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207DD" w14:textId="1105387D" w:rsidR="00A25D4D" w:rsidRDefault="005511E0" w:rsidP="005511E0">
      <w:pPr>
        <w:spacing w:after="0" w:line="24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1" layoutInCell="0" allowOverlap="0" wp14:anchorId="22A2222C" wp14:editId="1300273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940" cy="1959610"/>
                <wp:effectExtent l="0" t="0" r="0" b="254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940" cy="1959610"/>
                          <a:chOff x="0" y="0"/>
                          <a:chExt cx="5759880" cy="1961003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5759880" cy="1961003"/>
                            <a:chOff x="0" y="0"/>
                            <a:chExt cx="5760860" cy="1960356"/>
                          </a:xfrm>
                        </wpg:grpSpPr>
                        <wps:wsp>
                          <wps:cNvPr id="5" name="Text Box 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60860" cy="1960356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19AEA1" w14:textId="4203D5AC" w:rsidR="00CD3354" w:rsidRDefault="00CD3354" w:rsidP="005511E0">
                                <w:pPr>
                                  <w:tabs>
                                    <w:tab w:val="left" w:leader="underscore" w:pos="4536"/>
                                    <w:tab w:val="left" w:leader="underscore" w:pos="5387"/>
                                    <w:tab w:val="left" w:leader="underscore" w:pos="6663"/>
                                    <w:tab w:val="right" w:leader="underscore" w:pos="8833"/>
                                  </w:tabs>
                                  <w:spacing w:before="1560" w:after="120"/>
                                  <w:rPr>
                                    <w:rFonts w:cs="Calibri"/>
                                    <w:spacing w:val="-20"/>
                                  </w:rPr>
                                </w:pPr>
                                <w:r w:rsidRPr="00CD3354">
                                  <w:rPr>
                                    <w:rFonts w:cs="Calibri"/>
                                    <w:bCs/>
                                  </w:rPr>
                                  <w:t>N</w:t>
                                </w:r>
                                <w:r>
                                  <w:rPr>
                                    <w:rFonts w:cs="Calibri"/>
                                    <w:bCs/>
                                  </w:rPr>
                                  <w:t>ome</w:t>
                                </w:r>
                                <w:r w:rsidRPr="00CD3354">
                                  <w:rPr>
                                    <w:rFonts w:cs="Calibri"/>
                                    <w:bCs/>
                                  </w:rPr>
                                  <w:t xml:space="preserve"> </w:t>
                                </w:r>
                                <w:r w:rsidRPr="00CD3354">
                                  <w:rPr>
                                    <w:rFonts w:cs="Calibri"/>
                                    <w:spacing w:val="-20"/>
                                  </w:rPr>
                                  <w:tab/>
                                </w:r>
                                <w:r w:rsidR="005511E0">
                                  <w:rPr>
                                    <w:rFonts w:cs="Calibri"/>
                                    <w:spacing w:val="-20"/>
                                  </w:rPr>
                                  <w:t xml:space="preserve"> </w:t>
                                </w:r>
                                <w:proofErr w:type="spellStart"/>
                                <w:r w:rsidR="005511E0">
                                  <w:rPr>
                                    <w:rFonts w:cs="Calibri"/>
                                    <w:spacing w:val="-20"/>
                                  </w:rPr>
                                  <w:t>N.</w:t>
                                </w:r>
                                <w:r w:rsidR="005511E0" w:rsidRPr="005511E0">
                                  <w:rPr>
                                    <w:rFonts w:cs="Calibri"/>
                                    <w:spacing w:val="-20"/>
                                    <w:vertAlign w:val="superscript"/>
                                  </w:rPr>
                                  <w:t>o</w:t>
                                </w:r>
                                <w:proofErr w:type="spellEnd"/>
                                <w:r w:rsidRPr="00CD3354">
                                  <w:rPr>
                                    <w:rFonts w:cs="Calibri"/>
                                  </w:rPr>
                                  <w:t xml:space="preserve"> </w:t>
                                </w:r>
                                <w:r w:rsidR="005511E0">
                                  <w:rPr>
                                    <w:rFonts w:cs="Calibri"/>
                                  </w:rPr>
                                  <w:tab/>
                                </w:r>
                                <w:r w:rsidRPr="00CD3354">
                                  <w:rPr>
                                    <w:rFonts w:cs="Calibri"/>
                                    <w:bCs/>
                                  </w:rPr>
                                  <w:t>Turma</w:t>
                                </w:r>
                                <w:r w:rsidRPr="00CD3354">
                                  <w:rPr>
                                    <w:rFonts w:cs="Calibri"/>
                                  </w:rPr>
                                  <w:t xml:space="preserve"> </w:t>
                                </w:r>
                                <w:r w:rsidRPr="00CD3354">
                                  <w:rPr>
                                    <w:rFonts w:cs="Calibri"/>
                                    <w:spacing w:val="-20"/>
                                  </w:rPr>
                                  <w:tab/>
                                </w:r>
                                <w:r w:rsidRPr="00CD3354">
                                  <w:rPr>
                                    <w:rFonts w:cs="Calibri"/>
                                    <w:bCs/>
                                    <w:spacing w:val="-20"/>
                                  </w:rPr>
                                  <w:t xml:space="preserve">  </w:t>
                                </w:r>
                                <w:r w:rsidRPr="00CD3354">
                                  <w:rPr>
                                    <w:rFonts w:cs="Calibri"/>
                                    <w:bCs/>
                                  </w:rPr>
                                  <w:t>Avaliação</w:t>
                                </w:r>
                                <w:r w:rsidRPr="00CD3354">
                                  <w:rPr>
                                    <w:rFonts w:cs="Calibri"/>
                                  </w:rPr>
                                  <w:t xml:space="preserve"> </w:t>
                                </w:r>
                                <w:r w:rsidRPr="00CD3354">
                                  <w:rPr>
                                    <w:rFonts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9EC2F45" w14:textId="25FD2625" w:rsidR="00CD3354" w:rsidRPr="00CD3354" w:rsidRDefault="005511E0" w:rsidP="005511E0">
                                <w:pPr>
                                  <w:tabs>
                                    <w:tab w:val="left" w:pos="2268"/>
                                    <w:tab w:val="right" w:leader="underscore" w:pos="6663"/>
                                    <w:tab w:val="right" w:leader="underscore" w:pos="8789"/>
                                  </w:tabs>
                                  <w:rPr>
                                    <w:rFonts w:cs="Calibri"/>
                                  </w:rPr>
                                </w:pPr>
                                <w:r>
                                  <w:rPr>
                                    <w:rFonts w:cs="Calibri"/>
                                  </w:rPr>
                                  <w:t xml:space="preserve">Data </w:t>
                                </w:r>
                                <w:r>
                                  <w:rPr>
                                    <w:rFonts w:cs="Calibri"/>
                                    <w:spacing w:val="-40"/>
                                  </w:rPr>
                                  <w:t>____</w:t>
                                </w:r>
                                <w:r w:rsidRPr="00090CDC">
                                  <w:rPr>
                                    <w:rFonts w:cs="Calibri"/>
                                    <w:spacing w:val="-40"/>
                                  </w:rPr>
                                  <w:t>_</w:t>
                                </w:r>
                                <w:r>
                                  <w:rPr>
                                    <w:rFonts w:cs="Calibri"/>
                                  </w:rPr>
                                  <w:t xml:space="preserve"> /</w:t>
                                </w:r>
                                <w:proofErr w:type="gramStart"/>
                                <w:r>
                                  <w:rPr>
                                    <w:rFonts w:cs="Calibri"/>
                                  </w:rPr>
                                  <w:t>___</w:t>
                                </w:r>
                                <w:r>
                                  <w:rPr>
                                    <w:rFonts w:cs="Calibri"/>
                                    <w:spacing w:val="-40"/>
                                  </w:rPr>
                                  <w:t>_</w:t>
                                </w:r>
                                <w:r w:rsidRPr="00090CDC">
                                  <w:rPr>
                                    <w:rFonts w:cs="Calibri"/>
                                    <w:spacing w:val="-40"/>
                                  </w:rPr>
                                  <w:t>_</w:t>
                                </w:r>
                                <w:r>
                                  <w:rPr>
                                    <w:rFonts w:cs="Calibri"/>
                                    <w:spacing w:val="-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Calibri"/>
                                  </w:rPr>
                                  <w:t xml:space="preserve"> </w:t>
                                </w:r>
                                <w:proofErr w:type="gramEnd"/>
                                <w:r>
                                  <w:rPr>
                                    <w:rFonts w:cs="Calibri"/>
                                  </w:rPr>
                                  <w:t>/</w:t>
                                </w:r>
                                <w:r>
                                  <w:rPr>
                                    <w:rFonts w:cs="Calibri"/>
                                    <w:spacing w:val="-40"/>
                                  </w:rPr>
                                  <w:t>_____</w:t>
                                </w:r>
                                <w:r w:rsidRPr="00090CDC">
                                  <w:rPr>
                                    <w:rFonts w:cs="Calibri"/>
                                    <w:spacing w:val="-40"/>
                                  </w:rPr>
                                  <w:t>__</w:t>
                                </w:r>
                                <w:r>
                                  <w:rPr>
                                    <w:rFonts w:cs="Calibri"/>
                                    <w:spacing w:val="-40"/>
                                  </w:rPr>
                                  <w:t xml:space="preserve"> </w:t>
                                </w:r>
                                <w:r w:rsidRPr="00883686">
                                  <w:rPr>
                                    <w:rFonts w:cs="Calibri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Calibri"/>
                                  </w:rPr>
                                  <w:tab/>
                                </w:r>
                                <w:r w:rsidRPr="00883686">
                                  <w:rPr>
                                    <w:rFonts w:cs="Calibri"/>
                                  </w:rPr>
                                  <w:t>Professor</w:t>
                                </w:r>
                                <w:r w:rsidRPr="00883686">
                                  <w:rPr>
                                    <w:rFonts w:cs="Calibri"/>
                                    <w:spacing w:val="-20"/>
                                  </w:rPr>
                                  <w:tab/>
                                </w:r>
                                <w:r>
                                  <w:rPr>
                                    <w:rFonts w:cs="Calibri"/>
                                  </w:rPr>
                                  <w:t xml:space="preserve"> Enc. </w:t>
                                </w:r>
                                <w:proofErr w:type="gramStart"/>
                                <w:r>
                                  <w:rPr>
                                    <w:rFonts w:cs="Calibri"/>
                                  </w:rPr>
                                  <w:t>de</w:t>
                                </w:r>
                                <w:proofErr w:type="gramEnd"/>
                                <w:r>
                                  <w:rPr>
                                    <w:rFonts w:cs="Calibri"/>
                                  </w:rPr>
                                  <w:t xml:space="preserve"> Educação </w:t>
                                </w:r>
                                <w:r w:rsidRPr="00883686">
                                  <w:rPr>
                                    <w:rFonts w:cs="Calibri"/>
                                    <w:spacing w:val="-20"/>
                                  </w:rPr>
                                  <w:tab/>
                                </w:r>
                              </w:p>
                              <w:tbl>
                                <w:tblPr>
                                  <w:tblStyle w:val="TableGrid"/>
                                  <w:tblW w:w="8845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single" w:sz="8" w:space="0" w:color="FFFFFF"/>
                                    <w:insideV w:val="none" w:sz="0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8845"/>
                                </w:tblGrid>
                                <w:tr w:rsidR="00CD3354" w:rsidRPr="008439E8" w14:paraId="450955CA" w14:textId="77777777" w:rsidTr="00687881">
                                  <w:trPr>
                                    <w:cantSplit/>
                                  </w:trPr>
                                  <w:tc>
                                    <w:tcPr>
                                      <w:tcW w:w="10048" w:type="dxa"/>
                                      <w:shd w:val="clear" w:color="auto" w:fill="A6A6A6"/>
                                      <w:vAlign w:val="center"/>
                                    </w:tcPr>
                                    <w:p w14:paraId="2F4D56D7" w14:textId="50830A83" w:rsidR="00CD3354" w:rsidRPr="00355820" w:rsidRDefault="005511E0" w:rsidP="005511E0">
                                      <w:pPr>
                                        <w:tabs>
                                          <w:tab w:val="left" w:leader="underscore" w:pos="4678"/>
                                          <w:tab w:val="left" w:leader="underscore" w:pos="6804"/>
                                          <w:tab w:val="left" w:leader="underscore" w:pos="8647"/>
                                          <w:tab w:val="right" w:leader="underscore" w:pos="9639"/>
                                        </w:tabs>
                                        <w:spacing w:before="60" w:after="60"/>
                                        <w:ind w:left="113" w:right="113"/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</w:rPr>
                                        <w:t>Energia e movimentos</w:t>
                                      </w:r>
                                    </w:p>
                                  </w:tc>
                                </w:tr>
                              </w:tbl>
                              <w:p w14:paraId="122CFE80" w14:textId="77777777" w:rsidR="00CD3354" w:rsidRPr="008439E8" w:rsidRDefault="00CD3354" w:rsidP="00CD3354">
                                <w:pPr>
                                  <w:tabs>
                                    <w:tab w:val="left" w:leader="underscore" w:pos="4678"/>
                                    <w:tab w:val="left" w:leader="underscore" w:pos="6804"/>
                                    <w:tab w:val="left" w:leader="underscore" w:pos="8647"/>
                                    <w:tab w:val="right" w:leader="underscore" w:pos="9639"/>
                                  </w:tabs>
                                  <w:spacing w:after="0"/>
                                  <w:rPr>
                                    <w:sz w:val="4"/>
                                    <w:szCs w:val="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2000" tIns="45720" rIns="72000" bIns="45720" anchor="t" anchorCtr="0" upright="1">
                            <a:spAutoFit/>
                          </wps:bodyPr>
                        </wps:wsp>
                        <wps:wsp>
                          <wps:cNvPr id="10" name="AutoShape 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728" y="0"/>
                              <a:ext cx="2880215" cy="828000"/>
                            </a:xfrm>
                            <a:custGeom>
                              <a:avLst/>
                              <a:gdLst>
                                <a:gd name="connsiteX0" fmla="*/ 0 w 3600000"/>
                                <a:gd name="connsiteY0" fmla="*/ 138003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8" fmla="*/ 0 w 3600000"/>
                                <a:gd name="connsiteY8" fmla="*/ 138003 h 828000"/>
                                <a:gd name="connsiteX0" fmla="*/ 0 w 3600000"/>
                                <a:gd name="connsiteY0" fmla="*/ 689997 h 828000"/>
                                <a:gd name="connsiteX1" fmla="*/ 138003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461997 w 3600000"/>
                                <a:gd name="connsiteY2" fmla="*/ 0 h 828000"/>
                                <a:gd name="connsiteX3" fmla="*/ 3600000 w 3600000"/>
                                <a:gd name="connsiteY3" fmla="*/ 138003 h 828000"/>
                                <a:gd name="connsiteX4" fmla="*/ 3600000 w 3600000"/>
                                <a:gd name="connsiteY4" fmla="*/ 689997 h 828000"/>
                                <a:gd name="connsiteX5" fmla="*/ 3461997 w 3600000"/>
                                <a:gd name="connsiteY5" fmla="*/ 828000 h 828000"/>
                                <a:gd name="connsiteX6" fmla="*/ 138003 w 3600000"/>
                                <a:gd name="connsiteY6" fmla="*/ 828000 h 828000"/>
                                <a:gd name="connsiteX7" fmla="*/ 0 w 3600000"/>
                                <a:gd name="connsiteY7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138003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  <a:gd name="connsiteX0" fmla="*/ 0 w 3600000"/>
                                <a:gd name="connsiteY0" fmla="*/ 689997 h 828000"/>
                                <a:gd name="connsiteX1" fmla="*/ 0 w 3600000"/>
                                <a:gd name="connsiteY1" fmla="*/ 0 h 828000"/>
                                <a:gd name="connsiteX2" fmla="*/ 3600000 w 3600000"/>
                                <a:gd name="connsiteY2" fmla="*/ 0 h 828000"/>
                                <a:gd name="connsiteX3" fmla="*/ 3600000 w 3600000"/>
                                <a:gd name="connsiteY3" fmla="*/ 689997 h 828000"/>
                                <a:gd name="connsiteX4" fmla="*/ 3461997 w 3600000"/>
                                <a:gd name="connsiteY4" fmla="*/ 828000 h 828000"/>
                                <a:gd name="connsiteX5" fmla="*/ 138003 w 3600000"/>
                                <a:gd name="connsiteY5" fmla="*/ 828000 h 828000"/>
                                <a:gd name="connsiteX6" fmla="*/ 0 w 3600000"/>
                                <a:gd name="connsiteY6" fmla="*/ 689997 h 828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600000" h="828000">
                                  <a:moveTo>
                                    <a:pt x="0" y="6899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600000" y="0"/>
                                  </a:lnTo>
                                  <a:lnTo>
                                    <a:pt x="3600000" y="689997"/>
                                  </a:lnTo>
                                  <a:cubicBezTo>
                                    <a:pt x="3600000" y="766214"/>
                                    <a:pt x="3538214" y="828000"/>
                                    <a:pt x="3461997" y="828000"/>
                                  </a:cubicBezTo>
                                  <a:lnTo>
                                    <a:pt x="138003" y="828000"/>
                                  </a:lnTo>
                                  <a:cubicBezTo>
                                    <a:pt x="61786" y="828000"/>
                                    <a:pt x="0" y="766214"/>
                                    <a:pt x="0" y="68999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874B25" w14:textId="751CBB45" w:rsidR="00CD3354" w:rsidRPr="003420A2" w:rsidRDefault="00CD3354" w:rsidP="00CD3354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000000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cs="Calibri"/>
                                    <w:color w:val="000000"/>
                                    <w:sz w:val="38"/>
                                    <w:szCs w:val="38"/>
                                  </w:rPr>
                                  <w:t xml:space="preserve">Teste </w:t>
                                </w:r>
                                <w:r>
                                  <w:rPr>
                                    <w:rFonts w:cs="Calibri"/>
                                    <w:color w:val="000000"/>
                                    <w:sz w:val="60"/>
                                    <w:szCs w:val="60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36000" anchor="b" anchorCtr="0" upright="1">
                            <a:noAutofit/>
                          </wps:bodyPr>
                        </wps:wsp>
                      </wpg:grpSp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6585" y="0"/>
                            <a:ext cx="2285975" cy="338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075B57" w14:textId="152298B9" w:rsidR="005511E0" w:rsidRPr="005511E0" w:rsidRDefault="005511E0" w:rsidP="005511E0">
                              <w:pPr>
                                <w:spacing w:before="120" w:after="0"/>
                                <w:ind w:right="113"/>
                                <w:jc w:val="right"/>
                                <w:rPr>
                                  <w:lang w:val="en-US"/>
                                </w:rPr>
                              </w:pPr>
                              <w:r w:rsidRPr="00A25D4D">
                                <w:rPr>
                                  <w:rFonts w:cs="Calibri"/>
                                  <w:b/>
                                  <w:sz w:val="18"/>
                                </w:rPr>
                                <w:t>Duração: 90 a 100 minutos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left:0;text-align:left;margin-left:0;margin-top:0;width:453.55pt;height:154.3pt;z-index:251746304;mso-position-horizontal:center;mso-position-horizontal-relative:margin;mso-position-vertical:top;mso-position-vertical-relative:page;mso-width-relative:margin;mso-height-relative:margin" coordsize="57598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" o:allowincell="f" o:allowoverlap="f">
                <v:group id="Group 2" o:spid="_x0000_s1027" style="position:absolute;width:57598;height:19610" coordsize="57608,19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07" o:spid="_x0000_s1028" type="#_x0000_t202" style="position:absolute;width:57608;height:19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EIV8IA&#10;AADaAAAADwAAAGRycy9kb3ducmV2LnhtbESPzWrDMBCE74W+g9hCb42cgENxI5sQCBhCD/mBXjfS&#10;1ja1VkZSHCdPHxUKPQ4z8w2zqibbi5F86BwrmM8yEMTamY4bBafj9u0dRIjIBnvHpOBGAary+WmF&#10;hXFX3tN4iI1IEA4FKmhjHAopg27JYpi5gTh5385bjEn6RhqP1wS3vVxk2VJa7DgttDjQpiX9c7hY&#10;BTaelzrfNyF3uLvXn1/ziz/3Sr2+TOsPEJGm+B/+a9dGQQ6/V9INk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QhXwgAAANoAAAAPAAAAAAAAAAAAAAAAAJgCAABkcnMvZG93&#10;bnJldi54bWxQSwUGAAAAAAQABAD1AAAAhwMAAAAA&#10;" fillcolor="#f2f2f2" stroked="f">
                    <v:textbox style="mso-fit-shape-to-text:t" inset="2mm,,2mm">
                      <w:txbxContent>
                        <w:p w14:paraId="7719AEA1" w14:textId="4203D5AC" w:rsidR="00CD3354" w:rsidRDefault="00CD3354" w:rsidP="005511E0">
                          <w:pPr>
                            <w:tabs>
                              <w:tab w:val="left" w:leader="underscore" w:pos="4536"/>
                              <w:tab w:val="left" w:leader="underscore" w:pos="5387"/>
                              <w:tab w:val="left" w:leader="underscore" w:pos="6663"/>
                              <w:tab w:val="right" w:leader="underscore" w:pos="8833"/>
                            </w:tabs>
                            <w:spacing w:before="1560" w:after="120"/>
                            <w:rPr>
                              <w:rFonts w:cs="Calibri"/>
                              <w:spacing w:val="-20"/>
                            </w:rPr>
                          </w:pPr>
                          <w:r w:rsidRPr="00CD3354">
                            <w:rPr>
                              <w:rFonts w:cs="Calibri"/>
                              <w:bCs/>
                            </w:rPr>
                            <w:t>N</w:t>
                          </w:r>
                          <w:r>
                            <w:rPr>
                              <w:rFonts w:cs="Calibri"/>
                              <w:bCs/>
                            </w:rPr>
                            <w:t>ome</w:t>
                          </w:r>
                          <w:r w:rsidRPr="00CD3354">
                            <w:rPr>
                              <w:rFonts w:cs="Calibri"/>
                              <w:bCs/>
                            </w:rPr>
                            <w:t xml:space="preserve"> </w:t>
                          </w:r>
                          <w:r w:rsidRPr="00CD3354">
                            <w:rPr>
                              <w:rFonts w:cs="Calibri"/>
                              <w:spacing w:val="-20"/>
                            </w:rPr>
                            <w:tab/>
                          </w:r>
                          <w:r w:rsidR="005511E0">
                            <w:rPr>
                              <w:rFonts w:cs="Calibri"/>
                              <w:spacing w:val="-20"/>
                            </w:rPr>
                            <w:t xml:space="preserve"> </w:t>
                          </w:r>
                          <w:proofErr w:type="spellStart"/>
                          <w:r w:rsidR="005511E0">
                            <w:rPr>
                              <w:rFonts w:cs="Calibri"/>
                              <w:spacing w:val="-20"/>
                            </w:rPr>
                            <w:t>N.</w:t>
                          </w:r>
                          <w:r w:rsidR="005511E0" w:rsidRPr="005511E0">
                            <w:rPr>
                              <w:rFonts w:cs="Calibri"/>
                              <w:spacing w:val="-20"/>
                              <w:vertAlign w:val="superscript"/>
                            </w:rPr>
                            <w:t>o</w:t>
                          </w:r>
                          <w:proofErr w:type="spellEnd"/>
                          <w:r w:rsidRPr="00CD3354">
                            <w:rPr>
                              <w:rFonts w:cs="Calibri"/>
                            </w:rPr>
                            <w:t xml:space="preserve"> </w:t>
                          </w:r>
                          <w:r w:rsidR="005511E0">
                            <w:rPr>
                              <w:rFonts w:cs="Calibri"/>
                            </w:rPr>
                            <w:tab/>
                          </w:r>
                          <w:r w:rsidRPr="00CD3354">
                            <w:rPr>
                              <w:rFonts w:cs="Calibri"/>
                              <w:bCs/>
                            </w:rPr>
                            <w:t>Turma</w:t>
                          </w:r>
                          <w:r w:rsidRPr="00CD3354">
                            <w:rPr>
                              <w:rFonts w:cs="Calibri"/>
                            </w:rPr>
                            <w:t xml:space="preserve"> </w:t>
                          </w:r>
                          <w:r w:rsidRPr="00CD3354">
                            <w:rPr>
                              <w:rFonts w:cs="Calibri"/>
                              <w:spacing w:val="-20"/>
                            </w:rPr>
                            <w:tab/>
                          </w:r>
                          <w:r w:rsidRPr="00CD3354">
                            <w:rPr>
                              <w:rFonts w:cs="Calibri"/>
                              <w:bCs/>
                              <w:spacing w:val="-20"/>
                            </w:rPr>
                            <w:t xml:space="preserve">  </w:t>
                          </w:r>
                          <w:r w:rsidRPr="00CD3354">
                            <w:rPr>
                              <w:rFonts w:cs="Calibri"/>
                              <w:bCs/>
                            </w:rPr>
                            <w:t>Avaliação</w:t>
                          </w:r>
                          <w:r w:rsidRPr="00CD3354">
                            <w:rPr>
                              <w:rFonts w:cs="Calibri"/>
                            </w:rPr>
                            <w:t xml:space="preserve"> </w:t>
                          </w:r>
                          <w:r w:rsidRPr="00CD3354">
                            <w:rPr>
                              <w:rFonts w:cs="Calibri"/>
                              <w:spacing w:val="-20"/>
                            </w:rPr>
                            <w:tab/>
                          </w:r>
                        </w:p>
                        <w:p w14:paraId="49EC2F45" w14:textId="25FD2625" w:rsidR="00CD3354" w:rsidRPr="00CD3354" w:rsidRDefault="005511E0" w:rsidP="005511E0">
                          <w:pPr>
                            <w:tabs>
                              <w:tab w:val="left" w:pos="2268"/>
                              <w:tab w:val="right" w:leader="underscore" w:pos="6663"/>
                              <w:tab w:val="right" w:leader="underscore" w:pos="8789"/>
                            </w:tabs>
                            <w:rPr>
                              <w:rFonts w:cs="Calibri"/>
                            </w:rPr>
                          </w:pPr>
                          <w:r>
                            <w:rPr>
                              <w:rFonts w:cs="Calibri"/>
                            </w:rPr>
                            <w:t xml:space="preserve">Data </w:t>
                          </w:r>
                          <w:r>
                            <w:rPr>
                              <w:rFonts w:cs="Calibri"/>
                              <w:spacing w:val="-40"/>
                            </w:rPr>
                            <w:t>____</w:t>
                          </w:r>
                          <w:r w:rsidRPr="00090CDC">
                            <w:rPr>
                              <w:rFonts w:cs="Calibri"/>
                              <w:spacing w:val="-40"/>
                            </w:rPr>
                            <w:t>_</w:t>
                          </w:r>
                          <w:r>
                            <w:rPr>
                              <w:rFonts w:cs="Calibri"/>
                            </w:rPr>
                            <w:t xml:space="preserve"> /</w:t>
                          </w:r>
                          <w:proofErr w:type="gramStart"/>
                          <w:r>
                            <w:rPr>
                              <w:rFonts w:cs="Calibri"/>
                            </w:rPr>
                            <w:t>___</w:t>
                          </w:r>
                          <w:r>
                            <w:rPr>
                              <w:rFonts w:cs="Calibri"/>
                              <w:spacing w:val="-40"/>
                            </w:rPr>
                            <w:t>_</w:t>
                          </w:r>
                          <w:r w:rsidRPr="00090CDC">
                            <w:rPr>
                              <w:rFonts w:cs="Calibri"/>
                              <w:spacing w:val="-40"/>
                            </w:rPr>
                            <w:t>_</w:t>
                          </w:r>
                          <w:r>
                            <w:rPr>
                              <w:rFonts w:cs="Calibri"/>
                              <w:spacing w:val="-40"/>
                            </w:rPr>
                            <w:t xml:space="preserve"> </w:t>
                          </w:r>
                          <w:r>
                            <w:rPr>
                              <w:rFonts w:cs="Calibri"/>
                            </w:rPr>
                            <w:t xml:space="preserve"> </w:t>
                          </w:r>
                          <w:proofErr w:type="gramEnd"/>
                          <w:r>
                            <w:rPr>
                              <w:rFonts w:cs="Calibri"/>
                            </w:rPr>
                            <w:t>/</w:t>
                          </w:r>
                          <w:r>
                            <w:rPr>
                              <w:rFonts w:cs="Calibri"/>
                              <w:spacing w:val="-40"/>
                            </w:rPr>
                            <w:t>_____</w:t>
                          </w:r>
                          <w:r w:rsidRPr="00090CDC">
                            <w:rPr>
                              <w:rFonts w:cs="Calibri"/>
                              <w:spacing w:val="-40"/>
                            </w:rPr>
                            <w:t>__</w:t>
                          </w:r>
                          <w:r>
                            <w:rPr>
                              <w:rFonts w:cs="Calibri"/>
                              <w:spacing w:val="-40"/>
                            </w:rPr>
                            <w:t xml:space="preserve"> </w:t>
                          </w:r>
                          <w:r w:rsidRPr="00883686">
                            <w:rPr>
                              <w:rFonts w:cs="Calibri"/>
                            </w:rPr>
                            <w:t xml:space="preserve"> </w:t>
                          </w:r>
                          <w:r>
                            <w:rPr>
                              <w:rFonts w:cs="Calibri"/>
                            </w:rPr>
                            <w:tab/>
                          </w:r>
                          <w:r w:rsidRPr="00883686">
                            <w:rPr>
                              <w:rFonts w:cs="Calibri"/>
                            </w:rPr>
                            <w:t>Professor</w:t>
                          </w:r>
                          <w:r w:rsidRPr="00883686">
                            <w:rPr>
                              <w:rFonts w:cs="Calibri"/>
                              <w:spacing w:val="-20"/>
                            </w:rPr>
                            <w:tab/>
                          </w:r>
                          <w:r>
                            <w:rPr>
                              <w:rFonts w:cs="Calibri"/>
                            </w:rPr>
                            <w:t xml:space="preserve"> Enc. </w:t>
                          </w:r>
                          <w:proofErr w:type="gramStart"/>
                          <w:r>
                            <w:rPr>
                              <w:rFonts w:cs="Calibri"/>
                            </w:rPr>
                            <w:t>de</w:t>
                          </w:r>
                          <w:proofErr w:type="gramEnd"/>
                          <w:r>
                            <w:rPr>
                              <w:rFonts w:cs="Calibri"/>
                            </w:rPr>
                            <w:t xml:space="preserve"> Educação </w:t>
                          </w:r>
                          <w:r w:rsidRPr="00883686">
                            <w:rPr>
                              <w:rFonts w:cs="Calibri"/>
                              <w:spacing w:val="-20"/>
                            </w:rPr>
                            <w:tab/>
                          </w:r>
                        </w:p>
                        <w:tbl>
                          <w:tblPr>
                            <w:tblStyle w:val="TableGrid"/>
                            <w:tblW w:w="8845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single" w:sz="8" w:space="0" w:color="FFFFFF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8845"/>
                          </w:tblGrid>
                          <w:tr w:rsidR="00CD3354" w:rsidRPr="008439E8" w14:paraId="450955CA" w14:textId="77777777" w:rsidTr="00687881">
                            <w:trPr>
                              <w:cantSplit/>
                            </w:trPr>
                            <w:tc>
                              <w:tcPr>
                                <w:tcW w:w="10048" w:type="dxa"/>
                                <w:shd w:val="clear" w:color="auto" w:fill="A6A6A6"/>
                                <w:vAlign w:val="center"/>
                              </w:tcPr>
                              <w:p w14:paraId="2F4D56D7" w14:textId="50830A83" w:rsidR="00CD3354" w:rsidRPr="00355820" w:rsidRDefault="005511E0" w:rsidP="005511E0">
                                <w:pPr>
                                  <w:tabs>
                                    <w:tab w:val="left" w:leader="underscore" w:pos="4678"/>
                                    <w:tab w:val="left" w:leader="underscore" w:pos="6804"/>
                                    <w:tab w:val="left" w:leader="underscore" w:pos="8647"/>
                                    <w:tab w:val="right" w:leader="underscore" w:pos="9639"/>
                                  </w:tabs>
                                  <w:spacing w:before="60" w:after="60"/>
                                  <w:ind w:left="113" w:right="113"/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Energia e movimentos</w:t>
                                </w:r>
                              </w:p>
                            </w:tc>
                          </w:tr>
                        </w:tbl>
                        <w:p w14:paraId="122CFE80" w14:textId="77777777" w:rsidR="00CD3354" w:rsidRPr="008439E8" w:rsidRDefault="00CD3354" w:rsidP="00CD3354">
                          <w:pPr>
                            <w:tabs>
                              <w:tab w:val="left" w:leader="underscore" w:pos="4678"/>
                              <w:tab w:val="left" w:leader="underscore" w:pos="6804"/>
                              <w:tab w:val="left" w:leader="underscore" w:pos="8647"/>
                              <w:tab w:val="right" w:leader="underscore" w:pos="9639"/>
                            </w:tabs>
                            <w:spacing w:after="0"/>
                            <w:rPr>
                              <w:sz w:val="4"/>
                              <w:szCs w:val="4"/>
                            </w:rPr>
                          </w:pPr>
                        </w:p>
                      </w:txbxContent>
                    </v:textbox>
                  </v:shape>
                  <v:shape id="AutoShape 208" o:spid="_x0000_s1029" style="position:absolute;left:1097;width:28802;height:8280;visibility:visible;mso-wrap-style:square;v-text-anchor:bottom" coordsize="3600000,828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qhv8MA&#10;AADbAAAADwAAAGRycy9kb3ducmV2LnhtbESPQWvCQBCF74L/YRmhN90o0krqKkWMeNWKeByz0yQ0&#10;Oxuya0z99Z2D4G2G9+a9b5br3tWqozZUng1MJwko4tzbigsDp+9svAAVIrLF2jMZ+KMA69VwsMTU&#10;+jsfqDvGQkkIhxQNlDE2qdYhL8lhmPiGWLQf3zqMsraFti3eJdzVepYk79phxdJQYkObkvLf480Z&#10;+DjPdofH7ppdH5dum8zjPpufvTFvo/7rE1SkPr7Mz+u9FXyhl19kAL3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qhv8MAAADbAAAADwAAAAAAAAAAAAAAAACYAgAAZHJzL2Rv&#10;d25yZXYueG1sUEsFBgAAAAAEAAQA9QAAAIgDAAAAAA==&#10;" adj="-11796480,,5400" path="m,689997l,,3600000,r,689997c3600000,766214,3538214,828000,3461997,828000r-3323994,c61786,828000,,766214,,689997xe" fillcolor="#bfbfbf" stroked="f">
                    <v:stroke joinstyle="miter"/>
                    <v:formulas/>
                    <v:path o:connecttype="custom" o:connectlocs="0,689997;0,0;2880215,0;2880215,689997;2769804,828000;110411,828000;0,689997" o:connectangles="0,0,0,0,0,0,0" textboxrect="0,0,3600000,828000"/>
                    <v:textbox inset="3mm,0,3mm,1mm">
                      <w:txbxContent>
                        <w:p w14:paraId="33874B25" w14:textId="751CBB45" w:rsidR="00CD3354" w:rsidRPr="003420A2" w:rsidRDefault="00CD3354" w:rsidP="00CD3354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00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cs="Calibri"/>
                              <w:color w:val="000000"/>
                              <w:sz w:val="38"/>
                              <w:szCs w:val="38"/>
                            </w:rPr>
                            <w:t xml:space="preserve">Teste </w:t>
                          </w:r>
                          <w:r>
                            <w:rPr>
                              <w:rFonts w:cs="Calibri"/>
                              <w:color w:val="000000"/>
                              <w:sz w:val="60"/>
                              <w:szCs w:val="60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shape id="Text Box 2" o:spid="_x0000_s1030" type="#_x0000_t202" style="position:absolute;left:34465;width:22860;height:3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14:paraId="2A075B57" w14:textId="152298B9" w:rsidR="005511E0" w:rsidRPr="005511E0" w:rsidRDefault="005511E0" w:rsidP="005511E0">
                        <w:pPr>
                          <w:spacing w:before="120" w:after="0"/>
                          <w:ind w:right="113"/>
                          <w:jc w:val="right"/>
                          <w:rPr>
                            <w:lang w:val="en-US"/>
                          </w:rPr>
                        </w:pPr>
                        <w:r w:rsidRPr="00A25D4D">
                          <w:rPr>
                            <w:rFonts w:cs="Calibri"/>
                            <w:b/>
                            <w:sz w:val="18"/>
                          </w:rPr>
                          <w:t>Duração: 90 a 100 minutos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41248BA8" w14:textId="54A4F0C8" w:rsidR="009F2C86" w:rsidRPr="00815EC3" w:rsidRDefault="009F2C86" w:rsidP="000E5604">
      <w:pPr>
        <w:tabs>
          <w:tab w:val="right" w:leader="dot" w:pos="4678"/>
        </w:tabs>
        <w:autoSpaceDE w:val="0"/>
        <w:autoSpaceDN w:val="0"/>
        <w:adjustRightInd w:val="0"/>
        <w:spacing w:before="2000" w:after="0" w:line="240" w:lineRule="auto"/>
        <w:ind w:left="284" w:right="284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Nos itens de escolha múltipla escreva a letra da única opção que permite obter uma afirmação correta ou responder corretamente à questão colocada.</w:t>
      </w:r>
    </w:p>
    <w:p w14:paraId="320E94DB" w14:textId="2783A892" w:rsidR="009F2C86" w:rsidRPr="00815EC3" w:rsidRDefault="009F2C86" w:rsidP="000E5604">
      <w:pPr>
        <w:spacing w:after="0" w:line="240" w:lineRule="auto"/>
        <w:ind w:left="284" w:right="284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Nos itens de construção que envolvam cálculos numéricos é obrigatório apresentar todas as etapas de resolução.</w:t>
      </w:r>
    </w:p>
    <w:p w14:paraId="747173D1" w14:textId="15CE7581" w:rsidR="009F2C86" w:rsidRPr="00815EC3" w:rsidRDefault="009F2C86" w:rsidP="000E5604">
      <w:pPr>
        <w:spacing w:after="0" w:line="240" w:lineRule="auto"/>
        <w:ind w:left="284" w:right="284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  <w:r w:rsidRPr="00815EC3">
        <w:rPr>
          <w:noProof/>
        </w:rPr>
        <w:t xml:space="preserve"> </w:t>
      </w:r>
    </w:p>
    <w:p w14:paraId="488C63F8" w14:textId="1EE329B3" w:rsidR="009F2C86" w:rsidRDefault="005511E0" w:rsidP="00CD3354">
      <w:pPr>
        <w:tabs>
          <w:tab w:val="left" w:pos="4253"/>
        </w:tabs>
        <w:spacing w:before="360" w:after="240"/>
        <w:jc w:val="center"/>
        <w:rPr>
          <w:rFonts w:cs="Times New Roman"/>
          <w:b/>
          <w:sz w:val="32"/>
          <w:szCs w:val="32"/>
        </w:rPr>
      </w:pPr>
      <w:r w:rsidRPr="00815EC3">
        <w:rPr>
          <w:rFonts w:cs="Times New Roman"/>
          <w:b/>
          <w:sz w:val="32"/>
          <w:szCs w:val="32"/>
        </w:rPr>
        <w:t>Grupo</w:t>
      </w:r>
      <w:r w:rsidR="009F2C86" w:rsidRPr="00815EC3">
        <w:rPr>
          <w:rFonts w:cs="Times New Roman"/>
          <w:b/>
          <w:sz w:val="32"/>
          <w:szCs w:val="32"/>
        </w:rPr>
        <w:t xml:space="preserve"> I</w:t>
      </w:r>
    </w:p>
    <w:p w14:paraId="61300482" w14:textId="08DFE1B5" w:rsidR="00623A3F" w:rsidRDefault="00A75F4C" w:rsidP="00B3131C">
      <w:pPr>
        <w:spacing w:before="360" w:after="240"/>
        <w:jc w:val="both"/>
        <w:rPr>
          <w:rFonts w:cs="Times New Roman"/>
        </w:rPr>
      </w:pPr>
      <w:r>
        <w:rPr>
          <w:rFonts w:cs="TimesNewRomanPS-BoldMT"/>
          <w:bCs/>
          <w:noProof/>
        </w:rPr>
        <w:drawing>
          <wp:anchor distT="0" distB="0" distL="180340" distR="180340" simplePos="0" relativeHeight="251740160" behindDoc="0" locked="1" layoutInCell="0" allowOverlap="0" wp14:anchorId="233D0FF4" wp14:editId="39E3561F">
            <wp:simplePos x="0" y="0"/>
            <wp:positionH relativeFrom="column">
              <wp:posOffset>3849370</wp:posOffset>
            </wp:positionH>
            <wp:positionV relativeFrom="paragraph">
              <wp:posOffset>142875</wp:posOffset>
            </wp:positionV>
            <wp:extent cx="1951200" cy="64800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2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131C">
        <w:rPr>
          <w:rFonts w:cs="Times New Roman"/>
        </w:rPr>
        <w:t xml:space="preserve">Um caixote </w:t>
      </w:r>
      <w:r>
        <w:rPr>
          <w:rFonts w:cs="Times New Roman"/>
        </w:rPr>
        <w:t xml:space="preserve">de 20 kg </w:t>
      </w:r>
      <w:r w:rsidR="00B3131C">
        <w:rPr>
          <w:rFonts w:cs="Times New Roman"/>
        </w:rPr>
        <w:t>é elevado verticalmente através de c</w:t>
      </w:r>
      <w:r>
        <w:rPr>
          <w:rFonts w:cs="Times New Roman"/>
        </w:rPr>
        <w:t xml:space="preserve">abos. </w:t>
      </w:r>
      <w:r w:rsidR="00225AF6">
        <w:rPr>
          <w:rFonts w:cs="Times New Roman"/>
        </w:rPr>
        <w:t xml:space="preserve">Na </w:t>
      </w:r>
      <w:r w:rsidR="00185DF9">
        <w:rPr>
          <w:rFonts w:cs="Times New Roman"/>
        </w:rPr>
        <w:t>F</w:t>
      </w:r>
      <w:r w:rsidR="00225AF6">
        <w:rPr>
          <w:rFonts w:cs="Times New Roman"/>
        </w:rPr>
        <w:t xml:space="preserve">igura </w:t>
      </w:r>
      <w:r w:rsidR="00A10DCB">
        <w:rPr>
          <w:rFonts w:cs="Times New Roman"/>
        </w:rPr>
        <w:t xml:space="preserve">ao lado </w:t>
      </w:r>
      <w:r w:rsidR="00B533B3">
        <w:rPr>
          <w:rFonts w:cs="Times New Roman"/>
        </w:rPr>
        <w:t>r</w:t>
      </w:r>
      <w:r w:rsidR="00225AF6">
        <w:rPr>
          <w:rFonts w:cs="Times New Roman"/>
        </w:rPr>
        <w:t>epresentam-se a</w:t>
      </w:r>
      <w:r>
        <w:rPr>
          <w:rFonts w:cs="Times New Roman"/>
        </w:rPr>
        <w:t xml:space="preserve">s forças constantes exercidas </w:t>
      </w:r>
      <w:r w:rsidR="00A10DCB">
        <w:rPr>
          <w:rFonts w:cs="Times New Roman"/>
        </w:rPr>
        <w:t xml:space="preserve">pelos cabos </w:t>
      </w:r>
      <w:r>
        <w:rPr>
          <w:rFonts w:cs="Times New Roman"/>
        </w:rPr>
        <w:t xml:space="preserve">sobre o caixote, </w:t>
      </w:r>
      <w:r w:rsidRPr="00A75F4C">
        <w:rPr>
          <w:rFonts w:cs="TimesNewRomanPS-BoldMT"/>
          <w:bCs/>
          <w:position w:val="-10"/>
        </w:rPr>
        <w:object w:dxaOrig="240" w:dyaOrig="340" w14:anchorId="2188D8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8pt" o:ole="">
            <v:imagedata r:id="rId10" o:title=""/>
          </v:shape>
          <o:OLEObject Type="Embed" ProgID="Equation.3" ShapeID="_x0000_i1025" DrawAspect="Content" ObjectID="_1518592806" r:id="rId11"/>
        </w:object>
      </w:r>
      <w:r>
        <w:rPr>
          <w:rFonts w:cs="TimesNewRomanPS-BoldMT"/>
          <w:bCs/>
        </w:rPr>
        <w:t xml:space="preserve">e </w:t>
      </w:r>
      <w:r w:rsidRPr="00A75F4C">
        <w:rPr>
          <w:rFonts w:cs="TimesNewRomanPS-BoldMT"/>
          <w:bCs/>
          <w:position w:val="-10"/>
        </w:rPr>
        <w:object w:dxaOrig="260" w:dyaOrig="340" w14:anchorId="63CE4093">
          <v:shape id="_x0000_i1026" type="#_x0000_t75" style="width:13.5pt;height:18pt" o:ole="">
            <v:imagedata r:id="rId12" o:title=""/>
          </v:shape>
          <o:OLEObject Type="Embed" ProgID="Equation.3" ShapeID="_x0000_i1026" DrawAspect="Content" ObjectID="_1518592807" r:id="rId13"/>
        </w:object>
      </w:r>
      <w:r>
        <w:rPr>
          <w:rFonts w:cs="TimesNewRomanPS-BoldMT"/>
          <w:bCs/>
        </w:rPr>
        <w:t xml:space="preserve">, </w:t>
      </w:r>
      <w:r w:rsidR="00225AF6">
        <w:rPr>
          <w:rFonts w:cs="TimesNewRomanPS-BoldMT"/>
          <w:bCs/>
        </w:rPr>
        <w:t xml:space="preserve">que têm igual </w:t>
      </w:r>
      <w:r w:rsidR="00EB2945">
        <w:rPr>
          <w:rFonts w:cs="TimesNewRomanPS-BoldMT"/>
          <w:bCs/>
        </w:rPr>
        <w:t>intensidade</w:t>
      </w:r>
      <w:r>
        <w:rPr>
          <w:rFonts w:cs="Times New Roman"/>
        </w:rPr>
        <w:t xml:space="preserve">. </w:t>
      </w:r>
    </w:p>
    <w:p w14:paraId="0F92CB8C" w14:textId="6637D304" w:rsidR="00B3131C" w:rsidRDefault="00623A3F" w:rsidP="00B3131C">
      <w:pPr>
        <w:spacing w:before="360" w:after="240"/>
        <w:jc w:val="both"/>
        <w:rPr>
          <w:rFonts w:cs="Times New Roman"/>
        </w:rPr>
      </w:pPr>
      <w:r>
        <w:rPr>
          <w:rFonts w:cs="Times New Roman"/>
        </w:rPr>
        <w:t>O caixote inicia a subida do solo</w:t>
      </w:r>
      <w:r w:rsidR="00A10DCB">
        <w:rPr>
          <w:rFonts w:cs="Times New Roman"/>
        </w:rPr>
        <w:t xml:space="preserve">, partindo do repouso, e atinge os </w:t>
      </w:r>
      <w:r w:rsidR="00225AF6" w:rsidRPr="002C5520">
        <w:rPr>
          <w:rFonts w:cs="Times New Roman"/>
        </w:rPr>
        <w:t>1</w:t>
      </w:r>
      <w:r w:rsidR="005914A7" w:rsidRPr="002C5520">
        <w:rPr>
          <w:rFonts w:cs="Times New Roman"/>
        </w:rPr>
        <w:t>0</w:t>
      </w:r>
      <w:r w:rsidRPr="002C5520">
        <w:rPr>
          <w:rFonts w:cs="Times New Roman"/>
        </w:rPr>
        <w:t>,0 m de</w:t>
      </w:r>
      <w:r>
        <w:rPr>
          <w:rFonts w:cs="Times New Roman"/>
        </w:rPr>
        <w:t xml:space="preserve"> altura</w:t>
      </w:r>
      <w:r w:rsidR="00A10DCB">
        <w:rPr>
          <w:rFonts w:cs="Times New Roman"/>
        </w:rPr>
        <w:t xml:space="preserve"> com </w:t>
      </w:r>
      <w:r w:rsidR="00A75F4C">
        <w:rPr>
          <w:rFonts w:cs="Times New Roman"/>
        </w:rPr>
        <w:t>uma velocidade de</w:t>
      </w:r>
      <w:r w:rsidR="00A10DCB">
        <w:rPr>
          <w:rFonts w:cs="Times New Roman"/>
        </w:rPr>
        <w:t xml:space="preserve"> </w:t>
      </w:r>
      <w:r w:rsidR="00A10DCB" w:rsidRPr="004C0393">
        <w:rPr>
          <w:rFonts w:cs="Times New Roman"/>
        </w:rPr>
        <w:t>módulo</w:t>
      </w:r>
      <w:r w:rsidR="00A75F4C" w:rsidRPr="004C0393">
        <w:rPr>
          <w:rFonts w:cs="Times New Roman"/>
        </w:rPr>
        <w:t xml:space="preserve"> </w:t>
      </w:r>
      <w:r w:rsidR="005F24A0" w:rsidRPr="004C0393">
        <w:rPr>
          <w:rFonts w:cs="Times New Roman"/>
        </w:rPr>
        <w:t>4</w:t>
      </w:r>
      <w:r w:rsidR="00A75F4C" w:rsidRPr="004C0393">
        <w:rPr>
          <w:rFonts w:cs="Times New Roman"/>
        </w:rPr>
        <w:t>,0 m s</w:t>
      </w:r>
      <w:r w:rsidR="00A75F4C" w:rsidRPr="004C0393">
        <w:rPr>
          <w:rFonts w:cs="Times New Roman"/>
          <w:vertAlign w:val="superscript"/>
        </w:rPr>
        <w:t>-1</w:t>
      </w:r>
      <w:r w:rsidRPr="004C0393">
        <w:rPr>
          <w:rFonts w:cs="Times New Roman"/>
        </w:rPr>
        <w:t>.</w:t>
      </w:r>
    </w:p>
    <w:p w14:paraId="2E33FA7A" w14:textId="610E0EF6" w:rsidR="00A75F4C" w:rsidRPr="00815EC3" w:rsidRDefault="00A75F4C" w:rsidP="00DD70F5">
      <w:pPr>
        <w:pStyle w:val="ListParagraph"/>
        <w:numPr>
          <w:ilvl w:val="0"/>
          <w:numId w:val="1"/>
        </w:numPr>
        <w:tabs>
          <w:tab w:val="left" w:pos="567"/>
        </w:tabs>
        <w:spacing w:before="240" w:after="0"/>
        <w:ind w:left="284" w:hanging="284"/>
        <w:jc w:val="both"/>
      </w:pPr>
      <w:r w:rsidRPr="00FD61DC">
        <w:rPr>
          <w:b/>
          <w:color w:val="808080" w:themeColor="background1" w:themeShade="80"/>
          <w:sz w:val="18"/>
          <w:szCs w:val="18"/>
        </w:rPr>
        <w:t>(8p)</w:t>
      </w:r>
      <w:r w:rsidRPr="00FD61DC">
        <w:rPr>
          <w:color w:val="808080" w:themeColor="background1" w:themeShade="80"/>
          <w:sz w:val="18"/>
          <w:szCs w:val="18"/>
        </w:rPr>
        <w:t xml:space="preserve"> </w:t>
      </w:r>
      <w:r w:rsidR="00EB2945" w:rsidRPr="00EB2945">
        <w:t>Na subida</w:t>
      </w:r>
      <w:r w:rsidR="004567C7">
        <w:t>,</w:t>
      </w:r>
      <w:r w:rsidR="00EB2945" w:rsidRPr="00EB2945">
        <w:t xml:space="preserve"> o trabalho realizado pelo peso </w:t>
      </w:r>
      <w:r w:rsidR="004567C7">
        <w:t>do caixote</w:t>
      </w:r>
    </w:p>
    <w:p w14:paraId="1B1CDB96" w14:textId="0F7475C1" w:rsidR="00A75F4C" w:rsidRPr="00815EC3" w:rsidRDefault="00A10DCB" w:rsidP="00DD70F5">
      <w:pPr>
        <w:pStyle w:val="ListParagraph"/>
        <w:numPr>
          <w:ilvl w:val="1"/>
          <w:numId w:val="1"/>
        </w:numPr>
        <w:spacing w:before="60" w:after="60"/>
        <w:ind w:left="567" w:hanging="284"/>
        <w:jc w:val="both"/>
      </w:pPr>
      <w:r>
        <w:t xml:space="preserve"> </w:t>
      </w:r>
      <w:proofErr w:type="gramStart"/>
      <w:r w:rsidR="00EB2945">
        <w:t>é</w:t>
      </w:r>
      <w:proofErr w:type="gramEnd"/>
      <w:r w:rsidR="00EB2945">
        <w:t xml:space="preserve"> resistente </w:t>
      </w:r>
      <w:r w:rsidR="00EB2945" w:rsidRPr="002C31D8">
        <w:t xml:space="preserve">e </w:t>
      </w:r>
      <w:r w:rsidR="00B96BF0" w:rsidRPr="002C31D8">
        <w:t xml:space="preserve">igual ao </w:t>
      </w:r>
      <w:r w:rsidR="00EB2945" w:rsidRPr="002C31D8">
        <w:t>trabalho</w:t>
      </w:r>
      <w:r w:rsidR="00EB2945">
        <w:t xml:space="preserve"> </w:t>
      </w:r>
      <w:r w:rsidR="00EB2945" w:rsidRPr="00B96BF0">
        <w:t xml:space="preserve">realizado </w:t>
      </w:r>
      <w:r w:rsidR="00A947C4" w:rsidRPr="00B96BF0">
        <w:t xml:space="preserve">pelas </w:t>
      </w:r>
      <w:r w:rsidR="00B96BF0" w:rsidRPr="00B96BF0">
        <w:t xml:space="preserve">duas </w:t>
      </w:r>
      <w:r w:rsidR="00EB2945" w:rsidRPr="00B96BF0">
        <w:t>força</w:t>
      </w:r>
      <w:r w:rsidR="00A947C4" w:rsidRPr="00B96BF0">
        <w:t>s</w:t>
      </w:r>
      <w:r w:rsidR="00EB2945" w:rsidRPr="00B96BF0">
        <w:t xml:space="preserve"> </w:t>
      </w:r>
      <w:r w:rsidR="00EB2945" w:rsidRPr="00B96BF0">
        <w:rPr>
          <w:rFonts w:cs="TimesNewRomanPS-BoldMT"/>
          <w:bCs/>
          <w:position w:val="-10"/>
        </w:rPr>
        <w:object w:dxaOrig="240" w:dyaOrig="340" w14:anchorId="3B0C77D7">
          <v:shape id="_x0000_i1027" type="#_x0000_t75" style="width:13.5pt;height:18pt" o:ole="">
            <v:imagedata r:id="rId10" o:title=""/>
          </v:shape>
          <o:OLEObject Type="Embed" ProgID="Equation.3" ShapeID="_x0000_i1027" DrawAspect="Content" ObjectID="_1518592808" r:id="rId14"/>
        </w:object>
      </w:r>
      <w:r w:rsidR="00EB2945" w:rsidRPr="00B96BF0">
        <w:rPr>
          <w:rFonts w:cs="TimesNewRomanPS-BoldMT"/>
          <w:bCs/>
        </w:rPr>
        <w:t xml:space="preserve"> e </w:t>
      </w:r>
      <w:r w:rsidR="00EB2945" w:rsidRPr="00B96BF0">
        <w:rPr>
          <w:rFonts w:cs="TimesNewRomanPS-BoldMT"/>
          <w:bCs/>
          <w:position w:val="-10"/>
        </w:rPr>
        <w:object w:dxaOrig="260" w:dyaOrig="340" w14:anchorId="783F4497">
          <v:shape id="_x0000_i1028" type="#_x0000_t75" style="width:13.5pt;height:18pt" o:ole="">
            <v:imagedata r:id="rId12" o:title=""/>
          </v:shape>
          <o:OLEObject Type="Embed" ProgID="Equation.3" ShapeID="_x0000_i1028" DrawAspect="Content" ObjectID="_1518592809" r:id="rId15"/>
        </w:object>
      </w:r>
      <w:r w:rsidR="00A75F4C" w:rsidRPr="00B96BF0">
        <w:t>.</w:t>
      </w:r>
      <w:r w:rsidR="00A75F4C" w:rsidRPr="00815EC3">
        <w:t xml:space="preserve"> </w:t>
      </w:r>
    </w:p>
    <w:p w14:paraId="3D20C4FC" w14:textId="28CB95B6" w:rsidR="00A75F4C" w:rsidRPr="00815EC3" w:rsidRDefault="00A10DCB" w:rsidP="00DD70F5">
      <w:pPr>
        <w:pStyle w:val="ListParagraph"/>
        <w:numPr>
          <w:ilvl w:val="1"/>
          <w:numId w:val="1"/>
        </w:numPr>
        <w:spacing w:before="60" w:after="60"/>
        <w:ind w:left="567" w:hanging="284"/>
        <w:jc w:val="both"/>
      </w:pPr>
      <w:r>
        <w:t xml:space="preserve"> </w:t>
      </w:r>
      <w:proofErr w:type="gramStart"/>
      <w:r w:rsidR="00EB2945">
        <w:t>é</w:t>
      </w:r>
      <w:proofErr w:type="gramEnd"/>
      <w:r w:rsidR="00EB2945">
        <w:t xml:space="preserve"> resistente</w:t>
      </w:r>
      <w:r w:rsidR="00F75E50">
        <w:t xml:space="preserve">, sendo </w:t>
      </w:r>
      <w:r w:rsidR="00EB2945">
        <w:t xml:space="preserve">os trabalhos </w:t>
      </w:r>
      <w:r w:rsidR="00B533B3">
        <w:t>das forças</w:t>
      </w:r>
      <w:r w:rsidR="00EB2945">
        <w:t xml:space="preserve"> </w:t>
      </w:r>
      <w:r w:rsidR="00EB2945" w:rsidRPr="00A75F4C">
        <w:rPr>
          <w:rFonts w:cs="TimesNewRomanPS-BoldMT"/>
          <w:bCs/>
          <w:position w:val="-10"/>
        </w:rPr>
        <w:object w:dxaOrig="240" w:dyaOrig="340" w14:anchorId="3768C0CF">
          <v:shape id="_x0000_i1029" type="#_x0000_t75" style="width:13.5pt;height:18pt" o:ole="">
            <v:imagedata r:id="rId10" o:title=""/>
          </v:shape>
          <o:OLEObject Type="Embed" ProgID="Equation.3" ShapeID="_x0000_i1029" DrawAspect="Content" ObjectID="_1518592810" r:id="rId16"/>
        </w:object>
      </w:r>
      <w:r w:rsidR="00EB2945" w:rsidRPr="00FD61DC">
        <w:rPr>
          <w:rFonts w:cs="TimesNewRomanPS-BoldMT"/>
          <w:bCs/>
        </w:rPr>
        <w:t xml:space="preserve"> e </w:t>
      </w:r>
      <w:r w:rsidR="00EB2945" w:rsidRPr="00A75F4C">
        <w:rPr>
          <w:rFonts w:cs="TimesNewRomanPS-BoldMT"/>
          <w:bCs/>
          <w:position w:val="-10"/>
        </w:rPr>
        <w:object w:dxaOrig="260" w:dyaOrig="340" w14:anchorId="48B99213">
          <v:shape id="_x0000_i1030" type="#_x0000_t75" style="width:13.5pt;height:18pt" o:ole="">
            <v:imagedata r:id="rId12" o:title=""/>
          </v:shape>
          <o:OLEObject Type="Embed" ProgID="Equation.3" ShapeID="_x0000_i1030" DrawAspect="Content" ObjectID="_1518592811" r:id="rId17"/>
        </w:object>
      </w:r>
      <w:r w:rsidR="00F75E50">
        <w:t xml:space="preserve"> potentes e iguais.</w:t>
      </w:r>
      <w:r w:rsidR="00EB2945" w:rsidRPr="00815EC3">
        <w:t xml:space="preserve"> </w:t>
      </w:r>
    </w:p>
    <w:p w14:paraId="2D31D9EE" w14:textId="5C4345AA" w:rsidR="00A75F4C" w:rsidRPr="00815EC3" w:rsidRDefault="00A10DCB" w:rsidP="00DD70F5">
      <w:pPr>
        <w:pStyle w:val="ListParagraph"/>
        <w:numPr>
          <w:ilvl w:val="1"/>
          <w:numId w:val="1"/>
        </w:numPr>
        <w:spacing w:before="60" w:after="60"/>
        <w:ind w:left="567" w:hanging="284"/>
        <w:jc w:val="both"/>
      </w:pPr>
      <w:r>
        <w:t xml:space="preserve"> </w:t>
      </w:r>
      <w:proofErr w:type="gramStart"/>
      <w:r w:rsidR="00EB2945">
        <w:t>é</w:t>
      </w:r>
      <w:proofErr w:type="gramEnd"/>
      <w:r w:rsidR="00EB2945">
        <w:t xml:space="preserve"> nulo, sendo os trabalhos </w:t>
      </w:r>
      <w:r w:rsidR="00B533B3">
        <w:t>das forças</w:t>
      </w:r>
      <w:r w:rsidR="00EB2945">
        <w:t xml:space="preserve"> </w:t>
      </w:r>
      <w:r w:rsidR="00EB2945" w:rsidRPr="00A75F4C">
        <w:rPr>
          <w:rFonts w:cs="TimesNewRomanPS-BoldMT"/>
          <w:bCs/>
          <w:position w:val="-10"/>
        </w:rPr>
        <w:object w:dxaOrig="240" w:dyaOrig="340" w14:anchorId="1C1124AD">
          <v:shape id="_x0000_i1031" type="#_x0000_t75" style="width:13.5pt;height:18pt" o:ole="">
            <v:imagedata r:id="rId10" o:title=""/>
          </v:shape>
          <o:OLEObject Type="Embed" ProgID="Equation.3" ShapeID="_x0000_i1031" DrawAspect="Content" ObjectID="_1518592812" r:id="rId18"/>
        </w:object>
      </w:r>
      <w:r w:rsidR="00EB2945" w:rsidRPr="00FD61DC">
        <w:rPr>
          <w:rFonts w:cs="TimesNewRomanPS-BoldMT"/>
          <w:bCs/>
        </w:rPr>
        <w:t xml:space="preserve"> e </w:t>
      </w:r>
      <w:r w:rsidR="00EB2945" w:rsidRPr="00A75F4C">
        <w:rPr>
          <w:rFonts w:cs="TimesNewRomanPS-BoldMT"/>
          <w:bCs/>
          <w:position w:val="-10"/>
        </w:rPr>
        <w:object w:dxaOrig="260" w:dyaOrig="340" w14:anchorId="58B8B885">
          <v:shape id="_x0000_i1032" type="#_x0000_t75" style="width:13.5pt;height:18pt" o:ole="">
            <v:imagedata r:id="rId12" o:title=""/>
          </v:shape>
          <o:OLEObject Type="Embed" ProgID="Equation.3" ShapeID="_x0000_i1032" DrawAspect="Content" ObjectID="_1518592813" r:id="rId19"/>
        </w:object>
      </w:r>
      <w:r w:rsidR="00F75E50">
        <w:t xml:space="preserve"> potentes e iguais.</w:t>
      </w:r>
    </w:p>
    <w:p w14:paraId="6C8245E4" w14:textId="46F4C383" w:rsidR="00A75F4C" w:rsidRDefault="00A10DCB" w:rsidP="00DD70F5">
      <w:pPr>
        <w:pStyle w:val="ListParagraph"/>
        <w:numPr>
          <w:ilvl w:val="1"/>
          <w:numId w:val="1"/>
        </w:numPr>
        <w:spacing w:after="0"/>
        <w:ind w:left="567" w:hanging="284"/>
        <w:jc w:val="both"/>
      </w:pPr>
      <w:r>
        <w:t xml:space="preserve"> </w:t>
      </w:r>
      <w:proofErr w:type="gramStart"/>
      <w:r w:rsidR="00EB2945">
        <w:t>é</w:t>
      </w:r>
      <w:proofErr w:type="gramEnd"/>
      <w:r w:rsidR="00EB2945">
        <w:t xml:space="preserve"> nulo, sendo os trabalhos </w:t>
      </w:r>
      <w:r w:rsidR="00B533B3">
        <w:t>das forças</w:t>
      </w:r>
      <w:r w:rsidR="00EB2945">
        <w:t xml:space="preserve"> </w:t>
      </w:r>
      <w:r w:rsidR="00EB2945" w:rsidRPr="00A75F4C">
        <w:rPr>
          <w:rFonts w:cs="TimesNewRomanPS-BoldMT"/>
          <w:bCs/>
          <w:position w:val="-10"/>
        </w:rPr>
        <w:object w:dxaOrig="240" w:dyaOrig="340" w14:anchorId="46F03927">
          <v:shape id="_x0000_i1033" type="#_x0000_t75" style="width:13.5pt;height:18pt" o:ole="">
            <v:imagedata r:id="rId10" o:title=""/>
          </v:shape>
          <o:OLEObject Type="Embed" ProgID="Equation.3" ShapeID="_x0000_i1033" DrawAspect="Content" ObjectID="_1518592814" r:id="rId20"/>
        </w:object>
      </w:r>
      <w:r w:rsidR="00EB2945" w:rsidRPr="00FD61DC">
        <w:rPr>
          <w:rFonts w:cs="TimesNewRomanPS-BoldMT"/>
          <w:bCs/>
        </w:rPr>
        <w:t xml:space="preserve"> e </w:t>
      </w:r>
      <w:r w:rsidR="00EB2945" w:rsidRPr="00A75F4C">
        <w:rPr>
          <w:rFonts w:cs="TimesNewRomanPS-BoldMT"/>
          <w:bCs/>
          <w:position w:val="-10"/>
        </w:rPr>
        <w:object w:dxaOrig="260" w:dyaOrig="340" w14:anchorId="08CD6BE2">
          <v:shape id="_x0000_i1034" type="#_x0000_t75" style="width:13.5pt;height:18pt" o:ole="">
            <v:imagedata r:id="rId12" o:title=""/>
          </v:shape>
          <o:OLEObject Type="Embed" ProgID="Equation.3" ShapeID="_x0000_i1034" DrawAspect="Content" ObjectID="_1518592815" r:id="rId21"/>
        </w:object>
      </w:r>
      <w:r w:rsidR="00F75E50">
        <w:rPr>
          <w:rFonts w:cs="TimesNewRomanPS-BoldMT"/>
          <w:bCs/>
        </w:rPr>
        <w:t xml:space="preserve"> diferentes.</w:t>
      </w:r>
    </w:p>
    <w:p w14:paraId="3B045ABF" w14:textId="77777777" w:rsidR="00FD61DC" w:rsidRPr="00815EC3" w:rsidRDefault="00FD61DC" w:rsidP="00185DF9">
      <w:pPr>
        <w:pStyle w:val="ListParagraph"/>
        <w:spacing w:after="0"/>
        <w:ind w:left="284"/>
        <w:jc w:val="both"/>
      </w:pPr>
    </w:p>
    <w:p w14:paraId="5EE0584D" w14:textId="58A7C78D" w:rsidR="00FF7790" w:rsidRPr="00FD61DC" w:rsidRDefault="00FF7790" w:rsidP="00801B92">
      <w:pPr>
        <w:pStyle w:val="ListParagraph"/>
        <w:numPr>
          <w:ilvl w:val="0"/>
          <w:numId w:val="1"/>
        </w:numPr>
        <w:tabs>
          <w:tab w:val="left" w:pos="567"/>
        </w:tabs>
        <w:spacing w:after="0"/>
        <w:ind w:left="284" w:hanging="284"/>
        <w:jc w:val="both"/>
        <w:rPr>
          <w:rFonts w:cs="TimesNewRomanPS-BoldMT"/>
          <w:bCs/>
        </w:rPr>
      </w:pPr>
      <w:r w:rsidRPr="00FD61DC">
        <w:rPr>
          <w:rFonts w:cs="TimesNewRomanPS-BoldMT"/>
          <w:b/>
          <w:bCs/>
          <w:color w:val="808080" w:themeColor="background1" w:themeShade="80"/>
          <w:sz w:val="18"/>
          <w:szCs w:val="18"/>
        </w:rPr>
        <w:t>(8p)</w:t>
      </w:r>
      <w:r w:rsidRPr="00FD61DC">
        <w:rPr>
          <w:rFonts w:cs="TimesNewRomanPS-BoldMT"/>
          <w:bCs/>
          <w:color w:val="808080" w:themeColor="background1" w:themeShade="80"/>
          <w:sz w:val="18"/>
          <w:szCs w:val="18"/>
        </w:rPr>
        <w:t xml:space="preserve"> </w:t>
      </w:r>
      <w:r w:rsidRPr="009B509F">
        <w:rPr>
          <w:rFonts w:cs="TimesNewRomanPS-BoldMT"/>
          <w:bCs/>
        </w:rPr>
        <w:t xml:space="preserve">Indique </w:t>
      </w:r>
      <w:r w:rsidR="0055623B" w:rsidRPr="009B509F">
        <w:rPr>
          <w:rFonts w:cs="TimesNewRomanPS-BoldMT"/>
          <w:bCs/>
        </w:rPr>
        <w:t xml:space="preserve">o gráfico que traduz a </w:t>
      </w:r>
      <w:r w:rsidRPr="009B509F">
        <w:rPr>
          <w:rFonts w:cs="TimesNewRomanPS-BoldMT"/>
          <w:bCs/>
        </w:rPr>
        <w:t xml:space="preserve">energia potencial </w:t>
      </w:r>
      <w:r w:rsidR="002C5520">
        <w:rPr>
          <w:rFonts w:cs="TimesNewRomanPS-BoldMT"/>
          <w:bCs/>
        </w:rPr>
        <w:t xml:space="preserve">gravítica </w:t>
      </w:r>
      <w:r w:rsidRPr="009B509F">
        <w:rPr>
          <w:rFonts w:cs="TimesNewRomanPS-BoldMT"/>
          <w:bCs/>
        </w:rPr>
        <w:t xml:space="preserve">do sistema </w:t>
      </w:r>
      <w:r w:rsidRPr="009B509F">
        <w:rPr>
          <w:rFonts w:cs="TimesNewRomanPS-BoldMT"/>
          <w:bCs/>
          <w:i/>
        </w:rPr>
        <w:t xml:space="preserve">caixote </w:t>
      </w:r>
      <w:r w:rsidRPr="009B509F">
        <w:rPr>
          <w:rFonts w:cs="TimesNewRomanPS-BoldMT"/>
          <w:bCs/>
        </w:rPr>
        <w:t>+</w:t>
      </w:r>
      <w:r w:rsidRPr="009B509F">
        <w:rPr>
          <w:rFonts w:cs="TimesNewRomanPS-BoldMT"/>
          <w:bCs/>
          <w:i/>
        </w:rPr>
        <w:t xml:space="preserve"> Terra</w:t>
      </w:r>
      <w:r w:rsidRPr="009B509F">
        <w:rPr>
          <w:rFonts w:cs="TimesNewRomanPS-BoldMT"/>
          <w:bCs/>
        </w:rPr>
        <w:t xml:space="preserve">, </w:t>
      </w:r>
      <w:proofErr w:type="spellStart"/>
      <w:r w:rsidR="0055623B" w:rsidRPr="009B509F">
        <w:rPr>
          <w:rFonts w:cs="TimesNewRomanPS-BoldMT"/>
          <w:bCs/>
          <w:i/>
        </w:rPr>
        <w:t>E</w:t>
      </w:r>
      <w:r w:rsidR="0055623B" w:rsidRPr="009B509F">
        <w:rPr>
          <w:rFonts w:cs="TimesNewRomanPS-BoldMT"/>
          <w:bCs/>
          <w:vertAlign w:val="subscript"/>
        </w:rPr>
        <w:t>p</w:t>
      </w:r>
      <w:proofErr w:type="spellEnd"/>
      <w:r w:rsidR="0055623B" w:rsidRPr="009B509F">
        <w:rPr>
          <w:rFonts w:cs="TimesNewRomanPS-BoldMT"/>
          <w:bCs/>
        </w:rPr>
        <w:t>, em função da</w:t>
      </w:r>
      <w:r w:rsidRPr="009B509F">
        <w:rPr>
          <w:rFonts w:cs="TimesNewRomanPS-BoldMT"/>
          <w:bCs/>
        </w:rPr>
        <w:t xml:space="preserve"> altura </w:t>
      </w:r>
      <w:r w:rsidRPr="009B509F">
        <w:rPr>
          <w:rFonts w:cs="TimesNewRomanPS-BoldMT"/>
          <w:bCs/>
          <w:i/>
        </w:rPr>
        <w:t>h</w:t>
      </w:r>
      <w:r w:rsidRPr="009B509F">
        <w:rPr>
          <w:rFonts w:cs="TimesNewRomanPS-BoldMT"/>
          <w:bCs/>
        </w:rPr>
        <w:t xml:space="preserve"> </w:t>
      </w:r>
      <w:r w:rsidR="00623A3F" w:rsidRPr="009B509F">
        <w:rPr>
          <w:rFonts w:cs="TimesNewRomanPS-BoldMT"/>
          <w:bCs/>
        </w:rPr>
        <w:t>do caixote</w:t>
      </w:r>
      <w:r w:rsidR="0055623B" w:rsidRPr="009B509F">
        <w:rPr>
          <w:rFonts w:cs="TimesNewRomanPS-BoldMT"/>
          <w:bCs/>
        </w:rPr>
        <w:t xml:space="preserve">, </w:t>
      </w:r>
      <w:r w:rsidR="00623A3F" w:rsidRPr="002C5520">
        <w:rPr>
          <w:rFonts w:cs="TimesNewRomanPS-BoldMT"/>
          <w:bCs/>
        </w:rPr>
        <w:t>supondo o solo como nível de referência</w:t>
      </w:r>
      <w:r w:rsidR="00225AF6" w:rsidRPr="002C5520">
        <w:rPr>
          <w:rFonts w:cs="TimesNewRomanPS-BoldMT"/>
          <w:bCs/>
        </w:rPr>
        <w:t xml:space="preserve"> para a energia potencial gravítica</w:t>
      </w:r>
      <w:r w:rsidRPr="002C5520">
        <w:rPr>
          <w:rFonts w:cs="TimesNewRomanPS-BoldMT"/>
          <w:bCs/>
        </w:rPr>
        <w:t>.</w:t>
      </w:r>
      <w:r w:rsidRPr="00FD61DC">
        <w:rPr>
          <w:rFonts w:cs="TimesNewRomanPS-BoldMT"/>
          <w:bCs/>
        </w:rPr>
        <w:t xml:space="preserve">  </w:t>
      </w:r>
    </w:p>
    <w:p w14:paraId="2001C3EC" w14:textId="53B4DC6D" w:rsidR="0036507E" w:rsidRDefault="0036507E" w:rsidP="00A10DCB">
      <w:pPr>
        <w:pStyle w:val="ListParagraph"/>
        <w:autoSpaceDE w:val="0"/>
        <w:autoSpaceDN w:val="0"/>
        <w:adjustRightInd w:val="0"/>
        <w:spacing w:before="120" w:after="120"/>
        <w:ind w:left="284"/>
        <w:rPr>
          <w:rFonts w:cs="TimesNewRomanPS-BoldMT"/>
          <w:bCs/>
        </w:rPr>
      </w:pPr>
    </w:p>
    <w:p w14:paraId="17F53BD4" w14:textId="27923B17" w:rsidR="00A10DCB" w:rsidRDefault="0069769F" w:rsidP="005511E0">
      <w:pPr>
        <w:pStyle w:val="ListParagraph"/>
        <w:autoSpaceDE w:val="0"/>
        <w:autoSpaceDN w:val="0"/>
        <w:adjustRightInd w:val="0"/>
        <w:spacing w:before="120" w:after="120"/>
        <w:ind w:left="284"/>
        <w:jc w:val="center"/>
        <w:rPr>
          <w:rFonts w:cs="TimesNewRomanPS-BoldMT"/>
          <w:bCs/>
        </w:rPr>
      </w:pPr>
      <w:r>
        <w:rPr>
          <w:rFonts w:cs="TimesNewRomanPS-BoldMT"/>
          <w:bCs/>
          <w:noProof/>
        </w:rPr>
        <w:drawing>
          <wp:inline distT="0" distB="0" distL="0" distR="0" wp14:anchorId="4494EC03" wp14:editId="2FF1BB1F">
            <wp:extent cx="5274576" cy="8191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1.pn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566"/>
                    <a:stretch/>
                  </pic:blipFill>
                  <pic:spPr bwMode="auto">
                    <a:xfrm>
                      <a:off x="0" y="0"/>
                      <a:ext cx="5285243" cy="820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A08E1" w14:textId="77777777" w:rsidR="00A10DCB" w:rsidRPr="00FD61DC" w:rsidRDefault="00A10DCB" w:rsidP="00A10DCB">
      <w:pPr>
        <w:pStyle w:val="ListParagraph"/>
        <w:autoSpaceDE w:val="0"/>
        <w:autoSpaceDN w:val="0"/>
        <w:adjustRightInd w:val="0"/>
        <w:spacing w:before="120" w:after="120"/>
        <w:ind w:left="284"/>
        <w:rPr>
          <w:rFonts w:cs="TimesNewRomanPS-BoldMT"/>
          <w:bCs/>
        </w:rPr>
      </w:pPr>
    </w:p>
    <w:p w14:paraId="61ACB1CD" w14:textId="7C70399A" w:rsidR="00B533B3" w:rsidRDefault="003E2628" w:rsidP="00DD70F5">
      <w:pPr>
        <w:pStyle w:val="ListParagraph"/>
        <w:numPr>
          <w:ilvl w:val="0"/>
          <w:numId w:val="1"/>
        </w:numPr>
        <w:ind w:left="284" w:hanging="284"/>
        <w:rPr>
          <w:b/>
          <w:bCs/>
          <w:color w:val="7F7F7F"/>
          <w:sz w:val="18"/>
          <w:szCs w:val="18"/>
        </w:rPr>
      </w:pPr>
      <w:r>
        <w:rPr>
          <w:b/>
          <w:bCs/>
          <w:color w:val="7F7F7F"/>
          <w:sz w:val="18"/>
          <w:szCs w:val="18"/>
        </w:rPr>
        <w:t>(13</w:t>
      </w:r>
      <w:r w:rsidR="00B533B3" w:rsidRPr="00FD61DC">
        <w:rPr>
          <w:b/>
          <w:bCs/>
          <w:color w:val="7F7F7F"/>
          <w:sz w:val="18"/>
          <w:szCs w:val="18"/>
        </w:rPr>
        <w:t xml:space="preserve">p) </w:t>
      </w:r>
      <w:r w:rsidR="00B533B3">
        <w:t>Determine a variação</w:t>
      </w:r>
      <w:r w:rsidR="00B533B3" w:rsidRPr="00FD61DC">
        <w:rPr>
          <w:rFonts w:cs="TimesNewRomanPS-BoldMT"/>
          <w:bCs/>
        </w:rPr>
        <w:t xml:space="preserve"> de energia mecânica do sistema </w:t>
      </w:r>
      <w:r w:rsidR="00B533B3" w:rsidRPr="00FD61DC">
        <w:rPr>
          <w:rFonts w:cs="TimesNewRomanPS-BoldMT"/>
          <w:bCs/>
          <w:i/>
        </w:rPr>
        <w:t xml:space="preserve">caixote </w:t>
      </w:r>
      <w:r w:rsidR="00B533B3" w:rsidRPr="00FD61DC">
        <w:rPr>
          <w:rFonts w:cs="TimesNewRomanPS-BoldMT"/>
          <w:bCs/>
        </w:rPr>
        <w:t>+</w:t>
      </w:r>
      <w:r w:rsidR="00B533B3" w:rsidRPr="00FD61DC">
        <w:rPr>
          <w:rFonts w:cs="TimesNewRomanPS-BoldMT"/>
          <w:bCs/>
          <w:i/>
        </w:rPr>
        <w:t xml:space="preserve"> Terra</w:t>
      </w:r>
      <w:r w:rsidR="00B533B3" w:rsidRPr="00815EC3">
        <w:t>.</w:t>
      </w:r>
      <w:r w:rsidR="00B533B3" w:rsidRPr="00FD61DC">
        <w:rPr>
          <w:b/>
          <w:bCs/>
          <w:color w:val="7F7F7F"/>
          <w:sz w:val="18"/>
          <w:szCs w:val="18"/>
        </w:rPr>
        <w:t xml:space="preserve"> </w:t>
      </w:r>
    </w:p>
    <w:p w14:paraId="36DD4A11" w14:textId="77777777" w:rsidR="00A10DCB" w:rsidRPr="00FD61DC" w:rsidRDefault="00A10DCB" w:rsidP="00A10DCB">
      <w:pPr>
        <w:pStyle w:val="ListParagraph"/>
        <w:ind w:left="284"/>
        <w:rPr>
          <w:b/>
          <w:bCs/>
          <w:color w:val="7F7F7F"/>
          <w:sz w:val="18"/>
          <w:szCs w:val="18"/>
        </w:rPr>
      </w:pPr>
    </w:p>
    <w:p w14:paraId="11D0B8C6" w14:textId="7CAED283" w:rsidR="00CD3354" w:rsidRDefault="00B533B3" w:rsidP="005511E0">
      <w:pPr>
        <w:pStyle w:val="ListParagraph"/>
        <w:numPr>
          <w:ilvl w:val="0"/>
          <w:numId w:val="1"/>
        </w:numPr>
        <w:ind w:left="284" w:hanging="284"/>
      </w:pPr>
      <w:r w:rsidRPr="005511E0">
        <w:rPr>
          <w:b/>
          <w:bCs/>
          <w:color w:val="7F7F7F"/>
          <w:sz w:val="18"/>
          <w:szCs w:val="18"/>
        </w:rPr>
        <w:t xml:space="preserve">(15p) </w:t>
      </w:r>
      <w:r>
        <w:t>Determine a intensidade das forças</w:t>
      </w:r>
      <w:r w:rsidR="00A10DCB">
        <w:t xml:space="preserve"> exercidas pelos cabos,</w:t>
      </w:r>
      <w:r>
        <w:t xml:space="preserve"> </w:t>
      </w:r>
      <w:r w:rsidRPr="00A75F4C">
        <w:rPr>
          <w:position w:val="-10"/>
        </w:rPr>
        <w:object w:dxaOrig="240" w:dyaOrig="340" w14:anchorId="57B51197">
          <v:shape id="_x0000_i1035" type="#_x0000_t75" style="width:13.5pt;height:18pt" o:ole="">
            <v:imagedata r:id="rId10" o:title=""/>
          </v:shape>
          <o:OLEObject Type="Embed" ProgID="Equation.3" ShapeID="_x0000_i1035" DrawAspect="Content" ObjectID="_1518592816" r:id="rId23"/>
        </w:object>
      </w:r>
      <w:r w:rsidRPr="005511E0">
        <w:rPr>
          <w:rFonts w:cs="TimesNewRomanPS-BoldMT"/>
          <w:bCs/>
        </w:rPr>
        <w:t xml:space="preserve"> </w:t>
      </w:r>
      <w:proofErr w:type="gramStart"/>
      <w:r w:rsidRPr="005511E0">
        <w:rPr>
          <w:rFonts w:cs="TimesNewRomanPS-BoldMT"/>
          <w:bCs/>
        </w:rPr>
        <w:t>e</w:t>
      </w:r>
      <w:proofErr w:type="gramEnd"/>
      <w:r w:rsidRPr="005511E0">
        <w:rPr>
          <w:rFonts w:cs="TimesNewRomanPS-BoldMT"/>
          <w:bCs/>
        </w:rPr>
        <w:t xml:space="preserve"> </w:t>
      </w:r>
      <w:r w:rsidRPr="00A75F4C">
        <w:rPr>
          <w:position w:val="-10"/>
        </w:rPr>
        <w:object w:dxaOrig="260" w:dyaOrig="340" w14:anchorId="5870A5E5">
          <v:shape id="_x0000_i1036" type="#_x0000_t75" style="width:13.5pt;height:18pt" o:ole="">
            <v:imagedata r:id="rId12" o:title=""/>
          </v:shape>
          <o:OLEObject Type="Embed" ProgID="Equation.3" ShapeID="_x0000_i1036" DrawAspect="Content" ObjectID="_1518592817" r:id="rId24"/>
        </w:object>
      </w:r>
      <w:r w:rsidRPr="00815EC3">
        <w:t>.</w:t>
      </w:r>
      <w:r w:rsidR="00CD3354">
        <w:br w:type="page"/>
      </w:r>
    </w:p>
    <w:p w14:paraId="1028907A" w14:textId="73D969AA" w:rsidR="00247646" w:rsidRDefault="005511E0" w:rsidP="00247646">
      <w:pPr>
        <w:spacing w:before="360" w:after="240"/>
        <w:jc w:val="center"/>
        <w:rPr>
          <w:rFonts w:cs="Times New Roman"/>
          <w:b/>
          <w:sz w:val="32"/>
          <w:szCs w:val="32"/>
        </w:rPr>
      </w:pPr>
      <w:r w:rsidRPr="00815EC3">
        <w:rPr>
          <w:rFonts w:cs="Times New Roman"/>
          <w:b/>
          <w:sz w:val="32"/>
          <w:szCs w:val="32"/>
        </w:rPr>
        <w:lastRenderedPageBreak/>
        <w:t>Grupo</w:t>
      </w:r>
      <w:r w:rsidR="00247646" w:rsidRPr="00815EC3">
        <w:rPr>
          <w:rFonts w:cs="Times New Roman"/>
          <w:b/>
          <w:sz w:val="32"/>
          <w:szCs w:val="32"/>
        </w:rPr>
        <w:t xml:space="preserve"> I</w:t>
      </w:r>
      <w:r w:rsidR="00D40BBB">
        <w:rPr>
          <w:rFonts w:cs="Times New Roman"/>
          <w:b/>
          <w:sz w:val="32"/>
          <w:szCs w:val="32"/>
        </w:rPr>
        <w:t>I</w:t>
      </w:r>
    </w:p>
    <w:p w14:paraId="7FF55DB1" w14:textId="79A48251" w:rsidR="00B533B3" w:rsidRDefault="00185DF9" w:rsidP="003E2628">
      <w:pPr>
        <w:spacing w:after="0"/>
        <w:jc w:val="both"/>
        <w:rPr>
          <w:rFonts w:cs="TimesNewRomanPS-BoldMT"/>
          <w:b/>
          <w:bCs/>
          <w:sz w:val="32"/>
          <w:szCs w:val="32"/>
        </w:rPr>
      </w:pPr>
      <w:r>
        <w:rPr>
          <w:rFonts w:cs="Times New Roman"/>
        </w:rPr>
        <w:t>Obse</w:t>
      </w:r>
      <w:r w:rsidRPr="003D7F20">
        <w:rPr>
          <w:rFonts w:cs="Times New Roman"/>
        </w:rPr>
        <w:t>rve a F</w:t>
      </w:r>
      <w:r w:rsidR="00052519" w:rsidRPr="003D7F20">
        <w:rPr>
          <w:rFonts w:cs="Times New Roman"/>
        </w:rPr>
        <w:t>igura seguinte: u</w:t>
      </w:r>
      <w:r w:rsidR="00247646" w:rsidRPr="003D7F20">
        <w:rPr>
          <w:rFonts w:cs="Times New Roman"/>
        </w:rPr>
        <w:t xml:space="preserve">m </w:t>
      </w:r>
      <w:r w:rsidR="00F75E50" w:rsidRPr="003D7F20">
        <w:rPr>
          <w:rFonts w:cs="Times New Roman"/>
        </w:rPr>
        <w:t>carrinho de 1</w:t>
      </w:r>
      <w:r w:rsidR="00C670F0" w:rsidRPr="003D7F20">
        <w:rPr>
          <w:rFonts w:cs="Times New Roman"/>
        </w:rPr>
        <w:t>00 g</w:t>
      </w:r>
      <w:r w:rsidR="00247646" w:rsidRPr="003D7F20">
        <w:rPr>
          <w:rFonts w:cs="Times New Roman"/>
        </w:rPr>
        <w:t xml:space="preserve"> inicia o seu movimento</w:t>
      </w:r>
      <w:r w:rsidR="0073592C" w:rsidRPr="003D7F20">
        <w:rPr>
          <w:rFonts w:cs="Times New Roman"/>
        </w:rPr>
        <w:t xml:space="preserve"> </w:t>
      </w:r>
      <w:r w:rsidR="00247646" w:rsidRPr="003D7F20">
        <w:rPr>
          <w:rFonts w:cs="Times New Roman"/>
        </w:rPr>
        <w:t>na posição A</w:t>
      </w:r>
      <w:r w:rsidR="0073592C" w:rsidRPr="003D7F20">
        <w:rPr>
          <w:rFonts w:cs="Times New Roman"/>
        </w:rPr>
        <w:t>,</w:t>
      </w:r>
      <w:r w:rsidR="00247646" w:rsidRPr="003D7F20">
        <w:rPr>
          <w:rFonts w:cs="Times New Roman"/>
        </w:rPr>
        <w:t xml:space="preserve"> </w:t>
      </w:r>
      <w:r w:rsidR="0073592C" w:rsidRPr="003D7F20">
        <w:rPr>
          <w:rFonts w:cs="Times New Roman"/>
        </w:rPr>
        <w:t xml:space="preserve">partindo do repouso, </w:t>
      </w:r>
      <w:r w:rsidR="00247646" w:rsidRPr="003D7F20">
        <w:rPr>
          <w:rFonts w:cs="Times New Roman"/>
        </w:rPr>
        <w:t>e, por ação</w:t>
      </w:r>
      <w:r w:rsidR="00247646">
        <w:rPr>
          <w:rFonts w:cs="Times New Roman"/>
        </w:rPr>
        <w:t xml:space="preserve"> de </w:t>
      </w:r>
      <w:r w:rsidR="00247646" w:rsidRPr="002C31D8">
        <w:rPr>
          <w:rFonts w:cs="Times New Roman"/>
        </w:rPr>
        <w:t>uma força</w:t>
      </w:r>
      <w:r w:rsidR="00E56809" w:rsidRPr="002C31D8">
        <w:rPr>
          <w:rFonts w:cs="Times New Roman"/>
        </w:rPr>
        <w:t xml:space="preserve"> </w:t>
      </w:r>
      <w:r w:rsidR="00E13FDE" w:rsidRPr="002C31D8">
        <w:rPr>
          <w:rFonts w:cs="Times New Roman"/>
          <w:position w:val="-4"/>
        </w:rPr>
        <w:object w:dxaOrig="220" w:dyaOrig="279" w14:anchorId="28DCA924">
          <v:shape id="_x0000_i1037" type="#_x0000_t75" style="width:10.5pt;height:14.25pt" o:ole="">
            <v:imagedata r:id="rId25" o:title=""/>
          </v:shape>
          <o:OLEObject Type="Embed" ProgID="Equation.3" ShapeID="_x0000_i1037" DrawAspect="Content" ObjectID="_1518592818" r:id="rId26"/>
        </w:object>
      </w:r>
      <w:r w:rsidR="00247646" w:rsidRPr="002C31D8">
        <w:rPr>
          <w:rFonts w:cs="Times New Roman"/>
        </w:rPr>
        <w:t>, atinge</w:t>
      </w:r>
      <w:r w:rsidR="00247646">
        <w:rPr>
          <w:rFonts w:cs="Times New Roman"/>
        </w:rPr>
        <w:t xml:space="preserve"> a posição B com uma velocidade de módulo </w:t>
      </w:r>
      <w:r w:rsidR="00247646" w:rsidRPr="00C670F0">
        <w:rPr>
          <w:rFonts w:cs="Times New Roman"/>
          <w:i/>
        </w:rPr>
        <w:t>v</w:t>
      </w:r>
      <w:r w:rsidR="00247646">
        <w:rPr>
          <w:rFonts w:cs="Times New Roman"/>
        </w:rPr>
        <w:t xml:space="preserve">. </w:t>
      </w:r>
      <w:r w:rsidR="00C670F0">
        <w:rPr>
          <w:rFonts w:cs="Times New Roman"/>
        </w:rPr>
        <w:t>A partir de B a força deixa de atuar e o carrinho</w:t>
      </w:r>
      <w:r w:rsidR="00247646">
        <w:rPr>
          <w:rFonts w:cs="Times New Roman"/>
        </w:rPr>
        <w:t xml:space="preserve"> sobe um</w:t>
      </w:r>
      <w:r w:rsidR="00052519">
        <w:rPr>
          <w:rFonts w:cs="Times New Roman"/>
        </w:rPr>
        <w:t>a rampa</w:t>
      </w:r>
      <w:r w:rsidR="00247646">
        <w:rPr>
          <w:rFonts w:cs="Times New Roman"/>
        </w:rPr>
        <w:t xml:space="preserve">, </w:t>
      </w:r>
      <w:r w:rsidR="00C670F0">
        <w:rPr>
          <w:rFonts w:cs="Times New Roman"/>
        </w:rPr>
        <w:t xml:space="preserve">atingindo a posição C, entrando </w:t>
      </w:r>
      <w:r w:rsidR="004567C7">
        <w:rPr>
          <w:rFonts w:cs="Times New Roman"/>
        </w:rPr>
        <w:t>depois</w:t>
      </w:r>
      <w:r w:rsidR="00C670F0">
        <w:rPr>
          <w:rFonts w:cs="Times New Roman"/>
        </w:rPr>
        <w:t xml:space="preserve"> em movimento de projétil até atingir o solo</w:t>
      </w:r>
      <w:r w:rsidR="00052519">
        <w:rPr>
          <w:rFonts w:cs="Times New Roman"/>
        </w:rPr>
        <w:t xml:space="preserve"> em D</w:t>
      </w:r>
      <w:r w:rsidR="00166063">
        <w:rPr>
          <w:rFonts w:cs="Times New Roman"/>
        </w:rPr>
        <w:t>.</w:t>
      </w:r>
      <w:r w:rsidR="00C670F0">
        <w:rPr>
          <w:rFonts w:cs="Times New Roman"/>
        </w:rPr>
        <w:t xml:space="preserve"> São desprezáveis todas as forças dissipativas</w:t>
      </w:r>
      <w:r w:rsidR="00166063">
        <w:rPr>
          <w:rFonts w:cs="Times New Roman"/>
        </w:rPr>
        <w:t xml:space="preserve"> e o carrinho é redutível ao seu centro de massa</w:t>
      </w:r>
      <w:r w:rsidR="00C670F0">
        <w:rPr>
          <w:rFonts w:cs="Times New Roman"/>
        </w:rPr>
        <w:t>.</w:t>
      </w:r>
    </w:p>
    <w:p w14:paraId="3783981A" w14:textId="0D169F9E" w:rsidR="00247646" w:rsidRPr="005511E0" w:rsidRDefault="0069769F" w:rsidP="00185DF9">
      <w:pPr>
        <w:spacing w:after="0"/>
        <w:jc w:val="center"/>
        <w:rPr>
          <w:rFonts w:cs="TimesNewRomanPS-BoldMT"/>
          <w:b/>
          <w:bCs/>
          <w:color w:val="000000" w:themeColor="text1"/>
          <w:sz w:val="20"/>
          <w:szCs w:val="20"/>
        </w:rPr>
      </w:pPr>
      <w:r>
        <w:rPr>
          <w:rFonts w:cs="TimesNewRomanPS-BoldMT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3F0EA360" wp14:editId="37F62F57">
            <wp:extent cx="3684543" cy="12287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2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00"/>
                    <a:stretch/>
                  </pic:blipFill>
                  <pic:spPr bwMode="auto">
                    <a:xfrm>
                      <a:off x="0" y="0"/>
                      <a:ext cx="3688088" cy="1229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9925DD" w14:textId="699C866D" w:rsidR="00166063" w:rsidRPr="00166063" w:rsidRDefault="005511E0" w:rsidP="005511E0">
      <w:pPr>
        <w:pStyle w:val="ListParagraph"/>
        <w:numPr>
          <w:ilvl w:val="0"/>
          <w:numId w:val="2"/>
        </w:numPr>
        <w:spacing w:after="0"/>
        <w:ind w:left="284" w:hanging="284"/>
        <w:jc w:val="both"/>
        <w:rPr>
          <w:rFonts w:cs="Times New Roman"/>
          <w:bCs/>
          <w:color w:val="000000" w:themeColor="text1"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="00166063"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="0000496A"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 w:rsidR="0000496A" w:rsidRPr="00C670F0">
        <w:rPr>
          <w:rFonts w:cs="Times New Roman"/>
          <w:bCs/>
          <w:color w:val="808080" w:themeColor="background1" w:themeShade="80"/>
          <w:sz w:val="18"/>
          <w:szCs w:val="18"/>
        </w:rPr>
        <w:t xml:space="preserve"> </w:t>
      </w:r>
      <w:r w:rsidR="00166063" w:rsidRPr="00166063">
        <w:rPr>
          <w:rFonts w:cs="Times New Roman"/>
          <w:bCs/>
          <w:color w:val="000000" w:themeColor="text1"/>
        </w:rPr>
        <w:t xml:space="preserve">Para </w:t>
      </w:r>
      <w:r w:rsidR="00F75E50">
        <w:rPr>
          <w:rFonts w:cs="Times New Roman"/>
          <w:bCs/>
          <w:color w:val="000000" w:themeColor="text1"/>
        </w:rPr>
        <w:t>o carrinho poder</w:t>
      </w:r>
      <w:r w:rsidR="00166063" w:rsidRPr="00166063">
        <w:rPr>
          <w:rFonts w:cs="Times New Roman"/>
          <w:bCs/>
          <w:color w:val="000000" w:themeColor="text1"/>
        </w:rPr>
        <w:t xml:space="preserve"> ser redutível ao seu centro de massa </w:t>
      </w:r>
    </w:p>
    <w:p w14:paraId="1CF28D7A" w14:textId="4E47320F" w:rsidR="00166063" w:rsidRPr="00166063" w:rsidRDefault="00166063" w:rsidP="00DD70F5">
      <w:pPr>
        <w:pStyle w:val="ListParagraph"/>
        <w:numPr>
          <w:ilvl w:val="0"/>
          <w:numId w:val="3"/>
        </w:numPr>
        <w:spacing w:after="0"/>
        <w:jc w:val="both"/>
        <w:rPr>
          <w:rFonts w:cs="Times New Roman"/>
          <w:bCs/>
          <w:color w:val="000000" w:themeColor="text1"/>
        </w:rPr>
      </w:pPr>
      <w:proofErr w:type="gramStart"/>
      <w:r w:rsidRPr="00166063">
        <w:rPr>
          <w:rFonts w:cs="Times New Roman"/>
          <w:bCs/>
          <w:color w:val="000000" w:themeColor="text1"/>
        </w:rPr>
        <w:t>basta</w:t>
      </w:r>
      <w:proofErr w:type="gramEnd"/>
      <w:r w:rsidRPr="00166063">
        <w:rPr>
          <w:rFonts w:cs="Times New Roman"/>
          <w:bCs/>
          <w:color w:val="000000" w:themeColor="text1"/>
        </w:rPr>
        <w:t xml:space="preserve"> não ter em consideração as variações da sua energia interna.</w:t>
      </w:r>
    </w:p>
    <w:p w14:paraId="25C33EA6" w14:textId="4E0AB149" w:rsidR="00166063" w:rsidRDefault="00664AC0" w:rsidP="00DD70F5">
      <w:pPr>
        <w:pStyle w:val="ListParagraph"/>
        <w:numPr>
          <w:ilvl w:val="0"/>
          <w:numId w:val="3"/>
        </w:numPr>
        <w:spacing w:after="0"/>
        <w:jc w:val="both"/>
        <w:rPr>
          <w:rFonts w:cs="Times New Roman"/>
          <w:bCs/>
          <w:color w:val="000000" w:themeColor="text1"/>
        </w:rPr>
      </w:pPr>
      <w:proofErr w:type="gramStart"/>
      <w:r>
        <w:rPr>
          <w:rFonts w:cs="Times New Roman"/>
          <w:bCs/>
          <w:color w:val="000000" w:themeColor="text1"/>
        </w:rPr>
        <w:t>não</w:t>
      </w:r>
      <w:proofErr w:type="gramEnd"/>
      <w:r>
        <w:rPr>
          <w:rFonts w:cs="Times New Roman"/>
          <w:bCs/>
          <w:color w:val="000000" w:themeColor="text1"/>
        </w:rPr>
        <w:t xml:space="preserve"> pode ter variações de</w:t>
      </w:r>
      <w:r w:rsidR="00166063" w:rsidRPr="00166063">
        <w:rPr>
          <w:rFonts w:cs="Times New Roman"/>
          <w:bCs/>
          <w:color w:val="000000" w:themeColor="text1"/>
        </w:rPr>
        <w:t xml:space="preserve"> energia interna.</w:t>
      </w:r>
    </w:p>
    <w:p w14:paraId="3F929668" w14:textId="2D205195" w:rsidR="00166063" w:rsidRDefault="00664AC0" w:rsidP="00DD70F5">
      <w:pPr>
        <w:pStyle w:val="ListParagraph"/>
        <w:numPr>
          <w:ilvl w:val="0"/>
          <w:numId w:val="3"/>
        </w:numPr>
        <w:spacing w:after="0"/>
        <w:jc w:val="both"/>
        <w:rPr>
          <w:rFonts w:cs="Times New Roman"/>
          <w:bCs/>
          <w:color w:val="000000" w:themeColor="text1"/>
        </w:rPr>
      </w:pPr>
      <w:proofErr w:type="gramStart"/>
      <w:r>
        <w:rPr>
          <w:rFonts w:cs="Times New Roman"/>
          <w:bCs/>
          <w:color w:val="000000" w:themeColor="text1"/>
        </w:rPr>
        <w:t>não</w:t>
      </w:r>
      <w:proofErr w:type="gramEnd"/>
      <w:r>
        <w:rPr>
          <w:rFonts w:cs="Times New Roman"/>
          <w:bCs/>
          <w:color w:val="000000" w:themeColor="text1"/>
        </w:rPr>
        <w:t xml:space="preserve"> pode ter </w:t>
      </w:r>
      <w:r w:rsidRPr="00BC1BDA">
        <w:rPr>
          <w:rFonts w:cs="Times New Roman"/>
          <w:bCs/>
          <w:color w:val="000000" w:themeColor="text1"/>
        </w:rPr>
        <w:t xml:space="preserve">variações </w:t>
      </w:r>
      <w:r w:rsidR="00E22125" w:rsidRPr="00BC1BDA">
        <w:rPr>
          <w:rFonts w:cs="Times New Roman"/>
          <w:bCs/>
          <w:color w:val="000000" w:themeColor="text1"/>
        </w:rPr>
        <w:t>pequenas</w:t>
      </w:r>
      <w:r w:rsidR="00E22125">
        <w:rPr>
          <w:rFonts w:cs="Times New Roman"/>
          <w:bCs/>
          <w:color w:val="000000" w:themeColor="text1"/>
        </w:rPr>
        <w:t xml:space="preserve"> </w:t>
      </w:r>
      <w:r>
        <w:rPr>
          <w:rFonts w:cs="Times New Roman"/>
          <w:bCs/>
          <w:color w:val="000000" w:themeColor="text1"/>
        </w:rPr>
        <w:t>de</w:t>
      </w:r>
      <w:r w:rsidR="00166063" w:rsidRPr="00166063">
        <w:rPr>
          <w:rFonts w:cs="Times New Roman"/>
          <w:bCs/>
          <w:color w:val="000000" w:themeColor="text1"/>
        </w:rPr>
        <w:t xml:space="preserve"> energia interna</w:t>
      </w:r>
      <w:r>
        <w:rPr>
          <w:rFonts w:cs="Times New Roman"/>
          <w:bCs/>
          <w:color w:val="000000" w:themeColor="text1"/>
        </w:rPr>
        <w:t xml:space="preserve"> </w:t>
      </w:r>
      <w:r w:rsidRPr="00E22125">
        <w:rPr>
          <w:rFonts w:cs="Times New Roman"/>
          <w:bCs/>
          <w:color w:val="000000" w:themeColor="text1"/>
        </w:rPr>
        <w:t>nem</w:t>
      </w:r>
      <w:r>
        <w:rPr>
          <w:rFonts w:cs="Times New Roman"/>
          <w:bCs/>
          <w:color w:val="000000" w:themeColor="text1"/>
        </w:rPr>
        <w:t xml:space="preserve"> movimento</w:t>
      </w:r>
      <w:r w:rsidR="00166063">
        <w:rPr>
          <w:rFonts w:cs="Times New Roman"/>
          <w:bCs/>
          <w:color w:val="000000" w:themeColor="text1"/>
        </w:rPr>
        <w:t xml:space="preserve"> de rotação</w:t>
      </w:r>
      <w:r w:rsidR="00166063" w:rsidRPr="00166063">
        <w:rPr>
          <w:rFonts w:cs="Times New Roman"/>
          <w:bCs/>
          <w:color w:val="000000" w:themeColor="text1"/>
        </w:rPr>
        <w:t>.</w:t>
      </w:r>
    </w:p>
    <w:p w14:paraId="727F74DB" w14:textId="3AF1370D" w:rsidR="00166063" w:rsidRDefault="00166063" w:rsidP="00DD70F5">
      <w:pPr>
        <w:pStyle w:val="ListParagraph"/>
        <w:numPr>
          <w:ilvl w:val="0"/>
          <w:numId w:val="3"/>
        </w:numPr>
        <w:spacing w:after="0"/>
        <w:jc w:val="both"/>
        <w:rPr>
          <w:rFonts w:cs="Times New Roman"/>
          <w:bCs/>
          <w:color w:val="000000" w:themeColor="text1"/>
        </w:rPr>
      </w:pPr>
      <w:proofErr w:type="gramStart"/>
      <w:r>
        <w:rPr>
          <w:rFonts w:cs="Times New Roman"/>
          <w:bCs/>
          <w:color w:val="000000" w:themeColor="text1"/>
        </w:rPr>
        <w:t>não</w:t>
      </w:r>
      <w:proofErr w:type="gramEnd"/>
      <w:r>
        <w:rPr>
          <w:rFonts w:cs="Times New Roman"/>
          <w:bCs/>
          <w:color w:val="000000" w:themeColor="text1"/>
        </w:rPr>
        <w:t xml:space="preserve"> </w:t>
      </w:r>
      <w:r w:rsidR="004567C7">
        <w:rPr>
          <w:rFonts w:cs="Times New Roman"/>
          <w:bCs/>
          <w:color w:val="000000" w:themeColor="text1"/>
        </w:rPr>
        <w:t>se tem</w:t>
      </w:r>
      <w:r>
        <w:rPr>
          <w:rFonts w:cs="Times New Roman"/>
          <w:bCs/>
          <w:color w:val="000000" w:themeColor="text1"/>
        </w:rPr>
        <w:t xml:space="preserve"> em consideração as variações da sua energia interna nem </w:t>
      </w:r>
      <w:r w:rsidR="00F75E50">
        <w:rPr>
          <w:rFonts w:cs="Times New Roman"/>
          <w:bCs/>
          <w:color w:val="000000" w:themeColor="text1"/>
        </w:rPr>
        <w:t>possíveis movimentos</w:t>
      </w:r>
      <w:r>
        <w:rPr>
          <w:rFonts w:cs="Times New Roman"/>
          <w:bCs/>
          <w:color w:val="000000" w:themeColor="text1"/>
        </w:rPr>
        <w:t xml:space="preserve"> de rotação.</w:t>
      </w:r>
    </w:p>
    <w:p w14:paraId="5C93C655" w14:textId="77777777" w:rsidR="00166063" w:rsidRPr="00166063" w:rsidRDefault="00166063" w:rsidP="00185DF9">
      <w:pPr>
        <w:pStyle w:val="ListParagraph"/>
        <w:spacing w:after="0"/>
        <w:ind w:left="644"/>
        <w:jc w:val="both"/>
        <w:rPr>
          <w:rFonts w:cs="Times New Roman"/>
          <w:bCs/>
          <w:color w:val="000000" w:themeColor="text1"/>
        </w:rPr>
      </w:pPr>
    </w:p>
    <w:p w14:paraId="2CACB0DE" w14:textId="560A3813" w:rsidR="00A34E32" w:rsidRPr="00A34E32" w:rsidRDefault="00166063" w:rsidP="00DD70F5">
      <w:pPr>
        <w:pStyle w:val="ListParagraph"/>
        <w:numPr>
          <w:ilvl w:val="0"/>
          <w:numId w:val="2"/>
        </w:numPr>
        <w:spacing w:after="0"/>
        <w:ind w:left="284" w:hanging="284"/>
        <w:jc w:val="both"/>
        <w:rPr>
          <w:rFonts w:cs="Times New Roman"/>
          <w:bCs/>
          <w:color w:val="808080" w:themeColor="background1" w:themeShade="80"/>
          <w:sz w:val="18"/>
          <w:szCs w:val="18"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 w:rsidRPr="00C670F0">
        <w:rPr>
          <w:rFonts w:cs="Times New Roman"/>
          <w:bCs/>
          <w:color w:val="808080" w:themeColor="background1" w:themeShade="80"/>
          <w:sz w:val="18"/>
          <w:szCs w:val="18"/>
        </w:rPr>
        <w:t xml:space="preserve"> </w:t>
      </w:r>
      <w:r w:rsidR="00A34E32" w:rsidRPr="00664AC0">
        <w:rPr>
          <w:rFonts w:cs="Times New Roman"/>
          <w:bCs/>
        </w:rPr>
        <w:t xml:space="preserve">Qual é o trabalho </w:t>
      </w:r>
      <w:r w:rsidR="00A34E32">
        <w:rPr>
          <w:rFonts w:cs="Times New Roman"/>
          <w:bCs/>
        </w:rPr>
        <w:t xml:space="preserve">realizado pela força conservativa que atua sobre o carrinho no trajeto de A até </w:t>
      </w:r>
      <w:r w:rsidR="00A34E32" w:rsidRPr="00664AC0">
        <w:rPr>
          <w:rFonts w:cs="Times New Roman"/>
          <w:bCs/>
        </w:rPr>
        <w:t>D?</w:t>
      </w:r>
      <w:r w:rsidR="00F66960">
        <w:rPr>
          <w:rFonts w:cs="Times New Roman"/>
          <w:bCs/>
        </w:rPr>
        <w:t xml:space="preserve">    </w:t>
      </w:r>
    </w:p>
    <w:p w14:paraId="2B3E37C2" w14:textId="77777777" w:rsidR="00A34E32" w:rsidRPr="00D40BBB" w:rsidRDefault="00A34E32" w:rsidP="00185DF9">
      <w:pPr>
        <w:pStyle w:val="ListParagraph"/>
        <w:spacing w:after="0"/>
        <w:ind w:left="284"/>
        <w:jc w:val="both"/>
        <w:rPr>
          <w:rFonts w:cs="Times New Roman"/>
          <w:bCs/>
          <w:color w:val="808080" w:themeColor="background1" w:themeShade="80"/>
        </w:rPr>
      </w:pPr>
    </w:p>
    <w:p w14:paraId="010A089E" w14:textId="7F012DDE" w:rsidR="00484121" w:rsidRPr="00484121" w:rsidRDefault="00A34E32" w:rsidP="00DD70F5">
      <w:pPr>
        <w:pStyle w:val="ListParagraph"/>
        <w:numPr>
          <w:ilvl w:val="0"/>
          <w:numId w:val="5"/>
        </w:numPr>
        <w:tabs>
          <w:tab w:val="left" w:pos="567"/>
        </w:tabs>
        <w:spacing w:after="0"/>
        <w:ind w:left="284" w:hanging="284"/>
        <w:jc w:val="both"/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="00484121" w:rsidRPr="00484121">
        <w:rPr>
          <w:rFonts w:cs="Times New Roman"/>
          <w:bCs/>
        </w:rPr>
        <w:t xml:space="preserve">O módulo da velocidade com que o carrinho atinge </w:t>
      </w:r>
      <w:r w:rsidR="003E2628">
        <w:rPr>
          <w:rFonts w:cs="Times New Roman"/>
          <w:bCs/>
        </w:rPr>
        <w:t xml:space="preserve">a posição </w:t>
      </w:r>
      <w:r w:rsidR="00484121" w:rsidRPr="00484121">
        <w:rPr>
          <w:rFonts w:cs="Times New Roman"/>
          <w:bCs/>
        </w:rPr>
        <w:t>D é</w:t>
      </w:r>
    </w:p>
    <w:p w14:paraId="7542DDA8" w14:textId="2B35AAB1" w:rsidR="00484121" w:rsidRPr="003E2628" w:rsidRDefault="003E2628" w:rsidP="00CD3354">
      <w:pPr>
        <w:pStyle w:val="ListParagraph"/>
        <w:numPr>
          <w:ilvl w:val="1"/>
          <w:numId w:val="5"/>
        </w:numPr>
        <w:tabs>
          <w:tab w:val="left" w:pos="709"/>
          <w:tab w:val="left" w:pos="2410"/>
          <w:tab w:val="left" w:pos="4111"/>
          <w:tab w:val="left" w:pos="6379"/>
        </w:tabs>
        <w:spacing w:after="0"/>
        <w:ind w:left="709" w:hanging="425"/>
        <w:jc w:val="both"/>
      </w:pPr>
      <w:r>
        <w:rPr>
          <w:rFonts w:cs="Times New Roman"/>
          <w:bCs/>
        </w:rPr>
        <w:t xml:space="preserve">Igual a </w:t>
      </w:r>
      <w:r w:rsidR="00484121" w:rsidRPr="003E2628">
        <w:rPr>
          <w:rFonts w:cs="Times New Roman"/>
          <w:bCs/>
          <w:i/>
        </w:rPr>
        <w:t>v</w:t>
      </w:r>
      <w:r w:rsidR="00CD3354">
        <w:rPr>
          <w:rFonts w:cs="Times New Roman"/>
          <w:bCs/>
        </w:rPr>
        <w:tab/>
      </w:r>
      <w:proofErr w:type="gramStart"/>
      <w:r w:rsidRPr="003E2628">
        <w:rPr>
          <w:rFonts w:cs="Times New Roman"/>
          <w:b/>
          <w:bCs/>
        </w:rPr>
        <w:t>(B</w:t>
      </w:r>
      <w:proofErr w:type="gramEnd"/>
      <w:r w:rsidRPr="003E2628">
        <w:rPr>
          <w:rFonts w:cs="Times New Roman"/>
          <w:b/>
          <w:bCs/>
        </w:rPr>
        <w:t>)</w:t>
      </w:r>
      <w:r>
        <w:rPr>
          <w:rFonts w:cs="Times New Roman"/>
          <w:bCs/>
        </w:rPr>
        <w:t xml:space="preserve"> zero</w:t>
      </w:r>
      <w:r w:rsidR="00CD3354">
        <w:rPr>
          <w:rFonts w:cs="Times New Roman"/>
          <w:bCs/>
        </w:rPr>
        <w:tab/>
      </w:r>
      <w:r w:rsidRPr="003E2628">
        <w:rPr>
          <w:rFonts w:cs="Times New Roman"/>
          <w:b/>
          <w:bCs/>
        </w:rPr>
        <w:t xml:space="preserve">(C) </w:t>
      </w:r>
      <w:r>
        <w:rPr>
          <w:rFonts w:cs="Times New Roman"/>
          <w:bCs/>
        </w:rPr>
        <w:t xml:space="preserve">maior que </w:t>
      </w:r>
      <w:r w:rsidRPr="003E2628">
        <w:rPr>
          <w:rFonts w:cs="Times New Roman"/>
          <w:bCs/>
          <w:i/>
        </w:rPr>
        <w:t>v</w:t>
      </w:r>
      <w:r w:rsidR="00CD3354">
        <w:rPr>
          <w:rFonts w:cs="Times New Roman"/>
          <w:bCs/>
        </w:rPr>
        <w:tab/>
      </w:r>
      <w:r w:rsidRPr="003E2628">
        <w:rPr>
          <w:rFonts w:cs="Times New Roman"/>
          <w:b/>
          <w:bCs/>
        </w:rPr>
        <w:t>(D)</w:t>
      </w:r>
      <w:r>
        <w:rPr>
          <w:rFonts w:cs="Times New Roman"/>
          <w:bCs/>
        </w:rPr>
        <w:t xml:space="preserve"> menor que </w:t>
      </w:r>
      <w:r w:rsidRPr="003E2628">
        <w:rPr>
          <w:rFonts w:cs="Times New Roman"/>
          <w:bCs/>
          <w:i/>
        </w:rPr>
        <w:t>v</w:t>
      </w:r>
    </w:p>
    <w:p w14:paraId="23D8B574" w14:textId="77777777" w:rsidR="003E2628" w:rsidRPr="00484121" w:rsidRDefault="003E2628" w:rsidP="00CD3354">
      <w:pPr>
        <w:pStyle w:val="ListParagraph"/>
        <w:tabs>
          <w:tab w:val="left" w:pos="567"/>
        </w:tabs>
        <w:spacing w:after="0"/>
        <w:ind w:left="284"/>
        <w:jc w:val="both"/>
      </w:pPr>
    </w:p>
    <w:p w14:paraId="62B6C127" w14:textId="34004D5E" w:rsidR="003E2628" w:rsidRPr="002C31D8" w:rsidRDefault="003E2628" w:rsidP="00751854">
      <w:pPr>
        <w:pStyle w:val="ListParagraph"/>
        <w:numPr>
          <w:ilvl w:val="0"/>
          <w:numId w:val="5"/>
        </w:numPr>
        <w:spacing w:after="0"/>
        <w:ind w:left="284" w:hanging="284"/>
        <w:jc w:val="both"/>
        <w:rPr>
          <w:rFonts w:cs="Times New Roman"/>
          <w:bCs/>
          <w:color w:val="808080" w:themeColor="background1" w:themeShade="80"/>
          <w:sz w:val="18"/>
          <w:szCs w:val="18"/>
        </w:rPr>
      </w:pPr>
      <w:r w:rsidRPr="002C31D8"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(8p) </w:t>
      </w:r>
      <w:r w:rsidRPr="002C31D8">
        <w:rPr>
          <w:rFonts w:cs="Times New Roman"/>
          <w:bCs/>
          <w:color w:val="000000" w:themeColor="text1"/>
        </w:rPr>
        <w:t>Se a força que atua no carrinho entre A e B duplicasse de</w:t>
      </w:r>
      <w:r w:rsidR="00751854" w:rsidRPr="002C31D8">
        <w:rPr>
          <w:rFonts w:cs="Times New Roman"/>
          <w:bCs/>
          <w:color w:val="000000" w:themeColor="text1"/>
        </w:rPr>
        <w:t xml:space="preserve"> intensidade realizaria </w:t>
      </w:r>
      <w:r w:rsidRPr="002C31D8">
        <w:rPr>
          <w:rFonts w:cs="Times New Roman"/>
          <w:b/>
          <w:bCs/>
          <w:color w:val="000000" w:themeColor="text1"/>
          <w:sz w:val="18"/>
          <w:szCs w:val="18"/>
        </w:rPr>
        <w:t xml:space="preserve"> </w:t>
      </w:r>
    </w:p>
    <w:p w14:paraId="7A846339" w14:textId="6E8615FC" w:rsidR="00F66960" w:rsidRPr="002C31D8" w:rsidRDefault="003E2628" w:rsidP="00751854">
      <w:pPr>
        <w:pStyle w:val="Default"/>
        <w:numPr>
          <w:ilvl w:val="0"/>
          <w:numId w:val="4"/>
        </w:numPr>
        <w:tabs>
          <w:tab w:val="left" w:pos="426"/>
        </w:tabs>
        <w:spacing w:line="276" w:lineRule="auto"/>
        <w:ind w:left="142" w:firstLine="0"/>
        <w:rPr>
          <w:rFonts w:asciiTheme="minorHAnsi" w:hAnsiTheme="minorHAnsi"/>
          <w:sz w:val="22"/>
          <w:szCs w:val="22"/>
        </w:rPr>
      </w:pPr>
      <w:r w:rsidRPr="002C31D8">
        <w:rPr>
          <w:rFonts w:asciiTheme="minorHAnsi" w:hAnsiTheme="minorHAnsi" w:cs="Times New Roman"/>
          <w:i/>
          <w:sz w:val="22"/>
          <w:szCs w:val="22"/>
        </w:rPr>
        <w:t xml:space="preserve"> </w:t>
      </w:r>
      <w:proofErr w:type="gramStart"/>
      <w:r w:rsidR="00751854" w:rsidRPr="002C31D8">
        <w:rPr>
          <w:rFonts w:asciiTheme="minorHAnsi" w:hAnsiTheme="minorHAnsi" w:cs="Times New Roman"/>
          <w:sz w:val="22"/>
          <w:szCs w:val="22"/>
        </w:rPr>
        <w:t>o</w:t>
      </w:r>
      <w:proofErr w:type="gramEnd"/>
      <w:r w:rsidR="00751854" w:rsidRPr="002C31D8">
        <w:rPr>
          <w:rFonts w:asciiTheme="minorHAnsi" w:hAnsiTheme="minorHAnsi" w:cs="Times New Roman"/>
          <w:sz w:val="22"/>
          <w:szCs w:val="22"/>
        </w:rPr>
        <w:t xml:space="preserve"> mesmo trabalho e o carrinho atingiria a posição B com </w:t>
      </w:r>
      <w:r w:rsidR="00F66960" w:rsidRPr="002C31D8">
        <w:rPr>
          <w:rFonts w:asciiTheme="minorHAnsi" w:hAnsiTheme="minorHAnsi" w:cs="Times New Roman"/>
          <w:sz w:val="22"/>
          <w:szCs w:val="22"/>
        </w:rPr>
        <w:t>o dobro da energia cinética.</w:t>
      </w:r>
    </w:p>
    <w:p w14:paraId="27D06846" w14:textId="7D606D8B" w:rsidR="003E2628" w:rsidRPr="002C31D8" w:rsidRDefault="00F66960" w:rsidP="00751854">
      <w:pPr>
        <w:pStyle w:val="Default"/>
        <w:numPr>
          <w:ilvl w:val="0"/>
          <w:numId w:val="4"/>
        </w:numPr>
        <w:tabs>
          <w:tab w:val="left" w:pos="426"/>
        </w:tabs>
        <w:spacing w:line="276" w:lineRule="auto"/>
        <w:ind w:left="142" w:firstLine="0"/>
        <w:rPr>
          <w:rFonts w:cs="Times New Roman"/>
        </w:rPr>
      </w:pPr>
      <w:r w:rsidRPr="002C31D8">
        <w:rPr>
          <w:rFonts w:asciiTheme="minorHAnsi" w:hAnsiTheme="minorHAnsi" w:cs="Times New Roman"/>
          <w:i/>
          <w:sz w:val="22"/>
          <w:szCs w:val="22"/>
        </w:rPr>
        <w:t xml:space="preserve"> </w:t>
      </w:r>
      <w:proofErr w:type="gramStart"/>
      <w:r w:rsidR="00751854" w:rsidRPr="002C31D8">
        <w:rPr>
          <w:rFonts w:asciiTheme="minorHAnsi" w:hAnsiTheme="minorHAnsi" w:cs="Times New Roman"/>
          <w:sz w:val="22"/>
          <w:szCs w:val="22"/>
        </w:rPr>
        <w:t>o</w:t>
      </w:r>
      <w:proofErr w:type="gramEnd"/>
      <w:r w:rsidR="00751854" w:rsidRPr="002C31D8">
        <w:rPr>
          <w:rFonts w:asciiTheme="minorHAnsi" w:hAnsiTheme="minorHAnsi" w:cs="Times New Roman"/>
          <w:sz w:val="22"/>
          <w:szCs w:val="22"/>
        </w:rPr>
        <w:t xml:space="preserve"> dobro do trabalho e o carrinho atingiria a posição B com </w:t>
      </w:r>
      <w:r w:rsidR="00E13FDE" w:rsidRPr="002C31D8">
        <w:rPr>
          <w:rFonts w:asciiTheme="minorHAnsi" w:hAnsiTheme="minorHAnsi" w:cs="Times New Roman"/>
          <w:sz w:val="22"/>
          <w:szCs w:val="22"/>
        </w:rPr>
        <w:t xml:space="preserve">a mesma </w:t>
      </w:r>
      <w:r w:rsidR="00751854" w:rsidRPr="002C31D8">
        <w:rPr>
          <w:rFonts w:asciiTheme="minorHAnsi" w:hAnsiTheme="minorHAnsi" w:cs="Times New Roman"/>
          <w:sz w:val="22"/>
          <w:szCs w:val="22"/>
        </w:rPr>
        <w:t>energia cinética.</w:t>
      </w:r>
    </w:p>
    <w:p w14:paraId="66815912" w14:textId="6B0B3AD3" w:rsidR="00751854" w:rsidRPr="002C31D8" w:rsidRDefault="00751854" w:rsidP="00751854">
      <w:pPr>
        <w:pStyle w:val="Default"/>
        <w:numPr>
          <w:ilvl w:val="0"/>
          <w:numId w:val="4"/>
        </w:numPr>
        <w:tabs>
          <w:tab w:val="left" w:pos="426"/>
        </w:tabs>
        <w:spacing w:line="276" w:lineRule="auto"/>
        <w:ind w:left="142" w:firstLine="0"/>
        <w:rPr>
          <w:rFonts w:cs="Times New Roman"/>
        </w:rPr>
      </w:pPr>
      <w:proofErr w:type="gramStart"/>
      <w:r w:rsidRPr="002C31D8">
        <w:rPr>
          <w:rFonts w:asciiTheme="minorHAnsi" w:hAnsiTheme="minorHAnsi" w:cs="Times New Roman"/>
          <w:sz w:val="22"/>
          <w:szCs w:val="22"/>
        </w:rPr>
        <w:t>o</w:t>
      </w:r>
      <w:proofErr w:type="gramEnd"/>
      <w:r w:rsidRPr="002C31D8">
        <w:rPr>
          <w:rFonts w:asciiTheme="minorHAnsi" w:hAnsiTheme="minorHAnsi" w:cs="Times New Roman"/>
          <w:sz w:val="22"/>
          <w:szCs w:val="22"/>
        </w:rPr>
        <w:t xml:space="preserve"> </w:t>
      </w:r>
      <w:r w:rsidR="00E13FDE" w:rsidRPr="002C31D8">
        <w:rPr>
          <w:rFonts w:asciiTheme="minorHAnsi" w:hAnsiTheme="minorHAnsi" w:cs="Times New Roman"/>
          <w:sz w:val="22"/>
          <w:szCs w:val="22"/>
        </w:rPr>
        <w:t>mesmo</w:t>
      </w:r>
      <w:r w:rsidRPr="002C31D8">
        <w:rPr>
          <w:rFonts w:asciiTheme="minorHAnsi" w:hAnsiTheme="minorHAnsi" w:cs="Times New Roman"/>
          <w:sz w:val="22"/>
          <w:szCs w:val="22"/>
        </w:rPr>
        <w:t xml:space="preserve"> trabalho e o carrinho atingiria a posição B com </w:t>
      </w:r>
      <w:r w:rsidR="00E13FDE" w:rsidRPr="002C31D8">
        <w:rPr>
          <w:rFonts w:asciiTheme="minorHAnsi" w:hAnsiTheme="minorHAnsi" w:cs="Times New Roman"/>
          <w:sz w:val="22"/>
          <w:szCs w:val="22"/>
        </w:rPr>
        <w:t>a mesma</w:t>
      </w:r>
      <w:r w:rsidRPr="002C31D8">
        <w:rPr>
          <w:rFonts w:asciiTheme="minorHAnsi" w:hAnsiTheme="minorHAnsi" w:cs="Times New Roman"/>
          <w:sz w:val="22"/>
          <w:szCs w:val="22"/>
        </w:rPr>
        <w:t xml:space="preserve"> energia cinética.</w:t>
      </w:r>
    </w:p>
    <w:p w14:paraId="48374478" w14:textId="0B4A7B46" w:rsidR="00751854" w:rsidRPr="002C31D8" w:rsidRDefault="00751854" w:rsidP="00751854">
      <w:pPr>
        <w:pStyle w:val="Default"/>
        <w:numPr>
          <w:ilvl w:val="0"/>
          <w:numId w:val="4"/>
        </w:numPr>
        <w:tabs>
          <w:tab w:val="left" w:pos="426"/>
        </w:tabs>
        <w:spacing w:line="276" w:lineRule="auto"/>
        <w:ind w:left="142" w:firstLine="0"/>
        <w:rPr>
          <w:rFonts w:cs="Times New Roman"/>
        </w:rPr>
      </w:pPr>
      <w:proofErr w:type="gramStart"/>
      <w:r w:rsidRPr="002C31D8">
        <w:rPr>
          <w:rFonts w:asciiTheme="minorHAnsi" w:hAnsiTheme="minorHAnsi" w:cs="Times New Roman"/>
          <w:sz w:val="22"/>
          <w:szCs w:val="22"/>
        </w:rPr>
        <w:t>o</w:t>
      </w:r>
      <w:proofErr w:type="gramEnd"/>
      <w:r w:rsidRPr="002C31D8">
        <w:rPr>
          <w:rFonts w:asciiTheme="minorHAnsi" w:hAnsiTheme="minorHAnsi" w:cs="Times New Roman"/>
          <w:sz w:val="22"/>
          <w:szCs w:val="22"/>
        </w:rPr>
        <w:t xml:space="preserve"> dobro do trabalho e o carrinho atingiria a posição B com o dobro da energia cinética.</w:t>
      </w:r>
    </w:p>
    <w:p w14:paraId="4367F170" w14:textId="77777777" w:rsidR="00751854" w:rsidRDefault="00751854" w:rsidP="00751854">
      <w:pPr>
        <w:pStyle w:val="Default"/>
        <w:tabs>
          <w:tab w:val="left" w:pos="426"/>
        </w:tabs>
        <w:ind w:left="142"/>
        <w:rPr>
          <w:rFonts w:cs="Times New Roman"/>
        </w:rPr>
      </w:pPr>
    </w:p>
    <w:p w14:paraId="5394DB19" w14:textId="013D18AE" w:rsidR="00A34E32" w:rsidRDefault="003E2628" w:rsidP="003E2628">
      <w:pPr>
        <w:pStyle w:val="ListParagraph"/>
        <w:numPr>
          <w:ilvl w:val="0"/>
          <w:numId w:val="5"/>
        </w:numPr>
        <w:tabs>
          <w:tab w:val="left" w:pos="567"/>
        </w:tabs>
        <w:spacing w:after="0"/>
        <w:ind w:left="284" w:hanging="284"/>
        <w:jc w:val="both"/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="00484121"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="00484121"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 w:rsidR="00484121"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="00185DF9">
        <w:rPr>
          <w:rFonts w:cs="Times New Roman"/>
          <w:bCs/>
        </w:rPr>
        <w:t>Que</w:t>
      </w:r>
      <w:r w:rsidR="00A34E32" w:rsidRPr="00A34E32">
        <w:rPr>
          <w:rFonts w:cs="Times New Roman"/>
          <w:bCs/>
        </w:rPr>
        <w:t xml:space="preserve"> opção completa a frase seguinte?</w:t>
      </w:r>
      <w:r w:rsidR="00A34E32" w:rsidRPr="00A34E32">
        <w:t xml:space="preserve"> </w:t>
      </w:r>
    </w:p>
    <w:p w14:paraId="122A67F2" w14:textId="0C092EBF" w:rsidR="00A34E32" w:rsidRPr="00A34E32" w:rsidRDefault="00A34E32" w:rsidP="00A34E32">
      <w:pPr>
        <w:pStyle w:val="ListParagraph"/>
        <w:spacing w:after="0"/>
        <w:ind w:left="284"/>
        <w:jc w:val="both"/>
        <w:rPr>
          <w:rFonts w:cs="Times New Roman"/>
          <w:bCs/>
          <w:color w:val="808080" w:themeColor="background1" w:themeShade="80"/>
          <w:sz w:val="18"/>
          <w:szCs w:val="18"/>
        </w:rPr>
      </w:pPr>
      <w:r w:rsidRPr="00EB2945">
        <w:t xml:space="preserve"> </w:t>
      </w:r>
      <w:r>
        <w:rPr>
          <w:rFonts w:cs="Times New Roman"/>
          <w:bCs/>
          <w:color w:val="000000" w:themeColor="text1"/>
        </w:rPr>
        <w:t>O trabalho realizado pelo</w:t>
      </w:r>
      <w:r w:rsidRPr="00A34E32">
        <w:rPr>
          <w:rFonts w:cs="Times New Roman"/>
          <w:bCs/>
          <w:color w:val="000000" w:themeColor="text1"/>
        </w:rPr>
        <w:t xml:space="preserve"> peso do carrinho entre B e C </w:t>
      </w:r>
      <w:r>
        <w:rPr>
          <w:rFonts w:cs="Times New Roman"/>
          <w:bCs/>
          <w:color w:val="000000" w:themeColor="text1"/>
        </w:rPr>
        <w:t>é …</w:t>
      </w:r>
      <w:r w:rsidR="00643E62">
        <w:rPr>
          <w:rFonts w:cs="Times New Roman"/>
          <w:bCs/>
          <w:color w:val="000000" w:themeColor="text1"/>
        </w:rPr>
        <w:t xml:space="preserve">, … variação de energia potencial gravítica do sistema </w:t>
      </w:r>
      <w:r w:rsidR="00643E62" w:rsidRPr="00166063">
        <w:rPr>
          <w:rFonts w:cs="Times New Roman"/>
          <w:bCs/>
          <w:i/>
          <w:color w:val="000000" w:themeColor="text1"/>
        </w:rPr>
        <w:t xml:space="preserve">carrinho </w:t>
      </w:r>
      <w:r w:rsidR="00643E62" w:rsidRPr="00166063">
        <w:rPr>
          <w:rFonts w:cs="Times New Roman"/>
          <w:bCs/>
          <w:color w:val="000000" w:themeColor="text1"/>
        </w:rPr>
        <w:t xml:space="preserve">+ </w:t>
      </w:r>
      <w:r w:rsidR="00643E62" w:rsidRPr="00166063">
        <w:rPr>
          <w:rFonts w:cs="Times New Roman"/>
          <w:bCs/>
          <w:i/>
          <w:color w:val="000000" w:themeColor="text1"/>
        </w:rPr>
        <w:t>Terra</w:t>
      </w:r>
      <w:r w:rsidR="00643E62">
        <w:rPr>
          <w:rFonts w:cs="Times New Roman"/>
          <w:bCs/>
          <w:color w:val="000000" w:themeColor="text1"/>
        </w:rPr>
        <w:t xml:space="preserve"> entre </w:t>
      </w:r>
      <w:r w:rsidR="001C580D">
        <w:rPr>
          <w:rFonts w:cs="Times New Roman"/>
          <w:bCs/>
          <w:color w:val="000000" w:themeColor="text1"/>
        </w:rPr>
        <w:t xml:space="preserve">as mesmas posições, e … </w:t>
      </w:r>
      <w:r w:rsidR="001C580D" w:rsidRPr="00166063">
        <w:rPr>
          <w:rFonts w:cs="Times New Roman"/>
          <w:bCs/>
          <w:color w:val="000000" w:themeColor="text1"/>
        </w:rPr>
        <w:t xml:space="preserve">trabalho </w:t>
      </w:r>
      <w:r w:rsidR="001C580D">
        <w:rPr>
          <w:rFonts w:cs="Times New Roman"/>
          <w:bCs/>
          <w:color w:val="000000" w:themeColor="text1"/>
        </w:rPr>
        <w:t xml:space="preserve">do peso </w:t>
      </w:r>
      <w:r w:rsidR="001C580D" w:rsidRPr="00166063">
        <w:rPr>
          <w:rFonts w:cs="Times New Roman"/>
          <w:bCs/>
          <w:color w:val="000000" w:themeColor="text1"/>
        </w:rPr>
        <w:t xml:space="preserve">realizado entre C e </w:t>
      </w:r>
      <w:proofErr w:type="gramStart"/>
      <w:r w:rsidR="001C580D" w:rsidRPr="00166063">
        <w:rPr>
          <w:rFonts w:cs="Times New Roman"/>
          <w:bCs/>
          <w:color w:val="000000" w:themeColor="text1"/>
        </w:rPr>
        <w:t>D</w:t>
      </w:r>
      <w:r w:rsidR="00643E62">
        <w:rPr>
          <w:rFonts w:cs="Times New Roman"/>
          <w:bCs/>
          <w:color w:val="000000" w:themeColor="text1"/>
        </w:rPr>
        <w:t>.</w:t>
      </w:r>
      <w:proofErr w:type="gramEnd"/>
      <w:r>
        <w:rPr>
          <w:rFonts w:cs="Times New Roman"/>
          <w:bCs/>
          <w:color w:val="000000" w:themeColor="text1"/>
        </w:rPr>
        <w:t xml:space="preserve"> </w:t>
      </w:r>
    </w:p>
    <w:p w14:paraId="25C05E5C" w14:textId="55F50274" w:rsidR="00A34E32" w:rsidRPr="00815EC3" w:rsidRDefault="00A34E32" w:rsidP="00DD70F5">
      <w:pPr>
        <w:pStyle w:val="ListParagraph"/>
        <w:numPr>
          <w:ilvl w:val="1"/>
          <w:numId w:val="5"/>
        </w:numPr>
        <w:spacing w:before="60" w:after="60"/>
        <w:ind w:left="567" w:hanging="284"/>
        <w:jc w:val="both"/>
      </w:pPr>
      <w:r>
        <w:t xml:space="preserve"> </w:t>
      </w:r>
      <w:r w:rsidR="001C580D" w:rsidRPr="001C580D">
        <w:rPr>
          <w:position w:val="-10"/>
        </w:rPr>
        <w:object w:dxaOrig="820" w:dyaOrig="279" w14:anchorId="03C09A56">
          <v:shape id="_x0000_i1038" type="#_x0000_t75" style="width:40.5pt;height:13.5pt" o:ole="">
            <v:imagedata r:id="rId28" o:title=""/>
          </v:shape>
          <o:OLEObject Type="Embed" ProgID="Equation.3" ShapeID="_x0000_i1038" DrawAspect="Content" ObjectID="_1518592819" r:id="rId29"/>
        </w:object>
      </w:r>
      <w:r w:rsidR="001C580D">
        <w:t xml:space="preserve">… </w:t>
      </w:r>
      <w:proofErr w:type="gramStart"/>
      <w:r w:rsidR="001C580D">
        <w:t>simétrico</w:t>
      </w:r>
      <w:proofErr w:type="gramEnd"/>
      <w:r w:rsidR="001C580D">
        <w:t xml:space="preserve"> da …. </w:t>
      </w:r>
      <w:proofErr w:type="gramStart"/>
      <w:r w:rsidR="001C580D">
        <w:t>igual</w:t>
      </w:r>
      <w:proofErr w:type="gramEnd"/>
      <w:r w:rsidR="001C580D">
        <w:t xml:space="preserve"> ao</w:t>
      </w:r>
      <w:r w:rsidRPr="00815EC3">
        <w:t xml:space="preserve"> </w:t>
      </w:r>
    </w:p>
    <w:p w14:paraId="5FF0A9DD" w14:textId="0DBB018A" w:rsidR="00A34E32" w:rsidRPr="00815EC3" w:rsidRDefault="00A34E32" w:rsidP="00DD70F5">
      <w:pPr>
        <w:pStyle w:val="ListParagraph"/>
        <w:numPr>
          <w:ilvl w:val="1"/>
          <w:numId w:val="5"/>
        </w:numPr>
        <w:spacing w:before="60" w:after="60"/>
        <w:ind w:left="567" w:hanging="284"/>
        <w:jc w:val="both"/>
      </w:pPr>
      <w:r>
        <w:t xml:space="preserve"> </w:t>
      </w:r>
      <w:r w:rsidR="001C580D" w:rsidRPr="001C580D">
        <w:rPr>
          <w:position w:val="-10"/>
        </w:rPr>
        <w:object w:dxaOrig="840" w:dyaOrig="279" w14:anchorId="63E3E64D">
          <v:shape id="_x0000_i1039" type="#_x0000_t75" style="width:42pt;height:13.5pt" o:ole="">
            <v:imagedata r:id="rId30" o:title=""/>
          </v:shape>
          <o:OLEObject Type="Embed" ProgID="Equation.3" ShapeID="_x0000_i1039" DrawAspect="Content" ObjectID="_1518592820" r:id="rId31"/>
        </w:object>
      </w:r>
      <w:r w:rsidR="001C580D">
        <w:t xml:space="preserve">… </w:t>
      </w:r>
      <w:proofErr w:type="gramStart"/>
      <w:r w:rsidR="00D40BBB">
        <w:t>simétrico</w:t>
      </w:r>
      <w:proofErr w:type="gramEnd"/>
      <w:r w:rsidR="00D40BBB">
        <w:t xml:space="preserve"> da </w:t>
      </w:r>
      <w:r w:rsidR="001C580D">
        <w:t xml:space="preserve">…. </w:t>
      </w:r>
      <w:proofErr w:type="gramStart"/>
      <w:r w:rsidR="001C580D">
        <w:t>simétrico</w:t>
      </w:r>
      <w:proofErr w:type="gramEnd"/>
      <w:r w:rsidR="001C580D">
        <w:t xml:space="preserve"> do</w:t>
      </w:r>
    </w:p>
    <w:p w14:paraId="2EB17733" w14:textId="3163CE28" w:rsidR="00A34E32" w:rsidRPr="00815EC3" w:rsidRDefault="00A34E32" w:rsidP="00DD70F5">
      <w:pPr>
        <w:pStyle w:val="ListParagraph"/>
        <w:numPr>
          <w:ilvl w:val="1"/>
          <w:numId w:val="5"/>
        </w:numPr>
        <w:spacing w:before="60" w:after="60"/>
        <w:ind w:left="567" w:hanging="284"/>
        <w:jc w:val="both"/>
      </w:pPr>
      <w:r>
        <w:t xml:space="preserve"> </w:t>
      </w:r>
      <w:r w:rsidR="001C580D" w:rsidRPr="001C580D">
        <w:rPr>
          <w:position w:val="-10"/>
        </w:rPr>
        <w:object w:dxaOrig="820" w:dyaOrig="279" w14:anchorId="5C60343F">
          <v:shape id="_x0000_i1040" type="#_x0000_t75" style="width:40.5pt;height:13.5pt" o:ole="">
            <v:imagedata r:id="rId28" o:title=""/>
          </v:shape>
          <o:OLEObject Type="Embed" ProgID="Equation.3" ShapeID="_x0000_i1040" DrawAspect="Content" ObjectID="_1518592821" r:id="rId32"/>
        </w:object>
      </w:r>
      <w:r w:rsidR="001C580D">
        <w:t xml:space="preserve">… </w:t>
      </w:r>
      <w:proofErr w:type="gramStart"/>
      <w:r w:rsidR="001C580D">
        <w:t>igual</w:t>
      </w:r>
      <w:proofErr w:type="gramEnd"/>
      <w:r w:rsidR="001C580D">
        <w:t xml:space="preserve"> à …. </w:t>
      </w:r>
      <w:proofErr w:type="gramStart"/>
      <w:r w:rsidR="00E22125" w:rsidRPr="00BC1BDA">
        <w:t>i</w:t>
      </w:r>
      <w:r w:rsidR="001C580D" w:rsidRPr="00BC1BDA">
        <w:t>gual</w:t>
      </w:r>
      <w:proofErr w:type="gramEnd"/>
      <w:r w:rsidR="001C580D">
        <w:t xml:space="preserve"> ao</w:t>
      </w:r>
    </w:p>
    <w:p w14:paraId="6936B94A" w14:textId="43EF8FDD" w:rsidR="00A34E32" w:rsidRDefault="00A34E32" w:rsidP="00DD70F5">
      <w:pPr>
        <w:pStyle w:val="ListParagraph"/>
        <w:numPr>
          <w:ilvl w:val="1"/>
          <w:numId w:val="5"/>
        </w:numPr>
        <w:spacing w:before="60" w:after="60"/>
        <w:ind w:left="567" w:hanging="284"/>
        <w:jc w:val="both"/>
      </w:pPr>
      <w:r>
        <w:t xml:space="preserve"> </w:t>
      </w:r>
      <w:r w:rsidR="001C580D" w:rsidRPr="001C580D">
        <w:rPr>
          <w:position w:val="-10"/>
        </w:rPr>
        <w:object w:dxaOrig="720" w:dyaOrig="279" w14:anchorId="1F57B723">
          <v:shape id="_x0000_i1041" type="#_x0000_t75" style="width:36pt;height:13.5pt" o:ole="">
            <v:imagedata r:id="rId33" o:title=""/>
          </v:shape>
          <o:OLEObject Type="Embed" ProgID="Equation.3" ShapeID="_x0000_i1041" DrawAspect="Content" ObjectID="_1518592822" r:id="rId34"/>
        </w:object>
      </w:r>
      <w:r w:rsidR="001C580D">
        <w:t>…</w:t>
      </w:r>
      <w:r w:rsidR="00D40BBB">
        <w:t xml:space="preserve"> </w:t>
      </w:r>
      <w:proofErr w:type="gramStart"/>
      <w:r w:rsidR="00D40BBB">
        <w:t>igual</w:t>
      </w:r>
      <w:proofErr w:type="gramEnd"/>
      <w:r w:rsidR="00D40BBB">
        <w:t xml:space="preserve"> à </w:t>
      </w:r>
      <w:r w:rsidR="001C580D">
        <w:t xml:space="preserve">…. </w:t>
      </w:r>
      <w:proofErr w:type="gramStart"/>
      <w:r w:rsidR="00D40BBB">
        <w:t>simétrico</w:t>
      </w:r>
      <w:proofErr w:type="gramEnd"/>
      <w:r w:rsidR="00D40BBB">
        <w:t xml:space="preserve"> do</w:t>
      </w:r>
    </w:p>
    <w:p w14:paraId="2DB509A1" w14:textId="77777777" w:rsidR="00664AC0" w:rsidRPr="00D40BBB" w:rsidRDefault="00664AC0" w:rsidP="00185DF9">
      <w:pPr>
        <w:pStyle w:val="ListParagraph"/>
        <w:spacing w:after="0"/>
        <w:ind w:left="284"/>
        <w:jc w:val="both"/>
        <w:rPr>
          <w:rFonts w:cs="Times New Roman"/>
          <w:bCs/>
          <w:color w:val="808080" w:themeColor="background1" w:themeShade="80"/>
        </w:rPr>
      </w:pPr>
    </w:p>
    <w:p w14:paraId="11AA2048" w14:textId="0B97C046" w:rsidR="00CD3354" w:rsidRPr="005511E0" w:rsidRDefault="003E2628" w:rsidP="005511E0">
      <w:pPr>
        <w:pStyle w:val="ListParagraph"/>
        <w:numPr>
          <w:ilvl w:val="0"/>
          <w:numId w:val="5"/>
        </w:numPr>
        <w:spacing w:after="0"/>
        <w:ind w:left="284" w:hanging="284"/>
        <w:jc w:val="both"/>
        <w:rPr>
          <w:rFonts w:cs="Times New Roman"/>
        </w:rPr>
      </w:pPr>
      <w:r w:rsidRPr="005511E0"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="000F6F10" w:rsidRPr="005511E0"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(15p) </w:t>
      </w:r>
      <w:r w:rsidR="00985D84" w:rsidRPr="005511E0">
        <w:rPr>
          <w:rFonts w:cs="Times New Roman"/>
          <w:b/>
          <w:bCs/>
          <w:color w:val="808080" w:themeColor="background1" w:themeShade="80"/>
          <w:sz w:val="18"/>
          <w:szCs w:val="18"/>
        </w:rPr>
        <w:t>O</w:t>
      </w:r>
      <w:r w:rsidR="00985D84" w:rsidRPr="005511E0">
        <w:rPr>
          <w:rFonts w:cs="Times New Roman"/>
        </w:rPr>
        <w:t xml:space="preserve"> carrinho parte</w:t>
      </w:r>
      <w:r w:rsidR="00930D72" w:rsidRPr="005511E0">
        <w:rPr>
          <w:rFonts w:cs="Times New Roman"/>
        </w:rPr>
        <w:t xml:space="preserve"> com velocidade de módulo 10,0 m s</w:t>
      </w:r>
      <w:r w:rsidR="00930D72" w:rsidRPr="005511E0">
        <w:rPr>
          <w:rFonts w:cs="Times New Roman"/>
          <w:vertAlign w:val="superscript"/>
        </w:rPr>
        <w:t>-1</w:t>
      </w:r>
      <w:r w:rsidR="00930D72" w:rsidRPr="005511E0">
        <w:rPr>
          <w:rFonts w:cs="Times New Roman"/>
        </w:rPr>
        <w:t xml:space="preserve"> da posição B e </w:t>
      </w:r>
      <w:r w:rsidR="00985D84" w:rsidRPr="005511E0">
        <w:rPr>
          <w:rFonts w:cs="Times New Roman"/>
        </w:rPr>
        <w:t>atinge a posição C com velocidade de módulo 8,0 m s</w:t>
      </w:r>
      <w:r w:rsidR="00985D84" w:rsidRPr="005511E0">
        <w:rPr>
          <w:rFonts w:cs="Times New Roman"/>
          <w:vertAlign w:val="superscript"/>
        </w:rPr>
        <w:t>-1</w:t>
      </w:r>
      <w:r w:rsidR="00985D84" w:rsidRPr="005511E0">
        <w:rPr>
          <w:rFonts w:cs="Times New Roman"/>
        </w:rPr>
        <w:t xml:space="preserve">. Determine a distância percorrida de B até C. </w:t>
      </w:r>
      <w:r w:rsidR="00CD3354" w:rsidRPr="005511E0">
        <w:rPr>
          <w:rFonts w:cs="Times New Roman"/>
        </w:rPr>
        <w:br w:type="page"/>
      </w:r>
    </w:p>
    <w:p w14:paraId="0B191619" w14:textId="79F8DBF7" w:rsidR="00052519" w:rsidRDefault="005511E0" w:rsidP="00052519">
      <w:pPr>
        <w:spacing w:before="360" w:after="240"/>
        <w:jc w:val="center"/>
        <w:rPr>
          <w:rFonts w:cs="Times New Roman"/>
          <w:b/>
          <w:sz w:val="32"/>
          <w:szCs w:val="32"/>
        </w:rPr>
      </w:pPr>
      <w:r w:rsidRPr="00815EC3">
        <w:rPr>
          <w:rFonts w:cs="Times New Roman"/>
          <w:b/>
          <w:sz w:val="32"/>
          <w:szCs w:val="32"/>
        </w:rPr>
        <w:lastRenderedPageBreak/>
        <w:t>Grupo</w:t>
      </w:r>
      <w:r w:rsidR="00052519" w:rsidRPr="00815EC3">
        <w:rPr>
          <w:rFonts w:cs="Times New Roman"/>
          <w:b/>
          <w:sz w:val="32"/>
          <w:szCs w:val="32"/>
        </w:rPr>
        <w:t xml:space="preserve"> I</w:t>
      </w:r>
      <w:r w:rsidR="00052519">
        <w:rPr>
          <w:rFonts w:cs="Times New Roman"/>
          <w:b/>
          <w:sz w:val="32"/>
          <w:szCs w:val="32"/>
        </w:rPr>
        <w:t>II</w:t>
      </w:r>
    </w:p>
    <w:p w14:paraId="6278EC6A" w14:textId="24C387C8" w:rsidR="00052519" w:rsidRDefault="00185DF9" w:rsidP="00185DF9">
      <w:pPr>
        <w:spacing w:after="0"/>
        <w:jc w:val="both"/>
        <w:rPr>
          <w:rFonts w:cs="Times New Roman"/>
        </w:rPr>
      </w:pPr>
      <w:r>
        <w:rPr>
          <w:rFonts w:cs="Times New Roman"/>
        </w:rPr>
        <w:t>Observe a Figura seguinte: u</w:t>
      </w:r>
      <w:r w:rsidR="00052519">
        <w:rPr>
          <w:rFonts w:cs="Times New Roman"/>
        </w:rPr>
        <w:t>m bloco</w:t>
      </w:r>
      <w:r w:rsidR="00B264F5">
        <w:rPr>
          <w:rFonts w:cs="Times New Roman"/>
        </w:rPr>
        <w:t xml:space="preserve"> de </w:t>
      </w:r>
      <w:r w:rsidR="003D0635">
        <w:rPr>
          <w:rFonts w:cs="Times New Roman"/>
        </w:rPr>
        <w:t>200</w:t>
      </w:r>
      <w:r w:rsidR="00B264F5">
        <w:rPr>
          <w:rFonts w:cs="Times New Roman"/>
        </w:rPr>
        <w:t xml:space="preserve"> g </w:t>
      </w:r>
      <w:r w:rsidR="00E054C0">
        <w:rPr>
          <w:rFonts w:cs="Times New Roman"/>
        </w:rPr>
        <w:t>foi</w:t>
      </w:r>
      <w:r>
        <w:rPr>
          <w:rFonts w:cs="Times New Roman"/>
        </w:rPr>
        <w:t xml:space="preserve"> abandonado na posição A de um</w:t>
      </w:r>
      <w:r w:rsidR="00B264F5">
        <w:rPr>
          <w:rFonts w:cs="Times New Roman"/>
        </w:rPr>
        <w:t>a rampa</w:t>
      </w:r>
      <w:r>
        <w:rPr>
          <w:rFonts w:cs="Times New Roman"/>
        </w:rPr>
        <w:t xml:space="preserve">, </w:t>
      </w:r>
      <w:r w:rsidR="00B264F5">
        <w:rPr>
          <w:rFonts w:cs="Times New Roman"/>
        </w:rPr>
        <w:t>a uma altura de</w:t>
      </w:r>
      <w:r w:rsidR="0069301F">
        <w:rPr>
          <w:rFonts w:cs="Times New Roman"/>
        </w:rPr>
        <w:t xml:space="preserve"> 3</w:t>
      </w:r>
      <w:r w:rsidR="00B264F5">
        <w:rPr>
          <w:rFonts w:cs="Times New Roman"/>
        </w:rPr>
        <w:t>0,0 cm em relação à sua base, atingindo o plano horizontal n</w:t>
      </w:r>
      <w:r>
        <w:rPr>
          <w:rFonts w:cs="Times New Roman"/>
        </w:rPr>
        <w:t>a posição B</w:t>
      </w:r>
      <w:r w:rsidR="00B264F5">
        <w:rPr>
          <w:rFonts w:cs="Times New Roman"/>
        </w:rPr>
        <w:t xml:space="preserve"> e acabando por parar na</w:t>
      </w:r>
      <w:r>
        <w:rPr>
          <w:rFonts w:cs="Times New Roman"/>
        </w:rPr>
        <w:t xml:space="preserve"> posição C. </w:t>
      </w:r>
      <w:r w:rsidR="00E054C0">
        <w:rPr>
          <w:rFonts w:cs="Times New Roman"/>
        </w:rPr>
        <w:t>A dissipação de energia mecânica entre A e B foi desprezável</w:t>
      </w:r>
      <w:r w:rsidR="0069301F">
        <w:rPr>
          <w:rFonts w:cs="Times New Roman"/>
        </w:rPr>
        <w:t xml:space="preserve">. </w:t>
      </w:r>
      <w:r w:rsidR="00BC1BDA">
        <w:rPr>
          <w:rFonts w:cs="Times New Roman"/>
        </w:rPr>
        <w:t xml:space="preserve">O bloco percorreu </w:t>
      </w:r>
      <w:r w:rsidR="00A97799" w:rsidRPr="002C5520">
        <w:rPr>
          <w:rFonts w:cs="Times New Roman"/>
        </w:rPr>
        <w:t>80</w:t>
      </w:r>
      <w:r w:rsidR="00607047" w:rsidRPr="002C5520">
        <w:rPr>
          <w:rFonts w:cs="Times New Roman"/>
        </w:rPr>
        <w:t>,0</w:t>
      </w:r>
      <w:r w:rsidR="00A97799" w:rsidRPr="002C5520">
        <w:rPr>
          <w:rFonts w:cs="Times New Roman"/>
        </w:rPr>
        <w:t xml:space="preserve"> </w:t>
      </w:r>
      <w:r w:rsidR="00981652" w:rsidRPr="002C5520">
        <w:rPr>
          <w:rFonts w:cs="Times New Roman"/>
        </w:rPr>
        <w:t>cm</w:t>
      </w:r>
      <w:r w:rsidR="00981652">
        <w:rPr>
          <w:rFonts w:cs="Times New Roman"/>
        </w:rPr>
        <w:t xml:space="preserve"> entre</w:t>
      </w:r>
      <w:r w:rsidR="004567C7">
        <w:rPr>
          <w:rFonts w:cs="Times New Roman"/>
        </w:rPr>
        <w:t xml:space="preserve"> </w:t>
      </w:r>
      <w:r w:rsidR="0069301F">
        <w:rPr>
          <w:rFonts w:cs="Times New Roman"/>
        </w:rPr>
        <w:t>B</w:t>
      </w:r>
      <w:r w:rsidR="004567C7">
        <w:rPr>
          <w:rFonts w:cs="Times New Roman"/>
        </w:rPr>
        <w:t xml:space="preserve"> e C</w:t>
      </w:r>
      <w:r w:rsidR="0069301F">
        <w:rPr>
          <w:rFonts w:cs="Times New Roman"/>
        </w:rPr>
        <w:t>.</w:t>
      </w:r>
    </w:p>
    <w:p w14:paraId="5C717D5E" w14:textId="51B8A4DB" w:rsidR="00052519" w:rsidRDefault="005511E0" w:rsidP="00185DF9">
      <w:pPr>
        <w:spacing w:after="0"/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35B89F23" wp14:editId="33993AFA">
            <wp:extent cx="2206756" cy="670561"/>
            <wp:effectExtent l="0" t="0" r="317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3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756" cy="670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233AA" w14:textId="0DA9FD3A" w:rsidR="00052519" w:rsidRDefault="00052519" w:rsidP="00DD70F5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rFonts w:cs="Times New Roman"/>
          <w:bCs/>
          <w:color w:val="000000" w:themeColor="text1"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 w:rsidRPr="00C670F0">
        <w:rPr>
          <w:rFonts w:cs="Times New Roman"/>
          <w:bCs/>
          <w:color w:val="808080" w:themeColor="background1" w:themeShade="80"/>
          <w:sz w:val="18"/>
          <w:szCs w:val="18"/>
        </w:rPr>
        <w:t xml:space="preserve"> </w:t>
      </w:r>
      <w:r w:rsidR="00770F83" w:rsidRPr="00770F83">
        <w:rPr>
          <w:rFonts w:cs="Times New Roman"/>
          <w:bCs/>
        </w:rPr>
        <w:t>Entre as posi</w:t>
      </w:r>
      <w:r w:rsidR="00770F83">
        <w:rPr>
          <w:rFonts w:cs="Times New Roman"/>
          <w:bCs/>
        </w:rPr>
        <w:t>ç</w:t>
      </w:r>
      <w:r w:rsidR="00770F83" w:rsidRPr="00770F83">
        <w:rPr>
          <w:rFonts w:cs="Times New Roman"/>
          <w:bCs/>
        </w:rPr>
        <w:t>ões A e B, q</w:t>
      </w:r>
      <w:r w:rsidR="00E054C0" w:rsidRPr="00770F83">
        <w:rPr>
          <w:rFonts w:cs="Times New Roman"/>
          <w:bCs/>
        </w:rPr>
        <w:t xml:space="preserve">ue </w:t>
      </w:r>
      <w:r w:rsidR="00E054C0" w:rsidRPr="00E054C0">
        <w:rPr>
          <w:rFonts w:cs="Times New Roman"/>
          <w:bCs/>
        </w:rPr>
        <w:t>gráfico pod</w:t>
      </w:r>
      <w:r w:rsidR="004567C7">
        <w:rPr>
          <w:rFonts w:cs="Times New Roman"/>
          <w:bCs/>
        </w:rPr>
        <w:t>erá</w:t>
      </w:r>
      <w:r w:rsidR="00E054C0" w:rsidRPr="00E054C0">
        <w:rPr>
          <w:rFonts w:cs="Times New Roman"/>
          <w:bCs/>
        </w:rPr>
        <w:t xml:space="preserve"> traduzir </w:t>
      </w:r>
      <w:r w:rsidR="00770F83">
        <w:rPr>
          <w:rFonts w:cs="Times New Roman"/>
          <w:bCs/>
        </w:rPr>
        <w:t xml:space="preserve">a </w:t>
      </w:r>
      <w:r w:rsidR="00E054C0" w:rsidRPr="00E054C0">
        <w:rPr>
          <w:rFonts w:cs="Times New Roman"/>
          <w:bCs/>
        </w:rPr>
        <w:t xml:space="preserve">energia </w:t>
      </w:r>
      <w:r w:rsidR="00E054C0">
        <w:rPr>
          <w:rFonts w:cs="Times New Roman"/>
          <w:bCs/>
          <w:color w:val="000000" w:themeColor="text1"/>
        </w:rPr>
        <w:t xml:space="preserve">mecânica do sistema </w:t>
      </w:r>
      <w:r w:rsidR="00E054C0" w:rsidRPr="00770F83">
        <w:rPr>
          <w:rFonts w:cs="Times New Roman"/>
          <w:bCs/>
          <w:i/>
          <w:color w:val="000000" w:themeColor="text1"/>
        </w:rPr>
        <w:t>bloco</w:t>
      </w:r>
      <w:r w:rsidR="00E054C0">
        <w:rPr>
          <w:rFonts w:cs="Times New Roman"/>
          <w:bCs/>
          <w:color w:val="000000" w:themeColor="text1"/>
        </w:rPr>
        <w:t xml:space="preserve"> + </w:t>
      </w:r>
      <w:r w:rsidR="00E054C0" w:rsidRPr="00770F83">
        <w:rPr>
          <w:rFonts w:cs="Times New Roman"/>
          <w:bCs/>
          <w:i/>
          <w:color w:val="000000" w:themeColor="text1"/>
        </w:rPr>
        <w:t>Terra</w:t>
      </w:r>
      <w:r w:rsidR="00E054C0">
        <w:rPr>
          <w:rFonts w:cs="Times New Roman"/>
          <w:bCs/>
          <w:color w:val="000000" w:themeColor="text1"/>
        </w:rPr>
        <w:t xml:space="preserve"> </w:t>
      </w:r>
      <w:r w:rsidR="00770F83">
        <w:rPr>
          <w:rFonts w:cs="Times New Roman"/>
          <w:bCs/>
          <w:color w:val="000000" w:themeColor="text1"/>
        </w:rPr>
        <w:t>em função da altura do bloco</w:t>
      </w:r>
      <w:r w:rsidR="00B264F5">
        <w:rPr>
          <w:rFonts w:cs="Times New Roman"/>
          <w:bCs/>
          <w:color w:val="000000" w:themeColor="text1"/>
        </w:rPr>
        <w:t xml:space="preserve"> à base da rampa</w:t>
      </w:r>
      <w:r w:rsidR="00770F83">
        <w:rPr>
          <w:rFonts w:cs="Times New Roman"/>
          <w:bCs/>
          <w:color w:val="000000" w:themeColor="text1"/>
        </w:rPr>
        <w:t xml:space="preserve">? </w:t>
      </w:r>
    </w:p>
    <w:p w14:paraId="0E7AA45D" w14:textId="7A8D22F3" w:rsidR="00770F83" w:rsidRDefault="005511E0" w:rsidP="005511E0">
      <w:pPr>
        <w:pStyle w:val="ListParagraph"/>
        <w:spacing w:before="360" w:after="0"/>
        <w:ind w:left="284"/>
        <w:contextualSpacing w:val="0"/>
        <w:jc w:val="center"/>
        <w:rPr>
          <w:rFonts w:cs="Times New Roman"/>
          <w:bCs/>
          <w:color w:val="000000" w:themeColor="text1"/>
        </w:rPr>
      </w:pPr>
      <w:r>
        <w:rPr>
          <w:rFonts w:cs="Times New Roman"/>
          <w:bCs/>
          <w:noProof/>
          <w:color w:val="000000" w:themeColor="text1"/>
        </w:rPr>
        <w:drawing>
          <wp:inline distT="0" distB="0" distL="0" distR="0" wp14:anchorId="582EACA1" wp14:editId="4CEFDF1D">
            <wp:extent cx="5340107" cy="78333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4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107" cy="78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920E5" w14:textId="10A20A9C" w:rsidR="000416B3" w:rsidRPr="000416B3" w:rsidRDefault="000416B3" w:rsidP="00DD70F5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rFonts w:cs="Times New Roman"/>
          <w:bCs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Pr="000416B3">
        <w:rPr>
          <w:rFonts w:cs="Times New Roman"/>
          <w:bCs/>
        </w:rPr>
        <w:t>A variação da energia mecânica do</w:t>
      </w:r>
      <w:r w:rsidRPr="000416B3">
        <w:rPr>
          <w:rFonts w:cs="Times New Roman"/>
          <w:b/>
          <w:bCs/>
          <w:sz w:val="18"/>
          <w:szCs w:val="18"/>
        </w:rPr>
        <w:t xml:space="preserve"> </w:t>
      </w:r>
      <w:r>
        <w:rPr>
          <w:rFonts w:cs="Times New Roman"/>
          <w:bCs/>
          <w:color w:val="000000" w:themeColor="text1"/>
        </w:rPr>
        <w:t xml:space="preserve">sistema </w:t>
      </w:r>
      <w:r w:rsidRPr="00770F83">
        <w:rPr>
          <w:rFonts w:cs="Times New Roman"/>
          <w:bCs/>
          <w:i/>
          <w:color w:val="000000" w:themeColor="text1"/>
        </w:rPr>
        <w:t>bloco</w:t>
      </w:r>
      <w:r>
        <w:rPr>
          <w:rFonts w:cs="Times New Roman"/>
          <w:bCs/>
          <w:color w:val="000000" w:themeColor="text1"/>
        </w:rPr>
        <w:t xml:space="preserve"> + </w:t>
      </w:r>
      <w:r w:rsidRPr="00770F83">
        <w:rPr>
          <w:rFonts w:cs="Times New Roman"/>
          <w:bCs/>
          <w:i/>
          <w:color w:val="000000" w:themeColor="text1"/>
        </w:rPr>
        <w:t>Terra</w:t>
      </w:r>
      <w:r>
        <w:rPr>
          <w:rFonts w:cs="Times New Roman"/>
          <w:bCs/>
          <w:color w:val="000000" w:themeColor="text1"/>
        </w:rPr>
        <w:t xml:space="preserve"> entre as posições B e C foi</w:t>
      </w:r>
    </w:p>
    <w:p w14:paraId="3E923A42" w14:textId="77777777" w:rsidR="000416B3" w:rsidRDefault="000416B3" w:rsidP="00DD70F5">
      <w:pPr>
        <w:pStyle w:val="ListParagraph"/>
        <w:numPr>
          <w:ilvl w:val="0"/>
          <w:numId w:val="7"/>
        </w:numPr>
        <w:spacing w:after="0"/>
        <w:jc w:val="both"/>
        <w:rPr>
          <w:rFonts w:cs="Times New Roman"/>
          <w:bCs/>
        </w:rPr>
      </w:pPr>
      <w:proofErr w:type="gramStart"/>
      <w:r>
        <w:rPr>
          <w:rFonts w:cs="Times New Roman"/>
          <w:bCs/>
        </w:rPr>
        <w:t>simétrica</w:t>
      </w:r>
      <w:proofErr w:type="gramEnd"/>
      <w:r>
        <w:rPr>
          <w:rFonts w:cs="Times New Roman"/>
          <w:bCs/>
        </w:rPr>
        <w:t xml:space="preserve"> da variação de energia cinética do bloco.</w:t>
      </w:r>
    </w:p>
    <w:p w14:paraId="337DB5C6" w14:textId="74847728" w:rsidR="000416B3" w:rsidRDefault="004567C7" w:rsidP="00DD70F5">
      <w:pPr>
        <w:pStyle w:val="ListParagraph"/>
        <w:numPr>
          <w:ilvl w:val="0"/>
          <w:numId w:val="7"/>
        </w:numPr>
        <w:spacing w:after="0"/>
        <w:jc w:val="both"/>
        <w:rPr>
          <w:rFonts w:cs="Times New Roman"/>
          <w:bCs/>
        </w:rPr>
      </w:pPr>
      <w:proofErr w:type="gramStart"/>
      <w:r>
        <w:rPr>
          <w:rFonts w:cs="Times New Roman"/>
          <w:bCs/>
        </w:rPr>
        <w:t>simétrica</w:t>
      </w:r>
      <w:proofErr w:type="gramEnd"/>
      <w:r w:rsidR="000416B3">
        <w:rPr>
          <w:rFonts w:cs="Times New Roman"/>
          <w:bCs/>
        </w:rPr>
        <w:t xml:space="preserve"> do trabalho das forças não conservativas que atuaram sobre o bloco.</w:t>
      </w:r>
    </w:p>
    <w:p w14:paraId="0AD1D969" w14:textId="2796B99C" w:rsidR="000416B3" w:rsidRDefault="000416B3" w:rsidP="00DD70F5">
      <w:pPr>
        <w:pStyle w:val="ListParagraph"/>
        <w:numPr>
          <w:ilvl w:val="0"/>
          <w:numId w:val="7"/>
        </w:numPr>
        <w:spacing w:after="0"/>
        <w:jc w:val="both"/>
        <w:rPr>
          <w:rFonts w:cs="Times New Roman"/>
          <w:bCs/>
        </w:rPr>
      </w:pPr>
      <w:proofErr w:type="gramStart"/>
      <w:r>
        <w:rPr>
          <w:rFonts w:cs="Times New Roman"/>
          <w:bCs/>
        </w:rPr>
        <w:t>igual</w:t>
      </w:r>
      <w:proofErr w:type="gramEnd"/>
      <w:r>
        <w:rPr>
          <w:rFonts w:cs="Times New Roman"/>
          <w:bCs/>
        </w:rPr>
        <w:t xml:space="preserve"> à variação de energia potencial gravítica do sistema </w:t>
      </w:r>
      <w:r w:rsidRPr="00770F83">
        <w:rPr>
          <w:rFonts w:cs="Times New Roman"/>
          <w:bCs/>
          <w:i/>
          <w:color w:val="000000" w:themeColor="text1"/>
        </w:rPr>
        <w:t>bloco</w:t>
      </w:r>
      <w:r>
        <w:rPr>
          <w:rFonts w:cs="Times New Roman"/>
          <w:bCs/>
          <w:color w:val="000000" w:themeColor="text1"/>
        </w:rPr>
        <w:t xml:space="preserve"> + </w:t>
      </w:r>
      <w:r w:rsidRPr="00770F83">
        <w:rPr>
          <w:rFonts w:cs="Times New Roman"/>
          <w:bCs/>
          <w:i/>
          <w:color w:val="000000" w:themeColor="text1"/>
        </w:rPr>
        <w:t>Terra</w:t>
      </w:r>
      <w:r>
        <w:rPr>
          <w:rFonts w:cs="Times New Roman"/>
          <w:bCs/>
          <w:color w:val="000000" w:themeColor="text1"/>
        </w:rPr>
        <w:t>.</w:t>
      </w:r>
    </w:p>
    <w:p w14:paraId="08A9EB91" w14:textId="2F8F7127" w:rsidR="000416B3" w:rsidRDefault="00E56809" w:rsidP="00DD70F5">
      <w:pPr>
        <w:pStyle w:val="ListParagraph"/>
        <w:numPr>
          <w:ilvl w:val="0"/>
          <w:numId w:val="7"/>
        </w:numPr>
        <w:spacing w:after="0"/>
        <w:jc w:val="both"/>
        <w:rPr>
          <w:rFonts w:cs="Times New Roman"/>
          <w:bCs/>
        </w:rPr>
      </w:pPr>
      <w:proofErr w:type="gramStart"/>
      <w:r w:rsidRPr="00BC1BDA">
        <w:rPr>
          <w:rFonts w:cs="Times New Roman"/>
          <w:bCs/>
        </w:rPr>
        <w:t>i</w:t>
      </w:r>
      <w:r w:rsidR="000416B3" w:rsidRPr="00BC1BDA">
        <w:rPr>
          <w:rFonts w:cs="Times New Roman"/>
          <w:bCs/>
        </w:rPr>
        <w:t>g</w:t>
      </w:r>
      <w:r w:rsidR="000416B3">
        <w:rPr>
          <w:rFonts w:cs="Times New Roman"/>
          <w:bCs/>
        </w:rPr>
        <w:t>ual</w:t>
      </w:r>
      <w:proofErr w:type="gramEnd"/>
      <w:r w:rsidR="000416B3">
        <w:rPr>
          <w:rFonts w:cs="Times New Roman"/>
          <w:bCs/>
        </w:rPr>
        <w:t>, em módulo, à energia dissipada devido às forças</w:t>
      </w:r>
      <w:r w:rsidR="004567C7">
        <w:rPr>
          <w:rFonts w:cs="Times New Roman"/>
          <w:bCs/>
        </w:rPr>
        <w:t xml:space="preserve"> de atrito</w:t>
      </w:r>
      <w:r w:rsidR="000416B3">
        <w:rPr>
          <w:rFonts w:cs="Times New Roman"/>
          <w:bCs/>
        </w:rPr>
        <w:t>.</w:t>
      </w:r>
    </w:p>
    <w:p w14:paraId="42186C9B" w14:textId="77777777" w:rsidR="000416B3" w:rsidRPr="000416B3" w:rsidRDefault="000416B3" w:rsidP="000416B3">
      <w:pPr>
        <w:pStyle w:val="ListParagraph"/>
        <w:spacing w:after="0"/>
        <w:ind w:left="644"/>
        <w:jc w:val="both"/>
        <w:rPr>
          <w:rFonts w:cs="Times New Roman"/>
          <w:bCs/>
        </w:rPr>
      </w:pPr>
    </w:p>
    <w:p w14:paraId="4B84431C" w14:textId="0193E790" w:rsidR="00981652" w:rsidRDefault="00981652" w:rsidP="00DD70F5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rFonts w:cs="Times New Roman"/>
          <w:bCs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(15</w:t>
      </w:r>
      <w:r w:rsidR="0069301F"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 w:rsidR="0069301F" w:rsidRPr="00C670F0">
        <w:rPr>
          <w:rFonts w:cs="Times New Roman"/>
          <w:bCs/>
          <w:color w:val="808080" w:themeColor="background1" w:themeShade="80"/>
          <w:sz w:val="18"/>
          <w:szCs w:val="18"/>
        </w:rPr>
        <w:t xml:space="preserve"> </w:t>
      </w:r>
      <w:r w:rsidRPr="00981652">
        <w:rPr>
          <w:rFonts w:cs="Times New Roman"/>
          <w:bCs/>
        </w:rPr>
        <w:t xml:space="preserve">Determine a </w:t>
      </w:r>
      <w:r w:rsidR="000416B3">
        <w:rPr>
          <w:rFonts w:cs="Times New Roman"/>
          <w:bCs/>
        </w:rPr>
        <w:t>intensidade da força de atrito média que atuou sobre o bloco</w:t>
      </w:r>
      <w:r w:rsidR="0038114A">
        <w:rPr>
          <w:rFonts w:cs="Times New Roman"/>
          <w:bCs/>
        </w:rPr>
        <w:t xml:space="preserve"> entre B e C</w:t>
      </w:r>
      <w:r w:rsidR="000416B3">
        <w:rPr>
          <w:rFonts w:cs="Times New Roman"/>
          <w:bCs/>
        </w:rPr>
        <w:t>.</w:t>
      </w:r>
    </w:p>
    <w:p w14:paraId="295611E7" w14:textId="77777777" w:rsidR="00981652" w:rsidRDefault="00981652" w:rsidP="00981652">
      <w:pPr>
        <w:pStyle w:val="ListParagraph"/>
        <w:spacing w:after="0"/>
        <w:ind w:left="284"/>
        <w:jc w:val="both"/>
        <w:rPr>
          <w:rFonts w:cs="Times New Roman"/>
          <w:bCs/>
        </w:rPr>
      </w:pPr>
    </w:p>
    <w:p w14:paraId="45E4C95D" w14:textId="03CC5EB1" w:rsidR="00981652" w:rsidRDefault="00BD3FB7" w:rsidP="00DD70F5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rFonts w:cs="Times New Roman"/>
          <w:bCs/>
        </w:rPr>
      </w:pPr>
      <w:r w:rsidRPr="00BD3FB7">
        <w:rPr>
          <w:rFonts w:cs="Times New Roman"/>
          <w:bCs/>
        </w:rPr>
        <w:t>No laboratório</w:t>
      </w:r>
      <w:r w:rsidR="003D0635">
        <w:rPr>
          <w:rFonts w:cs="Times New Roman"/>
          <w:bCs/>
        </w:rPr>
        <w:t>,</w:t>
      </w:r>
      <w:r w:rsidRPr="00BD3FB7">
        <w:rPr>
          <w:rFonts w:cs="Times New Roman"/>
          <w:bCs/>
        </w:rPr>
        <w:t xml:space="preserve"> </w:t>
      </w:r>
      <w:r w:rsidR="003D0635">
        <w:rPr>
          <w:rFonts w:cs="Times New Roman"/>
          <w:bCs/>
        </w:rPr>
        <w:t xml:space="preserve">abandonou-se </w:t>
      </w:r>
      <w:r w:rsidR="001A7770">
        <w:rPr>
          <w:rFonts w:cs="Times New Roman"/>
          <w:bCs/>
        </w:rPr>
        <w:t>n</w:t>
      </w:r>
      <w:r w:rsidR="005646CD">
        <w:rPr>
          <w:rFonts w:cs="Times New Roman"/>
          <w:bCs/>
        </w:rPr>
        <w:t>um</w:t>
      </w:r>
      <w:r w:rsidR="001A7770">
        <w:rPr>
          <w:rFonts w:cs="Times New Roman"/>
          <w:bCs/>
        </w:rPr>
        <w:t>a rampa um</w:t>
      </w:r>
      <w:r w:rsidR="003D0635">
        <w:rPr>
          <w:rFonts w:cs="Times New Roman"/>
          <w:bCs/>
        </w:rPr>
        <w:t xml:space="preserve"> bloco e </w:t>
      </w:r>
      <w:r w:rsidRPr="00BD3FB7">
        <w:rPr>
          <w:rFonts w:cs="Times New Roman"/>
          <w:bCs/>
        </w:rPr>
        <w:t xml:space="preserve">foi medida a </w:t>
      </w:r>
      <w:r w:rsidR="003D0635">
        <w:rPr>
          <w:rFonts w:cs="Times New Roman"/>
          <w:bCs/>
        </w:rPr>
        <w:t xml:space="preserve">sua </w:t>
      </w:r>
      <w:r w:rsidRPr="00BD3FB7">
        <w:rPr>
          <w:rFonts w:cs="Times New Roman"/>
          <w:bCs/>
        </w:rPr>
        <w:t xml:space="preserve">velocidade </w:t>
      </w:r>
      <w:r w:rsidR="003D0635">
        <w:rPr>
          <w:rFonts w:cs="Times New Roman"/>
          <w:bCs/>
        </w:rPr>
        <w:t>ao chegar à base da rampa (posição B)</w:t>
      </w:r>
      <w:r w:rsidRPr="00BD3FB7">
        <w:rPr>
          <w:rFonts w:cs="Times New Roman"/>
          <w:bCs/>
        </w:rPr>
        <w:t>.</w:t>
      </w:r>
      <w:r>
        <w:rPr>
          <w:rFonts w:cs="Times New Roman"/>
          <w:bCs/>
        </w:rPr>
        <w:t xml:space="preserve"> </w:t>
      </w:r>
      <w:r w:rsidR="003D0635">
        <w:rPr>
          <w:rFonts w:cs="Times New Roman"/>
          <w:bCs/>
        </w:rPr>
        <w:t xml:space="preserve">Para </w:t>
      </w:r>
      <w:r w:rsidR="006E62F9">
        <w:rPr>
          <w:rFonts w:cs="Times New Roman"/>
          <w:bCs/>
        </w:rPr>
        <w:t>isso</w:t>
      </w:r>
      <w:r>
        <w:rPr>
          <w:rFonts w:cs="Times New Roman"/>
          <w:bCs/>
        </w:rPr>
        <w:t xml:space="preserve"> </w:t>
      </w:r>
      <w:r w:rsidR="003D0635">
        <w:rPr>
          <w:rFonts w:cs="Times New Roman"/>
          <w:bCs/>
        </w:rPr>
        <w:t>colou-se ao carrinho uma tira opaca estreita</w:t>
      </w:r>
      <w:r w:rsidR="009B509F">
        <w:rPr>
          <w:rFonts w:cs="Times New Roman"/>
          <w:bCs/>
        </w:rPr>
        <w:t xml:space="preserve"> de modo</w:t>
      </w:r>
      <w:r w:rsidR="00BE61B5">
        <w:rPr>
          <w:rFonts w:cs="Times New Roman"/>
          <w:bCs/>
        </w:rPr>
        <w:t xml:space="preserve"> que ela</w:t>
      </w:r>
      <w:r w:rsidR="003D0635">
        <w:rPr>
          <w:rFonts w:cs="Times New Roman"/>
          <w:bCs/>
        </w:rPr>
        <w:t xml:space="preserve"> interseta</w:t>
      </w:r>
      <w:r w:rsidR="00BE61B5">
        <w:rPr>
          <w:rFonts w:cs="Times New Roman"/>
          <w:bCs/>
        </w:rPr>
        <w:t>sse</w:t>
      </w:r>
      <w:r w:rsidR="003D0635">
        <w:rPr>
          <w:rFonts w:cs="Times New Roman"/>
          <w:bCs/>
        </w:rPr>
        <w:t xml:space="preserve"> </w:t>
      </w:r>
      <w:r w:rsidR="00BE61B5">
        <w:rPr>
          <w:rFonts w:cs="Times New Roman"/>
          <w:bCs/>
        </w:rPr>
        <w:t>um</w:t>
      </w:r>
      <w:r w:rsidR="003D0635">
        <w:rPr>
          <w:rFonts w:cs="Times New Roman"/>
          <w:bCs/>
        </w:rPr>
        <w:t xml:space="preserve"> feixe de luz emitido por uma célula fotoelétrica, colocada em B, que estava ligada a um cronómetro digital</w:t>
      </w:r>
      <w:r w:rsidR="001A7770">
        <w:rPr>
          <w:rFonts w:cs="Times New Roman"/>
          <w:bCs/>
        </w:rPr>
        <w:t xml:space="preserve">, o qual indicava o tempo de </w:t>
      </w:r>
      <w:r w:rsidR="001A7770" w:rsidRPr="00F52D8E">
        <w:rPr>
          <w:rFonts w:cs="Times New Roman"/>
          <w:bCs/>
        </w:rPr>
        <w:t xml:space="preserve">passagem </w:t>
      </w:r>
      <w:r w:rsidR="00FC238C" w:rsidRPr="00F52D8E">
        <w:rPr>
          <w:rFonts w:cs="Times New Roman"/>
          <w:bCs/>
        </w:rPr>
        <w:t>da tira</w:t>
      </w:r>
      <w:r w:rsidR="00FC238C">
        <w:rPr>
          <w:rFonts w:cs="Times New Roman"/>
          <w:bCs/>
        </w:rPr>
        <w:t xml:space="preserve"> </w:t>
      </w:r>
      <w:r w:rsidR="001A7770">
        <w:rPr>
          <w:rFonts w:cs="Times New Roman"/>
          <w:bCs/>
        </w:rPr>
        <w:t>em B</w:t>
      </w:r>
      <w:r w:rsidR="003D0635">
        <w:rPr>
          <w:rFonts w:cs="Times New Roman"/>
          <w:bCs/>
        </w:rPr>
        <w:t xml:space="preserve">. </w:t>
      </w:r>
      <w:r>
        <w:rPr>
          <w:rFonts w:cs="Times New Roman"/>
          <w:bCs/>
        </w:rPr>
        <w:t xml:space="preserve"> </w:t>
      </w:r>
    </w:p>
    <w:p w14:paraId="2CD4E805" w14:textId="77777777" w:rsidR="006E62F9" w:rsidRPr="00484121" w:rsidRDefault="006E62F9" w:rsidP="006E62F9">
      <w:pPr>
        <w:pStyle w:val="ListParagraph"/>
        <w:spacing w:after="0"/>
        <w:jc w:val="both"/>
        <w:rPr>
          <w:rFonts w:cs="Times New Roman"/>
          <w:bCs/>
          <w:sz w:val="18"/>
          <w:szCs w:val="18"/>
        </w:rPr>
      </w:pPr>
    </w:p>
    <w:p w14:paraId="63B71EB5" w14:textId="5D19E0F2" w:rsidR="005646CD" w:rsidRPr="005646CD" w:rsidRDefault="005646CD" w:rsidP="005646CD">
      <w:pPr>
        <w:spacing w:after="0"/>
        <w:jc w:val="both"/>
        <w:rPr>
          <w:rFonts w:cs="Times New Roman"/>
          <w:bCs/>
        </w:rPr>
      </w:pPr>
      <w:r w:rsidRPr="005646CD">
        <w:rPr>
          <w:rFonts w:cs="Times New Roman"/>
          <w:b/>
          <w:bCs/>
        </w:rPr>
        <w:t>4.1</w:t>
      </w:r>
      <w:r w:rsidRPr="005646CD">
        <w:rPr>
          <w:rFonts w:cs="Times New Roman"/>
          <w:b/>
          <w:bCs/>
          <w:sz w:val="18"/>
          <w:szCs w:val="18"/>
        </w:rPr>
        <w:t xml:space="preserve"> </w:t>
      </w: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(15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 w:rsidRPr="00C670F0">
        <w:rPr>
          <w:rFonts w:cs="Times New Roman"/>
          <w:bCs/>
          <w:color w:val="808080" w:themeColor="background1" w:themeShade="80"/>
          <w:sz w:val="18"/>
          <w:szCs w:val="18"/>
        </w:rPr>
        <w:t xml:space="preserve"> </w:t>
      </w:r>
      <w:r w:rsidR="001A7770">
        <w:rPr>
          <w:rFonts w:cs="Times New Roman"/>
          <w:bCs/>
        </w:rPr>
        <w:t>Abandonando o bloco sempre da mesma altura, foram registados os valores obtidos no cronómetro digital</w:t>
      </w:r>
      <w:r w:rsidR="00BE61B5">
        <w:rPr>
          <w:rFonts w:cs="Times New Roman"/>
          <w:bCs/>
        </w:rPr>
        <w:t xml:space="preserve"> lig</w:t>
      </w:r>
      <w:r w:rsidR="000B7C06">
        <w:rPr>
          <w:rFonts w:cs="Times New Roman"/>
          <w:bCs/>
        </w:rPr>
        <w:t>a</w:t>
      </w:r>
      <w:r w:rsidR="00BE61B5">
        <w:rPr>
          <w:rFonts w:cs="Times New Roman"/>
          <w:bCs/>
        </w:rPr>
        <w:t>do à célula fotoelétrica</w:t>
      </w:r>
      <w:r>
        <w:rPr>
          <w:rFonts w:cs="Times New Roman"/>
          <w:bCs/>
        </w:rPr>
        <w:t xml:space="preserve"> na tabela seguinte. </w:t>
      </w:r>
      <w:r w:rsidRPr="005646CD">
        <w:rPr>
          <w:rFonts w:cs="Times New Roman"/>
          <w:bCs/>
        </w:rPr>
        <w:t>Escreva a medida do intervalo de tempo, atendendo à incerteza experimental</w:t>
      </w:r>
      <w:r w:rsidR="003E2628">
        <w:rPr>
          <w:rFonts w:cs="Times New Roman"/>
          <w:bCs/>
        </w:rPr>
        <w:t>, na unidade SI</w:t>
      </w:r>
      <w:r w:rsidRPr="005646CD">
        <w:rPr>
          <w:rFonts w:cs="Times New Roman"/>
          <w:bCs/>
        </w:rPr>
        <w:t>.</w:t>
      </w:r>
    </w:p>
    <w:p w14:paraId="791430AF" w14:textId="77777777" w:rsidR="001A7770" w:rsidRPr="006E62F9" w:rsidRDefault="001A7770" w:rsidP="001A7770">
      <w:pPr>
        <w:pStyle w:val="ListParagraph"/>
        <w:spacing w:after="0"/>
        <w:jc w:val="both"/>
        <w:rPr>
          <w:rFonts w:cs="Times New Roman"/>
          <w:bCs/>
          <w:sz w:val="8"/>
          <w:szCs w:val="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1"/>
        <w:gridCol w:w="981"/>
        <w:gridCol w:w="981"/>
        <w:gridCol w:w="981"/>
      </w:tblGrid>
      <w:tr w:rsidR="001A7770" w14:paraId="2F66D74C" w14:textId="77777777" w:rsidTr="00D419AB">
        <w:trPr>
          <w:jc w:val="center"/>
        </w:trPr>
        <w:tc>
          <w:tcPr>
            <w:tcW w:w="981" w:type="dxa"/>
          </w:tcPr>
          <w:p w14:paraId="4A745857" w14:textId="0AC86106" w:rsidR="001A7770" w:rsidRPr="001A7770" w:rsidRDefault="00D419AB" w:rsidP="00D419A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="Times New Roman"/>
                <w:bCs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 xml:space="preserve">∆t /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ms</m:t>
                </m:r>
              </m:oMath>
            </m:oMathPara>
          </w:p>
        </w:tc>
        <w:tc>
          <w:tcPr>
            <w:tcW w:w="981" w:type="dxa"/>
          </w:tcPr>
          <w:p w14:paraId="6C6DE82E" w14:textId="4B74E709" w:rsidR="001A7770" w:rsidRDefault="001A7770" w:rsidP="00D419A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17</w:t>
            </w:r>
            <w:r w:rsidR="00BE61B5">
              <w:rPr>
                <w:rFonts w:cs="Times New Roman"/>
                <w:bCs/>
              </w:rPr>
              <w:t>,4</w:t>
            </w:r>
          </w:p>
        </w:tc>
        <w:tc>
          <w:tcPr>
            <w:tcW w:w="981" w:type="dxa"/>
          </w:tcPr>
          <w:p w14:paraId="4F71201A" w14:textId="25BD778D" w:rsidR="001A7770" w:rsidRDefault="001A7770" w:rsidP="00D419A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18</w:t>
            </w:r>
            <w:r w:rsidR="00BE61B5">
              <w:rPr>
                <w:rFonts w:cs="Times New Roman"/>
                <w:bCs/>
              </w:rPr>
              <w:t>,2</w:t>
            </w:r>
          </w:p>
        </w:tc>
        <w:tc>
          <w:tcPr>
            <w:tcW w:w="981" w:type="dxa"/>
          </w:tcPr>
          <w:p w14:paraId="41E954CB" w14:textId="70A0292C" w:rsidR="001A7770" w:rsidRDefault="001A7770" w:rsidP="00D419AB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17</w:t>
            </w:r>
            <w:r w:rsidR="00BE61B5">
              <w:rPr>
                <w:rFonts w:cs="Times New Roman"/>
                <w:bCs/>
              </w:rPr>
              <w:t>,7</w:t>
            </w:r>
          </w:p>
        </w:tc>
      </w:tr>
    </w:tbl>
    <w:p w14:paraId="74C2B4C5" w14:textId="77777777" w:rsidR="001A7770" w:rsidRPr="006E62F9" w:rsidRDefault="001A7770" w:rsidP="001A7770">
      <w:pPr>
        <w:pStyle w:val="ListParagraph"/>
        <w:spacing w:after="0"/>
        <w:jc w:val="both"/>
        <w:rPr>
          <w:rFonts w:cs="Times New Roman"/>
          <w:bCs/>
          <w:sz w:val="8"/>
          <w:szCs w:val="8"/>
        </w:rPr>
      </w:pPr>
    </w:p>
    <w:p w14:paraId="365687D2" w14:textId="77777777" w:rsidR="001A7770" w:rsidRDefault="001A7770" w:rsidP="001A7770">
      <w:pPr>
        <w:pStyle w:val="ListParagraph"/>
        <w:spacing w:after="0"/>
        <w:ind w:left="1080"/>
        <w:jc w:val="both"/>
        <w:rPr>
          <w:rFonts w:cs="Times New Roman"/>
          <w:bCs/>
        </w:rPr>
      </w:pPr>
    </w:p>
    <w:p w14:paraId="55EAE0A1" w14:textId="5777C7C6" w:rsidR="00CD3354" w:rsidRPr="00CD3354" w:rsidRDefault="00D16E77" w:rsidP="00CD3354">
      <w:pPr>
        <w:pStyle w:val="ListParagraph"/>
        <w:numPr>
          <w:ilvl w:val="1"/>
          <w:numId w:val="10"/>
        </w:numPr>
        <w:spacing w:after="0"/>
        <w:ind w:left="426" w:hanging="426"/>
        <w:jc w:val="both"/>
        <w:rPr>
          <w:rFonts w:cs="Times New Roman"/>
          <w:bCs/>
        </w:rPr>
      </w:pPr>
      <w:r w:rsidRPr="00CD3354">
        <w:rPr>
          <w:rFonts w:cs="Times New Roman"/>
          <w:bCs/>
        </w:rPr>
        <w:t xml:space="preserve">De modo a avaliar como a energia cinética do bloco </w:t>
      </w:r>
      <w:r w:rsidR="007F1885" w:rsidRPr="00CD3354">
        <w:rPr>
          <w:rFonts w:cs="Times New Roman"/>
          <w:bCs/>
        </w:rPr>
        <w:t>variava</w:t>
      </w:r>
      <w:r w:rsidRPr="00CD3354">
        <w:rPr>
          <w:rFonts w:cs="Times New Roman"/>
          <w:bCs/>
        </w:rPr>
        <w:t xml:space="preserve"> com a distância percorrida sobre a rampa, três grupos de alunos </w:t>
      </w:r>
      <w:r w:rsidR="00BE61B5" w:rsidRPr="00CD3354">
        <w:rPr>
          <w:rFonts w:cs="Times New Roman"/>
          <w:bCs/>
        </w:rPr>
        <w:t xml:space="preserve">abandonaram </w:t>
      </w:r>
      <w:r w:rsidRPr="00CD3354">
        <w:rPr>
          <w:rFonts w:cs="Times New Roman"/>
          <w:bCs/>
        </w:rPr>
        <w:t>o bloco de diferentes alturas da rampa e mediram a energia cin</w:t>
      </w:r>
      <w:r w:rsidR="00BE61B5" w:rsidRPr="00CD3354">
        <w:rPr>
          <w:rFonts w:cs="Times New Roman"/>
          <w:bCs/>
        </w:rPr>
        <w:t>ética quando o bloco chegava</w:t>
      </w:r>
      <w:r w:rsidRPr="00CD3354">
        <w:rPr>
          <w:rFonts w:cs="Times New Roman"/>
          <w:bCs/>
        </w:rPr>
        <w:t xml:space="preserve"> à </w:t>
      </w:r>
      <w:r w:rsidR="007F1885" w:rsidRPr="00CD3354">
        <w:rPr>
          <w:rFonts w:cs="Times New Roman"/>
          <w:bCs/>
        </w:rPr>
        <w:t xml:space="preserve">sua </w:t>
      </w:r>
      <w:r w:rsidRPr="00CD3354">
        <w:rPr>
          <w:rFonts w:cs="Times New Roman"/>
          <w:bCs/>
        </w:rPr>
        <w:t>base</w:t>
      </w:r>
      <w:r w:rsidR="007F1885" w:rsidRPr="00CD3354">
        <w:rPr>
          <w:rFonts w:cs="Times New Roman"/>
          <w:bCs/>
        </w:rPr>
        <w:t>.</w:t>
      </w:r>
      <w:r w:rsidR="005646CD" w:rsidRPr="00CD3354">
        <w:rPr>
          <w:rFonts w:cs="Times New Roman"/>
          <w:bCs/>
        </w:rPr>
        <w:t xml:space="preserve"> </w:t>
      </w:r>
      <w:r w:rsidRPr="00CD3354">
        <w:rPr>
          <w:rFonts w:cs="Times New Roman"/>
          <w:bCs/>
        </w:rPr>
        <w:t>Realizaram o mesmo procedimento mas em condições experimenta</w:t>
      </w:r>
      <w:r w:rsidR="00413EA4" w:rsidRPr="00CD3354">
        <w:rPr>
          <w:rFonts w:cs="Times New Roman"/>
          <w:bCs/>
        </w:rPr>
        <w:t>i</w:t>
      </w:r>
      <w:r w:rsidRPr="00CD3354">
        <w:rPr>
          <w:rFonts w:cs="Times New Roman"/>
          <w:bCs/>
        </w:rPr>
        <w:t>s diferentes: o</w:t>
      </w:r>
      <w:r w:rsidR="000B7C06" w:rsidRPr="00CD3354">
        <w:rPr>
          <w:rFonts w:cs="Times New Roman"/>
          <w:bCs/>
        </w:rPr>
        <w:t xml:space="preserve"> G</w:t>
      </w:r>
      <w:r w:rsidRPr="00CD3354">
        <w:rPr>
          <w:rFonts w:cs="Times New Roman"/>
          <w:bCs/>
        </w:rPr>
        <w:t xml:space="preserve">rupo 1 e o </w:t>
      </w:r>
      <w:r w:rsidR="000B7C06" w:rsidRPr="00CD3354">
        <w:rPr>
          <w:rFonts w:cs="Times New Roman"/>
          <w:bCs/>
        </w:rPr>
        <w:t>G</w:t>
      </w:r>
      <w:r w:rsidRPr="00CD3354">
        <w:rPr>
          <w:rFonts w:cs="Times New Roman"/>
          <w:bCs/>
        </w:rPr>
        <w:t>rupo 2 usaram o mesmo bloco mas inclinações diferentes na rampa; o</w:t>
      </w:r>
      <w:r w:rsidR="000B7C06" w:rsidRPr="00CD3354">
        <w:rPr>
          <w:rFonts w:cs="Times New Roman"/>
          <w:bCs/>
        </w:rPr>
        <w:t xml:space="preserve"> G</w:t>
      </w:r>
      <w:r w:rsidRPr="00CD3354">
        <w:rPr>
          <w:rFonts w:cs="Times New Roman"/>
          <w:bCs/>
        </w:rPr>
        <w:t xml:space="preserve">rupo 3 </w:t>
      </w:r>
      <w:r w:rsidR="007F1885" w:rsidRPr="00CD3354">
        <w:rPr>
          <w:rFonts w:cs="Times New Roman"/>
          <w:bCs/>
        </w:rPr>
        <w:t xml:space="preserve">e o Grupo 2 </w:t>
      </w:r>
      <w:r w:rsidRPr="00CD3354">
        <w:rPr>
          <w:rFonts w:cs="Times New Roman"/>
          <w:bCs/>
        </w:rPr>
        <w:t>us</w:t>
      </w:r>
      <w:r w:rsidR="007F1885" w:rsidRPr="00CD3354">
        <w:rPr>
          <w:rFonts w:cs="Times New Roman"/>
          <w:bCs/>
        </w:rPr>
        <w:t xml:space="preserve">aram </w:t>
      </w:r>
      <w:r w:rsidRPr="00CD3354">
        <w:rPr>
          <w:rFonts w:cs="Times New Roman"/>
          <w:bCs/>
        </w:rPr>
        <w:t>a mesma inclinaç</w:t>
      </w:r>
      <w:r w:rsidR="000B7C06" w:rsidRPr="00CD3354">
        <w:rPr>
          <w:rFonts w:cs="Times New Roman"/>
          <w:bCs/>
        </w:rPr>
        <w:t xml:space="preserve">ão para a rampa </w:t>
      </w:r>
      <w:r w:rsidR="007F1885" w:rsidRPr="00CD3354">
        <w:rPr>
          <w:rFonts w:cs="Times New Roman"/>
          <w:bCs/>
        </w:rPr>
        <w:t>mas blocos de diferente massa</w:t>
      </w:r>
      <w:r w:rsidRPr="00CD3354">
        <w:rPr>
          <w:rFonts w:cs="Times New Roman"/>
          <w:bCs/>
        </w:rPr>
        <w:t>.</w:t>
      </w:r>
      <w:r w:rsidR="00F52D8E" w:rsidRPr="00CD3354">
        <w:rPr>
          <w:rFonts w:cs="Times New Roman"/>
          <w:bCs/>
        </w:rPr>
        <w:t xml:space="preserve"> Todos usaram</w:t>
      </w:r>
      <w:r w:rsidR="000B7C06" w:rsidRPr="00CD3354">
        <w:rPr>
          <w:rFonts w:cs="Times New Roman"/>
          <w:bCs/>
        </w:rPr>
        <w:t xml:space="preserve"> </w:t>
      </w:r>
      <w:r w:rsidR="00FC238C" w:rsidRPr="00CD3354">
        <w:rPr>
          <w:rFonts w:cs="Times New Roman"/>
          <w:bCs/>
        </w:rPr>
        <w:t xml:space="preserve">uma </w:t>
      </w:r>
      <w:r w:rsidR="007F1885" w:rsidRPr="00CD3354">
        <w:rPr>
          <w:rFonts w:cs="Times New Roman"/>
          <w:bCs/>
        </w:rPr>
        <w:t>t</w:t>
      </w:r>
      <w:r w:rsidR="000B7C06" w:rsidRPr="00CD3354">
        <w:rPr>
          <w:rFonts w:cs="Times New Roman"/>
          <w:bCs/>
        </w:rPr>
        <w:t>ira opaca de 1,10 cm ligada ao bloco.</w:t>
      </w:r>
      <w:r w:rsidR="00CD3354" w:rsidRPr="00CD3354">
        <w:rPr>
          <w:rFonts w:cs="Times New Roman"/>
          <w:bCs/>
        </w:rPr>
        <w:br w:type="page"/>
      </w:r>
    </w:p>
    <w:p w14:paraId="6972D52F" w14:textId="6F16C83F" w:rsidR="00D16E77" w:rsidRDefault="00D16E77" w:rsidP="00D16E77">
      <w:pPr>
        <w:pStyle w:val="ListParagraph"/>
        <w:spacing w:after="0"/>
        <w:jc w:val="both"/>
        <w:rPr>
          <w:rFonts w:cs="Times New Roman"/>
          <w:bCs/>
        </w:rPr>
      </w:pPr>
      <w:r>
        <w:rPr>
          <w:rFonts w:cs="Times New Roman"/>
          <w:bCs/>
        </w:rPr>
        <w:lastRenderedPageBreak/>
        <w:t>Os resultados que obtiveram são descritos no gráfico seguinte.</w:t>
      </w:r>
    </w:p>
    <w:p w14:paraId="5B63F910" w14:textId="77777777" w:rsidR="00801B92" w:rsidRDefault="00801B92" w:rsidP="00D16E77">
      <w:pPr>
        <w:pStyle w:val="ListParagraph"/>
        <w:spacing w:after="0"/>
        <w:jc w:val="both"/>
        <w:rPr>
          <w:rFonts w:cs="Times New Roman"/>
          <w:bCs/>
        </w:rPr>
      </w:pPr>
    </w:p>
    <w:p w14:paraId="37B44E03" w14:textId="5D564A17" w:rsidR="00981652" w:rsidRPr="00981652" w:rsidRDefault="0069769F" w:rsidP="005511E0">
      <w:pPr>
        <w:pStyle w:val="ListParagraph"/>
        <w:spacing w:after="0"/>
        <w:ind w:left="284"/>
        <w:jc w:val="center"/>
        <w:rPr>
          <w:rFonts w:cs="Times New Roman"/>
          <w:bCs/>
        </w:rPr>
      </w:pPr>
      <w:r>
        <w:rPr>
          <w:rFonts w:cs="Times New Roman"/>
          <w:bCs/>
          <w:noProof/>
        </w:rPr>
        <w:drawing>
          <wp:inline distT="0" distB="0" distL="0" distR="0" wp14:anchorId="75F1A810" wp14:editId="52654F63">
            <wp:extent cx="4649527" cy="21812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5.pn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758"/>
                    <a:stretch/>
                  </pic:blipFill>
                  <pic:spPr bwMode="auto">
                    <a:xfrm>
                      <a:off x="0" y="0"/>
                      <a:ext cx="4654305" cy="2183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1A511D" w14:textId="7B435F33" w:rsidR="00052519" w:rsidRDefault="00052519" w:rsidP="00D16E77">
      <w:pPr>
        <w:pStyle w:val="ListParagraph"/>
        <w:spacing w:after="0"/>
        <w:ind w:left="284"/>
        <w:jc w:val="both"/>
        <w:rPr>
          <w:rFonts w:cs="Times New Roman"/>
        </w:rPr>
      </w:pPr>
    </w:p>
    <w:p w14:paraId="580D0B4D" w14:textId="0377EC6B" w:rsidR="00D16E77" w:rsidRPr="00D16E77" w:rsidRDefault="00D16E77" w:rsidP="00DD70F5">
      <w:pPr>
        <w:pStyle w:val="ListParagraph"/>
        <w:numPr>
          <w:ilvl w:val="0"/>
          <w:numId w:val="8"/>
        </w:numPr>
        <w:spacing w:after="0"/>
        <w:jc w:val="both"/>
        <w:rPr>
          <w:rFonts w:cs="Times New Roman"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 w:rsidRPr="00C670F0">
        <w:rPr>
          <w:rFonts w:cs="Times New Roman"/>
          <w:bCs/>
          <w:color w:val="808080" w:themeColor="background1" w:themeShade="80"/>
          <w:sz w:val="18"/>
          <w:szCs w:val="18"/>
        </w:rPr>
        <w:t xml:space="preserve"> </w:t>
      </w:r>
      <w:r w:rsidR="007F1885">
        <w:rPr>
          <w:rFonts w:cs="Times New Roman"/>
          <w:bCs/>
        </w:rPr>
        <w:t xml:space="preserve">Qual é a opção que indica </w:t>
      </w:r>
      <w:r w:rsidR="007F1885" w:rsidRPr="007F1885">
        <w:rPr>
          <w:rFonts w:cs="Times New Roman"/>
          <w:bCs/>
        </w:rPr>
        <w:t>medições</w:t>
      </w:r>
      <w:r w:rsidR="007F1885" w:rsidRPr="007F1885">
        <w:rPr>
          <w:rFonts w:cs="Times New Roman"/>
          <w:bCs/>
          <w:sz w:val="18"/>
          <w:szCs w:val="18"/>
        </w:rPr>
        <w:t xml:space="preserve"> </w:t>
      </w:r>
      <w:r w:rsidR="007F1885" w:rsidRPr="00D16E77">
        <w:rPr>
          <w:rFonts w:cs="Times New Roman"/>
          <w:bCs/>
        </w:rPr>
        <w:t>diretas</w:t>
      </w:r>
      <w:r w:rsidRPr="00D16E77">
        <w:rPr>
          <w:rFonts w:cs="Times New Roman"/>
          <w:bCs/>
        </w:rPr>
        <w:t xml:space="preserve"> </w:t>
      </w:r>
      <w:r w:rsidR="00DD70F5">
        <w:rPr>
          <w:rFonts w:cs="Times New Roman"/>
          <w:bCs/>
        </w:rPr>
        <w:t>efetuadas pelos</w:t>
      </w:r>
      <w:r w:rsidR="00BE61B5">
        <w:rPr>
          <w:rFonts w:cs="Times New Roman"/>
          <w:bCs/>
        </w:rPr>
        <w:t xml:space="preserve"> alunos</w:t>
      </w:r>
      <w:r w:rsidR="007F1885">
        <w:rPr>
          <w:rFonts w:cs="Times New Roman"/>
          <w:bCs/>
        </w:rPr>
        <w:t>?</w:t>
      </w:r>
      <w:r w:rsidRPr="00D16E77">
        <w:rPr>
          <w:rFonts w:cs="Times New Roman"/>
          <w:bCs/>
          <w:sz w:val="18"/>
          <w:szCs w:val="18"/>
        </w:rPr>
        <w:t xml:space="preserve"> </w:t>
      </w:r>
    </w:p>
    <w:p w14:paraId="309E8691" w14:textId="0E3081AF" w:rsidR="00D16E77" w:rsidRDefault="007F1885" w:rsidP="00DD70F5">
      <w:pPr>
        <w:pStyle w:val="ListParagraph"/>
        <w:numPr>
          <w:ilvl w:val="0"/>
          <w:numId w:val="9"/>
        </w:numPr>
        <w:spacing w:after="0"/>
        <w:jc w:val="both"/>
        <w:rPr>
          <w:rFonts w:cs="Times New Roman"/>
        </w:rPr>
      </w:pPr>
      <w:proofErr w:type="gramStart"/>
      <w:r>
        <w:rPr>
          <w:rFonts w:cs="Times New Roman"/>
        </w:rPr>
        <w:t>m</w:t>
      </w:r>
      <w:r w:rsidR="00D16E77">
        <w:rPr>
          <w:rFonts w:cs="Times New Roman"/>
        </w:rPr>
        <w:t>assa</w:t>
      </w:r>
      <w:proofErr w:type="gramEnd"/>
      <w:r>
        <w:rPr>
          <w:rFonts w:cs="Times New Roman"/>
        </w:rPr>
        <w:t xml:space="preserve"> do bloco,</w:t>
      </w:r>
      <w:r w:rsidR="00D16E77">
        <w:rPr>
          <w:rFonts w:cs="Times New Roman"/>
        </w:rPr>
        <w:t xml:space="preserve"> </w:t>
      </w:r>
      <w:r>
        <w:rPr>
          <w:rFonts w:cs="Times New Roman"/>
        </w:rPr>
        <w:t>intervalo de tempo, comprimento da tira</w:t>
      </w:r>
    </w:p>
    <w:p w14:paraId="2D6C4692" w14:textId="29B432D9" w:rsidR="00D16E77" w:rsidRDefault="00D16E77" w:rsidP="00DD70F5">
      <w:pPr>
        <w:pStyle w:val="ListParagraph"/>
        <w:numPr>
          <w:ilvl w:val="0"/>
          <w:numId w:val="9"/>
        </w:numPr>
        <w:spacing w:after="0"/>
        <w:jc w:val="both"/>
        <w:rPr>
          <w:rFonts w:cs="Times New Roman"/>
        </w:rPr>
      </w:pPr>
      <w:proofErr w:type="gramStart"/>
      <w:r>
        <w:rPr>
          <w:rFonts w:cs="Times New Roman"/>
        </w:rPr>
        <w:t>massa</w:t>
      </w:r>
      <w:proofErr w:type="gramEnd"/>
      <w:r w:rsidR="007F1885">
        <w:rPr>
          <w:rFonts w:cs="Times New Roman"/>
        </w:rPr>
        <w:t xml:space="preserve"> do bloco, </w:t>
      </w:r>
      <w:r>
        <w:rPr>
          <w:rFonts w:cs="Times New Roman"/>
        </w:rPr>
        <w:t>energia cinética</w:t>
      </w:r>
      <w:r w:rsidR="007F1885">
        <w:rPr>
          <w:rFonts w:cs="Times New Roman"/>
        </w:rPr>
        <w:t xml:space="preserve"> do bloco, comprimento da tira</w:t>
      </w:r>
    </w:p>
    <w:p w14:paraId="6ACC8049" w14:textId="71479923" w:rsidR="00D16E77" w:rsidRDefault="00D16E77" w:rsidP="00DD70F5">
      <w:pPr>
        <w:pStyle w:val="ListParagraph"/>
        <w:numPr>
          <w:ilvl w:val="0"/>
          <w:numId w:val="9"/>
        </w:numPr>
        <w:spacing w:after="0"/>
        <w:jc w:val="both"/>
        <w:rPr>
          <w:rFonts w:cs="Times New Roman"/>
        </w:rPr>
      </w:pPr>
      <w:proofErr w:type="gramStart"/>
      <w:r>
        <w:rPr>
          <w:rFonts w:cs="Times New Roman"/>
        </w:rPr>
        <w:t>velocidade</w:t>
      </w:r>
      <w:proofErr w:type="gramEnd"/>
      <w:r>
        <w:rPr>
          <w:rFonts w:cs="Times New Roman"/>
        </w:rPr>
        <w:t xml:space="preserve"> </w:t>
      </w:r>
      <w:r w:rsidR="007F1885">
        <w:rPr>
          <w:rFonts w:cs="Times New Roman"/>
        </w:rPr>
        <w:t xml:space="preserve">do bloco, </w:t>
      </w:r>
      <w:r>
        <w:rPr>
          <w:rFonts w:cs="Times New Roman"/>
        </w:rPr>
        <w:t>massa</w:t>
      </w:r>
      <w:r w:rsidR="007F1885">
        <w:rPr>
          <w:rFonts w:cs="Times New Roman"/>
        </w:rPr>
        <w:t xml:space="preserve"> do bloco, intervalo de</w:t>
      </w:r>
      <w:r>
        <w:rPr>
          <w:rFonts w:cs="Times New Roman"/>
        </w:rPr>
        <w:t xml:space="preserve"> tempo</w:t>
      </w:r>
    </w:p>
    <w:p w14:paraId="6F8472C4" w14:textId="69068CF6" w:rsidR="00D16E77" w:rsidRDefault="007F1885" w:rsidP="00DD70F5">
      <w:pPr>
        <w:pStyle w:val="ListParagraph"/>
        <w:numPr>
          <w:ilvl w:val="0"/>
          <w:numId w:val="9"/>
        </w:numPr>
        <w:spacing w:after="0"/>
        <w:jc w:val="both"/>
        <w:rPr>
          <w:rFonts w:cs="Times New Roman"/>
        </w:rPr>
      </w:pPr>
      <w:proofErr w:type="gramStart"/>
      <w:r>
        <w:rPr>
          <w:rFonts w:cs="Times New Roman"/>
        </w:rPr>
        <w:t>velocidade</w:t>
      </w:r>
      <w:proofErr w:type="gramEnd"/>
      <w:r>
        <w:rPr>
          <w:rFonts w:cs="Times New Roman"/>
        </w:rPr>
        <w:t xml:space="preserve"> do bloco, </w:t>
      </w:r>
      <w:r w:rsidR="00D16E77">
        <w:rPr>
          <w:rFonts w:cs="Times New Roman"/>
        </w:rPr>
        <w:t xml:space="preserve">massa </w:t>
      </w:r>
      <w:r>
        <w:rPr>
          <w:rFonts w:cs="Times New Roman"/>
        </w:rPr>
        <w:t>do bloco,</w:t>
      </w:r>
      <w:r w:rsidR="00D16E77">
        <w:rPr>
          <w:rFonts w:cs="Times New Roman"/>
        </w:rPr>
        <w:t xml:space="preserve"> energia cinética</w:t>
      </w:r>
      <w:r>
        <w:rPr>
          <w:rFonts w:cs="Times New Roman"/>
        </w:rPr>
        <w:t xml:space="preserve"> do bloco</w:t>
      </w:r>
    </w:p>
    <w:p w14:paraId="346CBC8D" w14:textId="77777777" w:rsidR="00BE61B5" w:rsidRPr="005646CD" w:rsidRDefault="00BE61B5" w:rsidP="00BE61B5">
      <w:pPr>
        <w:pStyle w:val="ListParagraph"/>
        <w:spacing w:after="0"/>
        <w:ind w:left="1004"/>
        <w:jc w:val="both"/>
        <w:rPr>
          <w:rFonts w:cs="Times New Roman"/>
          <w:sz w:val="16"/>
          <w:szCs w:val="16"/>
        </w:rPr>
      </w:pPr>
    </w:p>
    <w:p w14:paraId="6ED95EC8" w14:textId="291D30B4" w:rsidR="00D16E77" w:rsidRPr="00BE61B5" w:rsidRDefault="00BE61B5" w:rsidP="00DD70F5">
      <w:pPr>
        <w:pStyle w:val="ListParagraph"/>
        <w:numPr>
          <w:ilvl w:val="0"/>
          <w:numId w:val="8"/>
        </w:numPr>
        <w:spacing w:after="0"/>
        <w:jc w:val="both"/>
        <w:rPr>
          <w:rFonts w:cs="Times New Roman"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Pr="00BE61B5">
        <w:rPr>
          <w:rFonts w:cs="Times New Roman"/>
          <w:bCs/>
        </w:rPr>
        <w:t>Qual dos grupos, 1 ou 2,</w:t>
      </w:r>
      <w:r>
        <w:rPr>
          <w:rFonts w:cs="Times New Roman"/>
          <w:bCs/>
        </w:rPr>
        <w:t xml:space="preserve"> usou uma rampa com</w:t>
      </w:r>
      <w:r w:rsidRPr="00BE61B5">
        <w:rPr>
          <w:rFonts w:cs="Times New Roman"/>
          <w:bCs/>
        </w:rPr>
        <w:t xml:space="preserve"> maior inclinação?</w:t>
      </w:r>
    </w:p>
    <w:p w14:paraId="22EEC874" w14:textId="77777777" w:rsidR="00BE61B5" w:rsidRPr="005646CD" w:rsidRDefault="00BE61B5" w:rsidP="00BE61B5">
      <w:pPr>
        <w:pStyle w:val="ListParagraph"/>
        <w:spacing w:after="0"/>
        <w:ind w:left="644"/>
        <w:jc w:val="both"/>
        <w:rPr>
          <w:rFonts w:cs="Times New Roman"/>
          <w:sz w:val="16"/>
          <w:szCs w:val="16"/>
        </w:rPr>
      </w:pPr>
    </w:p>
    <w:p w14:paraId="2A4CE2A0" w14:textId="57375164" w:rsidR="00BE61B5" w:rsidRPr="00BE61B5" w:rsidRDefault="00BE61B5" w:rsidP="00DD70F5">
      <w:pPr>
        <w:pStyle w:val="ListParagraph"/>
        <w:numPr>
          <w:ilvl w:val="0"/>
          <w:numId w:val="8"/>
        </w:numPr>
        <w:spacing w:after="0"/>
        <w:jc w:val="both"/>
        <w:rPr>
          <w:rFonts w:cs="Times New Roman"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Pr="00BE61B5">
        <w:rPr>
          <w:rFonts w:cs="Times New Roman"/>
          <w:bCs/>
        </w:rPr>
        <w:t>Qual dos grupos</w:t>
      </w:r>
      <w:r>
        <w:rPr>
          <w:rFonts w:cs="Times New Roman"/>
          <w:bCs/>
        </w:rPr>
        <w:t>, 2</w:t>
      </w:r>
      <w:r w:rsidRPr="00BE61B5">
        <w:rPr>
          <w:rFonts w:cs="Times New Roman"/>
          <w:bCs/>
        </w:rPr>
        <w:t xml:space="preserve"> ou </w:t>
      </w:r>
      <w:r>
        <w:rPr>
          <w:rFonts w:cs="Times New Roman"/>
          <w:bCs/>
        </w:rPr>
        <w:t>3</w:t>
      </w:r>
      <w:r w:rsidRPr="00BE61B5">
        <w:rPr>
          <w:rFonts w:cs="Times New Roman"/>
          <w:bCs/>
        </w:rPr>
        <w:t>,</w:t>
      </w:r>
      <w:r>
        <w:rPr>
          <w:rFonts w:cs="Times New Roman"/>
          <w:bCs/>
        </w:rPr>
        <w:t xml:space="preserve"> usou um bloco com</w:t>
      </w:r>
      <w:r w:rsidR="000B7C06">
        <w:rPr>
          <w:rFonts w:cs="Times New Roman"/>
          <w:bCs/>
        </w:rPr>
        <w:t xml:space="preserve"> menor</w:t>
      </w:r>
      <w:r>
        <w:rPr>
          <w:rFonts w:cs="Times New Roman"/>
          <w:bCs/>
        </w:rPr>
        <w:t xml:space="preserve"> massa</w:t>
      </w:r>
      <w:r w:rsidRPr="00BE61B5">
        <w:rPr>
          <w:rFonts w:cs="Times New Roman"/>
          <w:bCs/>
        </w:rPr>
        <w:t>?</w:t>
      </w:r>
    </w:p>
    <w:p w14:paraId="3D8CC868" w14:textId="77777777" w:rsidR="00BE61B5" w:rsidRPr="005646CD" w:rsidRDefault="00BE61B5" w:rsidP="00BE61B5">
      <w:pPr>
        <w:pStyle w:val="ListParagraph"/>
        <w:spacing w:after="0"/>
        <w:ind w:left="644"/>
        <w:jc w:val="both"/>
        <w:rPr>
          <w:rFonts w:cs="Times New Roman"/>
          <w:sz w:val="16"/>
          <w:szCs w:val="16"/>
        </w:rPr>
      </w:pPr>
    </w:p>
    <w:p w14:paraId="0AB9241F" w14:textId="3E63B703" w:rsidR="00BE61B5" w:rsidRPr="00484121" w:rsidRDefault="000B7C06" w:rsidP="00DD70F5">
      <w:pPr>
        <w:pStyle w:val="ListParagraph"/>
        <w:numPr>
          <w:ilvl w:val="0"/>
          <w:numId w:val="8"/>
        </w:numPr>
        <w:spacing w:after="0"/>
        <w:jc w:val="both"/>
        <w:rPr>
          <w:rFonts w:cs="Times New Roman"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(15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Pr="000B7C06">
        <w:rPr>
          <w:rFonts w:cs="Times New Roman"/>
          <w:bCs/>
        </w:rPr>
        <w:t>Determine</w:t>
      </w: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>
        <w:rPr>
          <w:rFonts w:cs="Times New Roman"/>
          <w:bCs/>
        </w:rPr>
        <w:t xml:space="preserve">o intervalo de tempo marcado no cronómetro ligado à célula fotoelétrica quando o bloco do Grupo 1, com 188,2 g de massa, percorreu 80 cm sobre a rampa.  </w:t>
      </w:r>
    </w:p>
    <w:p w14:paraId="2E72867C" w14:textId="47FE1951" w:rsidR="005646CD" w:rsidRPr="00985229" w:rsidRDefault="005511E0" w:rsidP="00BE519F">
      <w:pPr>
        <w:spacing w:before="360" w:after="240"/>
        <w:jc w:val="center"/>
        <w:rPr>
          <w:rFonts w:cs="Times New Roman"/>
          <w:b/>
          <w:sz w:val="32"/>
          <w:szCs w:val="32"/>
        </w:rPr>
      </w:pPr>
      <w:r w:rsidRPr="00985229">
        <w:rPr>
          <w:rFonts w:cs="Times New Roman"/>
          <w:b/>
          <w:sz w:val="32"/>
          <w:szCs w:val="32"/>
        </w:rPr>
        <w:t>Grupo</w:t>
      </w:r>
      <w:r w:rsidR="005646CD" w:rsidRPr="00985229">
        <w:rPr>
          <w:rFonts w:cs="Times New Roman"/>
          <w:b/>
          <w:sz w:val="32"/>
          <w:szCs w:val="32"/>
        </w:rPr>
        <w:t xml:space="preserve"> IV</w:t>
      </w:r>
    </w:p>
    <w:p w14:paraId="50FFE6D7" w14:textId="44DD7734" w:rsidR="00DD70F5" w:rsidRDefault="00BE519F" w:rsidP="00DD70F5">
      <w:pPr>
        <w:autoSpaceDE w:val="0"/>
        <w:autoSpaceDN w:val="0"/>
        <w:adjustRightInd w:val="0"/>
        <w:spacing w:after="0"/>
        <w:rPr>
          <w:rFonts w:cs="Times New Roman"/>
        </w:rPr>
      </w:pPr>
      <w:r w:rsidRPr="00BE519F">
        <w:rPr>
          <w:rFonts w:cs="Times New Roman"/>
        </w:rPr>
        <w:t xml:space="preserve">Uma bola foi deixada cair de uma altura </w:t>
      </w:r>
      <w:r w:rsidRPr="00BE519F">
        <w:rPr>
          <w:rFonts w:cs="Times New Roman"/>
          <w:i/>
        </w:rPr>
        <w:t>h</w:t>
      </w:r>
      <w:r w:rsidR="00833D87">
        <w:rPr>
          <w:rFonts w:cs="Times New Roman"/>
        </w:rPr>
        <w:t xml:space="preserve"> de uma superfície plana</w:t>
      </w:r>
      <w:r w:rsidR="00DD70F5">
        <w:rPr>
          <w:rFonts w:cs="Times New Roman"/>
        </w:rPr>
        <w:t xml:space="preserve">, ressaltando a uma altura </w:t>
      </w:r>
      <w:r w:rsidR="00DD70F5" w:rsidRPr="00DD70F5">
        <w:rPr>
          <w:rFonts w:cs="Times New Roman"/>
          <w:i/>
        </w:rPr>
        <w:t>h</w:t>
      </w:r>
      <w:r w:rsidR="00DD70F5">
        <w:rPr>
          <w:rFonts w:cs="Times New Roman"/>
        </w:rPr>
        <w:t xml:space="preserve">’. </w:t>
      </w:r>
    </w:p>
    <w:p w14:paraId="5D52E1B5" w14:textId="30661972" w:rsidR="005646CD" w:rsidRPr="00DD70F5" w:rsidRDefault="00484121" w:rsidP="00DD70F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Flama Book" w:hAnsi="Flama Book" w:cs="Flama Book"/>
          <w:sz w:val="20"/>
          <w:szCs w:val="20"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="00DD70F5" w:rsidRPr="00DD70F5">
        <w:rPr>
          <w:rFonts w:cs="Times New Roman"/>
        </w:rPr>
        <w:t>A razão entre os módulos da velocidade imediatamente antes</w:t>
      </w:r>
      <w:r w:rsidR="0069769F">
        <w:rPr>
          <w:rFonts w:cs="Times New Roman"/>
        </w:rPr>
        <w:t xml:space="preserve"> da colisão com a superfície</w:t>
      </w:r>
      <w:r w:rsidR="00DD70F5" w:rsidRPr="00DD70F5">
        <w:rPr>
          <w:rFonts w:cs="Times New Roman"/>
        </w:rPr>
        <w:t xml:space="preserve"> </w:t>
      </w:r>
      <w:r w:rsidR="0069769F">
        <w:rPr>
          <w:rFonts w:cs="Times New Roman"/>
        </w:rPr>
        <w:br/>
      </w:r>
      <w:bookmarkStart w:id="0" w:name="_GoBack"/>
      <w:bookmarkEnd w:id="0"/>
      <w:r w:rsidR="00DD70F5" w:rsidRPr="00DD70F5">
        <w:rPr>
          <w:rFonts w:cs="Times New Roman"/>
        </w:rPr>
        <w:t>e imediatamente depois do ressalto é dada por:</w:t>
      </w:r>
    </w:p>
    <w:p w14:paraId="0599B5BD" w14:textId="5E1C9664" w:rsidR="00DB6554" w:rsidRDefault="00DD70F5" w:rsidP="00801B92">
      <w:pPr>
        <w:pStyle w:val="ListParagraph"/>
        <w:numPr>
          <w:ilvl w:val="0"/>
          <w:numId w:val="12"/>
        </w:numPr>
        <w:tabs>
          <w:tab w:val="left" w:pos="709"/>
          <w:tab w:val="left" w:pos="2835"/>
          <w:tab w:val="left" w:pos="4962"/>
          <w:tab w:val="left" w:pos="6946"/>
        </w:tabs>
        <w:spacing w:after="0"/>
        <w:jc w:val="both"/>
        <w:rPr>
          <w:rFonts w:cs="Times New Roman"/>
        </w:rPr>
      </w:pPr>
      <w:r w:rsidRPr="00DD70F5">
        <w:rPr>
          <w:rFonts w:cs="Times New Roman"/>
          <w:position w:val="-20"/>
        </w:rPr>
        <w:object w:dxaOrig="260" w:dyaOrig="520" w14:anchorId="1F027278">
          <v:shape id="_x0000_i1042" type="#_x0000_t75" style="width:12.75pt;height:25.5pt" o:ole="">
            <v:imagedata r:id="rId38" o:title=""/>
          </v:shape>
          <o:OLEObject Type="Embed" ProgID="Equation.3" ShapeID="_x0000_i1042" DrawAspect="Content" ObjectID="_1518592823" r:id="rId39"/>
        </w:object>
      </w:r>
      <w:r w:rsidR="00CD3354">
        <w:rPr>
          <w:rFonts w:cs="Times New Roman"/>
        </w:rPr>
        <w:tab/>
      </w:r>
      <w:r w:rsidRPr="00DD70F5">
        <w:rPr>
          <w:rFonts w:cs="Times New Roman"/>
          <w:b/>
        </w:rPr>
        <w:t>(B)</w:t>
      </w:r>
      <w:r>
        <w:rPr>
          <w:rFonts w:cs="Times New Roman"/>
        </w:rPr>
        <w:t xml:space="preserve"> </w:t>
      </w:r>
      <w:r w:rsidR="009D4215" w:rsidRPr="00DD70F5">
        <w:rPr>
          <w:rFonts w:cs="Times New Roman"/>
          <w:position w:val="-22"/>
        </w:rPr>
        <w:object w:dxaOrig="400" w:dyaOrig="600" w14:anchorId="0235B685">
          <v:shape id="_x0000_i1043" type="#_x0000_t75" style="width:19.5pt;height:30pt" o:ole="">
            <v:imagedata r:id="rId40" o:title=""/>
          </v:shape>
          <o:OLEObject Type="Embed" ProgID="Equation.3" ShapeID="_x0000_i1043" DrawAspect="Content" ObjectID="_1518592824" r:id="rId41"/>
        </w:object>
      </w:r>
      <w:r w:rsidR="00CD3354">
        <w:rPr>
          <w:rFonts w:cs="Times New Roman"/>
        </w:rPr>
        <w:tab/>
      </w:r>
      <w:r w:rsidRPr="00DD70F5">
        <w:rPr>
          <w:rFonts w:cs="Times New Roman"/>
          <w:b/>
        </w:rPr>
        <w:t>(C)</w:t>
      </w:r>
      <w:r>
        <w:rPr>
          <w:rFonts w:cs="Times New Roman"/>
        </w:rPr>
        <w:t xml:space="preserve"> </w:t>
      </w:r>
      <w:r w:rsidRPr="00DD70F5">
        <w:rPr>
          <w:rFonts w:cs="Times New Roman"/>
          <w:position w:val="-20"/>
        </w:rPr>
        <w:object w:dxaOrig="260" w:dyaOrig="520" w14:anchorId="2213CD1B">
          <v:shape id="_x0000_i1044" type="#_x0000_t75" style="width:12.75pt;height:25.5pt" o:ole="">
            <v:imagedata r:id="rId42" o:title=""/>
          </v:shape>
          <o:OLEObject Type="Embed" ProgID="Equation.3" ShapeID="_x0000_i1044" DrawAspect="Content" ObjectID="_1518592825" r:id="rId43"/>
        </w:object>
      </w:r>
      <w:r w:rsidR="00CD3354">
        <w:rPr>
          <w:rFonts w:cs="Times New Roman"/>
        </w:rPr>
        <w:tab/>
      </w:r>
      <w:r>
        <w:rPr>
          <w:rFonts w:cs="Times New Roman"/>
          <w:b/>
        </w:rPr>
        <w:t>(D</w:t>
      </w:r>
      <w:r w:rsidRPr="00DD70F5">
        <w:rPr>
          <w:rFonts w:cs="Times New Roman"/>
          <w:b/>
        </w:rPr>
        <w:t>)</w:t>
      </w:r>
      <w:r>
        <w:rPr>
          <w:rFonts w:cs="Times New Roman"/>
        </w:rPr>
        <w:t xml:space="preserve"> </w:t>
      </w:r>
      <w:r w:rsidR="009D4215" w:rsidRPr="00DD70F5">
        <w:rPr>
          <w:rFonts w:cs="Times New Roman"/>
          <w:position w:val="-22"/>
        </w:rPr>
        <w:object w:dxaOrig="400" w:dyaOrig="600" w14:anchorId="6738ED7E">
          <v:shape id="_x0000_i1045" type="#_x0000_t75" style="width:19.5pt;height:30pt" o:ole="">
            <v:imagedata r:id="rId44" o:title=""/>
          </v:shape>
          <o:OLEObject Type="Embed" ProgID="Equation.3" ShapeID="_x0000_i1045" DrawAspect="Content" ObjectID="_1518592826" r:id="rId45"/>
        </w:object>
      </w:r>
      <w:r>
        <w:rPr>
          <w:rFonts w:cs="Times New Roman"/>
        </w:rPr>
        <w:t xml:space="preserve"> </w:t>
      </w:r>
    </w:p>
    <w:p w14:paraId="45E85315" w14:textId="77777777" w:rsidR="00833D87" w:rsidRDefault="00833D87" w:rsidP="00833D87">
      <w:pPr>
        <w:pStyle w:val="ListParagraph"/>
        <w:spacing w:after="0"/>
        <w:jc w:val="both"/>
        <w:rPr>
          <w:rFonts w:cs="Times New Roman"/>
        </w:rPr>
      </w:pPr>
    </w:p>
    <w:p w14:paraId="3C6E1C8C" w14:textId="62160EB0" w:rsidR="00BE519F" w:rsidRDefault="00484121" w:rsidP="00DB6554">
      <w:pPr>
        <w:pStyle w:val="ListParagraph"/>
        <w:numPr>
          <w:ilvl w:val="0"/>
          <w:numId w:val="11"/>
        </w:numPr>
        <w:spacing w:after="0"/>
        <w:ind w:left="284" w:hanging="284"/>
        <w:jc w:val="both"/>
        <w:rPr>
          <w:rFonts w:cs="Times New Roman"/>
        </w:rPr>
      </w:pP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>(8</w:t>
      </w:r>
      <w:r w:rsidRPr="00C670F0">
        <w:rPr>
          <w:rFonts w:cs="Times New Roman"/>
          <w:b/>
          <w:bCs/>
          <w:color w:val="808080" w:themeColor="background1" w:themeShade="80"/>
          <w:sz w:val="18"/>
          <w:szCs w:val="18"/>
        </w:rPr>
        <w:t>p)</w:t>
      </w:r>
      <w:r>
        <w:rPr>
          <w:rFonts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 w:rsidR="00833D87">
        <w:rPr>
          <w:rFonts w:cs="Times New Roman"/>
        </w:rPr>
        <w:t xml:space="preserve">A bola foi deixada cair da mesma altura em superfícies diferentes, I e II, </w:t>
      </w:r>
      <w:r>
        <w:rPr>
          <w:rFonts w:cs="Times New Roman"/>
        </w:rPr>
        <w:t>havendo menos energia dissipada na colisão com a superfície II. Qual dos gráficos pode traduzir essa situação?</w:t>
      </w:r>
      <w:r w:rsidR="00833D87">
        <w:rPr>
          <w:rFonts w:cs="Times New Roman"/>
        </w:rPr>
        <w:t xml:space="preserve"> </w:t>
      </w:r>
      <w:r w:rsidR="00DD70F5">
        <w:rPr>
          <w:rFonts w:cs="Times New Roman"/>
        </w:rPr>
        <w:t xml:space="preserve">  </w:t>
      </w:r>
    </w:p>
    <w:p w14:paraId="033E5ED7" w14:textId="77777777" w:rsidR="00484121" w:rsidRDefault="00484121" w:rsidP="00484121">
      <w:pPr>
        <w:pStyle w:val="ListParagraph"/>
        <w:spacing w:after="0"/>
        <w:ind w:left="284"/>
        <w:jc w:val="both"/>
        <w:rPr>
          <w:rFonts w:cs="Times New Roman"/>
        </w:rPr>
      </w:pPr>
    </w:p>
    <w:p w14:paraId="36A609F0" w14:textId="43C6A5BC" w:rsidR="00DD70F5" w:rsidRPr="00484121" w:rsidRDefault="005511E0" w:rsidP="005511E0">
      <w:pPr>
        <w:autoSpaceDE w:val="0"/>
        <w:autoSpaceDN w:val="0"/>
        <w:adjustRightInd w:val="0"/>
        <w:spacing w:after="0" w:line="240" w:lineRule="auto"/>
        <w:jc w:val="center"/>
        <w:rPr>
          <w:rFonts w:ascii="Flama-Book" w:eastAsia="Flama-Book" w:cs="Flama-Book"/>
          <w:sz w:val="20"/>
          <w:szCs w:val="20"/>
        </w:rPr>
      </w:pPr>
      <w:r>
        <w:rPr>
          <w:rFonts w:ascii="Flama-Book" w:eastAsia="Flama-Book" w:cs="Flama-Book"/>
          <w:noProof/>
          <w:sz w:val="20"/>
          <w:szCs w:val="20"/>
        </w:rPr>
        <w:drawing>
          <wp:inline distT="0" distB="0" distL="0" distR="0" wp14:anchorId="11BEF5BD" wp14:editId="36D0E71A">
            <wp:extent cx="5230379" cy="78333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6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79" cy="78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70F5" w:rsidRPr="00484121" w:rsidSect="00C02554">
      <w:footerReference w:type="even" r:id="rId47"/>
      <w:footerReference w:type="default" r:id="rId48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AE577C" w14:textId="77777777" w:rsidR="00B62312" w:rsidRDefault="00B62312" w:rsidP="00641ED6">
      <w:pPr>
        <w:spacing w:after="0" w:line="240" w:lineRule="auto"/>
      </w:pPr>
      <w:r>
        <w:separator/>
      </w:r>
    </w:p>
  </w:endnote>
  <w:endnote w:type="continuationSeparator" w:id="0">
    <w:p w14:paraId="281C2EDA" w14:textId="77777777" w:rsidR="00B62312" w:rsidRDefault="00B62312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 Book">
    <w:altName w:val="Flam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ma Medium">
    <w:altName w:val="Flam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lama-Book">
    <w:altName w:val="Arial Unicode MS"/>
    <w:panose1 w:val="00000000000000000000"/>
    <w:charset w:val="80"/>
    <w:family w:val="swiss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F09D8" w14:textId="6661E532" w:rsidR="00C02554" w:rsidRDefault="00C02554" w:rsidP="00CD3354">
    <w:pPr>
      <w:pStyle w:val="Footer"/>
      <w:tabs>
        <w:tab w:val="clear" w:pos="4252"/>
        <w:tab w:val="clear" w:pos="8504"/>
        <w:tab w:val="center" w:pos="4536"/>
        <w:tab w:val="right" w:pos="9072"/>
      </w:tabs>
    </w:pPr>
    <w:r w:rsidRPr="0020008C">
      <w:rPr>
        <w:b/>
        <w:color w:val="231F20"/>
      </w:rPr>
      <w:fldChar w:fldCharType="begin"/>
    </w:r>
    <w:r w:rsidRPr="0020008C">
      <w:rPr>
        <w:b/>
        <w:color w:val="231F20"/>
      </w:rPr>
      <w:instrText>PAGE   \* MERGEFORMAT</w:instrText>
    </w:r>
    <w:r w:rsidRPr="0020008C">
      <w:rPr>
        <w:b/>
        <w:color w:val="231F20"/>
      </w:rPr>
      <w:fldChar w:fldCharType="separate"/>
    </w:r>
    <w:r w:rsidR="0069769F">
      <w:rPr>
        <w:b/>
        <w:noProof/>
        <w:color w:val="231F20"/>
      </w:rPr>
      <w:t>4</w:t>
    </w:r>
    <w:r w:rsidRPr="0020008C">
      <w:rPr>
        <w:b/>
        <w:color w:val="231F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84932">
      <w:rPr>
        <w:rFonts w:ascii="Calibri" w:eastAsia="Calibri" w:hAnsi="Calibri" w:cs="Calibri"/>
        <w:b/>
        <w:bCs/>
        <w:color w:val="808285"/>
        <w:sz w:val="16"/>
        <w:szCs w:val="16"/>
      </w:rPr>
      <w:t>o | Novo 10F</w:t>
    </w:r>
    <w:r w:rsidRPr="0099702F">
      <w:rPr>
        <w:color w:val="231F20"/>
      </w:rPr>
      <w:ptab w:relativeTo="margin" w:alignment="right" w:leader="none"/>
    </w:r>
    <w:r w:rsidR="00CD3354" w:rsidRPr="002400AA">
      <w:rPr>
        <w:noProof/>
        <w:position w:val="-4"/>
      </w:rPr>
      <w:drawing>
        <wp:inline distT="0" distB="0" distL="0" distR="0" wp14:anchorId="54A29524" wp14:editId="7C406815">
          <wp:extent cx="540000" cy="14189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DDF9E" w14:textId="272D2440" w:rsidR="00DF1867" w:rsidRDefault="00CD3354" w:rsidP="00CD3354">
    <w:pPr>
      <w:pStyle w:val="Footer"/>
      <w:tabs>
        <w:tab w:val="clear" w:pos="4252"/>
        <w:tab w:val="clear" w:pos="8504"/>
        <w:tab w:val="center" w:pos="4536"/>
        <w:tab w:val="right" w:pos="9072"/>
      </w:tabs>
    </w:pPr>
    <w:r w:rsidRPr="002400AA">
      <w:rPr>
        <w:noProof/>
        <w:position w:val="-4"/>
      </w:rPr>
      <w:drawing>
        <wp:inline distT="0" distB="0" distL="0" distR="0" wp14:anchorId="09D4822C" wp14:editId="38927A12">
          <wp:extent cx="540000" cy="141893"/>
          <wp:effectExtent l="0" t="0" r="0" b="0"/>
          <wp:docPr id="762" name="Picture 7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2C86" w:rsidRPr="0099702F">
      <w:rPr>
        <w:color w:val="231F20"/>
      </w:rPr>
      <w:ptab w:relativeTo="margin" w:alignment="center" w:leader="none"/>
    </w:r>
    <w:r w:rsidR="009F2C86"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9F2C86"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9F2C86"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9F2C86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9F2C86"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9F2C86"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9F2C86"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9F2C86"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84932">
      <w:rPr>
        <w:rFonts w:ascii="Calibri" w:eastAsia="Calibri" w:hAnsi="Calibri" w:cs="Calibri"/>
        <w:b/>
        <w:bCs/>
        <w:color w:val="808285"/>
        <w:sz w:val="16"/>
        <w:szCs w:val="16"/>
      </w:rPr>
      <w:t>o | Novo 10F</w:t>
    </w:r>
    <w:r w:rsidR="009F2C86" w:rsidRPr="0099702F">
      <w:rPr>
        <w:color w:val="231F20"/>
      </w:rPr>
      <w:ptab w:relativeTo="margin" w:alignment="right" w:leader="none"/>
    </w:r>
    <w:r w:rsidR="009F2C86" w:rsidRPr="0020008C">
      <w:rPr>
        <w:b/>
        <w:color w:val="231F20"/>
      </w:rPr>
      <w:fldChar w:fldCharType="begin"/>
    </w:r>
    <w:r w:rsidR="009F2C86" w:rsidRPr="0020008C">
      <w:rPr>
        <w:b/>
        <w:color w:val="231F20"/>
      </w:rPr>
      <w:instrText>PAGE   \* MERGEFORMAT</w:instrText>
    </w:r>
    <w:r w:rsidR="009F2C86" w:rsidRPr="0020008C">
      <w:rPr>
        <w:b/>
        <w:color w:val="231F20"/>
      </w:rPr>
      <w:fldChar w:fldCharType="separate"/>
    </w:r>
    <w:r w:rsidR="0069769F">
      <w:rPr>
        <w:b/>
        <w:noProof/>
        <w:color w:val="231F20"/>
      </w:rPr>
      <w:t>5</w:t>
    </w:r>
    <w:r w:rsidR="009F2C86" w:rsidRPr="0020008C">
      <w:rPr>
        <w:b/>
        <w:color w:val="231F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EC17E0" w14:textId="77777777" w:rsidR="00B62312" w:rsidRDefault="00B62312" w:rsidP="00641ED6">
      <w:pPr>
        <w:spacing w:after="0" w:line="240" w:lineRule="auto"/>
      </w:pPr>
      <w:r>
        <w:separator/>
      </w:r>
    </w:p>
  </w:footnote>
  <w:footnote w:type="continuationSeparator" w:id="0">
    <w:p w14:paraId="5FC8B932" w14:textId="77777777" w:rsidR="00B62312" w:rsidRDefault="00B62312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6455"/>
    <w:multiLevelType w:val="hybridMultilevel"/>
    <w:tmpl w:val="EFBA4EA4"/>
    <w:lvl w:ilvl="0" w:tplc="4008F174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F100FA"/>
    <w:multiLevelType w:val="multilevel"/>
    <w:tmpl w:val="6148A154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17362E91"/>
    <w:multiLevelType w:val="hybridMultilevel"/>
    <w:tmpl w:val="EB3E70BC"/>
    <w:lvl w:ilvl="0" w:tplc="58DA39C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B6A5E2E"/>
    <w:multiLevelType w:val="hybridMultilevel"/>
    <w:tmpl w:val="40E4B582"/>
    <w:lvl w:ilvl="0" w:tplc="F3C8D6F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AEC5C5D"/>
    <w:multiLevelType w:val="hybridMultilevel"/>
    <w:tmpl w:val="18D8690E"/>
    <w:lvl w:ilvl="0" w:tplc="D15EAF36">
      <w:start w:val="1"/>
      <w:numFmt w:val="upperLetter"/>
      <w:lvlText w:val="(%1)"/>
      <w:lvlJc w:val="left"/>
      <w:pPr>
        <w:ind w:left="420" w:hanging="360"/>
      </w:pPr>
      <w:rPr>
        <w:rFonts w:asciiTheme="minorHAnsi" w:hAnsiTheme="minorHAnsi" w:hint="default"/>
        <w:b/>
        <w:color w:val="000000" w:themeColor="text1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332667D3"/>
    <w:multiLevelType w:val="hybridMultilevel"/>
    <w:tmpl w:val="5E600388"/>
    <w:lvl w:ilvl="0" w:tplc="C86EA0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05735"/>
    <w:multiLevelType w:val="hybridMultilevel"/>
    <w:tmpl w:val="E0968CB4"/>
    <w:lvl w:ilvl="0" w:tplc="65CCBFCA">
      <w:start w:val="1"/>
      <w:numFmt w:val="upperLetter"/>
      <w:lvlText w:val="(%1)"/>
      <w:lvlJc w:val="left"/>
      <w:pPr>
        <w:ind w:left="720" w:hanging="360"/>
      </w:pPr>
      <w:rPr>
        <w:rFonts w:cstheme="minorBid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7258FC"/>
    <w:multiLevelType w:val="hybridMultilevel"/>
    <w:tmpl w:val="6C08E8DA"/>
    <w:lvl w:ilvl="0" w:tplc="7BB2F00A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5B3A25"/>
    <w:multiLevelType w:val="hybridMultilevel"/>
    <w:tmpl w:val="76507868"/>
    <w:lvl w:ilvl="0" w:tplc="D2B4BA1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E5B44E3"/>
    <w:multiLevelType w:val="hybridMultilevel"/>
    <w:tmpl w:val="070485EA"/>
    <w:lvl w:ilvl="0" w:tplc="4CFE1FF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7D6FE9"/>
    <w:multiLevelType w:val="multilevel"/>
    <w:tmpl w:val="EE2A47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7C953BDB"/>
    <w:multiLevelType w:val="hybridMultilevel"/>
    <w:tmpl w:val="9B1E60F2"/>
    <w:lvl w:ilvl="0" w:tplc="4818589E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 w:tplc="81C61B68">
      <w:start w:val="1"/>
      <w:numFmt w:val="upperLetter"/>
      <w:lvlText w:val="(%2)"/>
      <w:lvlJc w:val="left"/>
      <w:pPr>
        <w:ind w:left="1440" w:hanging="360"/>
      </w:pPr>
      <w:rPr>
        <w:rFonts w:asciiTheme="minorHAnsi" w:eastAsiaTheme="minorEastAsia" w:hAnsiTheme="minorHAnsi" w:cstheme="minorBidi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4"/>
  </w:num>
  <w:num w:numId="5">
    <w:abstractNumId w:val="11"/>
  </w:num>
  <w:num w:numId="6">
    <w:abstractNumId w:val="1"/>
  </w:num>
  <w:num w:numId="7">
    <w:abstractNumId w:val="0"/>
  </w:num>
  <w:num w:numId="8">
    <w:abstractNumId w:val="3"/>
  </w:num>
  <w:num w:numId="9">
    <w:abstractNumId w:val="8"/>
  </w:num>
  <w:num w:numId="10">
    <w:abstractNumId w:val="10"/>
  </w:num>
  <w:num w:numId="11">
    <w:abstractNumId w:val="5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onsecutiveHyphenLimit w:val="2"/>
  <w:hyphenationZone w:val="284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4659"/>
    <w:rsid w:val="0000496A"/>
    <w:rsid w:val="00005DCD"/>
    <w:rsid w:val="00005F44"/>
    <w:rsid w:val="0000633A"/>
    <w:rsid w:val="00006A2F"/>
    <w:rsid w:val="00011651"/>
    <w:rsid w:val="00011904"/>
    <w:rsid w:val="00012981"/>
    <w:rsid w:val="00014BBF"/>
    <w:rsid w:val="00015E87"/>
    <w:rsid w:val="00016A00"/>
    <w:rsid w:val="00020AF0"/>
    <w:rsid w:val="00021061"/>
    <w:rsid w:val="00022FE6"/>
    <w:rsid w:val="00024185"/>
    <w:rsid w:val="000249F0"/>
    <w:rsid w:val="00024D7C"/>
    <w:rsid w:val="00025DBF"/>
    <w:rsid w:val="00031D0F"/>
    <w:rsid w:val="000321B4"/>
    <w:rsid w:val="00032237"/>
    <w:rsid w:val="00033997"/>
    <w:rsid w:val="00033A33"/>
    <w:rsid w:val="00033E3D"/>
    <w:rsid w:val="00035538"/>
    <w:rsid w:val="00035B18"/>
    <w:rsid w:val="000367FC"/>
    <w:rsid w:val="00036976"/>
    <w:rsid w:val="00036F39"/>
    <w:rsid w:val="0004109D"/>
    <w:rsid w:val="000416B3"/>
    <w:rsid w:val="00041740"/>
    <w:rsid w:val="00041E25"/>
    <w:rsid w:val="00042068"/>
    <w:rsid w:val="00042092"/>
    <w:rsid w:val="00042CE5"/>
    <w:rsid w:val="00042FC6"/>
    <w:rsid w:val="00044E51"/>
    <w:rsid w:val="00044FFB"/>
    <w:rsid w:val="000452A0"/>
    <w:rsid w:val="0004551D"/>
    <w:rsid w:val="00045BB8"/>
    <w:rsid w:val="00045DCA"/>
    <w:rsid w:val="000470D5"/>
    <w:rsid w:val="00047114"/>
    <w:rsid w:val="000502BF"/>
    <w:rsid w:val="00051797"/>
    <w:rsid w:val="000522D0"/>
    <w:rsid w:val="00052519"/>
    <w:rsid w:val="00052874"/>
    <w:rsid w:val="000539F8"/>
    <w:rsid w:val="000550E3"/>
    <w:rsid w:val="00055D68"/>
    <w:rsid w:val="000561EA"/>
    <w:rsid w:val="0006070F"/>
    <w:rsid w:val="0006100F"/>
    <w:rsid w:val="00063110"/>
    <w:rsid w:val="000720AA"/>
    <w:rsid w:val="00072307"/>
    <w:rsid w:val="00073066"/>
    <w:rsid w:val="000733DB"/>
    <w:rsid w:val="000736E8"/>
    <w:rsid w:val="00073CB5"/>
    <w:rsid w:val="00074340"/>
    <w:rsid w:val="00075611"/>
    <w:rsid w:val="00075DE2"/>
    <w:rsid w:val="00077130"/>
    <w:rsid w:val="0007723A"/>
    <w:rsid w:val="00082B62"/>
    <w:rsid w:val="00084E4A"/>
    <w:rsid w:val="00084E5E"/>
    <w:rsid w:val="00084F14"/>
    <w:rsid w:val="000855B4"/>
    <w:rsid w:val="00090CD5"/>
    <w:rsid w:val="000914AA"/>
    <w:rsid w:val="000917CE"/>
    <w:rsid w:val="000935F0"/>
    <w:rsid w:val="00093BD9"/>
    <w:rsid w:val="00094308"/>
    <w:rsid w:val="00094B57"/>
    <w:rsid w:val="000955E5"/>
    <w:rsid w:val="000963AB"/>
    <w:rsid w:val="00096560"/>
    <w:rsid w:val="00096A1B"/>
    <w:rsid w:val="000973FC"/>
    <w:rsid w:val="000A16EB"/>
    <w:rsid w:val="000A1EA2"/>
    <w:rsid w:val="000A2056"/>
    <w:rsid w:val="000A23B9"/>
    <w:rsid w:val="000A27B4"/>
    <w:rsid w:val="000A374F"/>
    <w:rsid w:val="000A3D27"/>
    <w:rsid w:val="000A4B7E"/>
    <w:rsid w:val="000A54BE"/>
    <w:rsid w:val="000A552B"/>
    <w:rsid w:val="000A5D3D"/>
    <w:rsid w:val="000A65E7"/>
    <w:rsid w:val="000B0A38"/>
    <w:rsid w:val="000B13DB"/>
    <w:rsid w:val="000B15CA"/>
    <w:rsid w:val="000B3A08"/>
    <w:rsid w:val="000B6EE6"/>
    <w:rsid w:val="000B76DC"/>
    <w:rsid w:val="000B77D4"/>
    <w:rsid w:val="000B7C06"/>
    <w:rsid w:val="000C03A7"/>
    <w:rsid w:val="000C2745"/>
    <w:rsid w:val="000C516F"/>
    <w:rsid w:val="000C564F"/>
    <w:rsid w:val="000C5779"/>
    <w:rsid w:val="000C5B60"/>
    <w:rsid w:val="000C5FAC"/>
    <w:rsid w:val="000D06F3"/>
    <w:rsid w:val="000D0F33"/>
    <w:rsid w:val="000D4918"/>
    <w:rsid w:val="000D6868"/>
    <w:rsid w:val="000D6A11"/>
    <w:rsid w:val="000D6EB7"/>
    <w:rsid w:val="000E43B3"/>
    <w:rsid w:val="000E5604"/>
    <w:rsid w:val="000E5A2D"/>
    <w:rsid w:val="000E6C3D"/>
    <w:rsid w:val="000F05EB"/>
    <w:rsid w:val="000F0838"/>
    <w:rsid w:val="000F1180"/>
    <w:rsid w:val="000F17AE"/>
    <w:rsid w:val="000F1A36"/>
    <w:rsid w:val="000F1B84"/>
    <w:rsid w:val="000F4BCE"/>
    <w:rsid w:val="000F5219"/>
    <w:rsid w:val="000F6B1A"/>
    <w:rsid w:val="000F6F10"/>
    <w:rsid w:val="000F7431"/>
    <w:rsid w:val="000F7578"/>
    <w:rsid w:val="00101151"/>
    <w:rsid w:val="00104709"/>
    <w:rsid w:val="0010477F"/>
    <w:rsid w:val="001051A3"/>
    <w:rsid w:val="00106DAF"/>
    <w:rsid w:val="00107686"/>
    <w:rsid w:val="00113DFD"/>
    <w:rsid w:val="00117125"/>
    <w:rsid w:val="001177A5"/>
    <w:rsid w:val="00117FCD"/>
    <w:rsid w:val="0012010A"/>
    <w:rsid w:val="0012069D"/>
    <w:rsid w:val="00124C82"/>
    <w:rsid w:val="00124DF2"/>
    <w:rsid w:val="001269FF"/>
    <w:rsid w:val="00127537"/>
    <w:rsid w:val="00136AE2"/>
    <w:rsid w:val="001373A2"/>
    <w:rsid w:val="00140D1E"/>
    <w:rsid w:val="001452C9"/>
    <w:rsid w:val="00147EBB"/>
    <w:rsid w:val="00150151"/>
    <w:rsid w:val="0015069E"/>
    <w:rsid w:val="001549A2"/>
    <w:rsid w:val="00155338"/>
    <w:rsid w:val="001556A0"/>
    <w:rsid w:val="00156A0E"/>
    <w:rsid w:val="00157700"/>
    <w:rsid w:val="00157827"/>
    <w:rsid w:val="0016034A"/>
    <w:rsid w:val="001604A8"/>
    <w:rsid w:val="00161740"/>
    <w:rsid w:val="00162D07"/>
    <w:rsid w:val="001634F8"/>
    <w:rsid w:val="001640F2"/>
    <w:rsid w:val="0016490B"/>
    <w:rsid w:val="00166063"/>
    <w:rsid w:val="00166F8F"/>
    <w:rsid w:val="00167188"/>
    <w:rsid w:val="001678D0"/>
    <w:rsid w:val="00167B31"/>
    <w:rsid w:val="00170BA8"/>
    <w:rsid w:val="001715CE"/>
    <w:rsid w:val="00172FBC"/>
    <w:rsid w:val="00173078"/>
    <w:rsid w:val="00174A79"/>
    <w:rsid w:val="00174E9F"/>
    <w:rsid w:val="00175DE8"/>
    <w:rsid w:val="001772C6"/>
    <w:rsid w:val="00177E92"/>
    <w:rsid w:val="001812A3"/>
    <w:rsid w:val="00182DE5"/>
    <w:rsid w:val="001847A0"/>
    <w:rsid w:val="0018561C"/>
    <w:rsid w:val="00185DF9"/>
    <w:rsid w:val="0018664C"/>
    <w:rsid w:val="00187495"/>
    <w:rsid w:val="0018790D"/>
    <w:rsid w:val="00191CA8"/>
    <w:rsid w:val="0019231D"/>
    <w:rsid w:val="001926B3"/>
    <w:rsid w:val="001932BA"/>
    <w:rsid w:val="00193F5B"/>
    <w:rsid w:val="001942F5"/>
    <w:rsid w:val="001966DA"/>
    <w:rsid w:val="001A0D1E"/>
    <w:rsid w:val="001A2799"/>
    <w:rsid w:val="001A4773"/>
    <w:rsid w:val="001A4E31"/>
    <w:rsid w:val="001A4F53"/>
    <w:rsid w:val="001A523A"/>
    <w:rsid w:val="001A5F3F"/>
    <w:rsid w:val="001A6ACE"/>
    <w:rsid w:val="001A73C7"/>
    <w:rsid w:val="001A7770"/>
    <w:rsid w:val="001B07E5"/>
    <w:rsid w:val="001B1158"/>
    <w:rsid w:val="001B12D4"/>
    <w:rsid w:val="001B1614"/>
    <w:rsid w:val="001B1842"/>
    <w:rsid w:val="001B1CB6"/>
    <w:rsid w:val="001B324A"/>
    <w:rsid w:val="001B4381"/>
    <w:rsid w:val="001B4613"/>
    <w:rsid w:val="001B579C"/>
    <w:rsid w:val="001B7E3A"/>
    <w:rsid w:val="001C0A2D"/>
    <w:rsid w:val="001C0E5D"/>
    <w:rsid w:val="001C13E9"/>
    <w:rsid w:val="001C36D1"/>
    <w:rsid w:val="001C4F56"/>
    <w:rsid w:val="001C580D"/>
    <w:rsid w:val="001D1E4B"/>
    <w:rsid w:val="001D222D"/>
    <w:rsid w:val="001D2371"/>
    <w:rsid w:val="001D316B"/>
    <w:rsid w:val="001D3963"/>
    <w:rsid w:val="001D3B38"/>
    <w:rsid w:val="001D4340"/>
    <w:rsid w:val="001D48BA"/>
    <w:rsid w:val="001D542E"/>
    <w:rsid w:val="001D5652"/>
    <w:rsid w:val="001D6B5E"/>
    <w:rsid w:val="001D719B"/>
    <w:rsid w:val="001E0E83"/>
    <w:rsid w:val="001E0FA4"/>
    <w:rsid w:val="001E1640"/>
    <w:rsid w:val="001E51EF"/>
    <w:rsid w:val="001E56DC"/>
    <w:rsid w:val="001E5990"/>
    <w:rsid w:val="001E75CE"/>
    <w:rsid w:val="001F00B7"/>
    <w:rsid w:val="001F2303"/>
    <w:rsid w:val="001F27CD"/>
    <w:rsid w:val="001F2BF3"/>
    <w:rsid w:val="001F326C"/>
    <w:rsid w:val="001F43BF"/>
    <w:rsid w:val="001F5A26"/>
    <w:rsid w:val="001F692D"/>
    <w:rsid w:val="001F6DF6"/>
    <w:rsid w:val="0020152C"/>
    <w:rsid w:val="00203202"/>
    <w:rsid w:val="00207E71"/>
    <w:rsid w:val="00211E9E"/>
    <w:rsid w:val="00214420"/>
    <w:rsid w:val="00214603"/>
    <w:rsid w:val="00215AAB"/>
    <w:rsid w:val="00215FD3"/>
    <w:rsid w:val="00216A35"/>
    <w:rsid w:val="002209AE"/>
    <w:rsid w:val="00221C62"/>
    <w:rsid w:val="00221F2F"/>
    <w:rsid w:val="00223C15"/>
    <w:rsid w:val="00223F04"/>
    <w:rsid w:val="002248FB"/>
    <w:rsid w:val="00225AF6"/>
    <w:rsid w:val="00226BE6"/>
    <w:rsid w:val="00227B7D"/>
    <w:rsid w:val="00227BF4"/>
    <w:rsid w:val="0023250B"/>
    <w:rsid w:val="0023285E"/>
    <w:rsid w:val="002340F3"/>
    <w:rsid w:val="00236C64"/>
    <w:rsid w:val="00237688"/>
    <w:rsid w:val="00237A71"/>
    <w:rsid w:val="00241C31"/>
    <w:rsid w:val="00243019"/>
    <w:rsid w:val="00244660"/>
    <w:rsid w:val="00245005"/>
    <w:rsid w:val="0024563F"/>
    <w:rsid w:val="002459D5"/>
    <w:rsid w:val="00247646"/>
    <w:rsid w:val="00247B71"/>
    <w:rsid w:val="00250418"/>
    <w:rsid w:val="0025066F"/>
    <w:rsid w:val="002510D1"/>
    <w:rsid w:val="00251ABD"/>
    <w:rsid w:val="002550C2"/>
    <w:rsid w:val="00256B37"/>
    <w:rsid w:val="0025790C"/>
    <w:rsid w:val="00265B33"/>
    <w:rsid w:val="00283AF3"/>
    <w:rsid w:val="00284348"/>
    <w:rsid w:val="00286658"/>
    <w:rsid w:val="002873A5"/>
    <w:rsid w:val="00287A66"/>
    <w:rsid w:val="00292745"/>
    <w:rsid w:val="00293A4C"/>
    <w:rsid w:val="00297862"/>
    <w:rsid w:val="002A0B82"/>
    <w:rsid w:val="002A1061"/>
    <w:rsid w:val="002A2154"/>
    <w:rsid w:val="002A2447"/>
    <w:rsid w:val="002A2525"/>
    <w:rsid w:val="002A2602"/>
    <w:rsid w:val="002A30AB"/>
    <w:rsid w:val="002A384C"/>
    <w:rsid w:val="002A5034"/>
    <w:rsid w:val="002A50B8"/>
    <w:rsid w:val="002A5BF3"/>
    <w:rsid w:val="002A68AB"/>
    <w:rsid w:val="002B0424"/>
    <w:rsid w:val="002B32F3"/>
    <w:rsid w:val="002B4BA3"/>
    <w:rsid w:val="002B66F1"/>
    <w:rsid w:val="002B7BC4"/>
    <w:rsid w:val="002B7C71"/>
    <w:rsid w:val="002C0844"/>
    <w:rsid w:val="002C31D8"/>
    <w:rsid w:val="002C3A25"/>
    <w:rsid w:val="002C4BBC"/>
    <w:rsid w:val="002C5520"/>
    <w:rsid w:val="002C5ADE"/>
    <w:rsid w:val="002C61CF"/>
    <w:rsid w:val="002D19B0"/>
    <w:rsid w:val="002D2BA3"/>
    <w:rsid w:val="002D47B1"/>
    <w:rsid w:val="002D63E0"/>
    <w:rsid w:val="002D6569"/>
    <w:rsid w:val="002D67DD"/>
    <w:rsid w:val="002D7381"/>
    <w:rsid w:val="002D7BEB"/>
    <w:rsid w:val="002E018F"/>
    <w:rsid w:val="002E318E"/>
    <w:rsid w:val="002E3F3E"/>
    <w:rsid w:val="002E4659"/>
    <w:rsid w:val="002E4928"/>
    <w:rsid w:val="002E61C1"/>
    <w:rsid w:val="002F1D5F"/>
    <w:rsid w:val="002F29EC"/>
    <w:rsid w:val="002F479E"/>
    <w:rsid w:val="002F59DA"/>
    <w:rsid w:val="002F60AB"/>
    <w:rsid w:val="003031CB"/>
    <w:rsid w:val="00306478"/>
    <w:rsid w:val="00310272"/>
    <w:rsid w:val="00310FE4"/>
    <w:rsid w:val="00314024"/>
    <w:rsid w:val="00314896"/>
    <w:rsid w:val="003171DA"/>
    <w:rsid w:val="0031761B"/>
    <w:rsid w:val="003219C6"/>
    <w:rsid w:val="00321DC1"/>
    <w:rsid w:val="00323FF5"/>
    <w:rsid w:val="003259DC"/>
    <w:rsid w:val="0032623F"/>
    <w:rsid w:val="00326FB3"/>
    <w:rsid w:val="003306FC"/>
    <w:rsid w:val="003324A3"/>
    <w:rsid w:val="00332936"/>
    <w:rsid w:val="00335C8B"/>
    <w:rsid w:val="00335D62"/>
    <w:rsid w:val="00335FCC"/>
    <w:rsid w:val="0034069E"/>
    <w:rsid w:val="003420A2"/>
    <w:rsid w:val="0034236F"/>
    <w:rsid w:val="003429AC"/>
    <w:rsid w:val="003429B9"/>
    <w:rsid w:val="0034321F"/>
    <w:rsid w:val="00344AD1"/>
    <w:rsid w:val="00345C30"/>
    <w:rsid w:val="00346F59"/>
    <w:rsid w:val="00352734"/>
    <w:rsid w:val="00352741"/>
    <w:rsid w:val="00352BA4"/>
    <w:rsid w:val="00353663"/>
    <w:rsid w:val="003536EB"/>
    <w:rsid w:val="00355A4F"/>
    <w:rsid w:val="00355DD1"/>
    <w:rsid w:val="003577DB"/>
    <w:rsid w:val="003603B1"/>
    <w:rsid w:val="0036120F"/>
    <w:rsid w:val="0036507E"/>
    <w:rsid w:val="00371F61"/>
    <w:rsid w:val="00372D79"/>
    <w:rsid w:val="003747DA"/>
    <w:rsid w:val="00375311"/>
    <w:rsid w:val="00380F6B"/>
    <w:rsid w:val="0038114A"/>
    <w:rsid w:val="003818F3"/>
    <w:rsid w:val="00381F3C"/>
    <w:rsid w:val="003843CE"/>
    <w:rsid w:val="0038585B"/>
    <w:rsid w:val="0038703D"/>
    <w:rsid w:val="0039008C"/>
    <w:rsid w:val="00390E14"/>
    <w:rsid w:val="003918CC"/>
    <w:rsid w:val="00391D1D"/>
    <w:rsid w:val="00392E9A"/>
    <w:rsid w:val="003930FE"/>
    <w:rsid w:val="00393AC6"/>
    <w:rsid w:val="00393CB5"/>
    <w:rsid w:val="00394F43"/>
    <w:rsid w:val="0039581F"/>
    <w:rsid w:val="003A0F1D"/>
    <w:rsid w:val="003A2DF8"/>
    <w:rsid w:val="003A457A"/>
    <w:rsid w:val="003A4BF6"/>
    <w:rsid w:val="003A53B0"/>
    <w:rsid w:val="003A79F6"/>
    <w:rsid w:val="003B0E26"/>
    <w:rsid w:val="003B2384"/>
    <w:rsid w:val="003B2428"/>
    <w:rsid w:val="003B3C9F"/>
    <w:rsid w:val="003B4780"/>
    <w:rsid w:val="003B47BC"/>
    <w:rsid w:val="003B598B"/>
    <w:rsid w:val="003C0BE0"/>
    <w:rsid w:val="003C34D9"/>
    <w:rsid w:val="003C595B"/>
    <w:rsid w:val="003C5D17"/>
    <w:rsid w:val="003C5EFC"/>
    <w:rsid w:val="003C7407"/>
    <w:rsid w:val="003D0635"/>
    <w:rsid w:val="003D0A76"/>
    <w:rsid w:val="003D1A71"/>
    <w:rsid w:val="003D1FCE"/>
    <w:rsid w:val="003D2515"/>
    <w:rsid w:val="003D42E5"/>
    <w:rsid w:val="003D66E5"/>
    <w:rsid w:val="003D7F20"/>
    <w:rsid w:val="003E17B3"/>
    <w:rsid w:val="003E2628"/>
    <w:rsid w:val="003E337E"/>
    <w:rsid w:val="003E4686"/>
    <w:rsid w:val="003E5FBF"/>
    <w:rsid w:val="003E60D3"/>
    <w:rsid w:val="003E64A5"/>
    <w:rsid w:val="003F282C"/>
    <w:rsid w:val="003F461D"/>
    <w:rsid w:val="003F549E"/>
    <w:rsid w:val="003F58DA"/>
    <w:rsid w:val="003F696D"/>
    <w:rsid w:val="003F750B"/>
    <w:rsid w:val="004024EF"/>
    <w:rsid w:val="00402B0D"/>
    <w:rsid w:val="00402EB5"/>
    <w:rsid w:val="0040308F"/>
    <w:rsid w:val="0040630B"/>
    <w:rsid w:val="004065D3"/>
    <w:rsid w:val="00406E30"/>
    <w:rsid w:val="004120CD"/>
    <w:rsid w:val="00413568"/>
    <w:rsid w:val="00413AD8"/>
    <w:rsid w:val="00413EA4"/>
    <w:rsid w:val="0041488C"/>
    <w:rsid w:val="00414CFA"/>
    <w:rsid w:val="004167C2"/>
    <w:rsid w:val="0042105C"/>
    <w:rsid w:val="004213FD"/>
    <w:rsid w:val="004235B4"/>
    <w:rsid w:val="00425913"/>
    <w:rsid w:val="00425BCC"/>
    <w:rsid w:val="00425CE2"/>
    <w:rsid w:val="0042613F"/>
    <w:rsid w:val="0042781C"/>
    <w:rsid w:val="00430264"/>
    <w:rsid w:val="00430C9B"/>
    <w:rsid w:val="00431550"/>
    <w:rsid w:val="00432F24"/>
    <w:rsid w:val="0043426B"/>
    <w:rsid w:val="004402CA"/>
    <w:rsid w:val="00441131"/>
    <w:rsid w:val="00442441"/>
    <w:rsid w:val="00447874"/>
    <w:rsid w:val="00447C86"/>
    <w:rsid w:val="00452147"/>
    <w:rsid w:val="004522D7"/>
    <w:rsid w:val="00452ECD"/>
    <w:rsid w:val="00454A6E"/>
    <w:rsid w:val="00454E12"/>
    <w:rsid w:val="00456064"/>
    <w:rsid w:val="004567C7"/>
    <w:rsid w:val="00456AC5"/>
    <w:rsid w:val="00457752"/>
    <w:rsid w:val="0045788C"/>
    <w:rsid w:val="004607A7"/>
    <w:rsid w:val="00460BD8"/>
    <w:rsid w:val="004610F4"/>
    <w:rsid w:val="00461F4B"/>
    <w:rsid w:val="00462853"/>
    <w:rsid w:val="00463488"/>
    <w:rsid w:val="0046377E"/>
    <w:rsid w:val="004642ED"/>
    <w:rsid w:val="00464786"/>
    <w:rsid w:val="00464B42"/>
    <w:rsid w:val="00465BD3"/>
    <w:rsid w:val="004672A0"/>
    <w:rsid w:val="004674E4"/>
    <w:rsid w:val="00473198"/>
    <w:rsid w:val="004742B3"/>
    <w:rsid w:val="00477CF7"/>
    <w:rsid w:val="00480120"/>
    <w:rsid w:val="00480143"/>
    <w:rsid w:val="004803B1"/>
    <w:rsid w:val="00482DB3"/>
    <w:rsid w:val="00484121"/>
    <w:rsid w:val="0048421F"/>
    <w:rsid w:val="00484346"/>
    <w:rsid w:val="00485218"/>
    <w:rsid w:val="00487751"/>
    <w:rsid w:val="00487E3D"/>
    <w:rsid w:val="00490681"/>
    <w:rsid w:val="00490B60"/>
    <w:rsid w:val="00490C8E"/>
    <w:rsid w:val="00490F2C"/>
    <w:rsid w:val="00491A9F"/>
    <w:rsid w:val="00491D0D"/>
    <w:rsid w:val="00492E6B"/>
    <w:rsid w:val="00495F64"/>
    <w:rsid w:val="00496965"/>
    <w:rsid w:val="004A2356"/>
    <w:rsid w:val="004A5AF8"/>
    <w:rsid w:val="004A6687"/>
    <w:rsid w:val="004A7540"/>
    <w:rsid w:val="004A79B8"/>
    <w:rsid w:val="004B05D7"/>
    <w:rsid w:val="004B0AA3"/>
    <w:rsid w:val="004B1418"/>
    <w:rsid w:val="004B36FA"/>
    <w:rsid w:val="004B4E06"/>
    <w:rsid w:val="004B5C28"/>
    <w:rsid w:val="004B5C7A"/>
    <w:rsid w:val="004B6BA3"/>
    <w:rsid w:val="004B6E2B"/>
    <w:rsid w:val="004B71AC"/>
    <w:rsid w:val="004C0304"/>
    <w:rsid w:val="004C0393"/>
    <w:rsid w:val="004C08AB"/>
    <w:rsid w:val="004C0D51"/>
    <w:rsid w:val="004C0DCB"/>
    <w:rsid w:val="004C1335"/>
    <w:rsid w:val="004C2CB0"/>
    <w:rsid w:val="004C4CE4"/>
    <w:rsid w:val="004C4F20"/>
    <w:rsid w:val="004C5505"/>
    <w:rsid w:val="004C76DD"/>
    <w:rsid w:val="004C7700"/>
    <w:rsid w:val="004D040E"/>
    <w:rsid w:val="004D0830"/>
    <w:rsid w:val="004D2463"/>
    <w:rsid w:val="004D2D8E"/>
    <w:rsid w:val="004D3B16"/>
    <w:rsid w:val="004D444F"/>
    <w:rsid w:val="004D4596"/>
    <w:rsid w:val="004D6199"/>
    <w:rsid w:val="004D7050"/>
    <w:rsid w:val="004E09B2"/>
    <w:rsid w:val="004E3B40"/>
    <w:rsid w:val="004E486E"/>
    <w:rsid w:val="004E5850"/>
    <w:rsid w:val="004E5C35"/>
    <w:rsid w:val="004E68E5"/>
    <w:rsid w:val="004E6922"/>
    <w:rsid w:val="004F1067"/>
    <w:rsid w:val="004F1181"/>
    <w:rsid w:val="004F2042"/>
    <w:rsid w:val="004F691F"/>
    <w:rsid w:val="004F6957"/>
    <w:rsid w:val="004F6B42"/>
    <w:rsid w:val="004F71DC"/>
    <w:rsid w:val="004F7645"/>
    <w:rsid w:val="0050008C"/>
    <w:rsid w:val="00500250"/>
    <w:rsid w:val="00501DE9"/>
    <w:rsid w:val="005027EE"/>
    <w:rsid w:val="005048AB"/>
    <w:rsid w:val="00504A7E"/>
    <w:rsid w:val="005069A2"/>
    <w:rsid w:val="00506F4B"/>
    <w:rsid w:val="0051013F"/>
    <w:rsid w:val="00510781"/>
    <w:rsid w:val="0051088D"/>
    <w:rsid w:val="00512D98"/>
    <w:rsid w:val="00512FE6"/>
    <w:rsid w:val="00513520"/>
    <w:rsid w:val="005145A5"/>
    <w:rsid w:val="00515908"/>
    <w:rsid w:val="005161E1"/>
    <w:rsid w:val="005168E6"/>
    <w:rsid w:val="00516F0D"/>
    <w:rsid w:val="005207E9"/>
    <w:rsid w:val="00521E6E"/>
    <w:rsid w:val="00523861"/>
    <w:rsid w:val="0052436A"/>
    <w:rsid w:val="00524A2B"/>
    <w:rsid w:val="00526A27"/>
    <w:rsid w:val="00527432"/>
    <w:rsid w:val="005305F9"/>
    <w:rsid w:val="00530742"/>
    <w:rsid w:val="00530780"/>
    <w:rsid w:val="00533136"/>
    <w:rsid w:val="00534835"/>
    <w:rsid w:val="0053669D"/>
    <w:rsid w:val="00537227"/>
    <w:rsid w:val="00537B2A"/>
    <w:rsid w:val="0054290C"/>
    <w:rsid w:val="00543197"/>
    <w:rsid w:val="00544B32"/>
    <w:rsid w:val="00544DC5"/>
    <w:rsid w:val="00546506"/>
    <w:rsid w:val="00547342"/>
    <w:rsid w:val="0054740B"/>
    <w:rsid w:val="00547CF3"/>
    <w:rsid w:val="00550CEA"/>
    <w:rsid w:val="005511E0"/>
    <w:rsid w:val="005531D2"/>
    <w:rsid w:val="00554403"/>
    <w:rsid w:val="00554D46"/>
    <w:rsid w:val="0055623B"/>
    <w:rsid w:val="005608B9"/>
    <w:rsid w:val="00561021"/>
    <w:rsid w:val="005618C8"/>
    <w:rsid w:val="0056371D"/>
    <w:rsid w:val="005641E9"/>
    <w:rsid w:val="005646CD"/>
    <w:rsid w:val="00565364"/>
    <w:rsid w:val="0057039A"/>
    <w:rsid w:val="00571427"/>
    <w:rsid w:val="005719F4"/>
    <w:rsid w:val="005727CE"/>
    <w:rsid w:val="00573BBE"/>
    <w:rsid w:val="005747CD"/>
    <w:rsid w:val="0057509B"/>
    <w:rsid w:val="005779CC"/>
    <w:rsid w:val="00580843"/>
    <w:rsid w:val="0058275F"/>
    <w:rsid w:val="00582EAC"/>
    <w:rsid w:val="00583999"/>
    <w:rsid w:val="005843D7"/>
    <w:rsid w:val="00584557"/>
    <w:rsid w:val="00584B60"/>
    <w:rsid w:val="00585DA2"/>
    <w:rsid w:val="0058666A"/>
    <w:rsid w:val="005870C6"/>
    <w:rsid w:val="00587EA0"/>
    <w:rsid w:val="005914A7"/>
    <w:rsid w:val="005915CD"/>
    <w:rsid w:val="005918C4"/>
    <w:rsid w:val="005918C5"/>
    <w:rsid w:val="0059612D"/>
    <w:rsid w:val="00597EC4"/>
    <w:rsid w:val="005A1051"/>
    <w:rsid w:val="005A29BD"/>
    <w:rsid w:val="005A2F5D"/>
    <w:rsid w:val="005A43D2"/>
    <w:rsid w:val="005A467A"/>
    <w:rsid w:val="005A4FE2"/>
    <w:rsid w:val="005A5DEB"/>
    <w:rsid w:val="005A616F"/>
    <w:rsid w:val="005A644F"/>
    <w:rsid w:val="005A703D"/>
    <w:rsid w:val="005B11B7"/>
    <w:rsid w:val="005B1216"/>
    <w:rsid w:val="005B1CC2"/>
    <w:rsid w:val="005B27E1"/>
    <w:rsid w:val="005B4758"/>
    <w:rsid w:val="005B4A22"/>
    <w:rsid w:val="005B4F78"/>
    <w:rsid w:val="005B56F8"/>
    <w:rsid w:val="005B5EBD"/>
    <w:rsid w:val="005B6729"/>
    <w:rsid w:val="005B6C6A"/>
    <w:rsid w:val="005B7DAD"/>
    <w:rsid w:val="005C0207"/>
    <w:rsid w:val="005C08EF"/>
    <w:rsid w:val="005C094E"/>
    <w:rsid w:val="005C188A"/>
    <w:rsid w:val="005C3F8B"/>
    <w:rsid w:val="005C47AD"/>
    <w:rsid w:val="005C4DD4"/>
    <w:rsid w:val="005C5403"/>
    <w:rsid w:val="005C5D86"/>
    <w:rsid w:val="005C6A6E"/>
    <w:rsid w:val="005C7875"/>
    <w:rsid w:val="005D0DBF"/>
    <w:rsid w:val="005D1987"/>
    <w:rsid w:val="005D2539"/>
    <w:rsid w:val="005D2CDD"/>
    <w:rsid w:val="005D2F35"/>
    <w:rsid w:val="005D32F7"/>
    <w:rsid w:val="005D5DA9"/>
    <w:rsid w:val="005D7CEE"/>
    <w:rsid w:val="005E14D0"/>
    <w:rsid w:val="005E368C"/>
    <w:rsid w:val="005E36AE"/>
    <w:rsid w:val="005E3956"/>
    <w:rsid w:val="005E4B4E"/>
    <w:rsid w:val="005E5F9A"/>
    <w:rsid w:val="005E7086"/>
    <w:rsid w:val="005E759F"/>
    <w:rsid w:val="005E75E4"/>
    <w:rsid w:val="005E7736"/>
    <w:rsid w:val="005E7B1C"/>
    <w:rsid w:val="005F24A0"/>
    <w:rsid w:val="005F321B"/>
    <w:rsid w:val="005F3698"/>
    <w:rsid w:val="005F3A76"/>
    <w:rsid w:val="005F3EF9"/>
    <w:rsid w:val="005F5B06"/>
    <w:rsid w:val="005F5BDA"/>
    <w:rsid w:val="005F753A"/>
    <w:rsid w:val="00600238"/>
    <w:rsid w:val="0060032E"/>
    <w:rsid w:val="00601B55"/>
    <w:rsid w:val="00601C48"/>
    <w:rsid w:val="006056AE"/>
    <w:rsid w:val="00605FFC"/>
    <w:rsid w:val="00606ACC"/>
    <w:rsid w:val="00607047"/>
    <w:rsid w:val="00607F00"/>
    <w:rsid w:val="0061250E"/>
    <w:rsid w:val="00613DB4"/>
    <w:rsid w:val="00615218"/>
    <w:rsid w:val="00615441"/>
    <w:rsid w:val="006208B5"/>
    <w:rsid w:val="00620F71"/>
    <w:rsid w:val="006213C6"/>
    <w:rsid w:val="00622C26"/>
    <w:rsid w:val="00623142"/>
    <w:rsid w:val="0062343D"/>
    <w:rsid w:val="00623A3F"/>
    <w:rsid w:val="00623F45"/>
    <w:rsid w:val="006304B1"/>
    <w:rsid w:val="00630EC5"/>
    <w:rsid w:val="00631E2C"/>
    <w:rsid w:val="00632AD3"/>
    <w:rsid w:val="00632EE3"/>
    <w:rsid w:val="00633900"/>
    <w:rsid w:val="00633963"/>
    <w:rsid w:val="006346D6"/>
    <w:rsid w:val="00635208"/>
    <w:rsid w:val="00636093"/>
    <w:rsid w:val="00641960"/>
    <w:rsid w:val="00641ED6"/>
    <w:rsid w:val="006424F9"/>
    <w:rsid w:val="00643E62"/>
    <w:rsid w:val="00644B0A"/>
    <w:rsid w:val="00645D62"/>
    <w:rsid w:val="00650E96"/>
    <w:rsid w:val="006518FB"/>
    <w:rsid w:val="00652985"/>
    <w:rsid w:val="006532BF"/>
    <w:rsid w:val="00656245"/>
    <w:rsid w:val="0065753A"/>
    <w:rsid w:val="00657550"/>
    <w:rsid w:val="00664AC0"/>
    <w:rsid w:val="00665892"/>
    <w:rsid w:val="00667437"/>
    <w:rsid w:val="0067153C"/>
    <w:rsid w:val="00672066"/>
    <w:rsid w:val="006741C5"/>
    <w:rsid w:val="0067473A"/>
    <w:rsid w:val="0067575C"/>
    <w:rsid w:val="00675B33"/>
    <w:rsid w:val="00676143"/>
    <w:rsid w:val="0067659D"/>
    <w:rsid w:val="006768E9"/>
    <w:rsid w:val="00676EEF"/>
    <w:rsid w:val="006771FF"/>
    <w:rsid w:val="00681324"/>
    <w:rsid w:val="006816FD"/>
    <w:rsid w:val="0068260E"/>
    <w:rsid w:val="0068289F"/>
    <w:rsid w:val="00683139"/>
    <w:rsid w:val="00683CA1"/>
    <w:rsid w:val="00684E26"/>
    <w:rsid w:val="00685276"/>
    <w:rsid w:val="00686A61"/>
    <w:rsid w:val="00686C8B"/>
    <w:rsid w:val="00687232"/>
    <w:rsid w:val="00687B62"/>
    <w:rsid w:val="0069175B"/>
    <w:rsid w:val="00691C55"/>
    <w:rsid w:val="00692460"/>
    <w:rsid w:val="0069301F"/>
    <w:rsid w:val="00694EF9"/>
    <w:rsid w:val="0069516D"/>
    <w:rsid w:val="00695198"/>
    <w:rsid w:val="006951DE"/>
    <w:rsid w:val="00695A2D"/>
    <w:rsid w:val="006966C0"/>
    <w:rsid w:val="00697373"/>
    <w:rsid w:val="0069769F"/>
    <w:rsid w:val="006A108C"/>
    <w:rsid w:val="006A1D39"/>
    <w:rsid w:val="006A2C2F"/>
    <w:rsid w:val="006A305B"/>
    <w:rsid w:val="006A3A20"/>
    <w:rsid w:val="006A4970"/>
    <w:rsid w:val="006A4B0E"/>
    <w:rsid w:val="006A7402"/>
    <w:rsid w:val="006A7495"/>
    <w:rsid w:val="006B0375"/>
    <w:rsid w:val="006B0F60"/>
    <w:rsid w:val="006B1DBC"/>
    <w:rsid w:val="006B26AA"/>
    <w:rsid w:val="006B3575"/>
    <w:rsid w:val="006B4DCD"/>
    <w:rsid w:val="006B55DB"/>
    <w:rsid w:val="006C069A"/>
    <w:rsid w:val="006C1286"/>
    <w:rsid w:val="006C1F51"/>
    <w:rsid w:val="006C3B8E"/>
    <w:rsid w:val="006C4F62"/>
    <w:rsid w:val="006C5D9F"/>
    <w:rsid w:val="006C629F"/>
    <w:rsid w:val="006C6F7D"/>
    <w:rsid w:val="006C7665"/>
    <w:rsid w:val="006C7668"/>
    <w:rsid w:val="006C7854"/>
    <w:rsid w:val="006D2071"/>
    <w:rsid w:val="006D2D7C"/>
    <w:rsid w:val="006D6A8E"/>
    <w:rsid w:val="006D6F88"/>
    <w:rsid w:val="006D779A"/>
    <w:rsid w:val="006E01B4"/>
    <w:rsid w:val="006E056B"/>
    <w:rsid w:val="006E168C"/>
    <w:rsid w:val="006E3832"/>
    <w:rsid w:val="006E3D24"/>
    <w:rsid w:val="006E62F9"/>
    <w:rsid w:val="006E6D77"/>
    <w:rsid w:val="006E7755"/>
    <w:rsid w:val="006F10DF"/>
    <w:rsid w:val="006F157F"/>
    <w:rsid w:val="006F17A9"/>
    <w:rsid w:val="006F415A"/>
    <w:rsid w:val="006F4A84"/>
    <w:rsid w:val="006F5960"/>
    <w:rsid w:val="006F6E93"/>
    <w:rsid w:val="007001F4"/>
    <w:rsid w:val="00700752"/>
    <w:rsid w:val="007009E9"/>
    <w:rsid w:val="00702501"/>
    <w:rsid w:val="00704755"/>
    <w:rsid w:val="00704DDA"/>
    <w:rsid w:val="00706046"/>
    <w:rsid w:val="00707601"/>
    <w:rsid w:val="00711E79"/>
    <w:rsid w:val="007129F7"/>
    <w:rsid w:val="00713397"/>
    <w:rsid w:val="0071344F"/>
    <w:rsid w:val="00713A11"/>
    <w:rsid w:val="00717090"/>
    <w:rsid w:val="00721849"/>
    <w:rsid w:val="00721971"/>
    <w:rsid w:val="00722CC2"/>
    <w:rsid w:val="00722CF9"/>
    <w:rsid w:val="00722E1A"/>
    <w:rsid w:val="007230F9"/>
    <w:rsid w:val="00724183"/>
    <w:rsid w:val="0072640D"/>
    <w:rsid w:val="00727950"/>
    <w:rsid w:val="00731513"/>
    <w:rsid w:val="0073270E"/>
    <w:rsid w:val="00732946"/>
    <w:rsid w:val="00733D50"/>
    <w:rsid w:val="0073592C"/>
    <w:rsid w:val="00735CAA"/>
    <w:rsid w:val="00737499"/>
    <w:rsid w:val="0074033D"/>
    <w:rsid w:val="007409DC"/>
    <w:rsid w:val="00741C04"/>
    <w:rsid w:val="00741F58"/>
    <w:rsid w:val="007440D1"/>
    <w:rsid w:val="007446A0"/>
    <w:rsid w:val="00744FBA"/>
    <w:rsid w:val="007459E6"/>
    <w:rsid w:val="00745D9C"/>
    <w:rsid w:val="00745EAE"/>
    <w:rsid w:val="00746408"/>
    <w:rsid w:val="00750456"/>
    <w:rsid w:val="0075154F"/>
    <w:rsid w:val="00751854"/>
    <w:rsid w:val="0075188A"/>
    <w:rsid w:val="00751ED0"/>
    <w:rsid w:val="00751F15"/>
    <w:rsid w:val="00752849"/>
    <w:rsid w:val="00754981"/>
    <w:rsid w:val="00754CF8"/>
    <w:rsid w:val="0075791C"/>
    <w:rsid w:val="0076050E"/>
    <w:rsid w:val="00762817"/>
    <w:rsid w:val="0076286C"/>
    <w:rsid w:val="007628AB"/>
    <w:rsid w:val="007640E2"/>
    <w:rsid w:val="00764CBA"/>
    <w:rsid w:val="00764F3F"/>
    <w:rsid w:val="00765647"/>
    <w:rsid w:val="00766E7A"/>
    <w:rsid w:val="00767220"/>
    <w:rsid w:val="00767EF5"/>
    <w:rsid w:val="00770F83"/>
    <w:rsid w:val="007712A5"/>
    <w:rsid w:val="007712D7"/>
    <w:rsid w:val="00771F54"/>
    <w:rsid w:val="00772367"/>
    <w:rsid w:val="007728EA"/>
    <w:rsid w:val="00773375"/>
    <w:rsid w:val="00773FE8"/>
    <w:rsid w:val="007749E3"/>
    <w:rsid w:val="00781E02"/>
    <w:rsid w:val="00783364"/>
    <w:rsid w:val="00783B69"/>
    <w:rsid w:val="007841F0"/>
    <w:rsid w:val="00784F5E"/>
    <w:rsid w:val="007861BB"/>
    <w:rsid w:val="00786633"/>
    <w:rsid w:val="00786A33"/>
    <w:rsid w:val="007872BD"/>
    <w:rsid w:val="00787323"/>
    <w:rsid w:val="007902EE"/>
    <w:rsid w:val="00791583"/>
    <w:rsid w:val="00792557"/>
    <w:rsid w:val="00793A0E"/>
    <w:rsid w:val="00795B5D"/>
    <w:rsid w:val="00796470"/>
    <w:rsid w:val="007968A1"/>
    <w:rsid w:val="0079754B"/>
    <w:rsid w:val="00797BA9"/>
    <w:rsid w:val="007A0AA1"/>
    <w:rsid w:val="007A382B"/>
    <w:rsid w:val="007A5604"/>
    <w:rsid w:val="007A6258"/>
    <w:rsid w:val="007A6BC2"/>
    <w:rsid w:val="007A6BC9"/>
    <w:rsid w:val="007A7502"/>
    <w:rsid w:val="007B0FB2"/>
    <w:rsid w:val="007B358D"/>
    <w:rsid w:val="007B37D4"/>
    <w:rsid w:val="007B5CF4"/>
    <w:rsid w:val="007B7001"/>
    <w:rsid w:val="007B73ED"/>
    <w:rsid w:val="007B783C"/>
    <w:rsid w:val="007C0518"/>
    <w:rsid w:val="007C0BC4"/>
    <w:rsid w:val="007C128B"/>
    <w:rsid w:val="007C1BD3"/>
    <w:rsid w:val="007C1F0E"/>
    <w:rsid w:val="007C2B00"/>
    <w:rsid w:val="007C3009"/>
    <w:rsid w:val="007C40EE"/>
    <w:rsid w:val="007C4819"/>
    <w:rsid w:val="007C4B1B"/>
    <w:rsid w:val="007C4F9B"/>
    <w:rsid w:val="007C51A8"/>
    <w:rsid w:val="007C5657"/>
    <w:rsid w:val="007C5E2A"/>
    <w:rsid w:val="007C6C7E"/>
    <w:rsid w:val="007C7F99"/>
    <w:rsid w:val="007D11A2"/>
    <w:rsid w:val="007D140F"/>
    <w:rsid w:val="007D1A66"/>
    <w:rsid w:val="007D1BA6"/>
    <w:rsid w:val="007D1F62"/>
    <w:rsid w:val="007D4501"/>
    <w:rsid w:val="007D4B4E"/>
    <w:rsid w:val="007D5187"/>
    <w:rsid w:val="007D54CB"/>
    <w:rsid w:val="007D56C5"/>
    <w:rsid w:val="007D5902"/>
    <w:rsid w:val="007D5E44"/>
    <w:rsid w:val="007D6D36"/>
    <w:rsid w:val="007E10F4"/>
    <w:rsid w:val="007E1778"/>
    <w:rsid w:val="007E2B13"/>
    <w:rsid w:val="007E43ED"/>
    <w:rsid w:val="007E45DA"/>
    <w:rsid w:val="007E58A6"/>
    <w:rsid w:val="007E6FBD"/>
    <w:rsid w:val="007E717F"/>
    <w:rsid w:val="007E7C3E"/>
    <w:rsid w:val="007F173F"/>
    <w:rsid w:val="007F1885"/>
    <w:rsid w:val="007F1C6E"/>
    <w:rsid w:val="007F1DF9"/>
    <w:rsid w:val="007F1EEC"/>
    <w:rsid w:val="007F2640"/>
    <w:rsid w:val="007F28FF"/>
    <w:rsid w:val="00800E55"/>
    <w:rsid w:val="00801B92"/>
    <w:rsid w:val="00802604"/>
    <w:rsid w:val="00805056"/>
    <w:rsid w:val="008069F3"/>
    <w:rsid w:val="008071DA"/>
    <w:rsid w:val="00810027"/>
    <w:rsid w:val="008102EB"/>
    <w:rsid w:val="008116D3"/>
    <w:rsid w:val="00811790"/>
    <w:rsid w:val="00813CBA"/>
    <w:rsid w:val="00815EC3"/>
    <w:rsid w:val="00816CE5"/>
    <w:rsid w:val="00816F99"/>
    <w:rsid w:val="008242F9"/>
    <w:rsid w:val="00824648"/>
    <w:rsid w:val="00824BA7"/>
    <w:rsid w:val="00826AD6"/>
    <w:rsid w:val="00831957"/>
    <w:rsid w:val="00831E33"/>
    <w:rsid w:val="0083244F"/>
    <w:rsid w:val="00833D87"/>
    <w:rsid w:val="008355A2"/>
    <w:rsid w:val="0083639A"/>
    <w:rsid w:val="00836F44"/>
    <w:rsid w:val="00837622"/>
    <w:rsid w:val="00837B82"/>
    <w:rsid w:val="00843287"/>
    <w:rsid w:val="0084348C"/>
    <w:rsid w:val="008453A2"/>
    <w:rsid w:val="00845CCB"/>
    <w:rsid w:val="00846049"/>
    <w:rsid w:val="00847185"/>
    <w:rsid w:val="008473DD"/>
    <w:rsid w:val="00850AD6"/>
    <w:rsid w:val="00850C90"/>
    <w:rsid w:val="00850D7E"/>
    <w:rsid w:val="0085136B"/>
    <w:rsid w:val="0085310F"/>
    <w:rsid w:val="0085409B"/>
    <w:rsid w:val="00854102"/>
    <w:rsid w:val="00854859"/>
    <w:rsid w:val="00854B2A"/>
    <w:rsid w:val="00856498"/>
    <w:rsid w:val="00856C61"/>
    <w:rsid w:val="0086097D"/>
    <w:rsid w:val="00861E0A"/>
    <w:rsid w:val="00863048"/>
    <w:rsid w:val="008637A5"/>
    <w:rsid w:val="00864FED"/>
    <w:rsid w:val="0086566D"/>
    <w:rsid w:val="00867C24"/>
    <w:rsid w:val="00871930"/>
    <w:rsid w:val="00873122"/>
    <w:rsid w:val="00873C9B"/>
    <w:rsid w:val="00874C53"/>
    <w:rsid w:val="00877378"/>
    <w:rsid w:val="00877876"/>
    <w:rsid w:val="0088077E"/>
    <w:rsid w:val="00880915"/>
    <w:rsid w:val="00881638"/>
    <w:rsid w:val="00884363"/>
    <w:rsid w:val="00884932"/>
    <w:rsid w:val="00884C29"/>
    <w:rsid w:val="00885A36"/>
    <w:rsid w:val="00885B5C"/>
    <w:rsid w:val="00887947"/>
    <w:rsid w:val="008906AA"/>
    <w:rsid w:val="00890C11"/>
    <w:rsid w:val="00891087"/>
    <w:rsid w:val="00891EDB"/>
    <w:rsid w:val="00892347"/>
    <w:rsid w:val="00893F97"/>
    <w:rsid w:val="0089459B"/>
    <w:rsid w:val="0089477C"/>
    <w:rsid w:val="0089675F"/>
    <w:rsid w:val="008A0C35"/>
    <w:rsid w:val="008A2B2B"/>
    <w:rsid w:val="008A429D"/>
    <w:rsid w:val="008A6651"/>
    <w:rsid w:val="008A6BCF"/>
    <w:rsid w:val="008A737F"/>
    <w:rsid w:val="008A7959"/>
    <w:rsid w:val="008B1141"/>
    <w:rsid w:val="008B12B4"/>
    <w:rsid w:val="008B3787"/>
    <w:rsid w:val="008B448F"/>
    <w:rsid w:val="008B5512"/>
    <w:rsid w:val="008B5ABB"/>
    <w:rsid w:val="008B6351"/>
    <w:rsid w:val="008C4824"/>
    <w:rsid w:val="008C6EF2"/>
    <w:rsid w:val="008D4B53"/>
    <w:rsid w:val="008D5D18"/>
    <w:rsid w:val="008D6BA3"/>
    <w:rsid w:val="008E0FE6"/>
    <w:rsid w:val="008E1753"/>
    <w:rsid w:val="008E3F40"/>
    <w:rsid w:val="008E5235"/>
    <w:rsid w:val="008E5693"/>
    <w:rsid w:val="008E62C2"/>
    <w:rsid w:val="008E65B8"/>
    <w:rsid w:val="008E7A5B"/>
    <w:rsid w:val="008F1E7E"/>
    <w:rsid w:val="008F36DD"/>
    <w:rsid w:val="008F38CF"/>
    <w:rsid w:val="008F5052"/>
    <w:rsid w:val="00902961"/>
    <w:rsid w:val="009034ED"/>
    <w:rsid w:val="009049B0"/>
    <w:rsid w:val="00904B0F"/>
    <w:rsid w:val="00904D1F"/>
    <w:rsid w:val="009059D4"/>
    <w:rsid w:val="00905AA5"/>
    <w:rsid w:val="0090647B"/>
    <w:rsid w:val="0090675C"/>
    <w:rsid w:val="0090788D"/>
    <w:rsid w:val="00910278"/>
    <w:rsid w:val="0091028F"/>
    <w:rsid w:val="0091297E"/>
    <w:rsid w:val="00914DD7"/>
    <w:rsid w:val="0091580F"/>
    <w:rsid w:val="0091602C"/>
    <w:rsid w:val="00916CEA"/>
    <w:rsid w:val="009200C6"/>
    <w:rsid w:val="0092040C"/>
    <w:rsid w:val="009208BA"/>
    <w:rsid w:val="00923041"/>
    <w:rsid w:val="009234A4"/>
    <w:rsid w:val="00923518"/>
    <w:rsid w:val="009242E8"/>
    <w:rsid w:val="00925083"/>
    <w:rsid w:val="0092567B"/>
    <w:rsid w:val="00925E95"/>
    <w:rsid w:val="009271AB"/>
    <w:rsid w:val="00930D72"/>
    <w:rsid w:val="00931119"/>
    <w:rsid w:val="0093153A"/>
    <w:rsid w:val="009318AF"/>
    <w:rsid w:val="00931C1A"/>
    <w:rsid w:val="009320AD"/>
    <w:rsid w:val="009334F4"/>
    <w:rsid w:val="00933875"/>
    <w:rsid w:val="00933BE0"/>
    <w:rsid w:val="00934583"/>
    <w:rsid w:val="009347C6"/>
    <w:rsid w:val="009352CC"/>
    <w:rsid w:val="0093546C"/>
    <w:rsid w:val="00936554"/>
    <w:rsid w:val="0094151F"/>
    <w:rsid w:val="00942093"/>
    <w:rsid w:val="00942408"/>
    <w:rsid w:val="0094274D"/>
    <w:rsid w:val="00942E6D"/>
    <w:rsid w:val="00943770"/>
    <w:rsid w:val="00947785"/>
    <w:rsid w:val="00950A3E"/>
    <w:rsid w:val="00952887"/>
    <w:rsid w:val="009532DE"/>
    <w:rsid w:val="00953911"/>
    <w:rsid w:val="00954871"/>
    <w:rsid w:val="00954D90"/>
    <w:rsid w:val="00955565"/>
    <w:rsid w:val="00955D1B"/>
    <w:rsid w:val="00955DC5"/>
    <w:rsid w:val="0096063D"/>
    <w:rsid w:val="009629F0"/>
    <w:rsid w:val="00963B7A"/>
    <w:rsid w:val="00965240"/>
    <w:rsid w:val="00965740"/>
    <w:rsid w:val="00965747"/>
    <w:rsid w:val="00966CA4"/>
    <w:rsid w:val="009678C1"/>
    <w:rsid w:val="009702C3"/>
    <w:rsid w:val="009705AE"/>
    <w:rsid w:val="009718FC"/>
    <w:rsid w:val="00972746"/>
    <w:rsid w:val="009734CE"/>
    <w:rsid w:val="00975610"/>
    <w:rsid w:val="00977048"/>
    <w:rsid w:val="00980800"/>
    <w:rsid w:val="00980815"/>
    <w:rsid w:val="009809A7"/>
    <w:rsid w:val="00981652"/>
    <w:rsid w:val="00981CB4"/>
    <w:rsid w:val="00985229"/>
    <w:rsid w:val="00985D84"/>
    <w:rsid w:val="0099064D"/>
    <w:rsid w:val="00992C35"/>
    <w:rsid w:val="00995DB8"/>
    <w:rsid w:val="00997CBC"/>
    <w:rsid w:val="009A16D7"/>
    <w:rsid w:val="009A1A3C"/>
    <w:rsid w:val="009A2E73"/>
    <w:rsid w:val="009A2ECD"/>
    <w:rsid w:val="009A37AC"/>
    <w:rsid w:val="009A72C9"/>
    <w:rsid w:val="009B14C6"/>
    <w:rsid w:val="009B1D75"/>
    <w:rsid w:val="009B1DB6"/>
    <w:rsid w:val="009B2723"/>
    <w:rsid w:val="009B2A13"/>
    <w:rsid w:val="009B3C35"/>
    <w:rsid w:val="009B4380"/>
    <w:rsid w:val="009B509F"/>
    <w:rsid w:val="009B6BB4"/>
    <w:rsid w:val="009B777E"/>
    <w:rsid w:val="009B7B64"/>
    <w:rsid w:val="009C20CD"/>
    <w:rsid w:val="009C21B5"/>
    <w:rsid w:val="009C3747"/>
    <w:rsid w:val="009C39C7"/>
    <w:rsid w:val="009C56A4"/>
    <w:rsid w:val="009D2566"/>
    <w:rsid w:val="009D3016"/>
    <w:rsid w:val="009D30B9"/>
    <w:rsid w:val="009D3FCD"/>
    <w:rsid w:val="009D4215"/>
    <w:rsid w:val="009D59EE"/>
    <w:rsid w:val="009D5CA0"/>
    <w:rsid w:val="009D6D3D"/>
    <w:rsid w:val="009E1779"/>
    <w:rsid w:val="009E1A3D"/>
    <w:rsid w:val="009E4C11"/>
    <w:rsid w:val="009E5D58"/>
    <w:rsid w:val="009F1761"/>
    <w:rsid w:val="009F2743"/>
    <w:rsid w:val="009F2C86"/>
    <w:rsid w:val="009F3590"/>
    <w:rsid w:val="009F3A27"/>
    <w:rsid w:val="009F43CB"/>
    <w:rsid w:val="009F49FB"/>
    <w:rsid w:val="00A0038D"/>
    <w:rsid w:val="00A00CF3"/>
    <w:rsid w:val="00A013EC"/>
    <w:rsid w:val="00A022DC"/>
    <w:rsid w:val="00A02357"/>
    <w:rsid w:val="00A028B6"/>
    <w:rsid w:val="00A0486E"/>
    <w:rsid w:val="00A07D1D"/>
    <w:rsid w:val="00A10DCB"/>
    <w:rsid w:val="00A126A0"/>
    <w:rsid w:val="00A13216"/>
    <w:rsid w:val="00A14C4B"/>
    <w:rsid w:val="00A155C2"/>
    <w:rsid w:val="00A16D1C"/>
    <w:rsid w:val="00A17E3F"/>
    <w:rsid w:val="00A20D2B"/>
    <w:rsid w:val="00A2102C"/>
    <w:rsid w:val="00A214F2"/>
    <w:rsid w:val="00A218D8"/>
    <w:rsid w:val="00A22513"/>
    <w:rsid w:val="00A25D4D"/>
    <w:rsid w:val="00A26D23"/>
    <w:rsid w:val="00A27FE5"/>
    <w:rsid w:val="00A30E39"/>
    <w:rsid w:val="00A3128F"/>
    <w:rsid w:val="00A336D6"/>
    <w:rsid w:val="00A34E32"/>
    <w:rsid w:val="00A35A1B"/>
    <w:rsid w:val="00A401CE"/>
    <w:rsid w:val="00A41131"/>
    <w:rsid w:val="00A41838"/>
    <w:rsid w:val="00A41E75"/>
    <w:rsid w:val="00A444AF"/>
    <w:rsid w:val="00A44822"/>
    <w:rsid w:val="00A454FF"/>
    <w:rsid w:val="00A46EC5"/>
    <w:rsid w:val="00A46F08"/>
    <w:rsid w:val="00A479B8"/>
    <w:rsid w:val="00A533F5"/>
    <w:rsid w:val="00A53753"/>
    <w:rsid w:val="00A56251"/>
    <w:rsid w:val="00A5731F"/>
    <w:rsid w:val="00A61DC2"/>
    <w:rsid w:val="00A636D4"/>
    <w:rsid w:val="00A65700"/>
    <w:rsid w:val="00A707F1"/>
    <w:rsid w:val="00A70DCD"/>
    <w:rsid w:val="00A735FA"/>
    <w:rsid w:val="00A73797"/>
    <w:rsid w:val="00A74A05"/>
    <w:rsid w:val="00A74D7A"/>
    <w:rsid w:val="00A74F68"/>
    <w:rsid w:val="00A75F4C"/>
    <w:rsid w:val="00A762BE"/>
    <w:rsid w:val="00A77072"/>
    <w:rsid w:val="00A772A1"/>
    <w:rsid w:val="00A77E09"/>
    <w:rsid w:val="00A80EB9"/>
    <w:rsid w:val="00A82377"/>
    <w:rsid w:val="00A824D5"/>
    <w:rsid w:val="00A825CF"/>
    <w:rsid w:val="00A859D0"/>
    <w:rsid w:val="00A86615"/>
    <w:rsid w:val="00A86F14"/>
    <w:rsid w:val="00A87CBB"/>
    <w:rsid w:val="00A91A35"/>
    <w:rsid w:val="00A92811"/>
    <w:rsid w:val="00A93534"/>
    <w:rsid w:val="00A93B0C"/>
    <w:rsid w:val="00A947C4"/>
    <w:rsid w:val="00A96391"/>
    <w:rsid w:val="00A97799"/>
    <w:rsid w:val="00AA1DD6"/>
    <w:rsid w:val="00AA236B"/>
    <w:rsid w:val="00AA38B9"/>
    <w:rsid w:val="00AA5A85"/>
    <w:rsid w:val="00AB1285"/>
    <w:rsid w:val="00AB2264"/>
    <w:rsid w:val="00AB4CED"/>
    <w:rsid w:val="00AB4D9E"/>
    <w:rsid w:val="00AB64A2"/>
    <w:rsid w:val="00AB671F"/>
    <w:rsid w:val="00AB6DA9"/>
    <w:rsid w:val="00AB702E"/>
    <w:rsid w:val="00AC1CF0"/>
    <w:rsid w:val="00AC23B7"/>
    <w:rsid w:val="00AC2BA6"/>
    <w:rsid w:val="00AC30FE"/>
    <w:rsid w:val="00AC3494"/>
    <w:rsid w:val="00AC498F"/>
    <w:rsid w:val="00AC50F9"/>
    <w:rsid w:val="00AC5312"/>
    <w:rsid w:val="00AD0629"/>
    <w:rsid w:val="00AD0E54"/>
    <w:rsid w:val="00AD1AD5"/>
    <w:rsid w:val="00AD1ADC"/>
    <w:rsid w:val="00AD1BDD"/>
    <w:rsid w:val="00AD2289"/>
    <w:rsid w:val="00AD4084"/>
    <w:rsid w:val="00AD4091"/>
    <w:rsid w:val="00AD4E65"/>
    <w:rsid w:val="00AD512C"/>
    <w:rsid w:val="00AD598F"/>
    <w:rsid w:val="00AD5A47"/>
    <w:rsid w:val="00AD6E54"/>
    <w:rsid w:val="00AE0405"/>
    <w:rsid w:val="00AE04C8"/>
    <w:rsid w:val="00AE0C10"/>
    <w:rsid w:val="00AE11B9"/>
    <w:rsid w:val="00AE1C34"/>
    <w:rsid w:val="00AE240B"/>
    <w:rsid w:val="00AE2832"/>
    <w:rsid w:val="00AE4325"/>
    <w:rsid w:val="00AE5551"/>
    <w:rsid w:val="00AE7455"/>
    <w:rsid w:val="00AE7FF9"/>
    <w:rsid w:val="00AF2AA6"/>
    <w:rsid w:val="00AF4B75"/>
    <w:rsid w:val="00AF52C0"/>
    <w:rsid w:val="00AF6557"/>
    <w:rsid w:val="00AF65B3"/>
    <w:rsid w:val="00B003FD"/>
    <w:rsid w:val="00B0190A"/>
    <w:rsid w:val="00B023A9"/>
    <w:rsid w:val="00B02848"/>
    <w:rsid w:val="00B02A90"/>
    <w:rsid w:val="00B035A7"/>
    <w:rsid w:val="00B03F94"/>
    <w:rsid w:val="00B0432C"/>
    <w:rsid w:val="00B05485"/>
    <w:rsid w:val="00B075AD"/>
    <w:rsid w:val="00B10C88"/>
    <w:rsid w:val="00B10EBC"/>
    <w:rsid w:val="00B11FA1"/>
    <w:rsid w:val="00B1306F"/>
    <w:rsid w:val="00B135CB"/>
    <w:rsid w:val="00B13EE0"/>
    <w:rsid w:val="00B1564E"/>
    <w:rsid w:val="00B16117"/>
    <w:rsid w:val="00B1611D"/>
    <w:rsid w:val="00B17DBF"/>
    <w:rsid w:val="00B22468"/>
    <w:rsid w:val="00B22758"/>
    <w:rsid w:val="00B22A2B"/>
    <w:rsid w:val="00B234D0"/>
    <w:rsid w:val="00B264F5"/>
    <w:rsid w:val="00B2737A"/>
    <w:rsid w:val="00B30414"/>
    <w:rsid w:val="00B30D30"/>
    <w:rsid w:val="00B3131C"/>
    <w:rsid w:val="00B31A39"/>
    <w:rsid w:val="00B31DEE"/>
    <w:rsid w:val="00B32937"/>
    <w:rsid w:val="00B34324"/>
    <w:rsid w:val="00B40896"/>
    <w:rsid w:val="00B40FCC"/>
    <w:rsid w:val="00B41563"/>
    <w:rsid w:val="00B4358C"/>
    <w:rsid w:val="00B435B2"/>
    <w:rsid w:val="00B4521C"/>
    <w:rsid w:val="00B45E02"/>
    <w:rsid w:val="00B46732"/>
    <w:rsid w:val="00B469B1"/>
    <w:rsid w:val="00B477BF"/>
    <w:rsid w:val="00B50A50"/>
    <w:rsid w:val="00B50F28"/>
    <w:rsid w:val="00B51EAB"/>
    <w:rsid w:val="00B51F2B"/>
    <w:rsid w:val="00B52527"/>
    <w:rsid w:val="00B52580"/>
    <w:rsid w:val="00B533B3"/>
    <w:rsid w:val="00B56844"/>
    <w:rsid w:val="00B56B04"/>
    <w:rsid w:val="00B56C8B"/>
    <w:rsid w:val="00B57513"/>
    <w:rsid w:val="00B6121D"/>
    <w:rsid w:val="00B6159E"/>
    <w:rsid w:val="00B61D79"/>
    <w:rsid w:val="00B62230"/>
    <w:rsid w:val="00B62312"/>
    <w:rsid w:val="00B62582"/>
    <w:rsid w:val="00B627FE"/>
    <w:rsid w:val="00B63AAA"/>
    <w:rsid w:val="00B648B4"/>
    <w:rsid w:val="00B64D27"/>
    <w:rsid w:val="00B6581E"/>
    <w:rsid w:val="00B668F6"/>
    <w:rsid w:val="00B67DD3"/>
    <w:rsid w:val="00B70134"/>
    <w:rsid w:val="00B74F12"/>
    <w:rsid w:val="00B76171"/>
    <w:rsid w:val="00B764A5"/>
    <w:rsid w:val="00B76E76"/>
    <w:rsid w:val="00B80085"/>
    <w:rsid w:val="00B80EFF"/>
    <w:rsid w:val="00B81719"/>
    <w:rsid w:val="00B830CF"/>
    <w:rsid w:val="00B84A47"/>
    <w:rsid w:val="00B85FC7"/>
    <w:rsid w:val="00B8602B"/>
    <w:rsid w:val="00B90975"/>
    <w:rsid w:val="00B9136A"/>
    <w:rsid w:val="00B92FB9"/>
    <w:rsid w:val="00B95278"/>
    <w:rsid w:val="00B96BF0"/>
    <w:rsid w:val="00BA0942"/>
    <w:rsid w:val="00BA0A79"/>
    <w:rsid w:val="00BA1BB8"/>
    <w:rsid w:val="00BA2FDC"/>
    <w:rsid w:val="00BA3B7A"/>
    <w:rsid w:val="00BA6772"/>
    <w:rsid w:val="00BA6E22"/>
    <w:rsid w:val="00BA7BB4"/>
    <w:rsid w:val="00BB0AE2"/>
    <w:rsid w:val="00BB1EC6"/>
    <w:rsid w:val="00BB2779"/>
    <w:rsid w:val="00BB4062"/>
    <w:rsid w:val="00BB4A70"/>
    <w:rsid w:val="00BB4D1F"/>
    <w:rsid w:val="00BB61BE"/>
    <w:rsid w:val="00BB6AF3"/>
    <w:rsid w:val="00BB6DCB"/>
    <w:rsid w:val="00BB6F37"/>
    <w:rsid w:val="00BB78B0"/>
    <w:rsid w:val="00BC04C4"/>
    <w:rsid w:val="00BC0DCD"/>
    <w:rsid w:val="00BC1BDA"/>
    <w:rsid w:val="00BC28A3"/>
    <w:rsid w:val="00BC32C6"/>
    <w:rsid w:val="00BC3E61"/>
    <w:rsid w:val="00BC5159"/>
    <w:rsid w:val="00BC5E2E"/>
    <w:rsid w:val="00BC6237"/>
    <w:rsid w:val="00BC6AFD"/>
    <w:rsid w:val="00BD01BA"/>
    <w:rsid w:val="00BD0BD2"/>
    <w:rsid w:val="00BD0EA6"/>
    <w:rsid w:val="00BD14ED"/>
    <w:rsid w:val="00BD2234"/>
    <w:rsid w:val="00BD2456"/>
    <w:rsid w:val="00BD311D"/>
    <w:rsid w:val="00BD3FB7"/>
    <w:rsid w:val="00BD49CB"/>
    <w:rsid w:val="00BD56CD"/>
    <w:rsid w:val="00BE0105"/>
    <w:rsid w:val="00BE0910"/>
    <w:rsid w:val="00BE2F8D"/>
    <w:rsid w:val="00BE3423"/>
    <w:rsid w:val="00BE50EE"/>
    <w:rsid w:val="00BE519F"/>
    <w:rsid w:val="00BE61B5"/>
    <w:rsid w:val="00BF0E8B"/>
    <w:rsid w:val="00BF2380"/>
    <w:rsid w:val="00BF3A31"/>
    <w:rsid w:val="00BF3EC1"/>
    <w:rsid w:val="00BF494A"/>
    <w:rsid w:val="00C00458"/>
    <w:rsid w:val="00C01A02"/>
    <w:rsid w:val="00C02230"/>
    <w:rsid w:val="00C02502"/>
    <w:rsid w:val="00C02554"/>
    <w:rsid w:val="00C02F59"/>
    <w:rsid w:val="00C04E89"/>
    <w:rsid w:val="00C055A4"/>
    <w:rsid w:val="00C05A07"/>
    <w:rsid w:val="00C05CAB"/>
    <w:rsid w:val="00C05D71"/>
    <w:rsid w:val="00C05EFC"/>
    <w:rsid w:val="00C07D89"/>
    <w:rsid w:val="00C106B5"/>
    <w:rsid w:val="00C140A0"/>
    <w:rsid w:val="00C201FB"/>
    <w:rsid w:val="00C202EB"/>
    <w:rsid w:val="00C21EC4"/>
    <w:rsid w:val="00C23334"/>
    <w:rsid w:val="00C23A68"/>
    <w:rsid w:val="00C25165"/>
    <w:rsid w:val="00C25FAC"/>
    <w:rsid w:val="00C26A19"/>
    <w:rsid w:val="00C27580"/>
    <w:rsid w:val="00C31B4E"/>
    <w:rsid w:val="00C32261"/>
    <w:rsid w:val="00C3306B"/>
    <w:rsid w:val="00C3337F"/>
    <w:rsid w:val="00C33EED"/>
    <w:rsid w:val="00C34F18"/>
    <w:rsid w:val="00C37901"/>
    <w:rsid w:val="00C4040D"/>
    <w:rsid w:val="00C442C6"/>
    <w:rsid w:val="00C450BA"/>
    <w:rsid w:val="00C45256"/>
    <w:rsid w:val="00C459D8"/>
    <w:rsid w:val="00C461EC"/>
    <w:rsid w:val="00C46F6F"/>
    <w:rsid w:val="00C500CD"/>
    <w:rsid w:val="00C51894"/>
    <w:rsid w:val="00C51E8C"/>
    <w:rsid w:val="00C5318B"/>
    <w:rsid w:val="00C53710"/>
    <w:rsid w:val="00C53EA3"/>
    <w:rsid w:val="00C550AC"/>
    <w:rsid w:val="00C55E25"/>
    <w:rsid w:val="00C5617C"/>
    <w:rsid w:val="00C5628E"/>
    <w:rsid w:val="00C56539"/>
    <w:rsid w:val="00C56E24"/>
    <w:rsid w:val="00C60E71"/>
    <w:rsid w:val="00C60F0F"/>
    <w:rsid w:val="00C61DE6"/>
    <w:rsid w:val="00C64806"/>
    <w:rsid w:val="00C65585"/>
    <w:rsid w:val="00C65BBB"/>
    <w:rsid w:val="00C66E67"/>
    <w:rsid w:val="00C67091"/>
    <w:rsid w:val="00C670F0"/>
    <w:rsid w:val="00C71406"/>
    <w:rsid w:val="00C72924"/>
    <w:rsid w:val="00C73A97"/>
    <w:rsid w:val="00C73F24"/>
    <w:rsid w:val="00C74CEC"/>
    <w:rsid w:val="00C758C4"/>
    <w:rsid w:val="00C81E19"/>
    <w:rsid w:val="00C81E3F"/>
    <w:rsid w:val="00C81FE9"/>
    <w:rsid w:val="00C83A67"/>
    <w:rsid w:val="00C83CEE"/>
    <w:rsid w:val="00C844E4"/>
    <w:rsid w:val="00C8480F"/>
    <w:rsid w:val="00C8513A"/>
    <w:rsid w:val="00C878AE"/>
    <w:rsid w:val="00C901D2"/>
    <w:rsid w:val="00C937BC"/>
    <w:rsid w:val="00C94A28"/>
    <w:rsid w:val="00CA04E8"/>
    <w:rsid w:val="00CA0B2B"/>
    <w:rsid w:val="00CA122D"/>
    <w:rsid w:val="00CA4038"/>
    <w:rsid w:val="00CA4BF2"/>
    <w:rsid w:val="00CA5240"/>
    <w:rsid w:val="00CA63C4"/>
    <w:rsid w:val="00CA6756"/>
    <w:rsid w:val="00CA7506"/>
    <w:rsid w:val="00CA7F8D"/>
    <w:rsid w:val="00CB0842"/>
    <w:rsid w:val="00CB0E78"/>
    <w:rsid w:val="00CB1ADF"/>
    <w:rsid w:val="00CB291C"/>
    <w:rsid w:val="00CB73F6"/>
    <w:rsid w:val="00CC1CF4"/>
    <w:rsid w:val="00CC4557"/>
    <w:rsid w:val="00CC483E"/>
    <w:rsid w:val="00CC4C1F"/>
    <w:rsid w:val="00CC55D9"/>
    <w:rsid w:val="00CD3354"/>
    <w:rsid w:val="00CD4AE4"/>
    <w:rsid w:val="00CD5658"/>
    <w:rsid w:val="00CD56E9"/>
    <w:rsid w:val="00CD617A"/>
    <w:rsid w:val="00CD628F"/>
    <w:rsid w:val="00CD7008"/>
    <w:rsid w:val="00CD701B"/>
    <w:rsid w:val="00CE0767"/>
    <w:rsid w:val="00CE09D9"/>
    <w:rsid w:val="00CE0F5E"/>
    <w:rsid w:val="00CE1F90"/>
    <w:rsid w:val="00CE4B2D"/>
    <w:rsid w:val="00CE5E63"/>
    <w:rsid w:val="00CE5EE9"/>
    <w:rsid w:val="00CE659E"/>
    <w:rsid w:val="00CF0773"/>
    <w:rsid w:val="00CF1009"/>
    <w:rsid w:val="00CF148D"/>
    <w:rsid w:val="00CF172D"/>
    <w:rsid w:val="00CF1FAA"/>
    <w:rsid w:val="00CF379A"/>
    <w:rsid w:val="00CF447A"/>
    <w:rsid w:val="00CF5225"/>
    <w:rsid w:val="00CF6056"/>
    <w:rsid w:val="00CF748F"/>
    <w:rsid w:val="00D025C0"/>
    <w:rsid w:val="00D02956"/>
    <w:rsid w:val="00D047E6"/>
    <w:rsid w:val="00D057FC"/>
    <w:rsid w:val="00D12566"/>
    <w:rsid w:val="00D13536"/>
    <w:rsid w:val="00D14C7F"/>
    <w:rsid w:val="00D16AFA"/>
    <w:rsid w:val="00D16E77"/>
    <w:rsid w:val="00D2198A"/>
    <w:rsid w:val="00D25A18"/>
    <w:rsid w:val="00D2617D"/>
    <w:rsid w:val="00D26994"/>
    <w:rsid w:val="00D276F1"/>
    <w:rsid w:val="00D3002C"/>
    <w:rsid w:val="00D349C1"/>
    <w:rsid w:val="00D34F73"/>
    <w:rsid w:val="00D35450"/>
    <w:rsid w:val="00D40BBB"/>
    <w:rsid w:val="00D419AB"/>
    <w:rsid w:val="00D4356A"/>
    <w:rsid w:val="00D45520"/>
    <w:rsid w:val="00D50389"/>
    <w:rsid w:val="00D505DD"/>
    <w:rsid w:val="00D52A10"/>
    <w:rsid w:val="00D52B29"/>
    <w:rsid w:val="00D52BD5"/>
    <w:rsid w:val="00D53149"/>
    <w:rsid w:val="00D53BA4"/>
    <w:rsid w:val="00D54D21"/>
    <w:rsid w:val="00D54D4B"/>
    <w:rsid w:val="00D55700"/>
    <w:rsid w:val="00D55EFF"/>
    <w:rsid w:val="00D560BB"/>
    <w:rsid w:val="00D56397"/>
    <w:rsid w:val="00D57228"/>
    <w:rsid w:val="00D60390"/>
    <w:rsid w:val="00D60622"/>
    <w:rsid w:val="00D61A33"/>
    <w:rsid w:val="00D6298D"/>
    <w:rsid w:val="00D701E5"/>
    <w:rsid w:val="00D70E85"/>
    <w:rsid w:val="00D71A78"/>
    <w:rsid w:val="00D720E5"/>
    <w:rsid w:val="00D729FD"/>
    <w:rsid w:val="00D7330D"/>
    <w:rsid w:val="00D73FB5"/>
    <w:rsid w:val="00D75106"/>
    <w:rsid w:val="00D76380"/>
    <w:rsid w:val="00D764CA"/>
    <w:rsid w:val="00D77402"/>
    <w:rsid w:val="00D77AD7"/>
    <w:rsid w:val="00D845C0"/>
    <w:rsid w:val="00D87897"/>
    <w:rsid w:val="00D933E9"/>
    <w:rsid w:val="00D9362F"/>
    <w:rsid w:val="00D9458C"/>
    <w:rsid w:val="00D9631B"/>
    <w:rsid w:val="00DA0549"/>
    <w:rsid w:val="00DA0D99"/>
    <w:rsid w:val="00DA1A30"/>
    <w:rsid w:val="00DA4C5F"/>
    <w:rsid w:val="00DA5ED0"/>
    <w:rsid w:val="00DA68A6"/>
    <w:rsid w:val="00DA7D8B"/>
    <w:rsid w:val="00DB168F"/>
    <w:rsid w:val="00DB343A"/>
    <w:rsid w:val="00DB374B"/>
    <w:rsid w:val="00DB5061"/>
    <w:rsid w:val="00DB5ABB"/>
    <w:rsid w:val="00DB60F7"/>
    <w:rsid w:val="00DB6554"/>
    <w:rsid w:val="00DB7477"/>
    <w:rsid w:val="00DC341C"/>
    <w:rsid w:val="00DC4CD3"/>
    <w:rsid w:val="00DC6EC1"/>
    <w:rsid w:val="00DD16C2"/>
    <w:rsid w:val="00DD2CF2"/>
    <w:rsid w:val="00DD3D5F"/>
    <w:rsid w:val="00DD40DD"/>
    <w:rsid w:val="00DD4202"/>
    <w:rsid w:val="00DD55C1"/>
    <w:rsid w:val="00DD5CF3"/>
    <w:rsid w:val="00DD70F5"/>
    <w:rsid w:val="00DE0777"/>
    <w:rsid w:val="00DE17C2"/>
    <w:rsid w:val="00DE3645"/>
    <w:rsid w:val="00DE3BC1"/>
    <w:rsid w:val="00DE4EB5"/>
    <w:rsid w:val="00DE5238"/>
    <w:rsid w:val="00DE741B"/>
    <w:rsid w:val="00DF043B"/>
    <w:rsid w:val="00DF1867"/>
    <w:rsid w:val="00DF1D23"/>
    <w:rsid w:val="00DF2201"/>
    <w:rsid w:val="00DF4871"/>
    <w:rsid w:val="00DF4D92"/>
    <w:rsid w:val="00DF6091"/>
    <w:rsid w:val="00DF76BE"/>
    <w:rsid w:val="00E006AB"/>
    <w:rsid w:val="00E026EB"/>
    <w:rsid w:val="00E026F2"/>
    <w:rsid w:val="00E02C90"/>
    <w:rsid w:val="00E0310D"/>
    <w:rsid w:val="00E03173"/>
    <w:rsid w:val="00E03E55"/>
    <w:rsid w:val="00E054C0"/>
    <w:rsid w:val="00E056DF"/>
    <w:rsid w:val="00E06FC3"/>
    <w:rsid w:val="00E079FF"/>
    <w:rsid w:val="00E11F40"/>
    <w:rsid w:val="00E12C7C"/>
    <w:rsid w:val="00E13FDE"/>
    <w:rsid w:val="00E15FA8"/>
    <w:rsid w:val="00E2063A"/>
    <w:rsid w:val="00E21CE1"/>
    <w:rsid w:val="00E21F7E"/>
    <w:rsid w:val="00E21FAA"/>
    <w:rsid w:val="00E22125"/>
    <w:rsid w:val="00E2372F"/>
    <w:rsid w:val="00E25E58"/>
    <w:rsid w:val="00E309DF"/>
    <w:rsid w:val="00E3363C"/>
    <w:rsid w:val="00E34FD5"/>
    <w:rsid w:val="00E354D0"/>
    <w:rsid w:val="00E37890"/>
    <w:rsid w:val="00E40D85"/>
    <w:rsid w:val="00E41055"/>
    <w:rsid w:val="00E42780"/>
    <w:rsid w:val="00E44E29"/>
    <w:rsid w:val="00E45BF4"/>
    <w:rsid w:val="00E47216"/>
    <w:rsid w:val="00E50711"/>
    <w:rsid w:val="00E509B6"/>
    <w:rsid w:val="00E50AEF"/>
    <w:rsid w:val="00E51049"/>
    <w:rsid w:val="00E52DA9"/>
    <w:rsid w:val="00E5314C"/>
    <w:rsid w:val="00E540FF"/>
    <w:rsid w:val="00E55967"/>
    <w:rsid w:val="00E56809"/>
    <w:rsid w:val="00E602F6"/>
    <w:rsid w:val="00E6174F"/>
    <w:rsid w:val="00E61A6B"/>
    <w:rsid w:val="00E61FD4"/>
    <w:rsid w:val="00E6308D"/>
    <w:rsid w:val="00E65279"/>
    <w:rsid w:val="00E65E7B"/>
    <w:rsid w:val="00E6680A"/>
    <w:rsid w:val="00E66D2B"/>
    <w:rsid w:val="00E702D4"/>
    <w:rsid w:val="00E70661"/>
    <w:rsid w:val="00E70C6E"/>
    <w:rsid w:val="00E731F9"/>
    <w:rsid w:val="00E73A32"/>
    <w:rsid w:val="00E74E45"/>
    <w:rsid w:val="00E75435"/>
    <w:rsid w:val="00E7663E"/>
    <w:rsid w:val="00E76675"/>
    <w:rsid w:val="00E776F3"/>
    <w:rsid w:val="00E806E7"/>
    <w:rsid w:val="00E81C60"/>
    <w:rsid w:val="00E8348D"/>
    <w:rsid w:val="00E84834"/>
    <w:rsid w:val="00E848E2"/>
    <w:rsid w:val="00E85DA2"/>
    <w:rsid w:val="00E86306"/>
    <w:rsid w:val="00E8693B"/>
    <w:rsid w:val="00E86E27"/>
    <w:rsid w:val="00E87D02"/>
    <w:rsid w:val="00E90980"/>
    <w:rsid w:val="00E90D75"/>
    <w:rsid w:val="00E92C81"/>
    <w:rsid w:val="00E94334"/>
    <w:rsid w:val="00E955CA"/>
    <w:rsid w:val="00E96E16"/>
    <w:rsid w:val="00E9789F"/>
    <w:rsid w:val="00EA0227"/>
    <w:rsid w:val="00EA0A27"/>
    <w:rsid w:val="00EA0BFA"/>
    <w:rsid w:val="00EA147A"/>
    <w:rsid w:val="00EA2196"/>
    <w:rsid w:val="00EA2395"/>
    <w:rsid w:val="00EA4563"/>
    <w:rsid w:val="00EA5813"/>
    <w:rsid w:val="00EA6C64"/>
    <w:rsid w:val="00EA7324"/>
    <w:rsid w:val="00EA7D13"/>
    <w:rsid w:val="00EB0186"/>
    <w:rsid w:val="00EB0D4A"/>
    <w:rsid w:val="00EB2945"/>
    <w:rsid w:val="00EB429D"/>
    <w:rsid w:val="00EB42A8"/>
    <w:rsid w:val="00EB4447"/>
    <w:rsid w:val="00EB4F3B"/>
    <w:rsid w:val="00EB761A"/>
    <w:rsid w:val="00EC1167"/>
    <w:rsid w:val="00EC1AF0"/>
    <w:rsid w:val="00EC209E"/>
    <w:rsid w:val="00EC3133"/>
    <w:rsid w:val="00EC41A1"/>
    <w:rsid w:val="00EC4938"/>
    <w:rsid w:val="00EC4B45"/>
    <w:rsid w:val="00EC549E"/>
    <w:rsid w:val="00EC5FF6"/>
    <w:rsid w:val="00EC634F"/>
    <w:rsid w:val="00EC6E16"/>
    <w:rsid w:val="00ED062D"/>
    <w:rsid w:val="00ED4EAF"/>
    <w:rsid w:val="00ED516D"/>
    <w:rsid w:val="00ED5350"/>
    <w:rsid w:val="00ED5912"/>
    <w:rsid w:val="00ED6463"/>
    <w:rsid w:val="00ED71F5"/>
    <w:rsid w:val="00ED7ACD"/>
    <w:rsid w:val="00ED7D84"/>
    <w:rsid w:val="00EE05E4"/>
    <w:rsid w:val="00EE18BF"/>
    <w:rsid w:val="00EE2823"/>
    <w:rsid w:val="00EE2B14"/>
    <w:rsid w:val="00EE31EA"/>
    <w:rsid w:val="00EE327F"/>
    <w:rsid w:val="00EE7091"/>
    <w:rsid w:val="00EF0622"/>
    <w:rsid w:val="00EF2EB2"/>
    <w:rsid w:val="00EF39EA"/>
    <w:rsid w:val="00EF4682"/>
    <w:rsid w:val="00EF4A7C"/>
    <w:rsid w:val="00EF50E3"/>
    <w:rsid w:val="00EF5183"/>
    <w:rsid w:val="00EF5F52"/>
    <w:rsid w:val="00EF6408"/>
    <w:rsid w:val="00EF6DCB"/>
    <w:rsid w:val="00EF7B59"/>
    <w:rsid w:val="00EF7CC0"/>
    <w:rsid w:val="00F00972"/>
    <w:rsid w:val="00F02359"/>
    <w:rsid w:val="00F0355B"/>
    <w:rsid w:val="00F03D44"/>
    <w:rsid w:val="00F05D25"/>
    <w:rsid w:val="00F060F5"/>
    <w:rsid w:val="00F06EE7"/>
    <w:rsid w:val="00F076B4"/>
    <w:rsid w:val="00F07724"/>
    <w:rsid w:val="00F1065E"/>
    <w:rsid w:val="00F1376F"/>
    <w:rsid w:val="00F1571E"/>
    <w:rsid w:val="00F15A99"/>
    <w:rsid w:val="00F15C91"/>
    <w:rsid w:val="00F15E30"/>
    <w:rsid w:val="00F17EA5"/>
    <w:rsid w:val="00F20483"/>
    <w:rsid w:val="00F20EF9"/>
    <w:rsid w:val="00F216B9"/>
    <w:rsid w:val="00F23008"/>
    <w:rsid w:val="00F23CED"/>
    <w:rsid w:val="00F246BC"/>
    <w:rsid w:val="00F25D7A"/>
    <w:rsid w:val="00F267ED"/>
    <w:rsid w:val="00F26900"/>
    <w:rsid w:val="00F26F1B"/>
    <w:rsid w:val="00F31C1E"/>
    <w:rsid w:val="00F31E14"/>
    <w:rsid w:val="00F3380B"/>
    <w:rsid w:val="00F34AD1"/>
    <w:rsid w:val="00F34D5C"/>
    <w:rsid w:val="00F357DB"/>
    <w:rsid w:val="00F36781"/>
    <w:rsid w:val="00F37E38"/>
    <w:rsid w:val="00F411F2"/>
    <w:rsid w:val="00F43E53"/>
    <w:rsid w:val="00F4436B"/>
    <w:rsid w:val="00F45EC1"/>
    <w:rsid w:val="00F46BA2"/>
    <w:rsid w:val="00F52D8E"/>
    <w:rsid w:val="00F52E13"/>
    <w:rsid w:val="00F53334"/>
    <w:rsid w:val="00F546CC"/>
    <w:rsid w:val="00F55710"/>
    <w:rsid w:val="00F558A8"/>
    <w:rsid w:val="00F56078"/>
    <w:rsid w:val="00F568B2"/>
    <w:rsid w:val="00F60250"/>
    <w:rsid w:val="00F61D2E"/>
    <w:rsid w:val="00F65565"/>
    <w:rsid w:val="00F65A94"/>
    <w:rsid w:val="00F66005"/>
    <w:rsid w:val="00F66960"/>
    <w:rsid w:val="00F6798E"/>
    <w:rsid w:val="00F727C2"/>
    <w:rsid w:val="00F72E9F"/>
    <w:rsid w:val="00F731E3"/>
    <w:rsid w:val="00F75E50"/>
    <w:rsid w:val="00F76A20"/>
    <w:rsid w:val="00F76C5F"/>
    <w:rsid w:val="00F81AAA"/>
    <w:rsid w:val="00F82498"/>
    <w:rsid w:val="00F83CE8"/>
    <w:rsid w:val="00F84678"/>
    <w:rsid w:val="00F85D2D"/>
    <w:rsid w:val="00F85E7A"/>
    <w:rsid w:val="00F87C93"/>
    <w:rsid w:val="00F90462"/>
    <w:rsid w:val="00F91EEC"/>
    <w:rsid w:val="00F93532"/>
    <w:rsid w:val="00F95C1E"/>
    <w:rsid w:val="00F95E71"/>
    <w:rsid w:val="00F96842"/>
    <w:rsid w:val="00F977E9"/>
    <w:rsid w:val="00F97E4B"/>
    <w:rsid w:val="00FA0306"/>
    <w:rsid w:val="00FA2362"/>
    <w:rsid w:val="00FA2AF3"/>
    <w:rsid w:val="00FB1EE8"/>
    <w:rsid w:val="00FB2989"/>
    <w:rsid w:val="00FB3D8C"/>
    <w:rsid w:val="00FB4121"/>
    <w:rsid w:val="00FB69C5"/>
    <w:rsid w:val="00FB69FE"/>
    <w:rsid w:val="00FC00F5"/>
    <w:rsid w:val="00FC06FA"/>
    <w:rsid w:val="00FC0C91"/>
    <w:rsid w:val="00FC1278"/>
    <w:rsid w:val="00FC238C"/>
    <w:rsid w:val="00FC59F3"/>
    <w:rsid w:val="00FC5B06"/>
    <w:rsid w:val="00FC5D19"/>
    <w:rsid w:val="00FC7E9F"/>
    <w:rsid w:val="00FD140B"/>
    <w:rsid w:val="00FD2A89"/>
    <w:rsid w:val="00FD39D6"/>
    <w:rsid w:val="00FD3F6A"/>
    <w:rsid w:val="00FD433C"/>
    <w:rsid w:val="00FD4E20"/>
    <w:rsid w:val="00FD56D3"/>
    <w:rsid w:val="00FD61DC"/>
    <w:rsid w:val="00FE2AE7"/>
    <w:rsid w:val="00FE3167"/>
    <w:rsid w:val="00FE4696"/>
    <w:rsid w:val="00FE4FF0"/>
    <w:rsid w:val="00FF039C"/>
    <w:rsid w:val="00FF061E"/>
    <w:rsid w:val="00FF21FF"/>
    <w:rsid w:val="00FF2BAB"/>
    <w:rsid w:val="00FF32F5"/>
    <w:rsid w:val="00FF3F93"/>
    <w:rsid w:val="00FF42B9"/>
    <w:rsid w:val="00FF458A"/>
    <w:rsid w:val="00FF4AE3"/>
    <w:rsid w:val="00FF5AA4"/>
    <w:rsid w:val="00FF7057"/>
    <w:rsid w:val="00FF7201"/>
    <w:rsid w:val="00FF7790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BE435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1E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D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42780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38585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5D1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05AA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F1E7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TMLAcronym">
    <w:name w:val="HTML Acronym"/>
    <w:basedOn w:val="DefaultParagraphFont"/>
    <w:uiPriority w:val="99"/>
    <w:semiHidden/>
    <w:unhideWhenUsed/>
    <w:rsid w:val="00722E1A"/>
  </w:style>
  <w:style w:type="character" w:customStyle="1" w:styleId="apple-converted-space">
    <w:name w:val="apple-converted-space"/>
    <w:basedOn w:val="DefaultParagraphFont"/>
    <w:rsid w:val="00722E1A"/>
  </w:style>
  <w:style w:type="character" w:styleId="FollowedHyperlink">
    <w:name w:val="FollowedHyperlink"/>
    <w:basedOn w:val="DefaultParagraphFont"/>
    <w:uiPriority w:val="99"/>
    <w:semiHidden/>
    <w:unhideWhenUsed/>
    <w:rsid w:val="007C7F99"/>
    <w:rPr>
      <w:color w:val="800080" w:themeColor="followedHyperlink"/>
      <w:u w:val="single"/>
    </w:rPr>
  </w:style>
  <w:style w:type="character" w:customStyle="1" w:styleId="italic">
    <w:name w:val="italic"/>
    <w:basedOn w:val="DefaultParagraphFont"/>
    <w:rsid w:val="00DA0D99"/>
  </w:style>
  <w:style w:type="paragraph" w:styleId="NormalWeb">
    <w:name w:val="Normal (Web)"/>
    <w:basedOn w:val="Normal"/>
    <w:uiPriority w:val="99"/>
    <w:unhideWhenUsed/>
    <w:rsid w:val="0083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0E14"/>
    <w:rPr>
      <w:i/>
      <w:iCs/>
    </w:rPr>
  </w:style>
  <w:style w:type="character" w:customStyle="1" w:styleId="a">
    <w:name w:val="a"/>
    <w:basedOn w:val="DefaultParagraphFont"/>
    <w:rsid w:val="009E5D58"/>
  </w:style>
  <w:style w:type="character" w:customStyle="1" w:styleId="l6">
    <w:name w:val="l6"/>
    <w:basedOn w:val="DefaultParagraphFont"/>
    <w:rsid w:val="009E5D58"/>
  </w:style>
  <w:style w:type="character" w:customStyle="1" w:styleId="Heading2Char">
    <w:name w:val="Heading 2 Char"/>
    <w:basedOn w:val="DefaultParagraphFont"/>
    <w:link w:val="Heading2"/>
    <w:uiPriority w:val="9"/>
    <w:semiHidden/>
    <w:rsid w:val="009E5D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cxmsonormal">
    <w:name w:val="ecxmsonormal"/>
    <w:basedOn w:val="Normal"/>
    <w:rsid w:val="00047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rsid w:val="0097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7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C2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07686"/>
    <w:pPr>
      <w:spacing w:after="0" w:line="240" w:lineRule="auto"/>
    </w:pPr>
  </w:style>
  <w:style w:type="paragraph" w:customStyle="1" w:styleId="Default">
    <w:name w:val="Default"/>
    <w:rsid w:val="00A10DCB"/>
    <w:pPr>
      <w:autoSpaceDE w:val="0"/>
      <w:autoSpaceDN w:val="0"/>
      <w:adjustRightInd w:val="0"/>
      <w:spacing w:after="0" w:line="240" w:lineRule="auto"/>
    </w:pPr>
    <w:rPr>
      <w:rFonts w:ascii="Flama Book" w:hAnsi="Flama Book" w:cs="Flama Book"/>
      <w:color w:val="000000"/>
      <w:sz w:val="24"/>
      <w:szCs w:val="24"/>
    </w:rPr>
  </w:style>
  <w:style w:type="character" w:customStyle="1" w:styleId="A23">
    <w:name w:val="A23"/>
    <w:uiPriority w:val="99"/>
    <w:rsid w:val="00A10DCB"/>
    <w:rPr>
      <w:rFonts w:ascii="Symbol" w:hAnsi="Symbol" w:cs="Symbol"/>
      <w:color w:val="000000"/>
      <w:sz w:val="14"/>
      <w:szCs w:val="14"/>
    </w:rPr>
  </w:style>
  <w:style w:type="character" w:customStyle="1" w:styleId="A22">
    <w:name w:val="A22"/>
    <w:uiPriority w:val="99"/>
    <w:rsid w:val="000416B3"/>
    <w:rPr>
      <w:rFonts w:ascii="Flama Medium" w:hAnsi="Flama Medium" w:cs="Flama Medium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1E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D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42780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38585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5D1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05AA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F1E7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TMLAcronym">
    <w:name w:val="HTML Acronym"/>
    <w:basedOn w:val="DefaultParagraphFont"/>
    <w:uiPriority w:val="99"/>
    <w:semiHidden/>
    <w:unhideWhenUsed/>
    <w:rsid w:val="00722E1A"/>
  </w:style>
  <w:style w:type="character" w:customStyle="1" w:styleId="apple-converted-space">
    <w:name w:val="apple-converted-space"/>
    <w:basedOn w:val="DefaultParagraphFont"/>
    <w:rsid w:val="00722E1A"/>
  </w:style>
  <w:style w:type="character" w:styleId="FollowedHyperlink">
    <w:name w:val="FollowedHyperlink"/>
    <w:basedOn w:val="DefaultParagraphFont"/>
    <w:uiPriority w:val="99"/>
    <w:semiHidden/>
    <w:unhideWhenUsed/>
    <w:rsid w:val="007C7F99"/>
    <w:rPr>
      <w:color w:val="800080" w:themeColor="followedHyperlink"/>
      <w:u w:val="single"/>
    </w:rPr>
  </w:style>
  <w:style w:type="character" w:customStyle="1" w:styleId="italic">
    <w:name w:val="italic"/>
    <w:basedOn w:val="DefaultParagraphFont"/>
    <w:rsid w:val="00DA0D99"/>
  </w:style>
  <w:style w:type="paragraph" w:styleId="NormalWeb">
    <w:name w:val="Normal (Web)"/>
    <w:basedOn w:val="Normal"/>
    <w:uiPriority w:val="99"/>
    <w:unhideWhenUsed/>
    <w:rsid w:val="0083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0E14"/>
    <w:rPr>
      <w:i/>
      <w:iCs/>
    </w:rPr>
  </w:style>
  <w:style w:type="character" w:customStyle="1" w:styleId="a">
    <w:name w:val="a"/>
    <w:basedOn w:val="DefaultParagraphFont"/>
    <w:rsid w:val="009E5D58"/>
  </w:style>
  <w:style w:type="character" w:customStyle="1" w:styleId="l6">
    <w:name w:val="l6"/>
    <w:basedOn w:val="DefaultParagraphFont"/>
    <w:rsid w:val="009E5D58"/>
  </w:style>
  <w:style w:type="character" w:customStyle="1" w:styleId="Heading2Char">
    <w:name w:val="Heading 2 Char"/>
    <w:basedOn w:val="DefaultParagraphFont"/>
    <w:link w:val="Heading2"/>
    <w:uiPriority w:val="9"/>
    <w:semiHidden/>
    <w:rsid w:val="009E5D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cxmsonormal">
    <w:name w:val="ecxmsonormal"/>
    <w:basedOn w:val="Normal"/>
    <w:rsid w:val="00047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rsid w:val="0097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7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C2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07686"/>
    <w:pPr>
      <w:spacing w:after="0" w:line="240" w:lineRule="auto"/>
    </w:pPr>
  </w:style>
  <w:style w:type="paragraph" w:customStyle="1" w:styleId="Default">
    <w:name w:val="Default"/>
    <w:rsid w:val="00A10DCB"/>
    <w:pPr>
      <w:autoSpaceDE w:val="0"/>
      <w:autoSpaceDN w:val="0"/>
      <w:adjustRightInd w:val="0"/>
      <w:spacing w:after="0" w:line="240" w:lineRule="auto"/>
    </w:pPr>
    <w:rPr>
      <w:rFonts w:ascii="Flama Book" w:hAnsi="Flama Book" w:cs="Flama Book"/>
      <w:color w:val="000000"/>
      <w:sz w:val="24"/>
      <w:szCs w:val="24"/>
    </w:rPr>
  </w:style>
  <w:style w:type="character" w:customStyle="1" w:styleId="A23">
    <w:name w:val="A23"/>
    <w:uiPriority w:val="99"/>
    <w:rsid w:val="00A10DCB"/>
    <w:rPr>
      <w:rFonts w:ascii="Symbol" w:hAnsi="Symbol" w:cs="Symbol"/>
      <w:color w:val="000000"/>
      <w:sz w:val="14"/>
      <w:szCs w:val="14"/>
    </w:rPr>
  </w:style>
  <w:style w:type="character" w:customStyle="1" w:styleId="A22">
    <w:name w:val="A22"/>
    <w:uiPriority w:val="99"/>
    <w:rsid w:val="000416B3"/>
    <w:rPr>
      <w:rFonts w:ascii="Flama Medium" w:hAnsi="Flama Medium" w:cs="Flama Medium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6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8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3.bin"/><Relationship Id="rId39" Type="http://schemas.openxmlformats.org/officeDocument/2006/relationships/oleObject" Target="embeddings/oleObject18.bin"/><Relationship Id="rId3" Type="http://schemas.openxmlformats.org/officeDocument/2006/relationships/styles" Target="styles.xml"/><Relationship Id="rId21" Type="http://schemas.openxmlformats.org/officeDocument/2006/relationships/oleObject" Target="embeddings/oleObject10.bin"/><Relationship Id="rId34" Type="http://schemas.openxmlformats.org/officeDocument/2006/relationships/oleObject" Target="embeddings/oleObject17.bin"/><Relationship Id="rId42" Type="http://schemas.openxmlformats.org/officeDocument/2006/relationships/image" Target="media/image15.wmf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image" Target="media/image5.wmf"/><Relationship Id="rId33" Type="http://schemas.openxmlformats.org/officeDocument/2006/relationships/image" Target="media/image9.wmf"/><Relationship Id="rId38" Type="http://schemas.openxmlformats.org/officeDocument/2006/relationships/image" Target="media/image13.wmf"/><Relationship Id="rId46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9.bin"/><Relationship Id="rId29" Type="http://schemas.openxmlformats.org/officeDocument/2006/relationships/oleObject" Target="embeddings/oleObject14.bin"/><Relationship Id="rId41" Type="http://schemas.openxmlformats.org/officeDocument/2006/relationships/oleObject" Target="embeddings/oleObject19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12.bin"/><Relationship Id="rId32" Type="http://schemas.openxmlformats.org/officeDocument/2006/relationships/oleObject" Target="embeddings/oleObject16.bin"/><Relationship Id="rId37" Type="http://schemas.openxmlformats.org/officeDocument/2006/relationships/image" Target="media/image12.png"/><Relationship Id="rId40" Type="http://schemas.openxmlformats.org/officeDocument/2006/relationships/image" Target="media/image14.wmf"/><Relationship Id="rId45" Type="http://schemas.openxmlformats.org/officeDocument/2006/relationships/oleObject" Target="embeddings/oleObject21.bin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11.bin"/><Relationship Id="rId28" Type="http://schemas.openxmlformats.org/officeDocument/2006/relationships/image" Target="media/image7.wmf"/><Relationship Id="rId36" Type="http://schemas.openxmlformats.org/officeDocument/2006/relationships/image" Target="media/image11.png"/><Relationship Id="rId49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5.bin"/><Relationship Id="rId44" Type="http://schemas.openxmlformats.org/officeDocument/2006/relationships/image" Target="media/image16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3.bin"/><Relationship Id="rId22" Type="http://schemas.openxmlformats.org/officeDocument/2006/relationships/image" Target="media/image4.png"/><Relationship Id="rId27" Type="http://schemas.openxmlformats.org/officeDocument/2006/relationships/image" Target="media/image6.png"/><Relationship Id="rId30" Type="http://schemas.openxmlformats.org/officeDocument/2006/relationships/image" Target="media/image8.wmf"/><Relationship Id="rId35" Type="http://schemas.openxmlformats.org/officeDocument/2006/relationships/image" Target="media/image10.png"/><Relationship Id="rId43" Type="http://schemas.openxmlformats.org/officeDocument/2006/relationships/oleObject" Target="embeddings/oleObject20.bin"/><Relationship Id="rId48" Type="http://schemas.openxmlformats.org/officeDocument/2006/relationships/footer" Target="footer2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57549-5A17-4BAF-B596-188CCDF66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1100</Words>
  <Characters>5942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5</cp:revision>
  <cp:lastPrinted>2016-01-15T13:48:00Z</cp:lastPrinted>
  <dcterms:created xsi:type="dcterms:W3CDTF">2016-03-02T12:06:00Z</dcterms:created>
  <dcterms:modified xsi:type="dcterms:W3CDTF">2016-03-04T10:33:00Z</dcterms:modified>
</cp:coreProperties>
</file>