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2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94B" w:rsidRPr="00C018BD" w:rsidRDefault="00DA094B" w:rsidP="00DA094B">
      <w:pPr>
        <w:autoSpaceDE w:val="0"/>
        <w:autoSpaceDN w:val="0"/>
        <w:adjustRightInd w:val="0"/>
        <w:ind w:left="142"/>
        <w:rPr>
          <w:rFonts w:cs="Calibri-Bold"/>
          <w:b/>
          <w:bCs/>
          <w:color w:val="404040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0" distB="0" distL="0" distR="0" simplePos="0" relativeHeight="251938816" behindDoc="1" locked="0" layoutInCell="1" allowOverlap="1" wp14:anchorId="3859FA69" wp14:editId="6EE87013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727450" cy="1440180"/>
                <wp:effectExtent l="0" t="0" r="6350" b="7620"/>
                <wp:wrapNone/>
                <wp:docPr id="17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5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C2" w:rsidRPr="00941887" w:rsidRDefault="009E3CC2" w:rsidP="00D30037"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Apoio às Atividades Laboratoriais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left:0;text-align:left;margin-left:0;margin-top:-56.7pt;width:293.5pt;height:113.4pt;z-index:-2513776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" fillcolor="#bfbfbf [2412]" stroked="f">
                <v:stroke joinstyle="miter"/>
                <v:textbox inset="3mm,0,3mm,2mm">
                  <w:txbxContent>
                    <w:p w:rsidR="009E3CC2" w:rsidRPr="00941887" w:rsidRDefault="009E3CC2" w:rsidP="00D30037"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Apoio às Atividades Laboratoriais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D76FB4" w:rsidRDefault="008F6D83" w:rsidP="00563ABE">
      <w:pPr>
        <w:autoSpaceDE w:val="0"/>
        <w:autoSpaceDN w:val="0"/>
        <w:adjustRightInd w:val="0"/>
        <w:spacing w:after="60"/>
        <w:ind w:left="0" w:right="1077"/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29248" behindDoc="0" locked="1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33655</wp:posOffset>
                </wp:positionV>
                <wp:extent cx="323850" cy="0"/>
                <wp:effectExtent l="0" t="0" r="19050" b="19050"/>
                <wp:wrapTopAndBottom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8292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2.65pt" to="27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CLxQEAAHsDAAAOAAAAZHJzL2Uyb0RvYy54bWysU9tu2zAMfR+wfxD0vthN0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" strokecolor="#404040" strokeweight="2pt">
                <o:lock v:ext="edit" shapetype="f"/>
                <w10:wrap type="topAndBottom" anchorx="margin"/>
                <w10:anchorlock/>
              </v:line>
            </w:pict>
          </mc:Fallback>
        </mc:AlternateContent>
      </w:r>
      <w:r w:rsidR="00D76FB4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 xml:space="preserve">Sugestões de </w:t>
      </w:r>
      <w:r w:rsidR="007B7DAE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r</w:t>
      </w:r>
      <w:r w:rsidR="00D76FB4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 xml:space="preserve">esposta às </w:t>
      </w:r>
      <w:r w:rsidR="007B7DAE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q</w:t>
      </w:r>
      <w:r w:rsidR="00D76FB4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 xml:space="preserve">uestões das Atividades </w:t>
      </w:r>
      <w:r w:rsidR="00854D75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L</w:t>
      </w:r>
      <w:r w:rsidR="00D76FB4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aboratoriais e Questões Complementares</w:t>
      </w:r>
    </w:p>
    <w:p w:rsidR="009C7A2A" w:rsidRPr="00FD0E6E" w:rsidRDefault="009C7A2A" w:rsidP="00FD5E81">
      <w:pPr>
        <w:widowControl w:val="0"/>
        <w:kinsoku w:val="0"/>
        <w:overflowPunct w:val="0"/>
        <w:spacing w:before="24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FD0E6E">
        <w:rPr>
          <w:rFonts w:ascii="Calibri" w:hAnsi="Calibri" w:cs="Arial Narrow"/>
          <w:shd w:val="clear" w:color="auto" w:fill="FFFFFF"/>
          <w:lang w:eastAsia="pt-BR"/>
        </w:rPr>
        <w:t>No</w:t>
      </w:r>
      <w:r w:rsidR="004C09A0" w:rsidRPr="00FD0E6E">
        <w:rPr>
          <w:rFonts w:ascii="Calibri" w:hAnsi="Calibri" w:cs="Arial Narrow"/>
          <w:shd w:val="clear" w:color="auto" w:fill="FFFFFF"/>
          <w:lang w:eastAsia="pt-BR"/>
        </w:rPr>
        <w:t xml:space="preserve"> decurso das a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tividades lab</w:t>
      </w:r>
      <w:r w:rsidR="00CC61DB" w:rsidRPr="00FD0E6E">
        <w:rPr>
          <w:rFonts w:ascii="Calibri" w:hAnsi="Calibri" w:cs="Arial Narrow"/>
          <w:shd w:val="clear" w:color="auto" w:fill="FFFFFF"/>
          <w:lang w:eastAsia="pt-BR"/>
        </w:rPr>
        <w:t>oratoriais exploradas no manual,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são colocadas questões </w:t>
      </w:r>
      <w:r w:rsidR="007314AA" w:rsidRPr="00FD0E6E">
        <w:rPr>
          <w:rFonts w:ascii="Calibri" w:hAnsi="Calibri" w:cs="Arial Narrow"/>
          <w:shd w:val="clear" w:color="auto" w:fill="FFFFFF"/>
          <w:lang w:eastAsia="pt-BR"/>
        </w:rPr>
        <w:t>pré-</w:t>
      </w:r>
      <w:r w:rsidR="007B7DAE">
        <w:rPr>
          <w:rFonts w:ascii="Calibri" w:hAnsi="Calibri" w:cs="Arial Narrow"/>
          <w:shd w:val="clear" w:color="auto" w:fill="FFFFFF"/>
          <w:lang w:eastAsia="pt-BR"/>
        </w:rPr>
        <w:br/>
        <w:t>-</w:t>
      </w:r>
      <w:r w:rsidR="007314AA" w:rsidRPr="00FD0E6E">
        <w:rPr>
          <w:rFonts w:ascii="Calibri" w:hAnsi="Calibri" w:cs="Arial Narrow"/>
          <w:shd w:val="clear" w:color="auto" w:fill="FFFFFF"/>
          <w:lang w:eastAsia="pt-BR"/>
        </w:rPr>
        <w:t>laboratoriais</w:t>
      </w:r>
      <w:r w:rsidR="007565F8" w:rsidRPr="00FD0E6E">
        <w:rPr>
          <w:rFonts w:ascii="Calibri" w:hAnsi="Calibri" w:cs="Arial Narrow"/>
          <w:shd w:val="clear" w:color="auto" w:fill="FFFFFF"/>
          <w:lang w:eastAsia="pt-BR"/>
        </w:rPr>
        <w:t>, questões</w:t>
      </w:r>
      <w:r w:rsidR="007314AA"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C41DC6" w:rsidRPr="00FD0E6E">
        <w:rPr>
          <w:rFonts w:ascii="Calibri" w:hAnsi="Calibri" w:cs="Arial Narrow"/>
          <w:shd w:val="clear" w:color="auto" w:fill="FFFFFF"/>
          <w:lang w:eastAsia="pt-BR"/>
        </w:rPr>
        <w:t>para a execução laboratorial</w:t>
      </w:r>
      <w:r w:rsidR="00FD5E81">
        <w:rPr>
          <w:rFonts w:ascii="Calibri" w:hAnsi="Calibri" w:cs="Arial Narrow"/>
          <w:shd w:val="clear" w:color="auto" w:fill="FFFFFF"/>
          <w:lang w:eastAsia="pt-BR"/>
        </w:rPr>
        <w:t xml:space="preserve">, </w:t>
      </w:r>
      <w:r w:rsidR="00F57F64">
        <w:rPr>
          <w:rFonts w:ascii="Calibri" w:hAnsi="Calibri" w:cs="Arial Narrow"/>
          <w:shd w:val="clear" w:color="auto" w:fill="FFFFFF"/>
          <w:lang w:eastAsia="pt-BR"/>
        </w:rPr>
        <w:t xml:space="preserve">assim como questões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pós-laboratoriais,</w:t>
      </w:r>
      <w:r w:rsidR="00C41DC6"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às quais procuramos aqui dar resposta e sugerir abordagens.</w:t>
      </w:r>
      <w:r w:rsidR="007314AA"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C41DC6" w:rsidRPr="00FD0E6E">
        <w:rPr>
          <w:rFonts w:ascii="Calibri" w:hAnsi="Calibri" w:cs="Arial Narrow"/>
          <w:shd w:val="clear" w:color="auto" w:fill="FFFFFF"/>
          <w:lang w:eastAsia="pt-BR"/>
        </w:rPr>
        <w:t>Também se apresentam, para cada atividade, resultados experimentais e o seu tratamento</w:t>
      </w:r>
      <w:r w:rsidR="007314AA" w:rsidRPr="00FD0E6E">
        <w:rPr>
          <w:rFonts w:ascii="Calibri" w:hAnsi="Calibri" w:cs="Arial Narrow"/>
          <w:shd w:val="clear" w:color="auto" w:fill="FFFFFF"/>
          <w:lang w:eastAsia="pt-BR"/>
        </w:rPr>
        <w:t>, os quais resultaram da execução das atividades no laboratório</w:t>
      </w:r>
      <w:r w:rsidR="00C41DC6" w:rsidRPr="00FD0E6E">
        <w:rPr>
          <w:rFonts w:ascii="Calibri" w:hAnsi="Calibri" w:cs="Arial Narrow"/>
          <w:shd w:val="clear" w:color="auto" w:fill="FFFFFF"/>
          <w:lang w:eastAsia="pt-BR"/>
        </w:rPr>
        <w:t xml:space="preserve">.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Preferimos não facultar as respostas no manual, dado que essas questões deverão promover um</w:t>
      </w:r>
      <w:r w:rsidR="004C09A0" w:rsidRPr="00FD0E6E">
        <w:rPr>
          <w:rFonts w:ascii="Calibri" w:hAnsi="Calibri" w:cs="Arial Narrow"/>
          <w:shd w:val="clear" w:color="auto" w:fill="FFFFFF"/>
          <w:lang w:eastAsia="pt-BR"/>
        </w:rPr>
        <w:t xml:space="preserve"> esforço de reflexão sobre as a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tividades propostas</w:t>
      </w:r>
      <w:r w:rsidR="00FD5E81">
        <w:rPr>
          <w:rFonts w:ascii="Calibri" w:hAnsi="Calibri" w:cs="Arial Narrow"/>
          <w:shd w:val="clear" w:color="auto" w:fill="FFFFFF"/>
          <w:lang w:eastAsia="pt-BR"/>
        </w:rPr>
        <w:t>,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F57F64">
        <w:rPr>
          <w:rFonts w:ascii="Calibri" w:hAnsi="Calibri" w:cs="Arial Narrow"/>
          <w:shd w:val="clear" w:color="auto" w:fill="FFFFFF"/>
          <w:lang w:eastAsia="pt-BR"/>
        </w:rPr>
        <w:t xml:space="preserve">que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poderia ficar comprometido se os alunos consultassem imediatamente as soluções.</w:t>
      </w:r>
    </w:p>
    <w:p w:rsidR="00E50F12" w:rsidRPr="00FD0E6E" w:rsidRDefault="00DB07C3" w:rsidP="0027129E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O objetivo geral, as sugestões do </w:t>
      </w:r>
      <w:r w:rsidR="00F57F64" w:rsidRPr="00FD5E81">
        <w:rPr>
          <w:rFonts w:ascii="Calibri" w:hAnsi="Calibri" w:cs="Arial Narrow"/>
          <w:shd w:val="clear" w:color="auto" w:fill="FFFFFF"/>
          <w:lang w:eastAsia="pt-BR"/>
        </w:rPr>
        <w:t>Programa</w:t>
      </w:r>
      <w:r w:rsidR="00F57F64"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e as </w:t>
      </w:r>
      <w:r w:rsidR="00F57F64" w:rsidRPr="00FD5E81">
        <w:rPr>
          <w:rFonts w:ascii="Calibri" w:hAnsi="Calibri" w:cs="Arial Narrow"/>
          <w:shd w:val="clear" w:color="auto" w:fill="FFFFFF"/>
          <w:lang w:eastAsia="pt-BR"/>
        </w:rPr>
        <w:t>Metas Curriculares</w:t>
      </w:r>
      <w:r w:rsidR="00F57F64"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para cada atividade laboratorial </w:t>
      </w:r>
      <w:r w:rsidR="00F57F64">
        <w:rPr>
          <w:rFonts w:ascii="Calibri" w:hAnsi="Calibri" w:cs="Arial Narrow"/>
          <w:shd w:val="clear" w:color="auto" w:fill="FFFFFF"/>
          <w:lang w:eastAsia="pt-BR"/>
        </w:rPr>
        <w:t xml:space="preserve">foram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organiza</w:t>
      </w:r>
      <w:r w:rsidR="00F57F64">
        <w:rPr>
          <w:rFonts w:ascii="Calibri" w:hAnsi="Calibri" w:cs="Arial Narrow"/>
          <w:shd w:val="clear" w:color="auto" w:fill="FFFFFF"/>
          <w:lang w:eastAsia="pt-BR"/>
        </w:rPr>
        <w:t>dos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em tabelas, procurando</w:t>
      </w:r>
      <w:r w:rsidR="00FD5E81">
        <w:rPr>
          <w:rFonts w:ascii="Calibri" w:hAnsi="Calibri" w:cs="Arial Narrow"/>
          <w:shd w:val="clear" w:color="auto" w:fill="FFFFFF"/>
          <w:lang w:eastAsia="pt-BR"/>
        </w:rPr>
        <w:t>,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assim</w:t>
      </w:r>
      <w:r w:rsidR="007565F8" w:rsidRPr="00FD0E6E">
        <w:rPr>
          <w:rFonts w:ascii="Calibri" w:hAnsi="Calibri" w:cs="Arial Narrow"/>
          <w:shd w:val="clear" w:color="auto" w:fill="FFFFFF"/>
          <w:lang w:eastAsia="pt-BR"/>
        </w:rPr>
        <w:t>,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7565F8" w:rsidRPr="00FD0E6E">
        <w:rPr>
          <w:rFonts w:ascii="Calibri" w:hAnsi="Calibri" w:cs="Arial Narrow"/>
          <w:shd w:val="clear" w:color="auto" w:fill="FFFFFF"/>
          <w:lang w:eastAsia="pt-BR"/>
        </w:rPr>
        <w:t xml:space="preserve">proporcionar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maior facilidade de leitura</w:t>
      </w:r>
      <w:r w:rsidR="007565F8" w:rsidRPr="00FD0E6E">
        <w:rPr>
          <w:rFonts w:ascii="Calibri" w:hAnsi="Calibri" w:cs="Arial Narrow"/>
          <w:shd w:val="clear" w:color="auto" w:fill="FFFFFF"/>
          <w:lang w:eastAsia="pt-BR"/>
        </w:rPr>
        <w:t xml:space="preserve"> e ir ao encontro da sua utilização na prática letiva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.</w:t>
      </w:r>
    </w:p>
    <w:p w:rsidR="00DB07C3" w:rsidRPr="00FD0E6E" w:rsidRDefault="00944A99" w:rsidP="0027129E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Sendo relevantes as sugestões do </w:t>
      </w:r>
      <w:r w:rsidR="00E80C03" w:rsidRPr="00FD0E6E">
        <w:rPr>
          <w:rFonts w:ascii="Calibri" w:hAnsi="Calibri" w:cs="Arial Narrow"/>
          <w:shd w:val="clear" w:color="auto" w:fill="FFFFFF"/>
          <w:lang w:eastAsia="pt-BR"/>
        </w:rPr>
        <w:t>P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rograma para cada atividade laboratorial, acresce</w:t>
      </w:r>
      <w:r w:rsidR="003A410D" w:rsidRPr="00FD0E6E">
        <w:rPr>
          <w:rFonts w:ascii="Calibri" w:hAnsi="Calibri" w:cs="Arial Narrow"/>
          <w:shd w:val="clear" w:color="auto" w:fill="FFFFFF"/>
          <w:lang w:eastAsia="pt-BR"/>
        </w:rPr>
        <w:t xml:space="preserve">ntam-se ainda algumas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que conside</w:t>
      </w:r>
      <w:r w:rsidR="00F57F64">
        <w:rPr>
          <w:rFonts w:ascii="Calibri" w:hAnsi="Calibri" w:cs="Arial Narrow"/>
          <w:shd w:val="clear" w:color="auto" w:fill="FFFFFF"/>
          <w:lang w:eastAsia="pt-BR"/>
        </w:rPr>
        <w:t>ramos úteis e que pode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m potenciar uma melhor abordagem das atividades.</w:t>
      </w:r>
    </w:p>
    <w:p w:rsidR="00CC61DB" w:rsidRPr="00FD0E6E" w:rsidRDefault="00CC61DB" w:rsidP="0027129E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Neste caderno, na sequência das sugestões e das propostas do manual para implementação das atividades laboratoriais, apresentam-se mais algumas questões </w:t>
      </w:r>
      <w:r w:rsidR="009914F5" w:rsidRPr="00FD0E6E">
        <w:rPr>
          <w:rFonts w:ascii="Calibri" w:hAnsi="Calibri" w:cs="Arial Narrow"/>
          <w:shd w:val="clear" w:color="auto" w:fill="FFFFFF"/>
          <w:lang w:eastAsia="pt-BR"/>
        </w:rPr>
        <w:t>no âmbito das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atividades laboratoriais. Estas questões </w:t>
      </w:r>
      <w:r w:rsidR="003A410D" w:rsidRPr="00FD0E6E">
        <w:rPr>
          <w:rFonts w:ascii="Calibri" w:hAnsi="Calibri" w:cs="Arial Narrow"/>
          <w:shd w:val="clear" w:color="auto" w:fill="FFFFFF"/>
          <w:lang w:eastAsia="pt-BR"/>
        </w:rPr>
        <w:t xml:space="preserve">complementares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>podem ser usadas de acordo com o projeto pedagógico de cada escola. Por exemplo, podem ser incluídas parcial o</w:t>
      </w:r>
      <w:r w:rsidR="00E05F72" w:rsidRPr="00FD0E6E">
        <w:rPr>
          <w:rFonts w:ascii="Calibri" w:hAnsi="Calibri" w:cs="Arial Narrow"/>
          <w:shd w:val="clear" w:color="auto" w:fill="FFFFFF"/>
          <w:lang w:eastAsia="pt-BR"/>
        </w:rPr>
        <w:t>u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totalmente para questionário</w:t>
      </w:r>
      <w:r w:rsidR="009914F5" w:rsidRPr="00FD0E6E">
        <w:rPr>
          <w:rFonts w:ascii="Calibri" w:hAnsi="Calibri" w:cs="Arial Narrow"/>
          <w:shd w:val="clear" w:color="auto" w:fill="FFFFFF"/>
          <w:lang w:eastAsia="pt-BR"/>
        </w:rPr>
        <w:t>s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de avaliação de cada atividade laboratorial ou </w:t>
      </w:r>
      <w:r w:rsidR="009914F5" w:rsidRPr="00FD0E6E">
        <w:rPr>
          <w:rFonts w:ascii="Calibri" w:hAnsi="Calibri" w:cs="Arial Narrow"/>
          <w:shd w:val="clear" w:color="auto" w:fill="FFFFFF"/>
          <w:lang w:eastAsia="pt-BR"/>
        </w:rPr>
        <w:t xml:space="preserve">ser alvo de seleção para a elaboração de testes específicos que avaliem </w:t>
      </w:r>
      <w:r w:rsidR="00F57F64" w:rsidRPr="00F57F64">
        <w:rPr>
          <w:rFonts w:ascii="Calibri" w:hAnsi="Calibri" w:cs="Arial Narrow"/>
          <w:b/>
          <w:shd w:val="clear" w:color="auto" w:fill="FFFFFF"/>
          <w:lang w:eastAsia="pt-BR"/>
        </w:rPr>
        <w:t>Metas</w:t>
      </w:r>
      <w:r w:rsidR="00F57F64"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F57F64" w:rsidRPr="00F57F64">
        <w:rPr>
          <w:rFonts w:ascii="Calibri" w:hAnsi="Calibri" w:cs="Arial Narrow"/>
          <w:b/>
          <w:shd w:val="clear" w:color="auto" w:fill="FFFFFF"/>
          <w:lang w:eastAsia="pt-BR"/>
        </w:rPr>
        <w:t>Curriculares</w:t>
      </w:r>
      <w:r w:rsidR="00F57F64"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7314AA" w:rsidRPr="00FD0E6E">
        <w:rPr>
          <w:rFonts w:ascii="Calibri" w:hAnsi="Calibri" w:cs="Arial Narrow"/>
          <w:shd w:val="clear" w:color="auto" w:fill="FFFFFF"/>
          <w:lang w:eastAsia="pt-BR"/>
        </w:rPr>
        <w:t xml:space="preserve">dessas atividades. </w:t>
      </w:r>
    </w:p>
    <w:p w:rsidR="007314AA" w:rsidRPr="00FD0E6E" w:rsidRDefault="007314AA" w:rsidP="0027129E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São também </w:t>
      </w:r>
      <w:r w:rsidR="00F57F64">
        <w:rPr>
          <w:rFonts w:ascii="Calibri" w:hAnsi="Calibri" w:cs="Arial Narrow"/>
          <w:shd w:val="clear" w:color="auto" w:fill="FFFFFF"/>
          <w:lang w:eastAsia="pt-BR"/>
        </w:rPr>
        <w:t>propostas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grelhas para a avaliação das atividades, </w:t>
      </w:r>
      <w:r w:rsidR="00DC6747" w:rsidRPr="00FD0E6E">
        <w:rPr>
          <w:rFonts w:ascii="Calibri" w:hAnsi="Calibri" w:cs="Arial Narrow"/>
          <w:shd w:val="clear" w:color="auto" w:fill="FFFFFF"/>
          <w:lang w:eastAsia="pt-BR"/>
        </w:rPr>
        <w:t xml:space="preserve">baseadas nas propostas </w:t>
      </w:r>
      <w:r w:rsidR="007565F8" w:rsidRPr="00FD0E6E">
        <w:rPr>
          <w:rFonts w:ascii="Calibri" w:hAnsi="Calibri" w:cs="Arial Narrow"/>
          <w:shd w:val="clear" w:color="auto" w:fill="FFFFFF"/>
          <w:lang w:eastAsia="pt-BR"/>
        </w:rPr>
        <w:t xml:space="preserve">do manual </w:t>
      </w:r>
      <w:r w:rsidR="00DC6747" w:rsidRPr="00FD0E6E">
        <w:rPr>
          <w:rFonts w:ascii="Calibri" w:hAnsi="Calibri" w:cs="Arial Narrow"/>
          <w:shd w:val="clear" w:color="auto" w:fill="FFFFFF"/>
          <w:lang w:eastAsia="pt-BR"/>
        </w:rPr>
        <w:t xml:space="preserve">para cada atividade, 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as quais poderão ser adaptadas </w:t>
      </w:r>
      <w:r w:rsidR="00DC6747" w:rsidRPr="00FD0E6E">
        <w:rPr>
          <w:rFonts w:ascii="Calibri" w:hAnsi="Calibri" w:cs="Arial Narrow"/>
          <w:shd w:val="clear" w:color="auto" w:fill="FFFFFF"/>
          <w:lang w:eastAsia="pt-BR"/>
        </w:rPr>
        <w:t>em cada escola.</w:t>
      </w:r>
      <w:r w:rsidRPr="00FD0E6E">
        <w:rPr>
          <w:rFonts w:ascii="Calibri" w:hAnsi="Calibri" w:cs="Arial Narrow"/>
          <w:shd w:val="clear" w:color="auto" w:fill="FFFFFF"/>
          <w:lang w:eastAsia="pt-BR"/>
        </w:rPr>
        <w:t xml:space="preserve"> </w:t>
      </w:r>
    </w:p>
    <w:p w:rsidR="00D30037" w:rsidRDefault="00E44E05" w:rsidP="009E678F">
      <w:pPr>
        <w:widowControl w:val="0"/>
        <w:kinsoku w:val="0"/>
        <w:overflowPunct w:val="0"/>
        <w:spacing w:before="60" w:after="60"/>
        <w:ind w:left="0" w:right="1077"/>
        <w:textAlignment w:val="baseline"/>
        <w:rPr>
          <w:rFonts w:ascii="Arial Narrow" w:hAnsi="Arial Narrow" w:cs="Arial Narrow"/>
          <w:b/>
          <w:bCs/>
          <w:color w:val="7F7F7F"/>
          <w:sz w:val="32"/>
          <w:szCs w:val="32"/>
          <w:lang w:eastAsia="pt-BR"/>
        </w:rPr>
      </w:pPr>
      <w:r>
        <w:rPr>
          <w:rFonts w:ascii="Arial Narrow" w:hAnsi="Arial Narrow" w:cs="Arial Narrow"/>
          <w:b/>
          <w:bCs/>
          <w:color w:val="7F7F7F"/>
          <w:sz w:val="32"/>
          <w:szCs w:val="32"/>
          <w:lang w:eastAsia="pt-BR"/>
        </w:rPr>
        <w:br w:type="page"/>
      </w:r>
    </w:p>
    <w:p w:rsidR="00EA3149" w:rsidRPr="00CF5009" w:rsidRDefault="008F6D83" w:rsidP="009E678F">
      <w:pPr>
        <w:widowControl w:val="0"/>
        <w:kinsoku w:val="0"/>
        <w:overflowPunct w:val="0"/>
        <w:spacing w:before="60" w:after="60"/>
        <w:ind w:left="0" w:right="1077"/>
        <w:textAlignment w:val="baseline"/>
        <w:rPr>
          <w:rFonts w:asciiTheme="minorHAnsi" w:hAnsiTheme="minorHAnsi" w:cs="Arial Narrow"/>
          <w:b/>
          <w:bCs/>
          <w:color w:val="7F7F7F"/>
          <w:sz w:val="32"/>
          <w:szCs w:val="32"/>
          <w:lang w:eastAsia="pt-BR"/>
        </w:rPr>
      </w:pPr>
      <w:r w:rsidRPr="00CF5009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22080" behindDoc="0" locked="1" layoutInCell="1" allowOverlap="1" wp14:anchorId="06410AF1" wp14:editId="084D611F">
                <wp:simplePos x="0" y="0"/>
                <wp:positionH relativeFrom="margin">
                  <wp:posOffset>19050</wp:posOffset>
                </wp:positionH>
                <wp:positionV relativeFrom="paragraph">
                  <wp:posOffset>10795</wp:posOffset>
                </wp:positionV>
                <wp:extent cx="323850" cy="0"/>
                <wp:effectExtent l="0" t="0" r="19050" b="19050"/>
                <wp:wrapTopAndBottom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8220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.85pt" to="2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" strokecolor="#404040" strokeweight="2pt">
                <o:lock v:ext="edit" shapetype="f"/>
                <w10:wrap type="topAndBottom" anchorx="margin"/>
                <w10:anchorlock/>
              </v:line>
            </w:pict>
          </mc:Fallback>
        </mc:AlternateContent>
      </w:r>
      <w:r w:rsidR="00C71DA0" w:rsidRPr="00CF5009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A</w:t>
      </w:r>
      <w:r w:rsidR="00EA3149" w:rsidRPr="00CF5009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tividade Laboratorial 1.1</w:t>
      </w:r>
    </w:p>
    <w:p w:rsidR="00A31FEE" w:rsidRPr="00CF5009" w:rsidRDefault="00A31FEE" w:rsidP="00EA3149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</w:p>
    <w:p w:rsidR="00EA3149" w:rsidRPr="00CF5009" w:rsidRDefault="00EA3149" w:rsidP="009C79A3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hAnsiTheme="minorHAnsi" w:cs="FlamaSemicondensed-Medium"/>
          <w:b/>
          <w:sz w:val="26"/>
          <w:szCs w:val="26"/>
        </w:rPr>
      </w:pPr>
      <w:r w:rsidRPr="00CF5009">
        <w:rPr>
          <w:rFonts w:asciiTheme="minorHAnsi" w:hAnsiTheme="minorHAnsi" w:cs="FlamaSemicondensed-Medium"/>
          <w:b/>
          <w:sz w:val="26"/>
          <w:szCs w:val="26"/>
        </w:rPr>
        <w:t xml:space="preserve">Movimento </w:t>
      </w:r>
      <w:r w:rsidRPr="00CF5009">
        <w:rPr>
          <w:rFonts w:asciiTheme="minorHAnsi" w:hAnsiTheme="minorHAnsi" w:cs="FlamaSemicondensed-Medium"/>
          <w:b/>
          <w:bCs/>
          <w:sz w:val="26"/>
          <w:szCs w:val="26"/>
        </w:rPr>
        <w:t xml:space="preserve">num plano inclinado: variação da energia cinética e distância percorrida </w:t>
      </w:r>
    </w:p>
    <w:p w:rsidR="00EA3149" w:rsidRPr="00CF5009" w:rsidRDefault="00EA3149" w:rsidP="009C79A3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hAnsiTheme="minorHAnsi" w:cs="FlamaSemicondensed-Medium"/>
          <w:sz w:val="26"/>
          <w:szCs w:val="26"/>
        </w:rPr>
      </w:pPr>
    </w:p>
    <w:p w:rsidR="00EA3149" w:rsidRPr="00CF5009" w:rsidRDefault="00EA3149" w:rsidP="007C1DF6">
      <w:pPr>
        <w:widowControl w:val="0"/>
        <w:kinsoku w:val="0"/>
        <w:overflowPunct w:val="0"/>
        <w:spacing w:before="60" w:after="60"/>
        <w:ind w:left="0" w:right="1077"/>
        <w:jc w:val="both"/>
        <w:textAlignment w:val="baseline"/>
        <w:rPr>
          <w:rFonts w:asciiTheme="minorHAnsi" w:hAnsiTheme="minorHAnsi" w:cs="Arial Narrow"/>
          <w:b/>
          <w:shd w:val="clear" w:color="auto" w:fill="FFFFFF"/>
          <w:lang w:eastAsia="pt-BR"/>
        </w:rPr>
      </w:pPr>
      <w:r w:rsidRPr="00CF5009">
        <w:rPr>
          <w:rFonts w:asciiTheme="minorHAnsi" w:hAnsiTheme="minorHAnsi" w:cs="Arial Narrow"/>
          <w:b/>
          <w:shd w:val="clear" w:color="auto" w:fill="FFFFFF"/>
          <w:lang w:eastAsia="pt-BR"/>
        </w:rPr>
        <w:t>Um veículo, inicialmente no cimo de uma rampa, é destravado acidentalmente e começa a descer a rampa. Como se relaciona a variação de energia cinética do centro de massa do veículo com a distância percorrida sobre a rampa?</w:t>
      </w:r>
    </w:p>
    <w:p w:rsidR="00EA3149" w:rsidRPr="00951AAE" w:rsidRDefault="00EA3149" w:rsidP="009C79A3">
      <w:pPr>
        <w:widowControl w:val="0"/>
        <w:kinsoku w:val="0"/>
        <w:overflowPunct w:val="0"/>
        <w:spacing w:before="60" w:after="60" w:line="268" w:lineRule="exact"/>
        <w:ind w:left="0" w:right="1077"/>
        <w:jc w:val="both"/>
        <w:textAlignment w:val="baseline"/>
        <w:rPr>
          <w:rFonts w:asciiTheme="minorHAnsi" w:hAnsiTheme="minorHAnsi" w:cs="Arial Narrow"/>
          <w:shd w:val="clear" w:color="auto" w:fill="FFFFFF"/>
          <w:lang w:eastAsia="pt-BR"/>
        </w:rPr>
      </w:pPr>
    </w:p>
    <w:tbl>
      <w:tblPr>
        <w:tblStyle w:val="TableGrid1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8"/>
        <w:gridCol w:w="3674"/>
      </w:tblGrid>
      <w:tr w:rsidR="00855091" w:rsidRPr="00855091" w:rsidTr="000B3F8A">
        <w:tc>
          <w:tcPr>
            <w:tcW w:w="5000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color w:val="000000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/>
              </w:rPr>
              <w:t xml:space="preserve">Objetivo geral: </w:t>
            </w:r>
            <w:r w:rsidRPr="00855091">
              <w:rPr>
                <w:rFonts w:asciiTheme="minorHAnsi" w:hAnsiTheme="minorHAnsi" w:cs="Calibri-Bold"/>
                <w:bCs/>
                <w:color w:val="FFFFFF"/>
              </w:rPr>
              <w:t>Estabelecer a relação entre variação de energia cinética e distância percorrida num plano inclinado e utilizar processos de medição e de tratamento estatístico de dados.</w:t>
            </w:r>
          </w:p>
        </w:tc>
      </w:tr>
      <w:tr w:rsidR="00855091" w:rsidRPr="00855091" w:rsidTr="007B7DAE">
        <w:tc>
          <w:tcPr>
            <w:tcW w:w="2975" w:type="pct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Sugestões</w:t>
            </w:r>
          </w:p>
        </w:tc>
        <w:tc>
          <w:tcPr>
            <w:tcW w:w="2025" w:type="pct"/>
            <w:tcBorders>
              <w:top w:val="nil"/>
              <w:left w:val="single" w:sz="8" w:space="0" w:color="FFFFFF" w:themeColor="background1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METAS CURRICULARES</w:t>
            </w:r>
          </w:p>
        </w:tc>
      </w:tr>
      <w:tr w:rsidR="00855091" w:rsidRPr="00855091" w:rsidTr="007B7DAE">
        <w:trPr>
          <w:trHeight w:val="4580"/>
        </w:trPr>
        <w:tc>
          <w:tcPr>
            <w:tcW w:w="2975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sz w:val="20"/>
                <w:szCs w:val="20"/>
              </w:rPr>
              <w:t>Largar, de uma marca numa rampa, um carrinho ou um bloco com uma tira opaca estreita na sua parte superior e registar os tempos de passagem numa marca mais abaixo na rampa. Sugere-se que o carrinho seja largado pelo menos três vezes do mesmo nível na rampa, de modo a possibilitar um tratamento estatístico dos intervalos de tempos de passagem pela fotocé</w:t>
            </w:r>
            <w:r w:rsidR="00FD5E81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 xml:space="preserve">lula; o seu valor médio servirá para determinar a velocidade naquela posição (quociente da medida da largura da tira por esse valor médio). </w:t>
            </w:r>
          </w:p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sz w:val="20"/>
                <w:szCs w:val="20"/>
              </w:rPr>
              <w:t>Far-se-á a distinção entre incerteza associada a uma só medição (incerteza de leitura) e a um conjunto de medições efetuadas nas mesmas condições (incerteza de observação).</w:t>
            </w:r>
          </w:p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sz w:val="20"/>
                <w:szCs w:val="20"/>
              </w:rPr>
              <w:t xml:space="preserve">Deve dar-se a indicação de que a velocidade medida a partir da tira opaca estreita é uma velocidade média num intervalo de tempo muito curto e que se aproxima da velocidade num dado instante. Não é, no entanto, o momento de explicitar a diferença entre velocidade instantânea e média. </w:t>
            </w:r>
          </w:p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sz w:val="20"/>
                <w:szCs w:val="20"/>
              </w:rPr>
              <w:t xml:space="preserve">Medir a massa do carrinho e determinar a energia cinética. </w:t>
            </w:r>
          </w:p>
          <w:p w:rsidR="00855091" w:rsidRPr="00855091" w:rsidRDefault="00855091" w:rsidP="00855091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sz w:val="20"/>
                <w:szCs w:val="20"/>
              </w:rPr>
              <w:t>Repetir o procedimento para cinco distâncias percorridas igual</w:t>
            </w:r>
            <w:r w:rsidR="00FD5E81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mente espaçadas, no mínimo.</w:t>
            </w:r>
          </w:p>
          <w:p w:rsidR="009C79A3" w:rsidRPr="009C79A3" w:rsidRDefault="00855091" w:rsidP="009C79A3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sz w:val="20"/>
                <w:szCs w:val="20"/>
              </w:rPr>
              <w:t>Construir o gráfico da variação de energia cinética em função da distância percorrida e relacionar estas duas grandezas.</w:t>
            </w:r>
          </w:p>
        </w:tc>
        <w:tc>
          <w:tcPr>
            <w:tcW w:w="2025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855091" w:rsidRPr="00855091" w:rsidRDefault="00855091" w:rsidP="007B7DAE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b/>
                <w:sz w:val="20"/>
                <w:szCs w:val="20"/>
              </w:rPr>
              <w:t xml:space="preserve">1. </w:t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Identificar medições diretas e indiretas.</w:t>
            </w:r>
          </w:p>
          <w:p w:rsidR="00855091" w:rsidRPr="00855091" w:rsidRDefault="00855091" w:rsidP="007B7DAE">
            <w:pPr>
              <w:autoSpaceDE w:val="0"/>
              <w:autoSpaceDN w:val="0"/>
              <w:adjustRightInd w:val="0"/>
              <w:spacing w:before="60" w:after="60" w:line="280" w:lineRule="exact"/>
              <w:ind w:left="407" w:right="113" w:hanging="294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b/>
                <w:sz w:val="20"/>
                <w:szCs w:val="20"/>
              </w:rPr>
              <w:t xml:space="preserve">2. </w:t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Realizar medições diretas usando ba</w:t>
            </w:r>
            <w:r w:rsidR="007B7DAE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lanças, escalas métricas e cr</w:t>
            </w:r>
            <w:r w:rsidR="007B7DAE">
              <w:rPr>
                <w:rFonts w:asciiTheme="minorHAnsi" w:hAnsiTheme="minorHAnsi" w:cs="Calibri"/>
                <w:sz w:val="20"/>
                <w:szCs w:val="20"/>
              </w:rPr>
              <w:t>onóme</w:t>
            </w:r>
            <w:r w:rsidR="007B7DAE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tros digitais.</w:t>
            </w:r>
          </w:p>
          <w:p w:rsidR="00855091" w:rsidRPr="00855091" w:rsidRDefault="00855091" w:rsidP="007B7DAE">
            <w:pPr>
              <w:autoSpaceDE w:val="0"/>
              <w:autoSpaceDN w:val="0"/>
              <w:adjustRightInd w:val="0"/>
              <w:spacing w:before="60" w:after="60" w:line="280" w:lineRule="exact"/>
              <w:ind w:left="421" w:right="113" w:hanging="308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b/>
                <w:sz w:val="20"/>
                <w:szCs w:val="20"/>
              </w:rPr>
              <w:t xml:space="preserve">3. </w:t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 xml:space="preserve">Indicar valores de medições diretas para uma única medição (massa, comprimento) e para um conjunto </w:t>
            </w:r>
            <w:r w:rsidR="007B7DAE">
              <w:rPr>
                <w:rFonts w:asciiTheme="minorHAnsi" w:hAnsiTheme="minorHAnsi" w:cs="Calibri"/>
                <w:sz w:val="20"/>
                <w:szCs w:val="20"/>
              </w:rPr>
              <w:br/>
            </w:r>
            <w:proofErr w:type="gramStart"/>
            <w:r w:rsidRPr="00855091">
              <w:rPr>
                <w:rFonts w:asciiTheme="minorHAnsi" w:hAnsiTheme="minorHAnsi" w:cs="Calibri"/>
                <w:sz w:val="20"/>
                <w:szCs w:val="20"/>
              </w:rPr>
              <w:t>de</w:t>
            </w:r>
            <w:proofErr w:type="gramEnd"/>
            <w:r w:rsidRPr="00855091">
              <w:rPr>
                <w:rFonts w:asciiTheme="minorHAnsi" w:hAnsiTheme="minorHAnsi" w:cs="Calibri"/>
                <w:sz w:val="20"/>
                <w:szCs w:val="20"/>
              </w:rPr>
              <w:t xml:space="preserve"> medições efetuadas nas mesmas condições (intervalos de tempo).</w:t>
            </w:r>
          </w:p>
          <w:p w:rsidR="00855091" w:rsidRPr="00855091" w:rsidRDefault="00855091" w:rsidP="007B7DAE">
            <w:pPr>
              <w:autoSpaceDE w:val="0"/>
              <w:autoSpaceDN w:val="0"/>
              <w:adjustRightInd w:val="0"/>
              <w:spacing w:before="60" w:after="60" w:line="280" w:lineRule="exact"/>
              <w:ind w:left="421" w:right="113" w:hanging="308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b/>
                <w:sz w:val="20"/>
                <w:szCs w:val="20"/>
              </w:rPr>
              <w:t xml:space="preserve">4. </w:t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Determinar o desvio percentual (incerteza relativa em percentagem) associado à medição de um intervalo de tempo.</w:t>
            </w:r>
          </w:p>
          <w:p w:rsidR="00855091" w:rsidRPr="00855091" w:rsidRDefault="00855091" w:rsidP="007B7DAE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b/>
                <w:sz w:val="20"/>
                <w:szCs w:val="20"/>
              </w:rPr>
              <w:t xml:space="preserve">5. </w:t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Medir velocidades e energias cinéticas.</w:t>
            </w:r>
          </w:p>
          <w:p w:rsidR="00855091" w:rsidRPr="00855091" w:rsidRDefault="00855091" w:rsidP="007B7DAE">
            <w:pPr>
              <w:autoSpaceDE w:val="0"/>
              <w:autoSpaceDN w:val="0"/>
              <w:adjustRightInd w:val="0"/>
              <w:spacing w:before="60" w:after="60" w:line="280" w:lineRule="exact"/>
              <w:ind w:left="421" w:right="113" w:hanging="308"/>
              <w:jc w:val="both"/>
              <w:rPr>
                <w:rFonts w:asciiTheme="minorHAnsi" w:hAnsiTheme="minorHAnsi" w:cs="Calibri"/>
                <w:color w:val="000000"/>
              </w:rPr>
            </w:pPr>
            <w:r w:rsidRPr="00855091">
              <w:rPr>
                <w:rFonts w:asciiTheme="minorHAnsi" w:hAnsiTheme="minorHAnsi" w:cs="Calibri"/>
                <w:b/>
                <w:sz w:val="20"/>
                <w:szCs w:val="20"/>
              </w:rPr>
              <w:t xml:space="preserve">6. </w:t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>Construir o gráfico da variação da ener</w:t>
            </w:r>
            <w:r w:rsidR="007B7DAE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855091">
              <w:rPr>
                <w:rFonts w:asciiTheme="minorHAnsi" w:hAnsiTheme="minorHAnsi" w:cs="Calibri"/>
                <w:sz w:val="20"/>
                <w:szCs w:val="20"/>
              </w:rPr>
              <w:t xml:space="preserve">gia cinética em função da distância percorrida sobre uma rampa e concluir que a variação da energia cinética é tanto maior quanto maior for a distância percorrida. </w:t>
            </w:r>
          </w:p>
        </w:tc>
      </w:tr>
    </w:tbl>
    <w:p w:rsidR="008F0024" w:rsidRDefault="008F0024" w:rsidP="009C79A3">
      <w:pPr>
        <w:widowControl w:val="0"/>
        <w:kinsoku w:val="0"/>
        <w:overflowPunct w:val="0"/>
        <w:spacing w:before="360" w:after="60" w:line="268" w:lineRule="exact"/>
        <w:ind w:left="0" w:right="1077" w:firstLine="284"/>
        <w:jc w:val="both"/>
        <w:textAlignment w:val="baseline"/>
        <w:rPr>
          <w:rFonts w:asciiTheme="minorHAnsi" w:hAnsiTheme="minorHAnsi" w:cs="Arial Narrow"/>
          <w:shd w:val="clear" w:color="auto" w:fill="FFFFFF"/>
          <w:lang w:eastAsia="pt-BR"/>
        </w:rPr>
      </w:pPr>
    </w:p>
    <w:p w:rsidR="006A00DD" w:rsidRPr="00030EEC" w:rsidRDefault="00E80C03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Esta atividade possibilitará uma iniciação ao tratamento estatístico ou </w:t>
      </w:r>
      <w:r w:rsidR="00863811" w:rsidRPr="00030EEC">
        <w:rPr>
          <w:rFonts w:ascii="Calibri" w:hAnsi="Calibri" w:cs="Arial Narrow"/>
          <w:shd w:val="clear" w:color="auto" w:fill="FFFFFF"/>
          <w:lang w:eastAsia="pt-BR"/>
        </w:rPr>
        <w:t>a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o seu desenvolvimento, </w:t>
      </w:r>
      <w:r w:rsidR="006A00DD" w:rsidRPr="00030EEC">
        <w:rPr>
          <w:rFonts w:ascii="Calibri" w:hAnsi="Calibri" w:cs="Arial Narrow"/>
          <w:shd w:val="clear" w:color="auto" w:fill="FFFFFF"/>
          <w:lang w:eastAsia="pt-BR"/>
        </w:rPr>
        <w:t xml:space="preserve">sendo indispensável a utilização de calculadoras ou de folhas de cálculo </w:t>
      </w:r>
      <w:r w:rsidR="006F466F" w:rsidRPr="00030EEC">
        <w:rPr>
          <w:rFonts w:ascii="Calibri" w:hAnsi="Calibri" w:cs="Arial Narrow"/>
          <w:shd w:val="clear" w:color="auto" w:fill="FFFFFF"/>
          <w:lang w:eastAsia="pt-BR"/>
        </w:rPr>
        <w:t>em</w:t>
      </w:r>
      <w:r w:rsidR="006A00DD" w:rsidRPr="00030EEC">
        <w:rPr>
          <w:rFonts w:ascii="Calibri" w:hAnsi="Calibri" w:cs="Arial Narrow"/>
          <w:shd w:val="clear" w:color="auto" w:fill="FFFFFF"/>
          <w:lang w:eastAsia="pt-BR"/>
        </w:rPr>
        <w:t xml:space="preserve"> computador</w:t>
      </w:r>
      <w:r w:rsidR="006F466F" w:rsidRPr="00030EEC">
        <w:rPr>
          <w:rFonts w:ascii="Calibri" w:hAnsi="Calibri" w:cs="Arial Narrow"/>
          <w:shd w:val="clear" w:color="auto" w:fill="FFFFFF"/>
          <w:lang w:eastAsia="pt-BR"/>
        </w:rPr>
        <w:t>es</w:t>
      </w:r>
      <w:r w:rsidR="006A00DD" w:rsidRPr="00030EEC">
        <w:rPr>
          <w:rFonts w:ascii="Calibri" w:hAnsi="Calibri" w:cs="Arial Narrow"/>
          <w:shd w:val="clear" w:color="auto" w:fill="FFFFFF"/>
          <w:lang w:eastAsia="pt-BR"/>
        </w:rPr>
        <w:t>.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6A00DD" w:rsidRPr="00030EEC">
        <w:rPr>
          <w:rFonts w:ascii="Calibri" w:hAnsi="Calibri" w:cs="Arial Narrow"/>
          <w:shd w:val="clear" w:color="auto" w:fill="FFFFFF"/>
          <w:lang w:eastAsia="pt-BR"/>
        </w:rPr>
        <w:t xml:space="preserve">Necessariamente, a utilização das potencialidades do </w:t>
      </w:r>
      <w:proofErr w:type="gramStart"/>
      <w:r w:rsidR="006A00DD" w:rsidRPr="00030EEC">
        <w:rPr>
          <w:rFonts w:ascii="Calibri" w:hAnsi="Calibri" w:cs="Arial Narrow"/>
          <w:i/>
          <w:shd w:val="clear" w:color="auto" w:fill="FFFFFF"/>
          <w:lang w:eastAsia="pt-BR"/>
        </w:rPr>
        <w:t>software</w:t>
      </w:r>
      <w:proofErr w:type="gramEnd"/>
      <w:r w:rsidR="006A00DD" w:rsidRPr="00030EEC">
        <w:rPr>
          <w:rFonts w:ascii="Calibri" w:hAnsi="Calibri" w:cs="Arial Narrow"/>
          <w:shd w:val="clear" w:color="auto" w:fill="FFFFFF"/>
          <w:lang w:eastAsia="pt-BR"/>
        </w:rPr>
        <w:t xml:space="preserve"> adequadas aos objetivos devem </w:t>
      </w:r>
      <w:r w:rsidR="00FF672B" w:rsidRPr="00030EEC">
        <w:rPr>
          <w:rFonts w:ascii="Calibri" w:hAnsi="Calibri" w:cs="Arial Narrow"/>
          <w:shd w:val="clear" w:color="auto" w:fill="FFFFFF"/>
          <w:lang w:eastAsia="pt-BR"/>
        </w:rPr>
        <w:t>ser precedidas de</w:t>
      </w:r>
      <w:r w:rsidR="006A00DD" w:rsidRPr="00030EEC">
        <w:rPr>
          <w:rFonts w:ascii="Calibri" w:hAnsi="Calibri" w:cs="Arial Narrow"/>
          <w:shd w:val="clear" w:color="auto" w:fill="FFFFFF"/>
          <w:lang w:eastAsia="pt-BR"/>
        </w:rPr>
        <w:t xml:space="preserve"> alguma consolidação</w:t>
      </w:r>
      <w:r w:rsidR="00C71DA0">
        <w:rPr>
          <w:rFonts w:ascii="Calibri" w:hAnsi="Calibri" w:cs="Arial Narrow"/>
          <w:shd w:val="clear" w:color="auto" w:fill="FFFFFF"/>
          <w:lang w:eastAsia="pt-BR"/>
        </w:rPr>
        <w:t xml:space="preserve"> subjacente</w:t>
      </w:r>
      <w:r w:rsidR="00A1512A" w:rsidRPr="00030EEC">
        <w:rPr>
          <w:rFonts w:ascii="Calibri" w:hAnsi="Calibri" w:cs="Arial Narrow"/>
          <w:shd w:val="clear" w:color="auto" w:fill="FFFFFF"/>
          <w:lang w:eastAsia="pt-BR"/>
        </w:rPr>
        <w:t xml:space="preserve"> a esse tratamento estatístico</w:t>
      </w:r>
      <w:r w:rsidR="006A00DD" w:rsidRPr="00030EEC">
        <w:rPr>
          <w:rFonts w:ascii="Calibri" w:hAnsi="Calibri" w:cs="Arial Narrow"/>
          <w:shd w:val="clear" w:color="auto" w:fill="FFFFFF"/>
          <w:lang w:eastAsia="pt-BR"/>
        </w:rPr>
        <w:t xml:space="preserve">. </w:t>
      </w:r>
    </w:p>
    <w:p w:rsidR="006A00DD" w:rsidRPr="00030EEC" w:rsidRDefault="006A00DD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Os dispositivos de medida do tempo de passagem da tira opaca </w:t>
      </w:r>
      <w:r w:rsidR="00A1512A" w:rsidRPr="00030EEC">
        <w:rPr>
          <w:rFonts w:ascii="Calibri" w:hAnsi="Calibri" w:cs="Arial Narrow"/>
          <w:shd w:val="clear" w:color="auto" w:fill="FFFFFF"/>
          <w:lang w:eastAsia="pt-BR"/>
        </w:rPr>
        <w:t>devem permitir o reforço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A1512A" w:rsidRPr="00030EEC">
        <w:rPr>
          <w:rFonts w:ascii="Calibri" w:hAnsi="Calibri" w:cs="Arial Narrow"/>
          <w:shd w:val="clear" w:color="auto" w:fill="FFFFFF"/>
          <w:lang w:eastAsia="pt-BR"/>
        </w:rPr>
        <w:t>d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a noção de medida e de medição </w:t>
      </w:r>
      <w:r w:rsidR="00115E59" w:rsidRPr="00030EEC">
        <w:rPr>
          <w:rFonts w:ascii="Calibri" w:hAnsi="Calibri" w:cs="Arial Narrow"/>
          <w:shd w:val="clear" w:color="auto" w:fill="FFFFFF"/>
          <w:lang w:eastAsia="pt-BR"/>
        </w:rPr>
        <w:t xml:space="preserve">e </w:t>
      </w:r>
      <w:r w:rsidR="00A1512A" w:rsidRPr="00030EEC">
        <w:rPr>
          <w:rFonts w:ascii="Calibri" w:hAnsi="Calibri" w:cs="Arial Narrow"/>
          <w:shd w:val="clear" w:color="auto" w:fill="FFFFFF"/>
          <w:lang w:eastAsia="pt-BR"/>
        </w:rPr>
        <w:t>a apresentação d</w:t>
      </w:r>
      <w:r w:rsidR="00115E59" w:rsidRPr="00030EEC">
        <w:rPr>
          <w:rFonts w:ascii="Calibri" w:hAnsi="Calibri" w:cs="Arial Narrow"/>
          <w:shd w:val="clear" w:color="auto" w:fill="FFFFFF"/>
          <w:lang w:eastAsia="pt-BR"/>
        </w:rPr>
        <w:t>as incertezas correspondentes.</w:t>
      </w:r>
    </w:p>
    <w:p w:rsidR="006A00DD" w:rsidRPr="00030EEC" w:rsidRDefault="0028533D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Como </w:t>
      </w:r>
      <w:r w:rsidR="003A410D" w:rsidRPr="00030EEC">
        <w:rPr>
          <w:rFonts w:ascii="Calibri" w:hAnsi="Calibri" w:cs="Arial Narrow"/>
          <w:shd w:val="clear" w:color="auto" w:fill="FFFFFF"/>
          <w:lang w:eastAsia="pt-BR"/>
        </w:rPr>
        <w:t xml:space="preserve">refere </w:t>
      </w:r>
      <w:r w:rsidRPr="00030EEC">
        <w:rPr>
          <w:rFonts w:ascii="Calibri" w:hAnsi="Calibri" w:cs="Arial Narrow"/>
          <w:shd w:val="clear" w:color="auto" w:fill="FFFFFF"/>
          <w:lang w:eastAsia="pt-BR"/>
        </w:rPr>
        <w:t>o Programa,</w:t>
      </w:r>
      <w:r w:rsidR="00C71DA0">
        <w:rPr>
          <w:rFonts w:ascii="Calibri" w:hAnsi="Calibri" w:cs="Arial Narrow"/>
          <w:shd w:val="clear" w:color="auto" w:fill="FFFFFF"/>
          <w:lang w:eastAsia="pt-BR"/>
        </w:rPr>
        <w:t xml:space="preserve"> para cada posição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3A410D" w:rsidRPr="00030EEC">
        <w:rPr>
          <w:rFonts w:ascii="Calibri" w:hAnsi="Calibri" w:cs="Arial Narrow"/>
          <w:shd w:val="clear" w:color="auto" w:fill="FFFFFF"/>
          <w:lang w:eastAsia="pt-BR"/>
        </w:rPr>
        <w:t>devem realizar-se n</w:t>
      </w:r>
      <w:r w:rsidRPr="00030EEC">
        <w:rPr>
          <w:rFonts w:ascii="Calibri" w:hAnsi="Calibri" w:cs="Arial Narrow"/>
          <w:shd w:val="clear" w:color="auto" w:fill="FFFFFF"/>
          <w:lang w:eastAsia="pt-BR"/>
        </w:rPr>
        <w:t>o mínimo</w:t>
      </w:r>
      <w:r w:rsidR="003A410D" w:rsidRPr="00030EEC">
        <w:rPr>
          <w:rFonts w:ascii="Calibri" w:hAnsi="Calibri" w:cs="Arial Narrow"/>
          <w:shd w:val="clear" w:color="auto" w:fill="FFFFFF"/>
          <w:lang w:eastAsia="pt-BR"/>
        </w:rPr>
        <w:t xml:space="preserve"> três medidas do tempo de interrupção do feixe. T</w:t>
      </w:r>
      <w:r w:rsidRPr="00030EEC">
        <w:rPr>
          <w:rFonts w:ascii="Calibri" w:hAnsi="Calibri" w:cs="Arial Narrow"/>
          <w:shd w:val="clear" w:color="auto" w:fill="FFFFFF"/>
          <w:lang w:eastAsia="pt-BR"/>
        </w:rPr>
        <w:t>odavia podem</w:t>
      </w:r>
      <w:r w:rsidR="00C61A99" w:rsidRPr="00030EEC">
        <w:rPr>
          <w:rFonts w:ascii="Calibri" w:hAnsi="Calibri" w:cs="Arial Narrow"/>
          <w:shd w:val="clear" w:color="auto" w:fill="FFFFFF"/>
          <w:lang w:eastAsia="pt-BR"/>
        </w:rPr>
        <w:t xml:space="preserve"> fazer-se cinc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o </w:t>
      </w:r>
      <w:r w:rsidR="00C61A99" w:rsidRPr="00030EEC">
        <w:rPr>
          <w:rFonts w:ascii="Calibri" w:hAnsi="Calibri" w:cs="Arial Narrow"/>
          <w:shd w:val="clear" w:color="auto" w:fill="FFFFFF"/>
          <w:lang w:eastAsia="pt-BR"/>
        </w:rPr>
        <w:t xml:space="preserve">ou 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seis, se o tempo e o material disponível em </w:t>
      </w:r>
      <w:r w:rsidRPr="00030EEC">
        <w:rPr>
          <w:rFonts w:ascii="Calibri" w:hAnsi="Calibri" w:cs="Arial Narrow"/>
          <w:shd w:val="clear" w:color="auto" w:fill="FFFFFF"/>
          <w:lang w:eastAsia="pt-BR"/>
        </w:rPr>
        <w:lastRenderedPageBreak/>
        <w:t xml:space="preserve">cada escola </w:t>
      </w:r>
      <w:r w:rsidR="00FF672B" w:rsidRPr="00030EEC">
        <w:rPr>
          <w:rFonts w:ascii="Calibri" w:hAnsi="Calibri" w:cs="Arial Narrow"/>
          <w:shd w:val="clear" w:color="auto" w:fill="FFFFFF"/>
          <w:lang w:eastAsia="pt-BR"/>
        </w:rPr>
        <w:t xml:space="preserve">e aula </w:t>
      </w:r>
      <w:r w:rsidRPr="00030EEC">
        <w:rPr>
          <w:rFonts w:ascii="Calibri" w:hAnsi="Calibri" w:cs="Arial Narrow"/>
          <w:shd w:val="clear" w:color="auto" w:fill="FFFFFF"/>
          <w:lang w:eastAsia="pt-BR"/>
        </w:rPr>
        <w:t>o permitirem.</w:t>
      </w:r>
      <w:r w:rsidR="00A74D58" w:rsidRPr="00030EEC">
        <w:rPr>
          <w:rFonts w:ascii="Calibri" w:hAnsi="Calibri" w:cs="Arial Narrow"/>
          <w:shd w:val="clear" w:color="auto" w:fill="FFFFFF"/>
          <w:lang w:eastAsia="pt-BR"/>
        </w:rPr>
        <w:t xml:space="preserve"> Também se pode construir o </w:t>
      </w:r>
      <w:r w:rsidR="00FF672B" w:rsidRPr="00030EEC">
        <w:rPr>
          <w:rFonts w:ascii="Calibri" w:hAnsi="Calibri" w:cs="Arial Narrow"/>
          <w:shd w:val="clear" w:color="auto" w:fill="FFFFFF"/>
          <w:lang w:eastAsia="pt-BR"/>
        </w:rPr>
        <w:t>gráfico com cinco pontos ou com</w:t>
      </w:r>
      <w:r w:rsidR="00A74D58" w:rsidRPr="00030EEC">
        <w:rPr>
          <w:rFonts w:ascii="Calibri" w:hAnsi="Calibri" w:cs="Arial Narrow"/>
          <w:shd w:val="clear" w:color="auto" w:fill="FFFFFF"/>
          <w:lang w:eastAsia="pt-BR"/>
        </w:rPr>
        <w:t xml:space="preserve"> mais, sendo que cinco é o mínimo considerado aceitável.</w:t>
      </w:r>
    </w:p>
    <w:p w:rsidR="0028533D" w:rsidRPr="001B0045" w:rsidRDefault="0028533D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030EEC">
        <w:rPr>
          <w:rFonts w:ascii="Calibri" w:hAnsi="Calibri" w:cs="Arial Narrow"/>
          <w:shd w:val="clear" w:color="auto" w:fill="FFFFFF"/>
          <w:lang w:eastAsia="pt-BR"/>
        </w:rPr>
        <w:t>O carrinho pode ser largado sempre da mesma posição, deslocando-se a célula do sensor, ou pode fixar-se a célula e largar o carrinho de posições sucessivamente mais acima. Uma ou outra alternativa podem ser vantajosas, dependendo do dispositivo de largada usad</w:t>
      </w:r>
      <w:r w:rsidR="00863811" w:rsidRPr="00030EEC">
        <w:rPr>
          <w:rFonts w:ascii="Calibri" w:hAnsi="Calibri" w:cs="Arial Narrow"/>
          <w:shd w:val="clear" w:color="auto" w:fill="FFFFFF"/>
          <w:lang w:eastAsia="pt-BR"/>
        </w:rPr>
        <w:t>o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 e do ajuste da célula nas diferentes posições. Contudo, torna-se m</w:t>
      </w:r>
      <w:r w:rsidR="00704540" w:rsidRPr="00030EEC">
        <w:rPr>
          <w:rFonts w:ascii="Calibri" w:hAnsi="Calibri" w:cs="Arial Narrow"/>
          <w:shd w:val="clear" w:color="auto" w:fill="FFFFFF"/>
          <w:lang w:eastAsia="pt-BR"/>
        </w:rPr>
        <w:t>ais prática e fácil</w:t>
      </w:r>
      <w:r w:rsidRPr="00030EEC">
        <w:rPr>
          <w:rFonts w:ascii="Calibri" w:hAnsi="Calibri" w:cs="Arial Narrow"/>
          <w:shd w:val="clear" w:color="auto" w:fill="FFFFFF"/>
          <w:lang w:eastAsia="pt-BR"/>
        </w:rPr>
        <w:t xml:space="preserve"> a largada do carrinho </w:t>
      </w:r>
      <w:r w:rsidR="00704540" w:rsidRPr="00030EEC">
        <w:rPr>
          <w:rFonts w:ascii="Calibri" w:hAnsi="Calibri" w:cs="Arial Narrow"/>
          <w:shd w:val="clear" w:color="auto" w:fill="FFFFFF"/>
          <w:lang w:eastAsia="pt-BR"/>
        </w:rPr>
        <w:t>de diferentes posições</w:t>
      </w:r>
      <w:r w:rsidR="00863811" w:rsidRPr="00030EEC">
        <w:rPr>
          <w:rFonts w:ascii="Calibri" w:hAnsi="Calibri" w:cs="Arial Narrow"/>
          <w:shd w:val="clear" w:color="auto" w:fill="FFFFFF"/>
          <w:lang w:eastAsia="pt-BR"/>
        </w:rPr>
        <w:t>,</w:t>
      </w:r>
      <w:r w:rsidR="00704540" w:rsidRPr="00030EEC">
        <w:rPr>
          <w:rFonts w:ascii="Calibri" w:hAnsi="Calibri" w:cs="Arial Narrow"/>
          <w:shd w:val="clear" w:color="auto" w:fill="FFFFFF"/>
          <w:lang w:eastAsia="pt-BR"/>
        </w:rPr>
        <w:t xml:space="preserve"> largando-se com a mão</w:t>
      </w:r>
      <w:r w:rsidR="00863811" w:rsidRPr="00030EEC">
        <w:rPr>
          <w:rFonts w:ascii="Calibri" w:hAnsi="Calibri" w:cs="Arial Narrow"/>
          <w:shd w:val="clear" w:color="auto" w:fill="FFFFFF"/>
          <w:lang w:eastAsia="pt-BR"/>
        </w:rPr>
        <w:t xml:space="preserve">, </w:t>
      </w:r>
      <w:r w:rsidR="00704540" w:rsidRPr="00030EEC">
        <w:rPr>
          <w:rFonts w:ascii="Calibri" w:hAnsi="Calibri" w:cs="Arial Narrow"/>
          <w:shd w:val="clear" w:color="auto" w:fill="FFFFFF"/>
          <w:lang w:eastAsia="pt-BR"/>
        </w:rPr>
        <w:t xml:space="preserve">mantendo fixa a célula, sem que isso traga erros significativos se houver </w:t>
      </w:r>
      <w:r w:rsidR="00704540" w:rsidRPr="001B0045">
        <w:rPr>
          <w:rFonts w:ascii="Calibri" w:hAnsi="Calibri" w:cs="Arial Narrow"/>
          <w:shd w:val="clear" w:color="auto" w:fill="FFFFFF"/>
          <w:lang w:eastAsia="pt-BR"/>
        </w:rPr>
        <w:t>cuidado.</w:t>
      </w:r>
    </w:p>
    <w:p w:rsidR="00CB667F" w:rsidRPr="001B0045" w:rsidRDefault="00E80C03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B0045">
        <w:rPr>
          <w:rFonts w:ascii="Calibri" w:hAnsi="Calibri" w:cs="Arial Narrow"/>
          <w:shd w:val="clear" w:color="auto" w:fill="FFFFFF"/>
          <w:lang w:eastAsia="pt-BR"/>
        </w:rPr>
        <w:t>Como refere o Programa, a veloci</w:t>
      </w:r>
      <w:r w:rsidR="00602667" w:rsidRPr="001B0045">
        <w:rPr>
          <w:rFonts w:ascii="Calibri" w:hAnsi="Calibri" w:cs="Arial Narrow"/>
          <w:shd w:val="clear" w:color="auto" w:fill="FFFFFF"/>
          <w:lang w:eastAsia="pt-BR"/>
        </w:rPr>
        <w:t>dade de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>ve</w:t>
      </w:r>
      <w:r w:rsidR="00602667" w:rsidRPr="001B0045">
        <w:rPr>
          <w:rFonts w:ascii="Calibri" w:hAnsi="Calibri" w:cs="Arial Narrow"/>
          <w:shd w:val="clear" w:color="auto" w:fill="FFFFFF"/>
          <w:lang w:eastAsia="pt-BR"/>
        </w:rPr>
        <w:t xml:space="preserve"> ser sempre calculada pelo quociente da largura da tira opaca pelo valor médio do seu tempo de passagem em frente ao sensor. Este cá</w:t>
      </w:r>
      <w:r w:rsidR="00863811" w:rsidRPr="001B0045">
        <w:rPr>
          <w:rFonts w:ascii="Calibri" w:hAnsi="Calibri" w:cs="Arial Narrow"/>
          <w:shd w:val="clear" w:color="auto" w:fill="FFFFFF"/>
          <w:lang w:eastAsia="pt-BR"/>
        </w:rPr>
        <w:t xml:space="preserve">lculo é </w:t>
      </w:r>
      <w:r w:rsidR="00602667" w:rsidRPr="001B0045">
        <w:rPr>
          <w:rFonts w:ascii="Calibri" w:hAnsi="Calibri" w:cs="Arial Narrow"/>
          <w:shd w:val="clear" w:color="auto" w:fill="FFFFFF"/>
          <w:lang w:eastAsia="pt-BR"/>
        </w:rPr>
        <w:t>mais</w:t>
      </w:r>
      <w:r w:rsidR="00C7040F" w:rsidRPr="001B0045">
        <w:rPr>
          <w:rFonts w:ascii="Calibri" w:hAnsi="Calibri" w:cs="Arial Narrow"/>
          <w:shd w:val="clear" w:color="auto" w:fill="FFFFFF"/>
          <w:lang w:eastAsia="pt-BR"/>
        </w:rPr>
        <w:t xml:space="preserve"> correto</w:t>
      </w:r>
      <w:r w:rsidR="00602667" w:rsidRPr="001B0045">
        <w:rPr>
          <w:rFonts w:ascii="Calibri" w:hAnsi="Calibri" w:cs="Arial Narrow"/>
          <w:shd w:val="clear" w:color="auto" w:fill="FFFFFF"/>
          <w:lang w:eastAsia="pt-BR"/>
        </w:rPr>
        <w:t xml:space="preserve"> do que calcular a média de velocidades</w:t>
      </w:r>
      <w:r w:rsidR="00C7040F" w:rsidRPr="001B0045">
        <w:rPr>
          <w:rFonts w:ascii="Calibri" w:hAnsi="Calibri" w:cs="Arial Narrow"/>
          <w:shd w:val="clear" w:color="auto" w:fill="FFFFFF"/>
          <w:lang w:eastAsia="pt-BR"/>
        </w:rPr>
        <w:t>, pois minimiza as incertezas</w:t>
      </w:r>
      <w:r w:rsidR="00602667" w:rsidRPr="001B0045">
        <w:rPr>
          <w:rFonts w:ascii="Calibri" w:hAnsi="Calibri" w:cs="Arial Narrow"/>
          <w:shd w:val="clear" w:color="auto" w:fill="FFFFFF"/>
          <w:lang w:eastAsia="pt-BR"/>
        </w:rPr>
        <w:t xml:space="preserve">. Sem explicação, </w:t>
      </w:r>
      <w:r w:rsidR="00C7040F" w:rsidRPr="001B0045">
        <w:rPr>
          <w:rFonts w:ascii="Calibri" w:hAnsi="Calibri" w:cs="Arial Narrow"/>
          <w:shd w:val="clear" w:color="auto" w:fill="FFFFFF"/>
          <w:lang w:eastAsia="pt-BR"/>
        </w:rPr>
        <w:t>essa noção pode ser incutida aos alunos.</w:t>
      </w:r>
    </w:p>
    <w:p w:rsidR="006755B8" w:rsidRPr="001B0045" w:rsidRDefault="00A75012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B0045">
        <w:rPr>
          <w:rFonts w:ascii="Calibri" w:hAnsi="Calibri" w:cs="Arial Narrow"/>
          <w:shd w:val="clear" w:color="auto" w:fill="FFFFFF"/>
          <w:lang w:eastAsia="pt-BR"/>
        </w:rPr>
        <w:t>O traçado do gráfico deve requerer uma atenção especial dos alunos, pois é um conhecimento processual</w:t>
      </w:r>
      <w:r w:rsidR="00165D4F" w:rsidRPr="001B0045">
        <w:rPr>
          <w:rFonts w:ascii="Calibri" w:hAnsi="Calibri" w:cs="Arial Narrow"/>
          <w:shd w:val="clear" w:color="auto" w:fill="FFFFFF"/>
          <w:lang w:eastAsia="pt-BR"/>
        </w:rPr>
        <w:t xml:space="preserve"> relevante, e esta poderá ser </w:t>
      </w: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a primeira vez que alguns </w:t>
      </w:r>
      <w:r w:rsidR="00760698">
        <w:rPr>
          <w:rFonts w:ascii="Calibri" w:hAnsi="Calibri" w:cs="Arial Narrow"/>
          <w:shd w:val="clear" w:color="auto" w:fill="FFFFFF"/>
          <w:lang w:eastAsia="pt-BR"/>
        </w:rPr>
        <w:t xml:space="preserve">deles </w:t>
      </w:r>
      <w:r w:rsidRPr="001B0045">
        <w:rPr>
          <w:rFonts w:ascii="Calibri" w:hAnsi="Calibri" w:cs="Arial Narrow"/>
          <w:shd w:val="clear" w:color="auto" w:fill="FFFFFF"/>
          <w:lang w:eastAsia="pt-BR"/>
        </w:rPr>
        <w:t>o fa</w:t>
      </w:r>
      <w:r w:rsidR="00863811" w:rsidRPr="001B0045">
        <w:rPr>
          <w:rFonts w:ascii="Calibri" w:hAnsi="Calibri" w:cs="Arial Narrow"/>
          <w:shd w:val="clear" w:color="auto" w:fill="FFFFFF"/>
          <w:lang w:eastAsia="pt-BR"/>
        </w:rPr>
        <w:t>zem</w:t>
      </w:r>
      <w:r w:rsidRPr="001B0045">
        <w:rPr>
          <w:rFonts w:ascii="Calibri" w:hAnsi="Calibri" w:cs="Arial Narrow"/>
          <w:shd w:val="clear" w:color="auto" w:fill="FFFFFF"/>
          <w:lang w:eastAsia="pt-BR"/>
        </w:rPr>
        <w:t>.</w:t>
      </w:r>
    </w:p>
    <w:p w:rsidR="00664CA1" w:rsidRPr="001B0045" w:rsidRDefault="006755B8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B0045">
        <w:rPr>
          <w:rFonts w:ascii="Calibri" w:hAnsi="Calibri" w:cs="Arial Narrow"/>
          <w:shd w:val="clear" w:color="auto" w:fill="FFFFFF"/>
          <w:lang w:eastAsia="pt-BR"/>
        </w:rPr>
        <w:t>O conceito da regressão linear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, a explorar na atividade laboratorial 1.2, </w:t>
      </w: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pode ser precedido 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nesta atividade </w:t>
      </w:r>
      <w:r w:rsidR="00760698">
        <w:rPr>
          <w:rFonts w:ascii="Calibri" w:hAnsi="Calibri" w:cs="Arial Narrow"/>
          <w:shd w:val="clear" w:color="auto" w:fill="FFFFFF"/>
          <w:lang w:eastAsia="pt-BR"/>
        </w:rPr>
        <w:t>de</w:t>
      </w: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 uma exploração gráfica</w:t>
      </w:r>
      <w:r w:rsidR="00FD5E81">
        <w:rPr>
          <w:rFonts w:ascii="Calibri" w:hAnsi="Calibri" w:cs="Arial Narrow"/>
          <w:shd w:val="clear" w:color="auto" w:fill="FFFFFF"/>
          <w:lang w:eastAsia="pt-BR"/>
        </w:rPr>
        <w:t>,</w:t>
      </w: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 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>traça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>n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>do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>-se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 xml:space="preserve"> manual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>mente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 xml:space="preserve"> retas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 sobre os pontos</w:t>
      </w: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. 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Pode também fazer-se um ajuste usando as funções do </w:t>
      </w:r>
      <w:proofErr w:type="gramStart"/>
      <w:r w:rsidR="00664CA1" w:rsidRPr="001B0045">
        <w:rPr>
          <w:rFonts w:ascii="Calibri" w:hAnsi="Calibri" w:cs="Arial Narrow"/>
          <w:i/>
          <w:shd w:val="clear" w:color="auto" w:fill="FFFFFF"/>
          <w:lang w:eastAsia="pt-BR"/>
        </w:rPr>
        <w:t>software</w:t>
      </w:r>
      <w:proofErr w:type="gramEnd"/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, </w:t>
      </w:r>
      <w:r w:rsidR="00760698">
        <w:rPr>
          <w:rFonts w:ascii="Calibri" w:hAnsi="Calibri" w:cs="Arial Narrow"/>
          <w:shd w:val="clear" w:color="auto" w:fill="FFFFFF"/>
          <w:lang w:eastAsia="pt-BR"/>
        </w:rPr>
        <w:t xml:space="preserve">mas 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a exploração deste conceito deverá deixar-se para a atividade seguinte. Desta forma, </w:t>
      </w:r>
      <w:r w:rsidR="003A410D" w:rsidRPr="001B0045">
        <w:rPr>
          <w:rFonts w:ascii="Calibri" w:hAnsi="Calibri" w:cs="Arial Narrow"/>
          <w:shd w:val="clear" w:color="auto" w:fill="FFFFFF"/>
          <w:lang w:eastAsia="pt-BR"/>
        </w:rPr>
        <w:t xml:space="preserve">devem ser introduzidos 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progressivamente os conceitos </w:t>
      </w:r>
      <w:r w:rsidR="00E05F72" w:rsidRPr="001B0045">
        <w:rPr>
          <w:rFonts w:ascii="Calibri" w:hAnsi="Calibri" w:cs="Arial Narrow"/>
          <w:shd w:val="clear" w:color="auto" w:fill="FFFFFF"/>
          <w:lang w:eastAsia="pt-BR"/>
        </w:rPr>
        <w:t xml:space="preserve">do 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>tratamento estatístico</w:t>
      </w:r>
      <w:r w:rsidR="003A410D" w:rsidRPr="001B0045">
        <w:rPr>
          <w:rFonts w:ascii="Calibri" w:hAnsi="Calibri" w:cs="Arial Narrow"/>
          <w:shd w:val="clear" w:color="auto" w:fill="FFFFFF"/>
          <w:lang w:eastAsia="pt-BR"/>
        </w:rPr>
        <w:t>,</w:t>
      </w:r>
      <w:r w:rsidR="00664CA1" w:rsidRPr="001B0045">
        <w:rPr>
          <w:rFonts w:ascii="Calibri" w:hAnsi="Calibri" w:cs="Arial Narrow"/>
          <w:shd w:val="clear" w:color="auto" w:fill="FFFFFF"/>
          <w:lang w:eastAsia="pt-BR"/>
        </w:rPr>
        <w:t xml:space="preserve"> construindo-se a estruturação deste tratamento.</w:t>
      </w:r>
    </w:p>
    <w:p w:rsidR="00C61A99" w:rsidRDefault="00A75012" w:rsidP="00EA314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No mesmo gráfico podem ser representadas 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>duas</w:t>
      </w: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 retas referentes 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>a duas</w:t>
      </w:r>
      <w:r w:rsidRPr="001B0045">
        <w:rPr>
          <w:rFonts w:ascii="Calibri" w:hAnsi="Calibri" w:cs="Arial Narrow"/>
          <w:shd w:val="clear" w:color="auto" w:fill="FFFFFF"/>
          <w:lang w:eastAsia="pt-BR"/>
        </w:rPr>
        <w:t xml:space="preserve"> diferentes inclinações do plano estudadas</w:t>
      </w:r>
      <w:r w:rsidR="00E05F72" w:rsidRPr="001B0045">
        <w:rPr>
          <w:rFonts w:ascii="Calibri" w:hAnsi="Calibri" w:cs="Arial Narrow"/>
          <w:shd w:val="clear" w:color="auto" w:fill="FFFFFF"/>
          <w:lang w:eastAsia="pt-BR"/>
        </w:rPr>
        <w:t>,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 xml:space="preserve"> e n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 xml:space="preserve">um 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>outro gráfico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>, realizado por outros grupos,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 xml:space="preserve"> podem ser também representadas duas retas para duas massas </w:t>
      </w:r>
      <w:r w:rsidR="003A410D" w:rsidRPr="001B0045">
        <w:rPr>
          <w:rFonts w:ascii="Calibri" w:hAnsi="Calibri" w:cs="Arial Narrow"/>
          <w:shd w:val="clear" w:color="auto" w:fill="FFFFFF"/>
          <w:lang w:eastAsia="pt-BR"/>
        </w:rPr>
        <w:t>diferentes do carrinho, uma d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 xml:space="preserve">o carrinho e outra </w:t>
      </w:r>
      <w:r w:rsidR="003A410D" w:rsidRPr="001B0045">
        <w:rPr>
          <w:rFonts w:ascii="Calibri" w:hAnsi="Calibri" w:cs="Arial Narrow"/>
          <w:shd w:val="clear" w:color="auto" w:fill="FFFFFF"/>
          <w:lang w:eastAsia="pt-BR"/>
        </w:rPr>
        <w:t xml:space="preserve">do carrinho 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>com sobrecarga</w:t>
      </w:r>
      <w:r w:rsidRPr="001B0045">
        <w:rPr>
          <w:rFonts w:ascii="Calibri" w:hAnsi="Calibri" w:cs="Arial Narrow"/>
          <w:shd w:val="clear" w:color="auto" w:fill="FFFFFF"/>
          <w:lang w:eastAsia="pt-BR"/>
        </w:rPr>
        <w:t>.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 xml:space="preserve"> Esta representação </w:t>
      </w:r>
      <w:r w:rsidR="00FF672B" w:rsidRPr="001B0045">
        <w:rPr>
          <w:rFonts w:ascii="Calibri" w:hAnsi="Calibri" w:cs="Arial Narrow"/>
          <w:shd w:val="clear" w:color="auto" w:fill="FFFFFF"/>
          <w:lang w:eastAsia="pt-BR"/>
        </w:rPr>
        <w:t xml:space="preserve">poderá </w:t>
      </w:r>
      <w:r w:rsidR="005F68FB" w:rsidRPr="001B0045">
        <w:rPr>
          <w:rFonts w:ascii="Calibri" w:hAnsi="Calibri" w:cs="Arial Narrow"/>
          <w:shd w:val="clear" w:color="auto" w:fill="FFFFFF"/>
          <w:lang w:eastAsia="pt-BR"/>
        </w:rPr>
        <w:t xml:space="preserve">melhor aproximar os alunos das metas de aprendizagem estabelecidas. </w:t>
      </w:r>
    </w:p>
    <w:p w:rsidR="00BC64AB" w:rsidRDefault="00BC64AB" w:rsidP="00300F4B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</w:p>
    <w:p w:rsidR="00422674" w:rsidRPr="00422674" w:rsidRDefault="008F6D83" w:rsidP="00300F4B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25152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paragraph">
                  <wp:posOffset>22860</wp:posOffset>
                </wp:positionV>
                <wp:extent cx="323850" cy="0"/>
                <wp:effectExtent l="0" t="0" r="19050" b="19050"/>
                <wp:wrapTopAndBottom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8251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1.8pt" to="26.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422674">
        <w:rPr>
          <w:rFonts w:ascii="Calibri" w:eastAsia="Calibri" w:hAnsi="Calibri" w:cs="Calibri-Bold"/>
          <w:b/>
          <w:bCs/>
          <w:color w:val="404040"/>
          <w:sz w:val="32"/>
          <w:szCs w:val="32"/>
        </w:rPr>
        <w:t>Q</w:t>
      </w:r>
      <w:r w:rsidR="00422674" w:rsidRPr="00422674">
        <w:rPr>
          <w:rFonts w:ascii="Calibri" w:eastAsia="Calibri" w:hAnsi="Calibri" w:cs="Calibri-Bold"/>
          <w:b/>
          <w:bCs/>
          <w:color w:val="404040"/>
          <w:sz w:val="32"/>
          <w:szCs w:val="32"/>
        </w:rPr>
        <w:t>uestões Pré-Laboratoriais (respostas)</w:t>
      </w:r>
    </w:p>
    <w:p w:rsidR="00A31FEE" w:rsidRDefault="00A31FEE" w:rsidP="0095775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 w:rsidRPr="00A31FEE">
        <w:rPr>
          <w:rFonts w:ascii="Calibri" w:eastAsia="Calibri" w:hAnsi="Calibri" w:cs="Calibri"/>
          <w:b/>
          <w:lang w:eastAsia="pt-PT"/>
        </w:rPr>
        <w:t>1.</w:t>
      </w:r>
      <w:r w:rsidRPr="00A31FEE">
        <w:rPr>
          <w:rFonts w:ascii="Calibri" w:eastAsia="Calibri" w:hAnsi="Calibri" w:cs="Calibri"/>
          <w:lang w:eastAsia="pt-PT"/>
        </w:rPr>
        <w:t xml:space="preserve"> Na descida</w:t>
      </w:r>
      <w:r w:rsidR="00760698">
        <w:rPr>
          <w:rFonts w:ascii="Calibri" w:eastAsia="Calibri" w:hAnsi="Calibri" w:cs="Calibri"/>
          <w:lang w:eastAsia="pt-PT"/>
        </w:rPr>
        <w:t xml:space="preserve">, </w:t>
      </w:r>
      <w:r w:rsidRPr="00A31FEE">
        <w:rPr>
          <w:rFonts w:ascii="Calibri" w:eastAsia="Calibri" w:hAnsi="Calibri" w:cs="Calibri"/>
          <w:lang w:eastAsia="pt-PT"/>
        </w:rPr>
        <w:t>a velocidade vai aumentando e, consequentemente, a energia cinética também aumenta.</w:t>
      </w:r>
    </w:p>
    <w:p w:rsidR="00A31FEE" w:rsidRPr="00422674" w:rsidRDefault="00A31FEE" w:rsidP="0095775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"/>
          <w:b/>
          <w:lang w:eastAsia="pt-PT"/>
        </w:rPr>
        <w:t>2</w:t>
      </w:r>
      <w:r w:rsidRPr="00A31FEE">
        <w:rPr>
          <w:rFonts w:ascii="Calibri" w:eastAsia="Calibri" w:hAnsi="Calibri" w:cs="Calibri"/>
          <w:b/>
          <w:lang w:eastAsia="pt-PT"/>
        </w:rPr>
        <w:t>.</w:t>
      </w:r>
      <w:r w:rsidRPr="00A31FEE">
        <w:rPr>
          <w:rFonts w:ascii="Calibri" w:eastAsia="Calibri" w:hAnsi="Calibri" w:cs="Calibri"/>
          <w:lang w:eastAsia="pt-PT"/>
        </w:rPr>
        <w:t xml:space="preserve"> O carrinho terá maior velocidade na base da rampa. A energia cinética terá também o seu maior valor na base da rampa.</w:t>
      </w:r>
    </w:p>
    <w:p w:rsidR="00A31FEE" w:rsidRPr="00422674" w:rsidRDefault="00A31FEE" w:rsidP="0095775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"/>
          <w:b/>
          <w:lang w:eastAsia="pt-PT"/>
        </w:rPr>
        <w:t>3</w:t>
      </w:r>
      <w:r w:rsidRPr="00A31FEE">
        <w:rPr>
          <w:rFonts w:ascii="Calibri" w:eastAsia="Calibri" w:hAnsi="Calibri" w:cs="Calibri"/>
          <w:b/>
          <w:lang w:eastAsia="pt-PT"/>
        </w:rPr>
        <w:t>.</w:t>
      </w:r>
      <w:r w:rsidRPr="00A31FEE">
        <w:rPr>
          <w:rFonts w:ascii="Calibri" w:eastAsia="Calibri" w:hAnsi="Calibri" w:cs="Calibri"/>
          <w:lang w:eastAsia="pt-PT"/>
        </w:rPr>
        <w:t xml:space="preserve"> Para obter a energia cinética</w:t>
      </w:r>
      <w:r w:rsidR="00760698">
        <w:rPr>
          <w:rFonts w:ascii="Calibri" w:eastAsia="Calibri" w:hAnsi="Calibri" w:cs="Calibri"/>
          <w:lang w:eastAsia="pt-PT"/>
        </w:rPr>
        <w:t>,</w:t>
      </w:r>
      <w:r w:rsidRPr="00A31FEE">
        <w:rPr>
          <w:rFonts w:ascii="Calibri" w:eastAsia="Calibri" w:hAnsi="Calibri" w:cs="Calibri"/>
          <w:lang w:eastAsia="pt-PT"/>
        </w:rPr>
        <w:t xml:space="preserve"> deve medir-se a massa do carrinho e a sua velocidade num instante.</w:t>
      </w:r>
    </w:p>
    <w:p w:rsidR="00A31FEE" w:rsidRDefault="00A31FEE" w:rsidP="0095775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4</w:t>
      </w:r>
      <w:r w:rsidRPr="00A31FEE">
        <w:rPr>
          <w:rFonts w:ascii="Calibri" w:eastAsia="Calibri" w:hAnsi="Calibri" w:cs="Calibri"/>
          <w:b/>
          <w:lang w:eastAsia="pt-PT"/>
        </w:rPr>
        <w:t>.</w:t>
      </w:r>
      <w:r w:rsidR="00760698">
        <w:rPr>
          <w:rFonts w:ascii="Calibri" w:eastAsia="Calibri" w:hAnsi="Calibri" w:cs="Calibri"/>
          <w:lang w:eastAsia="pt-PT"/>
        </w:rPr>
        <w:t xml:space="preserve"> A distância percorrida</w:t>
      </w:r>
      <w:r w:rsidRPr="00A31FEE">
        <w:rPr>
          <w:rFonts w:ascii="Calibri" w:eastAsia="Calibri" w:hAnsi="Calibri" w:cs="Calibri"/>
          <w:lang w:eastAsia="pt-PT"/>
        </w:rPr>
        <w:t xml:space="preserve"> [pois pode medir-se diretamente com uma fita métrica, mas para a energia cinética é necessário efetuar cálculos]</w:t>
      </w:r>
      <w:r w:rsidR="00760698">
        <w:rPr>
          <w:rFonts w:ascii="Calibri" w:eastAsia="Calibri" w:hAnsi="Calibri" w:cs="Calibri"/>
          <w:lang w:eastAsia="pt-PT"/>
        </w:rPr>
        <w:t>.</w:t>
      </w:r>
    </w:p>
    <w:p w:rsidR="00A31FEE" w:rsidRDefault="00A31FEE" w:rsidP="0095775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5</w:t>
      </w:r>
      <w:r w:rsidRPr="00A31FEE">
        <w:rPr>
          <w:rFonts w:ascii="Calibri" w:eastAsia="Calibri" w:hAnsi="Calibri" w:cs="Calibri"/>
          <w:b/>
          <w:lang w:eastAsia="pt-PT"/>
        </w:rPr>
        <w:t>.</w:t>
      </w:r>
      <w:r w:rsidRPr="00A31FEE">
        <w:rPr>
          <w:rFonts w:ascii="Calibri" w:eastAsia="Calibri" w:hAnsi="Calibri" w:cs="Calibri"/>
          <w:lang w:eastAsia="pt-PT"/>
        </w:rPr>
        <w:t xml:space="preserve"> Porque o intervalo de tempo medido vai ser pequeno, e o valor da velocidade média calculada é uma boa aproximação ao valor da velocidade.</w:t>
      </w:r>
    </w:p>
    <w:p w:rsidR="000E57DF" w:rsidRPr="00422674" w:rsidRDefault="008F6D83" w:rsidP="00300F4B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272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276859</wp:posOffset>
                </wp:positionV>
                <wp:extent cx="323850" cy="0"/>
                <wp:effectExtent l="0" t="0" r="19050" b="19050"/>
                <wp:wrapTopAndBottom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82720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1.8pt" to="2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D76FB4" w:rsidRPr="00D76FB4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Trabalho Laboratorial</w:t>
      </w:r>
    </w:p>
    <w:p w:rsidR="00B66C89" w:rsidRDefault="00B66C89" w:rsidP="00760698">
      <w:pPr>
        <w:tabs>
          <w:tab w:val="left" w:pos="9072"/>
        </w:tabs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b/>
          <w:lang w:eastAsia="pt-PT"/>
        </w:rPr>
        <w:t>2</w:t>
      </w:r>
      <w:r w:rsidR="000E57DF" w:rsidRPr="00B70545">
        <w:rPr>
          <w:rFonts w:ascii="Calibri" w:eastAsia="Calibri" w:hAnsi="Calibri" w:cs="Calibri"/>
          <w:b/>
          <w:lang w:eastAsia="pt-PT"/>
        </w:rPr>
        <w:t>.</w:t>
      </w:r>
      <w:r w:rsidR="000E57DF" w:rsidRPr="00B70545">
        <w:rPr>
          <w:rFonts w:ascii="Calibri" w:eastAsia="Calibri" w:hAnsi="Calibri" w:cs="Calibri"/>
          <w:lang w:eastAsia="pt-PT"/>
        </w:rPr>
        <w:t xml:space="preserve"> </w:t>
      </w:r>
      <w:r w:rsidRPr="00B70545">
        <w:rPr>
          <w:rFonts w:ascii="Calibri" w:eastAsia="Calibri" w:hAnsi="Calibri" w:cs="Calibri"/>
          <w:lang w:eastAsia="pt-PT"/>
        </w:rPr>
        <w:t>Para obter a velocidade, é necessário medir a largura da tira opaca que bloqueia a luz durante o intervalo de tempo de passagem.</w:t>
      </w:r>
    </w:p>
    <w:p w:rsidR="00B66C89" w:rsidRPr="00B70545" w:rsidRDefault="00B66C89" w:rsidP="00760698">
      <w:pPr>
        <w:autoSpaceDE w:val="0"/>
        <w:autoSpaceDN w:val="0"/>
        <w:adjustRightInd w:val="0"/>
        <w:spacing w:before="60" w:after="60"/>
        <w:ind w:left="851" w:right="1077" w:hanging="29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lang w:eastAsia="pt-PT"/>
        </w:rPr>
        <w:t>As duas medições são diretas.</w:t>
      </w:r>
    </w:p>
    <w:p w:rsidR="00FD5E81" w:rsidRDefault="00B66C89" w:rsidP="00760698">
      <w:pPr>
        <w:autoSpaceDE w:val="0"/>
        <w:autoSpaceDN w:val="0"/>
        <w:adjustRightInd w:val="0"/>
        <w:spacing w:before="60" w:after="60"/>
        <w:ind w:left="822" w:right="1077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lang w:eastAsia="pt-PT"/>
        </w:rPr>
        <w:t>A velocidade é obtida por uma medição indireta (resulta do recurso a cálculos).</w:t>
      </w:r>
    </w:p>
    <w:p w:rsidR="00FD5E81" w:rsidRDefault="00FD5E81">
      <w:pPr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"/>
          <w:lang w:eastAsia="pt-PT"/>
        </w:rPr>
        <w:br w:type="page"/>
      </w:r>
    </w:p>
    <w:p w:rsidR="00382A3F" w:rsidRDefault="00B66C89" w:rsidP="00760698">
      <w:pPr>
        <w:keepNext/>
        <w:autoSpaceDE w:val="0"/>
        <w:autoSpaceDN w:val="0"/>
        <w:adjustRightInd w:val="0"/>
        <w:spacing w:before="60" w:after="60"/>
        <w:ind w:left="822" w:right="1077" w:hanging="255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b/>
          <w:lang w:eastAsia="pt-PT"/>
        </w:rPr>
        <w:lastRenderedPageBreak/>
        <w:t>3</w:t>
      </w:r>
      <w:r w:rsidR="000E57DF" w:rsidRPr="00B70545">
        <w:rPr>
          <w:rFonts w:ascii="Calibri" w:eastAsia="Calibri" w:hAnsi="Calibri" w:cs="Calibri"/>
          <w:b/>
          <w:lang w:eastAsia="pt-PT"/>
        </w:rPr>
        <w:t>.</w:t>
      </w:r>
      <w:r w:rsidR="000E57DF" w:rsidRPr="00B70545">
        <w:rPr>
          <w:rFonts w:ascii="Calibri" w:eastAsia="Calibri" w:hAnsi="Calibri" w:cs="Calibri"/>
          <w:lang w:eastAsia="pt-PT"/>
        </w:rPr>
        <w:t xml:space="preserve"> </w:t>
      </w:r>
      <w:r w:rsidRPr="00B70545">
        <w:rPr>
          <w:rFonts w:ascii="Calibri" w:eastAsia="Calibri" w:hAnsi="Calibri" w:cs="Calibri"/>
          <w:lang w:eastAsia="pt-PT"/>
        </w:rPr>
        <w:t>Por exemplo:</w:t>
      </w:r>
    </w:p>
    <w:p w:rsidR="00760698" w:rsidRPr="00B70545" w:rsidRDefault="00760698" w:rsidP="00760698">
      <w:pPr>
        <w:keepNext/>
        <w:autoSpaceDE w:val="0"/>
        <w:autoSpaceDN w:val="0"/>
        <w:adjustRightInd w:val="0"/>
        <w:spacing w:before="60" w:after="60"/>
        <w:ind w:left="822" w:right="1077" w:hanging="255"/>
        <w:rPr>
          <w:rFonts w:ascii="Calibri" w:eastAsia="Calibri" w:hAnsi="Calibri" w:cs="Calibri"/>
          <w:lang w:eastAsia="pt-PT"/>
        </w:rPr>
      </w:pPr>
    </w:p>
    <w:tbl>
      <w:tblPr>
        <w:tblStyle w:val="TableGrid"/>
        <w:tblW w:w="6977" w:type="dxa"/>
        <w:jc w:val="center"/>
        <w:tblInd w:w="6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2311"/>
        <w:gridCol w:w="2342"/>
      </w:tblGrid>
      <w:tr w:rsidR="001A3C79" w:rsidRPr="00B70545" w:rsidTr="00563ABE">
        <w:trPr>
          <w:jc w:val="center"/>
        </w:trPr>
        <w:tc>
          <w:tcPr>
            <w:tcW w:w="6977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A3C79" w:rsidRPr="00B70545" w:rsidRDefault="001A3C79" w:rsidP="00760698">
            <w:pPr>
              <w:keepNext/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>Incerteza absoluta de leitura</w:t>
            </w:r>
          </w:p>
        </w:tc>
      </w:tr>
      <w:tr w:rsidR="001A3C79" w:rsidRPr="00B70545" w:rsidTr="00563ABE">
        <w:trPr>
          <w:jc w:val="center"/>
        </w:trPr>
        <w:tc>
          <w:tcPr>
            <w:tcW w:w="2324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A3C79" w:rsidRPr="00B70545" w:rsidRDefault="001A3C79" w:rsidP="000B3F8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sz w:val="20"/>
                <w:szCs w:val="20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  <w:sz w:val="20"/>
                <w:szCs w:val="20"/>
              </w:rPr>
              <w:t>Balança</w:t>
            </w:r>
          </w:p>
        </w:tc>
        <w:tc>
          <w:tcPr>
            <w:tcW w:w="2311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A3C79" w:rsidRPr="00B70545" w:rsidRDefault="001A3C79" w:rsidP="000B3F8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sz w:val="20"/>
                <w:szCs w:val="20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  <w:sz w:val="20"/>
                <w:szCs w:val="20"/>
              </w:rPr>
              <w:t>Fita métrica</w:t>
            </w:r>
          </w:p>
        </w:tc>
        <w:tc>
          <w:tcPr>
            <w:tcW w:w="2342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1A3C79" w:rsidRPr="00B70545" w:rsidRDefault="001A3C79" w:rsidP="00B66C89">
            <w:pPr>
              <w:tabs>
                <w:tab w:val="left" w:pos="3028"/>
              </w:tabs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sz w:val="20"/>
                <w:szCs w:val="20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  <w:sz w:val="20"/>
                <w:szCs w:val="20"/>
              </w:rPr>
              <w:t>Cronómetro digital</w:t>
            </w:r>
          </w:p>
        </w:tc>
      </w:tr>
      <w:tr w:rsidR="001A3C79" w:rsidRPr="00B70545" w:rsidTr="00563ABE">
        <w:trPr>
          <w:jc w:val="center"/>
        </w:trPr>
        <w:tc>
          <w:tcPr>
            <w:tcW w:w="232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1A3C79" w:rsidRPr="00B70545" w:rsidRDefault="001A3C79" w:rsidP="000B3F8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70545">
              <w:rPr>
                <w:rFonts w:ascii="Calibri" w:hAnsi="Calibri" w:cs="Calibri"/>
                <w:sz w:val="20"/>
                <w:szCs w:val="20"/>
              </w:rPr>
              <w:t xml:space="preserve">0,01 </w:t>
            </w:r>
            <w:proofErr w:type="gramStart"/>
            <w:r w:rsidRPr="00B70545">
              <w:rPr>
                <w:rFonts w:ascii="Calibri" w:hAnsi="Calibri" w:cs="Calibri"/>
                <w:sz w:val="20"/>
                <w:szCs w:val="20"/>
              </w:rPr>
              <w:t>g</w:t>
            </w:r>
            <w:proofErr w:type="gramEnd"/>
          </w:p>
        </w:tc>
        <w:tc>
          <w:tcPr>
            <w:tcW w:w="2311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1A3C79" w:rsidRPr="00B70545" w:rsidRDefault="001A3C79" w:rsidP="000B3F8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70545">
              <w:rPr>
                <w:rFonts w:ascii="Calibri" w:hAnsi="Calibri" w:cs="Calibri"/>
                <w:sz w:val="20"/>
                <w:szCs w:val="20"/>
              </w:rPr>
              <w:t xml:space="preserve">0,5 </w:t>
            </w:r>
            <w:proofErr w:type="gramStart"/>
            <w:r w:rsidRPr="00B70545">
              <w:rPr>
                <w:rFonts w:ascii="Calibri" w:hAnsi="Calibri" w:cs="Calibri"/>
                <w:sz w:val="20"/>
                <w:szCs w:val="20"/>
              </w:rPr>
              <w:t>mm</w:t>
            </w:r>
            <w:proofErr w:type="gramEnd"/>
          </w:p>
        </w:tc>
        <w:tc>
          <w:tcPr>
            <w:tcW w:w="234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1A3C79" w:rsidRPr="00B70545" w:rsidRDefault="001A3C79" w:rsidP="000B3F8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70545">
              <w:rPr>
                <w:rFonts w:ascii="Calibri" w:hAnsi="Calibri" w:cs="Flama-Book"/>
                <w:sz w:val="20"/>
                <w:szCs w:val="20"/>
              </w:rPr>
              <w:t xml:space="preserve">0,1 </w:t>
            </w:r>
            <w:proofErr w:type="spellStart"/>
            <w:proofErr w:type="gramStart"/>
            <w:r w:rsidRPr="00B70545">
              <w:rPr>
                <w:rFonts w:ascii="Calibri" w:hAnsi="Calibri" w:cs="Flama-Book"/>
                <w:sz w:val="20"/>
                <w:szCs w:val="20"/>
              </w:rPr>
              <w:t>ms</w:t>
            </w:r>
            <w:proofErr w:type="spellEnd"/>
            <w:proofErr w:type="gramEnd"/>
          </w:p>
        </w:tc>
      </w:tr>
    </w:tbl>
    <w:p w:rsidR="00F9113C" w:rsidRPr="00B70545" w:rsidRDefault="00F9113C" w:rsidP="00FD5E81">
      <w:pPr>
        <w:autoSpaceDE w:val="0"/>
        <w:autoSpaceDN w:val="0"/>
        <w:adjustRightInd w:val="0"/>
        <w:spacing w:before="60" w:after="60" w:line="300" w:lineRule="exact"/>
        <w:ind w:left="567" w:right="1077"/>
        <w:jc w:val="both"/>
        <w:rPr>
          <w:rFonts w:ascii="Calibri" w:eastAsia="Calibri" w:hAnsi="Calibri" w:cs="Calibri"/>
          <w:b/>
          <w:lang w:eastAsia="pt-PT"/>
        </w:rPr>
      </w:pPr>
    </w:p>
    <w:p w:rsidR="00F9113C" w:rsidRPr="00B70545" w:rsidRDefault="00F9113C" w:rsidP="0095775E">
      <w:pPr>
        <w:autoSpaceDE w:val="0"/>
        <w:autoSpaceDN w:val="0"/>
        <w:adjustRightInd w:val="0"/>
        <w:spacing w:before="60" w:after="60" w:line="300" w:lineRule="exact"/>
        <w:ind w:left="822" w:right="1077" w:hanging="255"/>
        <w:jc w:val="both"/>
        <w:rPr>
          <w:rFonts w:ascii="Calibri" w:eastAsia="Calibri" w:hAnsi="Calibri" w:cs="Calibri-Bold"/>
          <w:b/>
          <w:bCs/>
        </w:rPr>
      </w:pPr>
      <w:r w:rsidRPr="00B70545">
        <w:rPr>
          <w:rFonts w:ascii="Calibri" w:eastAsia="Calibri" w:hAnsi="Calibri" w:cs="Calibri"/>
          <w:b/>
          <w:lang w:eastAsia="pt-PT"/>
        </w:rPr>
        <w:t>4.</w:t>
      </w:r>
      <w:r w:rsidRPr="00B70545">
        <w:rPr>
          <w:rFonts w:ascii="Calibri" w:eastAsia="Calibri" w:hAnsi="Calibri" w:cs="Calibri"/>
          <w:lang w:eastAsia="pt-PT"/>
        </w:rPr>
        <w:t xml:space="preserve"> Medida com uma craveira </w:t>
      </w:r>
      <w:r w:rsidRPr="00760698">
        <w:rPr>
          <w:rFonts w:ascii="Calibri" w:eastAsia="Calibri" w:hAnsi="Calibri" w:cs="Calibri"/>
          <w:i/>
          <w:lang w:eastAsia="pt-PT"/>
        </w:rPr>
        <w:t>ℓ</w:t>
      </w:r>
      <w:r w:rsidR="00760698">
        <w:rPr>
          <w:rFonts w:ascii="Calibri" w:eastAsia="Calibri" w:hAnsi="Calibri" w:cs="Calibri"/>
          <w:lang w:eastAsia="pt-PT"/>
        </w:rPr>
        <w:t xml:space="preserve"> = (</w:t>
      </w:r>
      <w:r w:rsidRPr="00B70545">
        <w:rPr>
          <w:rFonts w:ascii="Calibri" w:eastAsia="Calibri" w:hAnsi="Calibri" w:cs="Calibri"/>
          <w:lang w:eastAsia="pt-PT"/>
        </w:rPr>
        <w:t>14</w:t>
      </w:r>
      <w:r w:rsidR="00760698">
        <w:rPr>
          <w:rFonts w:ascii="Calibri" w:eastAsia="Calibri" w:hAnsi="Calibri" w:cs="Calibri"/>
          <w:lang w:eastAsia="pt-PT"/>
        </w:rPr>
        <w:t>,</w:t>
      </w:r>
      <w:r w:rsidRPr="00B70545">
        <w:rPr>
          <w:rFonts w:ascii="Calibri" w:eastAsia="Calibri" w:hAnsi="Calibri" w:cs="Calibri"/>
          <w:lang w:eastAsia="pt-PT"/>
        </w:rPr>
        <w:t>20 ± 0,05) m</w:t>
      </w:r>
      <w:r w:rsidR="008B773C">
        <w:rPr>
          <w:rFonts w:ascii="Calibri" w:eastAsia="Calibri" w:hAnsi="Calibri" w:cs="Calibri"/>
          <w:lang w:eastAsia="pt-PT"/>
        </w:rPr>
        <w:t>m</w:t>
      </w:r>
      <w:r w:rsidR="00760698">
        <w:rPr>
          <w:rFonts w:ascii="Calibri" w:eastAsia="Calibri" w:hAnsi="Calibri" w:cs="Calibri"/>
          <w:lang w:eastAsia="pt-PT"/>
        </w:rPr>
        <w:t xml:space="preserve"> ou </w:t>
      </w:r>
      <w:r w:rsidR="00760698" w:rsidRPr="00760698">
        <w:rPr>
          <w:rFonts w:ascii="Calibri" w:eastAsia="Calibri" w:hAnsi="Calibri" w:cs="Calibri"/>
          <w:i/>
          <w:lang w:eastAsia="pt-PT"/>
        </w:rPr>
        <w:t>ℓ</w:t>
      </w:r>
      <w:r w:rsidR="00760698">
        <w:rPr>
          <w:rFonts w:ascii="Calibri" w:eastAsia="Calibri" w:hAnsi="Calibri" w:cs="Calibri"/>
          <w:lang w:eastAsia="pt-PT"/>
        </w:rPr>
        <w:t xml:space="preserve"> = (</w:t>
      </w:r>
      <w:r w:rsidR="00760698" w:rsidRPr="00B70545">
        <w:rPr>
          <w:rFonts w:ascii="Calibri" w:eastAsia="Calibri" w:hAnsi="Calibri" w:cs="Calibri"/>
          <w:lang w:eastAsia="pt-PT"/>
        </w:rPr>
        <w:t>14</w:t>
      </w:r>
      <w:r w:rsidR="00760698">
        <w:rPr>
          <w:rFonts w:ascii="Calibri" w:eastAsia="Calibri" w:hAnsi="Calibri" w:cs="Calibri"/>
          <w:lang w:eastAsia="pt-PT"/>
        </w:rPr>
        <w:t>,</w:t>
      </w:r>
      <w:r w:rsidR="00760698" w:rsidRPr="00B70545">
        <w:rPr>
          <w:rFonts w:ascii="Calibri" w:eastAsia="Calibri" w:hAnsi="Calibri" w:cs="Calibri"/>
          <w:lang w:eastAsia="pt-PT"/>
        </w:rPr>
        <w:t>20 ± 0,05) m</w:t>
      </w:r>
      <w:r w:rsidR="00FD5E81">
        <w:rPr>
          <w:rFonts w:ascii="Calibri" w:eastAsia="Calibri" w:hAnsi="Calibri" w:cs="Calibri"/>
          <w:lang w:eastAsia="pt-PT"/>
        </w:rPr>
        <w:t xml:space="preserve"> </w:t>
      </w:r>
      <w:r w:rsidR="00CF5009">
        <w:rPr>
          <w:rFonts w:ascii="Calibri" w:eastAsia="Calibri" w:hAnsi="Calibri" w:cs="Calibri"/>
          <w:lang w:eastAsia="pt-PT"/>
        </w:rPr>
        <w:t>×</w:t>
      </w:r>
      <w:r w:rsidR="00FD5E81">
        <w:rPr>
          <w:rFonts w:ascii="Calibri" w:eastAsia="Calibri" w:hAnsi="Calibri" w:cs="Calibri"/>
          <w:lang w:eastAsia="pt-PT"/>
        </w:rPr>
        <w:t xml:space="preserve"> 10</w:t>
      </w:r>
      <w:r w:rsidR="00760698" w:rsidRPr="00FD5E81">
        <w:rPr>
          <w:rFonts w:ascii="Calibri" w:eastAsia="Calibri" w:hAnsi="Calibri" w:cs="Calibri"/>
          <w:vertAlign w:val="superscript"/>
          <w:lang w:eastAsia="pt-PT"/>
        </w:rPr>
        <w:t>-3</w:t>
      </w:r>
      <w:r w:rsidR="00760698">
        <w:rPr>
          <w:rFonts w:ascii="Calibri" w:eastAsia="Calibri" w:hAnsi="Calibri" w:cs="Calibri"/>
          <w:lang w:eastAsia="pt-PT"/>
        </w:rPr>
        <w:t xml:space="preserve"> m</w:t>
      </w:r>
      <w:r w:rsidRPr="00B70545">
        <w:rPr>
          <w:rFonts w:ascii="Calibri" w:eastAsia="Calibri" w:hAnsi="Calibri" w:cs="Calibri"/>
          <w:lang w:eastAsia="pt-PT"/>
        </w:rPr>
        <w:t>.</w:t>
      </w:r>
    </w:p>
    <w:p w:rsidR="00F9113C" w:rsidRPr="008B773C" w:rsidRDefault="00F9113C" w:rsidP="0095775E">
      <w:pPr>
        <w:autoSpaceDE w:val="0"/>
        <w:autoSpaceDN w:val="0"/>
        <w:adjustRightInd w:val="0"/>
        <w:spacing w:before="60" w:after="60" w:line="300" w:lineRule="exact"/>
        <w:ind w:left="822" w:right="1077" w:hanging="255"/>
        <w:jc w:val="both"/>
        <w:rPr>
          <w:rFonts w:ascii="Calibri" w:eastAsia="Calibri" w:hAnsi="Calibri" w:cs="Calibri-Bold"/>
          <w:b/>
          <w:bCs/>
        </w:rPr>
      </w:pPr>
      <w:r w:rsidRPr="00B70545">
        <w:rPr>
          <w:rFonts w:ascii="Calibri" w:eastAsia="Calibri" w:hAnsi="Calibri" w:cs="Calibri"/>
          <w:b/>
          <w:lang w:eastAsia="pt-PT"/>
        </w:rPr>
        <w:t>5.</w:t>
      </w:r>
      <w:r w:rsidRPr="00B70545">
        <w:rPr>
          <w:rFonts w:ascii="Calibri" w:eastAsia="Calibri" w:hAnsi="Calibri" w:cs="Calibri"/>
          <w:lang w:eastAsia="pt-PT"/>
        </w:rPr>
        <w:t xml:space="preserve"> </w:t>
      </w:r>
      <w:proofErr w:type="gramStart"/>
      <w:r w:rsidRPr="008B773C">
        <w:rPr>
          <w:rFonts w:ascii="Calibri" w:eastAsia="Calibri" w:hAnsi="Calibri" w:cs="Calibri"/>
          <w:i/>
          <w:lang w:eastAsia="pt-PT"/>
        </w:rPr>
        <w:t>m</w:t>
      </w:r>
      <w:proofErr w:type="gramEnd"/>
      <w:r w:rsidR="008B773C">
        <w:rPr>
          <w:rFonts w:ascii="Calibri" w:eastAsia="Calibri" w:hAnsi="Calibri" w:cs="Calibri"/>
          <w:lang w:eastAsia="pt-PT"/>
        </w:rPr>
        <w:t xml:space="preserve"> = (</w:t>
      </w:r>
      <w:r w:rsidRPr="00B70545">
        <w:rPr>
          <w:rFonts w:ascii="Calibri" w:eastAsia="Calibri" w:hAnsi="Calibri" w:cs="Calibri"/>
          <w:lang w:eastAsia="pt-PT"/>
        </w:rPr>
        <w:t>502</w:t>
      </w:r>
      <w:r w:rsidR="008B773C">
        <w:rPr>
          <w:rFonts w:ascii="Calibri" w:eastAsia="Calibri" w:hAnsi="Calibri" w:cs="Calibri"/>
          <w:lang w:eastAsia="pt-PT"/>
        </w:rPr>
        <w:t>,</w:t>
      </w:r>
      <w:r w:rsidRPr="00B70545">
        <w:rPr>
          <w:rFonts w:ascii="Calibri" w:eastAsia="Calibri" w:hAnsi="Calibri" w:cs="Calibri"/>
          <w:lang w:eastAsia="pt-PT"/>
        </w:rPr>
        <w:t>47 ± 0,01)</w:t>
      </w:r>
      <w:r w:rsidR="00FD5E81">
        <w:rPr>
          <w:rFonts w:ascii="Calibri" w:eastAsia="Calibri" w:hAnsi="Calibri" w:cs="Calibri"/>
          <w:lang w:eastAsia="pt-PT"/>
        </w:rPr>
        <w:t xml:space="preserve"> </w:t>
      </w:r>
      <w:r w:rsidRPr="00B70545">
        <w:rPr>
          <w:rFonts w:ascii="Calibri" w:eastAsia="Calibri" w:hAnsi="Calibri" w:cs="Calibri"/>
          <w:lang w:eastAsia="pt-PT"/>
        </w:rPr>
        <w:t>g</w:t>
      </w:r>
      <w:r w:rsidR="00FD5E81">
        <w:rPr>
          <w:rFonts w:ascii="Calibri" w:eastAsia="Calibri" w:hAnsi="Calibri" w:cs="Calibri"/>
          <w:lang w:eastAsia="pt-PT"/>
        </w:rPr>
        <w:t xml:space="preserve"> </w:t>
      </w:r>
      <w:r w:rsidR="008B773C">
        <w:rPr>
          <w:rFonts w:ascii="Calibri" w:eastAsia="Calibri" w:hAnsi="Calibri" w:cs="Calibri"/>
          <w:lang w:eastAsia="pt-PT"/>
        </w:rPr>
        <w:t xml:space="preserve">ou </w:t>
      </w:r>
      <w:r w:rsidR="008B773C">
        <w:rPr>
          <w:rFonts w:ascii="Calibri" w:eastAsia="Calibri" w:hAnsi="Calibri" w:cs="Calibri"/>
          <w:i/>
          <w:lang w:eastAsia="pt-PT"/>
        </w:rPr>
        <w:t xml:space="preserve">m </w:t>
      </w:r>
      <w:r w:rsidR="008B773C">
        <w:rPr>
          <w:rFonts w:ascii="Calibri" w:eastAsia="Calibri" w:hAnsi="Calibri" w:cs="Calibri"/>
          <w:lang w:eastAsia="pt-PT"/>
        </w:rPr>
        <w:t>= (</w:t>
      </w:r>
      <w:r w:rsidR="008B773C" w:rsidRPr="00B70545">
        <w:rPr>
          <w:rFonts w:ascii="Calibri" w:eastAsia="Calibri" w:hAnsi="Calibri" w:cs="Calibri"/>
          <w:lang w:eastAsia="pt-PT"/>
        </w:rPr>
        <w:t>502</w:t>
      </w:r>
      <w:r w:rsidR="008B773C">
        <w:rPr>
          <w:rFonts w:ascii="Calibri" w:eastAsia="Calibri" w:hAnsi="Calibri" w:cs="Calibri"/>
          <w:lang w:eastAsia="pt-PT"/>
        </w:rPr>
        <w:t>,</w:t>
      </w:r>
      <w:r w:rsidR="008B773C" w:rsidRPr="00B70545">
        <w:rPr>
          <w:rFonts w:ascii="Calibri" w:eastAsia="Calibri" w:hAnsi="Calibri" w:cs="Calibri"/>
          <w:lang w:eastAsia="pt-PT"/>
        </w:rPr>
        <w:t>47 ± 0,01)</w:t>
      </w:r>
      <w:r w:rsidR="00FD5E81">
        <w:rPr>
          <w:rFonts w:ascii="Calibri" w:eastAsia="Calibri" w:hAnsi="Calibri" w:cs="Calibri"/>
          <w:lang w:eastAsia="pt-PT"/>
        </w:rPr>
        <w:t xml:space="preserve"> </w:t>
      </w:r>
      <w:r w:rsidR="00CF5009">
        <w:rPr>
          <w:rFonts w:ascii="Calibri" w:eastAsia="Calibri" w:hAnsi="Calibri" w:cs="Calibri"/>
          <w:lang w:eastAsia="pt-PT"/>
        </w:rPr>
        <w:t>×</w:t>
      </w:r>
      <w:r w:rsidR="00FD5E81">
        <w:rPr>
          <w:rFonts w:ascii="Calibri" w:eastAsia="Calibri" w:hAnsi="Calibri" w:cs="Calibri"/>
          <w:lang w:eastAsia="pt-PT"/>
        </w:rPr>
        <w:t xml:space="preserve"> 10</w:t>
      </w:r>
      <w:r w:rsidR="008B773C" w:rsidRPr="00FD5E81">
        <w:rPr>
          <w:rFonts w:ascii="Calibri" w:eastAsia="Calibri" w:hAnsi="Calibri" w:cs="Calibri"/>
          <w:vertAlign w:val="superscript"/>
          <w:lang w:eastAsia="pt-PT"/>
        </w:rPr>
        <w:t>-3</w:t>
      </w:r>
      <w:r w:rsidR="008B773C">
        <w:rPr>
          <w:rFonts w:ascii="Calibri" w:eastAsia="Calibri" w:hAnsi="Calibri" w:cs="Calibri"/>
          <w:lang w:eastAsia="pt-PT"/>
        </w:rPr>
        <w:t xml:space="preserve"> </w:t>
      </w:r>
      <w:r w:rsidR="00FD5E81">
        <w:rPr>
          <w:rFonts w:ascii="Calibri" w:eastAsia="Calibri" w:hAnsi="Calibri" w:cs="Calibri"/>
          <w:lang w:eastAsia="pt-PT"/>
        </w:rPr>
        <w:t>k</w:t>
      </w:r>
      <w:r w:rsidR="008B773C">
        <w:rPr>
          <w:rFonts w:ascii="Calibri" w:eastAsia="Calibri" w:hAnsi="Calibri" w:cs="Calibri"/>
          <w:lang w:eastAsia="pt-PT"/>
        </w:rPr>
        <w:t>g</w:t>
      </w:r>
      <w:r w:rsidR="007B7DAE">
        <w:rPr>
          <w:rFonts w:ascii="Calibri" w:eastAsia="Calibri" w:hAnsi="Calibri" w:cs="Calibri"/>
          <w:lang w:eastAsia="pt-PT"/>
        </w:rPr>
        <w:t>.</w:t>
      </w:r>
    </w:p>
    <w:p w:rsidR="00F9113C" w:rsidRPr="00B70545" w:rsidRDefault="00F9113C" w:rsidP="0095775E">
      <w:pPr>
        <w:autoSpaceDE w:val="0"/>
        <w:autoSpaceDN w:val="0"/>
        <w:adjustRightInd w:val="0"/>
        <w:spacing w:before="60" w:after="60" w:line="300" w:lineRule="exact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b/>
          <w:lang w:eastAsia="pt-PT"/>
        </w:rPr>
        <w:t>6.</w:t>
      </w:r>
      <w:r w:rsidRPr="00B70545">
        <w:rPr>
          <w:rFonts w:ascii="Calibri" w:eastAsia="Calibri" w:hAnsi="Calibri" w:cs="Calibri"/>
          <w:lang w:eastAsia="pt-PT"/>
        </w:rPr>
        <w:t xml:space="preserve"> Pretendendo-se medir a velocidade num dado ponto</w:t>
      </w:r>
      <w:r w:rsidR="008B773C">
        <w:rPr>
          <w:rFonts w:ascii="Calibri" w:eastAsia="Calibri" w:hAnsi="Calibri" w:cs="Calibri"/>
          <w:lang w:eastAsia="pt-PT"/>
        </w:rPr>
        <w:t>, é</w:t>
      </w:r>
      <w:r w:rsidRPr="00B70545">
        <w:rPr>
          <w:rFonts w:ascii="Calibri" w:eastAsia="Calibri" w:hAnsi="Calibri" w:cs="Calibri"/>
          <w:lang w:eastAsia="pt-PT"/>
        </w:rPr>
        <w:t xml:space="preserve"> aí que se deve colocar a célula fotoelétrica, senão a medida corresponderia a outro ponto. </w:t>
      </w:r>
    </w:p>
    <w:p w:rsidR="00F9113C" w:rsidRPr="00B70545" w:rsidRDefault="00F9113C" w:rsidP="00563ABE">
      <w:pPr>
        <w:tabs>
          <w:tab w:val="left" w:pos="9072"/>
        </w:tabs>
        <w:autoSpaceDE w:val="0"/>
        <w:autoSpaceDN w:val="0"/>
        <w:adjustRightInd w:val="0"/>
        <w:spacing w:before="60" w:after="60" w:line="300" w:lineRule="exact"/>
        <w:ind w:left="822" w:right="1077" w:firstLine="6"/>
        <w:jc w:val="both"/>
        <w:rPr>
          <w:rFonts w:ascii="Calibri" w:eastAsia="Calibri" w:hAnsi="Calibri" w:cs="Calibri-Bold"/>
          <w:b/>
          <w:bCs/>
        </w:rPr>
      </w:pPr>
      <w:r w:rsidRPr="00B70545">
        <w:rPr>
          <w:rFonts w:ascii="Calibri" w:eastAsia="Calibri" w:hAnsi="Calibri" w:cs="Calibri"/>
          <w:lang w:eastAsia="pt-PT"/>
        </w:rPr>
        <w:t xml:space="preserve">A célula deve ser colocada perpendicularmente à tira opaca porque para o cálculo da velocidade se usa a medida do comprimento da tira e ela tem uma espessura que pode não ser desprezável. Não ficando a célula perpendicular </w:t>
      </w:r>
      <w:r w:rsidR="00FD5E81">
        <w:rPr>
          <w:rFonts w:ascii="Calibri" w:eastAsia="Calibri" w:hAnsi="Calibri" w:cs="Calibri"/>
          <w:lang w:eastAsia="pt-PT"/>
        </w:rPr>
        <w:t>à</w:t>
      </w:r>
      <w:r w:rsidRPr="00B70545">
        <w:rPr>
          <w:rFonts w:ascii="Calibri" w:eastAsia="Calibri" w:hAnsi="Calibri" w:cs="Calibri"/>
          <w:lang w:eastAsia="pt-PT"/>
        </w:rPr>
        <w:t xml:space="preserve"> tira, a distância percorrida pela tira, entre o corte e a reposição do feixe de luz, é ligeiramente maior do que o comprimento da tira opaca. Na imagem seguinte ilustra</w:t>
      </w:r>
      <w:r w:rsidR="008B773C">
        <w:rPr>
          <w:rFonts w:ascii="Calibri" w:eastAsia="Calibri" w:hAnsi="Calibri" w:cs="Calibri"/>
          <w:lang w:eastAsia="pt-PT"/>
        </w:rPr>
        <w:t>m</w:t>
      </w:r>
      <w:r w:rsidRPr="00B70545">
        <w:rPr>
          <w:rFonts w:ascii="Calibri" w:eastAsia="Calibri" w:hAnsi="Calibri" w:cs="Calibri"/>
          <w:lang w:eastAsia="pt-PT"/>
        </w:rPr>
        <w:t>-se situaç</w:t>
      </w:r>
      <w:r w:rsidR="008B773C">
        <w:rPr>
          <w:rFonts w:ascii="Calibri" w:eastAsia="Calibri" w:hAnsi="Calibri" w:cs="Calibri"/>
          <w:lang w:eastAsia="pt-PT"/>
        </w:rPr>
        <w:t>ões em que</w:t>
      </w:r>
      <w:r w:rsidRPr="00B70545">
        <w:rPr>
          <w:rFonts w:ascii="Calibri" w:eastAsia="Calibri" w:hAnsi="Calibri" w:cs="Calibri"/>
          <w:lang w:eastAsia="pt-PT"/>
        </w:rPr>
        <w:t xml:space="preserve"> a célula fotoelétrica </w:t>
      </w:r>
      <w:r w:rsidR="008B773C">
        <w:rPr>
          <w:rFonts w:ascii="Calibri" w:eastAsia="Calibri" w:hAnsi="Calibri" w:cs="Calibri"/>
          <w:lang w:eastAsia="pt-PT"/>
        </w:rPr>
        <w:t xml:space="preserve">é colocada </w:t>
      </w:r>
      <w:r w:rsidRPr="00B70545">
        <w:rPr>
          <w:rFonts w:ascii="Calibri" w:eastAsia="Calibri" w:hAnsi="Calibri" w:cs="Calibri"/>
          <w:lang w:eastAsia="pt-PT"/>
        </w:rPr>
        <w:t>na perpendicular (a e b) ou com um ângulo diferente (a’ e b’).</w:t>
      </w:r>
    </w:p>
    <w:p w:rsidR="005A1C3D" w:rsidRPr="00B70545" w:rsidRDefault="005A1C3D" w:rsidP="00EA3149">
      <w:pPr>
        <w:autoSpaceDE w:val="0"/>
        <w:autoSpaceDN w:val="0"/>
        <w:adjustRightInd w:val="0"/>
        <w:spacing w:before="60" w:after="60" w:line="300" w:lineRule="exact"/>
        <w:ind w:left="0" w:right="1077"/>
        <w:jc w:val="both"/>
        <w:rPr>
          <w:rFonts w:ascii="Calibri" w:hAnsi="Calibri" w:cs="Flama-Book"/>
        </w:rPr>
      </w:pPr>
    </w:p>
    <w:p w:rsidR="00E75DAD" w:rsidRPr="00B70545" w:rsidRDefault="00E75DAD" w:rsidP="00984AA1">
      <w:pPr>
        <w:autoSpaceDE w:val="0"/>
        <w:autoSpaceDN w:val="0"/>
        <w:adjustRightInd w:val="0"/>
        <w:spacing w:before="60" w:after="60"/>
        <w:ind w:left="0" w:right="1077"/>
        <w:jc w:val="center"/>
        <w:rPr>
          <w:rFonts w:ascii="Calibri" w:hAnsi="Calibri" w:cs="Flama-Book"/>
          <w:noProof/>
          <w:lang w:eastAsia="pt-PT"/>
        </w:rPr>
      </w:pPr>
      <w:r w:rsidRPr="00B70545">
        <w:rPr>
          <w:rFonts w:ascii="Calibri" w:hAnsi="Calibri" w:cs="Flama-Book"/>
          <w:noProof/>
          <w:lang w:eastAsia="pt-PT"/>
        </w:rPr>
        <w:drawing>
          <wp:inline distT="0" distB="0" distL="0" distR="0">
            <wp:extent cx="3395766" cy="1143099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1_10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766" cy="114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DAD" w:rsidRPr="00B70545" w:rsidRDefault="00E75DAD" w:rsidP="00EA3149">
      <w:pPr>
        <w:autoSpaceDE w:val="0"/>
        <w:autoSpaceDN w:val="0"/>
        <w:adjustRightInd w:val="0"/>
        <w:spacing w:before="60" w:after="60"/>
        <w:ind w:left="0" w:right="1077"/>
        <w:rPr>
          <w:rFonts w:ascii="Calibri" w:hAnsi="Calibri" w:cs="Flama-Book"/>
          <w:noProof/>
          <w:lang w:eastAsia="pt-PT"/>
        </w:rPr>
      </w:pPr>
    </w:p>
    <w:p w:rsidR="00D952BF" w:rsidRPr="00B70545" w:rsidRDefault="00BA5303" w:rsidP="0095775E">
      <w:pPr>
        <w:autoSpaceDE w:val="0"/>
        <w:autoSpaceDN w:val="0"/>
        <w:adjustRightInd w:val="0"/>
        <w:spacing w:before="60" w:after="60" w:line="300" w:lineRule="exact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b/>
          <w:lang w:eastAsia="pt-PT"/>
        </w:rPr>
        <w:t>7</w:t>
      </w:r>
      <w:r w:rsidR="00984AA1" w:rsidRPr="00B70545">
        <w:rPr>
          <w:rFonts w:ascii="Calibri" w:eastAsia="Calibri" w:hAnsi="Calibri" w:cs="Calibri"/>
          <w:b/>
          <w:lang w:eastAsia="pt-PT"/>
        </w:rPr>
        <w:t>.</w:t>
      </w:r>
      <w:r w:rsidR="00984AA1" w:rsidRPr="00B70545">
        <w:rPr>
          <w:rFonts w:ascii="Calibri" w:eastAsia="Calibri" w:hAnsi="Calibri" w:cs="Calibri"/>
          <w:lang w:eastAsia="pt-PT"/>
        </w:rPr>
        <w:t xml:space="preserve"> </w:t>
      </w:r>
      <w:r w:rsidR="0062133A" w:rsidRPr="00B70545">
        <w:rPr>
          <w:rFonts w:ascii="Calibri" w:eastAsia="Calibri" w:hAnsi="Calibri" w:cs="Calibri"/>
          <w:lang w:eastAsia="pt-PT"/>
        </w:rPr>
        <w:t>Medir a massa do carrinho, com uma tira opaca cujo comprimento se mede previamente, posicionando-o depois numa rampa inclinada, registando a inclinação e marcando também a posição de largada (da tira opaca). Marcar cinco ou mais posições igualmente espaçadas ao longo da rampa onde se irá colocar a célula fotoelétrica, e medir a distância desde o ponto de largada do carrinho (da tira opaca) a cada uma das posições. Colocar sucessivamente a célula fotoelétrica numa dessas posições e largar três vezes o carrinho do ponto de largada, medindo o tempo de passagem da tira opaca. Registar os valores obtidos e executar o seu tratamento e análise. Se o carrinho não se mover segundo uma trajetória paralela ao lado da rampa, é cometido um erro sistemático na medida da distância percorrida pelo carrinho.</w:t>
      </w:r>
    </w:p>
    <w:p w:rsidR="008B773C" w:rsidRDefault="008B773C" w:rsidP="0095775E">
      <w:pPr>
        <w:autoSpaceDE w:val="0"/>
        <w:autoSpaceDN w:val="0"/>
        <w:adjustRightInd w:val="0"/>
        <w:spacing w:before="60" w:after="60"/>
        <w:ind w:left="822" w:right="1077" w:hanging="255"/>
        <w:rPr>
          <w:rFonts w:ascii="Calibri" w:eastAsia="Calibri" w:hAnsi="Calibri" w:cs="Calibri"/>
          <w:b/>
          <w:lang w:eastAsia="pt-PT"/>
        </w:rPr>
      </w:pPr>
    </w:p>
    <w:p w:rsidR="00F13418" w:rsidRPr="00B70545" w:rsidRDefault="00BA5303" w:rsidP="0095775E">
      <w:pPr>
        <w:autoSpaceDE w:val="0"/>
        <w:autoSpaceDN w:val="0"/>
        <w:adjustRightInd w:val="0"/>
        <w:spacing w:before="60" w:after="60"/>
        <w:ind w:left="822" w:right="1077" w:hanging="255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b/>
          <w:lang w:eastAsia="pt-PT"/>
        </w:rPr>
        <w:t>8</w:t>
      </w:r>
      <w:r w:rsidR="00F13418" w:rsidRPr="00B70545">
        <w:rPr>
          <w:rFonts w:ascii="Calibri" w:eastAsia="Calibri" w:hAnsi="Calibri" w:cs="Calibri"/>
          <w:b/>
          <w:lang w:eastAsia="pt-PT"/>
        </w:rPr>
        <w:t>.</w:t>
      </w:r>
      <w:r w:rsidR="00F13418" w:rsidRPr="00B70545">
        <w:rPr>
          <w:rFonts w:ascii="Calibri" w:eastAsia="Calibri" w:hAnsi="Calibri" w:cs="Calibri"/>
          <w:lang w:eastAsia="pt-PT"/>
        </w:rPr>
        <w:t xml:space="preserve"> </w:t>
      </w:r>
    </w:p>
    <w:p w:rsidR="00563ABE" w:rsidRDefault="00BA5303" w:rsidP="008B773C">
      <w:pPr>
        <w:pStyle w:val="ListParagraph"/>
        <w:numPr>
          <w:ilvl w:val="0"/>
          <w:numId w:val="12"/>
        </w:numPr>
        <w:shd w:val="clear" w:color="auto" w:fill="FFFFFF"/>
        <w:spacing w:before="60" w:after="60"/>
        <w:ind w:left="1498" w:right="1077" w:hanging="364"/>
        <w:jc w:val="both"/>
        <w:rPr>
          <w:rFonts w:ascii="Calibri" w:hAnsi="Calibri"/>
        </w:rPr>
      </w:pPr>
      <w:r w:rsidRPr="00B70545">
        <w:rPr>
          <w:rFonts w:ascii="Calibri" w:hAnsi="Calibri"/>
        </w:rPr>
        <w:t>A repetição das medidas, com o seu tratamento estatístico, é vantajosa porque minimiza os erros aleatórios inerentes a qualquer experiência.</w:t>
      </w:r>
    </w:p>
    <w:p w:rsidR="00563ABE" w:rsidRDefault="00563ABE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BA5303" w:rsidRPr="00B70545" w:rsidRDefault="00BA5303" w:rsidP="00563ABE">
      <w:pPr>
        <w:numPr>
          <w:ilvl w:val="0"/>
          <w:numId w:val="12"/>
        </w:numPr>
        <w:shd w:val="clear" w:color="auto" w:fill="FFFFFF"/>
        <w:spacing w:before="60" w:after="120"/>
        <w:ind w:left="1134" w:right="1077" w:firstLine="0"/>
        <w:jc w:val="both"/>
        <w:rPr>
          <w:rFonts w:ascii="Calibri" w:hAnsi="Calibri"/>
        </w:rPr>
      </w:pPr>
      <w:r w:rsidRPr="00B70545">
        <w:rPr>
          <w:rFonts w:ascii="Calibri" w:hAnsi="Calibri" w:cs="Flama-Book"/>
        </w:rPr>
        <w:lastRenderedPageBreak/>
        <w:t>Exemplo de dados obtidos:</w:t>
      </w:r>
    </w:p>
    <w:tbl>
      <w:tblPr>
        <w:tblStyle w:val="TableGrid"/>
        <w:tblW w:w="8778" w:type="dxa"/>
        <w:tblInd w:w="2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560"/>
        <w:gridCol w:w="1417"/>
        <w:gridCol w:w="1360"/>
        <w:gridCol w:w="1512"/>
        <w:gridCol w:w="1512"/>
      </w:tblGrid>
      <w:tr w:rsidR="00BA5303" w:rsidRPr="00B70545" w:rsidTr="00563ABE">
        <w:trPr>
          <w:trHeight w:val="728"/>
        </w:trPr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BA5303" w:rsidRPr="00B705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>Distância percorrida</w:t>
            </w:r>
          </w:p>
          <w:p w:rsidR="00BA5303" w:rsidRPr="00B705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 xml:space="preserve">(± 0,05) / </w:t>
            </w:r>
            <w:proofErr w:type="gramStart"/>
            <w:r w:rsidRPr="00B70545">
              <w:rPr>
                <w:rFonts w:ascii="Calibri" w:hAnsi="Calibri" w:cs="Calibri-Bold"/>
                <w:b/>
                <w:bCs/>
                <w:color w:val="FFFFFF"/>
              </w:rPr>
              <w:t>cm</w:t>
            </w:r>
            <w:proofErr w:type="gram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BA5303" w:rsidRPr="00B705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B70545">
              <w:rPr>
                <w:rFonts w:ascii="Calibri" w:hAnsi="Calibri" w:cs="Calibri"/>
                <w:b/>
                <w:color w:val="FFFFFF" w:themeColor="background1"/>
              </w:rPr>
              <w:sym w:font="Symbol" w:char="F044"/>
            </w:r>
            <w:proofErr w:type="gramStart"/>
            <w:r w:rsidRPr="00B70545">
              <w:rPr>
                <w:rFonts w:ascii="Calibri" w:hAnsi="Calibri" w:cs="Calibri"/>
                <w:b/>
                <w:bCs/>
                <w:i/>
                <w:color w:val="FFFFFF" w:themeColor="background1"/>
              </w:rPr>
              <w:t>t</w:t>
            </w:r>
            <w:proofErr w:type="gramEnd"/>
            <w:r w:rsidRPr="00B70545">
              <w:rPr>
                <w:rFonts w:ascii="Calibri" w:hAnsi="Calibri" w:cs="Calibri"/>
                <w:b/>
                <w:bCs/>
                <w:i/>
                <w:color w:val="FFFFFF" w:themeColor="background1"/>
              </w:rPr>
              <w:t xml:space="preserve"> </w:t>
            </w:r>
            <w:r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(± 0,1) / </w:t>
            </w:r>
            <w:proofErr w:type="spellStart"/>
            <w:r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41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BA5303" w:rsidRPr="00B705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sym w:font="Symbol" w:char="F044"/>
            </w:r>
            <w:proofErr w:type="spellStart"/>
            <w:proofErr w:type="gramStart"/>
            <w:r w:rsidRPr="00B70545">
              <w:rPr>
                <w:rFonts w:ascii="Calibri" w:hAnsi="Calibri" w:cs="Calibri-Bold"/>
                <w:b/>
                <w:bCs/>
                <w:i/>
                <w:color w:val="FFFFFF" w:themeColor="background1"/>
              </w:rPr>
              <w:t>t</w:t>
            </w:r>
            <w:r w:rsidRPr="00B70545">
              <w:rPr>
                <w:rFonts w:ascii="Calibri" w:hAnsi="Calibri" w:cs="Calibri-Bold"/>
                <w:b/>
                <w:bCs/>
                <w:color w:val="FFFFFF" w:themeColor="background1"/>
                <w:vertAlign w:val="subscript"/>
              </w:rPr>
              <w:t>médio</w:t>
            </w:r>
            <w:proofErr w:type="spellEnd"/>
            <w:proofErr w:type="gramEnd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 / </w:t>
            </w:r>
            <w:proofErr w:type="spellStart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3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BA5303" w:rsidRPr="00B70545" w:rsidRDefault="00EA67B2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D</w:t>
            </w:r>
            <w:r w:rsidR="00BA5303"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esvio / </w:t>
            </w:r>
            <w:proofErr w:type="spellStart"/>
            <w:r w:rsidR="00BA5303"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BA5303" w:rsidRPr="00B70545" w:rsidRDefault="008B773C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-Bold"/>
                <w:b/>
                <w:bCs/>
                <w:color w:val="FFFFFF" w:themeColor="background1"/>
              </w:rPr>
              <w:t>D</w:t>
            </w:r>
            <w:r w:rsidR="00BA5303"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esvio absoluto máximo / </w:t>
            </w:r>
            <w:proofErr w:type="spellStart"/>
            <w:r w:rsidR="00BA5303"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BA5303" w:rsidRPr="00B705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 w:themeColor="background1"/>
              </w:rPr>
            </w:pPr>
            <w:proofErr w:type="spellStart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>Δ</w:t>
            </w:r>
            <w:proofErr w:type="gramStart"/>
            <w:r w:rsidRPr="008B773C">
              <w:rPr>
                <w:rFonts w:ascii="Calibri" w:hAnsi="Calibri" w:cs="Calibri-Bold"/>
                <w:b/>
                <w:bCs/>
                <w:i/>
                <w:color w:val="FFFFFF" w:themeColor="background1"/>
              </w:rPr>
              <w:t>t</w:t>
            </w:r>
            <w:proofErr w:type="spellEnd"/>
            <w:proofErr w:type="gramEnd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 =</w:t>
            </w:r>
          </w:p>
        </w:tc>
      </w:tr>
      <w:tr w:rsidR="00BA5303" w:rsidRPr="00F26F45" w:rsidTr="00563ABE">
        <w:tc>
          <w:tcPr>
            <w:tcW w:w="1417" w:type="dxa"/>
            <w:vMerge w:val="restar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sz w:val="20"/>
                <w:szCs w:val="20"/>
              </w:rPr>
              <w:t>18,0</w:t>
            </w:r>
          </w:p>
        </w:tc>
        <w:tc>
          <w:tcPr>
            <w:tcW w:w="1560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28,9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sz w:val="20"/>
                <w:szCs w:val="20"/>
              </w:rPr>
              <w:t>29,1</w:t>
            </w:r>
          </w:p>
        </w:tc>
        <w:tc>
          <w:tcPr>
            <w:tcW w:w="1360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−0,2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Flama-Book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(29,1 </w:t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0,2) </w:t>
            </w:r>
            <w:proofErr w:type="spellStart"/>
            <w:proofErr w:type="gramStart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ms</w:t>
            </w:r>
            <w:proofErr w:type="spellEnd"/>
            <w:proofErr w:type="gramEnd"/>
          </w:p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ou</w:t>
            </w:r>
            <w:proofErr w:type="gramEnd"/>
          </w:p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29,1 </w:t>
            </w:r>
            <w:proofErr w:type="spellStart"/>
            <w:proofErr w:type="gramStart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ms</w:t>
            </w:r>
            <w:proofErr w:type="spellEnd"/>
            <w:proofErr w:type="gramEnd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0,8%</w:t>
            </w:r>
          </w:p>
        </w:tc>
      </w:tr>
      <w:tr w:rsidR="00BA5303" w:rsidRPr="00F26F45" w:rsidTr="00563ABE">
        <w:tc>
          <w:tcPr>
            <w:tcW w:w="1417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29,3</w:t>
            </w:r>
          </w:p>
        </w:tc>
        <w:tc>
          <w:tcPr>
            <w:tcW w:w="1417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BA5303" w:rsidRPr="00F26F45" w:rsidTr="00563ABE">
        <w:tc>
          <w:tcPr>
            <w:tcW w:w="1417" w:type="dxa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417" w:type="dxa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−0,1</w:t>
            </w:r>
          </w:p>
        </w:tc>
        <w:tc>
          <w:tcPr>
            <w:tcW w:w="1512" w:type="dxa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BA5303" w:rsidRPr="00F26F45" w:rsidRDefault="00BA5303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BA5303" w:rsidRPr="00F26F45" w:rsidRDefault="00BA5303" w:rsidP="00BA5303">
      <w:pPr>
        <w:pStyle w:val="ListParagraph"/>
        <w:shd w:val="clear" w:color="auto" w:fill="FFFFFF"/>
        <w:spacing w:before="60" w:after="60"/>
        <w:ind w:left="1134" w:right="510"/>
        <w:jc w:val="both"/>
        <w:rPr>
          <w:rFonts w:ascii="Calibri" w:hAnsi="Calibri"/>
          <w:sz w:val="20"/>
          <w:szCs w:val="20"/>
        </w:rPr>
      </w:pPr>
    </w:p>
    <w:p w:rsidR="00BA5303" w:rsidRPr="008B773C" w:rsidRDefault="00BA5303" w:rsidP="008B773C">
      <w:pPr>
        <w:pStyle w:val="ListParagraph"/>
        <w:numPr>
          <w:ilvl w:val="0"/>
          <w:numId w:val="12"/>
        </w:numPr>
        <w:shd w:val="clear" w:color="auto" w:fill="FFFFFF"/>
        <w:spacing w:before="60" w:after="60"/>
        <w:ind w:left="1498" w:right="1077" w:hanging="364"/>
        <w:jc w:val="both"/>
        <w:rPr>
          <w:rFonts w:ascii="Calibri" w:hAnsi="Calibri"/>
        </w:rPr>
      </w:pPr>
      <w:r w:rsidRPr="008B773C">
        <w:rPr>
          <w:rFonts w:ascii="Calibri" w:hAnsi="Calibri"/>
        </w:rPr>
        <w:t xml:space="preserve"> O desvio percentual, de 0,8%, é pequeno, pelo que se obteve uma precisão elevada na medição do intervalo de tempo. </w:t>
      </w:r>
    </w:p>
    <w:p w:rsidR="006A312D" w:rsidRPr="008B773C" w:rsidRDefault="006A312D" w:rsidP="008B773C">
      <w:pPr>
        <w:pStyle w:val="ListParagraph"/>
        <w:numPr>
          <w:ilvl w:val="0"/>
          <w:numId w:val="12"/>
        </w:numPr>
        <w:shd w:val="clear" w:color="auto" w:fill="FFFFFF"/>
        <w:spacing w:before="60" w:after="60"/>
        <w:ind w:left="1498" w:right="1077" w:hanging="364"/>
        <w:jc w:val="both"/>
        <w:rPr>
          <w:rFonts w:ascii="Calibri" w:hAnsi="Calibri"/>
        </w:rPr>
      </w:pPr>
      <w:r w:rsidRPr="008B773C">
        <w:rPr>
          <w:rFonts w:ascii="Calibri" w:hAnsi="Calibri"/>
        </w:rPr>
        <w:t>Os erros aleatórios estão associados à precisão das medidas.</w:t>
      </w:r>
    </w:p>
    <w:p w:rsidR="00BA5303" w:rsidRPr="008B773C" w:rsidRDefault="006A312D" w:rsidP="008B773C">
      <w:pPr>
        <w:pStyle w:val="ListParagraph"/>
        <w:shd w:val="clear" w:color="auto" w:fill="FFFFFF"/>
        <w:spacing w:before="60" w:after="60"/>
        <w:ind w:left="1498" w:right="1077"/>
        <w:jc w:val="both"/>
        <w:rPr>
          <w:rFonts w:ascii="Calibri" w:hAnsi="Calibri"/>
        </w:rPr>
      </w:pPr>
      <w:r w:rsidRPr="008B773C">
        <w:rPr>
          <w:rFonts w:ascii="Calibri" w:hAnsi="Calibri"/>
        </w:rPr>
        <w:t xml:space="preserve">Podem ter ocorrido erros na medida do intervalo de tempo resultantes de largadas do carrinho não exatamente da mesma posição. </w:t>
      </w:r>
    </w:p>
    <w:p w:rsidR="00E403A2" w:rsidRPr="00B70545" w:rsidRDefault="00E403A2" w:rsidP="004A5218">
      <w:pPr>
        <w:autoSpaceDE w:val="0"/>
        <w:autoSpaceDN w:val="0"/>
        <w:adjustRightInd w:val="0"/>
        <w:spacing w:before="240" w:after="120"/>
        <w:ind w:left="567" w:right="1077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b/>
          <w:lang w:eastAsia="pt-PT"/>
        </w:rPr>
        <w:t>9.</w:t>
      </w:r>
      <w:r w:rsidRPr="00B70545">
        <w:rPr>
          <w:rFonts w:ascii="Calibri" w:eastAsia="Calibri" w:hAnsi="Calibri" w:cs="Calibri"/>
          <w:lang w:eastAsia="pt-PT"/>
        </w:rPr>
        <w:t xml:space="preserve"> Exemplo de dados obtidos:</w:t>
      </w:r>
    </w:p>
    <w:tbl>
      <w:tblPr>
        <w:tblStyle w:val="TableGrid"/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513"/>
        <w:gridCol w:w="1511"/>
        <w:gridCol w:w="1512"/>
        <w:gridCol w:w="1512"/>
        <w:gridCol w:w="1512"/>
      </w:tblGrid>
      <w:tr w:rsidR="00455C4D" w:rsidRPr="00B70545" w:rsidTr="004A5218">
        <w:trPr>
          <w:trHeight w:val="728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55C4D" w:rsidRPr="00B705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>Distância percorrida</w:t>
            </w:r>
          </w:p>
          <w:p w:rsidR="00455C4D" w:rsidRPr="00B705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 xml:space="preserve">(± 0,05) / </w:t>
            </w:r>
            <w:proofErr w:type="gramStart"/>
            <w:r w:rsidRPr="00B70545">
              <w:rPr>
                <w:rFonts w:ascii="Calibri" w:hAnsi="Calibri" w:cs="Calibri-Bold"/>
                <w:b/>
                <w:bCs/>
                <w:color w:val="FFFFFF"/>
              </w:rPr>
              <w:t>cm</w:t>
            </w:r>
            <w:proofErr w:type="gramEnd"/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55C4D" w:rsidRPr="00B705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B70545">
              <w:rPr>
                <w:rFonts w:ascii="Calibri" w:hAnsi="Calibri" w:cs="Calibri"/>
                <w:b/>
                <w:color w:val="FFFFFF" w:themeColor="background1"/>
              </w:rPr>
              <w:sym w:font="Symbol" w:char="F044"/>
            </w:r>
            <w:proofErr w:type="gramStart"/>
            <w:r w:rsidRPr="00B70545">
              <w:rPr>
                <w:rFonts w:ascii="Calibri" w:hAnsi="Calibri" w:cs="Calibri"/>
                <w:b/>
                <w:bCs/>
                <w:i/>
                <w:color w:val="FFFFFF" w:themeColor="background1"/>
              </w:rPr>
              <w:t>t</w:t>
            </w:r>
            <w:proofErr w:type="gramEnd"/>
            <w:r w:rsidRPr="00B70545">
              <w:rPr>
                <w:rFonts w:ascii="Calibri" w:hAnsi="Calibri" w:cs="Calibri"/>
                <w:b/>
                <w:bCs/>
                <w:i/>
                <w:color w:val="FFFFFF" w:themeColor="background1"/>
              </w:rPr>
              <w:t xml:space="preserve"> </w:t>
            </w:r>
            <w:r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(± 0,1) / </w:t>
            </w:r>
            <w:proofErr w:type="spellStart"/>
            <w:r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51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55C4D" w:rsidRPr="00B705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sym w:font="Symbol" w:char="F044"/>
            </w:r>
            <w:proofErr w:type="spellStart"/>
            <w:proofErr w:type="gramStart"/>
            <w:r w:rsidRPr="00B70545">
              <w:rPr>
                <w:rFonts w:ascii="Calibri" w:hAnsi="Calibri" w:cs="Calibri-Bold"/>
                <w:b/>
                <w:bCs/>
                <w:i/>
                <w:color w:val="FFFFFF" w:themeColor="background1"/>
              </w:rPr>
              <w:t>t</w:t>
            </w:r>
            <w:r w:rsidRPr="00B70545">
              <w:rPr>
                <w:rFonts w:ascii="Calibri" w:hAnsi="Calibri" w:cs="Calibri-Bold"/>
                <w:b/>
                <w:bCs/>
                <w:color w:val="FFFFFF" w:themeColor="background1"/>
                <w:vertAlign w:val="subscript"/>
              </w:rPr>
              <w:t>médio</w:t>
            </w:r>
            <w:proofErr w:type="spellEnd"/>
            <w:proofErr w:type="gramEnd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 / </w:t>
            </w:r>
            <w:proofErr w:type="spellStart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55C4D" w:rsidRPr="00B70545" w:rsidRDefault="00EA67B2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D</w:t>
            </w:r>
            <w:r w:rsidR="00455C4D"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esvio / </w:t>
            </w:r>
            <w:proofErr w:type="spellStart"/>
            <w:r w:rsidR="00455C4D"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55C4D" w:rsidRPr="00B70545" w:rsidRDefault="008B773C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Desvio </w:t>
            </w:r>
            <w:r w:rsidR="00455C4D"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absoluto máximo / </w:t>
            </w:r>
            <w:proofErr w:type="spellStart"/>
            <w:r w:rsidR="00455C4D"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55C4D" w:rsidRPr="00B705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 w:themeColor="background1"/>
              </w:rPr>
            </w:pPr>
            <w:proofErr w:type="spellStart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>Δ</w:t>
            </w:r>
            <w:proofErr w:type="gramStart"/>
            <w:r w:rsidRPr="008B773C">
              <w:rPr>
                <w:rFonts w:ascii="Calibri" w:hAnsi="Calibri" w:cs="Calibri-Bold"/>
                <w:b/>
                <w:bCs/>
                <w:i/>
                <w:color w:val="FFFFFF" w:themeColor="background1"/>
              </w:rPr>
              <w:t>t</w:t>
            </w:r>
            <w:proofErr w:type="spellEnd"/>
            <w:proofErr w:type="gramEnd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 =</w:t>
            </w:r>
          </w:p>
        </w:tc>
      </w:tr>
      <w:tr w:rsidR="00455C4D" w:rsidRPr="00F26F45" w:rsidTr="004A5218"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sz w:val="20"/>
                <w:szCs w:val="20"/>
              </w:rPr>
              <w:t>18,0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28,9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sz w:val="20"/>
                <w:szCs w:val="20"/>
              </w:rPr>
              <w:t>29,1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−0,2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Flama-Book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EA67B2">
            <w:pPr>
              <w:autoSpaceDE w:val="0"/>
              <w:autoSpaceDN w:val="0"/>
              <w:adjustRightInd w:val="0"/>
              <w:spacing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(29,1 </w:t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0,2) </w:t>
            </w:r>
            <w:proofErr w:type="spellStart"/>
            <w:proofErr w:type="gramStart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ms</w:t>
            </w:r>
            <w:proofErr w:type="spellEnd"/>
            <w:proofErr w:type="gramEnd"/>
          </w:p>
          <w:p w:rsidR="00455C4D" w:rsidRPr="00F26F45" w:rsidRDefault="00455C4D" w:rsidP="00EA67B2">
            <w:pPr>
              <w:autoSpaceDE w:val="0"/>
              <w:autoSpaceDN w:val="0"/>
              <w:adjustRightInd w:val="0"/>
              <w:spacing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ou</w:t>
            </w:r>
            <w:proofErr w:type="gramEnd"/>
          </w:p>
          <w:p w:rsidR="00455C4D" w:rsidRPr="00F26F45" w:rsidRDefault="00455C4D" w:rsidP="00EA67B2">
            <w:pPr>
              <w:autoSpaceDE w:val="0"/>
              <w:autoSpaceDN w:val="0"/>
              <w:adjustRightInd w:val="0"/>
              <w:spacing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29,1 </w:t>
            </w:r>
            <w:proofErr w:type="spellStart"/>
            <w:proofErr w:type="gramStart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ms</w:t>
            </w:r>
            <w:proofErr w:type="spellEnd"/>
            <w:proofErr w:type="gramEnd"/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0,8%</w:t>
            </w:r>
          </w:p>
        </w:tc>
      </w:tr>
      <w:tr w:rsidR="00455C4D" w:rsidRPr="00F26F45" w:rsidTr="004A5218"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29,3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4A5218"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−0,1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6F45">
              <w:rPr>
                <w:rFonts w:ascii="Calibri" w:hAnsi="Calibri" w:cs="Calibri"/>
                <w:sz w:val="20"/>
                <w:szCs w:val="20"/>
              </w:rPr>
              <w:t>36,0</w:t>
            </w:r>
          </w:p>
        </w:tc>
        <w:tc>
          <w:tcPr>
            <w:tcW w:w="15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20,2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20,3</w:t>
            </w:r>
          </w:p>
        </w:tc>
        <w:tc>
          <w:tcPr>
            <w:tcW w:w="15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−0,1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(29,1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0,2)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ou</w:t>
            </w:r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20,3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1,0%</w:t>
            </w: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20,2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−0,1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5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16,6</w:t>
            </w:r>
          </w:p>
        </w:tc>
        <w:tc>
          <w:tcPr>
            <w:tcW w:w="15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−0,2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(16,6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0,5)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ou</w:t>
            </w:r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16,6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3,0%</w:t>
            </w: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17,1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16,3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−0,3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15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5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(14,5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0,2)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ou</w:t>
            </w:r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14,5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1,6%</w:t>
            </w: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−0,2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14,6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A26A52">
        <w:trPr>
          <w:trHeight w:val="414"/>
        </w:trPr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5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13,1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13,2</w:t>
            </w:r>
          </w:p>
        </w:tc>
        <w:tc>
          <w:tcPr>
            <w:tcW w:w="15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−0,1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(13,2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0,4)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ou</w:t>
            </w:r>
            <w:proofErr w:type="gramEnd"/>
          </w:p>
          <w:p w:rsidR="00455C4D" w:rsidRPr="00F26F45" w:rsidRDefault="00455C4D" w:rsidP="00A26A52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Flama-Medium"/>
                <w:sz w:val="20"/>
                <w:szCs w:val="20"/>
              </w:rPr>
            </w:pP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13,2 </w:t>
            </w:r>
            <w:proofErr w:type="spellStart"/>
            <w:proofErr w:type="gramStart"/>
            <w:r w:rsidRPr="00F26F45">
              <w:rPr>
                <w:rFonts w:ascii="Calibri" w:hAnsi="Calibri" w:cs="Flama-Medium"/>
                <w:sz w:val="20"/>
                <w:szCs w:val="20"/>
              </w:rPr>
              <w:t>ms</w:t>
            </w:r>
            <w:proofErr w:type="spellEnd"/>
            <w:proofErr w:type="gramEnd"/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</w:t>
            </w:r>
            <w:r w:rsidRPr="00F26F45">
              <w:rPr>
                <w:rFonts w:ascii="Calibri" w:hAnsi="Calibri" w:cs="Flama-Medium"/>
                <w:sz w:val="20"/>
                <w:szCs w:val="20"/>
              </w:rPr>
              <w:sym w:font="Symbol" w:char="F0B1"/>
            </w:r>
            <w:r w:rsidRPr="00F26F45">
              <w:rPr>
                <w:rFonts w:ascii="Calibri" w:hAnsi="Calibri" w:cs="Flama-Medium"/>
                <w:sz w:val="20"/>
                <w:szCs w:val="20"/>
              </w:rPr>
              <w:t xml:space="preserve"> 2,8%</w:t>
            </w:r>
          </w:p>
        </w:tc>
      </w:tr>
      <w:tr w:rsidR="00455C4D" w:rsidRPr="00F26F45" w:rsidTr="004A5218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ind w:left="0"/>
              <w:rPr>
                <w:rFonts w:ascii="Calibri" w:hAnsi="Calibri" w:cs="Flama-Medium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13,6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455C4D" w:rsidRPr="00F26F45" w:rsidTr="004A5218">
        <w:trPr>
          <w:trHeight w:val="414"/>
        </w:trPr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ind w:left="0"/>
              <w:rPr>
                <w:rFonts w:ascii="Calibri" w:hAnsi="Calibri" w:cs="Flama-Medium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BFBFBF" w:themeColor="background1" w:themeShade="BF"/>
              <w:bottom w:val="single" w:sz="8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BFBFBF" w:themeColor="background1" w:themeShade="BF"/>
              <w:bottom w:val="single" w:sz="8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 w:cs="Calibri"/>
                <w:color w:val="000000"/>
                <w:sz w:val="20"/>
                <w:szCs w:val="20"/>
              </w:rPr>
              <w:t>-0,2</w:t>
            </w: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Flama-Book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455C4D" w:rsidRPr="00F26F45" w:rsidRDefault="00455C4D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455C4D" w:rsidRPr="00F26F45" w:rsidRDefault="00455C4D" w:rsidP="00984AA1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"/>
          <w:sz w:val="20"/>
          <w:szCs w:val="20"/>
          <w:lang w:eastAsia="pt-PT"/>
        </w:rPr>
      </w:pPr>
    </w:p>
    <w:p w:rsidR="00CB7F80" w:rsidRPr="009E678F" w:rsidRDefault="00CB7F80" w:rsidP="009E678F">
      <w:pPr>
        <w:ind w:left="0"/>
        <w:rPr>
          <w:rFonts w:ascii="Calibri" w:eastAsia="Calibri" w:hAnsi="Calibri" w:cs="Calibri"/>
          <w:lang w:eastAsia="pt-PT"/>
        </w:rPr>
      </w:pPr>
      <w:r w:rsidRPr="00B70545">
        <w:rPr>
          <w:rFonts w:ascii="Calibri" w:eastAsia="Calibri" w:hAnsi="Calibri" w:cs="Calibri"/>
          <w:lang w:eastAsia="pt-PT"/>
        </w:rPr>
        <w:br w:type="page"/>
      </w:r>
      <w:r w:rsidRPr="00B70545">
        <w:rPr>
          <w:rFonts w:ascii="Calibri" w:eastAsia="Calibri" w:hAnsi="Calibri" w:cs="Calibri-Bold"/>
          <w:b/>
          <w:bCs/>
          <w:color w:val="404040"/>
          <w:sz w:val="32"/>
          <w:szCs w:val="32"/>
        </w:rPr>
        <w:lastRenderedPageBreak/>
        <w:t>Questões Pós-Laboratoriais (respostas)</w:t>
      </w:r>
    </w:p>
    <w:p w:rsidR="00CB7F80" w:rsidRDefault="00271FBA" w:rsidP="004A5218">
      <w:pPr>
        <w:autoSpaceDE w:val="0"/>
        <w:autoSpaceDN w:val="0"/>
        <w:adjustRightInd w:val="0"/>
        <w:spacing w:before="240" w:after="120"/>
        <w:ind w:left="567" w:right="1077"/>
        <w:jc w:val="both"/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31296" behindDoc="0" locked="0" layoutInCell="1" allowOverlap="1" wp14:anchorId="6B40EF27" wp14:editId="3523A8C0">
                <wp:simplePos x="0" y="0"/>
                <wp:positionH relativeFrom="margin">
                  <wp:posOffset>-40005</wp:posOffset>
                </wp:positionH>
                <wp:positionV relativeFrom="paragraph">
                  <wp:posOffset>-267970</wp:posOffset>
                </wp:positionV>
                <wp:extent cx="323850" cy="0"/>
                <wp:effectExtent l="0" t="0" r="19050" b="19050"/>
                <wp:wrapTopAndBottom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8312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3.15pt,-21.1pt" to="22.35pt,-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CB7F80" w:rsidRPr="00B70545">
        <w:rPr>
          <w:rFonts w:ascii="Calibri" w:eastAsia="Calibri" w:hAnsi="Calibri" w:cs="Calibri"/>
          <w:b/>
          <w:lang w:eastAsia="pt-PT"/>
        </w:rPr>
        <w:t>1.</w:t>
      </w:r>
      <w:r w:rsidR="00CB7F80" w:rsidRPr="00B70545">
        <w:rPr>
          <w:rFonts w:ascii="Calibri" w:eastAsia="Calibri" w:hAnsi="Calibri" w:cs="Calibri"/>
          <w:lang w:eastAsia="pt-PT"/>
        </w:rPr>
        <w:t xml:space="preserve"> </w:t>
      </w:r>
      <w:r w:rsidR="00CC73F2" w:rsidRPr="00B70545">
        <w:rPr>
          <w:rFonts w:ascii="Calibri" w:eastAsia="Calibri" w:hAnsi="Calibri" w:cs="Calibri"/>
          <w:lang w:eastAsia="pt-PT"/>
        </w:rPr>
        <w:t>Tabela:</w:t>
      </w:r>
    </w:p>
    <w:tbl>
      <w:tblPr>
        <w:tblStyle w:val="TableGrid"/>
        <w:tblW w:w="7077" w:type="dxa"/>
        <w:jc w:val="center"/>
        <w:tblInd w:w="1995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701"/>
        <w:gridCol w:w="1701"/>
        <w:gridCol w:w="1691"/>
      </w:tblGrid>
      <w:tr w:rsidR="004A5218" w:rsidRPr="00B70545" w:rsidTr="004A5218">
        <w:trPr>
          <w:trHeight w:val="728"/>
          <w:jc w:val="center"/>
        </w:trPr>
        <w:tc>
          <w:tcPr>
            <w:tcW w:w="1984" w:type="dxa"/>
            <w:shd w:val="clear" w:color="auto" w:fill="808080" w:themeFill="background1" w:themeFillShade="80"/>
            <w:vAlign w:val="center"/>
          </w:tcPr>
          <w:p w:rsidR="00FC181A" w:rsidRPr="00B70545" w:rsidRDefault="00FC181A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>Distância percorrida</w:t>
            </w:r>
          </w:p>
          <w:p w:rsidR="00FC181A" w:rsidRPr="00B70545" w:rsidRDefault="00FC181A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/>
              </w:rPr>
              <w:t>(± 0,0</w:t>
            </w:r>
            <w:r w:rsidR="00110C3A">
              <w:rPr>
                <w:rFonts w:ascii="Calibri" w:hAnsi="Calibri" w:cs="Calibri-Bold"/>
                <w:b/>
                <w:bCs/>
                <w:color w:val="FFFFFF"/>
              </w:rPr>
              <w:t xml:space="preserve">005) / </w:t>
            </w:r>
            <w:proofErr w:type="gramStart"/>
            <w:r w:rsidRPr="00B70545">
              <w:rPr>
                <w:rFonts w:ascii="Calibri" w:hAnsi="Calibri" w:cs="Calibri-Bold"/>
                <w:b/>
                <w:bCs/>
                <w:color w:val="FFFFFF"/>
              </w:rPr>
              <w:t>m</w:t>
            </w:r>
            <w:proofErr w:type="gramEnd"/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C181A" w:rsidRPr="00B70545" w:rsidRDefault="00FC181A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sym w:font="Symbol" w:char="F044"/>
            </w:r>
            <w:proofErr w:type="spellStart"/>
            <w:proofErr w:type="gramStart"/>
            <w:r w:rsidRPr="00B70545">
              <w:rPr>
                <w:rFonts w:ascii="Calibri" w:hAnsi="Calibri" w:cs="Calibri-Bold"/>
                <w:b/>
                <w:bCs/>
                <w:i/>
                <w:color w:val="FFFFFF" w:themeColor="background1"/>
              </w:rPr>
              <w:t>t</w:t>
            </w:r>
            <w:r w:rsidRPr="00B70545">
              <w:rPr>
                <w:rFonts w:ascii="Calibri" w:hAnsi="Calibri" w:cs="Calibri-Bold"/>
                <w:b/>
                <w:bCs/>
                <w:color w:val="FFFFFF" w:themeColor="background1"/>
                <w:vertAlign w:val="subscript"/>
              </w:rPr>
              <w:t>médio</w:t>
            </w:r>
            <w:proofErr w:type="spellEnd"/>
            <w:proofErr w:type="gramEnd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 / </w:t>
            </w:r>
            <w:proofErr w:type="spellStart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>ms</w:t>
            </w:r>
            <w:proofErr w:type="spellEnd"/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C181A" w:rsidRPr="00B70545" w:rsidRDefault="00FC181A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proofErr w:type="gramStart"/>
            <w:r w:rsidRPr="00B70545">
              <w:rPr>
                <w:rFonts w:ascii="Calibri" w:hAnsi="Calibri" w:cs="Calibri"/>
                <w:b/>
                <w:bCs/>
                <w:i/>
                <w:color w:val="FFFFFF" w:themeColor="background1"/>
              </w:rPr>
              <w:t>v</w:t>
            </w:r>
            <w:proofErr w:type="gramEnd"/>
            <w:r w:rsidRPr="00B70545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/ m s</w:t>
            </w:r>
            <w:r w:rsidRPr="00B70545">
              <w:rPr>
                <w:rFonts w:ascii="Calibri" w:hAnsi="Calibri" w:cs="Calibri"/>
                <w:b/>
                <w:bCs/>
                <w:color w:val="FFFFFF" w:themeColor="background1"/>
                <w:vertAlign w:val="superscript"/>
              </w:rPr>
              <w:t>−1</w:t>
            </w:r>
          </w:p>
        </w:tc>
        <w:tc>
          <w:tcPr>
            <w:tcW w:w="1691" w:type="dxa"/>
            <w:shd w:val="clear" w:color="auto" w:fill="808080" w:themeFill="background1" w:themeFillShade="80"/>
            <w:vAlign w:val="center"/>
          </w:tcPr>
          <w:p w:rsidR="00FC181A" w:rsidRPr="00B70545" w:rsidRDefault="00FC181A" w:rsidP="00AD6B8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sym w:font="Symbol" w:char="F044"/>
            </w:r>
            <w:proofErr w:type="spellStart"/>
            <w:r w:rsidRPr="00B70545">
              <w:rPr>
                <w:rFonts w:ascii="Calibri" w:hAnsi="Calibri" w:cs="Calibri-Bold"/>
                <w:b/>
                <w:bCs/>
                <w:i/>
                <w:color w:val="FFFFFF" w:themeColor="background1"/>
              </w:rPr>
              <w:t>E</w:t>
            </w:r>
            <w:r w:rsidRPr="00B70545">
              <w:rPr>
                <w:rFonts w:ascii="Calibri" w:hAnsi="Calibri" w:cs="Calibri-Bold"/>
                <w:b/>
                <w:bCs/>
                <w:color w:val="FFFFFF" w:themeColor="background1"/>
                <w:vertAlign w:val="subscript"/>
              </w:rPr>
              <w:t>c</w:t>
            </w:r>
            <w:proofErr w:type="spellEnd"/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 / J</w:t>
            </w:r>
          </w:p>
        </w:tc>
      </w:tr>
      <w:tr w:rsidR="004A5218" w:rsidRPr="00B70545" w:rsidTr="004A5218">
        <w:trPr>
          <w:trHeight w:val="414"/>
          <w:jc w:val="center"/>
        </w:trPr>
        <w:tc>
          <w:tcPr>
            <w:tcW w:w="1984" w:type="dxa"/>
            <w:vAlign w:val="center"/>
          </w:tcPr>
          <w:p w:rsidR="00B70545" w:rsidRPr="00F26F45" w:rsidRDefault="00B70545" w:rsidP="00B7054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70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29,1</w:t>
            </w:r>
          </w:p>
        </w:tc>
        <w:tc>
          <w:tcPr>
            <w:tcW w:w="170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0,489</w:t>
            </w:r>
          </w:p>
        </w:tc>
        <w:tc>
          <w:tcPr>
            <w:tcW w:w="169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0,060</w:t>
            </w:r>
          </w:p>
        </w:tc>
      </w:tr>
      <w:tr w:rsidR="004A5218" w:rsidRPr="00B70545" w:rsidTr="00110C3A">
        <w:trPr>
          <w:trHeight w:val="414"/>
          <w:jc w:val="center"/>
        </w:trPr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0,360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20,3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0,700</w:t>
            </w: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0,123</w:t>
            </w:r>
          </w:p>
        </w:tc>
      </w:tr>
      <w:tr w:rsidR="004A5218" w:rsidRPr="00B70545" w:rsidTr="004A5218">
        <w:trPr>
          <w:trHeight w:val="414"/>
          <w:jc w:val="center"/>
        </w:trPr>
        <w:tc>
          <w:tcPr>
            <w:tcW w:w="1984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0,540</w:t>
            </w:r>
          </w:p>
        </w:tc>
        <w:tc>
          <w:tcPr>
            <w:tcW w:w="170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16,6</w:t>
            </w:r>
          </w:p>
        </w:tc>
        <w:tc>
          <w:tcPr>
            <w:tcW w:w="170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0,855</w:t>
            </w:r>
          </w:p>
        </w:tc>
        <w:tc>
          <w:tcPr>
            <w:tcW w:w="169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0,184</w:t>
            </w:r>
          </w:p>
        </w:tc>
      </w:tr>
      <w:tr w:rsidR="004A5218" w:rsidRPr="00B70545" w:rsidTr="00110C3A">
        <w:trPr>
          <w:trHeight w:val="414"/>
          <w:jc w:val="center"/>
        </w:trPr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0,720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0,977</w:t>
            </w: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0,240</w:t>
            </w:r>
          </w:p>
        </w:tc>
      </w:tr>
      <w:tr w:rsidR="004A5218" w:rsidRPr="00B70545" w:rsidTr="004A5218">
        <w:trPr>
          <w:trHeight w:val="414"/>
          <w:jc w:val="center"/>
        </w:trPr>
        <w:tc>
          <w:tcPr>
            <w:tcW w:w="1984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0,900</w:t>
            </w:r>
          </w:p>
        </w:tc>
        <w:tc>
          <w:tcPr>
            <w:tcW w:w="170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13,2</w:t>
            </w:r>
          </w:p>
        </w:tc>
        <w:tc>
          <w:tcPr>
            <w:tcW w:w="170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1,073</w:t>
            </w:r>
          </w:p>
        </w:tc>
        <w:tc>
          <w:tcPr>
            <w:tcW w:w="1691" w:type="dxa"/>
            <w:vAlign w:val="center"/>
          </w:tcPr>
          <w:p w:rsidR="00B70545" w:rsidRPr="00F26F45" w:rsidRDefault="00B70545" w:rsidP="00B70545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0,289</w:t>
            </w:r>
          </w:p>
        </w:tc>
      </w:tr>
    </w:tbl>
    <w:p w:rsidR="00BA5303" w:rsidRPr="00B70545" w:rsidRDefault="00BA5303" w:rsidP="00984AA1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"/>
          <w:lang w:eastAsia="pt-PT"/>
        </w:rPr>
      </w:pPr>
    </w:p>
    <w:p w:rsidR="00B70545" w:rsidRDefault="00B70545" w:rsidP="00C32897">
      <w:pPr>
        <w:autoSpaceDE w:val="0"/>
        <w:autoSpaceDN w:val="0"/>
        <w:adjustRightInd w:val="0"/>
        <w:spacing w:before="60" w:after="60"/>
        <w:ind w:left="567" w:right="1077"/>
        <w:jc w:val="both"/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2.</w:t>
      </w:r>
    </w:p>
    <w:p w:rsidR="00B70545" w:rsidRDefault="004F6A69" w:rsidP="00943F1D">
      <w:pPr>
        <w:autoSpaceDE w:val="0"/>
        <w:autoSpaceDN w:val="0"/>
        <w:adjustRightInd w:val="0"/>
        <w:spacing w:before="60" w:after="60"/>
        <w:ind w:left="567" w:right="1077"/>
        <w:jc w:val="center"/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"/>
          <w:noProof/>
          <w:lang w:eastAsia="pt-PT"/>
        </w:rPr>
        <w:drawing>
          <wp:inline distT="0" distB="0" distL="0" distR="0">
            <wp:extent cx="4125631" cy="2211572"/>
            <wp:effectExtent l="0" t="0" r="8255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2_10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047"/>
                    <a:stretch/>
                  </pic:blipFill>
                  <pic:spPr bwMode="auto">
                    <a:xfrm>
                      <a:off x="0" y="0"/>
                      <a:ext cx="4130048" cy="221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303" w:rsidRDefault="005362E8" w:rsidP="009C79A3">
      <w:pPr>
        <w:autoSpaceDE w:val="0"/>
        <w:autoSpaceDN w:val="0"/>
        <w:adjustRightInd w:val="0"/>
        <w:spacing w:before="360" w:after="60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3</w:t>
      </w:r>
      <w:r w:rsidR="00A24B29" w:rsidRPr="00B70545">
        <w:rPr>
          <w:rFonts w:ascii="Calibri" w:eastAsia="Calibri" w:hAnsi="Calibri" w:cs="Calibri"/>
          <w:b/>
          <w:lang w:eastAsia="pt-PT"/>
        </w:rPr>
        <w:t>.</w:t>
      </w:r>
      <w:r w:rsidR="00A24B29" w:rsidRPr="00B70545">
        <w:rPr>
          <w:rFonts w:ascii="Calibri" w:eastAsia="Calibri" w:hAnsi="Calibri" w:cs="Calibri"/>
          <w:lang w:eastAsia="pt-PT"/>
        </w:rPr>
        <w:t xml:space="preserve"> </w:t>
      </w:r>
      <w:r w:rsidR="00A24B29" w:rsidRPr="009B75ED">
        <w:rPr>
          <w:rFonts w:asciiTheme="minorHAnsi" w:hAnsiTheme="minorHAnsi" w:cs="Flama-Book"/>
        </w:rPr>
        <w:t xml:space="preserve">O gráfico mostra que aos pontos se pode ajustar uma reta. A um aumento na distância percorrida corresponde um aumento na energia cinética. </w:t>
      </w:r>
    </w:p>
    <w:p w:rsidR="00A24B29" w:rsidRDefault="005362E8" w:rsidP="00110C3A">
      <w:pPr>
        <w:autoSpaceDE w:val="0"/>
        <w:autoSpaceDN w:val="0"/>
        <w:adjustRightInd w:val="0"/>
        <w:spacing w:before="120" w:after="60"/>
        <w:ind w:left="822" w:right="1077" w:hanging="255"/>
        <w:jc w:val="both"/>
        <w:rPr>
          <w:rFonts w:ascii="Calibri" w:eastAsia="Calibri" w:hAnsi="Calibri" w:cs="Calibri"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4</w:t>
      </w:r>
      <w:r w:rsidR="00A24B29" w:rsidRPr="00B70545">
        <w:rPr>
          <w:rFonts w:ascii="Calibri" w:eastAsia="Calibri" w:hAnsi="Calibri" w:cs="Calibri"/>
          <w:b/>
          <w:lang w:eastAsia="pt-PT"/>
        </w:rPr>
        <w:t>.</w:t>
      </w:r>
      <w:r w:rsidR="00A24B29" w:rsidRPr="00B70545">
        <w:rPr>
          <w:rFonts w:ascii="Calibri" w:eastAsia="Calibri" w:hAnsi="Calibri" w:cs="Calibri"/>
          <w:lang w:eastAsia="pt-PT"/>
        </w:rPr>
        <w:t xml:space="preserve"> </w:t>
      </w:r>
      <w:r w:rsidR="00110C3A">
        <w:rPr>
          <w:rFonts w:asciiTheme="minorHAnsi" w:hAnsiTheme="minorHAnsi" w:cs="Flama-Book"/>
        </w:rPr>
        <w:t>Independentemente da massa do carrinho ou da inclinação da rampa, a variação da energia cinética do carrinho aumenta quando a distância percorrida aumenta</w:t>
      </w:r>
      <w:r w:rsidRPr="009B75ED">
        <w:rPr>
          <w:rFonts w:asciiTheme="minorHAnsi" w:hAnsiTheme="minorHAnsi" w:cs="Flama-Book"/>
        </w:rPr>
        <w:t>.</w:t>
      </w:r>
    </w:p>
    <w:p w:rsidR="00A24B29" w:rsidRDefault="005362E8" w:rsidP="00110C3A">
      <w:pPr>
        <w:autoSpaceDE w:val="0"/>
        <w:autoSpaceDN w:val="0"/>
        <w:adjustRightInd w:val="0"/>
        <w:spacing w:before="120" w:after="60"/>
        <w:ind w:left="822" w:right="1077" w:hanging="255"/>
        <w:jc w:val="both"/>
        <w:rPr>
          <w:rFonts w:ascii="Calibri" w:hAnsi="Calibri" w:cs="Flama-Book"/>
          <w:noProof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5</w:t>
      </w:r>
      <w:r w:rsidR="00A24B29" w:rsidRPr="00B70545">
        <w:rPr>
          <w:rFonts w:ascii="Calibri" w:eastAsia="Calibri" w:hAnsi="Calibri" w:cs="Calibri"/>
          <w:b/>
          <w:lang w:eastAsia="pt-PT"/>
        </w:rPr>
        <w:t>.</w:t>
      </w:r>
      <w:r w:rsidR="00A24B29" w:rsidRPr="00B70545">
        <w:rPr>
          <w:rFonts w:ascii="Calibri" w:eastAsia="Calibri" w:hAnsi="Calibri" w:cs="Calibri"/>
          <w:lang w:eastAsia="pt-PT"/>
        </w:rPr>
        <w:t xml:space="preserve"> </w:t>
      </w:r>
      <w:r w:rsidRPr="009B75ED">
        <w:rPr>
          <w:rFonts w:asciiTheme="minorHAnsi" w:hAnsiTheme="minorHAnsi" w:cs="Flama-Book"/>
        </w:rPr>
        <w:t xml:space="preserve">Um veículo destravado desce uma rampa </w:t>
      </w:r>
      <w:r w:rsidR="00110C3A">
        <w:rPr>
          <w:rFonts w:asciiTheme="minorHAnsi" w:hAnsiTheme="minorHAnsi" w:cs="Flama-Book"/>
        </w:rPr>
        <w:t>aumentando</w:t>
      </w:r>
      <w:r w:rsidRPr="009B75ED">
        <w:rPr>
          <w:rFonts w:asciiTheme="minorHAnsi" w:hAnsiTheme="minorHAnsi" w:cs="Flama-Book"/>
        </w:rPr>
        <w:t xml:space="preserve"> a sua energia cinética com a distância que o seu centro de massa vai percorrendo.</w:t>
      </w:r>
    </w:p>
    <w:p w:rsidR="005362E8" w:rsidRDefault="005362E8" w:rsidP="00110C3A">
      <w:pPr>
        <w:autoSpaceDE w:val="0"/>
        <w:autoSpaceDN w:val="0"/>
        <w:adjustRightInd w:val="0"/>
        <w:spacing w:before="120" w:after="60"/>
        <w:ind w:left="822" w:right="1077" w:hanging="255"/>
        <w:jc w:val="both"/>
        <w:rPr>
          <w:rFonts w:ascii="Calibri" w:hAnsi="Calibri" w:cs="Flama-Book"/>
          <w:noProof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6</w:t>
      </w:r>
      <w:r w:rsidRPr="00B70545">
        <w:rPr>
          <w:rFonts w:ascii="Calibri" w:eastAsia="Calibri" w:hAnsi="Calibri" w:cs="Calibri"/>
          <w:b/>
          <w:lang w:eastAsia="pt-PT"/>
        </w:rPr>
        <w:t>.</w:t>
      </w:r>
      <w:r w:rsidRPr="00B70545">
        <w:rPr>
          <w:rFonts w:ascii="Calibri" w:eastAsia="Calibri" w:hAnsi="Calibri" w:cs="Calibri"/>
          <w:lang w:eastAsia="pt-PT"/>
        </w:rPr>
        <w:t xml:space="preserve"> </w:t>
      </w:r>
      <w:r w:rsidRPr="009B75ED">
        <w:rPr>
          <w:rFonts w:asciiTheme="minorHAnsi" w:hAnsiTheme="minorHAnsi" w:cs="Flama-Book"/>
        </w:rPr>
        <w:t>Sendo maior a massa do camião, a situação com maior perigo é a do camião destravado.</w:t>
      </w:r>
      <w:r w:rsidR="00110C3A">
        <w:rPr>
          <w:rFonts w:asciiTheme="minorHAnsi" w:hAnsiTheme="minorHAnsi" w:cs="Flama-Book"/>
        </w:rPr>
        <w:t xml:space="preserve"> </w:t>
      </w:r>
      <w:r w:rsidR="00110C3A">
        <w:rPr>
          <w:rFonts w:asciiTheme="minorHAnsi" w:hAnsiTheme="minorHAnsi" w:cs="Flama-Book"/>
        </w:rPr>
        <w:br/>
      </w:r>
      <w:r w:rsidRPr="009B75ED">
        <w:rPr>
          <w:rFonts w:asciiTheme="minorHAnsi" w:hAnsiTheme="minorHAnsi" w:cs="Flama-Book"/>
        </w:rPr>
        <w:t>O perigo é maior quando as distâncias percorridas sobre a rampa são maiores.</w:t>
      </w:r>
    </w:p>
    <w:p w:rsidR="00BA5303" w:rsidRDefault="005362E8" w:rsidP="004A5218">
      <w:pPr>
        <w:autoSpaceDE w:val="0"/>
        <w:autoSpaceDN w:val="0"/>
        <w:adjustRightInd w:val="0"/>
        <w:spacing w:before="120" w:after="60"/>
        <w:ind w:left="822" w:right="1077" w:hanging="255"/>
        <w:rPr>
          <w:rFonts w:ascii="Calibri" w:hAnsi="Calibri" w:cs="Flama-Book"/>
          <w:noProof/>
          <w:lang w:eastAsia="pt-PT"/>
        </w:rPr>
      </w:pPr>
      <w:r>
        <w:rPr>
          <w:rFonts w:ascii="Calibri" w:eastAsia="Calibri" w:hAnsi="Calibri" w:cs="Calibri"/>
          <w:b/>
          <w:lang w:eastAsia="pt-PT"/>
        </w:rPr>
        <w:t>7</w:t>
      </w:r>
      <w:r w:rsidRPr="00B70545">
        <w:rPr>
          <w:rFonts w:ascii="Calibri" w:eastAsia="Calibri" w:hAnsi="Calibri" w:cs="Calibri"/>
          <w:b/>
          <w:lang w:eastAsia="pt-PT"/>
        </w:rPr>
        <w:t>.</w:t>
      </w:r>
      <w:r>
        <w:rPr>
          <w:rFonts w:ascii="Calibri" w:eastAsia="Calibri" w:hAnsi="Calibri" w:cs="Calibri"/>
          <w:b/>
          <w:lang w:eastAsia="pt-PT"/>
        </w:rPr>
        <w:t xml:space="preserve"> </w:t>
      </w:r>
      <w:r w:rsidRPr="005362E8">
        <w:rPr>
          <w:rFonts w:ascii="Calibri" w:eastAsia="Calibri" w:hAnsi="Calibri" w:cs="Calibri"/>
          <w:lang w:eastAsia="pt-PT"/>
        </w:rPr>
        <w:t>(A)</w:t>
      </w:r>
      <w:r w:rsidRPr="00B70545">
        <w:rPr>
          <w:rFonts w:ascii="Calibri" w:eastAsia="Calibri" w:hAnsi="Calibri" w:cs="Calibri"/>
          <w:lang w:eastAsia="pt-PT"/>
        </w:rPr>
        <w:t xml:space="preserve"> </w:t>
      </w:r>
    </w:p>
    <w:p w:rsidR="00BA5303" w:rsidRDefault="00BA5303" w:rsidP="00EA3149">
      <w:pPr>
        <w:autoSpaceDE w:val="0"/>
        <w:autoSpaceDN w:val="0"/>
        <w:adjustRightInd w:val="0"/>
        <w:spacing w:before="60" w:after="60"/>
        <w:ind w:left="0" w:right="1077"/>
        <w:rPr>
          <w:rFonts w:ascii="Calibri" w:hAnsi="Calibri" w:cs="Flama-Book"/>
          <w:noProof/>
          <w:lang w:eastAsia="pt-PT"/>
        </w:rPr>
      </w:pPr>
    </w:p>
    <w:p w:rsidR="009E678F" w:rsidRDefault="009E678F" w:rsidP="004A5218">
      <w:pPr>
        <w:ind w:left="0"/>
        <w:rPr>
          <w:rFonts w:ascii="Calibri" w:hAnsi="Calibri" w:cs="Flama-Book"/>
          <w:noProof/>
          <w:lang w:eastAsia="pt-PT"/>
        </w:rPr>
      </w:pPr>
      <w:r>
        <w:rPr>
          <w:rFonts w:ascii="Calibri" w:hAnsi="Calibri" w:cs="Flama-Book"/>
          <w:noProof/>
          <w:lang w:eastAsia="pt-PT"/>
        </w:rPr>
        <w:br w:type="page"/>
      </w:r>
      <w:r w:rsidR="008F6D83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08768" behindDoc="0" locked="1" layoutInCell="1" allowOverlap="1">
                <wp:simplePos x="0" y="0"/>
                <wp:positionH relativeFrom="margin">
                  <wp:posOffset>12700</wp:posOffset>
                </wp:positionH>
                <wp:positionV relativeFrom="paragraph">
                  <wp:posOffset>1270</wp:posOffset>
                </wp:positionV>
                <wp:extent cx="323850" cy="0"/>
                <wp:effectExtent l="0" t="0" r="19050" b="19050"/>
                <wp:wrapTopAndBottom/>
                <wp:docPr id="162" name="Straight Connector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2" o:spid="_x0000_s1026" style="position:absolute;z-index:2518087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.1pt" to="26.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" strokecolor="#404040" strokeweight="2pt">
                <o:lock v:ext="edit" shapetype="f"/>
                <w10:wrap type="topAndBottom" anchorx="margin"/>
                <w10:anchorlock/>
              </v:line>
            </w:pict>
          </mc:Fallback>
        </mc:AlternateContent>
      </w:r>
      <w:r w:rsidR="00580EC9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Questões Complementares</w:t>
      </w:r>
    </w:p>
    <w:p w:rsidR="00FE1C0E" w:rsidRPr="009E678F" w:rsidRDefault="00BC0874" w:rsidP="00110C3A">
      <w:pPr>
        <w:spacing w:before="240"/>
        <w:ind w:left="822" w:right="1077" w:hanging="255"/>
        <w:jc w:val="both"/>
        <w:rPr>
          <w:rFonts w:ascii="Calibri" w:hAnsi="Calibri" w:cs="Flama-Book"/>
          <w:noProof/>
          <w:lang w:eastAsia="pt-PT"/>
        </w:rPr>
      </w:pPr>
      <w:r w:rsidRPr="009E678F">
        <w:rPr>
          <w:rFonts w:ascii="Calibri" w:hAnsi="Calibri"/>
          <w:b/>
          <w:bCs/>
          <w:shd w:val="clear" w:color="auto" w:fill="FFFFFF"/>
          <w:lang w:eastAsia="pt-BR"/>
        </w:rPr>
        <w:t>1.</w:t>
      </w:r>
      <w:r w:rsidR="000710BA" w:rsidRPr="009E678F">
        <w:rPr>
          <w:rFonts w:ascii="Calibri" w:hAnsi="Calibri"/>
          <w:bCs/>
          <w:shd w:val="clear" w:color="auto" w:fill="FFFFFF"/>
          <w:lang w:eastAsia="pt-BR"/>
        </w:rPr>
        <w:t xml:space="preserve"> Ao estudar-se experimentalmente como varia a energia cinética de um carrinho na descida de um plano inclinado é necessário efetuar medidas.</w:t>
      </w:r>
      <w:r w:rsidR="00FE1C0E" w:rsidRPr="009E678F">
        <w:rPr>
          <w:rFonts w:ascii="Calibri" w:hAnsi="Calibri"/>
          <w:bCs/>
          <w:shd w:val="clear" w:color="auto" w:fill="FFFFFF"/>
          <w:lang w:eastAsia="pt-BR"/>
        </w:rPr>
        <w:t xml:space="preserve"> </w:t>
      </w:r>
      <w:r w:rsidR="00016129" w:rsidRPr="009E678F">
        <w:rPr>
          <w:rFonts w:ascii="Calibri" w:hAnsi="Calibri"/>
          <w:bCs/>
          <w:shd w:val="clear" w:color="auto" w:fill="FFFFFF"/>
          <w:lang w:eastAsia="pt-BR"/>
        </w:rPr>
        <w:t>Mede-se a energia cinética do carrinho, a sua massa e a velocidade num ponto, as distâncias que ele percorre</w:t>
      </w:r>
      <w:r w:rsidR="006F1678" w:rsidRPr="009E678F">
        <w:rPr>
          <w:rFonts w:ascii="Calibri" w:hAnsi="Calibri"/>
          <w:bCs/>
          <w:shd w:val="clear" w:color="auto" w:fill="FFFFFF"/>
          <w:lang w:eastAsia="pt-BR"/>
        </w:rPr>
        <w:t>, a largura da tira opaca e os intervalos de tempo de obstrução do feixe de luz na célula fotoelétrica.</w:t>
      </w:r>
    </w:p>
    <w:p w:rsidR="00417913" w:rsidRPr="009E678F" w:rsidRDefault="000710BA" w:rsidP="00F2257C">
      <w:pPr>
        <w:pStyle w:val="ListParagraph"/>
        <w:widowControl w:val="0"/>
        <w:numPr>
          <w:ilvl w:val="0"/>
          <w:numId w:val="13"/>
        </w:numPr>
        <w:kinsoku w:val="0"/>
        <w:overflowPunct w:val="0"/>
        <w:spacing w:before="60" w:after="60"/>
        <w:ind w:left="1134" w:right="1077" w:firstLine="0"/>
        <w:contextualSpacing w:val="0"/>
        <w:jc w:val="both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  <w:r w:rsidRPr="009E678F">
        <w:rPr>
          <w:rFonts w:ascii="Calibri" w:hAnsi="Calibri" w:cs="Arial Narrow"/>
          <w:bCs/>
          <w:shd w:val="clear" w:color="auto" w:fill="FFFFFF"/>
          <w:lang w:eastAsia="pt-BR"/>
        </w:rPr>
        <w:t>Selecione a opção que contém apenas medidas indiretas.</w:t>
      </w:r>
    </w:p>
    <w:p w:rsidR="000710BA" w:rsidRPr="00110C3A" w:rsidRDefault="00CE7109" w:rsidP="00110C3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 w:after="60"/>
        <w:ind w:left="2127" w:right="1077" w:hanging="426"/>
        <w:jc w:val="both"/>
        <w:rPr>
          <w:rFonts w:ascii="Calibri" w:hAnsi="Calibri" w:cs="Flama-Book"/>
        </w:rPr>
      </w:pPr>
      <w:r w:rsidRPr="009E678F">
        <w:rPr>
          <w:rFonts w:ascii="Calibri" w:hAnsi="Calibri" w:cs="Flama-Book"/>
        </w:rPr>
        <w:t xml:space="preserve">Distância percorrida e </w:t>
      </w:r>
      <w:r w:rsidR="000710BA" w:rsidRPr="009E678F">
        <w:rPr>
          <w:rFonts w:ascii="Calibri" w:hAnsi="Calibri" w:cs="Flama-Book"/>
        </w:rPr>
        <w:t xml:space="preserve">velocidade </w:t>
      </w:r>
      <w:r w:rsidRPr="009E678F">
        <w:rPr>
          <w:rFonts w:ascii="Calibri" w:hAnsi="Calibri" w:cs="Flama-Book"/>
        </w:rPr>
        <w:t xml:space="preserve">do </w:t>
      </w:r>
      <w:r w:rsidR="000710BA" w:rsidRPr="009E678F">
        <w:rPr>
          <w:rFonts w:ascii="Calibri" w:hAnsi="Calibri" w:cs="Flama-Book"/>
        </w:rPr>
        <w:t>carrinho.</w:t>
      </w:r>
    </w:p>
    <w:p w:rsidR="000710BA" w:rsidRPr="00110C3A" w:rsidRDefault="000710BA" w:rsidP="00110C3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 w:after="60"/>
        <w:ind w:left="2127" w:right="1077" w:hanging="426"/>
        <w:jc w:val="both"/>
        <w:rPr>
          <w:rFonts w:ascii="Calibri" w:hAnsi="Calibri" w:cs="Flama-Book"/>
        </w:rPr>
      </w:pPr>
      <w:r w:rsidRPr="009E678F">
        <w:rPr>
          <w:rFonts w:ascii="Calibri" w:hAnsi="Calibri" w:cs="Flama-Book"/>
        </w:rPr>
        <w:t>Intervalo de tempo de bloqueio da célula fotoelétrica e velocidade do carrinho.</w:t>
      </w:r>
    </w:p>
    <w:p w:rsidR="000710BA" w:rsidRPr="00110C3A" w:rsidRDefault="000710BA" w:rsidP="00110C3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 w:after="60"/>
        <w:ind w:left="2127" w:right="1077" w:hanging="426"/>
        <w:jc w:val="both"/>
        <w:rPr>
          <w:rFonts w:ascii="Calibri" w:hAnsi="Calibri" w:cs="Flama-Book"/>
        </w:rPr>
      </w:pPr>
      <w:r w:rsidRPr="009E678F">
        <w:rPr>
          <w:rFonts w:ascii="Calibri" w:hAnsi="Calibri" w:cs="Flama-Book"/>
        </w:rPr>
        <w:t>Massa do carrinho e largura da tira opaca.</w:t>
      </w:r>
    </w:p>
    <w:p w:rsidR="000710BA" w:rsidRDefault="000710BA" w:rsidP="00110C3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before="60" w:after="60"/>
        <w:ind w:left="2127" w:right="1077" w:hanging="426"/>
        <w:jc w:val="both"/>
        <w:rPr>
          <w:rFonts w:ascii="Calibri" w:hAnsi="Calibri" w:cs="Flama-Book"/>
        </w:rPr>
      </w:pPr>
      <w:r w:rsidRPr="009E678F">
        <w:rPr>
          <w:rFonts w:ascii="Calibri" w:hAnsi="Calibri" w:cs="Flama-Book"/>
        </w:rPr>
        <w:t>Velocidade e energia cinética do carrinho.</w:t>
      </w:r>
    </w:p>
    <w:p w:rsidR="009E678F" w:rsidRPr="009E678F" w:rsidRDefault="009E678F" w:rsidP="00F2257C">
      <w:pPr>
        <w:pStyle w:val="ListParagraph"/>
        <w:autoSpaceDE w:val="0"/>
        <w:autoSpaceDN w:val="0"/>
        <w:adjustRightInd w:val="0"/>
        <w:spacing w:before="60" w:after="60"/>
        <w:ind w:left="1134" w:right="1077"/>
        <w:jc w:val="both"/>
        <w:rPr>
          <w:rFonts w:ascii="Calibri" w:hAnsi="Calibri" w:cs="Flama-Book"/>
        </w:rPr>
      </w:pPr>
    </w:p>
    <w:p w:rsidR="0047637D" w:rsidRPr="009E678F" w:rsidRDefault="00DF4393" w:rsidP="00BF0BFE">
      <w:pPr>
        <w:pStyle w:val="ListParagraph"/>
        <w:widowControl w:val="0"/>
        <w:numPr>
          <w:ilvl w:val="0"/>
          <w:numId w:val="13"/>
        </w:numPr>
        <w:kinsoku w:val="0"/>
        <w:overflowPunct w:val="0"/>
        <w:spacing w:before="60" w:after="60"/>
        <w:ind w:left="1418" w:right="1077" w:hanging="284"/>
        <w:contextualSpacing w:val="0"/>
        <w:jc w:val="both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  <w:r w:rsidRPr="009E678F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4608830</wp:posOffset>
            </wp:positionH>
            <wp:positionV relativeFrom="paragraph">
              <wp:posOffset>202565</wp:posOffset>
            </wp:positionV>
            <wp:extent cx="1190625" cy="532765"/>
            <wp:effectExtent l="0" t="0" r="9525" b="635"/>
            <wp:wrapSquare wrapText="bothSides"/>
            <wp:docPr id="36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75D4" w:rsidRPr="009E678F">
        <w:rPr>
          <w:rFonts w:ascii="Calibri" w:hAnsi="Calibri" w:cs="Arial Narrow"/>
          <w:bCs/>
          <w:shd w:val="clear" w:color="auto" w:fill="FFFFFF"/>
          <w:lang w:eastAsia="pt-BR"/>
        </w:rPr>
        <w:t>Colocou-se um carrinho sobre uma balança digital e o ecrã da balança apresentou o que mostra a figura.</w:t>
      </w:r>
      <w:r w:rsidR="0047637D" w:rsidRPr="009E678F">
        <w:rPr>
          <w:rFonts w:ascii="Calibri" w:hAnsi="Calibri" w:cs="Arial Narrow"/>
          <w:bCs/>
          <w:shd w:val="clear" w:color="auto" w:fill="FFFFFF"/>
          <w:lang w:eastAsia="pt-BR"/>
        </w:rPr>
        <w:t xml:space="preserve"> São feitas duas afirmações:</w:t>
      </w:r>
    </w:p>
    <w:p w:rsidR="0047637D" w:rsidRPr="00FA5D25" w:rsidRDefault="00FA5D25" w:rsidP="00BF0BFE">
      <w:pPr>
        <w:autoSpaceDE w:val="0"/>
        <w:autoSpaceDN w:val="0"/>
        <w:adjustRightInd w:val="0"/>
        <w:spacing w:before="60" w:after="60"/>
        <w:ind w:left="1418" w:right="1077"/>
        <w:jc w:val="both"/>
        <w:rPr>
          <w:rFonts w:ascii="Calibri" w:hAnsi="Calibri" w:cs="Flama-Book"/>
        </w:rPr>
      </w:pPr>
      <w:r w:rsidRPr="00FA5D25">
        <w:rPr>
          <w:rFonts w:ascii="Calibri" w:hAnsi="Calibri" w:cs="Flama-Book"/>
          <w:b/>
        </w:rPr>
        <w:t xml:space="preserve">A </w:t>
      </w:r>
      <w:r w:rsidR="00EA67B2">
        <w:rPr>
          <w:rFonts w:ascii="Calibri" w:hAnsi="Calibri" w:cs="Flama-Book"/>
          <w:b/>
        </w:rPr>
        <w:t>–</w:t>
      </w:r>
      <w:r>
        <w:rPr>
          <w:rFonts w:ascii="Calibri" w:hAnsi="Calibri" w:cs="Flama-Book"/>
        </w:rPr>
        <w:t xml:space="preserve"> </w:t>
      </w:r>
      <w:r w:rsidR="0047637D" w:rsidRPr="00FA5D25">
        <w:rPr>
          <w:rFonts w:ascii="Calibri" w:hAnsi="Calibri" w:cs="Flama-Book"/>
        </w:rPr>
        <w:t xml:space="preserve">A </w:t>
      </w:r>
      <w:r w:rsidR="00AE2FA7">
        <w:rPr>
          <w:rFonts w:ascii="Calibri" w:hAnsi="Calibri" w:cs="Flama-Book"/>
        </w:rPr>
        <w:t>massa do carrinho é aproximadamente</w:t>
      </w:r>
      <w:r w:rsidR="0047637D" w:rsidRPr="00FA5D25">
        <w:rPr>
          <w:rFonts w:ascii="Calibri" w:hAnsi="Calibri" w:cs="Flama-Book"/>
        </w:rPr>
        <w:t xml:space="preserve"> 502,8 gramas.</w:t>
      </w:r>
    </w:p>
    <w:p w:rsidR="0047637D" w:rsidRPr="00EA67B2" w:rsidRDefault="00FA5D25" w:rsidP="00EA67B2">
      <w:pPr>
        <w:autoSpaceDE w:val="0"/>
        <w:autoSpaceDN w:val="0"/>
        <w:adjustRightInd w:val="0"/>
        <w:spacing w:before="60" w:after="60"/>
        <w:ind w:left="1806" w:right="1077" w:hanging="388"/>
        <w:jc w:val="both"/>
        <w:rPr>
          <w:rFonts w:ascii="Calibri" w:hAnsi="Calibri" w:cs="Flama-Book"/>
          <w:spacing w:val="-4"/>
        </w:rPr>
      </w:pPr>
      <w:r w:rsidRPr="00EA67B2">
        <w:rPr>
          <w:rFonts w:ascii="Calibri" w:hAnsi="Calibri" w:cs="Flama-Book"/>
          <w:b/>
          <w:spacing w:val="-4"/>
        </w:rPr>
        <w:t xml:space="preserve">B </w:t>
      </w:r>
      <w:r w:rsidR="00EA67B2" w:rsidRPr="00EA67B2">
        <w:rPr>
          <w:rFonts w:ascii="Calibri" w:hAnsi="Calibri" w:cs="Flama-Book"/>
          <w:b/>
          <w:spacing w:val="-4"/>
        </w:rPr>
        <w:t>–</w:t>
      </w:r>
      <w:r w:rsidRPr="00EA67B2">
        <w:rPr>
          <w:rFonts w:ascii="Calibri" w:hAnsi="Calibri" w:cs="Flama-Book"/>
          <w:spacing w:val="-4"/>
        </w:rPr>
        <w:t xml:space="preserve"> </w:t>
      </w:r>
      <w:r w:rsidR="0047637D" w:rsidRPr="00EA67B2">
        <w:rPr>
          <w:rFonts w:ascii="Calibri" w:hAnsi="Calibri" w:cs="Flama-Book"/>
          <w:spacing w:val="-4"/>
        </w:rPr>
        <w:t xml:space="preserve">A </w:t>
      </w:r>
      <w:r w:rsidR="00AE2FA7">
        <w:rPr>
          <w:rFonts w:ascii="Calibri" w:hAnsi="Calibri" w:cs="Flama-Book"/>
          <w:spacing w:val="-4"/>
        </w:rPr>
        <w:t>massa do carrinho é</w:t>
      </w:r>
      <w:r w:rsidR="0047637D" w:rsidRPr="00EA67B2">
        <w:rPr>
          <w:rFonts w:ascii="Calibri" w:hAnsi="Calibri" w:cs="Flama-Book"/>
          <w:spacing w:val="-4"/>
        </w:rPr>
        <w:t xml:space="preserve"> </w:t>
      </w:r>
      <w:proofErr w:type="spellStart"/>
      <w:r w:rsidR="00AE2FA7">
        <w:rPr>
          <w:rFonts w:ascii="Calibri" w:hAnsi="Calibri" w:cs="Flama-Book"/>
          <w:spacing w:val="-4"/>
        </w:rPr>
        <w:t>exatamente</w:t>
      </w:r>
      <w:proofErr w:type="spellEnd"/>
      <w:r w:rsidR="0047637D" w:rsidRPr="00EA67B2">
        <w:rPr>
          <w:rFonts w:ascii="Calibri" w:hAnsi="Calibri" w:cs="Flama-Book"/>
          <w:spacing w:val="-4"/>
        </w:rPr>
        <w:t xml:space="preserve"> 502,8 gramas. </w:t>
      </w:r>
    </w:p>
    <w:p w:rsidR="00CE75D4" w:rsidRDefault="0047637D" w:rsidP="00BF0BFE">
      <w:pPr>
        <w:widowControl w:val="0"/>
        <w:kinsoku w:val="0"/>
        <w:overflowPunct w:val="0"/>
        <w:spacing w:before="60" w:after="60"/>
        <w:ind w:left="1418" w:right="1077"/>
        <w:jc w:val="both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  <w:r w:rsidRPr="009E678F">
        <w:rPr>
          <w:rFonts w:ascii="Calibri" w:hAnsi="Calibri" w:cs="Arial Narrow"/>
          <w:bCs/>
          <w:shd w:val="clear" w:color="auto" w:fill="FFFFFF"/>
          <w:lang w:eastAsia="pt-BR"/>
        </w:rPr>
        <w:t>Qual das afirmações é correta? Explique.</w:t>
      </w:r>
    </w:p>
    <w:p w:rsidR="00580802" w:rsidRPr="009E678F" w:rsidRDefault="00580802" w:rsidP="00F2257C">
      <w:pPr>
        <w:widowControl w:val="0"/>
        <w:kinsoku w:val="0"/>
        <w:overflowPunct w:val="0"/>
        <w:spacing w:before="60" w:after="60"/>
        <w:ind w:left="1134" w:right="1077"/>
        <w:jc w:val="both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</w:p>
    <w:p w:rsidR="004C6B1A" w:rsidRPr="009E678F" w:rsidRDefault="004C6B1A" w:rsidP="009C79A3">
      <w:pPr>
        <w:pStyle w:val="ListParagraph"/>
        <w:widowControl w:val="0"/>
        <w:numPr>
          <w:ilvl w:val="0"/>
          <w:numId w:val="13"/>
        </w:numPr>
        <w:kinsoku w:val="0"/>
        <w:overflowPunct w:val="0"/>
        <w:spacing w:before="60" w:after="60"/>
        <w:ind w:left="1428" w:right="1077" w:hanging="294"/>
        <w:contextualSpacing w:val="0"/>
        <w:jc w:val="both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  <w:r w:rsidRPr="009E678F">
        <w:rPr>
          <w:rFonts w:ascii="Calibri" w:hAnsi="Calibri" w:cs="Arial Narrow"/>
          <w:bCs/>
          <w:shd w:val="clear" w:color="auto" w:fill="FFFFFF"/>
          <w:lang w:eastAsia="pt-BR"/>
        </w:rPr>
        <w:t>Com uma craveira mediu-se a largura da tira opaca. A figura mostra o que se obteve</w:t>
      </w:r>
      <w:r w:rsidR="00E01A2C" w:rsidRPr="009E678F">
        <w:rPr>
          <w:rFonts w:ascii="Calibri" w:hAnsi="Calibri" w:cs="Arial Narrow"/>
          <w:bCs/>
          <w:shd w:val="clear" w:color="auto" w:fill="FFFFFF"/>
          <w:lang w:eastAsia="pt-BR"/>
        </w:rPr>
        <w:t xml:space="preserve"> e a escala amplificada</w:t>
      </w:r>
      <w:r w:rsidRPr="009E678F">
        <w:rPr>
          <w:rFonts w:ascii="Calibri" w:hAnsi="Calibri" w:cs="Arial Narrow"/>
          <w:bCs/>
          <w:shd w:val="clear" w:color="auto" w:fill="FFFFFF"/>
          <w:lang w:eastAsia="pt-BR"/>
        </w:rPr>
        <w:t xml:space="preserve">. </w:t>
      </w:r>
    </w:p>
    <w:p w:rsidR="00E01A2C" w:rsidRPr="001B0045" w:rsidRDefault="00DF4393" w:rsidP="00EA3149">
      <w:pPr>
        <w:widowControl w:val="0"/>
        <w:kinsoku w:val="0"/>
        <w:overflowPunct w:val="0"/>
        <w:spacing w:before="60" w:after="60"/>
        <w:ind w:left="0" w:right="1077"/>
        <w:jc w:val="center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  <w:r w:rsidRPr="001B0045">
        <w:rPr>
          <w:rFonts w:ascii="Calibri" w:hAnsi="Calibri" w:cs="Arial Narrow"/>
          <w:noProof/>
          <w:shd w:val="clear" w:color="auto" w:fill="FFFFFF"/>
          <w:lang w:eastAsia="pt-PT"/>
        </w:rPr>
        <w:drawing>
          <wp:inline distT="0" distB="0" distL="0" distR="0">
            <wp:extent cx="2062587" cy="1085850"/>
            <wp:effectExtent l="0" t="0" r="0" b="0"/>
            <wp:docPr id="3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587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5453" w:rsidRPr="001B0045">
        <w:rPr>
          <w:rFonts w:ascii="Calibri" w:hAnsi="Calibri" w:cs="Arial Narrow"/>
          <w:bCs/>
          <w:shd w:val="clear" w:color="auto" w:fill="FFFFFF"/>
          <w:lang w:eastAsia="pt-BR"/>
        </w:rPr>
        <w:tab/>
      </w:r>
      <w:r w:rsidRPr="001B0045">
        <w:rPr>
          <w:rFonts w:ascii="Calibri" w:hAnsi="Calibri" w:cs="Arial Narrow"/>
          <w:noProof/>
          <w:shd w:val="clear" w:color="auto" w:fill="FFFFFF"/>
          <w:lang w:eastAsia="pt-PT"/>
        </w:rPr>
        <w:drawing>
          <wp:inline distT="0" distB="0" distL="0" distR="0">
            <wp:extent cx="1986279" cy="1133475"/>
            <wp:effectExtent l="0" t="0" r="0" b="0"/>
            <wp:docPr id="4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79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A2C" w:rsidRPr="001B0045" w:rsidRDefault="00E01A2C" w:rsidP="009E678F">
      <w:pPr>
        <w:widowControl w:val="0"/>
        <w:kinsoku w:val="0"/>
        <w:overflowPunct w:val="0"/>
        <w:spacing w:before="60" w:after="60"/>
        <w:ind w:left="1134" w:right="1077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  <w:r w:rsidRPr="001B0045">
        <w:rPr>
          <w:rFonts w:ascii="Calibri" w:hAnsi="Calibri" w:cs="Arial Narrow"/>
          <w:bCs/>
          <w:shd w:val="clear" w:color="auto" w:fill="FFFFFF"/>
          <w:lang w:eastAsia="pt-BR"/>
        </w:rPr>
        <w:t>A leitura a registar deverá ser:</w:t>
      </w:r>
    </w:p>
    <w:tbl>
      <w:tblPr>
        <w:tblW w:w="6635" w:type="dxa"/>
        <w:tblInd w:w="1809" w:type="dxa"/>
        <w:tblLook w:val="04A0" w:firstRow="1" w:lastRow="0" w:firstColumn="1" w:lastColumn="0" w:noHBand="0" w:noVBand="1"/>
      </w:tblPr>
      <w:tblGrid>
        <w:gridCol w:w="3375"/>
        <w:gridCol w:w="3260"/>
      </w:tblGrid>
      <w:tr w:rsidR="009E678F" w:rsidRPr="009E678F" w:rsidTr="008A1522">
        <w:tc>
          <w:tcPr>
            <w:tcW w:w="3375" w:type="dxa"/>
          </w:tcPr>
          <w:p w:rsidR="009E678F" w:rsidRDefault="00FA5D25" w:rsidP="008A1522">
            <w:pPr>
              <w:numPr>
                <w:ilvl w:val="0"/>
                <w:numId w:val="21"/>
              </w:numPr>
              <w:tabs>
                <w:tab w:val="left" w:pos="284"/>
              </w:tabs>
              <w:spacing w:line="276" w:lineRule="auto"/>
              <w:ind w:right="107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9E678F" w:rsidRPr="009E678F">
              <w:rPr>
                <w:rFonts w:ascii="Calibri" w:hAnsi="Calibri"/>
              </w:rPr>
              <w:t xml:space="preserve">(9,5 </w:t>
            </w:r>
            <w:r w:rsidR="009E678F" w:rsidRPr="009E678F">
              <w:rPr>
                <w:rFonts w:ascii="Calibri" w:hAnsi="Calibri"/>
              </w:rPr>
              <w:sym w:font="Symbol" w:char="F0B1"/>
            </w:r>
            <w:r w:rsidR="009E678F" w:rsidRPr="009E678F">
              <w:rPr>
                <w:rFonts w:ascii="Calibri" w:hAnsi="Calibri"/>
              </w:rPr>
              <w:t xml:space="preserve"> 0,1) </w:t>
            </w:r>
            <w:proofErr w:type="gramStart"/>
            <w:r w:rsidR="009E678F" w:rsidRPr="009E678F">
              <w:rPr>
                <w:rFonts w:ascii="Calibri" w:hAnsi="Calibri"/>
              </w:rPr>
              <w:t>mm</w:t>
            </w:r>
            <w:proofErr w:type="gramEnd"/>
          </w:p>
          <w:p w:rsidR="009E678F" w:rsidRPr="009E678F" w:rsidRDefault="00FA5D25" w:rsidP="009E678F">
            <w:pPr>
              <w:numPr>
                <w:ilvl w:val="0"/>
                <w:numId w:val="21"/>
              </w:numPr>
              <w:tabs>
                <w:tab w:val="left" w:pos="0"/>
                <w:tab w:val="left" w:pos="284"/>
              </w:tabs>
              <w:spacing w:line="276" w:lineRule="auto"/>
              <w:ind w:right="107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9E678F" w:rsidRPr="009E678F">
              <w:rPr>
                <w:rFonts w:ascii="Calibri" w:hAnsi="Calibri"/>
              </w:rPr>
              <w:t xml:space="preserve">(9,70 </w:t>
            </w:r>
            <w:r w:rsidR="009E678F" w:rsidRPr="009E678F">
              <w:rPr>
                <w:rFonts w:ascii="Calibri" w:hAnsi="Calibri"/>
              </w:rPr>
              <w:sym w:font="Symbol" w:char="F0B1"/>
            </w:r>
            <w:r w:rsidR="009E678F" w:rsidRPr="009E678F">
              <w:rPr>
                <w:rFonts w:ascii="Calibri" w:hAnsi="Calibri"/>
              </w:rPr>
              <w:t xml:space="preserve"> 0,05) </w:t>
            </w:r>
            <w:proofErr w:type="gramStart"/>
            <w:r w:rsidR="009E678F" w:rsidRPr="009E678F">
              <w:rPr>
                <w:rFonts w:ascii="Calibri" w:hAnsi="Calibri"/>
              </w:rPr>
              <w:t>mm</w:t>
            </w:r>
            <w:proofErr w:type="gramEnd"/>
          </w:p>
        </w:tc>
        <w:tc>
          <w:tcPr>
            <w:tcW w:w="3260" w:type="dxa"/>
          </w:tcPr>
          <w:p w:rsidR="00580802" w:rsidRDefault="00FA5D25" w:rsidP="009E678F">
            <w:pPr>
              <w:numPr>
                <w:ilvl w:val="0"/>
                <w:numId w:val="21"/>
              </w:numPr>
              <w:tabs>
                <w:tab w:val="left" w:pos="284"/>
              </w:tabs>
              <w:spacing w:line="276" w:lineRule="auto"/>
              <w:ind w:left="357" w:right="1077" w:hanging="3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9E678F" w:rsidRPr="009E678F">
              <w:rPr>
                <w:rFonts w:ascii="Calibri" w:hAnsi="Calibri"/>
              </w:rPr>
              <w:t xml:space="preserve">(9,7 </w:t>
            </w:r>
            <w:r w:rsidR="009E678F" w:rsidRPr="009E678F">
              <w:rPr>
                <w:rFonts w:ascii="Calibri" w:hAnsi="Calibri"/>
              </w:rPr>
              <w:sym w:font="Symbol" w:char="F0B1"/>
            </w:r>
            <w:r w:rsidR="009E678F" w:rsidRPr="009E678F">
              <w:rPr>
                <w:rFonts w:ascii="Calibri" w:hAnsi="Calibri"/>
              </w:rPr>
              <w:t xml:space="preserve"> 0,1) </w:t>
            </w:r>
            <w:proofErr w:type="gramStart"/>
            <w:r w:rsidR="009E678F" w:rsidRPr="009E678F">
              <w:rPr>
                <w:rFonts w:ascii="Calibri" w:hAnsi="Calibri"/>
              </w:rPr>
              <w:t>mm</w:t>
            </w:r>
            <w:proofErr w:type="gramEnd"/>
          </w:p>
          <w:p w:rsidR="009E678F" w:rsidRPr="00580802" w:rsidRDefault="00FA5D25" w:rsidP="00580802">
            <w:pPr>
              <w:numPr>
                <w:ilvl w:val="0"/>
                <w:numId w:val="21"/>
              </w:numPr>
              <w:tabs>
                <w:tab w:val="left" w:pos="284"/>
              </w:tabs>
              <w:spacing w:line="276" w:lineRule="auto"/>
              <w:ind w:left="357" w:right="1077" w:hanging="3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580802" w:rsidRPr="00580802">
              <w:rPr>
                <w:rFonts w:ascii="Calibri" w:hAnsi="Calibri"/>
              </w:rPr>
              <w:t xml:space="preserve">(48,5 </w:t>
            </w:r>
            <w:r w:rsidR="00580802" w:rsidRPr="00580802">
              <w:rPr>
                <w:rFonts w:ascii="Calibri" w:hAnsi="Calibri"/>
              </w:rPr>
              <w:sym w:font="Symbol" w:char="F0B1"/>
            </w:r>
            <w:r>
              <w:rPr>
                <w:rFonts w:ascii="Calibri" w:hAnsi="Calibri"/>
              </w:rPr>
              <w:t xml:space="preserve"> </w:t>
            </w:r>
            <w:r w:rsidR="00580802" w:rsidRPr="00580802">
              <w:rPr>
                <w:rFonts w:ascii="Calibri" w:hAnsi="Calibri"/>
              </w:rPr>
              <w:t xml:space="preserve">0,05) </w:t>
            </w:r>
            <w:proofErr w:type="gramStart"/>
            <w:r w:rsidR="00580802" w:rsidRPr="00580802">
              <w:rPr>
                <w:rFonts w:ascii="Calibri" w:hAnsi="Calibri"/>
              </w:rPr>
              <w:t>mm</w:t>
            </w:r>
            <w:proofErr w:type="gramEnd"/>
          </w:p>
        </w:tc>
      </w:tr>
    </w:tbl>
    <w:p w:rsidR="00CF77CE" w:rsidRPr="001E1B5F" w:rsidRDefault="00CF77CE" w:rsidP="00EA3149">
      <w:pPr>
        <w:widowControl w:val="0"/>
        <w:kinsoku w:val="0"/>
        <w:overflowPunct w:val="0"/>
        <w:spacing w:before="60" w:after="60"/>
        <w:ind w:left="0" w:right="1077"/>
        <w:jc w:val="both"/>
        <w:textAlignment w:val="baseline"/>
        <w:rPr>
          <w:rFonts w:ascii="Calibri" w:hAnsi="Calibri" w:cs="Arial Narrow"/>
          <w:b/>
          <w:bCs/>
          <w:sz w:val="20"/>
          <w:szCs w:val="20"/>
          <w:shd w:val="clear" w:color="auto" w:fill="FFFFFF"/>
          <w:lang w:eastAsia="pt-BR"/>
        </w:rPr>
      </w:pPr>
    </w:p>
    <w:p w:rsidR="00385453" w:rsidRPr="004A5218" w:rsidRDefault="00066AE1" w:rsidP="00BA5E27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="Calibri" w:hAnsi="Calibri"/>
          <w:szCs w:val="24"/>
        </w:rPr>
      </w:pPr>
      <w:r w:rsidRPr="004A5218">
        <w:rPr>
          <w:rFonts w:ascii="Calibri" w:hAnsi="Calibri"/>
          <w:b/>
          <w:bCs/>
          <w:szCs w:val="24"/>
          <w:shd w:val="clear" w:color="auto" w:fill="FFFFFF"/>
          <w:lang w:eastAsia="pt-BR"/>
        </w:rPr>
        <w:t>2.</w:t>
      </w:r>
      <w:r w:rsidRPr="004A5218">
        <w:rPr>
          <w:rFonts w:ascii="Calibri" w:hAnsi="Calibri"/>
          <w:bCs/>
          <w:szCs w:val="24"/>
          <w:shd w:val="clear" w:color="auto" w:fill="FFFFFF"/>
          <w:lang w:eastAsia="pt-BR"/>
        </w:rPr>
        <w:t xml:space="preserve"> </w:t>
      </w:r>
      <w:r w:rsidR="00385453" w:rsidRPr="004A5218">
        <w:rPr>
          <w:rFonts w:ascii="Calibri" w:hAnsi="Calibri"/>
          <w:szCs w:val="24"/>
        </w:rPr>
        <w:t xml:space="preserve">Numa aula, largou-se um carrinho de uma posição da rampa e mediu-se a velocidade com que chegou a outra posição. Sobre o carrinho usou-se um pino, de </w:t>
      </w:r>
      <w:r w:rsidR="00840A59" w:rsidRPr="004A5218">
        <w:rPr>
          <w:rFonts w:ascii="Calibri" w:hAnsi="Calibri"/>
          <w:szCs w:val="24"/>
        </w:rPr>
        <w:t>9,40</w:t>
      </w:r>
      <w:r w:rsidR="00385453" w:rsidRPr="004A5218">
        <w:rPr>
          <w:rFonts w:ascii="Calibri" w:hAnsi="Calibri"/>
          <w:szCs w:val="24"/>
        </w:rPr>
        <w:t xml:space="preserve"> </w:t>
      </w:r>
      <w:r w:rsidR="00840A59" w:rsidRPr="004A5218">
        <w:rPr>
          <w:rFonts w:ascii="Calibri" w:hAnsi="Calibri"/>
          <w:szCs w:val="24"/>
        </w:rPr>
        <w:t>m</w:t>
      </w:r>
      <w:r w:rsidR="00385453" w:rsidRPr="004A5218">
        <w:rPr>
          <w:rFonts w:ascii="Calibri" w:hAnsi="Calibri"/>
          <w:szCs w:val="24"/>
        </w:rPr>
        <w:t xml:space="preserve">m de largura, e com um sensor ligado a um cronómetro mediu-se o tempo de passagem. </w:t>
      </w:r>
      <w:r w:rsidR="00CF77CE" w:rsidRPr="004A5218">
        <w:rPr>
          <w:rFonts w:ascii="Calibri" w:hAnsi="Calibri"/>
          <w:szCs w:val="24"/>
        </w:rPr>
        <w:t xml:space="preserve">Repetindo para mais quatro distâncias, </w:t>
      </w:r>
      <w:r w:rsidRPr="004A5218">
        <w:rPr>
          <w:rFonts w:ascii="Calibri" w:hAnsi="Calibri"/>
          <w:szCs w:val="24"/>
        </w:rPr>
        <w:t>e</w:t>
      </w:r>
      <w:r w:rsidR="00385453" w:rsidRPr="004A5218">
        <w:rPr>
          <w:rFonts w:ascii="Calibri" w:hAnsi="Calibri"/>
          <w:szCs w:val="24"/>
        </w:rPr>
        <w:t xml:space="preserve">laborou-se de seguida o gráfico da energia cinética em função da distância percorrida, </w:t>
      </w:r>
      <w:r w:rsidR="00385453" w:rsidRPr="004A5218">
        <w:rPr>
          <w:rFonts w:ascii="Calibri" w:hAnsi="Calibri"/>
          <w:i/>
          <w:szCs w:val="24"/>
        </w:rPr>
        <w:t>d</w:t>
      </w:r>
      <w:r w:rsidR="00385453" w:rsidRPr="004A5218">
        <w:rPr>
          <w:rFonts w:ascii="Calibri" w:hAnsi="Calibri"/>
          <w:szCs w:val="24"/>
        </w:rPr>
        <w:t xml:space="preserve">. A figura representa o esquema e o gráfico obtido. </w:t>
      </w:r>
    </w:p>
    <w:p w:rsidR="00385453" w:rsidRPr="001E1B5F" w:rsidRDefault="00385453" w:rsidP="00EA3149">
      <w:pPr>
        <w:autoSpaceDE w:val="0"/>
        <w:autoSpaceDN w:val="0"/>
        <w:adjustRightInd w:val="0"/>
        <w:spacing w:before="60" w:after="60"/>
        <w:ind w:left="0" w:right="1077"/>
        <w:rPr>
          <w:rFonts w:ascii="Calibri" w:hAnsi="Calibri" w:cs="Arial"/>
          <w:noProof/>
          <w:sz w:val="20"/>
          <w:szCs w:val="20"/>
          <w:lang w:eastAsia="pt-PT"/>
        </w:rPr>
      </w:pPr>
    </w:p>
    <w:p w:rsidR="00710A61" w:rsidRDefault="004A5218" w:rsidP="00271FBA">
      <w:pPr>
        <w:autoSpaceDE w:val="0"/>
        <w:autoSpaceDN w:val="0"/>
        <w:adjustRightInd w:val="0"/>
        <w:spacing w:before="60" w:after="60"/>
        <w:ind w:left="0" w:right="1077"/>
        <w:jc w:val="right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3760051" cy="948906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5_10F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152"/>
                    <a:stretch/>
                  </pic:blipFill>
                  <pic:spPr bwMode="auto">
                    <a:xfrm>
                      <a:off x="0" y="0"/>
                      <a:ext cx="3762000" cy="949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 wp14:anchorId="198282CE" wp14:editId="3EE0C63E">
            <wp:extent cx="1285336" cy="897148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6_10F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68"/>
                    <a:stretch/>
                  </pic:blipFill>
                  <pic:spPr bwMode="auto">
                    <a:xfrm>
                      <a:off x="0" y="0"/>
                      <a:ext cx="1288800" cy="899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5DAD" w:rsidRDefault="00E75DAD" w:rsidP="00EA3149">
      <w:pPr>
        <w:autoSpaceDE w:val="0"/>
        <w:autoSpaceDN w:val="0"/>
        <w:adjustRightInd w:val="0"/>
        <w:spacing w:before="60" w:after="60"/>
        <w:ind w:left="0" w:right="1077"/>
        <w:rPr>
          <w:rFonts w:ascii="Calibri" w:hAnsi="Calibri" w:cs="Arial"/>
          <w:sz w:val="20"/>
          <w:szCs w:val="20"/>
        </w:rPr>
      </w:pPr>
    </w:p>
    <w:p w:rsidR="00EA67B2" w:rsidRDefault="00EA67B2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385453" w:rsidRPr="00BF0BFE" w:rsidRDefault="00CF77CE" w:rsidP="00EA67B2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before="60" w:after="240"/>
        <w:ind w:left="1418" w:right="1077" w:hanging="284"/>
        <w:jc w:val="both"/>
        <w:rPr>
          <w:rFonts w:ascii="Calibri" w:hAnsi="Calibri" w:cs="Arial"/>
          <w:szCs w:val="20"/>
        </w:rPr>
      </w:pPr>
      <w:r w:rsidRPr="00BF0BFE">
        <w:rPr>
          <w:rFonts w:ascii="Calibri" w:hAnsi="Calibri" w:cs="Arial"/>
          <w:szCs w:val="20"/>
        </w:rPr>
        <w:lastRenderedPageBreak/>
        <w:t>Para uma certa distância percorrida, em três ensaios</w:t>
      </w:r>
      <w:r w:rsidR="00385453" w:rsidRPr="00BF0BFE">
        <w:rPr>
          <w:rFonts w:ascii="Calibri" w:hAnsi="Calibri" w:cs="Arial"/>
          <w:szCs w:val="20"/>
        </w:rPr>
        <w:t xml:space="preserve"> realizados nas mesmas condições, os alunos mediram os</w:t>
      </w:r>
      <w:r w:rsidR="00FA5D25" w:rsidRPr="00BF0BFE">
        <w:rPr>
          <w:rFonts w:ascii="Calibri" w:hAnsi="Calibri" w:cs="Arial"/>
          <w:szCs w:val="20"/>
        </w:rPr>
        <w:t xml:space="preserve"> intervalos de </w:t>
      </w:r>
      <w:r w:rsidR="00385453" w:rsidRPr="00BF0BFE">
        <w:rPr>
          <w:rFonts w:ascii="Calibri" w:hAnsi="Calibri" w:cs="Arial"/>
          <w:szCs w:val="20"/>
        </w:rPr>
        <w:t xml:space="preserve">tempo </w:t>
      </w:r>
      <w:r w:rsidRPr="00BF0BFE">
        <w:rPr>
          <w:rFonts w:ascii="Calibri" w:hAnsi="Calibri" w:cs="Arial"/>
          <w:szCs w:val="20"/>
        </w:rPr>
        <w:t xml:space="preserve">de obstrução do feixe da fotocélula </w:t>
      </w:r>
      <w:r w:rsidR="008B2EB5" w:rsidRPr="00BF0BFE">
        <w:rPr>
          <w:rFonts w:ascii="Calibri" w:hAnsi="Calibri" w:cs="Arial"/>
          <w:szCs w:val="20"/>
        </w:rPr>
        <w:t>registados na tabela seguinte:</w:t>
      </w:r>
    </w:p>
    <w:tbl>
      <w:tblPr>
        <w:tblStyle w:val="TableGrid"/>
        <w:tblW w:w="3025" w:type="dxa"/>
        <w:jc w:val="center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513"/>
      </w:tblGrid>
      <w:tr w:rsidR="00297B1D" w:rsidRPr="00B70545" w:rsidTr="00FA5D25">
        <w:trPr>
          <w:trHeight w:val="538"/>
          <w:jc w:val="center"/>
        </w:trPr>
        <w:tc>
          <w:tcPr>
            <w:tcW w:w="1512" w:type="dxa"/>
            <w:shd w:val="clear" w:color="auto" w:fill="808080" w:themeFill="background1" w:themeFillShade="80"/>
            <w:vAlign w:val="center"/>
          </w:tcPr>
          <w:p w:rsidR="00297B1D" w:rsidRPr="00B70545" w:rsidRDefault="00297B1D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-Bold"/>
                <w:b/>
                <w:bCs/>
                <w:color w:val="FFFFFF"/>
              </w:rPr>
              <w:t>Ensaio</w:t>
            </w:r>
          </w:p>
        </w:tc>
        <w:tc>
          <w:tcPr>
            <w:tcW w:w="1513" w:type="dxa"/>
            <w:shd w:val="clear" w:color="auto" w:fill="808080" w:themeFill="background1" w:themeFillShade="80"/>
            <w:vAlign w:val="center"/>
          </w:tcPr>
          <w:p w:rsidR="00297B1D" w:rsidRPr="00B70545" w:rsidRDefault="00FA5D25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B70545">
              <w:rPr>
                <w:rFonts w:ascii="Calibri" w:hAnsi="Calibri" w:cs="Calibri-Bold"/>
                <w:b/>
                <w:bCs/>
                <w:color w:val="FFFFFF" w:themeColor="background1"/>
              </w:rPr>
              <w:sym w:font="Symbol" w:char="F044"/>
            </w:r>
            <w:proofErr w:type="gramStart"/>
            <w:r w:rsidR="00297B1D" w:rsidRPr="00297B1D">
              <w:rPr>
                <w:rFonts w:ascii="Calibri" w:hAnsi="Calibri" w:cs="Arial"/>
                <w:b/>
                <w:i/>
                <w:color w:val="FFFFFF" w:themeColor="background1"/>
              </w:rPr>
              <w:t>t</w:t>
            </w:r>
            <w:proofErr w:type="gramEnd"/>
            <w:r w:rsidR="00297B1D" w:rsidRPr="00297B1D">
              <w:rPr>
                <w:rFonts w:ascii="Calibri" w:hAnsi="Calibri" w:cs="Arial"/>
                <w:b/>
                <w:i/>
                <w:color w:val="FFFFFF" w:themeColor="background1"/>
              </w:rPr>
              <w:t xml:space="preserve"> </w:t>
            </w:r>
            <w:r w:rsidR="00297B1D" w:rsidRPr="00297B1D">
              <w:rPr>
                <w:rFonts w:ascii="Calibri" w:hAnsi="Calibri" w:cs="Arial"/>
                <w:b/>
                <w:color w:val="FFFFFF" w:themeColor="background1"/>
              </w:rPr>
              <w:t xml:space="preserve">/ </w:t>
            </w:r>
            <w:proofErr w:type="spellStart"/>
            <w:r w:rsidR="00297B1D" w:rsidRPr="00297B1D">
              <w:rPr>
                <w:rFonts w:ascii="Calibri" w:hAnsi="Calibri" w:cs="Arial"/>
                <w:b/>
                <w:color w:val="FFFFFF" w:themeColor="background1"/>
              </w:rPr>
              <w:t>ms</w:t>
            </w:r>
            <w:proofErr w:type="spellEnd"/>
          </w:p>
        </w:tc>
      </w:tr>
      <w:tr w:rsidR="00297B1D" w:rsidRPr="00B70545" w:rsidTr="004A5218">
        <w:trPr>
          <w:jc w:val="center"/>
        </w:trPr>
        <w:tc>
          <w:tcPr>
            <w:tcW w:w="1512" w:type="dxa"/>
            <w:vAlign w:val="center"/>
          </w:tcPr>
          <w:p w:rsidR="00297B1D" w:rsidRPr="00F26F45" w:rsidRDefault="00297B1D" w:rsidP="00297B1D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 w:cs="Arial"/>
                <w:sz w:val="20"/>
                <w:szCs w:val="20"/>
              </w:rPr>
              <w:t>1</w:t>
            </w:r>
          </w:p>
        </w:tc>
        <w:tc>
          <w:tcPr>
            <w:tcW w:w="1513" w:type="dxa"/>
            <w:vAlign w:val="center"/>
          </w:tcPr>
          <w:p w:rsidR="00297B1D" w:rsidRPr="00F26F45" w:rsidRDefault="00297B1D" w:rsidP="00297B1D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F26F45">
              <w:rPr>
                <w:rFonts w:ascii="Calibri" w:hAnsi="Calibri" w:cs="Arial"/>
                <w:sz w:val="20"/>
                <w:szCs w:val="20"/>
              </w:rPr>
              <w:t>19,0</w:t>
            </w:r>
          </w:p>
        </w:tc>
      </w:tr>
      <w:tr w:rsidR="00297B1D" w:rsidRPr="00B70545" w:rsidTr="004A5218">
        <w:trPr>
          <w:jc w:val="center"/>
        </w:trPr>
        <w:tc>
          <w:tcPr>
            <w:tcW w:w="1512" w:type="dxa"/>
            <w:vAlign w:val="center"/>
          </w:tcPr>
          <w:p w:rsidR="00297B1D" w:rsidRPr="00F26F45" w:rsidRDefault="00297B1D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6F4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:rsidR="00297B1D" w:rsidRPr="00F26F45" w:rsidRDefault="00297B1D" w:rsidP="00297B1D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F26F45">
              <w:rPr>
                <w:rFonts w:ascii="Calibri" w:hAnsi="Calibri" w:cs="Arial"/>
                <w:sz w:val="20"/>
                <w:szCs w:val="20"/>
              </w:rPr>
              <w:t>18,9</w:t>
            </w:r>
          </w:p>
        </w:tc>
      </w:tr>
      <w:tr w:rsidR="00297B1D" w:rsidRPr="00B70545" w:rsidTr="004A5218">
        <w:trPr>
          <w:jc w:val="center"/>
        </w:trPr>
        <w:tc>
          <w:tcPr>
            <w:tcW w:w="1512" w:type="dxa"/>
            <w:vAlign w:val="center"/>
          </w:tcPr>
          <w:p w:rsidR="00297B1D" w:rsidRPr="00F26F45" w:rsidRDefault="00297B1D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6F4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513" w:type="dxa"/>
            <w:vAlign w:val="center"/>
          </w:tcPr>
          <w:p w:rsidR="00297B1D" w:rsidRPr="00F26F45" w:rsidRDefault="00297B1D" w:rsidP="00297B1D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F26F45">
              <w:rPr>
                <w:rFonts w:ascii="Calibri" w:hAnsi="Calibri" w:cs="Arial"/>
                <w:sz w:val="20"/>
                <w:szCs w:val="20"/>
              </w:rPr>
              <w:t>18,7</w:t>
            </w:r>
          </w:p>
        </w:tc>
      </w:tr>
    </w:tbl>
    <w:p w:rsidR="00EF4EB8" w:rsidRPr="00FA5D25" w:rsidRDefault="00EF4EB8" w:rsidP="00BF0BFE">
      <w:pPr>
        <w:autoSpaceDE w:val="0"/>
        <w:autoSpaceDN w:val="0"/>
        <w:adjustRightInd w:val="0"/>
        <w:spacing w:before="240" w:after="60"/>
        <w:ind w:left="1962" w:right="1077" w:hanging="261"/>
        <w:jc w:val="both"/>
        <w:rPr>
          <w:rFonts w:ascii="Calibri" w:hAnsi="Calibri" w:cs="Arial"/>
          <w:szCs w:val="20"/>
        </w:rPr>
      </w:pPr>
      <w:r w:rsidRPr="00FA5D25">
        <w:rPr>
          <w:rFonts w:ascii="Calibri" w:hAnsi="Calibri" w:cs="Arial"/>
          <w:b/>
          <w:szCs w:val="20"/>
        </w:rPr>
        <w:t>i)</w:t>
      </w:r>
      <w:r w:rsidRPr="00FA5D25">
        <w:rPr>
          <w:rFonts w:ascii="Calibri" w:hAnsi="Calibri" w:cs="Arial"/>
          <w:szCs w:val="20"/>
        </w:rPr>
        <w:t xml:space="preserve"> Apresente o valor </w:t>
      </w:r>
      <w:r w:rsidR="00CF77CE" w:rsidRPr="00FA5D25">
        <w:rPr>
          <w:rFonts w:ascii="Calibri" w:hAnsi="Calibri" w:cs="Arial"/>
          <w:szCs w:val="20"/>
        </w:rPr>
        <w:t xml:space="preserve">mais provável para o </w:t>
      </w:r>
      <w:r w:rsidRPr="00FA5D25">
        <w:rPr>
          <w:rFonts w:ascii="Calibri" w:hAnsi="Calibri" w:cs="Arial"/>
          <w:szCs w:val="20"/>
        </w:rPr>
        <w:t xml:space="preserve">tempo de </w:t>
      </w:r>
      <w:r w:rsidR="00CF77CE" w:rsidRPr="00FA5D25">
        <w:rPr>
          <w:rFonts w:ascii="Calibri" w:hAnsi="Calibri" w:cs="Arial"/>
          <w:szCs w:val="20"/>
        </w:rPr>
        <w:t>obstrução da fotocélula</w:t>
      </w:r>
      <w:r w:rsidRPr="00FA5D25">
        <w:rPr>
          <w:rFonts w:ascii="Calibri" w:hAnsi="Calibri" w:cs="Arial"/>
          <w:szCs w:val="20"/>
        </w:rPr>
        <w:t xml:space="preserve"> </w:t>
      </w:r>
      <w:r w:rsidR="00CF77CE" w:rsidRPr="00FA5D25">
        <w:rPr>
          <w:rFonts w:ascii="Calibri" w:hAnsi="Calibri" w:cs="Arial"/>
          <w:szCs w:val="20"/>
        </w:rPr>
        <w:t>afetado da incerteza relativa. Apresente todas as etapas de resolução.</w:t>
      </w:r>
    </w:p>
    <w:p w:rsidR="005E4361" w:rsidRPr="00FA5D25" w:rsidRDefault="00EF4EB8" w:rsidP="00F2257C">
      <w:pPr>
        <w:autoSpaceDE w:val="0"/>
        <w:autoSpaceDN w:val="0"/>
        <w:adjustRightInd w:val="0"/>
        <w:spacing w:before="60" w:after="60"/>
        <w:ind w:left="1701" w:right="1077"/>
        <w:jc w:val="both"/>
        <w:rPr>
          <w:rFonts w:ascii="Calibri" w:hAnsi="Calibri" w:cs="Arial"/>
          <w:szCs w:val="20"/>
        </w:rPr>
      </w:pPr>
      <w:proofErr w:type="gramStart"/>
      <w:r w:rsidRPr="00FA5D25">
        <w:rPr>
          <w:rFonts w:ascii="Calibri" w:hAnsi="Calibri" w:cs="Arial"/>
          <w:b/>
          <w:szCs w:val="20"/>
        </w:rPr>
        <w:t>ii</w:t>
      </w:r>
      <w:proofErr w:type="gramEnd"/>
      <w:r w:rsidRPr="00FA5D25">
        <w:rPr>
          <w:rFonts w:ascii="Calibri" w:hAnsi="Calibri" w:cs="Arial"/>
          <w:b/>
          <w:szCs w:val="20"/>
        </w:rPr>
        <w:t>)</w:t>
      </w:r>
      <w:r w:rsidRPr="00FA5D25">
        <w:rPr>
          <w:rFonts w:ascii="Calibri" w:hAnsi="Calibri" w:cs="Arial"/>
          <w:szCs w:val="20"/>
        </w:rPr>
        <w:t xml:space="preserve"> </w:t>
      </w:r>
      <w:r w:rsidR="005E4361" w:rsidRPr="00FA5D25">
        <w:rPr>
          <w:rFonts w:ascii="Calibri" w:hAnsi="Calibri" w:cs="Arial"/>
          <w:szCs w:val="20"/>
        </w:rPr>
        <w:t>Obtenha o resultado da medição da velocidade.</w:t>
      </w:r>
    </w:p>
    <w:p w:rsidR="005E4361" w:rsidRPr="00FA5D25" w:rsidRDefault="00FA5D25" w:rsidP="00EA67B2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before="120" w:after="240"/>
        <w:ind w:left="1418" w:right="1077" w:hanging="284"/>
        <w:contextualSpacing w:val="0"/>
        <w:jc w:val="both"/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>Apresentam-se na tabela v</w:t>
      </w:r>
      <w:r w:rsidR="00840A59" w:rsidRPr="00FA5D25">
        <w:rPr>
          <w:rFonts w:ascii="Calibri" w:hAnsi="Calibri" w:cs="Arial"/>
          <w:szCs w:val="20"/>
        </w:rPr>
        <w:t>alores obtidos para a distância percorrida pelo carrinho, de massa 502,8 g, e para a</w:t>
      </w:r>
      <w:r w:rsidR="0061575A" w:rsidRPr="00FA5D25">
        <w:rPr>
          <w:rFonts w:ascii="Calibri" w:hAnsi="Calibri" w:cs="Arial"/>
          <w:szCs w:val="20"/>
        </w:rPr>
        <w:t>s</w:t>
      </w:r>
      <w:r w:rsidR="00840A59" w:rsidRPr="00FA5D25">
        <w:rPr>
          <w:rFonts w:ascii="Calibri" w:hAnsi="Calibri" w:cs="Arial"/>
          <w:szCs w:val="20"/>
        </w:rPr>
        <w:t xml:space="preserve"> velocidade</w:t>
      </w:r>
      <w:r w:rsidR="00EA67B2">
        <w:rPr>
          <w:rFonts w:ascii="Calibri" w:hAnsi="Calibri" w:cs="Arial"/>
          <w:szCs w:val="20"/>
        </w:rPr>
        <w:t>s correspondentes</w:t>
      </w:r>
      <w:r w:rsidR="00840A59" w:rsidRPr="00FA5D25">
        <w:rPr>
          <w:rFonts w:ascii="Calibri" w:hAnsi="Calibri" w:cs="Arial"/>
          <w:szCs w:val="20"/>
        </w:rPr>
        <w:t>.</w:t>
      </w:r>
      <w:r w:rsidR="0061575A" w:rsidRPr="00FA5D25">
        <w:rPr>
          <w:rFonts w:ascii="Calibri" w:hAnsi="Calibri" w:cs="Arial"/>
          <w:szCs w:val="20"/>
        </w:rPr>
        <w:t xml:space="preserve"> O carrinho foi largado sem velocidade inicial.</w:t>
      </w:r>
    </w:p>
    <w:tbl>
      <w:tblPr>
        <w:tblStyle w:val="TableGrid"/>
        <w:tblW w:w="3444" w:type="dxa"/>
        <w:jc w:val="center"/>
        <w:tblInd w:w="-419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1"/>
        <w:gridCol w:w="1513"/>
      </w:tblGrid>
      <w:tr w:rsidR="00297B1D" w:rsidRPr="00B70545" w:rsidTr="00BF0BFE">
        <w:trPr>
          <w:trHeight w:val="687"/>
          <w:jc w:val="center"/>
        </w:trPr>
        <w:tc>
          <w:tcPr>
            <w:tcW w:w="1931" w:type="dxa"/>
            <w:shd w:val="clear" w:color="auto" w:fill="808080" w:themeFill="background1" w:themeFillShade="80"/>
            <w:vAlign w:val="center"/>
          </w:tcPr>
          <w:p w:rsidR="00297B1D" w:rsidRPr="00297B1D" w:rsidRDefault="00297B1D" w:rsidP="009C79A3">
            <w:pPr>
              <w:autoSpaceDE w:val="0"/>
              <w:autoSpaceDN w:val="0"/>
              <w:adjustRightInd w:val="0"/>
              <w:spacing w:before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297B1D">
              <w:rPr>
                <w:rFonts w:ascii="Calibri" w:hAnsi="Calibri" w:cs="Calibri-Bold"/>
                <w:b/>
                <w:bCs/>
                <w:color w:val="FFFFFF"/>
              </w:rPr>
              <w:t>Distância percorrida</w:t>
            </w:r>
          </w:p>
          <w:p w:rsidR="00297B1D" w:rsidRPr="00B70545" w:rsidRDefault="00297B1D" w:rsidP="009C79A3">
            <w:pPr>
              <w:autoSpaceDE w:val="0"/>
              <w:autoSpaceDN w:val="0"/>
              <w:adjustRightInd w:val="0"/>
              <w:spacing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297B1D">
              <w:rPr>
                <w:rFonts w:ascii="Calibri" w:hAnsi="Calibri" w:cs="Calibri-Bold"/>
                <w:b/>
                <w:bCs/>
                <w:color w:val="FFFFFF"/>
              </w:rPr>
              <w:t xml:space="preserve">(± 0,0005) / </w:t>
            </w:r>
            <w:proofErr w:type="gramStart"/>
            <w:r w:rsidRPr="00297B1D">
              <w:rPr>
                <w:rFonts w:ascii="Calibri" w:hAnsi="Calibri" w:cs="Calibri-Bold"/>
                <w:b/>
                <w:bCs/>
                <w:color w:val="FFFFFF"/>
              </w:rPr>
              <w:t>m</w:t>
            </w:r>
            <w:proofErr w:type="gramEnd"/>
          </w:p>
        </w:tc>
        <w:tc>
          <w:tcPr>
            <w:tcW w:w="1513" w:type="dxa"/>
            <w:shd w:val="clear" w:color="auto" w:fill="808080" w:themeFill="background1" w:themeFillShade="80"/>
            <w:vAlign w:val="center"/>
          </w:tcPr>
          <w:p w:rsidR="00297B1D" w:rsidRPr="00B70545" w:rsidRDefault="00297B1D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proofErr w:type="gramStart"/>
            <w:r w:rsidRPr="00297B1D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>v</w:t>
            </w:r>
            <w:proofErr w:type="gramEnd"/>
            <w:r w:rsidRPr="00297B1D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 xml:space="preserve"> / </w:t>
            </w:r>
            <w:r w:rsidRPr="00FA5D25">
              <w:rPr>
                <w:rFonts w:ascii="Calibri" w:hAnsi="Calibri" w:cs="Arial"/>
                <w:b/>
                <w:color w:val="FFFFFF" w:themeColor="background1"/>
              </w:rPr>
              <w:t>m s</w:t>
            </w:r>
            <w:r w:rsidRPr="00EA67B2">
              <w:rPr>
                <w:rFonts w:ascii="Calibri" w:hAnsi="Calibri" w:cs="Arial"/>
                <w:b/>
                <w:color w:val="FFFFFF" w:themeColor="background1"/>
                <w:vertAlign w:val="superscript"/>
              </w:rPr>
              <w:t>−1</w:t>
            </w:r>
          </w:p>
        </w:tc>
      </w:tr>
      <w:tr w:rsidR="00297B1D" w:rsidRPr="00B70545" w:rsidTr="00240F8D">
        <w:trPr>
          <w:jc w:val="center"/>
        </w:trPr>
        <w:tc>
          <w:tcPr>
            <w:tcW w:w="1931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0,890</w:t>
            </w:r>
          </w:p>
        </w:tc>
        <w:tc>
          <w:tcPr>
            <w:tcW w:w="1513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0,876</w:t>
            </w:r>
          </w:p>
        </w:tc>
      </w:tr>
      <w:tr w:rsidR="00297B1D" w:rsidRPr="00B70545" w:rsidTr="00240F8D">
        <w:trPr>
          <w:jc w:val="center"/>
        </w:trPr>
        <w:tc>
          <w:tcPr>
            <w:tcW w:w="1931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0,800</w:t>
            </w:r>
          </w:p>
        </w:tc>
        <w:tc>
          <w:tcPr>
            <w:tcW w:w="1513" w:type="dxa"/>
            <w:shd w:val="clear" w:color="auto" w:fill="auto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0,825</w:t>
            </w:r>
          </w:p>
        </w:tc>
      </w:tr>
      <w:tr w:rsidR="00297B1D" w:rsidRPr="00B70545" w:rsidTr="00240F8D">
        <w:trPr>
          <w:jc w:val="center"/>
        </w:trPr>
        <w:tc>
          <w:tcPr>
            <w:tcW w:w="1931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0,700</w:t>
            </w:r>
          </w:p>
        </w:tc>
        <w:tc>
          <w:tcPr>
            <w:tcW w:w="1513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0,768</w:t>
            </w:r>
          </w:p>
        </w:tc>
      </w:tr>
      <w:tr w:rsidR="00297B1D" w:rsidRPr="00B70545" w:rsidTr="00240F8D">
        <w:trPr>
          <w:jc w:val="center"/>
        </w:trPr>
        <w:tc>
          <w:tcPr>
            <w:tcW w:w="1931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0,600</w:t>
            </w:r>
          </w:p>
        </w:tc>
        <w:tc>
          <w:tcPr>
            <w:tcW w:w="1513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0,709</w:t>
            </w:r>
          </w:p>
        </w:tc>
      </w:tr>
      <w:tr w:rsidR="00297B1D" w:rsidRPr="00B70545" w:rsidTr="00240F8D">
        <w:trPr>
          <w:jc w:val="center"/>
        </w:trPr>
        <w:tc>
          <w:tcPr>
            <w:tcW w:w="1931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0,500</w:t>
            </w:r>
          </w:p>
        </w:tc>
        <w:tc>
          <w:tcPr>
            <w:tcW w:w="1513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0,645</w:t>
            </w:r>
          </w:p>
        </w:tc>
      </w:tr>
      <w:tr w:rsidR="00297B1D" w:rsidRPr="00B70545" w:rsidTr="00240F8D">
        <w:trPr>
          <w:jc w:val="center"/>
        </w:trPr>
        <w:tc>
          <w:tcPr>
            <w:tcW w:w="1931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0,400</w:t>
            </w:r>
          </w:p>
        </w:tc>
        <w:tc>
          <w:tcPr>
            <w:tcW w:w="1513" w:type="dxa"/>
          </w:tcPr>
          <w:p w:rsidR="00297B1D" w:rsidRPr="00F26F45" w:rsidRDefault="00297B1D" w:rsidP="00297B1D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0,576</w:t>
            </w:r>
          </w:p>
        </w:tc>
      </w:tr>
    </w:tbl>
    <w:p w:rsidR="00840A59" w:rsidRPr="00BF0BFE" w:rsidRDefault="009C79A3" w:rsidP="00BF0BFE">
      <w:pPr>
        <w:autoSpaceDE w:val="0"/>
        <w:autoSpaceDN w:val="0"/>
        <w:adjustRightInd w:val="0"/>
        <w:spacing w:before="240" w:after="60"/>
        <w:ind w:left="1962" w:right="1077" w:hanging="261"/>
        <w:jc w:val="both"/>
        <w:rPr>
          <w:rFonts w:ascii="Calibri" w:hAnsi="Calibri" w:cs="Arial"/>
          <w:b/>
          <w:szCs w:val="20"/>
        </w:rPr>
      </w:pPr>
      <w:r>
        <w:rPr>
          <w:rFonts w:ascii="Calibri" w:hAnsi="Calibri" w:cs="Arial"/>
          <w:b/>
          <w:szCs w:val="20"/>
        </w:rPr>
        <w:t xml:space="preserve"> </w:t>
      </w:r>
      <w:r w:rsidR="0061575A" w:rsidRPr="00FA5D25">
        <w:rPr>
          <w:rFonts w:ascii="Calibri" w:hAnsi="Calibri" w:cs="Arial"/>
          <w:b/>
          <w:szCs w:val="20"/>
        </w:rPr>
        <w:t>i)</w:t>
      </w:r>
      <w:r w:rsidR="0061575A" w:rsidRPr="00BF0BFE">
        <w:rPr>
          <w:rFonts w:ascii="Calibri" w:hAnsi="Calibri" w:cs="Arial"/>
          <w:b/>
          <w:szCs w:val="20"/>
        </w:rPr>
        <w:t xml:space="preserve"> </w:t>
      </w:r>
      <w:r w:rsidR="00840A59" w:rsidRPr="00BF0BFE">
        <w:rPr>
          <w:rFonts w:ascii="Calibri" w:hAnsi="Calibri" w:cs="Arial"/>
          <w:szCs w:val="20"/>
        </w:rPr>
        <w:t>Acrescente um</w:t>
      </w:r>
      <w:r w:rsidR="0061575A" w:rsidRPr="00BF0BFE">
        <w:rPr>
          <w:rFonts w:ascii="Calibri" w:hAnsi="Calibri" w:cs="Arial"/>
          <w:szCs w:val="20"/>
        </w:rPr>
        <w:t>a coluna com a energia cinética.</w:t>
      </w:r>
    </w:p>
    <w:p w:rsidR="0061575A" w:rsidRPr="009C79A3" w:rsidRDefault="0061575A" w:rsidP="007B7DAE">
      <w:pPr>
        <w:autoSpaceDE w:val="0"/>
        <w:autoSpaceDN w:val="0"/>
        <w:adjustRightInd w:val="0"/>
        <w:spacing w:before="60" w:after="60"/>
        <w:ind w:left="1962" w:right="1077" w:hanging="261"/>
        <w:jc w:val="both"/>
        <w:rPr>
          <w:rFonts w:ascii="Calibri" w:hAnsi="Calibri" w:cs="Arial"/>
          <w:szCs w:val="20"/>
        </w:rPr>
      </w:pPr>
      <w:proofErr w:type="gramStart"/>
      <w:r w:rsidRPr="009C79A3">
        <w:rPr>
          <w:rFonts w:ascii="Calibri" w:hAnsi="Calibri" w:cs="Arial"/>
          <w:b/>
          <w:szCs w:val="20"/>
        </w:rPr>
        <w:t>ii</w:t>
      </w:r>
      <w:proofErr w:type="gramEnd"/>
      <w:r w:rsidRPr="009C79A3">
        <w:rPr>
          <w:rFonts w:ascii="Calibri" w:hAnsi="Calibri" w:cs="Arial"/>
          <w:b/>
          <w:szCs w:val="20"/>
        </w:rPr>
        <w:t>)</w:t>
      </w:r>
      <w:r w:rsidRPr="009C79A3">
        <w:rPr>
          <w:rFonts w:ascii="Calibri" w:hAnsi="Calibri" w:cs="Arial"/>
          <w:szCs w:val="20"/>
        </w:rPr>
        <w:t xml:space="preserve"> Elabore o gráfico da variação </w:t>
      </w:r>
      <w:r w:rsidR="00FA5D25" w:rsidRPr="009C79A3">
        <w:rPr>
          <w:rFonts w:ascii="Calibri" w:hAnsi="Calibri" w:cs="Arial"/>
          <w:szCs w:val="20"/>
        </w:rPr>
        <w:t xml:space="preserve">da </w:t>
      </w:r>
      <w:r w:rsidRPr="009C79A3">
        <w:rPr>
          <w:rFonts w:ascii="Calibri" w:hAnsi="Calibri" w:cs="Arial"/>
          <w:szCs w:val="20"/>
        </w:rPr>
        <w:t>energia cinética em função da distância percorrida.</w:t>
      </w:r>
    </w:p>
    <w:p w:rsidR="00C8222D" w:rsidRPr="00FA5D25" w:rsidRDefault="0061575A" w:rsidP="00240F8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before="120"/>
        <w:ind w:left="1134" w:right="1077" w:firstLine="0"/>
        <w:contextualSpacing w:val="0"/>
        <w:jc w:val="both"/>
        <w:rPr>
          <w:rFonts w:ascii="Calibri" w:hAnsi="Calibri" w:cs="Arial"/>
          <w:szCs w:val="20"/>
        </w:rPr>
      </w:pPr>
      <w:r w:rsidRPr="00FA5D25">
        <w:rPr>
          <w:rFonts w:ascii="Calibri" w:hAnsi="Calibri" w:cs="Arial"/>
          <w:szCs w:val="20"/>
        </w:rPr>
        <w:t>Um</w:t>
      </w:r>
      <w:r w:rsidR="00CF77CE" w:rsidRPr="00FA5D25">
        <w:rPr>
          <w:rFonts w:ascii="Calibri" w:hAnsi="Calibri" w:cs="Arial"/>
          <w:szCs w:val="20"/>
        </w:rPr>
        <w:t xml:space="preserve"> grupo</w:t>
      </w:r>
      <w:r w:rsidRPr="00FA5D25">
        <w:rPr>
          <w:rFonts w:ascii="Calibri" w:hAnsi="Calibri" w:cs="Arial"/>
          <w:szCs w:val="20"/>
        </w:rPr>
        <w:t xml:space="preserve"> de alunos</w:t>
      </w:r>
      <w:r w:rsidR="00CF77CE" w:rsidRPr="00FA5D25">
        <w:rPr>
          <w:rFonts w:ascii="Calibri" w:hAnsi="Calibri" w:cs="Arial"/>
          <w:szCs w:val="20"/>
        </w:rPr>
        <w:t xml:space="preserve"> realizou a </w:t>
      </w:r>
      <w:r w:rsidRPr="00FA5D25">
        <w:rPr>
          <w:rFonts w:ascii="Calibri" w:hAnsi="Calibri" w:cs="Arial"/>
          <w:szCs w:val="20"/>
        </w:rPr>
        <w:t xml:space="preserve">experiência </w:t>
      </w:r>
      <w:r w:rsidR="00CF77CE" w:rsidRPr="00FA5D25">
        <w:rPr>
          <w:rFonts w:ascii="Calibri" w:hAnsi="Calibri" w:cs="Arial"/>
          <w:szCs w:val="20"/>
        </w:rPr>
        <w:t>com uma rampa mais inclinada</w:t>
      </w:r>
      <w:r w:rsidRPr="00FA5D25">
        <w:rPr>
          <w:rFonts w:ascii="Calibri" w:hAnsi="Calibri" w:cs="Arial"/>
          <w:szCs w:val="20"/>
        </w:rPr>
        <w:t>.</w:t>
      </w:r>
    </w:p>
    <w:p w:rsidR="00CF77CE" w:rsidRPr="00FA5D25" w:rsidRDefault="00CF77CE" w:rsidP="009C79A3">
      <w:pPr>
        <w:pStyle w:val="ListParagraph"/>
        <w:autoSpaceDE w:val="0"/>
        <w:autoSpaceDN w:val="0"/>
        <w:adjustRightInd w:val="0"/>
        <w:spacing w:before="60" w:after="120"/>
        <w:ind w:left="1418" w:right="1077"/>
        <w:jc w:val="both"/>
        <w:rPr>
          <w:rFonts w:ascii="Calibri" w:hAnsi="Calibri" w:cs="Arial"/>
          <w:szCs w:val="20"/>
        </w:rPr>
      </w:pPr>
      <w:r w:rsidRPr="00FA5D25">
        <w:rPr>
          <w:rFonts w:ascii="Calibri" w:hAnsi="Calibri" w:cs="Arial"/>
          <w:szCs w:val="20"/>
        </w:rPr>
        <w:t xml:space="preserve">Qual </w:t>
      </w:r>
      <w:proofErr w:type="gramStart"/>
      <w:r w:rsidRPr="00FA5D25">
        <w:rPr>
          <w:rFonts w:ascii="Calibri" w:hAnsi="Calibri" w:cs="Arial"/>
          <w:szCs w:val="20"/>
        </w:rPr>
        <w:t>das figuras seguintes representa</w:t>
      </w:r>
      <w:proofErr w:type="gramEnd"/>
      <w:r w:rsidRPr="00FA5D25">
        <w:rPr>
          <w:rFonts w:ascii="Calibri" w:hAnsi="Calibri" w:cs="Arial"/>
          <w:szCs w:val="20"/>
        </w:rPr>
        <w:t xml:space="preserve"> corretamente</w:t>
      </w:r>
      <w:r w:rsidR="008B2EB5" w:rsidRPr="00FA5D25">
        <w:rPr>
          <w:rFonts w:ascii="Calibri" w:hAnsi="Calibri" w:cs="Arial"/>
          <w:szCs w:val="20"/>
        </w:rPr>
        <w:t xml:space="preserve"> o</w:t>
      </w:r>
      <w:r w:rsidRPr="00FA5D25">
        <w:rPr>
          <w:rFonts w:ascii="Calibri" w:hAnsi="Calibri" w:cs="Arial"/>
          <w:szCs w:val="20"/>
        </w:rPr>
        <w:t xml:space="preserve"> gráfico</w:t>
      </w:r>
      <w:r w:rsidR="0061575A" w:rsidRPr="00FA5D25">
        <w:rPr>
          <w:rFonts w:ascii="Calibri" w:hAnsi="Calibri" w:cs="Arial"/>
          <w:szCs w:val="20"/>
        </w:rPr>
        <w:t xml:space="preserve"> da variação de energia cinética do carrinho em função da distância percorrida</w:t>
      </w:r>
      <w:r w:rsidR="008B2EB5" w:rsidRPr="00FA5D25">
        <w:rPr>
          <w:rFonts w:ascii="Calibri" w:hAnsi="Calibri" w:cs="Arial"/>
          <w:szCs w:val="20"/>
        </w:rPr>
        <w:t>,</w:t>
      </w:r>
      <w:r w:rsidRPr="00FA5D25">
        <w:rPr>
          <w:rFonts w:ascii="Calibri" w:hAnsi="Calibri" w:cs="Arial"/>
          <w:szCs w:val="20"/>
        </w:rPr>
        <w:t xml:space="preserve"> contendo os resultados da inclinação inicial</w:t>
      </w:r>
      <w:r w:rsidR="0061575A" w:rsidRPr="00FA5D25">
        <w:rPr>
          <w:rFonts w:ascii="Calibri" w:hAnsi="Calibri" w:cs="Arial"/>
          <w:szCs w:val="20"/>
        </w:rPr>
        <w:t xml:space="preserve"> (com ponto indicados)</w:t>
      </w:r>
      <w:r w:rsidRPr="00FA5D25">
        <w:rPr>
          <w:rFonts w:ascii="Calibri" w:hAnsi="Calibri" w:cs="Arial"/>
          <w:szCs w:val="20"/>
        </w:rPr>
        <w:t xml:space="preserve"> e desta outra inclinação?</w:t>
      </w:r>
    </w:p>
    <w:p w:rsidR="00EA67B2" w:rsidRDefault="00DF244E" w:rsidP="00271FBA">
      <w:pPr>
        <w:autoSpaceDE w:val="0"/>
        <w:autoSpaceDN w:val="0"/>
        <w:adjustRightInd w:val="0"/>
        <w:spacing w:before="60" w:after="60"/>
        <w:ind w:left="0" w:right="1077"/>
        <w:jc w:val="right"/>
        <w:rPr>
          <w:rFonts w:ascii="Calibri" w:hAnsi="Calibri" w:cs="Arial"/>
          <w:sz w:val="24"/>
        </w:rPr>
      </w:pPr>
      <w:r w:rsidRPr="00FA5D25">
        <w:rPr>
          <w:rFonts w:ascii="Calibri" w:hAnsi="Calibri" w:cs="Arial"/>
          <w:noProof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916288" behindDoc="1" locked="0" layoutInCell="1" allowOverlap="1" wp14:anchorId="23DCCE1B" wp14:editId="68DBAC5C">
                <wp:simplePos x="0" y="0"/>
                <wp:positionH relativeFrom="column">
                  <wp:posOffset>755015</wp:posOffset>
                </wp:positionH>
                <wp:positionV relativeFrom="paragraph">
                  <wp:posOffset>1063625</wp:posOffset>
                </wp:positionV>
                <wp:extent cx="4869180" cy="265430"/>
                <wp:effectExtent l="0" t="0" r="0" b="1270"/>
                <wp:wrapTight wrapText="bothSides">
                  <wp:wrapPolygon edited="0">
                    <wp:start x="254" y="0"/>
                    <wp:lineTo x="254" y="20153"/>
                    <wp:lineTo x="21296" y="20153"/>
                    <wp:lineTo x="21296" y="0"/>
                    <wp:lineTo x="254" y="0"/>
                  </wp:wrapPolygon>
                </wp:wrapTight>
                <wp:docPr id="259" name="Grupo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9180" cy="265430"/>
                          <a:chOff x="0" y="0"/>
                          <a:chExt cx="4455013" cy="265430"/>
                        </a:xfrm>
                      </wpg:grpSpPr>
                      <wps:wsp>
                        <wps:cNvPr id="3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88568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B</w:t>
                              </w: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8666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C</w:t>
                              </w: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82903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D</w:t>
                              </w: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59" o:spid="_x0000_s1027" style="position:absolute;left:0;text-align:left;margin-left:59.45pt;margin-top:83.75pt;width:383.4pt;height:20.9pt;z-index:-251400192" coordsize="44550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(A)</w:t>
                        </w:r>
                      </w:p>
                    </w:txbxContent>
                  </v:textbox>
                </v:shape>
                <v:shape id="Caixa de Texto 2" o:spid="_x0000_s1029" type="#_x0000_t202" style="position:absolute;left:13885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NsbsQA&#10;AADcAAAADwAAAGRycy9kb3ducmV2LnhtbESPQWvCQBSE70L/w/IK3nS3YkKbukpRCp4qpq3g7ZF9&#10;JqHZtyG7TeK/7wpCj8PMfMOsNqNtRE+drx1reJorEMSFMzWXGr4+32fPIHxANtg4Jg1X8rBZP0xW&#10;mBk38JH6PJQiQthnqKEKoc2k9EVFFv3ctcTRu7jOYoiyK6XpcIhw28iFUqm0WHNcqLClbUXFT/5r&#10;NXx/XM6npTqUO5u0gxuVZPsitZ4+jm+vIAKN4T98b++NhkWSwu1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jbG7EAAAA3AAAAA8AAAAAAAAAAAAAAAAAmAIAAGRycy9k&#10;b3ducmV2LnhtbFBLBQYAAAAABAAEAPUAAACJAwAAAAA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Flama-Book"/>
                            <w:b/>
                          </w:rPr>
                          <w:t>B</w:t>
                        </w: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Caixa de Texto 2" o:spid="_x0000_s1030" type="#_x0000_t202" style="position:absolute;left:27886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/J9cQA&#10;AADcAAAADwAAAGRycy9kb3ducmV2LnhtbESPT2vCQBTE74LfYXlCb3W3olbTbESUQk9K/Qe9PbLP&#10;JDT7NmS3Jv32XaHgcZiZ3zDpqre1uFHrK8caXsYKBHHuTMWFhtPx/XkBwgdkg7Vj0vBLHlbZcJBi&#10;YlzHn3Q7hEJECPsENZQhNImUPi/Joh+7hjh6V9daDFG2hTQtdhFuazlRai4tVhwXSmxoU1L+ffix&#10;Gs6769dlqvbF1s6azvVKsl1KrZ9G/foNRKA+PML/7Q+jYTJ7hfuZeAR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vyfXEAAAA3AAAAA8AAAAAAAAAAAAAAAAAmAIAAGRycy9k&#10;b3ducmV2LnhtbFBLBQYAAAAABAAEAPUAAACJAwAAAAA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Flama-Book"/>
                            <w:b/>
                          </w:rPr>
                          <w:t>C</w:t>
                        </w: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Caixa de Texto 2" o:spid="_x0000_s1031" type="#_x0000_t202" style="position:absolute;left:40829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Bdh8EA&#10;AADcAAAADwAAAGRycy9kb3ducmV2LnhtbERPy2rCQBTdF/yH4QrdNTOKKW3MKKIIXVVqH+Dukrkm&#10;wcydkBmT9O+dheDycN75erSN6KnztWMNs0SBIC6cqbnU8PO9f3kD4QOywcYxafgnD+vV5CnHzLiB&#10;v6g/hlLEEPYZaqhCaDMpfVGRRZ+4ljhyZ9dZDBF2pTQdDjHcNnKu1Ku0WHNsqLClbUXF5Xi1Gn4/&#10;z6e/hTqUO5u2gxuVZPsutX6ejpsliEBjeIjv7g+jYZ7GtfFMPAJ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wXYfBAAAA3AAAAA8AAAAAAAAAAAAAAAAAmAIAAGRycy9kb3du&#10;cmV2LnhtbFBLBQYAAAAABAAEAPUAAACGAwAAAAA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Flama-Book"/>
                            <w:b/>
                          </w:rPr>
                          <w:t>D</w:t>
                        </w: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EA67B2" w:rsidRPr="00EA67B2" w:rsidRDefault="009C79A3" w:rsidP="00EA67B2">
      <w:pPr>
        <w:rPr>
          <w:rFonts w:ascii="Calibri" w:hAnsi="Calibri" w:cs="Arial"/>
          <w:sz w:val="24"/>
        </w:rPr>
      </w:pPr>
      <w:r w:rsidRPr="00FA5D25">
        <w:rPr>
          <w:rFonts w:ascii="Calibri" w:hAnsi="Calibri" w:cs="Arial"/>
          <w:noProof/>
          <w:sz w:val="24"/>
          <w:lang w:eastAsia="pt-PT"/>
        </w:rPr>
        <w:drawing>
          <wp:anchor distT="0" distB="0" distL="114300" distR="114300" simplePos="0" relativeHeight="251931648" behindDoc="1" locked="0" layoutInCell="1" allowOverlap="1" wp14:anchorId="4B55D3A5" wp14:editId="36A53CBB">
            <wp:simplePos x="0" y="0"/>
            <wp:positionH relativeFrom="margin">
              <wp:posOffset>303530</wp:posOffset>
            </wp:positionH>
            <wp:positionV relativeFrom="page">
              <wp:posOffset>7727950</wp:posOffset>
            </wp:positionV>
            <wp:extent cx="5565600" cy="3481200"/>
            <wp:effectExtent l="0" t="0" r="0" b="5080"/>
            <wp:wrapTight wrapText="bothSides">
              <wp:wrapPolygon edited="0">
                <wp:start x="222" y="0"/>
                <wp:lineTo x="0" y="0"/>
                <wp:lineTo x="0" y="709"/>
                <wp:lineTo x="296" y="1891"/>
                <wp:lineTo x="296" y="4374"/>
                <wp:lineTo x="7838" y="5674"/>
                <wp:lineTo x="10795" y="5674"/>
                <wp:lineTo x="10795" y="15130"/>
                <wp:lineTo x="10351" y="16430"/>
                <wp:lineTo x="10351" y="17022"/>
                <wp:lineTo x="10795" y="17022"/>
                <wp:lineTo x="9390" y="17967"/>
                <wp:lineTo x="9390" y="18440"/>
                <wp:lineTo x="10795" y="18913"/>
                <wp:lineTo x="9464" y="19504"/>
                <wp:lineTo x="9538" y="21513"/>
                <wp:lineTo x="11904" y="21513"/>
                <wp:lineTo x="12052" y="19504"/>
                <wp:lineTo x="10795" y="18913"/>
                <wp:lineTo x="12126" y="18558"/>
                <wp:lineTo x="12126" y="17967"/>
                <wp:lineTo x="10795" y="17022"/>
                <wp:lineTo x="11165" y="17022"/>
                <wp:lineTo x="11165" y="16312"/>
                <wp:lineTo x="10721" y="15130"/>
                <wp:lineTo x="10795" y="5674"/>
                <wp:lineTo x="21516" y="5083"/>
                <wp:lineTo x="21516" y="3901"/>
                <wp:lineTo x="17597" y="3783"/>
                <wp:lineTo x="21516" y="1655"/>
                <wp:lineTo x="21294" y="946"/>
                <wp:lineTo x="17450" y="0"/>
                <wp:lineTo x="222" y="0"/>
              </wp:wrapPolygon>
            </wp:wrapTight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7_10F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600" cy="34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67B2" w:rsidRPr="00EA67B2" w:rsidRDefault="00EA67B2" w:rsidP="00EA67B2">
      <w:pPr>
        <w:rPr>
          <w:rFonts w:ascii="Calibri" w:hAnsi="Calibri" w:cs="Arial"/>
          <w:sz w:val="24"/>
        </w:rPr>
      </w:pPr>
    </w:p>
    <w:p w:rsidR="00EA67B2" w:rsidRPr="00EA67B2" w:rsidRDefault="00EA67B2" w:rsidP="00EA67B2">
      <w:pPr>
        <w:rPr>
          <w:rFonts w:ascii="Calibri" w:hAnsi="Calibri" w:cs="Arial"/>
          <w:sz w:val="24"/>
        </w:rPr>
      </w:pPr>
    </w:p>
    <w:p w:rsidR="00EA67B2" w:rsidRPr="00EA67B2" w:rsidRDefault="00EA67B2" w:rsidP="00EA67B2">
      <w:pPr>
        <w:rPr>
          <w:rFonts w:ascii="Calibri" w:hAnsi="Calibri" w:cs="Arial"/>
          <w:sz w:val="24"/>
        </w:rPr>
      </w:pPr>
    </w:p>
    <w:p w:rsidR="00EA67B2" w:rsidRPr="009C79A3" w:rsidRDefault="00EA67B2" w:rsidP="00EA67B2">
      <w:pPr>
        <w:rPr>
          <w:rFonts w:ascii="Calibri" w:hAnsi="Calibri" w:cs="Arial"/>
          <w:sz w:val="20"/>
        </w:rPr>
      </w:pPr>
    </w:p>
    <w:p w:rsidR="00EA67B2" w:rsidRPr="009C79A3" w:rsidRDefault="00EA67B2" w:rsidP="00EA67B2">
      <w:pPr>
        <w:rPr>
          <w:rFonts w:ascii="Calibri" w:hAnsi="Calibri" w:cs="Arial"/>
          <w:sz w:val="20"/>
        </w:rPr>
      </w:pPr>
    </w:p>
    <w:p w:rsidR="00EA67B2" w:rsidRPr="009C79A3" w:rsidRDefault="00EA67B2" w:rsidP="00EA67B2">
      <w:pPr>
        <w:rPr>
          <w:rFonts w:ascii="Calibri" w:hAnsi="Calibri" w:cs="Arial"/>
          <w:sz w:val="20"/>
        </w:rPr>
      </w:pPr>
    </w:p>
    <w:p w:rsidR="00EA67B2" w:rsidRDefault="00EA67B2">
      <w:pPr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br w:type="page"/>
      </w:r>
    </w:p>
    <w:p w:rsidR="00385453" w:rsidRPr="00FA5D25" w:rsidRDefault="005E4361" w:rsidP="00EA67B2">
      <w:pPr>
        <w:pStyle w:val="ListParagraph"/>
        <w:keepNext/>
        <w:numPr>
          <w:ilvl w:val="0"/>
          <w:numId w:val="22"/>
        </w:numPr>
        <w:autoSpaceDE w:val="0"/>
        <w:autoSpaceDN w:val="0"/>
        <w:adjustRightInd w:val="0"/>
        <w:spacing w:before="240" w:after="60"/>
        <w:ind w:left="1442" w:right="1077" w:hanging="308"/>
        <w:jc w:val="both"/>
        <w:rPr>
          <w:rFonts w:ascii="Calibri" w:hAnsi="Calibri" w:cs="Arial"/>
          <w:szCs w:val="20"/>
        </w:rPr>
      </w:pPr>
      <w:r w:rsidRPr="00FA5D25">
        <w:rPr>
          <w:rFonts w:ascii="Calibri" w:hAnsi="Calibri" w:cs="Arial"/>
          <w:szCs w:val="20"/>
        </w:rPr>
        <w:lastRenderedPageBreak/>
        <w:t xml:space="preserve">Um </w:t>
      </w:r>
      <w:r w:rsidR="0061575A" w:rsidRPr="00FA5D25">
        <w:rPr>
          <w:rFonts w:ascii="Calibri" w:hAnsi="Calibri" w:cs="Arial"/>
          <w:szCs w:val="20"/>
        </w:rPr>
        <w:t xml:space="preserve">outro </w:t>
      </w:r>
      <w:r w:rsidRPr="00FA5D25">
        <w:rPr>
          <w:rFonts w:ascii="Calibri" w:hAnsi="Calibri" w:cs="Arial"/>
          <w:szCs w:val="20"/>
        </w:rPr>
        <w:t xml:space="preserve">grupo alunos </w:t>
      </w:r>
      <w:r w:rsidR="0061575A" w:rsidRPr="00FA5D25">
        <w:rPr>
          <w:rFonts w:ascii="Calibri" w:hAnsi="Calibri" w:cs="Arial"/>
          <w:szCs w:val="20"/>
        </w:rPr>
        <w:t>executou a</w:t>
      </w:r>
      <w:r w:rsidR="00385453" w:rsidRPr="00FA5D25">
        <w:rPr>
          <w:rFonts w:ascii="Calibri" w:hAnsi="Calibri" w:cs="Arial"/>
          <w:szCs w:val="20"/>
        </w:rPr>
        <w:t xml:space="preserve"> experiência colocando uma sobrecarga sobre o carrinho.</w:t>
      </w:r>
    </w:p>
    <w:p w:rsidR="00385453" w:rsidRDefault="00385453" w:rsidP="00BF0BFE">
      <w:pPr>
        <w:pStyle w:val="ListParagraph"/>
        <w:keepNext/>
        <w:autoSpaceDE w:val="0"/>
        <w:autoSpaceDN w:val="0"/>
        <w:adjustRightInd w:val="0"/>
        <w:spacing w:before="240" w:after="60"/>
        <w:ind w:left="1418" w:right="1077"/>
        <w:jc w:val="both"/>
        <w:rPr>
          <w:rFonts w:ascii="Calibri" w:hAnsi="Calibri" w:cs="Arial"/>
          <w:szCs w:val="20"/>
        </w:rPr>
      </w:pPr>
      <w:r w:rsidRPr="00FA5D25">
        <w:rPr>
          <w:rFonts w:ascii="Calibri" w:hAnsi="Calibri" w:cs="Arial"/>
          <w:szCs w:val="20"/>
        </w:rPr>
        <w:t xml:space="preserve">Em qual das figuras seguintes se encontra corretamente esboçado o gráfico </w:t>
      </w:r>
      <w:r w:rsidR="0061575A" w:rsidRPr="00FA5D25">
        <w:rPr>
          <w:rFonts w:ascii="Calibri" w:hAnsi="Calibri" w:cs="Arial"/>
          <w:szCs w:val="20"/>
        </w:rPr>
        <w:t>inicial (com pontos indicados) e com sobrecarga</w:t>
      </w:r>
      <w:r w:rsidRPr="00FA5D25">
        <w:rPr>
          <w:rFonts w:ascii="Calibri" w:hAnsi="Calibri" w:cs="Arial"/>
          <w:szCs w:val="20"/>
        </w:rPr>
        <w:t>?</w:t>
      </w:r>
    </w:p>
    <w:p w:rsidR="00DF244E" w:rsidRDefault="00DF244E" w:rsidP="00BF0BFE">
      <w:pPr>
        <w:pStyle w:val="ListParagraph"/>
        <w:keepNext/>
        <w:autoSpaceDE w:val="0"/>
        <w:autoSpaceDN w:val="0"/>
        <w:adjustRightInd w:val="0"/>
        <w:spacing w:before="240" w:after="60"/>
        <w:ind w:left="1418" w:right="1077"/>
        <w:jc w:val="both"/>
        <w:rPr>
          <w:rFonts w:ascii="Calibri" w:hAnsi="Calibri" w:cs="Arial"/>
          <w:szCs w:val="20"/>
        </w:rPr>
      </w:pPr>
    </w:p>
    <w:p w:rsidR="00DF244E" w:rsidRPr="00FA5D25" w:rsidRDefault="00A15E12" w:rsidP="00BF0BFE">
      <w:pPr>
        <w:pStyle w:val="ListParagraph"/>
        <w:keepNext/>
        <w:autoSpaceDE w:val="0"/>
        <w:autoSpaceDN w:val="0"/>
        <w:adjustRightInd w:val="0"/>
        <w:spacing w:before="240" w:after="60"/>
        <w:ind w:left="1418" w:right="1077"/>
        <w:jc w:val="both"/>
        <w:rPr>
          <w:rFonts w:ascii="Calibri" w:hAnsi="Calibri" w:cs="Arial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932672" behindDoc="0" locked="0" layoutInCell="1" allowOverlap="1" wp14:anchorId="6894A3D0" wp14:editId="295D4AB7">
            <wp:simplePos x="0" y="0"/>
            <wp:positionH relativeFrom="margin">
              <wp:posOffset>368300</wp:posOffset>
            </wp:positionH>
            <wp:positionV relativeFrom="page">
              <wp:posOffset>1720850</wp:posOffset>
            </wp:positionV>
            <wp:extent cx="5509895" cy="1017270"/>
            <wp:effectExtent l="0" t="0" r="0" b="0"/>
            <wp:wrapSquare wrapText="bothSides"/>
            <wp:docPr id="168" name="Pictur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7_10F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51"/>
                    <a:stretch/>
                  </pic:blipFill>
                  <pic:spPr bwMode="auto">
                    <a:xfrm>
                      <a:off x="0" y="0"/>
                      <a:ext cx="5509895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5E12" w:rsidRDefault="00A15E12" w:rsidP="008A1522">
      <w:pPr>
        <w:autoSpaceDE w:val="0"/>
        <w:autoSpaceDN w:val="0"/>
        <w:adjustRightInd w:val="0"/>
        <w:spacing w:before="60" w:after="60"/>
        <w:ind w:left="0" w:right="1077"/>
        <w:jc w:val="center"/>
        <w:rPr>
          <w:rFonts w:ascii="Calibri" w:hAnsi="Calibri" w:cs="Arial"/>
          <w:sz w:val="20"/>
          <w:szCs w:val="20"/>
        </w:rPr>
      </w:pPr>
    </w:p>
    <w:p w:rsidR="00A15E12" w:rsidRDefault="00A15E12" w:rsidP="008A1522">
      <w:pPr>
        <w:autoSpaceDE w:val="0"/>
        <w:autoSpaceDN w:val="0"/>
        <w:adjustRightInd w:val="0"/>
        <w:spacing w:before="60" w:after="60"/>
        <w:ind w:left="0" w:right="1077"/>
        <w:jc w:val="center"/>
        <w:rPr>
          <w:rFonts w:ascii="Calibri" w:hAnsi="Calibri" w:cs="Arial"/>
          <w:sz w:val="20"/>
          <w:szCs w:val="20"/>
        </w:rPr>
      </w:pPr>
    </w:p>
    <w:p w:rsidR="00A15E12" w:rsidRDefault="00A15E12" w:rsidP="008A1522">
      <w:pPr>
        <w:autoSpaceDE w:val="0"/>
        <w:autoSpaceDN w:val="0"/>
        <w:adjustRightInd w:val="0"/>
        <w:spacing w:before="60" w:after="60"/>
        <w:ind w:left="0" w:right="1077"/>
        <w:jc w:val="center"/>
        <w:rPr>
          <w:rFonts w:ascii="Calibri" w:hAnsi="Calibri" w:cs="Arial"/>
          <w:sz w:val="20"/>
          <w:szCs w:val="20"/>
        </w:rPr>
      </w:pPr>
    </w:p>
    <w:p w:rsidR="00A15E12" w:rsidRDefault="00A15E12" w:rsidP="008A1522">
      <w:pPr>
        <w:autoSpaceDE w:val="0"/>
        <w:autoSpaceDN w:val="0"/>
        <w:adjustRightInd w:val="0"/>
        <w:spacing w:before="60" w:after="60"/>
        <w:ind w:left="0" w:right="1077"/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mc:AlternateContent>
          <mc:Choice Requires="wpg">
            <w:drawing>
              <wp:anchor distT="0" distB="0" distL="114300" distR="114300" simplePos="0" relativeHeight="251918336" behindDoc="0" locked="0" layoutInCell="1" allowOverlap="1" wp14:anchorId="1CC69930" wp14:editId="09EF751F">
                <wp:simplePos x="0" y="0"/>
                <wp:positionH relativeFrom="column">
                  <wp:posOffset>735827</wp:posOffset>
                </wp:positionH>
                <wp:positionV relativeFrom="paragraph">
                  <wp:posOffset>108226</wp:posOffset>
                </wp:positionV>
                <wp:extent cx="4826635" cy="265430"/>
                <wp:effectExtent l="0" t="0" r="0" b="1270"/>
                <wp:wrapNone/>
                <wp:docPr id="260" name="Grupo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26635" cy="265430"/>
                          <a:chOff x="0" y="0"/>
                          <a:chExt cx="4455013" cy="265430"/>
                        </a:xfrm>
                      </wpg:grpSpPr>
                      <wps:wsp>
                        <wps:cNvPr id="26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8343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B</w:t>
                              </w: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735048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C</w:t>
                              </w: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82903" y="0"/>
                            <a:ext cx="372110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3CC2" w:rsidRPr="00240F8D" w:rsidRDefault="009E3CC2" w:rsidP="00240F8D">
                              <w:pPr>
                                <w:autoSpaceDE w:val="0"/>
                                <w:autoSpaceDN w:val="0"/>
                                <w:adjustRightInd w:val="0"/>
                                <w:ind w:left="0"/>
                                <w:jc w:val="both"/>
                              </w:pP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D</w:t>
                              </w:r>
                              <w:r w:rsidRPr="00240F8D">
                                <w:rPr>
                                  <w:rFonts w:ascii="Calibri" w:eastAsiaTheme="minorEastAsia" w:hAnsi="Calibri" w:cs="Flama-Book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60" o:spid="_x0000_s1032" style="position:absolute;left:0;text-align:left;margin-left:57.95pt;margin-top:8.5pt;width:380.05pt;height:20.9pt;z-index:251918336" coordsize="44550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">
                <v:shape id="Caixa de Texto 2" o:spid="_x0000_s1033" type="#_x0000_t202" style="position:absolute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Y+p8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nmawP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mPqfEAAAA3AAAAA8AAAAAAAAAAAAAAAAAmAIAAGRycy9k&#10;b3ducmV2LnhtbFBLBQYAAAAABAAEAPUAAACJAwAAAAA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(A)</w:t>
                        </w:r>
                      </w:p>
                    </w:txbxContent>
                  </v:textbox>
                </v:shape>
                <v:shape id="Caixa de Texto 2" o:spid="_x0000_s1034" type="#_x0000_t202" style="position:absolute;left:13683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Sg0MQA&#10;AADcAAAADwAAAGRycy9kb3ducmV2LnhtbESPQWvCQBSE74L/YXlCb2a3oQ01uopYCj1VtK3g7ZF9&#10;JqHZtyG7TdJ/3xUEj8PMfMOsNqNtRE+drx1reEwUCOLCmZpLDV+fb/MXED4gG2wck4Y/8rBZTycr&#10;zI0b+ED9MZQiQtjnqKEKoc2l9EVFFn3iWuLoXVxnMUTZldJ0OES4bWSqVCYt1hwXKmxpV1Hxc/y1&#10;Gr4/LufTk9qXr/a5HdyoJNuF1PphNm6XIAKN4R6+td+NhjRL4XomHgG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0oNDEAAAA3AAAAA8AAAAAAAAAAAAAAAAAmAIAAGRycy9k&#10;b3ducmV2LnhtbFBLBQYAAAAABAAEAPUAAACJAwAAAAA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Flama-Book"/>
                            <w:b/>
                          </w:rPr>
                          <w:t>B</w:t>
                        </w: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Caixa de Texto 2" o:spid="_x0000_s1035" type="#_x0000_t202" style="position:absolute;left:27350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gFS8MA&#10;AADcAAAADwAAAGRycy9kb3ducmV2LnhtbESPQWsCMRSE74L/ITzBmyZaFbsaRSyFnpTaWvD22Dx3&#10;Fzcvyya66783gtDjMDPfMMt1a0txo9oXjjWMhgoEcepMwZmG35/PwRyED8gGS8ek4U4e1qtuZ4mJ&#10;cQ1/0+0QMhEh7BPUkIdQJVL6NCeLfugq4uidXW0xRFln0tTYRLgt5VipmbRYcFzIsaJtTunlcLUa&#10;jrvz6W+i9tmHnVaNa5Vk+y617vfazQJEoDb8h1/tL6NhPHuD55l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gFS8MAAADcAAAADwAAAAAAAAAAAAAAAACYAgAAZHJzL2Rv&#10;d25yZXYueG1sUEsFBgAAAAAEAAQA9QAAAIgDAAAAAA=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Flama-Book"/>
                            <w:b/>
                          </w:rPr>
                          <w:t>C</w:t>
                        </w: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Caixa de Texto 2" o:spid="_x0000_s1036" type="#_x0000_t202" style="position:absolute;left:40829;width:3721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GdP8MA&#10;AADcAAAADwAAAGRycy9kb3ducmV2LnhtbESPQYvCMBSE74L/IbwFb5qsqOx2jSKK4ElRdwVvj+bZ&#10;lm1eShNt/fdGEDwOM/MNM523thQ3qn3hWMPnQIEgTp0pONPwe1z3v0D4gGywdEwa7uRhPut2ppgY&#10;1/CeboeQiQhhn6CGPIQqkdKnOVn0A1cRR+/iaoshyjqTpsYmwm0ph0pNpMWC40KOFS1zSv8PV6vh&#10;b3s5n0Zql63suGpcqyTbb6l176Nd/IAI1IZ3+NXeGA3DyQie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GdP8MAAADcAAAADwAAAAAAAAAAAAAAAACYAgAAZHJzL2Rv&#10;d25yZXYueG1sUEsFBgAAAAAEAAQA9QAAAIgDAAAAAA==&#10;" filled="f" stroked="f">
                  <v:textbox>
                    <w:txbxContent>
                      <w:p w:rsidR="009E3CC2" w:rsidRPr="00240F8D" w:rsidRDefault="009E3CC2" w:rsidP="00240F8D">
                        <w:pPr>
                          <w:autoSpaceDE w:val="0"/>
                          <w:autoSpaceDN w:val="0"/>
                          <w:adjustRightInd w:val="0"/>
                          <w:ind w:left="0"/>
                          <w:jc w:val="both"/>
                        </w:pP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Flama-Book"/>
                            <w:b/>
                          </w:rPr>
                          <w:t>D</w:t>
                        </w:r>
                        <w:r w:rsidRPr="00240F8D">
                          <w:rPr>
                            <w:rFonts w:ascii="Calibri" w:eastAsiaTheme="minorEastAsia" w:hAnsi="Calibri" w:cs="Flama-Book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43C0C" w:rsidRDefault="00743C0C" w:rsidP="008A1522">
      <w:pPr>
        <w:autoSpaceDE w:val="0"/>
        <w:autoSpaceDN w:val="0"/>
        <w:adjustRightInd w:val="0"/>
        <w:spacing w:before="60" w:after="60"/>
        <w:ind w:left="0" w:right="1077"/>
        <w:jc w:val="center"/>
        <w:rPr>
          <w:rFonts w:ascii="Calibri" w:hAnsi="Calibri" w:cs="Arial"/>
          <w:sz w:val="20"/>
          <w:szCs w:val="20"/>
        </w:rPr>
      </w:pPr>
    </w:p>
    <w:p w:rsidR="00DF244E" w:rsidRDefault="00DF244E">
      <w:pPr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br w:type="page"/>
      </w:r>
    </w:p>
    <w:p w:rsidR="00580EC9" w:rsidRPr="00BC64AB" w:rsidRDefault="008F6D83" w:rsidP="00EA3149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10816" behindDoc="0" locked="1" layoutInCell="1" allowOverlap="1">
                <wp:simplePos x="0" y="0"/>
                <wp:positionH relativeFrom="margin">
                  <wp:posOffset>15875</wp:posOffset>
                </wp:positionH>
                <wp:positionV relativeFrom="paragraph">
                  <wp:posOffset>21590</wp:posOffset>
                </wp:positionV>
                <wp:extent cx="323850" cy="0"/>
                <wp:effectExtent l="0" t="0" r="19050" b="19050"/>
                <wp:wrapNone/>
                <wp:docPr id="163" name="Straight Connector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3" o:spid="_x0000_s1026" style="position:absolute;z-index:2518108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25pt,1.7pt" to="26.7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="00580EC9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Respostas às Questões Complementares</w:t>
      </w:r>
    </w:p>
    <w:p w:rsidR="008E58D8" w:rsidRPr="00C32897" w:rsidRDefault="008E58D8" w:rsidP="00C32897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="Calibri" w:hAnsi="Calibri" w:cs="Flama-Book"/>
        </w:rPr>
      </w:pPr>
      <w:r w:rsidRPr="00C32897">
        <w:rPr>
          <w:rFonts w:ascii="Calibri" w:hAnsi="Calibri"/>
          <w:b/>
          <w:bCs/>
          <w:shd w:val="clear" w:color="auto" w:fill="FFFFFF"/>
          <w:lang w:eastAsia="pt-BR"/>
        </w:rPr>
        <w:t>1.</w:t>
      </w:r>
      <w:r w:rsidRPr="00C32897">
        <w:rPr>
          <w:rFonts w:ascii="Calibri" w:hAnsi="Calibri" w:cs="Arial Narrow"/>
          <w:b/>
          <w:bCs/>
          <w:shd w:val="clear" w:color="auto" w:fill="FFFFFF"/>
          <w:lang w:eastAsia="pt-BR"/>
        </w:rPr>
        <w:t xml:space="preserve"> a)</w:t>
      </w:r>
      <w:r w:rsidRPr="00C32897">
        <w:rPr>
          <w:rFonts w:ascii="Calibri" w:hAnsi="Calibri" w:cs="Arial Narrow"/>
          <w:bCs/>
          <w:shd w:val="clear" w:color="auto" w:fill="FFFFFF"/>
          <w:lang w:eastAsia="pt-BR"/>
        </w:rPr>
        <w:t xml:space="preserve"> </w:t>
      </w:r>
      <w:r w:rsidRPr="00C32897">
        <w:rPr>
          <w:rFonts w:ascii="Calibri" w:hAnsi="Calibri" w:cs="Flama-Book"/>
          <w:b/>
        </w:rPr>
        <w:t>(D)</w:t>
      </w:r>
    </w:p>
    <w:p w:rsidR="008E58D8" w:rsidRPr="00C32897" w:rsidRDefault="008E58D8" w:rsidP="00FE0D98">
      <w:pPr>
        <w:widowControl w:val="0"/>
        <w:kinsoku w:val="0"/>
        <w:overflowPunct w:val="0"/>
        <w:spacing w:before="60" w:after="60"/>
        <w:ind w:left="1078" w:right="1077" w:hanging="252"/>
        <w:jc w:val="both"/>
        <w:textAlignment w:val="baseline"/>
        <w:rPr>
          <w:rFonts w:ascii="Calibri" w:hAnsi="Calibri" w:cs="Arial Narrow"/>
          <w:bCs/>
          <w:shd w:val="clear" w:color="auto" w:fill="FFFFFF"/>
          <w:lang w:eastAsia="pt-BR"/>
        </w:rPr>
      </w:pPr>
      <w:r w:rsidRPr="00C32897">
        <w:rPr>
          <w:rFonts w:ascii="Calibri" w:hAnsi="Calibri" w:cs="Arial Narrow"/>
          <w:b/>
          <w:bCs/>
          <w:shd w:val="clear" w:color="auto" w:fill="FFFFFF"/>
          <w:lang w:eastAsia="pt-BR"/>
        </w:rPr>
        <w:t xml:space="preserve">b) </w:t>
      </w:r>
      <w:r w:rsidRPr="00C32897">
        <w:rPr>
          <w:rFonts w:ascii="Calibri" w:hAnsi="Calibri" w:cs="Arial Narrow"/>
          <w:bCs/>
          <w:shd w:val="clear" w:color="auto" w:fill="FFFFFF"/>
          <w:lang w:eastAsia="pt-BR"/>
        </w:rPr>
        <w:t xml:space="preserve">A afirmação </w:t>
      </w:r>
      <w:r w:rsidR="00FE0D98">
        <w:rPr>
          <w:rFonts w:ascii="Calibri" w:hAnsi="Calibri" w:cs="Arial Narrow"/>
          <w:b/>
          <w:bCs/>
          <w:shd w:val="clear" w:color="auto" w:fill="FFFFFF"/>
          <w:lang w:eastAsia="pt-BR"/>
        </w:rPr>
        <w:t>(</w:t>
      </w:r>
      <w:r w:rsidRPr="00C32897">
        <w:rPr>
          <w:rFonts w:ascii="Calibri" w:hAnsi="Calibri" w:cs="Arial Narrow"/>
          <w:b/>
          <w:bCs/>
          <w:shd w:val="clear" w:color="auto" w:fill="FFFFFF"/>
          <w:lang w:eastAsia="pt-BR"/>
        </w:rPr>
        <w:t>A</w:t>
      </w:r>
      <w:r w:rsidR="00FE0D98">
        <w:rPr>
          <w:rFonts w:ascii="Calibri" w:hAnsi="Calibri" w:cs="Arial Narrow"/>
          <w:b/>
          <w:bCs/>
          <w:shd w:val="clear" w:color="auto" w:fill="FFFFFF"/>
          <w:lang w:eastAsia="pt-BR"/>
        </w:rPr>
        <w:t>)</w:t>
      </w:r>
      <w:r w:rsidR="00EA67B2">
        <w:rPr>
          <w:rFonts w:ascii="Calibri" w:hAnsi="Calibri" w:cs="Arial Narrow"/>
          <w:b/>
          <w:bCs/>
          <w:shd w:val="clear" w:color="auto" w:fill="FFFFFF"/>
          <w:lang w:eastAsia="pt-BR"/>
        </w:rPr>
        <w:t xml:space="preserve"> </w:t>
      </w:r>
      <w:r w:rsidRPr="00C32897">
        <w:rPr>
          <w:rFonts w:ascii="Calibri" w:hAnsi="Calibri" w:cs="Arial Narrow"/>
          <w:bCs/>
          <w:shd w:val="clear" w:color="auto" w:fill="FFFFFF"/>
          <w:lang w:eastAsia="pt-BR"/>
        </w:rPr>
        <w:t xml:space="preserve">é correta. Qualquer aparelho de medida tem inerente uma incerteza nas medidas que com ele são realizadas. Assim, as medidas que os aparelhos fornecem são valores aproximados e o valor da grandeza que se pretende medir encontra-se incluído num intervalo de valores. No exemplo da figura, a massa medida está entre 502,7 g e 502,9 g, porque a incerteza de medida é 0,1 g. </w:t>
      </w:r>
    </w:p>
    <w:p w:rsidR="008E58D8" w:rsidRPr="00C32897" w:rsidRDefault="008E58D8" w:rsidP="00240F8D">
      <w:pPr>
        <w:widowControl w:val="0"/>
        <w:kinsoku w:val="0"/>
        <w:overflowPunct w:val="0"/>
        <w:spacing w:before="60" w:after="60"/>
        <w:ind w:left="1078" w:right="1077" w:hanging="252"/>
        <w:textAlignment w:val="baseline"/>
        <w:rPr>
          <w:rFonts w:ascii="Calibri" w:eastAsiaTheme="minorEastAsia" w:hAnsi="Calibri" w:cs="Flama-Book"/>
        </w:rPr>
      </w:pPr>
      <w:r w:rsidRPr="00C32897">
        <w:rPr>
          <w:rFonts w:ascii="Calibri" w:hAnsi="Calibri" w:cs="Arial Narrow"/>
          <w:b/>
          <w:bCs/>
          <w:shd w:val="clear" w:color="auto" w:fill="FFFFFF"/>
          <w:lang w:eastAsia="pt-BR"/>
        </w:rPr>
        <w:t>c)</w:t>
      </w:r>
      <w:r w:rsidRPr="00C32897">
        <w:rPr>
          <w:rFonts w:ascii="Calibri" w:hAnsi="Calibri" w:cs="Arial Narrow"/>
          <w:bCs/>
          <w:shd w:val="clear" w:color="auto" w:fill="FFFFFF"/>
          <w:lang w:eastAsia="pt-BR"/>
        </w:rPr>
        <w:t xml:space="preserve"> </w:t>
      </w:r>
      <w:r w:rsidR="00FE0D98">
        <w:rPr>
          <w:rFonts w:ascii="Calibri" w:hAnsi="Calibri" w:cs="Flama-Book"/>
          <w:b/>
        </w:rPr>
        <w:t>(B)</w:t>
      </w:r>
    </w:p>
    <w:p w:rsidR="008E58D8" w:rsidRPr="00C32897" w:rsidRDefault="008E58D8" w:rsidP="00FE0D98">
      <w:pPr>
        <w:widowControl w:val="0"/>
        <w:kinsoku w:val="0"/>
        <w:overflowPunct w:val="0"/>
        <w:spacing w:before="240" w:after="60"/>
        <w:ind w:left="567" w:right="1077"/>
        <w:jc w:val="both"/>
        <w:textAlignment w:val="baseline"/>
        <w:rPr>
          <w:rFonts w:ascii="Calibri" w:eastAsiaTheme="minorEastAsia" w:hAnsi="Calibri" w:cs="Arial"/>
        </w:rPr>
      </w:pPr>
      <w:r w:rsidRPr="00C32897">
        <w:rPr>
          <w:rFonts w:ascii="Calibri" w:hAnsi="Calibri"/>
          <w:b/>
          <w:bCs/>
          <w:shd w:val="clear" w:color="auto" w:fill="FFFFFF"/>
          <w:lang w:eastAsia="pt-BR"/>
        </w:rPr>
        <w:t>2.</w:t>
      </w:r>
      <w:r w:rsidRPr="00C32897">
        <w:rPr>
          <w:rFonts w:ascii="Calibri" w:hAnsi="Calibri" w:cs="Arial Narrow"/>
          <w:b/>
          <w:bCs/>
          <w:shd w:val="clear" w:color="auto" w:fill="FFFFFF"/>
          <w:lang w:eastAsia="pt-BR"/>
        </w:rPr>
        <w:t xml:space="preserve"> </w:t>
      </w:r>
      <w:r w:rsidRPr="00C32897">
        <w:rPr>
          <w:rFonts w:ascii="Calibri" w:hAnsi="Calibri" w:cs="Arial"/>
          <w:b/>
        </w:rPr>
        <w:t>a)</w:t>
      </w:r>
      <w:r w:rsidRPr="00C32897">
        <w:rPr>
          <w:rFonts w:ascii="Calibri" w:hAnsi="Calibri" w:cs="Arial"/>
        </w:rPr>
        <w:t xml:space="preserve"> </w:t>
      </w:r>
      <w:r w:rsidR="00FE0D98">
        <w:rPr>
          <w:rFonts w:ascii="Calibri" w:hAnsi="Calibri" w:cs="Arial"/>
          <w:b/>
        </w:rPr>
        <w:t>(</w:t>
      </w:r>
      <w:r w:rsidRPr="00C32897">
        <w:rPr>
          <w:rFonts w:ascii="Calibri" w:hAnsi="Calibri" w:cs="Arial"/>
          <w:b/>
        </w:rPr>
        <w:t>i)</w:t>
      </w:r>
      <w:r w:rsidR="00CF5009">
        <w:rPr>
          <w:rFonts w:ascii="Calibri" w:hAnsi="Calibri" w:cs="Arial"/>
          <w:b/>
        </w:rPr>
        <w:t xml:space="preserve"> </w:t>
      </w:r>
      <w:r w:rsidR="00CF5009">
        <w:rPr>
          <w:rFonts w:ascii="Calibri" w:hAnsi="Calibri" w:cs="Arial Narrow"/>
          <w:bCs/>
          <w:shd w:val="clear" w:color="auto" w:fill="FFFFFF"/>
          <w:lang w:eastAsia="pt-BR"/>
        </w:rPr>
        <w:sym w:font="Symbol" w:char="F044"/>
      </w:r>
      <m:oMath>
        <m:r>
          <m:rPr>
            <m:nor/>
          </m:rPr>
          <w:rPr>
            <w:rFonts w:ascii="Calibri" w:hAnsi="Calibri" w:cs="Arial"/>
            <w:i/>
          </w:rPr>
          <m:t>t</m:t>
        </m:r>
        <m:r>
          <m:rPr>
            <m:nor/>
          </m:rPr>
          <w:rPr>
            <w:rFonts w:ascii="Calibri" w:hAnsi="Calibri" w:cs="Arial"/>
          </w:rPr>
          <m:t xml:space="preserve"> 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="Calibri" w:hAnsi="Calibri" w:cs="Arial"/>
              </w:rPr>
              <m:t>19,0 + 18,9 + 18,7</m:t>
            </m:r>
          </m:num>
          <m:den>
            <m:r>
              <m:rPr>
                <m:nor/>
              </m:rPr>
              <w:rPr>
                <w:rFonts w:ascii="Calibri" w:hAnsi="Calibri" w:cs="Arial"/>
              </w:rPr>
              <m:t>3</m:t>
            </m:r>
          </m:den>
        </m:f>
        <m:r>
          <m:rPr>
            <m:nor/>
          </m:rPr>
          <w:rPr>
            <w:rFonts w:ascii="Calibri" w:hAnsi="Calibri" w:cs="Arial"/>
          </w:rPr>
          <m:t xml:space="preserve"> = 18,9 </m:t>
        </m:r>
        <w:proofErr w:type="spellStart"/>
        <m:r>
          <m:rPr>
            <m:nor/>
          </m:rPr>
          <w:rPr>
            <w:rFonts w:ascii="Calibri" w:hAnsi="Calibri" w:cs="Arial"/>
          </w:rPr>
          <m:t>ms</m:t>
        </m:r>
      </m:oMath>
      <w:proofErr w:type="spellEnd"/>
    </w:p>
    <w:p w:rsidR="008E58D8" w:rsidRPr="00C32897" w:rsidRDefault="008E58D8" w:rsidP="008250CC">
      <w:pPr>
        <w:autoSpaceDE w:val="0"/>
        <w:autoSpaceDN w:val="0"/>
        <w:adjustRightInd w:val="0"/>
        <w:spacing w:before="60" w:after="60"/>
        <w:ind w:left="1134" w:right="1077"/>
        <w:rPr>
          <w:rFonts w:ascii="Calibri" w:hAnsi="Calibri" w:cs="Arial"/>
        </w:rPr>
      </w:pPr>
      <w:r w:rsidRPr="00C32897">
        <w:rPr>
          <w:rFonts w:ascii="Calibri" w:eastAsiaTheme="minorEastAsia" w:hAnsi="Calibri" w:cs="Arial"/>
        </w:rPr>
        <w:t xml:space="preserve">Os módulos dos desvios de cada medida para o valor mais provável são </w:t>
      </w:r>
      <w:r w:rsidRPr="00C32897">
        <w:rPr>
          <w:rFonts w:ascii="Calibri" w:eastAsiaTheme="minorEastAsia" w:hAnsi="Calibri" w:cs="Arial"/>
          <w:i/>
        </w:rPr>
        <w:t>d</w:t>
      </w:r>
      <w:r w:rsidRPr="00C32897">
        <w:rPr>
          <w:rFonts w:ascii="Calibri" w:eastAsiaTheme="minorEastAsia" w:hAnsi="Calibri" w:cs="Arial"/>
          <w:vertAlign w:val="subscript"/>
        </w:rPr>
        <w:t xml:space="preserve">1 </w:t>
      </w:r>
      <w:r w:rsidRPr="00C32897">
        <w:rPr>
          <w:rFonts w:ascii="Calibri" w:eastAsiaTheme="minorEastAsia" w:hAnsi="Calibri" w:cs="Arial"/>
        </w:rPr>
        <w:t xml:space="preserve">= 0,1 </w:t>
      </w:r>
      <w:proofErr w:type="spellStart"/>
      <w:r w:rsidRPr="00C32897">
        <w:rPr>
          <w:rFonts w:ascii="Calibri" w:eastAsiaTheme="minorEastAsia" w:hAnsi="Calibri" w:cs="Arial"/>
        </w:rPr>
        <w:t>ms</w:t>
      </w:r>
      <w:proofErr w:type="spellEnd"/>
      <w:r w:rsidRPr="00C32897">
        <w:rPr>
          <w:rFonts w:ascii="Calibri" w:eastAsiaTheme="minorEastAsia" w:hAnsi="Calibri" w:cs="Arial"/>
        </w:rPr>
        <w:t xml:space="preserve">, </w:t>
      </w:r>
      <w:r w:rsidRPr="00C32897">
        <w:rPr>
          <w:rFonts w:ascii="Calibri" w:eastAsiaTheme="minorEastAsia" w:hAnsi="Calibri" w:cs="Arial"/>
          <w:i/>
        </w:rPr>
        <w:t>d</w:t>
      </w:r>
      <w:r w:rsidRPr="00C32897">
        <w:rPr>
          <w:rFonts w:ascii="Calibri" w:eastAsiaTheme="minorEastAsia" w:hAnsi="Calibri" w:cs="Arial"/>
          <w:vertAlign w:val="subscript"/>
        </w:rPr>
        <w:t>2</w:t>
      </w:r>
      <w:r w:rsidR="00FE0D98">
        <w:rPr>
          <w:rFonts w:ascii="Calibri" w:eastAsiaTheme="minorEastAsia" w:hAnsi="Calibri" w:cs="Arial"/>
          <w:vertAlign w:val="subscript"/>
        </w:rPr>
        <w:t> </w:t>
      </w:r>
      <w:r w:rsidRPr="00C32897">
        <w:rPr>
          <w:rFonts w:ascii="Calibri" w:eastAsiaTheme="minorEastAsia" w:hAnsi="Calibri" w:cs="Arial"/>
        </w:rPr>
        <w:t>=</w:t>
      </w:r>
      <w:r w:rsidR="00FE0D98">
        <w:rPr>
          <w:rFonts w:ascii="Calibri" w:eastAsiaTheme="minorEastAsia" w:hAnsi="Calibri" w:cs="Arial"/>
        </w:rPr>
        <w:t> </w:t>
      </w:r>
      <w:r w:rsidRPr="00C32897">
        <w:rPr>
          <w:rFonts w:ascii="Calibri" w:eastAsiaTheme="minorEastAsia" w:hAnsi="Calibri" w:cs="Arial"/>
        </w:rPr>
        <w:t xml:space="preserve">0,0 </w:t>
      </w:r>
      <w:proofErr w:type="spellStart"/>
      <w:r w:rsidRPr="00C32897">
        <w:rPr>
          <w:rFonts w:ascii="Calibri" w:eastAsiaTheme="minorEastAsia" w:hAnsi="Calibri" w:cs="Arial"/>
        </w:rPr>
        <w:t>ms</w:t>
      </w:r>
      <w:proofErr w:type="spellEnd"/>
      <w:r w:rsidRPr="00C32897">
        <w:rPr>
          <w:rFonts w:ascii="Calibri" w:eastAsiaTheme="minorEastAsia" w:hAnsi="Calibri" w:cs="Arial"/>
        </w:rPr>
        <w:t xml:space="preserve"> e </w:t>
      </w:r>
      <w:r w:rsidRPr="00C32897">
        <w:rPr>
          <w:rFonts w:ascii="Calibri" w:eastAsiaTheme="minorEastAsia" w:hAnsi="Calibri" w:cs="Arial"/>
          <w:i/>
        </w:rPr>
        <w:t>d</w:t>
      </w:r>
      <w:r w:rsidRPr="00C32897">
        <w:rPr>
          <w:rFonts w:ascii="Calibri" w:eastAsiaTheme="minorEastAsia" w:hAnsi="Calibri" w:cs="Arial"/>
          <w:vertAlign w:val="subscript"/>
        </w:rPr>
        <w:t xml:space="preserve">3 </w:t>
      </w:r>
      <w:r w:rsidRPr="00C32897">
        <w:rPr>
          <w:rFonts w:ascii="Calibri" w:eastAsiaTheme="minorEastAsia" w:hAnsi="Calibri" w:cs="Arial"/>
        </w:rPr>
        <w:t>= 0,1 ms.</w:t>
      </w:r>
    </w:p>
    <w:p w:rsidR="008E58D8" w:rsidRPr="00C32897" w:rsidRDefault="008E58D8" w:rsidP="008250CC">
      <w:pPr>
        <w:autoSpaceDE w:val="0"/>
        <w:autoSpaceDN w:val="0"/>
        <w:adjustRightInd w:val="0"/>
        <w:spacing w:before="60" w:after="60"/>
        <w:ind w:left="1134" w:right="1077"/>
        <w:rPr>
          <w:rFonts w:ascii="Calibri" w:hAnsi="Calibri" w:cs="Arial"/>
        </w:rPr>
      </w:pPr>
      <w:r w:rsidRPr="00C32897">
        <w:rPr>
          <w:rFonts w:ascii="Calibri" w:hAnsi="Calibri" w:cs="Arial"/>
        </w:rPr>
        <w:t xml:space="preserve">A incerteza relativa é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="Calibri" w:hAnsi="Calibri" w:cs="Arial"/>
              </w:rPr>
              <m:t>0,1</m:t>
            </m:r>
          </m:num>
          <m:den>
            <m:r>
              <m:rPr>
                <m:nor/>
              </m:rPr>
              <w:rPr>
                <w:rFonts w:ascii="Calibri" w:hAnsi="Calibri" w:cs="Arial"/>
              </w:rPr>
              <m:t>18,9</m:t>
            </m:r>
          </m:den>
        </m:f>
        <m:r>
          <m:rPr>
            <m:nor/>
          </m:rPr>
          <w:rPr>
            <w:rFonts w:ascii="Calibri" w:hAnsi="Calibri" w:cs="Arial"/>
          </w:rPr>
          <m:t xml:space="preserve"> × 100 </m:t>
        </m:r>
      </m:oMath>
      <w:r w:rsidRPr="00C32897">
        <w:rPr>
          <w:rFonts w:ascii="Calibri" w:eastAsiaTheme="minorEastAsia" w:hAnsi="Calibri" w:cs="Arial"/>
        </w:rPr>
        <w:t>= 0,5%.</w:t>
      </w:r>
    </w:p>
    <w:p w:rsidR="008E58D8" w:rsidRPr="00AE2FA7" w:rsidRDefault="00CF5009" w:rsidP="008250CC">
      <w:pPr>
        <w:autoSpaceDE w:val="0"/>
        <w:autoSpaceDN w:val="0"/>
        <w:adjustRightInd w:val="0"/>
        <w:spacing w:before="60" w:after="60"/>
        <w:ind w:left="1134" w:right="1077"/>
        <w:rPr>
          <w:rFonts w:ascii="Calibri" w:hAnsi="Calibri" w:cs="Arial"/>
          <w:lang w:val="en-US"/>
        </w:rPr>
      </w:pPr>
      <w:r>
        <w:rPr>
          <w:rFonts w:ascii="Calibri" w:hAnsi="Calibri" w:cs="Arial Narrow"/>
          <w:bCs/>
          <w:shd w:val="clear" w:color="auto" w:fill="FFFFFF"/>
          <w:lang w:eastAsia="pt-BR"/>
        </w:rPr>
        <w:sym w:font="Symbol" w:char="F044"/>
      </w:r>
      <w:r w:rsidR="008E58D8" w:rsidRPr="00AE2FA7">
        <w:rPr>
          <w:rFonts w:ascii="Calibri" w:hAnsi="Calibri" w:cs="Arial"/>
          <w:i/>
          <w:lang w:val="en-US"/>
        </w:rPr>
        <w:t>t</w:t>
      </w:r>
      <w:r w:rsidR="008E58D8" w:rsidRPr="00AE2FA7">
        <w:rPr>
          <w:rFonts w:ascii="Calibri" w:hAnsi="Calibri" w:cs="Arial"/>
          <w:lang w:val="en-US"/>
        </w:rPr>
        <w:t xml:space="preserve"> = 18</w:t>
      </w:r>
      <w:proofErr w:type="gramStart"/>
      <w:r w:rsidR="008E58D8" w:rsidRPr="00AE2FA7">
        <w:rPr>
          <w:rFonts w:ascii="Calibri" w:hAnsi="Calibri" w:cs="Arial"/>
          <w:lang w:val="en-US"/>
        </w:rPr>
        <w:t>,9</w:t>
      </w:r>
      <w:proofErr w:type="gramEnd"/>
      <w:r w:rsidR="008E58D8" w:rsidRPr="00AE2FA7">
        <w:rPr>
          <w:rFonts w:ascii="Calibri" w:hAnsi="Calibri" w:cs="Arial"/>
          <w:lang w:val="en-US"/>
        </w:rPr>
        <w:t xml:space="preserve"> </w:t>
      </w:r>
      <w:proofErr w:type="spellStart"/>
      <w:r w:rsidR="008E58D8" w:rsidRPr="00AE2FA7">
        <w:rPr>
          <w:rFonts w:ascii="Calibri" w:hAnsi="Calibri" w:cs="Arial"/>
          <w:lang w:val="en-US"/>
        </w:rPr>
        <w:t>ms</w:t>
      </w:r>
      <w:proofErr w:type="spellEnd"/>
      <w:r w:rsidR="008E58D8" w:rsidRPr="00AE2FA7">
        <w:rPr>
          <w:rFonts w:ascii="Calibri" w:hAnsi="Calibri" w:cs="Arial"/>
          <w:lang w:val="en-US"/>
        </w:rPr>
        <w:t xml:space="preserve"> </w:t>
      </w:r>
      <w:r w:rsidR="008E58D8" w:rsidRPr="00C32897">
        <w:rPr>
          <w:rFonts w:ascii="Calibri" w:hAnsi="Calibri" w:cs="Arial"/>
        </w:rPr>
        <w:sym w:font="Symbol" w:char="F0B1"/>
      </w:r>
      <w:r w:rsidR="008E58D8" w:rsidRPr="00AE2FA7">
        <w:rPr>
          <w:rFonts w:ascii="Calibri" w:hAnsi="Calibri" w:cs="Arial"/>
          <w:lang w:val="en-US"/>
        </w:rPr>
        <w:t xml:space="preserve"> 0,5%.</w:t>
      </w:r>
    </w:p>
    <w:p w:rsidR="008E58D8" w:rsidRPr="009E3CC2" w:rsidRDefault="00FE0D98" w:rsidP="00FE0D98">
      <w:pPr>
        <w:autoSpaceDE w:val="0"/>
        <w:autoSpaceDN w:val="0"/>
        <w:adjustRightInd w:val="0"/>
        <w:spacing w:before="60" w:after="60"/>
        <w:ind w:left="1134" w:right="1077"/>
        <w:rPr>
          <w:rFonts w:ascii="Calibri" w:eastAsiaTheme="minorEastAsia" w:hAnsi="Calibri" w:cs="Arial"/>
          <w:lang w:val="en-US"/>
        </w:rPr>
      </w:pPr>
      <w:r w:rsidRPr="009E3CC2">
        <w:rPr>
          <w:rFonts w:ascii="Calibri" w:hAnsi="Calibri" w:cs="Arial"/>
          <w:b/>
          <w:lang w:val="en-US"/>
        </w:rPr>
        <w:t>(</w:t>
      </w:r>
      <w:proofErr w:type="gramStart"/>
      <w:r w:rsidR="008E58D8" w:rsidRPr="009E3CC2">
        <w:rPr>
          <w:rFonts w:ascii="Calibri" w:hAnsi="Calibri" w:cs="Arial"/>
          <w:b/>
          <w:lang w:val="en-US"/>
        </w:rPr>
        <w:t>ii</w:t>
      </w:r>
      <w:proofErr w:type="gramEnd"/>
      <w:r w:rsidR="008E58D8" w:rsidRPr="009E3CC2">
        <w:rPr>
          <w:rFonts w:ascii="Calibri" w:hAnsi="Calibri" w:cs="Arial"/>
          <w:b/>
          <w:lang w:val="en-US"/>
        </w:rPr>
        <w:t>)</w:t>
      </w:r>
      <w:r w:rsidRPr="009E3CC2">
        <w:rPr>
          <w:rFonts w:ascii="Calibri" w:hAnsi="Calibri" w:cs="Arial"/>
          <w:b/>
          <w:lang w:val="en-US"/>
        </w:rPr>
        <w:t xml:space="preserve"> </w:t>
      </w:r>
      <m:oMath>
        <m:r>
          <w:rPr>
            <w:rFonts w:ascii="Cambria Math" w:eastAsiaTheme="minorEastAsia" w:hAnsi="Cambria Math" w:cs="Arial"/>
          </w:rPr>
          <m:t>v</m:t>
        </m:r>
        <m:r>
          <m:rPr>
            <m:sty m:val="p"/>
          </m:rPr>
          <w:rPr>
            <w:rFonts w:ascii="Cambria Math" w:eastAsiaTheme="minorEastAsia" w:hAnsi="Cambria Math" w:cs="Arial"/>
            <w:lang w:val="en-US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lang w:val="en-US"/>
              </w:rPr>
              <m:t>9,40×1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lang w:val="en-US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lang w:val="en-US"/>
                  </w:rPr>
                  <m:t xml:space="preserve">-3 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Arial"/>
                <w:lang w:val="en-US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lang w:val="en-US"/>
              </w:rPr>
              <m:t>18,9×1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lang w:val="en-US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lang w:val="en-US"/>
                  </w:rPr>
                  <m:t xml:space="preserve">-3 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Arial"/>
                <w:lang w:val="en-US"/>
              </w:rPr>
              <m:t>s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lang w:val="en-US"/>
          </w:rPr>
          <m:t xml:space="preserve">=0,497 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lang w:val="en-US"/>
              </w:rPr>
              <m:t>s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lang w:val="en-US"/>
              </w:rPr>
              <m:t>-1</m:t>
            </m:r>
          </m:sup>
        </m:sSup>
      </m:oMath>
      <w:r w:rsidR="00C40499" w:rsidRPr="009E3CC2">
        <w:rPr>
          <w:rFonts w:ascii="Calibri" w:eastAsiaTheme="minorEastAsia" w:hAnsi="Calibri" w:cs="Arial"/>
          <w:lang w:val="en-US"/>
        </w:rPr>
        <w:t>.</w:t>
      </w:r>
    </w:p>
    <w:p w:rsidR="003569CD" w:rsidRPr="009E3CC2" w:rsidRDefault="008E58D8" w:rsidP="00240F8D">
      <w:pPr>
        <w:autoSpaceDE w:val="0"/>
        <w:autoSpaceDN w:val="0"/>
        <w:adjustRightInd w:val="0"/>
        <w:spacing w:before="60" w:after="60"/>
        <w:ind w:left="851" w:right="1077"/>
        <w:rPr>
          <w:rFonts w:ascii="Calibri" w:hAnsi="Calibri" w:cs="Arial"/>
          <w:lang w:val="en-US"/>
        </w:rPr>
      </w:pPr>
      <w:r w:rsidRPr="009E3CC2">
        <w:rPr>
          <w:rFonts w:ascii="Calibri" w:hAnsi="Calibri" w:cs="Arial"/>
          <w:b/>
          <w:lang w:val="en-US"/>
        </w:rPr>
        <w:t xml:space="preserve">b) </w:t>
      </w:r>
      <w:r w:rsidR="00FE0D98" w:rsidRPr="009E3CC2">
        <w:rPr>
          <w:rFonts w:ascii="Calibri" w:hAnsi="Calibri" w:cs="Arial"/>
          <w:b/>
          <w:lang w:val="en-US"/>
        </w:rPr>
        <w:t>(</w:t>
      </w:r>
      <w:proofErr w:type="gramStart"/>
      <w:r w:rsidRPr="009E3CC2">
        <w:rPr>
          <w:rFonts w:ascii="Calibri" w:hAnsi="Calibri" w:cs="Arial"/>
          <w:b/>
          <w:lang w:val="en-US"/>
        </w:rPr>
        <w:t>i</w:t>
      </w:r>
      <w:r w:rsidR="00EA67B2" w:rsidRPr="009E3CC2">
        <w:rPr>
          <w:rFonts w:ascii="Calibri" w:hAnsi="Calibri" w:cs="Arial"/>
          <w:b/>
          <w:lang w:val="en-US"/>
        </w:rPr>
        <w:t>i</w:t>
      </w:r>
      <w:proofErr w:type="gramEnd"/>
      <w:r w:rsidRPr="009E3CC2">
        <w:rPr>
          <w:rFonts w:ascii="Calibri" w:hAnsi="Calibri" w:cs="Arial"/>
          <w:b/>
          <w:lang w:val="en-US"/>
        </w:rPr>
        <w:t>)</w:t>
      </w:r>
      <w:r w:rsidRPr="009E3CC2">
        <w:rPr>
          <w:rFonts w:ascii="Calibri" w:hAnsi="Calibri" w:cs="Arial"/>
          <w:lang w:val="en-US"/>
        </w:rPr>
        <w:t xml:space="preserve"> </w:t>
      </w:r>
    </w:p>
    <w:tbl>
      <w:tblPr>
        <w:tblStyle w:val="TableGrid"/>
        <w:tblpPr w:leftFromText="141" w:rightFromText="141" w:vertAnchor="text" w:tblpXSpec="center" w:tblpY="1"/>
        <w:tblOverlap w:val="never"/>
        <w:tblW w:w="45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513"/>
        <w:gridCol w:w="1513"/>
      </w:tblGrid>
      <w:tr w:rsidR="003569CD" w:rsidRPr="00B70545" w:rsidTr="005952FA">
        <w:trPr>
          <w:trHeight w:val="728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569CD" w:rsidRPr="00297B1D" w:rsidRDefault="003569CD" w:rsidP="005952F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297B1D">
              <w:rPr>
                <w:rFonts w:ascii="Calibri" w:hAnsi="Calibri" w:cs="Calibri-Bold"/>
                <w:b/>
                <w:bCs/>
                <w:color w:val="FFFFFF"/>
              </w:rPr>
              <w:t>Distância percorrida</w:t>
            </w:r>
          </w:p>
          <w:p w:rsidR="003569CD" w:rsidRPr="00B70545" w:rsidRDefault="003569CD" w:rsidP="005952F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297B1D">
              <w:rPr>
                <w:rFonts w:ascii="Calibri" w:hAnsi="Calibri" w:cs="Calibri-Bold"/>
                <w:b/>
                <w:bCs/>
                <w:color w:val="FFFFFF"/>
              </w:rPr>
              <w:t xml:space="preserve">(± 0,0005) / </w:t>
            </w:r>
            <w:proofErr w:type="gramStart"/>
            <w:r w:rsidRPr="00297B1D">
              <w:rPr>
                <w:rFonts w:ascii="Calibri" w:hAnsi="Calibri" w:cs="Calibri-Bold"/>
                <w:b/>
                <w:bCs/>
                <w:color w:val="FFFFFF"/>
              </w:rPr>
              <w:t>m</w:t>
            </w:r>
            <w:proofErr w:type="gramEnd"/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569CD" w:rsidRPr="00B70545" w:rsidRDefault="003569CD" w:rsidP="005952F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proofErr w:type="gramStart"/>
            <w:r w:rsidRPr="00297B1D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>v</w:t>
            </w:r>
            <w:proofErr w:type="gramEnd"/>
            <w:r w:rsidRPr="00297B1D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 xml:space="preserve"> / </w:t>
            </w:r>
            <w:r w:rsidRPr="00FE0D98">
              <w:rPr>
                <w:rFonts w:ascii="Calibri" w:hAnsi="Calibri" w:cs="Arial"/>
                <w:b/>
                <w:bCs/>
                <w:color w:val="FFFFFF" w:themeColor="background1"/>
              </w:rPr>
              <w:t>m s</w:t>
            </w:r>
            <w:r w:rsidRPr="00FE0D98">
              <w:rPr>
                <w:rFonts w:ascii="Calibri" w:hAnsi="Calibri" w:cs="Arial"/>
                <w:b/>
                <w:bCs/>
                <w:color w:val="FFFFFF" w:themeColor="background1"/>
                <w:vertAlign w:val="superscript"/>
              </w:rPr>
              <w:t>−1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569CD" w:rsidRPr="00297B1D" w:rsidRDefault="003569CD" w:rsidP="005952FA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i/>
                <w:color w:val="FFFFFF" w:themeColor="background1"/>
              </w:rPr>
            </w:pPr>
            <w:proofErr w:type="spellStart"/>
            <w:r w:rsidRPr="003569CD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E</w:t>
            </w:r>
            <w:r w:rsidRPr="003569CD">
              <w:rPr>
                <w:rFonts w:ascii="Calibri" w:hAnsi="Calibri"/>
                <w:b/>
                <w:bCs/>
                <w:color w:val="FFFFFF"/>
                <w:vertAlign w:val="subscript"/>
                <w:lang w:eastAsia="pt-PT"/>
              </w:rPr>
              <w:t>c</w:t>
            </w:r>
            <w:proofErr w:type="spellEnd"/>
            <w:r w:rsidRPr="003569CD">
              <w:rPr>
                <w:rFonts w:ascii="Calibri" w:hAnsi="Calibri"/>
                <w:b/>
                <w:bCs/>
                <w:color w:val="FFFFFF"/>
                <w:vertAlign w:val="subscript"/>
                <w:lang w:eastAsia="pt-PT"/>
              </w:rPr>
              <w:t xml:space="preserve"> </w:t>
            </w:r>
            <w:r w:rsidRPr="003569CD">
              <w:rPr>
                <w:rFonts w:ascii="Calibri" w:hAnsi="Calibri"/>
                <w:b/>
                <w:bCs/>
                <w:color w:val="FFFFFF"/>
                <w:lang w:eastAsia="pt-PT"/>
              </w:rPr>
              <w:t>/ J</w:t>
            </w:r>
          </w:p>
        </w:tc>
      </w:tr>
      <w:tr w:rsidR="003569CD" w:rsidRPr="00B70545" w:rsidTr="005952FA">
        <w:tc>
          <w:tcPr>
            <w:tcW w:w="1512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0,890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0,876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  <w:r w:rsidRPr="00F26F45">
              <w:rPr>
                <w:rFonts w:ascii="Calibri" w:hAnsi="Calibri"/>
                <w:sz w:val="20"/>
                <w:szCs w:val="20"/>
              </w:rPr>
              <w:t>0,193</w:t>
            </w:r>
          </w:p>
        </w:tc>
      </w:tr>
      <w:tr w:rsidR="003569CD" w:rsidRPr="00B70545" w:rsidTr="005952FA"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0,800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0,825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  <w:r w:rsidRPr="00F26F45">
              <w:rPr>
                <w:rFonts w:ascii="Calibri" w:hAnsi="Calibri"/>
                <w:sz w:val="20"/>
                <w:szCs w:val="20"/>
              </w:rPr>
              <w:t>0,171</w:t>
            </w:r>
          </w:p>
        </w:tc>
      </w:tr>
      <w:tr w:rsidR="003569CD" w:rsidRPr="00B70545" w:rsidTr="005952FA"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0,700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0,768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  <w:r w:rsidRPr="00F26F45">
              <w:rPr>
                <w:rFonts w:ascii="Calibri" w:hAnsi="Calibri"/>
                <w:sz w:val="20"/>
                <w:szCs w:val="20"/>
              </w:rPr>
              <w:t>0,148</w:t>
            </w:r>
          </w:p>
        </w:tc>
      </w:tr>
      <w:tr w:rsidR="003569CD" w:rsidRPr="00B70545" w:rsidTr="005952FA"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0,600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0,709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  <w:r w:rsidRPr="00F26F45">
              <w:rPr>
                <w:rFonts w:ascii="Calibri" w:hAnsi="Calibri"/>
                <w:sz w:val="20"/>
                <w:szCs w:val="20"/>
              </w:rPr>
              <w:t>0,126</w:t>
            </w:r>
          </w:p>
        </w:tc>
      </w:tr>
      <w:tr w:rsidR="003569CD" w:rsidRPr="00B70545" w:rsidTr="005952FA"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0,500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0,645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  <w:r w:rsidRPr="00F26F45">
              <w:rPr>
                <w:rFonts w:ascii="Calibri" w:hAnsi="Calibri"/>
                <w:sz w:val="20"/>
                <w:szCs w:val="20"/>
              </w:rPr>
              <w:t>0,105</w:t>
            </w:r>
          </w:p>
        </w:tc>
      </w:tr>
      <w:tr w:rsidR="003569CD" w:rsidRPr="00B70545" w:rsidTr="005952FA"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0,400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  <w:t>0,576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569CD" w:rsidRPr="00F26F45" w:rsidRDefault="003569CD" w:rsidP="005952FA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  <w:r w:rsidRPr="00F26F45">
              <w:rPr>
                <w:rFonts w:ascii="Calibri" w:hAnsi="Calibri"/>
                <w:sz w:val="20"/>
                <w:szCs w:val="20"/>
              </w:rPr>
              <w:t>0,083</w:t>
            </w:r>
          </w:p>
        </w:tc>
      </w:tr>
    </w:tbl>
    <w:p w:rsidR="008E58D8" w:rsidRPr="00C32897" w:rsidRDefault="005952FA" w:rsidP="00240F8D">
      <w:pPr>
        <w:autoSpaceDE w:val="0"/>
        <w:autoSpaceDN w:val="0"/>
        <w:adjustRightInd w:val="0"/>
        <w:spacing w:before="60" w:after="60"/>
        <w:ind w:left="1106" w:right="1077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textWrapping" w:clear="all"/>
      </w:r>
      <w:r w:rsidR="00FE0D98">
        <w:rPr>
          <w:rFonts w:ascii="Calibri" w:hAnsi="Calibri" w:cs="Arial"/>
          <w:b/>
        </w:rPr>
        <w:t>(</w:t>
      </w:r>
      <w:r w:rsidR="008E58D8" w:rsidRPr="00C32897">
        <w:rPr>
          <w:rFonts w:ascii="Calibri" w:hAnsi="Calibri" w:cs="Arial"/>
          <w:b/>
        </w:rPr>
        <w:t>ii)</w:t>
      </w:r>
    </w:p>
    <w:p w:rsidR="008E58D8" w:rsidRPr="00C32897" w:rsidRDefault="003944D4" w:rsidP="000D19EE">
      <w:pPr>
        <w:autoSpaceDE w:val="0"/>
        <w:autoSpaceDN w:val="0"/>
        <w:adjustRightInd w:val="0"/>
        <w:spacing w:before="60" w:after="60"/>
        <w:ind w:left="1134" w:right="1077"/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  <w:noProof/>
          <w:lang w:eastAsia="pt-PT"/>
        </w:rPr>
        <w:drawing>
          <wp:inline distT="0" distB="0" distL="0" distR="0">
            <wp:extent cx="4200525" cy="21526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8_10F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571"/>
                    <a:stretch/>
                  </pic:blipFill>
                  <pic:spPr bwMode="auto">
                    <a:xfrm>
                      <a:off x="0" y="0"/>
                      <a:ext cx="4200153" cy="2152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58D8" w:rsidRPr="00C32897" w:rsidRDefault="008E58D8" w:rsidP="00240F8D">
      <w:pPr>
        <w:autoSpaceDE w:val="0"/>
        <w:autoSpaceDN w:val="0"/>
        <w:adjustRightInd w:val="0"/>
        <w:spacing w:before="60" w:after="60"/>
        <w:ind w:left="851" w:right="1077"/>
        <w:rPr>
          <w:rFonts w:ascii="Calibri" w:hAnsi="Calibri" w:cs="Arial"/>
          <w:b/>
        </w:rPr>
      </w:pPr>
      <w:r w:rsidRPr="00C32897">
        <w:rPr>
          <w:rFonts w:ascii="Calibri" w:hAnsi="Calibri" w:cs="Arial"/>
          <w:b/>
        </w:rPr>
        <w:t>c)</w:t>
      </w:r>
      <w:r w:rsidRPr="00C32897">
        <w:rPr>
          <w:rFonts w:ascii="Calibri" w:hAnsi="Calibri" w:cs="Arial"/>
        </w:rPr>
        <w:t xml:space="preserve"> </w:t>
      </w:r>
      <w:r w:rsidR="00FE0D98">
        <w:rPr>
          <w:rFonts w:ascii="Calibri" w:hAnsi="Calibri" w:cs="Arial"/>
          <w:b/>
        </w:rPr>
        <w:t>(A)</w:t>
      </w:r>
    </w:p>
    <w:p w:rsidR="008E58D8" w:rsidRPr="00FE0D98" w:rsidRDefault="00FE0D98" w:rsidP="00FE0D98">
      <w:pPr>
        <w:autoSpaceDE w:val="0"/>
        <w:autoSpaceDN w:val="0"/>
        <w:adjustRightInd w:val="0"/>
        <w:spacing w:before="240" w:after="60"/>
        <w:ind w:left="851" w:right="1077"/>
        <w:rPr>
          <w:rFonts w:ascii="Calibri" w:hAnsi="Calibri" w:cs="Arial"/>
          <w:b/>
        </w:rPr>
        <w:sectPr w:rsidR="008E58D8" w:rsidRPr="00FE0D98" w:rsidSect="00FD5E81">
          <w:footerReference w:type="even" r:id="rId18"/>
          <w:footerReference w:type="default" r:id="rId19"/>
          <w:pgSz w:w="12191" w:h="15876" w:code="1"/>
          <w:pgMar w:top="1134" w:right="1021" w:bottom="1021" w:left="1021" w:header="709" w:footer="709" w:gutter="0"/>
          <w:pgNumType w:start="51"/>
          <w:cols w:space="720"/>
          <w:noEndnote/>
          <w:docGrid w:linePitch="299"/>
        </w:sectPr>
      </w:pPr>
      <w:r>
        <w:rPr>
          <w:rFonts w:ascii="Calibri" w:hAnsi="Calibri" w:cs="Arial"/>
          <w:b/>
        </w:rPr>
        <w:t>d) (A)</w:t>
      </w:r>
    </w:p>
    <w:p w:rsidR="007005EF" w:rsidRPr="007005EF" w:rsidRDefault="008F6D83" w:rsidP="00AD6B85">
      <w:pPr>
        <w:autoSpaceDE w:val="0"/>
        <w:autoSpaceDN w:val="0"/>
        <w:adjustRightInd w:val="0"/>
        <w:ind w:left="57" w:right="113"/>
        <w:rPr>
          <w:rFonts w:ascii="Calibri" w:eastAsia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000000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815936" behindDoc="1" locked="1" layoutInCell="1" allowOverlap="1" wp14:anchorId="734D6732" wp14:editId="7B7CCDA4">
                <wp:simplePos x="0" y="0"/>
                <wp:positionH relativeFrom="margin">
                  <wp:align>left</wp:align>
                </wp:positionH>
                <wp:positionV relativeFrom="page">
                  <wp:posOffset>-540385</wp:posOffset>
                </wp:positionV>
                <wp:extent cx="5418000" cy="1555200"/>
                <wp:effectExtent l="0" t="0" r="0" b="6985"/>
                <wp:wrapNone/>
                <wp:docPr id="1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8000" cy="15552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C2" w:rsidRPr="00DF5230" w:rsidRDefault="009E3CC2" w:rsidP="008F6D83">
                            <w:pPr>
                              <w:ind w:left="170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Grelha de Avaliação da Atividade L</w:t>
                            </w:r>
                            <w:r w:rsidRPr="00DF5230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aboratorial 1.1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0;margin-top:-42.55pt;width:426.6pt;height:122.45pt;z-index:-2515005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" fillcolor="#bfbfbf [2412]" stroked="f">
                <v:stroke joinstyle="miter"/>
                <v:textbox inset="3mm,0,3mm,2mm">
                  <w:txbxContent>
                    <w:p w:rsidR="009E3CC2" w:rsidRPr="00DF5230" w:rsidRDefault="009E3CC2" w:rsidP="008F6D83">
                      <w:pPr>
                        <w:ind w:left="170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Grelha de Avaliação da Atividade L</w:t>
                      </w:r>
                      <w:r w:rsidRPr="00DF5230">
                        <w:rPr>
                          <w:rFonts w:ascii="Calibri" w:hAnsi="Calibri" w:cs="Calibri"/>
                          <w:sz w:val="38"/>
                          <w:szCs w:val="38"/>
                        </w:rPr>
                        <w:t>aboratorial 1.1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4564E8" w:rsidRPr="008F6D83" w:rsidRDefault="007005EF" w:rsidP="00B43CB5">
      <w:pPr>
        <w:autoSpaceDE w:val="0"/>
        <w:autoSpaceDN w:val="0"/>
        <w:adjustRightInd w:val="0"/>
        <w:spacing w:before="480" w:after="120"/>
        <w:ind w:left="57" w:right="113"/>
        <w:rPr>
          <w:rFonts w:ascii="Calibri" w:eastAsia="Calibri" w:hAnsi="Calibri" w:cs="Calibri"/>
          <w:color w:val="404040"/>
          <w:sz w:val="24"/>
          <w:szCs w:val="28"/>
        </w:rPr>
      </w:pPr>
      <w:r w:rsidRPr="008F6D83">
        <w:rPr>
          <w:rFonts w:ascii="Calibri" w:eastAsia="Calibri" w:hAnsi="Calibri" w:cs="Calibri"/>
          <w:color w:val="404040"/>
          <w:sz w:val="24"/>
          <w:szCs w:val="28"/>
        </w:rPr>
        <w:t>AL 1.1 Movimento num plano inclinado: variação da energia cinética e distância percorrida</w:t>
      </w:r>
    </w:p>
    <w:tbl>
      <w:tblPr>
        <w:tblStyle w:val="TableGrid"/>
        <w:tblW w:w="14606" w:type="dxa"/>
        <w:jc w:val="center"/>
        <w:tblInd w:w="284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401"/>
        <w:gridCol w:w="369"/>
        <w:gridCol w:w="368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425"/>
        <w:gridCol w:w="425"/>
        <w:gridCol w:w="425"/>
        <w:gridCol w:w="425"/>
        <w:gridCol w:w="369"/>
        <w:gridCol w:w="454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992"/>
      </w:tblGrid>
      <w:tr w:rsidR="004564E8" w:rsidRPr="004564E8" w:rsidTr="0016315A">
        <w:trPr>
          <w:jc w:val="center"/>
        </w:trPr>
        <w:tc>
          <w:tcPr>
            <w:tcW w:w="573" w:type="dxa"/>
            <w:vMerge w:val="restart"/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F93B4E">
            <w:pPr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 w:cs="Times-Roman"/>
                <w:b/>
                <w:color w:val="FFFFFF" w:themeColor="background1"/>
              </w:rPr>
              <w:t>N.º</w:t>
            </w:r>
          </w:p>
        </w:tc>
        <w:tc>
          <w:tcPr>
            <w:tcW w:w="2401" w:type="dxa"/>
            <w:vMerge w:val="restart"/>
            <w:tcBorders>
              <w:right w:val="nil"/>
              <w:tl2br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F93B4E">
            <w:pPr>
              <w:autoSpaceDE w:val="0"/>
              <w:autoSpaceDN w:val="0"/>
              <w:adjustRightInd w:val="0"/>
              <w:ind w:left="0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4564E8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Aprendizagens </w:t>
            </w:r>
            <w:proofErr w:type="gramStart"/>
            <w:r w:rsidRPr="004564E8">
              <w:rPr>
                <w:rFonts w:asciiTheme="minorHAnsi" w:hAnsiTheme="minorHAnsi" w:cs="Times-Roman"/>
                <w:b/>
                <w:color w:val="FFFFFF" w:themeColor="background1"/>
              </w:rPr>
              <w:t>e</w:t>
            </w:r>
            <w:proofErr w:type="gramEnd"/>
            <w:r w:rsidRPr="004564E8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</w:t>
            </w:r>
          </w:p>
          <w:p w:rsidR="004564E8" w:rsidRPr="004564E8" w:rsidRDefault="004564E8" w:rsidP="00F93B4E">
            <w:pPr>
              <w:autoSpaceDE w:val="0"/>
              <w:autoSpaceDN w:val="0"/>
              <w:adjustRightInd w:val="0"/>
              <w:ind w:left="0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4564E8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             Questões </w:t>
            </w:r>
          </w:p>
          <w:p w:rsidR="004564E8" w:rsidRPr="004564E8" w:rsidRDefault="004564E8" w:rsidP="00F93B4E">
            <w:pPr>
              <w:autoSpaceDE w:val="0"/>
              <w:autoSpaceDN w:val="0"/>
              <w:adjustRightInd w:val="0"/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 w:cs="Times-Roman"/>
                <w:b/>
                <w:color w:val="FFFFFF" w:themeColor="background1"/>
              </w:rPr>
              <w:t>Nome</w:t>
            </w:r>
          </w:p>
        </w:tc>
        <w:tc>
          <w:tcPr>
            <w:tcW w:w="18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Pré-laboratoriais</w:t>
            </w:r>
          </w:p>
        </w:tc>
        <w:tc>
          <w:tcPr>
            <w:tcW w:w="4283" w:type="dxa"/>
            <w:gridSpan w:val="11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FE0D98" w:rsidP="004564E8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Laboratoriais</w:t>
            </w:r>
          </w:p>
        </w:tc>
        <w:tc>
          <w:tcPr>
            <w:tcW w:w="45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AP</w:t>
            </w:r>
          </w:p>
        </w:tc>
        <w:tc>
          <w:tcPr>
            <w:tcW w:w="2583" w:type="dxa"/>
            <w:gridSpan w:val="7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08080" w:themeFill="background1" w:themeFillShade="80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Pós-laboratoriais</w:t>
            </w:r>
          </w:p>
        </w:tc>
        <w:tc>
          <w:tcPr>
            <w:tcW w:w="1476" w:type="dxa"/>
            <w:gridSpan w:val="4"/>
            <w:tcBorders>
              <w:top w:val="single" w:sz="8" w:space="0" w:color="BFBFBF" w:themeColor="background1" w:themeShade="BF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Global</w:t>
            </w:r>
          </w:p>
        </w:tc>
      </w:tr>
      <w:tr w:rsidR="00752449" w:rsidRPr="004564E8" w:rsidTr="0016315A">
        <w:trPr>
          <w:jc w:val="center"/>
        </w:trPr>
        <w:tc>
          <w:tcPr>
            <w:tcW w:w="573" w:type="dxa"/>
            <w:vMerge/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F93B4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  <w:vMerge/>
            <w:tcBorders>
              <w:right w:val="nil"/>
              <w:tl2br w:val="single" w:sz="8" w:space="0" w:color="BFBFBF" w:themeColor="background1" w:themeShade="BF"/>
            </w:tcBorders>
            <w:vAlign w:val="center"/>
            <w:hideMark/>
          </w:tcPr>
          <w:p w:rsidR="004564E8" w:rsidRPr="004564E8" w:rsidRDefault="004564E8" w:rsidP="00F93B4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9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9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369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6.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7.</w:t>
            </w:r>
          </w:p>
        </w:tc>
        <w:tc>
          <w:tcPr>
            <w:tcW w:w="42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8a</w:t>
            </w:r>
          </w:p>
        </w:tc>
        <w:tc>
          <w:tcPr>
            <w:tcW w:w="42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8b</w:t>
            </w:r>
          </w:p>
        </w:tc>
        <w:tc>
          <w:tcPr>
            <w:tcW w:w="42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8c</w:t>
            </w:r>
          </w:p>
        </w:tc>
        <w:tc>
          <w:tcPr>
            <w:tcW w:w="42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8d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9.</w:t>
            </w:r>
          </w:p>
        </w:tc>
        <w:tc>
          <w:tcPr>
            <w:tcW w:w="45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6.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4564E8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7.</w:t>
            </w: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564E8" w:rsidRPr="004564E8" w:rsidRDefault="004564E8" w:rsidP="004564E8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16315A">
        <w:trPr>
          <w:jc w:val="center"/>
        </w:trPr>
        <w:tc>
          <w:tcPr>
            <w:tcW w:w="573" w:type="dxa"/>
            <w:vMerge/>
            <w:tcBorders>
              <w:bottom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4564E8" w:rsidRPr="004564E8" w:rsidRDefault="004564E8" w:rsidP="00F93B4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  <w:vMerge/>
            <w:tcBorders>
              <w:tl2br w:val="single" w:sz="8" w:space="0" w:color="BFBFBF" w:themeColor="background1" w:themeShade="BF"/>
            </w:tcBorders>
            <w:vAlign w:val="center"/>
            <w:hideMark/>
          </w:tcPr>
          <w:p w:rsidR="004564E8" w:rsidRPr="004564E8" w:rsidRDefault="004564E8" w:rsidP="00F93B4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</w:tcBorders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4564E8" w:rsidRPr="004564E8" w:rsidTr="00670354">
        <w:trPr>
          <w:jc w:val="center"/>
        </w:trPr>
        <w:tc>
          <w:tcPr>
            <w:tcW w:w="573" w:type="dxa"/>
            <w:shd w:val="clear" w:color="auto" w:fill="auto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1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4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single" w:sz="8" w:space="0" w:color="FFFFFF" w:themeColor="background1"/>
            </w:tcBorders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FFFFFF" w:themeColor="background1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BFBF" w:themeFill="background1" w:themeFillShade="BF"/>
          </w:tcPr>
          <w:p w:rsidR="004564E8" w:rsidRPr="004564E8" w:rsidRDefault="004564E8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</w:tbl>
    <w:p w:rsidR="002F7512" w:rsidRDefault="002F7512" w:rsidP="004F2040">
      <w:pPr>
        <w:autoSpaceDE w:val="0"/>
        <w:autoSpaceDN w:val="0"/>
        <w:adjustRightInd w:val="0"/>
        <w:ind w:left="57" w:right="113"/>
        <w:rPr>
          <w:rFonts w:asciiTheme="minorHAnsi" w:hAnsiTheme="minorHAnsi"/>
          <w:sz w:val="20"/>
          <w:szCs w:val="20"/>
        </w:rPr>
      </w:pPr>
    </w:p>
    <w:p w:rsidR="004564E8" w:rsidRDefault="00236B85" w:rsidP="002E4886">
      <w:pPr>
        <w:ind w:left="57" w:right="113"/>
        <w:rPr>
          <w:rFonts w:ascii="Arial Narrow" w:hAnsi="Arial Narrow" w:cs="Arial Narrow"/>
          <w:b/>
          <w:bCs/>
          <w:color w:val="7F7F7F"/>
          <w:sz w:val="32"/>
          <w:szCs w:val="32"/>
          <w:lang w:eastAsia="pt-BR"/>
        </w:rPr>
      </w:pPr>
      <w:r>
        <w:rPr>
          <w:rFonts w:ascii="Calibri" w:hAnsi="Calibri"/>
          <w:b/>
          <w:sz w:val="20"/>
          <w:szCs w:val="20"/>
        </w:rPr>
        <w:t xml:space="preserve">AP - </w:t>
      </w:r>
      <w:r w:rsidR="002F7512" w:rsidRPr="007005EF">
        <w:rPr>
          <w:rFonts w:ascii="Calibri" w:hAnsi="Calibri"/>
          <w:sz w:val="20"/>
          <w:szCs w:val="20"/>
        </w:rPr>
        <w:t xml:space="preserve">Aprendizagens do tipo processual, a decidir avaliar entre as indicadas no </w:t>
      </w:r>
      <w:r w:rsidR="0082788B">
        <w:rPr>
          <w:rFonts w:ascii="Calibri" w:hAnsi="Calibri"/>
          <w:sz w:val="20"/>
          <w:szCs w:val="20"/>
        </w:rPr>
        <w:t>P</w:t>
      </w:r>
      <w:r w:rsidR="002F7512" w:rsidRPr="007005EF">
        <w:rPr>
          <w:rFonts w:ascii="Calibri" w:hAnsi="Calibri"/>
          <w:sz w:val="20"/>
          <w:szCs w:val="20"/>
        </w:rPr>
        <w:t>rograma.</w:t>
      </w:r>
    </w:p>
    <w:p w:rsidR="004564E8" w:rsidRDefault="004564E8" w:rsidP="00AD6B85">
      <w:pPr>
        <w:widowControl w:val="0"/>
        <w:kinsoku w:val="0"/>
        <w:overflowPunct w:val="0"/>
        <w:spacing w:before="480"/>
        <w:ind w:left="57" w:right="113"/>
        <w:textAlignment w:val="baseline"/>
        <w:rPr>
          <w:rFonts w:ascii="Arial Narrow" w:hAnsi="Arial Narrow" w:cs="Arial Narrow"/>
          <w:b/>
          <w:bCs/>
          <w:color w:val="7F7F7F"/>
          <w:sz w:val="32"/>
          <w:szCs w:val="32"/>
          <w:lang w:eastAsia="pt-BR"/>
        </w:rPr>
        <w:sectPr w:rsidR="004564E8" w:rsidSect="00B43CB5">
          <w:headerReference w:type="default" r:id="rId20"/>
          <w:footerReference w:type="even" r:id="rId21"/>
          <w:footerReference w:type="default" r:id="rId22"/>
          <w:pgSz w:w="15876" w:h="12191" w:orient="landscape" w:code="9"/>
          <w:pgMar w:top="1021" w:right="1134" w:bottom="1021" w:left="1021" w:header="720" w:footer="720" w:gutter="0"/>
          <w:cols w:space="720"/>
          <w:noEndnote/>
          <w:docGrid w:linePitch="299"/>
        </w:sectPr>
      </w:pPr>
    </w:p>
    <w:p w:rsidR="0073067C" w:rsidRPr="00246A11" w:rsidRDefault="008F6D83" w:rsidP="007B2DD7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  <w:r w:rsidRPr="00246A11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13888" behindDoc="0" locked="1" layoutInCell="1" allowOverlap="1" wp14:anchorId="7517CBE2" wp14:editId="2CF58FBE">
                <wp:simplePos x="0" y="0"/>
                <wp:positionH relativeFrom="margin">
                  <wp:posOffset>19050</wp:posOffset>
                </wp:positionH>
                <wp:positionV relativeFrom="paragraph">
                  <wp:posOffset>29209</wp:posOffset>
                </wp:positionV>
                <wp:extent cx="323850" cy="0"/>
                <wp:effectExtent l="0" t="0" r="0" b="0"/>
                <wp:wrapNone/>
                <wp:docPr id="178" name="Straight Connector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8" o:spid="_x0000_s1026" style="position:absolute;z-index:2518138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1.5pt,2.3pt" to="27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="0082788B" w:rsidRPr="00246A11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Atividade</w:t>
      </w:r>
      <w:r w:rsidR="0073067C" w:rsidRPr="00246A11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 xml:space="preserve"> Laboratorial 1.2</w:t>
      </w:r>
    </w:p>
    <w:p w:rsidR="00283A19" w:rsidRPr="00A15E12" w:rsidRDefault="00283A19" w:rsidP="0016315A">
      <w:pPr>
        <w:autoSpaceDE w:val="0"/>
        <w:autoSpaceDN w:val="0"/>
        <w:adjustRightInd w:val="0"/>
        <w:spacing w:before="240" w:after="120"/>
        <w:ind w:left="0" w:right="1077"/>
        <w:jc w:val="both"/>
        <w:rPr>
          <w:rFonts w:asciiTheme="minorHAnsi" w:hAnsiTheme="minorHAnsi" w:cs="FlamaSemicondensed-Medium"/>
          <w:b/>
          <w:spacing w:val="-4"/>
          <w:sz w:val="26"/>
          <w:szCs w:val="26"/>
        </w:rPr>
      </w:pPr>
      <w:r w:rsidRPr="00A15E12">
        <w:rPr>
          <w:rFonts w:asciiTheme="minorHAnsi" w:hAnsiTheme="minorHAnsi" w:cs="FlamaSemicondensed-Medium"/>
          <w:b/>
          <w:spacing w:val="-4"/>
          <w:sz w:val="26"/>
          <w:szCs w:val="26"/>
        </w:rPr>
        <w:t>Movimento vertical de queda e ressalto de uma bola: transformações e transferências de energia</w:t>
      </w:r>
    </w:p>
    <w:p w:rsidR="00283A19" w:rsidRPr="00246A11" w:rsidRDefault="00417913" w:rsidP="007C1DF6">
      <w:pPr>
        <w:widowControl w:val="0"/>
        <w:kinsoku w:val="0"/>
        <w:overflowPunct w:val="0"/>
        <w:spacing w:before="120" w:after="120"/>
        <w:ind w:left="0" w:right="1077"/>
        <w:jc w:val="both"/>
        <w:textAlignment w:val="baseline"/>
        <w:rPr>
          <w:rFonts w:asciiTheme="minorHAnsi" w:hAnsiTheme="minorHAnsi" w:cs="Arial Narrow"/>
          <w:b/>
          <w:shd w:val="clear" w:color="auto" w:fill="FFFFFF"/>
          <w:lang w:eastAsia="pt-BR"/>
        </w:rPr>
      </w:pPr>
      <w:r w:rsidRPr="00246A11">
        <w:rPr>
          <w:rFonts w:asciiTheme="minorHAnsi" w:hAnsiTheme="minorHAnsi" w:cs="Arial Narrow"/>
          <w:b/>
          <w:shd w:val="clear" w:color="auto" w:fill="FFFFFF"/>
          <w:lang w:eastAsia="pt-BR"/>
        </w:rPr>
        <w:t>Quando se deixa cair uma bola, de que dependerá a altura do seu ressalto? Que transformações e transferências de energia ocorrem na queda, na colisão e no ressalto da bola?</w:t>
      </w:r>
    </w:p>
    <w:tbl>
      <w:tblPr>
        <w:tblStyle w:val="TableGrid11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1"/>
        <w:gridCol w:w="4951"/>
      </w:tblGrid>
      <w:tr w:rsidR="000C4C5A" w:rsidRPr="000C4C5A" w:rsidTr="00EE65C7">
        <w:tc>
          <w:tcPr>
            <w:tcW w:w="5000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0C4C5A" w:rsidRPr="000C4C5A" w:rsidRDefault="000C4C5A" w:rsidP="007B2DD7">
            <w:pPr>
              <w:autoSpaceDE w:val="0"/>
              <w:autoSpaceDN w:val="0"/>
              <w:adjustRightInd w:val="0"/>
              <w:spacing w:before="60" w:after="60" w:line="280" w:lineRule="exact"/>
              <w:ind w:left="0" w:right="1077"/>
              <w:jc w:val="center"/>
              <w:rPr>
                <w:rFonts w:asciiTheme="minorHAnsi" w:hAnsiTheme="minorHAnsi" w:cs="Calibri"/>
                <w:color w:val="000000"/>
              </w:rPr>
            </w:pPr>
            <w:r w:rsidRPr="000C4C5A">
              <w:rPr>
                <w:rFonts w:asciiTheme="minorHAnsi" w:hAnsiTheme="minorHAnsi" w:cs="Calibri-Bold"/>
                <w:b/>
                <w:bCs/>
                <w:color w:val="FFFFFF"/>
              </w:rPr>
              <w:t xml:space="preserve">Objetivo geral: </w:t>
            </w:r>
            <w:r w:rsidRPr="000C4C5A">
              <w:rPr>
                <w:rFonts w:asciiTheme="minorHAnsi" w:hAnsiTheme="minorHAnsi" w:cs="Calibri-Bold"/>
                <w:bCs/>
                <w:color w:val="FFFFFF"/>
              </w:rPr>
              <w:t xml:space="preserve">Investigar, com base em considerações energéticas (transformações e transferências de energia), o movimento vertical de </w:t>
            </w:r>
            <w:r>
              <w:rPr>
                <w:rFonts w:asciiTheme="minorHAnsi" w:hAnsiTheme="minorHAnsi" w:cs="Calibri-Bold"/>
                <w:bCs/>
                <w:color w:val="FFFFFF"/>
              </w:rPr>
              <w:t>queda e de ressalto de uma bola</w:t>
            </w:r>
            <w:r w:rsidRPr="000C4C5A">
              <w:rPr>
                <w:rFonts w:asciiTheme="minorHAnsi" w:hAnsiTheme="minorHAnsi" w:cs="Calibri-Bold"/>
                <w:bCs/>
                <w:color w:val="FFFFFF"/>
              </w:rPr>
              <w:t>.</w:t>
            </w:r>
          </w:p>
        </w:tc>
      </w:tr>
      <w:tr w:rsidR="00EE65C7" w:rsidRPr="000C4C5A" w:rsidTr="00A15E12">
        <w:tc>
          <w:tcPr>
            <w:tcW w:w="2271" w:type="pct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0C4C5A" w:rsidRPr="000C4C5A" w:rsidRDefault="000C4C5A" w:rsidP="001D37EB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0C4C5A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Sugestões</w:t>
            </w:r>
          </w:p>
        </w:tc>
        <w:tc>
          <w:tcPr>
            <w:tcW w:w="2729" w:type="pct"/>
            <w:tcBorders>
              <w:top w:val="nil"/>
              <w:left w:val="single" w:sz="8" w:space="0" w:color="FFFFFF" w:themeColor="background1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0C4C5A" w:rsidRPr="000C4C5A" w:rsidRDefault="000C4C5A" w:rsidP="001D37EB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0C4C5A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METAS CURRICULARES</w:t>
            </w:r>
          </w:p>
        </w:tc>
      </w:tr>
      <w:tr w:rsidR="00EE65C7" w:rsidRPr="000C4C5A" w:rsidTr="00A15E12">
        <w:trPr>
          <w:trHeight w:val="4580"/>
        </w:trPr>
        <w:tc>
          <w:tcPr>
            <w:tcW w:w="2271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C4C5A" w:rsidRPr="000C4C5A" w:rsidRDefault="000C4C5A" w:rsidP="00C070B5">
            <w:pPr>
              <w:autoSpaceDE w:val="0"/>
              <w:autoSpaceDN w:val="0"/>
              <w:adjustRightInd w:val="0"/>
              <w:spacing w:line="260" w:lineRule="exact"/>
              <w:ind w:left="153" w:right="142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0C4C5A">
              <w:rPr>
                <w:rFonts w:asciiTheme="minorHAnsi" w:hAnsiTheme="minorHAnsi" w:cs="Calibri"/>
                <w:sz w:val="20"/>
                <w:szCs w:val="20"/>
              </w:rPr>
              <w:t>Poder-se-á deixar cair uma bola, usando um sistema de aquisição automático de dados, ou deixar cair uma bola sucessivamente de alturas diferentes medindo-se as alturas atingidas no primeiro ressalto. No segundo caso, devem-se fazer pelo menos três medições para cada uma das alturas de queda e encontrar o valor mais provável da altura do primeiro ressalto e a incerteza associada.</w:t>
            </w:r>
          </w:p>
          <w:p w:rsidR="000C4C5A" w:rsidRPr="000C4C5A" w:rsidRDefault="000C4C5A" w:rsidP="00C070B5">
            <w:pPr>
              <w:autoSpaceDE w:val="0"/>
              <w:autoSpaceDN w:val="0"/>
              <w:adjustRightInd w:val="0"/>
              <w:spacing w:line="260" w:lineRule="exact"/>
              <w:ind w:left="153" w:right="142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0C4C5A">
              <w:rPr>
                <w:rFonts w:asciiTheme="minorHAnsi" w:hAnsiTheme="minorHAnsi" w:cs="Calibri"/>
                <w:sz w:val="20"/>
                <w:szCs w:val="20"/>
              </w:rPr>
              <w:t xml:space="preserve">Os grupos devem usar bolas ou superfícies diferentes para compararem resultados. </w:t>
            </w:r>
          </w:p>
          <w:p w:rsidR="000C4C5A" w:rsidRPr="000C4C5A" w:rsidRDefault="000C4C5A" w:rsidP="00C070B5">
            <w:pPr>
              <w:autoSpaceDE w:val="0"/>
              <w:autoSpaceDN w:val="0"/>
              <w:adjustRightInd w:val="0"/>
              <w:spacing w:line="260" w:lineRule="exact"/>
              <w:ind w:left="153" w:right="142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0C4C5A">
              <w:rPr>
                <w:rFonts w:asciiTheme="minorHAnsi" w:hAnsiTheme="minorHAnsi" w:cs="Calibri"/>
                <w:sz w:val="20"/>
                <w:szCs w:val="20"/>
              </w:rPr>
              <w:t>Construir um gráfico da altura de ressalto em função da altura de queda, traçando a reta que melhor se ajusta ao conjunto dos valores medidos. Partindo da equação dessa reta</w:t>
            </w:r>
            <w:r w:rsidR="00A15E12">
              <w:rPr>
                <w:rFonts w:asciiTheme="minorHAnsi" w:hAnsiTheme="minorHAnsi" w:cs="Calibri"/>
                <w:sz w:val="20"/>
                <w:szCs w:val="20"/>
              </w:rPr>
              <w:t>,</w:t>
            </w:r>
            <w:r w:rsidRPr="000C4C5A">
              <w:rPr>
                <w:rFonts w:asciiTheme="minorHAnsi" w:hAnsiTheme="minorHAnsi" w:cs="Calibri"/>
                <w:sz w:val="20"/>
                <w:szCs w:val="20"/>
              </w:rPr>
              <w:t xml:space="preserve"> prever a altura do primeiro ressalto para uma altura de queda não medida.</w:t>
            </w:r>
          </w:p>
          <w:p w:rsidR="000C4C5A" w:rsidRPr="000C4C5A" w:rsidRDefault="000C4C5A" w:rsidP="00C070B5">
            <w:pPr>
              <w:autoSpaceDE w:val="0"/>
              <w:autoSpaceDN w:val="0"/>
              <w:adjustRightInd w:val="0"/>
              <w:spacing w:line="260" w:lineRule="exact"/>
              <w:ind w:left="153" w:right="142"/>
              <w:jc w:val="both"/>
              <w:rPr>
                <w:rFonts w:asciiTheme="minorHAnsi" w:hAnsiTheme="minorHAnsi" w:cs="Calibri"/>
                <w:color w:val="000000"/>
              </w:rPr>
            </w:pPr>
            <w:r w:rsidRPr="000C4C5A">
              <w:rPr>
                <w:rFonts w:asciiTheme="minorHAnsi" w:hAnsiTheme="minorHAnsi" w:cs="Calibri"/>
                <w:sz w:val="20"/>
                <w:szCs w:val="20"/>
              </w:rPr>
              <w:t xml:space="preserve">Admitindo a conservação de energia mecânica na queda e no ressalto, justificar por que motivo a bola não sobe até à altura de onde caiu, relacionando a energia dissipada com a </w:t>
            </w:r>
            <w:r w:rsidRPr="00A15E12">
              <w:rPr>
                <w:rFonts w:asciiTheme="minorHAnsi" w:hAnsiTheme="minorHAnsi" w:cs="Calibri"/>
                <w:spacing w:val="-4"/>
                <w:sz w:val="20"/>
                <w:szCs w:val="20"/>
              </w:rPr>
              <w:t>elasticidade dos materiais em colisão. Comparar a elasticidade dos materiais utilizados pelos vários grupos.</w:t>
            </w:r>
          </w:p>
        </w:tc>
        <w:tc>
          <w:tcPr>
            <w:tcW w:w="2729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C4C5A" w:rsidRPr="00A15E12" w:rsidRDefault="000C4C5A" w:rsidP="007B7DAE">
            <w:pPr>
              <w:tabs>
                <w:tab w:val="left" w:pos="4820"/>
              </w:tabs>
              <w:autoSpaceDE w:val="0"/>
              <w:autoSpaceDN w:val="0"/>
              <w:adjustRightInd w:val="0"/>
              <w:spacing w:line="260" w:lineRule="exact"/>
              <w:ind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1. </w:t>
            </w:r>
            <w:r w:rsidRPr="000C4C5A">
              <w:rPr>
                <w:rFonts w:asciiTheme="minorHAnsi" w:hAnsiTheme="minorHAnsi" w:cs="Calibri"/>
                <w:sz w:val="20"/>
                <w:szCs w:val="20"/>
              </w:rPr>
              <w:t xml:space="preserve">Identificar transferências e transformações de energia no movimento vertical de queda e de ressalto de uma </w:t>
            </w:r>
            <w:r w:rsidRPr="00A15E12">
              <w:rPr>
                <w:rFonts w:asciiTheme="minorHAnsi" w:hAnsiTheme="minorHAnsi" w:cs="Calibri"/>
                <w:sz w:val="20"/>
                <w:szCs w:val="20"/>
              </w:rPr>
              <w:t>bola.</w:t>
            </w:r>
          </w:p>
          <w:p w:rsidR="00B41D39" w:rsidRPr="00A15E12" w:rsidRDefault="00B41D39" w:rsidP="007B7DAE">
            <w:pPr>
              <w:tabs>
                <w:tab w:val="left" w:pos="176"/>
                <w:tab w:val="left" w:pos="4820"/>
              </w:tabs>
              <w:spacing w:line="260" w:lineRule="exact"/>
              <w:ind w:right="113" w:hanging="176"/>
              <w:jc w:val="both"/>
              <w:rPr>
                <w:rFonts w:asciiTheme="minorHAnsi" w:hAnsiTheme="minorHAnsi" w:cs="Arial"/>
                <w:sz w:val="20"/>
              </w:rPr>
            </w:pPr>
            <w:r w:rsidRPr="00A15E12">
              <w:rPr>
                <w:rFonts w:asciiTheme="minorHAnsi" w:hAnsiTheme="minorHAnsi"/>
                <w:b/>
              </w:rPr>
              <w:t>2</w:t>
            </w:r>
            <w:r w:rsidRPr="00A15E12">
              <w:rPr>
                <w:rFonts w:asciiTheme="minorHAnsi" w:hAnsiTheme="minorHAnsi"/>
                <w:b/>
                <w:sz w:val="20"/>
              </w:rPr>
              <w:t>.</w:t>
            </w:r>
            <w:r w:rsidRPr="00A15E12">
              <w:rPr>
                <w:rFonts w:asciiTheme="minorHAnsi" w:hAnsiTheme="minorHAnsi"/>
                <w:sz w:val="20"/>
              </w:rPr>
              <w:t xml:space="preserve"> Construir e interpretar o gráfico da primeira altura de ressalto em função da altura de queda, traçar a reta que melhor se ajusta aos dados experimentais e obter a sua equação.</w:t>
            </w:r>
          </w:p>
          <w:p w:rsidR="00B41D39" w:rsidRPr="00A15E12" w:rsidRDefault="00B41D39" w:rsidP="007B7DAE">
            <w:pPr>
              <w:tabs>
                <w:tab w:val="left" w:pos="176"/>
                <w:tab w:val="left" w:pos="4820"/>
              </w:tabs>
              <w:spacing w:line="260" w:lineRule="exact"/>
              <w:ind w:right="113" w:hanging="176"/>
              <w:jc w:val="both"/>
              <w:rPr>
                <w:rFonts w:asciiTheme="minorHAnsi" w:hAnsiTheme="minorHAnsi" w:cs="Arial"/>
                <w:sz w:val="20"/>
              </w:rPr>
            </w:pPr>
            <w:r w:rsidRPr="00A15E12">
              <w:rPr>
                <w:rFonts w:asciiTheme="minorHAnsi" w:hAnsiTheme="minorHAnsi"/>
                <w:b/>
                <w:sz w:val="20"/>
              </w:rPr>
              <w:t>3.</w:t>
            </w:r>
            <w:r w:rsidRPr="00A15E12">
              <w:rPr>
                <w:rFonts w:asciiTheme="minorHAnsi" w:hAnsiTheme="minorHAnsi"/>
                <w:sz w:val="20"/>
              </w:rPr>
              <w:t xml:space="preserve"> Prever, a partir da equação da reta de regressão, a altura do primeiro ressalto para uma altura de queda não medida. </w:t>
            </w:r>
          </w:p>
          <w:p w:rsidR="00B41D39" w:rsidRPr="00A15E12" w:rsidRDefault="00B41D39" w:rsidP="007B7DAE">
            <w:pPr>
              <w:tabs>
                <w:tab w:val="left" w:pos="176"/>
                <w:tab w:val="left" w:pos="4820"/>
              </w:tabs>
              <w:spacing w:line="260" w:lineRule="exact"/>
              <w:ind w:right="113" w:hanging="176"/>
              <w:jc w:val="both"/>
              <w:rPr>
                <w:rFonts w:asciiTheme="minorHAnsi" w:hAnsiTheme="minorHAnsi" w:cs="Arial"/>
                <w:sz w:val="20"/>
              </w:rPr>
            </w:pPr>
            <w:r w:rsidRPr="00A15E12">
              <w:rPr>
                <w:rFonts w:asciiTheme="minorHAnsi" w:hAnsiTheme="minorHAnsi" w:cs="Comic Sans MS"/>
                <w:b/>
                <w:sz w:val="20"/>
              </w:rPr>
              <w:t>4.</w:t>
            </w:r>
            <w:r w:rsidRPr="00A15E12">
              <w:rPr>
                <w:rFonts w:asciiTheme="minorHAnsi" w:hAnsiTheme="minorHAnsi" w:cs="Comic Sans MS"/>
                <w:sz w:val="20"/>
              </w:rPr>
              <w:t xml:space="preserve"> Obter as expressões do módulo da velocidade de chegada ao solo e do módulo da velocidade inicial do primeiro ressalto, em função das respetivas alturas, a partir da conservação da energia mecânica.</w:t>
            </w:r>
          </w:p>
          <w:p w:rsidR="00B41D39" w:rsidRPr="00A15E12" w:rsidRDefault="00B41D39" w:rsidP="007B7DAE">
            <w:pPr>
              <w:tabs>
                <w:tab w:val="left" w:pos="176"/>
                <w:tab w:val="left" w:pos="4820"/>
              </w:tabs>
              <w:spacing w:line="260" w:lineRule="exact"/>
              <w:ind w:right="113" w:hanging="176"/>
              <w:jc w:val="both"/>
              <w:rPr>
                <w:rFonts w:asciiTheme="minorHAnsi" w:hAnsiTheme="minorHAnsi" w:cs="Arial"/>
                <w:sz w:val="20"/>
              </w:rPr>
            </w:pPr>
            <w:r w:rsidRPr="00A15E12">
              <w:rPr>
                <w:rFonts w:asciiTheme="minorHAnsi" w:hAnsiTheme="minorHAnsi" w:cs="Comic Sans MS"/>
                <w:b/>
                <w:sz w:val="20"/>
              </w:rPr>
              <w:t>5.</w:t>
            </w:r>
            <w:r w:rsidRPr="00A15E12">
              <w:rPr>
                <w:rFonts w:asciiTheme="minorHAnsi" w:hAnsiTheme="minorHAnsi" w:cs="Comic Sans MS"/>
                <w:sz w:val="20"/>
              </w:rPr>
              <w:t xml:space="preserve"> Calcular, para uma dada altura de queda, a diminuição da energia mecânica na colisão, exprimindo essa diminuição em percentagem.</w:t>
            </w:r>
          </w:p>
          <w:p w:rsidR="00B41D39" w:rsidRPr="00A15E12" w:rsidRDefault="00B41D39" w:rsidP="007B7DAE">
            <w:pPr>
              <w:tabs>
                <w:tab w:val="left" w:pos="176"/>
                <w:tab w:val="left" w:pos="4820"/>
              </w:tabs>
              <w:spacing w:line="260" w:lineRule="exact"/>
              <w:ind w:right="113" w:hanging="176"/>
              <w:jc w:val="both"/>
              <w:rPr>
                <w:rFonts w:asciiTheme="minorHAnsi" w:hAnsiTheme="minorHAnsi" w:cs="Arial"/>
                <w:sz w:val="20"/>
              </w:rPr>
            </w:pPr>
            <w:r w:rsidRPr="00A15E12">
              <w:rPr>
                <w:rFonts w:asciiTheme="minorHAnsi" w:hAnsiTheme="minorHAnsi" w:cs="Comic Sans MS"/>
                <w:b/>
                <w:sz w:val="20"/>
              </w:rPr>
              <w:t>6.</w:t>
            </w:r>
            <w:r w:rsidRPr="00A15E12">
              <w:rPr>
                <w:rFonts w:asciiTheme="minorHAnsi" w:hAnsiTheme="minorHAnsi" w:cs="Comic Sans MS"/>
                <w:sz w:val="20"/>
              </w:rPr>
              <w:t xml:space="preserve"> Associar uma maior diminuição de energia mecânica numa colisão à menor elasticidade do par de materiais em colisão.</w:t>
            </w:r>
          </w:p>
          <w:p w:rsidR="000C4C5A" w:rsidRPr="000C4C5A" w:rsidRDefault="00B41D39" w:rsidP="007B7DAE">
            <w:pPr>
              <w:tabs>
                <w:tab w:val="left" w:pos="4820"/>
              </w:tabs>
              <w:autoSpaceDE w:val="0"/>
              <w:autoSpaceDN w:val="0"/>
              <w:adjustRightInd w:val="0"/>
              <w:spacing w:line="260" w:lineRule="exact"/>
              <w:ind w:right="113" w:hanging="176"/>
              <w:jc w:val="both"/>
              <w:rPr>
                <w:rFonts w:asciiTheme="minorHAnsi" w:hAnsiTheme="minorHAnsi" w:cs="Calibri"/>
                <w:color w:val="000000"/>
              </w:rPr>
            </w:pPr>
            <w:r w:rsidRPr="00A15E12">
              <w:rPr>
                <w:rFonts w:asciiTheme="minorHAnsi" w:hAnsiTheme="minorHAnsi" w:cs="Comic Sans MS"/>
                <w:b/>
                <w:sz w:val="20"/>
              </w:rPr>
              <w:t>7.</w:t>
            </w:r>
            <w:r w:rsidRPr="00A15E12">
              <w:rPr>
                <w:rFonts w:asciiTheme="minorHAnsi" w:hAnsiTheme="minorHAnsi" w:cs="Comic Sans MS"/>
                <w:sz w:val="20"/>
              </w:rPr>
              <w:t xml:space="preserve"> Comparar energias dissipadas na colisão de uma mesma bola com diferentes superfícies, ou de bolas diferentes na mesma superfície, a partir dos declives das retas de regressão de gráficos da altura de ressalto em função da altura de queda</w:t>
            </w:r>
            <w:r w:rsidRPr="0082788B">
              <w:rPr>
                <w:rFonts w:asciiTheme="minorHAnsi" w:hAnsiTheme="minorHAnsi" w:cs="Comic Sans MS"/>
                <w:sz w:val="20"/>
              </w:rPr>
              <w:t>.</w:t>
            </w:r>
          </w:p>
        </w:tc>
      </w:tr>
    </w:tbl>
    <w:p w:rsidR="00664CA1" w:rsidRDefault="007F01A8" w:rsidP="0088624B">
      <w:pPr>
        <w:widowControl w:val="0"/>
        <w:kinsoku w:val="0"/>
        <w:overflowPunct w:val="0"/>
        <w:spacing w:before="120" w:line="260" w:lineRule="exact"/>
        <w:ind w:left="0" w:right="1077" w:firstLine="284"/>
        <w:jc w:val="both"/>
        <w:textAlignment w:val="baseline"/>
        <w:rPr>
          <w:rFonts w:ascii="Calibri" w:hAnsi="Calibri" w:cs="Arial Narrow"/>
          <w:spacing w:val="-2"/>
          <w:shd w:val="clear" w:color="auto" w:fill="FFFFFF"/>
          <w:lang w:eastAsia="pt-BR"/>
        </w:rPr>
      </w:pPr>
      <w:r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O tratamento gráfico dos dados</w:t>
      </w:r>
      <w:r w:rsidR="0082788B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, </w:t>
      </w:r>
      <w:r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fazendo uma regressão linear</w:t>
      </w:r>
      <w:r w:rsidR="0082788B">
        <w:rPr>
          <w:rFonts w:ascii="Calibri" w:hAnsi="Calibri" w:cs="Arial Narrow"/>
          <w:spacing w:val="-2"/>
          <w:shd w:val="clear" w:color="auto" w:fill="FFFFFF"/>
          <w:lang w:eastAsia="pt-BR"/>
        </w:rPr>
        <w:t>,</w:t>
      </w:r>
      <w:r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 surge</w:t>
      </w:r>
      <w:r w:rsidR="0082788B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 só</w:t>
      </w:r>
      <w:r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 nesta atividade. </w:t>
      </w:r>
      <w:r w:rsidR="00664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Merecem especial atenção a obtenção da equação da reta de regressão e a exploração dos parâmetros da equação obtidos. Devem ser analisados os parâmetros e comparada a equação obtida com o modelo teórico respetivo. Por exemplo, n</w:t>
      </w:r>
      <w:r w:rsidR="00D36AC3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uma</w:t>
      </w:r>
      <w:r w:rsidR="00664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 equação indicada mais à frente, resultante do tratamento experimental dos dados desta atividade, obteve-se </w:t>
      </w:r>
      <m:oMath>
        <m:r>
          <m:rPr>
            <m:nor/>
          </m:rPr>
          <w:rPr>
            <w:rFonts w:ascii="Calibri" w:hAnsi="Calibri" w:cs="Arial Narrow"/>
            <w:i/>
            <w:spacing w:val="-2"/>
            <w:shd w:val="clear" w:color="auto" w:fill="FFFFFF"/>
            <w:lang w:eastAsia="pt-BR"/>
          </w:rPr>
          <m:t>y</m:t>
        </m:r>
        <m:r>
          <m:rPr>
            <m:nor/>
          </m:rPr>
          <w:rPr>
            <w:rFonts w:ascii="Calibri" w:hAnsi="Calibri" w:cs="Arial Narrow"/>
            <w:spacing w:val="-2"/>
            <w:shd w:val="clear" w:color="auto" w:fill="FFFFFF"/>
            <w:lang w:eastAsia="pt-BR"/>
          </w:rPr>
          <m:t xml:space="preserve"> = 0,8364</m:t>
        </m:r>
        <m:r>
          <m:rPr>
            <m:nor/>
          </m:rPr>
          <w:rPr>
            <w:rFonts w:ascii="Calibri" w:hAnsi="Calibri" w:cs="Arial Narrow"/>
            <w:i/>
            <w:spacing w:val="-2"/>
            <w:shd w:val="clear" w:color="auto" w:fill="FFFFFF"/>
            <w:lang w:eastAsia="pt-BR"/>
          </w:rPr>
          <m:t>x</m:t>
        </m:r>
        <m:r>
          <m:rPr>
            <m:nor/>
          </m:rPr>
          <w:rPr>
            <w:rFonts w:ascii="Calibri" w:hAnsi="Calibri" w:cs="Arial Narrow"/>
            <w:spacing w:val="-2"/>
            <w:shd w:val="clear" w:color="auto" w:fill="FFFFFF"/>
            <w:lang w:eastAsia="pt-BR"/>
          </w:rPr>
          <m:t xml:space="preserve"> + 0,0175</m:t>
        </m:r>
      </m:oMath>
      <w:r w:rsidR="008D4E27" w:rsidRPr="004A07A2">
        <w:rPr>
          <w:rFonts w:ascii="Calibri" w:eastAsiaTheme="minorEastAsia" w:hAnsi="Calibri" w:cs="Arial Narrow"/>
          <w:spacing w:val="-2"/>
          <w:shd w:val="clear" w:color="auto" w:fill="FFFFFF"/>
          <w:lang w:eastAsia="pt-BR"/>
        </w:rPr>
        <w:t xml:space="preserve"> </w:t>
      </w:r>
      <w:r w:rsidR="00664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para a relação entre a </w:t>
      </w:r>
      <w:r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altura de queda</w:t>
      </w:r>
      <w:r w:rsidR="00664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 e a </w:t>
      </w:r>
      <w:r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altura de ressalto</w:t>
      </w:r>
      <w:r w:rsidR="00664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, com coeficiente de correlação 0,998</w:t>
      </w:r>
      <w:r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6</w:t>
      </w:r>
      <w:r w:rsidR="00664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. O coeficiente próximo de 1 indica uma boa correlação entre as ordenadas e as abcissas para uma relação linear, </w:t>
      </w:r>
      <w:r w:rsidR="005A3E92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e a ordenada na origem é próxima de zero, aproximando-se do previsto no modelo teórico. </w:t>
      </w:r>
      <w:r w:rsidR="00664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 xml:space="preserve">Note-se que, para relações de proporcionalidade direta, o mais normal é que o valor da ordenada na origem nunca seja nulo, porque nunca se eliminam os erros acidentais (aleatórios), e isso </w:t>
      </w:r>
      <w:r w:rsidR="002C6CA1" w:rsidRPr="004A07A2">
        <w:rPr>
          <w:rFonts w:ascii="Calibri" w:hAnsi="Calibri" w:cs="Arial Narrow"/>
          <w:spacing w:val="-2"/>
          <w:shd w:val="clear" w:color="auto" w:fill="FFFFFF"/>
          <w:lang w:eastAsia="pt-BR"/>
        </w:rPr>
        <w:t>conduz às inerentes incertezas.</w:t>
      </w:r>
    </w:p>
    <w:p w:rsidR="00B53722" w:rsidRPr="001F47B9" w:rsidRDefault="00B53722" w:rsidP="00A15E12">
      <w:pPr>
        <w:widowControl w:val="0"/>
        <w:kinsoku w:val="0"/>
        <w:overflowPunct w:val="0"/>
        <w:spacing w:before="240" w:line="260" w:lineRule="exact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F47B9">
        <w:rPr>
          <w:rFonts w:ascii="Calibri" w:hAnsi="Calibri" w:cs="Arial Narrow"/>
          <w:shd w:val="clear" w:color="auto" w:fill="FFFFFF"/>
          <w:lang w:eastAsia="pt-BR"/>
        </w:rPr>
        <w:t>Caso se decida não utilizar um sistema de aquisição automático de dados, pode largar-se uma bola</w:t>
      </w:r>
      <w:r w:rsidR="00FD2E25" w:rsidRPr="001F47B9">
        <w:rPr>
          <w:rFonts w:ascii="Calibri" w:hAnsi="Calibri" w:cs="Arial Narrow"/>
          <w:shd w:val="clear" w:color="auto" w:fill="FFFFFF"/>
          <w:lang w:eastAsia="pt-BR"/>
        </w:rPr>
        <w:t>,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desejavelmente pequena para minimizar incertezas nas medidas (por exemplo</w:t>
      </w:r>
      <w:r w:rsidR="00A15E12">
        <w:rPr>
          <w:rFonts w:ascii="Calibri" w:hAnsi="Calibri" w:cs="Arial Narrow"/>
          <w:shd w:val="clear" w:color="auto" w:fill="FFFFFF"/>
          <w:lang w:eastAsia="pt-BR"/>
        </w:rPr>
        <w:t>,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um</w:t>
      </w:r>
      <w:r w:rsidR="007B7DAE">
        <w:rPr>
          <w:rFonts w:ascii="Calibri" w:hAnsi="Calibri" w:cs="Arial Narrow"/>
          <w:shd w:val="clear" w:color="auto" w:fill="FFFFFF"/>
          <w:lang w:eastAsia="pt-BR"/>
        </w:rPr>
        <w:t>a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bola de golfe), de alturas sucessivam</w:t>
      </w:r>
      <w:r w:rsidR="005A3E92" w:rsidRPr="001F47B9">
        <w:rPr>
          <w:rFonts w:ascii="Calibri" w:hAnsi="Calibri" w:cs="Arial Narrow"/>
          <w:shd w:val="clear" w:color="auto" w:fill="FFFFFF"/>
          <w:lang w:eastAsia="pt-BR"/>
        </w:rPr>
        <w:t>ente mais pequenas (por exemplo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,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alturas separadas de 20 cm</w:t>
      </w:r>
      <w:r w:rsidR="005A3E92" w:rsidRPr="001F47B9">
        <w:rPr>
          <w:rFonts w:ascii="Calibri" w:hAnsi="Calibri" w:cs="Arial Narrow"/>
          <w:shd w:val="clear" w:color="auto" w:fill="FFFFFF"/>
          <w:lang w:eastAsia="pt-BR"/>
        </w:rPr>
        <w:t>)</w:t>
      </w:r>
      <w:r w:rsidR="0082788B">
        <w:rPr>
          <w:rFonts w:ascii="Calibri" w:hAnsi="Calibri" w:cs="Arial Narrow"/>
          <w:shd w:val="clear" w:color="auto" w:fill="FFFFFF"/>
          <w:lang w:eastAsia="pt-BR"/>
        </w:rPr>
        <w:t>,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e medir a altura de ressalto, </w:t>
      </w:r>
      <w:r w:rsidR="004D0AFD" w:rsidRPr="001F47B9">
        <w:rPr>
          <w:rFonts w:ascii="Calibri" w:hAnsi="Calibri" w:cs="Arial Narrow"/>
          <w:shd w:val="clear" w:color="auto" w:fill="FFFFFF"/>
          <w:lang w:eastAsia="pt-BR"/>
        </w:rPr>
        <w:t>repetindo cada altura de queda algumas vezes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. Nas respostas à proposta </w:t>
      </w:r>
      <w:r w:rsidRPr="001F47B9">
        <w:rPr>
          <w:rFonts w:ascii="Calibri" w:hAnsi="Calibri" w:cs="Arial Narrow"/>
          <w:shd w:val="clear" w:color="auto" w:fill="FFFFFF"/>
          <w:lang w:eastAsia="pt-BR"/>
        </w:rPr>
        <w:lastRenderedPageBreak/>
        <w:t>laboratorial apresentam-se dados obtidos para esta execução, quando se repetiu três vezes a largada da bola.</w:t>
      </w:r>
    </w:p>
    <w:p w:rsidR="00B53722" w:rsidRPr="001F47B9" w:rsidRDefault="00710A61" w:rsidP="00A15E12">
      <w:pPr>
        <w:widowControl w:val="0"/>
        <w:kinsoku w:val="0"/>
        <w:overflowPunct w:val="0"/>
        <w:spacing w:before="120" w:line="260" w:lineRule="exact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F47B9">
        <w:rPr>
          <w:rFonts w:ascii="Calibri" w:hAnsi="Calibri" w:cs="Arial Narrow"/>
          <w:shd w:val="clear" w:color="auto" w:fill="FFFFFF"/>
          <w:lang w:eastAsia="pt-BR"/>
        </w:rPr>
        <w:t>Utiliza-se normalmente u</w:t>
      </w:r>
      <w:r w:rsidR="00B53722" w:rsidRPr="001F47B9">
        <w:rPr>
          <w:rFonts w:ascii="Calibri" w:hAnsi="Calibri" w:cs="Arial Narrow"/>
          <w:shd w:val="clear" w:color="auto" w:fill="FFFFFF"/>
          <w:lang w:eastAsia="pt-BR"/>
        </w:rPr>
        <w:t xml:space="preserve">m sistema de aquisição automático de dados </w:t>
      </w:r>
      <w:r w:rsidR="00C31BF1" w:rsidRPr="001F47B9">
        <w:rPr>
          <w:rFonts w:ascii="Calibri" w:hAnsi="Calibri" w:cs="Arial Narrow"/>
          <w:shd w:val="clear" w:color="auto" w:fill="FFFFFF"/>
          <w:lang w:eastAsia="pt-BR"/>
        </w:rPr>
        <w:t xml:space="preserve">quando se pretende estudar </w:t>
      </w:r>
      <w:r w:rsidR="00B53722" w:rsidRPr="001F47B9">
        <w:rPr>
          <w:rFonts w:ascii="Calibri" w:hAnsi="Calibri" w:cs="Arial Narrow"/>
          <w:shd w:val="clear" w:color="auto" w:fill="FFFFFF"/>
          <w:lang w:eastAsia="pt-BR"/>
        </w:rPr>
        <w:t xml:space="preserve">um movimento contínuo, </w:t>
      </w:r>
      <w:r w:rsidR="00FD2E25" w:rsidRPr="001F47B9">
        <w:rPr>
          <w:rFonts w:ascii="Calibri" w:hAnsi="Calibri" w:cs="Arial Narrow"/>
          <w:shd w:val="clear" w:color="auto" w:fill="FFFFFF"/>
          <w:lang w:eastAsia="pt-BR"/>
        </w:rPr>
        <w:t xml:space="preserve">neste caso </w:t>
      </w:r>
      <w:r w:rsidR="00B53722" w:rsidRPr="001F47B9">
        <w:rPr>
          <w:rFonts w:ascii="Calibri" w:hAnsi="Calibri" w:cs="Arial Narrow"/>
          <w:shd w:val="clear" w:color="auto" w:fill="FFFFFF"/>
          <w:lang w:eastAsia="pt-BR"/>
        </w:rPr>
        <w:t>largando-se a bola e recolhendo as sucessivas posições correspondentes às sucessivas alturas a que a bola se encontra.</w:t>
      </w:r>
    </w:p>
    <w:p w:rsidR="00C31BF1" w:rsidRPr="001F47B9" w:rsidRDefault="00C31BF1" w:rsidP="00A15E12">
      <w:pPr>
        <w:widowControl w:val="0"/>
        <w:kinsoku w:val="0"/>
        <w:overflowPunct w:val="0"/>
        <w:spacing w:before="120" w:line="260" w:lineRule="exact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F47B9">
        <w:rPr>
          <w:rFonts w:ascii="Calibri" w:hAnsi="Calibri" w:cs="Arial Narrow"/>
          <w:shd w:val="clear" w:color="auto" w:fill="FFFFFF"/>
          <w:lang w:eastAsia="pt-BR"/>
        </w:rPr>
        <w:t>Em geral, estes sistemas de aquisição d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e dados fornecem muitos dados. P</w:t>
      </w:r>
      <w:r w:rsidRPr="001F47B9">
        <w:rPr>
          <w:rFonts w:ascii="Calibri" w:hAnsi="Calibri" w:cs="Arial Narrow"/>
          <w:shd w:val="clear" w:color="auto" w:fill="FFFFFF"/>
          <w:lang w:eastAsia="pt-BR"/>
        </w:rPr>
        <w:t>ara além das posições em função do tempo</w:t>
      </w:r>
      <w:r w:rsidR="0082788B">
        <w:rPr>
          <w:rFonts w:ascii="Calibri" w:hAnsi="Calibri" w:cs="Arial Narrow"/>
          <w:shd w:val="clear" w:color="auto" w:fill="FFFFFF"/>
          <w:lang w:eastAsia="pt-BR"/>
        </w:rPr>
        <w:t>,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também fornecem a velocidade em cada instante. C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ontudo, usando este equipamento</w:t>
      </w:r>
      <w:r w:rsidR="0003535C" w:rsidRPr="001F47B9">
        <w:rPr>
          <w:rFonts w:ascii="Calibri" w:hAnsi="Calibri" w:cs="Arial Narrow"/>
          <w:shd w:val="clear" w:color="auto" w:fill="FFFFFF"/>
          <w:lang w:eastAsia="pt-BR"/>
        </w:rPr>
        <w:t xml:space="preserve"> para efeitos da atividade laboratorial, </w:t>
      </w:r>
      <w:r w:rsidRPr="001F47B9">
        <w:rPr>
          <w:rFonts w:ascii="Calibri" w:hAnsi="Calibri" w:cs="Arial Narrow"/>
          <w:shd w:val="clear" w:color="auto" w:fill="FFFFFF"/>
          <w:lang w:eastAsia="pt-BR"/>
        </w:rPr>
        <w:t>os alunos devem</w:t>
      </w:r>
      <w:r w:rsidR="0003535C" w:rsidRPr="001F47B9">
        <w:rPr>
          <w:rFonts w:ascii="Calibri" w:hAnsi="Calibri" w:cs="Arial Narrow"/>
          <w:shd w:val="clear" w:color="auto" w:fill="FFFFFF"/>
          <w:lang w:eastAsia="pt-BR"/>
        </w:rPr>
        <w:t xml:space="preserve"> apenas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selecionar a altura de queda inicial e as sucessivas alturas máximas de ressalto, realizando depois os procedimentos que permitam cumprir as metas definidas.</w:t>
      </w:r>
    </w:p>
    <w:p w:rsidR="0003535C" w:rsidRPr="001F47B9" w:rsidRDefault="00C31BF1" w:rsidP="00A15E12">
      <w:pPr>
        <w:widowControl w:val="0"/>
        <w:kinsoku w:val="0"/>
        <w:overflowPunct w:val="0"/>
        <w:spacing w:before="120" w:line="260" w:lineRule="exact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F47B9">
        <w:rPr>
          <w:rFonts w:ascii="Calibri" w:hAnsi="Calibri" w:cs="Arial Narrow"/>
          <w:shd w:val="clear" w:color="auto" w:fill="FFFFFF"/>
          <w:lang w:eastAsia="pt-BR"/>
        </w:rPr>
        <w:t>As posições e as velocidades em função do tempo podem ser aproveitadas para uma atividade complementar a realizar numa aula seguinte ou como proposta de trabalho de estudo para casa.</w:t>
      </w:r>
      <w:r w:rsidR="0003535C" w:rsidRPr="001F47B9">
        <w:rPr>
          <w:rFonts w:ascii="Calibri" w:hAnsi="Calibri" w:cs="Arial Narrow"/>
          <w:shd w:val="clear" w:color="auto" w:fill="FFFFFF"/>
          <w:lang w:eastAsia="pt-BR"/>
        </w:rPr>
        <w:t xml:space="preserve"> Essa atividade pode ter como base a construção dos gráficos das energias potencial, cinética e mecânica em função do tempo. Com essa atividade pretende-se consolidar capacidades de tratamento </w:t>
      </w:r>
      <w:r w:rsidR="004D0AFD" w:rsidRPr="001F47B9">
        <w:rPr>
          <w:rFonts w:ascii="Calibri" w:hAnsi="Calibri" w:cs="Arial Narrow"/>
          <w:shd w:val="clear" w:color="auto" w:fill="FFFFFF"/>
          <w:lang w:eastAsia="pt-BR"/>
        </w:rPr>
        <w:t xml:space="preserve">e interpretação </w:t>
      </w:r>
      <w:r w:rsidR="0003535C" w:rsidRPr="001F47B9">
        <w:rPr>
          <w:rFonts w:ascii="Calibri" w:hAnsi="Calibri" w:cs="Arial Narrow"/>
          <w:shd w:val="clear" w:color="auto" w:fill="FFFFFF"/>
          <w:lang w:eastAsia="pt-BR"/>
        </w:rPr>
        <w:t xml:space="preserve">de gráficos, os conceitos de energia, 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d</w:t>
      </w:r>
      <w:r w:rsidR="0003535C" w:rsidRPr="001F47B9">
        <w:rPr>
          <w:rFonts w:ascii="Calibri" w:hAnsi="Calibri" w:cs="Arial Narrow"/>
          <w:shd w:val="clear" w:color="auto" w:fill="FFFFFF"/>
          <w:lang w:eastAsia="pt-BR"/>
        </w:rPr>
        <w:t xml:space="preserve">a sua conservação e 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de</w:t>
      </w:r>
      <w:r w:rsidR="0003535C" w:rsidRPr="001F47B9">
        <w:rPr>
          <w:rFonts w:ascii="Calibri" w:hAnsi="Calibri" w:cs="Arial Narrow"/>
          <w:shd w:val="clear" w:color="auto" w:fill="FFFFFF"/>
          <w:lang w:eastAsia="pt-BR"/>
        </w:rPr>
        <w:t xml:space="preserve"> dissipação de energia na situação de queda e ressalto. 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Uma vez m</w:t>
      </w:r>
      <w:r w:rsidR="001E6EB3" w:rsidRPr="001F47B9">
        <w:rPr>
          <w:rFonts w:ascii="Calibri" w:hAnsi="Calibri" w:cs="Arial Narrow"/>
          <w:shd w:val="clear" w:color="auto" w:fill="FFFFFF"/>
          <w:lang w:eastAsia="pt-BR"/>
        </w:rPr>
        <w:t xml:space="preserve">edida a massa da bola, 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podem obter-se os seguintes exemplos de gráficos:</w:t>
      </w:r>
    </w:p>
    <w:p w:rsidR="0003535C" w:rsidRDefault="00A577FB" w:rsidP="00A577FB">
      <w:pPr>
        <w:widowControl w:val="0"/>
        <w:kinsoku w:val="0"/>
        <w:overflowPunct w:val="0"/>
        <w:spacing w:before="60" w:after="60"/>
        <w:ind w:left="0" w:right="1077"/>
        <w:jc w:val="center"/>
        <w:textAlignment w:val="baseline"/>
        <w:rPr>
          <w:rFonts w:asciiTheme="minorHAnsi" w:hAnsiTheme="minorHAnsi" w:cs="Arial Narrow"/>
          <w:shd w:val="clear" w:color="auto" w:fill="FFFFFF"/>
          <w:lang w:eastAsia="pt-BR"/>
        </w:rPr>
      </w:pPr>
      <w:r>
        <w:rPr>
          <w:rFonts w:asciiTheme="minorHAnsi" w:hAnsiTheme="minorHAnsi" w:cs="Arial Narrow"/>
          <w:noProof/>
          <w:shd w:val="clear" w:color="auto" w:fill="FFFFFF"/>
          <w:lang w:eastAsia="pt-PT"/>
        </w:rPr>
        <w:drawing>
          <wp:inline distT="0" distB="0" distL="0" distR="0">
            <wp:extent cx="4614530" cy="143539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09_10F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698"/>
                    <a:stretch/>
                  </pic:blipFill>
                  <pic:spPr bwMode="auto">
                    <a:xfrm>
                      <a:off x="0" y="0"/>
                      <a:ext cx="4617729" cy="1436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624B" w:rsidRDefault="00A15E12" w:rsidP="00A577FB">
      <w:pPr>
        <w:widowControl w:val="0"/>
        <w:kinsoku w:val="0"/>
        <w:overflowPunct w:val="0"/>
        <w:ind w:left="0" w:right="1077" w:firstLine="284"/>
        <w:jc w:val="center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>
        <w:rPr>
          <w:rFonts w:ascii="Calibri" w:hAnsi="Calibri" w:cs="Arial Narrow"/>
          <w:noProof/>
          <w:shd w:val="clear" w:color="auto" w:fill="FFFFFF"/>
          <w:lang w:eastAsia="pt-PT"/>
        </w:rPr>
        <w:drawing>
          <wp:inline distT="0" distB="0" distL="0" distR="0" wp14:anchorId="5F59FC57" wp14:editId="1A326DF3">
            <wp:extent cx="4603898" cy="1467293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0_10F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152"/>
                    <a:stretch/>
                  </pic:blipFill>
                  <pic:spPr bwMode="auto">
                    <a:xfrm>
                      <a:off x="0" y="0"/>
                      <a:ext cx="4602489" cy="1466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624B" w:rsidRDefault="00A577FB" w:rsidP="00A577FB">
      <w:pPr>
        <w:widowControl w:val="0"/>
        <w:kinsoku w:val="0"/>
        <w:overflowPunct w:val="0"/>
        <w:ind w:left="0" w:right="1077" w:firstLine="284"/>
        <w:jc w:val="center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>
        <w:rPr>
          <w:rFonts w:ascii="Calibri" w:hAnsi="Calibri" w:cs="Arial Narrow"/>
          <w:noProof/>
          <w:shd w:val="clear" w:color="auto" w:fill="FFFFFF"/>
          <w:lang w:eastAsia="pt-PT"/>
        </w:rPr>
        <w:drawing>
          <wp:inline distT="0" distB="0" distL="0" distR="0" wp14:anchorId="1BB0C824" wp14:editId="67FABDC8">
            <wp:extent cx="4635795" cy="141413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1_10F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04"/>
                    <a:stretch/>
                  </pic:blipFill>
                  <pic:spPr bwMode="auto">
                    <a:xfrm>
                      <a:off x="0" y="0"/>
                      <a:ext cx="4642113" cy="141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77FB" w:rsidRDefault="00C31BF1" w:rsidP="0088624B">
      <w:pPr>
        <w:widowControl w:val="0"/>
        <w:kinsoku w:val="0"/>
        <w:overflowPunct w:val="0"/>
        <w:spacing w:line="260" w:lineRule="exact"/>
        <w:ind w:left="0" w:right="1077" w:firstLine="284"/>
        <w:jc w:val="both"/>
        <w:textAlignment w:val="baseline"/>
        <w:rPr>
          <w:rFonts w:ascii="Calibri" w:hAnsi="Calibri" w:cs="Arial Narrow"/>
          <w:shd w:val="clear" w:color="auto" w:fill="FFFFFF"/>
          <w:lang w:eastAsia="pt-BR"/>
        </w:rPr>
      </w:pPr>
      <w:r w:rsidRPr="001F47B9">
        <w:rPr>
          <w:rFonts w:ascii="Calibri" w:hAnsi="Calibri" w:cs="Arial Narrow"/>
          <w:shd w:val="clear" w:color="auto" w:fill="FFFFFF"/>
          <w:lang w:eastAsia="pt-BR"/>
        </w:rPr>
        <w:t>Deve esclarecer-se os alunos que em física se diz que um corpo tem comportamento elást</w:t>
      </w:r>
      <w:r w:rsidR="0082788B">
        <w:rPr>
          <w:rFonts w:ascii="Calibri" w:hAnsi="Calibri" w:cs="Arial Narrow"/>
          <w:shd w:val="clear" w:color="auto" w:fill="FFFFFF"/>
          <w:lang w:eastAsia="pt-BR"/>
        </w:rPr>
        <w:t>ico quando sofre uma deformação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mas é capaz de adquirir novamente a forma inicial. Neste caso, quanto m</w:t>
      </w:r>
      <w:r w:rsidR="005A3E92" w:rsidRPr="001F47B9">
        <w:rPr>
          <w:rFonts w:ascii="Calibri" w:hAnsi="Calibri" w:cs="Arial Narrow"/>
          <w:shd w:val="clear" w:color="auto" w:fill="FFFFFF"/>
          <w:lang w:eastAsia="pt-BR"/>
        </w:rPr>
        <w:t>aior for a elasticidade da bola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meno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>r é a</w:t>
      </w:r>
      <w:r w:rsidRPr="001F47B9">
        <w:rPr>
          <w:rFonts w:ascii="Calibri" w:hAnsi="Calibri" w:cs="Arial Narrow"/>
          <w:shd w:val="clear" w:color="auto" w:fill="FFFFFF"/>
          <w:lang w:eastAsia="pt-BR"/>
        </w:rPr>
        <w:t xml:space="preserve"> energia mecânica </w:t>
      </w:r>
      <w:r w:rsidR="00710A61" w:rsidRPr="001F47B9">
        <w:rPr>
          <w:rFonts w:ascii="Calibri" w:hAnsi="Calibri" w:cs="Arial Narrow"/>
          <w:shd w:val="clear" w:color="auto" w:fill="FFFFFF"/>
          <w:lang w:eastAsia="pt-BR"/>
        </w:rPr>
        <w:t xml:space="preserve">que </w:t>
      </w:r>
      <w:r w:rsidRPr="001F47B9">
        <w:rPr>
          <w:rFonts w:ascii="Calibri" w:hAnsi="Calibri" w:cs="Arial Narrow"/>
          <w:shd w:val="clear" w:color="auto" w:fill="FFFFFF"/>
          <w:lang w:eastAsia="pt-BR"/>
        </w:rPr>
        <w:t>perde na colisão com o solo e, por isso, maior é a altura de ressalto.</w:t>
      </w:r>
    </w:p>
    <w:p w:rsidR="00A577FB" w:rsidRDefault="00A577FB">
      <w:pPr>
        <w:rPr>
          <w:rFonts w:ascii="Calibri" w:hAnsi="Calibri" w:cs="Arial Narrow"/>
          <w:shd w:val="clear" w:color="auto" w:fill="FFFFFF"/>
          <w:lang w:eastAsia="pt-BR"/>
        </w:rPr>
      </w:pPr>
      <w:r>
        <w:rPr>
          <w:rFonts w:ascii="Calibri" w:hAnsi="Calibri" w:cs="Arial Narrow"/>
          <w:shd w:val="clear" w:color="auto" w:fill="FFFFFF"/>
          <w:lang w:eastAsia="pt-BR"/>
        </w:rPr>
        <w:br w:type="page"/>
      </w:r>
    </w:p>
    <w:p w:rsidR="00146620" w:rsidRPr="00422674" w:rsidRDefault="008F6D83" w:rsidP="004A07A2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35392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paragraph">
                  <wp:posOffset>20955</wp:posOffset>
                </wp:positionV>
                <wp:extent cx="323850" cy="0"/>
                <wp:effectExtent l="0" t="0" r="19050" b="1905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83539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1.65pt" to="26.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146620">
        <w:rPr>
          <w:rFonts w:ascii="Calibri" w:eastAsia="Calibri" w:hAnsi="Calibri" w:cs="Calibri-Bold"/>
          <w:b/>
          <w:bCs/>
          <w:color w:val="404040"/>
          <w:sz w:val="32"/>
          <w:szCs w:val="32"/>
        </w:rPr>
        <w:t>Q</w:t>
      </w:r>
      <w:r w:rsidR="00146620" w:rsidRPr="00422674">
        <w:rPr>
          <w:rFonts w:ascii="Calibri" w:eastAsia="Calibri" w:hAnsi="Calibri" w:cs="Calibri-Bold"/>
          <w:b/>
          <w:bCs/>
          <w:color w:val="404040"/>
          <w:sz w:val="32"/>
          <w:szCs w:val="32"/>
        </w:rPr>
        <w:t>uestões Pré-Laboratoriais (respostas)</w:t>
      </w:r>
    </w:p>
    <w:p w:rsidR="00F53AEC" w:rsidRPr="00617AA5" w:rsidRDefault="00F53AEC" w:rsidP="00A577FB">
      <w:pPr>
        <w:autoSpaceDE w:val="0"/>
        <w:autoSpaceDN w:val="0"/>
        <w:adjustRightInd w:val="0"/>
        <w:spacing w:before="120" w:after="60"/>
        <w:ind w:left="822" w:right="1077" w:hanging="255"/>
        <w:jc w:val="both"/>
        <w:rPr>
          <w:rFonts w:ascii="Calibri" w:hAnsi="Calibri" w:cs="Flama-Book"/>
        </w:rPr>
      </w:pPr>
      <w:r w:rsidRPr="00AF39F6">
        <w:rPr>
          <w:rFonts w:asciiTheme="minorHAnsi" w:hAnsiTheme="minorHAnsi" w:cs="Flama-Medium"/>
          <w:b/>
        </w:rPr>
        <w:t>1</w:t>
      </w:r>
      <w:r w:rsidRPr="00617AA5">
        <w:rPr>
          <w:rFonts w:ascii="Calibri" w:hAnsi="Calibri" w:cs="Flama-Medium"/>
          <w:b/>
        </w:rPr>
        <w:t>.</w:t>
      </w:r>
      <w:r w:rsidRPr="00617AA5">
        <w:rPr>
          <w:rFonts w:ascii="Calibri" w:hAnsi="Calibri" w:cs="Flama-Medium"/>
        </w:rPr>
        <w:t xml:space="preserve"> </w:t>
      </w:r>
      <w:r w:rsidRPr="00617AA5">
        <w:rPr>
          <w:rFonts w:ascii="Calibri" w:hAnsi="Calibri" w:cs="Flama-Book"/>
        </w:rPr>
        <w:t>Prevê-se que a altura de queda (altura de onde a bola é largada) seja maior do que a altura de ressalto (altura máxima a que a bola sobe após a colisão com o solo).</w:t>
      </w:r>
    </w:p>
    <w:p w:rsidR="00F53AEC" w:rsidRPr="00617AA5" w:rsidRDefault="00F53AEC" w:rsidP="00D96842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hAnsi="Calibri" w:cs="Flama-Book"/>
        </w:rPr>
      </w:pPr>
      <w:r w:rsidRPr="00617AA5">
        <w:rPr>
          <w:rFonts w:ascii="Calibri" w:hAnsi="Calibri" w:cs="Flama-Medium"/>
          <w:b/>
        </w:rPr>
        <w:t>2.</w:t>
      </w:r>
      <w:r w:rsidRPr="00617AA5">
        <w:rPr>
          <w:rFonts w:ascii="Calibri" w:hAnsi="Calibri" w:cs="Flama-Medium"/>
        </w:rPr>
        <w:t xml:space="preserve"> </w:t>
      </w:r>
      <w:r w:rsidR="000A0A5B" w:rsidRPr="00617AA5">
        <w:rPr>
          <w:rFonts w:ascii="Calibri" w:hAnsi="Calibri" w:cs="Flama-Book"/>
        </w:rPr>
        <w:t xml:space="preserve">Para a mesma superfície, a </w:t>
      </w:r>
      <w:r w:rsidRPr="00617AA5">
        <w:rPr>
          <w:rFonts w:ascii="Calibri" w:hAnsi="Calibri" w:cs="Flama-Book"/>
        </w:rPr>
        <w:t xml:space="preserve">maior altura no ressalto será atingida pela bola de maior elasticidade </w:t>
      </w:r>
      <w:r w:rsidR="007846DC" w:rsidRPr="00617AA5">
        <w:rPr>
          <w:rFonts w:ascii="Calibri" w:hAnsi="Calibri" w:cs="Flama-Book"/>
        </w:rPr>
        <w:t>(se desconhecidas as elasticidades dos materiais, os resultados da experiência permitem determinar o material mais elástico, pela maior altura atingida)</w:t>
      </w:r>
      <w:r w:rsidR="00710A61" w:rsidRPr="00617AA5">
        <w:rPr>
          <w:rFonts w:ascii="Calibri" w:hAnsi="Calibri" w:cs="Flama-Book"/>
        </w:rPr>
        <w:t>.</w:t>
      </w:r>
    </w:p>
    <w:p w:rsidR="00F53AEC" w:rsidRPr="00617AA5" w:rsidRDefault="00F53AEC" w:rsidP="00D96842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hAnsi="Calibri" w:cs="Flama-Book"/>
          <w:b/>
        </w:rPr>
      </w:pPr>
      <w:r w:rsidRPr="00617AA5">
        <w:rPr>
          <w:rFonts w:ascii="Calibri" w:hAnsi="Calibri" w:cs="Flama-Medium"/>
          <w:b/>
        </w:rPr>
        <w:t xml:space="preserve">3. </w:t>
      </w:r>
    </w:p>
    <w:p w:rsidR="00710A61" w:rsidRPr="00617AA5" w:rsidRDefault="00F53AEC" w:rsidP="00C070B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60" w:after="60"/>
        <w:ind w:left="1134" w:right="1077" w:hanging="283"/>
        <w:jc w:val="both"/>
        <w:rPr>
          <w:rFonts w:ascii="Calibri" w:hAnsi="Calibri" w:cs="Flama-Book"/>
        </w:rPr>
      </w:pPr>
      <w:r w:rsidRPr="00617AA5">
        <w:rPr>
          <w:rFonts w:ascii="Calibri" w:hAnsi="Calibri" w:cs="Flama-Book"/>
        </w:rPr>
        <w:t>I e III: a energia potencial gravítica transforma-se em energia cinética;</w:t>
      </w:r>
    </w:p>
    <w:p w:rsidR="00F53AEC" w:rsidRPr="00617AA5" w:rsidRDefault="00F53AEC" w:rsidP="009C02B9">
      <w:pPr>
        <w:pStyle w:val="ListParagraph"/>
        <w:autoSpaceDE w:val="0"/>
        <w:autoSpaceDN w:val="0"/>
        <w:adjustRightInd w:val="0"/>
        <w:spacing w:before="60" w:after="120"/>
        <w:ind w:left="1134" w:right="1077"/>
        <w:jc w:val="both"/>
        <w:rPr>
          <w:rFonts w:ascii="Calibri" w:hAnsi="Calibri" w:cs="Flama-Book"/>
        </w:rPr>
      </w:pPr>
      <w:r w:rsidRPr="00617AA5">
        <w:rPr>
          <w:rFonts w:ascii="Calibri" w:hAnsi="Calibri" w:cs="Flama-Book"/>
        </w:rPr>
        <w:t>II e IV: a energia cinética transforma-se em energia potencial gravítica.</w:t>
      </w:r>
    </w:p>
    <w:p w:rsidR="00710A61" w:rsidRPr="00617AA5" w:rsidRDefault="00F53AEC" w:rsidP="009C02B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60"/>
        <w:ind w:left="1134" w:right="1077" w:hanging="283"/>
        <w:contextualSpacing w:val="0"/>
        <w:jc w:val="both"/>
        <w:rPr>
          <w:rFonts w:ascii="Calibri" w:hAnsi="Calibri" w:cs="Flama-Book"/>
        </w:rPr>
      </w:pPr>
      <w:r w:rsidRPr="00617AA5">
        <w:rPr>
          <w:rFonts w:ascii="Calibri" w:hAnsi="Calibri" w:cs="Flama-Book"/>
        </w:rPr>
        <w:t xml:space="preserve">Força gravítica (ou peso). A energia mecânica do sistema </w:t>
      </w:r>
      <w:r w:rsidRPr="00617AA5">
        <w:rPr>
          <w:rFonts w:ascii="Calibri" w:hAnsi="Calibri" w:cs="Flama-Book"/>
          <w:i/>
        </w:rPr>
        <w:t>bola</w:t>
      </w:r>
      <w:r w:rsidRPr="00617AA5">
        <w:rPr>
          <w:rFonts w:ascii="Calibri" w:hAnsi="Calibri" w:cs="Flama-Book"/>
        </w:rPr>
        <w:t xml:space="preserve"> + </w:t>
      </w:r>
      <w:r w:rsidRPr="00617AA5">
        <w:rPr>
          <w:rFonts w:ascii="Calibri" w:hAnsi="Calibri" w:cs="Flama-Book"/>
          <w:i/>
        </w:rPr>
        <w:t xml:space="preserve">Terra </w:t>
      </w:r>
      <w:r w:rsidRPr="00617AA5">
        <w:rPr>
          <w:rFonts w:ascii="Calibri" w:hAnsi="Calibri" w:cs="Flama-Book"/>
        </w:rPr>
        <w:t xml:space="preserve">não </w:t>
      </w:r>
      <w:proofErr w:type="gramStart"/>
      <w:r w:rsidRPr="00617AA5">
        <w:rPr>
          <w:rFonts w:ascii="Calibri" w:hAnsi="Calibri" w:cs="Flama-Book"/>
        </w:rPr>
        <w:t>varia</w:t>
      </w:r>
      <w:proofErr w:type="gramEnd"/>
      <w:r w:rsidRPr="00617AA5">
        <w:rPr>
          <w:rFonts w:ascii="Calibri" w:hAnsi="Calibri" w:cs="Flama-Book"/>
        </w:rPr>
        <w:t>.</w:t>
      </w:r>
    </w:p>
    <w:p w:rsidR="00F53AEC" w:rsidRPr="00617AA5" w:rsidRDefault="00F53AEC" w:rsidP="009C02B9">
      <w:pPr>
        <w:pStyle w:val="ListParagraph"/>
        <w:autoSpaceDE w:val="0"/>
        <w:autoSpaceDN w:val="0"/>
        <w:adjustRightInd w:val="0"/>
        <w:spacing w:before="60" w:after="60"/>
        <w:ind w:left="1134" w:right="1077"/>
        <w:contextualSpacing w:val="0"/>
        <w:jc w:val="both"/>
        <w:rPr>
          <w:rFonts w:ascii="Calibri" w:hAnsi="Calibri" w:cs="Flama-Book"/>
        </w:rPr>
      </w:pPr>
      <w:r w:rsidRPr="00617AA5">
        <w:rPr>
          <w:rFonts w:ascii="Calibri" w:hAnsi="Calibri" w:cs="Flama-Book"/>
        </w:rPr>
        <w:t>Durante as descidas (I e III), ou durante as subidas (II e IV), apenas atua a força gravítica que é conservativa, assim</w:t>
      </w:r>
      <w:r w:rsidR="00A577FB">
        <w:rPr>
          <w:rFonts w:ascii="Calibri" w:hAnsi="Calibri" w:cs="Flama-Book"/>
        </w:rPr>
        <w:t>,</w:t>
      </w:r>
      <w:r w:rsidRPr="00617AA5">
        <w:rPr>
          <w:rFonts w:ascii="Calibri" w:hAnsi="Calibri" w:cs="Flama-Book"/>
        </w:rPr>
        <w:t xml:space="preserve"> a energia mecânica do sistema </w:t>
      </w:r>
      <w:r w:rsidRPr="00617AA5">
        <w:rPr>
          <w:rFonts w:ascii="Calibri" w:hAnsi="Calibri" w:cs="Flama-Book"/>
          <w:i/>
        </w:rPr>
        <w:t>bola</w:t>
      </w:r>
      <w:r w:rsidRPr="00617AA5">
        <w:rPr>
          <w:rFonts w:ascii="Calibri" w:hAnsi="Calibri" w:cs="Flama-Book"/>
        </w:rPr>
        <w:t xml:space="preserve"> + </w:t>
      </w:r>
      <w:r w:rsidRPr="00617AA5">
        <w:rPr>
          <w:rFonts w:ascii="Calibri" w:hAnsi="Calibri" w:cs="Flama-Book"/>
          <w:i/>
        </w:rPr>
        <w:t>Terra</w:t>
      </w:r>
      <w:r w:rsidR="00710A61" w:rsidRPr="00617AA5">
        <w:rPr>
          <w:rFonts w:ascii="Calibri" w:hAnsi="Calibri" w:cs="Flama-Book"/>
        </w:rPr>
        <w:t xml:space="preserve"> mantém-se constante.</w:t>
      </w:r>
    </w:p>
    <w:p w:rsidR="00F53AEC" w:rsidRPr="00617AA5" w:rsidRDefault="00F53AEC" w:rsidP="009C02B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60"/>
        <w:ind w:left="1134" w:right="1077" w:hanging="283"/>
        <w:contextualSpacing w:val="0"/>
        <w:jc w:val="both"/>
        <w:rPr>
          <w:rFonts w:ascii="Calibri" w:hAnsi="Calibri" w:cs="Flama-Book"/>
        </w:rPr>
      </w:pPr>
      <w:r w:rsidRPr="00617AA5">
        <w:rPr>
          <w:rFonts w:ascii="Calibri" w:hAnsi="Calibri" w:cs="Flama-Book"/>
        </w:rPr>
        <w:t>Para um balão</w:t>
      </w:r>
      <w:r w:rsidR="00A577FB">
        <w:rPr>
          <w:rFonts w:ascii="Calibri" w:hAnsi="Calibri" w:cs="Flama-Book"/>
        </w:rPr>
        <w:t>,</w:t>
      </w:r>
      <w:r w:rsidRPr="00617AA5">
        <w:rPr>
          <w:rFonts w:ascii="Calibri" w:hAnsi="Calibri" w:cs="Flama-Book"/>
        </w:rPr>
        <w:t xml:space="preserve"> a resistência do ar não é desprezável. Em todas as situações a energia mecânica do sistema </w:t>
      </w:r>
      <w:r w:rsidRPr="00617AA5">
        <w:rPr>
          <w:rFonts w:ascii="Calibri" w:hAnsi="Calibri" w:cs="Flama-Book"/>
          <w:i/>
        </w:rPr>
        <w:t>balão</w:t>
      </w:r>
      <w:r w:rsidRPr="00617AA5">
        <w:rPr>
          <w:rFonts w:ascii="Calibri" w:hAnsi="Calibri" w:cs="Flama-Book"/>
        </w:rPr>
        <w:t xml:space="preserve"> + </w:t>
      </w:r>
      <w:r w:rsidRPr="00617AA5">
        <w:rPr>
          <w:rFonts w:ascii="Calibri" w:hAnsi="Calibri" w:cs="Flama-Book"/>
          <w:i/>
        </w:rPr>
        <w:t>Terra</w:t>
      </w:r>
      <w:r w:rsidRPr="00617AA5">
        <w:rPr>
          <w:rFonts w:ascii="Calibri" w:hAnsi="Calibri" w:cs="Flama-Book"/>
        </w:rPr>
        <w:t xml:space="preserve"> diminui. Em todas as situações há transferência de energia do sistema </w:t>
      </w:r>
      <w:r w:rsidRPr="00617AA5">
        <w:rPr>
          <w:rFonts w:ascii="Calibri" w:hAnsi="Calibri" w:cs="Flama-Book"/>
          <w:i/>
        </w:rPr>
        <w:t>balão</w:t>
      </w:r>
      <w:r w:rsidRPr="00617AA5">
        <w:rPr>
          <w:rFonts w:ascii="Calibri" w:hAnsi="Calibri" w:cs="Flama-Book"/>
        </w:rPr>
        <w:t xml:space="preserve"> + </w:t>
      </w:r>
      <w:r w:rsidRPr="00617AA5">
        <w:rPr>
          <w:rFonts w:ascii="Calibri" w:hAnsi="Calibri" w:cs="Flama-Book"/>
          <w:i/>
        </w:rPr>
        <w:t>Terra</w:t>
      </w:r>
      <w:r w:rsidRPr="00617AA5">
        <w:rPr>
          <w:rFonts w:ascii="Calibri" w:hAnsi="Calibri" w:cs="Flama-Book"/>
        </w:rPr>
        <w:t xml:space="preserve"> para o ar.</w:t>
      </w:r>
    </w:p>
    <w:p w:rsidR="00F53AEC" w:rsidRPr="00617AA5" w:rsidRDefault="00F53AEC" w:rsidP="009C02B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60"/>
        <w:ind w:left="1134" w:right="1077" w:hanging="283"/>
        <w:contextualSpacing w:val="0"/>
        <w:jc w:val="both"/>
        <w:rPr>
          <w:rFonts w:ascii="Calibri" w:hAnsi="Calibri" w:cs="Flama-Book"/>
        </w:rPr>
      </w:pPr>
      <w:r w:rsidRPr="00617AA5">
        <w:rPr>
          <w:rFonts w:ascii="Calibri" w:hAnsi="Calibri" w:cs="Flama-Book"/>
        </w:rPr>
        <w:t xml:space="preserve">Durante a colisão da bola com o solo, a energia cinética </w:t>
      </w:r>
      <w:r w:rsidR="005076B5" w:rsidRPr="00617AA5">
        <w:rPr>
          <w:rFonts w:ascii="Calibri" w:hAnsi="Calibri" w:cs="Flama-Book"/>
        </w:rPr>
        <w:t>da bola diminui até se anular e</w:t>
      </w:r>
      <w:r w:rsidRPr="00617AA5">
        <w:rPr>
          <w:rFonts w:ascii="Calibri" w:hAnsi="Calibri" w:cs="Flama-Book"/>
        </w:rPr>
        <w:t xml:space="preserve"> i</w:t>
      </w:r>
      <w:r w:rsidR="005076B5" w:rsidRPr="00617AA5">
        <w:rPr>
          <w:rFonts w:ascii="Calibri" w:hAnsi="Calibri" w:cs="Flama-Book"/>
        </w:rPr>
        <w:t>mediatamente a seguir aumenta. T</w:t>
      </w:r>
      <w:r w:rsidRPr="00617AA5">
        <w:rPr>
          <w:rFonts w:ascii="Calibri" w:hAnsi="Calibri" w:cs="Flama-Book"/>
        </w:rPr>
        <w:t>odavia</w:t>
      </w:r>
      <w:r w:rsidR="00A577FB">
        <w:rPr>
          <w:rFonts w:ascii="Calibri" w:hAnsi="Calibri" w:cs="Flama-Book"/>
        </w:rPr>
        <w:t>,</w:t>
      </w:r>
      <w:r w:rsidRPr="00617AA5">
        <w:rPr>
          <w:rFonts w:ascii="Calibri" w:hAnsi="Calibri" w:cs="Flama-Book"/>
        </w:rPr>
        <w:t xml:space="preserve"> a energia cinética da bola imediatamente após a colisão é menor do que a que tinha imediatamente antes da colisão. Esta diminuição de energia cinética implica uma diminuição da energia mecânica do sistema </w:t>
      </w:r>
      <w:r w:rsidRPr="00617AA5">
        <w:rPr>
          <w:rFonts w:ascii="Calibri" w:hAnsi="Calibri" w:cs="Flama-Book"/>
          <w:i/>
        </w:rPr>
        <w:t>bola</w:t>
      </w:r>
      <w:r w:rsidRPr="00617AA5">
        <w:rPr>
          <w:rFonts w:ascii="Calibri" w:hAnsi="Calibri" w:cs="Flama-Book"/>
        </w:rPr>
        <w:t xml:space="preserve"> + </w:t>
      </w:r>
      <w:r w:rsidRPr="00617AA5">
        <w:rPr>
          <w:rFonts w:ascii="Calibri" w:hAnsi="Calibri" w:cs="Flama-Book"/>
          <w:i/>
        </w:rPr>
        <w:t>Terra</w:t>
      </w:r>
      <w:r w:rsidRPr="00617AA5">
        <w:rPr>
          <w:rFonts w:ascii="Calibri" w:hAnsi="Calibri" w:cs="Flama-Book"/>
        </w:rPr>
        <w:t>, dado que a energia potencial gravítica do sistema imediatamente após a colisão é a mesma que imediatamente antes da colisão.</w:t>
      </w:r>
    </w:p>
    <w:p w:rsidR="00F53AEC" w:rsidRPr="00617AA5" w:rsidRDefault="007846DC" w:rsidP="00C070B5">
      <w:pPr>
        <w:autoSpaceDE w:val="0"/>
        <w:autoSpaceDN w:val="0"/>
        <w:adjustRightInd w:val="0"/>
        <w:spacing w:before="60" w:after="60"/>
        <w:ind w:left="1134" w:right="1077"/>
        <w:jc w:val="both"/>
        <w:rPr>
          <w:rFonts w:ascii="Calibri" w:hAnsi="Calibri" w:cs="Flama-Book"/>
        </w:rPr>
      </w:pPr>
      <w:r w:rsidRPr="00617AA5">
        <w:rPr>
          <w:rFonts w:ascii="Calibri" w:hAnsi="Calibri"/>
        </w:rPr>
        <w:t xml:space="preserve">Há transferência de energia do sistema </w:t>
      </w:r>
      <w:r w:rsidR="005076B5" w:rsidRPr="00617AA5">
        <w:rPr>
          <w:rFonts w:ascii="Calibri" w:hAnsi="Calibri"/>
          <w:i/>
        </w:rPr>
        <w:t xml:space="preserve">bola </w:t>
      </w:r>
      <w:r w:rsidR="005076B5" w:rsidRPr="00617AA5">
        <w:rPr>
          <w:rFonts w:ascii="Calibri" w:hAnsi="Calibri"/>
        </w:rPr>
        <w:t xml:space="preserve">+ </w:t>
      </w:r>
      <w:r w:rsidRPr="00617AA5">
        <w:rPr>
          <w:rFonts w:ascii="Calibri" w:hAnsi="Calibri"/>
          <w:i/>
        </w:rPr>
        <w:t>Terra</w:t>
      </w:r>
      <w:r w:rsidRPr="00617AA5">
        <w:rPr>
          <w:rFonts w:ascii="Calibri" w:hAnsi="Calibri"/>
        </w:rPr>
        <w:t xml:space="preserve"> para o solo e para a própria bola.</w:t>
      </w:r>
    </w:p>
    <w:p w:rsidR="009C02B9" w:rsidRPr="009C02B9" w:rsidRDefault="00F53AEC" w:rsidP="009C02B9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hAnsi="Calibri" w:cs="Flama-Medium"/>
          <w:b/>
        </w:rPr>
      </w:pPr>
      <w:r w:rsidRPr="00617AA5">
        <w:rPr>
          <w:rFonts w:ascii="Calibri" w:hAnsi="Calibri" w:cs="Flama-Medium"/>
          <w:b/>
        </w:rPr>
        <w:t>4</w:t>
      </w:r>
      <w:r w:rsidRPr="009C02B9">
        <w:rPr>
          <w:rFonts w:ascii="Calibri" w:hAnsi="Calibri" w:cs="Flama-Medium"/>
          <w:b/>
        </w:rPr>
        <w:t>.</w:t>
      </w:r>
    </w:p>
    <w:p w:rsidR="00F53AEC" w:rsidRPr="00802494" w:rsidRDefault="00AE2FA7" w:rsidP="00802494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120" w:after="60"/>
        <w:ind w:left="1134" w:right="1077"/>
        <w:contextualSpacing w:val="0"/>
        <w:jc w:val="both"/>
        <w:rPr>
          <w:rFonts w:ascii="Calibri" w:hAnsi="Calibri" w:cs="Flama-Book"/>
        </w:rPr>
      </w:pPr>
      <m:oMath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  <m:ctrlPr>
              <w:rPr>
                <w:rFonts w:ascii="Cambria Math" w:hAnsi="Cambria Math" w:cs="Flama-Book"/>
                <w:i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m,i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m,f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⇔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c,i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+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p,i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c,f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+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p,f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⇒0+</m:t>
        </m:r>
        <m:r>
          <w:rPr>
            <w:rFonts w:ascii="Cambria Math" w:hAnsi="Cambria Math" w:cs="Flama-Book"/>
          </w:rPr>
          <m:t>mg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  <m:ctrlPr>
              <w:rPr>
                <w:rFonts w:ascii="Cambria Math" w:hAnsi="Cambria Math" w:cs="Flama-Book"/>
                <w:i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queda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f>
          <m:fPr>
            <m:ctrlPr>
              <w:rPr>
                <w:rFonts w:ascii="Cambria Math" w:hAnsi="Cambria Math" w:cs="Flama-Book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den>
        </m:f>
        <m:r>
          <w:rPr>
            <w:rFonts w:ascii="Cambria Math" w:hAnsi="Cambria Math" w:cs="Flama-Book"/>
          </w:rPr>
          <m:t>m</m:t>
        </m:r>
        <m:sSubSup>
          <m:sSubSupPr>
            <m:ctrlPr>
              <w:rPr>
                <w:rFonts w:ascii="Cambria Math" w:hAnsi="Cambria Math" w:cs="Flama-Book"/>
              </w:rPr>
            </m:ctrlPr>
          </m:sSubSupPr>
          <m:e>
            <m:r>
              <w:rPr>
                <w:rFonts w:ascii="Cambria Math" w:hAnsi="Cambria Math" w:cs="Flama-Book"/>
              </w:rPr>
              <m:t>v</m:t>
            </m:r>
            <m:ctrlPr>
              <w:rPr>
                <w:rFonts w:ascii="Cambria Math" w:hAnsi="Cambria Math" w:cs="Flama-Book"/>
                <w:i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f</m:t>
            </m:r>
          </m:sub>
          <m:sup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Flama-Book"/>
          </w:rPr>
          <m:t>+0</m:t>
        </m:r>
        <m:r>
          <m:rPr>
            <m:sty m:val="p"/>
            <m:brk/>
          </m:rPr>
          <w:rPr>
            <w:rFonts w:ascii="Cambria Math" w:hAnsi="Cambria Math" w:cs="Flama-Book"/>
          </w:rPr>
          <m:t>⇔</m:t>
        </m:r>
        <m:r>
          <m:rPr>
            <m:sty m:val="p"/>
          </m:rPr>
          <w:rPr>
            <w:rFonts w:ascii="Cambria Math" w:hAnsi="Cambria Math" w:cs="Flama-Book"/>
          </w:rPr>
          <w:br/>
        </m:r>
      </m:oMath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Flama-Book"/>
            </w:rPr>
            <m:t xml:space="preserve">2 </m:t>
          </m:r>
          <m:r>
            <w:rPr>
              <w:rFonts w:ascii="Cambria Math" w:hAnsi="Cambria Math" w:cs="Flama-Book"/>
            </w:rPr>
            <m:t>g</m:t>
          </m:r>
          <m:sSub>
            <m:sSubPr>
              <m:ctrlPr>
                <w:rPr>
                  <w:rFonts w:ascii="Cambria Math" w:hAnsi="Cambria Math" w:cs="Flama-Book"/>
                </w:rPr>
              </m:ctrlPr>
            </m:sSubPr>
            <m:e>
              <m:r>
                <w:rPr>
                  <w:rFonts w:ascii="Cambria Math" w:hAnsi="Cambria Math" w:cs="Flama-Book"/>
                </w:rPr>
                <m:t>h</m:t>
              </m:r>
              <m:ctrlPr>
                <w:rPr>
                  <w:rFonts w:ascii="Cambria Math" w:hAnsi="Cambria Math" w:cs="Flama-Book"/>
                  <w:i/>
                  <w:iCs/>
                </w:rPr>
              </m:ctrlPr>
            </m:e>
            <m:sub>
              <m:r>
                <m:rPr>
                  <m:sty m:val="p"/>
                </m:rPr>
                <w:rPr>
                  <w:rFonts w:ascii="Cambria Math" w:hAnsi="Cambria Math" w:cs="Flama-Book"/>
                </w:rPr>
                <m:t>queda</m:t>
              </m:r>
            </m:sub>
          </m:sSub>
          <m:r>
            <m:rPr>
              <m:sty m:val="p"/>
            </m:rPr>
            <w:rPr>
              <w:rFonts w:ascii="Cambria Math" w:hAnsi="Cambria Math" w:cs="Flama-Book"/>
            </w:rPr>
            <m:t>=</m:t>
          </m:r>
          <m:sSubSup>
            <m:sSubSupPr>
              <m:ctrlPr>
                <w:rPr>
                  <w:rFonts w:ascii="Cambria Math" w:hAnsi="Cambria Math" w:cs="Flama-Book"/>
                </w:rPr>
              </m:ctrlPr>
            </m:sSubSupPr>
            <m:e>
              <m:r>
                <w:rPr>
                  <w:rFonts w:ascii="Cambria Math" w:hAnsi="Cambria Math" w:cs="Flama-Book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lama-Book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 w:cs="Flama-Book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Flama-Book"/>
            </w:rPr>
            <m:t>⇒</m:t>
          </m:r>
          <m:sSub>
            <m:sSubPr>
              <m:ctrlPr>
                <w:rPr>
                  <w:rFonts w:ascii="Cambria Math" w:hAnsi="Cambria Math" w:cs="Flama-Book"/>
                </w:rPr>
              </m:ctrlPr>
            </m:sSubPr>
            <m:e>
              <m:r>
                <w:rPr>
                  <w:rFonts w:ascii="Cambria Math" w:hAnsi="Cambria Math" w:cs="Flama-Book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Flama-Book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Flama-Book"/>
            </w:rPr>
            <m:t>=</m:t>
          </m:r>
          <m:rad>
            <m:radPr>
              <m:degHide m:val="1"/>
              <m:ctrlPr>
                <w:rPr>
                  <w:rFonts w:ascii="Cambria Math" w:hAnsi="Cambria Math" w:cs="Flama-Book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Flama-Book"/>
                </w:rPr>
                <m:t>2</m:t>
              </m:r>
              <m:r>
                <w:rPr>
                  <w:rFonts w:ascii="Cambria Math" w:hAnsi="Cambria Math" w:cs="Flama-Book"/>
                </w:rPr>
                <m:t>g</m:t>
              </m:r>
              <m:sSub>
                <m:sSubPr>
                  <m:ctrlPr>
                    <w:rPr>
                      <w:rFonts w:ascii="Cambria Math" w:hAnsi="Cambria Math" w:cs="Flama-Book"/>
                    </w:rPr>
                  </m:ctrlPr>
                </m:sSubPr>
                <m:e>
                  <m:r>
                    <w:rPr>
                      <w:rFonts w:ascii="Cambria Math" w:hAnsi="Cambria Math" w:cs="Flama-Book"/>
                    </w:rPr>
                    <m:t>h</m:t>
                  </m:r>
                  <m:ctrlPr>
                    <w:rPr>
                      <w:rFonts w:ascii="Cambria Math" w:hAnsi="Cambria Math" w:cs="Flama-Book"/>
                      <w:i/>
                      <w:iCs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Flama-Book"/>
                    </w:rPr>
                    <m:t>queda</m:t>
                  </m:r>
                </m:sub>
              </m:sSub>
            </m:e>
          </m:rad>
        </m:oMath>
      </m:oMathPara>
    </w:p>
    <w:p w:rsidR="00F53AEC" w:rsidRPr="00802494" w:rsidRDefault="00AE2FA7" w:rsidP="00A577FB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120" w:after="120"/>
        <w:ind w:left="1134" w:right="1077"/>
        <w:contextualSpacing w:val="0"/>
        <w:jc w:val="both"/>
        <w:rPr>
          <w:rFonts w:ascii="Cambria Math" w:hAnsi="Cambria Math" w:cs="Flama-Book"/>
        </w:rPr>
      </w:pPr>
      <m:oMath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  <m:ctrlPr>
              <w:rPr>
                <w:rFonts w:ascii="Cambria Math" w:hAnsi="Cambria Math" w:cs="Flama-Book"/>
                <w:i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m,i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m,f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⇔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c,i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+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p,i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c,f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+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p,f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⇒</m:t>
        </m:r>
        <m:f>
          <m:fPr>
            <m:ctrlPr>
              <w:rPr>
                <w:rFonts w:ascii="Cambria Math" w:hAnsi="Cambria Math" w:cs="Flama-Book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den>
        </m:f>
        <m:r>
          <w:rPr>
            <w:rFonts w:ascii="Cambria Math" w:hAnsi="Cambria Math" w:cs="Flama-Book"/>
          </w:rPr>
          <m:t>m</m:t>
        </m:r>
        <m:sSubSup>
          <m:sSubSupPr>
            <m:ctrlPr>
              <w:rPr>
                <w:rFonts w:ascii="Cambria Math" w:hAnsi="Cambria Math" w:cs="Flama-Book"/>
              </w:rPr>
            </m:ctrlPr>
          </m:sSubSupPr>
          <m:e>
            <m:r>
              <w:rPr>
                <w:rFonts w:ascii="Cambria Math" w:hAnsi="Cambria Math" w:cs="Flama-Book"/>
              </w:rPr>
              <m:t>v</m:t>
            </m:r>
            <m:ctrlPr>
              <w:rPr>
                <w:rFonts w:ascii="Cambria Math" w:hAnsi="Cambria Math" w:cs="Flama-Book"/>
                <w:i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Flama-Book"/>
          </w:rPr>
          <m:t>+0=0+</m:t>
        </m:r>
        <m:r>
          <w:rPr>
            <w:rFonts w:ascii="Cambria Math" w:hAnsi="Cambria Math" w:cs="Flama-Book"/>
          </w:rPr>
          <m:t>mg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  <m:ctrlPr>
              <w:rPr>
                <w:rFonts w:ascii="Cambria Math" w:hAnsi="Cambria Math" w:cs="Flama-Book"/>
                <w:i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ressalto</m:t>
            </m:r>
          </m:sub>
        </m:sSub>
        <m:r>
          <m:rPr>
            <m:sty m:val="p"/>
            <m:brk/>
          </m:rPr>
          <w:rPr>
            <w:rFonts w:ascii="Cambria Math" w:hAnsi="Cambria Math" w:cs="Flama-Book"/>
          </w:rPr>
          <m:t>⇔</m:t>
        </m:r>
        <m:sSubSup>
          <m:sSubSupPr>
            <m:ctrlPr>
              <w:rPr>
                <w:rFonts w:ascii="Cambria Math" w:hAnsi="Cambria Math" w:cs="Flama-Book"/>
              </w:rPr>
            </m:ctrlPr>
          </m:sSubSupPr>
          <m:e>
            <m:r>
              <w:rPr>
                <w:rFonts w:ascii="Cambria Math" w:hAnsi="Cambria Math" w:cs="Flama-Book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Flama-Book"/>
          </w:rPr>
          <m:t>=2</m:t>
        </m:r>
        <m:r>
          <w:rPr>
            <w:rFonts w:ascii="Cambria Math" w:hAnsi="Cambria Math" w:cs="Flama-Book"/>
          </w:rPr>
          <m:t>g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  <m:ctrlPr>
              <w:rPr>
                <w:rFonts w:ascii="Cambria Math" w:hAnsi="Cambria Math" w:cs="Flama-Book"/>
                <w:i/>
                <w:iCs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ressalto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⇒</m:t>
        </m:r>
        <m:sSub>
          <m:sSubPr>
            <m:ctrlPr>
              <w:rPr>
                <w:rFonts w:ascii="Cambria Math" w:hAnsi="Cambria Math" w:cs="Flama-Book"/>
              </w:rPr>
            </m:ctrlPr>
          </m:sSubPr>
          <m:e>
            <m:r>
              <w:rPr>
                <w:rFonts w:ascii="Cambria Math" w:hAnsi="Cambria Math" w:cs="Flama-Book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rad>
          <m:radPr>
            <m:degHide m:val="1"/>
            <m:ctrlPr>
              <w:rPr>
                <w:rFonts w:ascii="Cambria Math" w:hAnsi="Cambria Math" w:cs="Flama-Book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  <m:r>
              <w:rPr>
                <w:rFonts w:ascii="Cambria Math" w:hAnsi="Cambria Math" w:cs="Flama-Book"/>
              </w:rPr>
              <m:t>g</m:t>
            </m:r>
            <m:sSub>
              <m:sSubPr>
                <m:ctrlPr>
                  <w:rPr>
                    <w:rFonts w:ascii="Cambria Math" w:hAnsi="Cambria Math" w:cs="Flama-Book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  <m:ctrlPr>
                  <w:rPr>
                    <w:rFonts w:ascii="Cambria Math" w:hAnsi="Cambria Math" w:cs="Flama-Book"/>
                    <w:i/>
                    <w:iCs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ressalto</m:t>
                </m:r>
              </m:sub>
            </m:sSub>
          </m:e>
        </m:rad>
      </m:oMath>
    </w:p>
    <w:p w:rsidR="00F53AEC" w:rsidRPr="00802494" w:rsidRDefault="00AE2FA7" w:rsidP="00A577FB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240" w:after="60"/>
        <w:ind w:left="1134" w:right="1077"/>
        <w:contextualSpacing w:val="0"/>
        <w:jc w:val="both"/>
        <w:rPr>
          <w:rFonts w:ascii="Cambria Math" w:hAnsi="Cambria Math" w:cs="Flama-Book"/>
        </w:rPr>
      </w:pPr>
      <m:oMath>
        <m:f>
          <m:fPr>
            <m:ctrlPr>
              <w:rPr>
                <w:rFonts w:ascii="Cambria Math" w:hAnsi="Cambria Math" w:cs="Flama-Book"/>
              </w:rPr>
            </m:ctrlPr>
          </m:fPr>
          <m:num>
            <m:f>
              <m:fPr>
                <m:ctrlPr>
                  <w:rPr>
                    <w:rFonts w:ascii="Cambria Math" w:hAnsi="Cambria Math" w:cs="Flama-Book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den>
            </m:f>
            <m:r>
              <w:rPr>
                <w:rFonts w:ascii="Cambria Math" w:hAnsi="Cambria Math" w:cs="Flama-Book"/>
              </w:rPr>
              <m:t>m</m:t>
            </m:r>
            <m:sSubSup>
              <m:sSubSupPr>
                <m:ctrlPr>
                  <w:rPr>
                    <w:rFonts w:ascii="Cambria Math" w:hAnsi="Cambria Math" w:cs="Flama-Book"/>
                  </w:rPr>
                </m:ctrlPr>
              </m:sSubSupPr>
              <m:e>
                <m:r>
                  <w:rPr>
                    <w:rFonts w:ascii="Cambria Math" w:hAnsi="Cambria Math" w:cs="Flama-Book"/>
                  </w:rPr>
                  <m:t>v</m:t>
                </m:r>
                <m:ctrlPr>
                  <w:rPr>
                    <w:rFonts w:ascii="Cambria Math" w:hAnsi="Cambria Math" w:cs="Flama-Book"/>
                    <w:i/>
                    <w:iCs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f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bSup>
            <m:ctrlPr>
              <w:rPr>
                <w:rFonts w:ascii="Cambria Math" w:hAnsi="Cambria Math" w:cs="Flama-Book"/>
                <w:i/>
              </w:rPr>
            </m:ctrlPr>
          </m:num>
          <m:den>
            <m:f>
              <m:fPr>
                <m:ctrlPr>
                  <w:rPr>
                    <w:rFonts w:ascii="Cambria Math" w:hAnsi="Cambria Math" w:cs="Flama-Book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den>
            </m:f>
            <m:r>
              <w:rPr>
                <w:rFonts w:ascii="Cambria Math" w:hAnsi="Cambria Math" w:cs="Flama-Book"/>
              </w:rPr>
              <m:t>m</m:t>
            </m:r>
            <m:sSubSup>
              <m:sSubSupPr>
                <m:ctrlPr>
                  <w:rPr>
                    <w:rFonts w:ascii="Cambria Math" w:hAnsi="Cambria Math" w:cs="Flama-Book"/>
                  </w:rPr>
                </m:ctrlPr>
              </m:sSubSupPr>
              <m:e>
                <m:r>
                  <w:rPr>
                    <w:rFonts w:ascii="Cambria Math" w:hAnsi="Cambria Math" w:cs="Flama-Book"/>
                  </w:rPr>
                  <m:t>v</m:t>
                </m:r>
                <m:ctrlPr>
                  <w:rPr>
                    <w:rFonts w:ascii="Cambria Math" w:hAnsi="Cambria Math" w:cs="Flama-Book"/>
                    <w:i/>
                    <w:iCs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bSup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 w:cs="Flama-Book"/>
              </w:rPr>
            </m:ctrlPr>
          </m:fPr>
          <m:num>
            <m:sSubSup>
              <m:sSubSupPr>
                <m:ctrlPr>
                  <w:rPr>
                    <w:rFonts w:ascii="Cambria Math" w:hAnsi="Cambria Math" w:cs="Flama-Book"/>
                  </w:rPr>
                </m:ctrlPr>
              </m:sSubSupPr>
              <m:e>
                <m:r>
                  <w:rPr>
                    <w:rFonts w:ascii="Cambria Math" w:hAnsi="Cambria Math" w:cs="Flama-Book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f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Flama-Book"/>
                  </w:rPr>
                </m:ctrlPr>
              </m:sSubSupPr>
              <m:e>
                <m:r>
                  <w:rPr>
                    <w:rFonts w:ascii="Cambria Math" w:hAnsi="Cambria Math" w:cs="Flama-Book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bSup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 w:cs="Flama-Book"/>
              </w:rPr>
            </m:ctrlPr>
          </m:fPr>
          <m:num>
            <m:sSup>
              <m:sSupPr>
                <m:ctrlPr>
                  <w:rPr>
                    <w:rFonts w:ascii="Cambria Math" w:hAnsi="Cambria Math" w:cs="Flama-Book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Flama-Book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Flama-Book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Flama-Book"/>
                          </w:rPr>
                          <m:t>2</m:t>
                        </m:r>
                        <m:r>
                          <w:rPr>
                            <w:rFonts w:ascii="Cambria Math" w:hAnsi="Cambria Math" w:cs="Flama-Book"/>
                          </w:rPr>
                          <m:t>g</m:t>
                        </m:r>
                        <m:sSub>
                          <m:sSubPr>
                            <m:ctrlPr>
                              <w:rPr>
                                <w:rFonts w:ascii="Cambria Math" w:hAnsi="Cambria Math" w:cs="Flama-Book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Flama-Book"/>
                              </w:rPr>
                              <m:t>h</m:t>
                            </m:r>
                            <m:ctrlPr>
                              <w:rPr>
                                <w:rFonts w:ascii="Cambria Math" w:hAnsi="Cambria Math" w:cs="Flama-Book"/>
                                <w:i/>
                                <w:iCs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Flama-Book"/>
                              </w:rPr>
                              <m:t>ressalto</m:t>
                            </m:r>
                          </m:sub>
                        </m:sSub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Flama-Book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Flama-Book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Flama-Book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Flama-Book"/>
                          </w:rPr>
                          <m:t>2</m:t>
                        </m:r>
                        <m:r>
                          <w:rPr>
                            <w:rFonts w:ascii="Cambria Math" w:hAnsi="Cambria Math" w:cs="Flama-Book"/>
                          </w:rPr>
                          <m:t>g</m:t>
                        </m:r>
                        <m:sSub>
                          <m:sSubPr>
                            <m:ctrlPr>
                              <w:rPr>
                                <w:rFonts w:ascii="Cambria Math" w:hAnsi="Cambria Math" w:cs="Flama-Book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Flama-Book"/>
                              </w:rPr>
                              <m:t>h</m:t>
                            </m:r>
                            <m:ctrlPr>
                              <w:rPr>
                                <w:rFonts w:ascii="Cambria Math" w:hAnsi="Cambria Math" w:cs="Flama-Book"/>
                                <w:i/>
                                <w:iCs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Flama-Book"/>
                              </w:rPr>
                              <m:t>queda</m:t>
                            </m:r>
                          </m:sub>
                        </m:sSub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 w:cs="Flama-Book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  <m:r>
              <w:rPr>
                <w:rFonts w:ascii="Cambria Math" w:hAnsi="Cambria Math" w:cs="Flama-Book"/>
              </w:rPr>
              <m:t>g</m:t>
            </m:r>
            <m:sSub>
              <m:sSubPr>
                <m:ctrlPr>
                  <w:rPr>
                    <w:rFonts w:ascii="Cambria Math" w:hAnsi="Cambria Math" w:cs="Flama-Book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  <m:ctrlPr>
                  <w:rPr>
                    <w:rFonts w:ascii="Cambria Math" w:hAnsi="Cambria Math" w:cs="Flama-Book"/>
                    <w:i/>
                    <w:iCs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ressalto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  <m:r>
              <w:rPr>
                <w:rFonts w:ascii="Cambria Math" w:hAnsi="Cambria Math" w:cs="Flama-Book"/>
              </w:rPr>
              <m:t>g</m:t>
            </m:r>
            <m:sSub>
              <m:sSubPr>
                <m:ctrlPr>
                  <w:rPr>
                    <w:rFonts w:ascii="Cambria Math" w:hAnsi="Cambria Math" w:cs="Flama-Book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  <m:ctrlPr>
                  <w:rPr>
                    <w:rFonts w:ascii="Cambria Math" w:hAnsi="Cambria Math" w:cs="Flama-Book"/>
                    <w:i/>
                    <w:iCs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queda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 w:cs="Flama-Book"/>
              </w:rPr>
            </m:ctrlPr>
          </m:fPr>
          <m:num>
            <m:sSub>
              <m:sSubPr>
                <m:ctrlPr>
                  <w:rPr>
                    <w:rFonts w:ascii="Cambria Math" w:hAnsi="Cambria Math" w:cs="Flama-Book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ressalto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Flama-Book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queda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</m:t>
        </m:r>
      </m:oMath>
    </w:p>
    <w:p w:rsidR="00D96842" w:rsidRDefault="00F53AEC" w:rsidP="00802494">
      <w:pPr>
        <w:autoSpaceDE w:val="0"/>
        <w:autoSpaceDN w:val="0"/>
        <w:adjustRightInd w:val="0"/>
        <w:spacing w:before="240" w:after="60"/>
        <w:ind w:left="822" w:right="1077" w:hanging="255"/>
        <w:jc w:val="both"/>
        <w:rPr>
          <w:rFonts w:asciiTheme="minorHAnsi" w:hAnsiTheme="minorHAnsi" w:cs="Flama-Book"/>
        </w:rPr>
      </w:pPr>
      <w:r w:rsidRPr="00617AA5">
        <w:rPr>
          <w:rFonts w:ascii="Calibri" w:hAnsi="Calibri" w:cs="Flama-Medium"/>
          <w:b/>
        </w:rPr>
        <w:t>5.</w:t>
      </w:r>
      <w:r w:rsidRPr="00617AA5">
        <w:rPr>
          <w:rFonts w:ascii="Calibri" w:hAnsi="Calibri" w:cs="Flama-Medium"/>
        </w:rPr>
        <w:t xml:space="preserve"> </w:t>
      </w:r>
      <w:r w:rsidR="000225E1" w:rsidRPr="00617AA5">
        <w:rPr>
          <w:rFonts w:ascii="Calibri" w:hAnsi="Calibri" w:cs="Flama-Book"/>
          <w:b/>
        </w:rPr>
        <w:t>(B)</w:t>
      </w:r>
      <w:r w:rsidR="00D96842">
        <w:rPr>
          <w:rFonts w:asciiTheme="minorHAnsi" w:hAnsiTheme="minorHAnsi" w:cs="Flama-Book"/>
        </w:rPr>
        <w:br w:type="page"/>
      </w:r>
    </w:p>
    <w:p w:rsidR="00B87D84" w:rsidRPr="00422674" w:rsidRDefault="008F6D83" w:rsidP="00B87D84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37440" behindDoc="0" locked="0" layoutInCell="1" allowOverlap="1">
                <wp:simplePos x="0" y="0"/>
                <wp:positionH relativeFrom="margin">
                  <wp:posOffset>1905</wp:posOffset>
                </wp:positionH>
                <wp:positionV relativeFrom="paragraph">
                  <wp:posOffset>0</wp:posOffset>
                </wp:positionV>
                <wp:extent cx="323850" cy="0"/>
                <wp:effectExtent l="0" t="0" r="19050" b="19050"/>
                <wp:wrapTopAndBottom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8374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15pt,0" to="25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B87D84" w:rsidRPr="00D76FB4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Trabalho Laboratorial</w:t>
      </w:r>
    </w:p>
    <w:p w:rsidR="00AA3D39" w:rsidRPr="00DF62E0" w:rsidRDefault="00436D41" w:rsidP="00B87D84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0F0ABB">
        <w:rPr>
          <w:rFonts w:asciiTheme="minorHAnsi" w:hAnsiTheme="minorHAnsi" w:cs="Flama-Medium"/>
          <w:b/>
        </w:rPr>
        <w:t>1.</w:t>
      </w:r>
      <w:r w:rsidRPr="000F0ABB">
        <w:rPr>
          <w:rFonts w:asciiTheme="minorHAnsi" w:hAnsiTheme="minorHAnsi" w:cs="Flama-Medium"/>
        </w:rPr>
        <w:t xml:space="preserve"> </w:t>
      </w:r>
      <w:r w:rsidR="00AA3D39" w:rsidRPr="000F0ABB">
        <w:rPr>
          <w:rFonts w:asciiTheme="minorHAnsi" w:hAnsiTheme="minorHAnsi" w:cs="Flama-Book"/>
        </w:rPr>
        <w:t>Porque a repetição do procedimento permite minimizar os erros acidentais</w:t>
      </w:r>
      <w:r w:rsidR="00AA3D39" w:rsidRPr="0081113C">
        <w:rPr>
          <w:rFonts w:asciiTheme="minorHAnsi" w:hAnsiTheme="minorHAnsi" w:cs="Flama-Book"/>
        </w:rPr>
        <w:t xml:space="preserve">, aproximando a </w:t>
      </w:r>
      <w:r w:rsidR="00AA3D39" w:rsidRPr="00DF62E0">
        <w:rPr>
          <w:rFonts w:asciiTheme="minorHAnsi" w:hAnsiTheme="minorHAnsi" w:cs="Flama-Book"/>
        </w:rPr>
        <w:t>medida do valor verdadeiro.</w:t>
      </w:r>
    </w:p>
    <w:p w:rsidR="00AA3D39" w:rsidRPr="00DF62E0" w:rsidRDefault="00AA3D39" w:rsidP="00B87D84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Flama-Medium"/>
          <w:b/>
        </w:rPr>
      </w:pPr>
      <w:r w:rsidRPr="00DF62E0">
        <w:rPr>
          <w:rFonts w:asciiTheme="minorHAnsi" w:hAnsiTheme="minorHAnsi" w:cs="Flama-Medium"/>
          <w:b/>
        </w:rPr>
        <w:t xml:space="preserve">2. </w:t>
      </w:r>
    </w:p>
    <w:tbl>
      <w:tblPr>
        <w:tblW w:w="9243" w:type="dxa"/>
        <w:tblInd w:w="79" w:type="dxa"/>
        <w:tblLook w:val="04A0" w:firstRow="1" w:lastRow="0" w:firstColumn="1" w:lastColumn="0" w:noHBand="0" w:noVBand="1"/>
      </w:tblPr>
      <w:tblGrid>
        <w:gridCol w:w="3970"/>
        <w:gridCol w:w="5273"/>
      </w:tblGrid>
      <w:tr w:rsidR="006D0023" w:rsidRPr="00DF62E0" w:rsidTr="00A577FB">
        <w:tc>
          <w:tcPr>
            <w:tcW w:w="3970" w:type="dxa"/>
          </w:tcPr>
          <w:p w:rsidR="006D0023" w:rsidRPr="00A577FB" w:rsidRDefault="00091ABC" w:rsidP="00C070B5">
            <w:pPr>
              <w:numPr>
                <w:ilvl w:val="0"/>
                <w:numId w:val="28"/>
              </w:numPr>
              <w:spacing w:line="276" w:lineRule="auto"/>
              <w:ind w:left="772" w:hanging="284"/>
              <w:rPr>
                <w:rFonts w:asciiTheme="minorHAnsi" w:hAnsiTheme="minorHAnsi"/>
              </w:rPr>
            </w:pPr>
            <w:r w:rsidRPr="00A577FB">
              <w:rPr>
                <w:rFonts w:asciiTheme="minorHAnsi" w:hAnsiTheme="minorHAnsi"/>
              </w:rPr>
              <w:t xml:space="preserve">Com </w:t>
            </w:r>
            <w:r w:rsidR="006D0023" w:rsidRPr="00A577FB">
              <w:rPr>
                <w:rFonts w:asciiTheme="minorHAnsi" w:hAnsiTheme="minorHAnsi"/>
              </w:rPr>
              <w:t>sistema de aquisição automático:</w:t>
            </w:r>
          </w:p>
        </w:tc>
        <w:tc>
          <w:tcPr>
            <w:tcW w:w="5273" w:type="dxa"/>
          </w:tcPr>
          <w:p w:rsidR="006D0023" w:rsidRPr="00A577FB" w:rsidRDefault="006D0023" w:rsidP="00091ABC">
            <w:pPr>
              <w:numPr>
                <w:ilvl w:val="0"/>
                <w:numId w:val="28"/>
              </w:numPr>
              <w:tabs>
                <w:tab w:val="left" w:pos="284"/>
              </w:tabs>
              <w:spacing w:line="276" w:lineRule="auto"/>
              <w:ind w:right="794"/>
              <w:rPr>
                <w:rFonts w:asciiTheme="minorHAnsi" w:hAnsiTheme="minorHAnsi"/>
              </w:rPr>
            </w:pPr>
            <w:r w:rsidRPr="00A577FB">
              <w:rPr>
                <w:rFonts w:asciiTheme="minorHAnsi" w:hAnsiTheme="minorHAnsi"/>
              </w:rPr>
              <w:t>Largando sucessivamente a bola de uma dada altura:</w:t>
            </w:r>
          </w:p>
        </w:tc>
      </w:tr>
    </w:tbl>
    <w:tbl>
      <w:tblPr>
        <w:tblStyle w:val="TableGrid"/>
        <w:tblpPr w:leftFromText="142" w:rightFromText="142" w:vertAnchor="text" w:horzAnchor="page" w:tblpX="5121" w:tblpY="92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992"/>
        <w:gridCol w:w="974"/>
        <w:gridCol w:w="1010"/>
        <w:gridCol w:w="1092"/>
      </w:tblGrid>
      <w:tr w:rsidR="008E56B6" w:rsidRPr="00B70545" w:rsidTr="00091ABC">
        <w:trPr>
          <w:trHeight w:val="728"/>
        </w:trPr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8E56B6" w:rsidRPr="00B70545" w:rsidRDefault="008E56B6" w:rsidP="00091ABC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proofErr w:type="spellStart"/>
            <w:proofErr w:type="gramStart"/>
            <w:r w:rsidRPr="00DF62E0">
              <w:rPr>
                <w:rFonts w:ascii="Calibri" w:hAnsi="Calibri" w:cs="Calibri-Bold"/>
                <w:b/>
                <w:bCs/>
                <w:i/>
                <w:iCs/>
                <w:color w:val="FFFFFF"/>
              </w:rPr>
              <w:t>h</w:t>
            </w:r>
            <w:r w:rsidRPr="00DF62E0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queda</w:t>
            </w:r>
            <w:proofErr w:type="spellEnd"/>
            <w:proofErr w:type="gramEnd"/>
            <w:r w:rsidRPr="00DF62E0">
              <w:rPr>
                <w:rFonts w:ascii="Calibri" w:hAnsi="Calibri" w:cs="Calibri-Bold"/>
                <w:b/>
                <w:bCs/>
                <w:color w:val="FFFFFF"/>
              </w:rPr>
              <w:t xml:space="preserve"> / m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8E56B6" w:rsidRPr="00297B1D" w:rsidRDefault="00AE2FA7" w:rsidP="00091ABC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i/>
                <w:color w:val="FFFFFF" w:themeColor="background1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b/>
                      <w:bCs/>
                      <w:i/>
                      <w:color w:val="FFFFFF" w:themeColor="background1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  <w:color w:val="FFFFFF" w:themeColor="background1"/>
                        </w:rPr>
                      </m:ctrlPr>
                    </m:ba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color w:val="FFFFFF" w:themeColor="background1"/>
                        </w:rPr>
                        <m:t>h</m:t>
                      </m:r>
                    </m:e>
                  </m:ba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color w:val="FFFFFF" w:themeColor="background1"/>
                    </w:rPr>
                    <m:t>após</m:t>
                  </m:r>
                </m:sub>
              </m:sSub>
            </m:oMath>
            <w:r w:rsidR="008E56B6" w:rsidRPr="00DF62E0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 xml:space="preserve"> / </w:t>
            </w:r>
            <w:proofErr w:type="gramStart"/>
            <w:r w:rsidR="008E56B6" w:rsidRPr="00802494">
              <w:rPr>
                <w:rFonts w:ascii="Calibri" w:hAnsi="Calibri" w:cs="Arial"/>
                <w:b/>
                <w:bCs/>
                <w:color w:val="FFFFFF" w:themeColor="background1"/>
              </w:rPr>
              <w:t>m</w:t>
            </w:r>
            <w:proofErr w:type="gramEnd"/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8E56B6" w:rsidRPr="00297B1D" w:rsidRDefault="00AE2FA7" w:rsidP="00091ABC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i/>
                <w:color w:val="FFFFFF" w:themeColor="background1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b/>
                      <w:bCs/>
                      <w:i/>
                      <w:color w:val="FFFFFF" w:themeColor="background1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  <w:color w:val="FFFFFF" w:themeColor="background1"/>
                        </w:rPr>
                      </m:ctrlPr>
                    </m:ba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color w:val="FFFFFF" w:themeColor="background1"/>
                        </w:rPr>
                        <m:t>h</m:t>
                      </m:r>
                    </m:e>
                  </m:ba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color w:val="FFFFFF" w:themeColor="background1"/>
                    </w:rPr>
                    <m:t>após1</m:t>
                  </m:r>
                </m:sub>
              </m:sSub>
            </m:oMath>
            <w:r w:rsidR="008E56B6" w:rsidRPr="00DF62E0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 xml:space="preserve">/ </w:t>
            </w:r>
            <w:proofErr w:type="gramStart"/>
            <w:r w:rsidR="008E56B6" w:rsidRPr="00802494">
              <w:rPr>
                <w:rFonts w:ascii="Calibri" w:hAnsi="Calibri" w:cs="Arial"/>
                <w:b/>
                <w:bCs/>
                <w:color w:val="FFFFFF" w:themeColor="background1"/>
              </w:rPr>
              <w:t>m</w:t>
            </w:r>
            <w:proofErr w:type="gramEnd"/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8E56B6" w:rsidRPr="00B70545" w:rsidRDefault="00AE2FA7" w:rsidP="00091ABC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b/>
                      <w:bCs/>
                      <w:i/>
                      <w:color w:val="FFFFFF" w:themeColor="background1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  <w:color w:val="FFFFFF" w:themeColor="background1"/>
                        </w:rPr>
                      </m:ctrlPr>
                    </m:ba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color w:val="FFFFFF" w:themeColor="background1"/>
                        </w:rPr>
                        <m:t>h</m:t>
                      </m:r>
                    </m:e>
                  </m:ba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color w:val="FFFFFF" w:themeColor="background1"/>
                    </w:rPr>
                    <m:t>após2</m:t>
                  </m:r>
                </m:sub>
              </m:sSub>
            </m:oMath>
            <w:r w:rsidR="008E56B6" w:rsidRPr="00A577FB">
              <w:rPr>
                <w:rFonts w:asciiTheme="minorHAnsi" w:hAnsiTheme="minorHAnsi" w:cs="Arial"/>
                <w:b/>
                <w:bCs/>
                <w:i/>
                <w:color w:val="FFFFFF" w:themeColor="background1"/>
              </w:rPr>
              <w:t>/</w:t>
            </w:r>
            <w:r w:rsidR="008E56B6" w:rsidRPr="00DF62E0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 xml:space="preserve"> </w:t>
            </w:r>
            <w:proofErr w:type="gramStart"/>
            <w:r w:rsidR="008E56B6" w:rsidRPr="00802494">
              <w:rPr>
                <w:rFonts w:ascii="Calibri" w:hAnsi="Calibri" w:cs="Arial"/>
                <w:b/>
                <w:bCs/>
                <w:color w:val="FFFFFF" w:themeColor="background1"/>
              </w:rPr>
              <w:t>m</w:t>
            </w:r>
            <w:proofErr w:type="gramEnd"/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8E56B6" w:rsidRPr="00297B1D" w:rsidRDefault="00AE2FA7" w:rsidP="00091ABC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i/>
                <w:color w:val="FFFFFF" w:themeColor="background1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b/>
                      <w:bCs/>
                      <w:i/>
                      <w:color w:val="FFFFFF" w:themeColor="background1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 w:cs="Arial"/>
                          <w:b/>
                          <w:bCs/>
                          <w:i/>
                          <w:color w:val="FFFFFF" w:themeColor="background1"/>
                        </w:rPr>
                      </m:ctrlPr>
                    </m:ba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color w:val="FFFFFF" w:themeColor="background1"/>
                        </w:rPr>
                        <m:t>h</m:t>
                      </m:r>
                    </m:e>
                  </m:ba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rial"/>
                      <w:color w:val="FFFFFF" w:themeColor="background1"/>
                    </w:rPr>
                    <m:t>após3</m:t>
                  </m:r>
                </m:sub>
              </m:sSub>
            </m:oMath>
            <w:r w:rsidR="008E56B6" w:rsidRPr="00DF62E0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 xml:space="preserve"> / </w:t>
            </w:r>
            <w:proofErr w:type="gramStart"/>
            <w:r w:rsidR="008E56B6" w:rsidRPr="00802494">
              <w:rPr>
                <w:rFonts w:ascii="Calibri" w:hAnsi="Calibri"/>
                <w:b/>
                <w:bCs/>
                <w:color w:val="FFFFFF"/>
                <w:lang w:eastAsia="pt-PT"/>
              </w:rPr>
              <w:t>m</w:t>
            </w:r>
            <w:proofErr w:type="gramEnd"/>
          </w:p>
        </w:tc>
      </w:tr>
      <w:tr w:rsidR="008E56B6" w:rsidRPr="00B70545" w:rsidTr="00091ABC">
        <w:tc>
          <w:tcPr>
            <w:tcW w:w="100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1,588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1,580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1,590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1,595</w:t>
            </w:r>
          </w:p>
        </w:tc>
      </w:tr>
      <w:tr w:rsidR="008E56B6" w:rsidRPr="00B70545" w:rsidTr="00091AB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1,800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1,415</w:t>
            </w:r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1,410</w:t>
            </w:r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1,415</w:t>
            </w:r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1,420</w:t>
            </w:r>
          </w:p>
        </w:tc>
      </w:tr>
      <w:tr w:rsidR="008E56B6" w:rsidRPr="00B70545" w:rsidTr="00091AB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1,600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1,287</w:t>
            </w:r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1,290</w:t>
            </w:r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1,290</w:t>
            </w:r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1,280</w:t>
            </w:r>
          </w:p>
        </w:tc>
      </w:tr>
      <w:tr w:rsidR="008E56B6" w:rsidRPr="00B70545" w:rsidTr="00091AB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1,400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1,125</w:t>
            </w:r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1,120</w:t>
            </w:r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1,125</w:t>
            </w:r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1,130</w:t>
            </w:r>
          </w:p>
        </w:tc>
      </w:tr>
      <w:tr w:rsidR="008E56B6" w:rsidRPr="00B70545" w:rsidTr="00091AB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1,200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0,970</w:t>
            </w:r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0,960</w:t>
            </w:r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0,970</w:t>
            </w:r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0,980</w:t>
            </w:r>
          </w:p>
        </w:tc>
      </w:tr>
      <w:tr w:rsidR="008E56B6" w:rsidRPr="00B70545" w:rsidTr="00091AB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1,000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0,825</w:t>
            </w:r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0,820</w:t>
            </w:r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0,825</w:t>
            </w:r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0,830</w:t>
            </w:r>
          </w:p>
        </w:tc>
      </w:tr>
      <w:tr w:rsidR="008E56B6" w:rsidRPr="00B70545" w:rsidTr="00091AB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0,800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0,665</w:t>
            </w:r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0,670</w:t>
            </w:r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0,660</w:t>
            </w:r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0,665</w:t>
            </w:r>
          </w:p>
        </w:tc>
      </w:tr>
      <w:tr w:rsidR="008E56B6" w:rsidRPr="00B70545" w:rsidTr="00091AB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79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0,600</w:t>
            </w: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3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0,502</w:t>
            </w:r>
          </w:p>
        </w:tc>
        <w:tc>
          <w:tcPr>
            <w:tcW w:w="97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0,495</w:t>
            </w:r>
          </w:p>
        </w:tc>
        <w:tc>
          <w:tcPr>
            <w:tcW w:w="10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tabs>
                <w:tab w:val="left" w:pos="1431"/>
              </w:tabs>
              <w:spacing w:before="60" w:after="60"/>
              <w:ind w:left="0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0,500</w:t>
            </w:r>
          </w:p>
        </w:tc>
        <w:tc>
          <w:tcPr>
            <w:tcW w:w="109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8E56B6" w:rsidRPr="00F26F45" w:rsidRDefault="008E56B6" w:rsidP="00091ABC">
            <w:pPr>
              <w:spacing w:before="60" w:after="60"/>
              <w:ind w:left="0" w:right="36"/>
              <w:jc w:val="center"/>
              <w:rPr>
                <w:rFonts w:ascii="Calibri" w:hAnsi="Calibri" w:cs="Arial"/>
                <w:sz w:val="20"/>
                <w:szCs w:val="20"/>
                <w:lang w:eastAsia="pt-PT"/>
              </w:rPr>
            </w:pPr>
            <w:r w:rsidRPr="00F26F45">
              <w:rPr>
                <w:rFonts w:ascii="Calibri" w:hAnsi="Calibri" w:cs="Arial"/>
                <w:sz w:val="20"/>
                <w:szCs w:val="20"/>
                <w:lang w:eastAsia="pt-PT"/>
              </w:rPr>
              <w:t>0,510</w:t>
            </w:r>
          </w:p>
        </w:tc>
      </w:tr>
    </w:tbl>
    <w:tbl>
      <w:tblPr>
        <w:tblStyle w:val="TableGrid"/>
        <w:tblpPr w:leftFromText="141" w:rightFromText="141" w:vertAnchor="text" w:horzAnchor="page" w:tblpX="1927" w:tblpY="92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1134"/>
      </w:tblGrid>
      <w:tr w:rsidR="00C070B5" w:rsidRPr="00B70545" w:rsidTr="00C070B5">
        <w:trPr>
          <w:trHeight w:val="728"/>
        </w:trPr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070B5" w:rsidRPr="00B70545" w:rsidRDefault="00C070B5" w:rsidP="00C070B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proofErr w:type="spellStart"/>
            <w:proofErr w:type="gramStart"/>
            <w:r w:rsidRPr="00DF62E0">
              <w:rPr>
                <w:rFonts w:ascii="Calibri" w:hAnsi="Calibri" w:cs="Calibri-Bold"/>
                <w:b/>
                <w:bCs/>
                <w:i/>
                <w:color w:val="FFFFFF"/>
              </w:rPr>
              <w:t>h</w:t>
            </w:r>
            <w:r w:rsidRPr="00DF62E0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queda</w:t>
            </w:r>
            <w:proofErr w:type="spellEnd"/>
            <w:proofErr w:type="gramEnd"/>
            <w:r w:rsidRPr="00DF62E0">
              <w:rPr>
                <w:rFonts w:ascii="Calibri" w:hAnsi="Calibri" w:cs="Calibri-Bold"/>
                <w:b/>
                <w:bCs/>
                <w:color w:val="FFFFFF"/>
              </w:rPr>
              <w:t xml:space="preserve"> / m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070B5" w:rsidRPr="00DF62E0" w:rsidRDefault="00C070B5" w:rsidP="00C070B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proofErr w:type="spellStart"/>
            <w:proofErr w:type="gramStart"/>
            <w:r w:rsidRPr="00DF62E0">
              <w:rPr>
                <w:rFonts w:ascii="Calibri" w:hAnsi="Calibri" w:cs="Calibri"/>
                <w:b/>
                <w:i/>
                <w:color w:val="FFFFFF" w:themeColor="background1"/>
              </w:rPr>
              <w:t>h</w:t>
            </w:r>
            <w:r w:rsidRPr="00DF62E0">
              <w:rPr>
                <w:rFonts w:ascii="Calibri" w:hAnsi="Calibri" w:cs="Calibri"/>
                <w:b/>
                <w:color w:val="FFFFFF" w:themeColor="background1"/>
                <w:vertAlign w:val="subscript"/>
              </w:rPr>
              <w:t>ressalto</w:t>
            </w:r>
            <w:proofErr w:type="spellEnd"/>
            <w:proofErr w:type="gramEnd"/>
            <w:r w:rsidRPr="00DF62E0">
              <w:rPr>
                <w:rFonts w:ascii="Calibri" w:hAnsi="Calibri" w:cs="Calibri"/>
                <w:b/>
                <w:color w:val="FFFFFF" w:themeColor="background1"/>
              </w:rPr>
              <w:t xml:space="preserve"> / m</w:t>
            </w:r>
          </w:p>
        </w:tc>
      </w:tr>
      <w:tr w:rsidR="00C070B5" w:rsidRPr="00B70545" w:rsidTr="00C070B5">
        <w:tc>
          <w:tcPr>
            <w:tcW w:w="100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1,500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1,249</w:t>
            </w:r>
          </w:p>
        </w:tc>
      </w:tr>
      <w:tr w:rsidR="00C070B5" w:rsidRPr="00B70545" w:rsidTr="00C070B5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1,200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0,974</w:t>
            </w:r>
          </w:p>
        </w:tc>
      </w:tr>
      <w:tr w:rsidR="00C070B5" w:rsidRPr="00B70545" w:rsidTr="00C070B5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1,000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0,812</w:t>
            </w:r>
          </w:p>
        </w:tc>
      </w:tr>
      <w:tr w:rsidR="00C070B5" w:rsidRPr="00B70545" w:rsidTr="00C070B5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0,800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0,648</w:t>
            </w:r>
          </w:p>
        </w:tc>
      </w:tr>
      <w:tr w:rsidR="00C070B5" w:rsidRPr="00B70545" w:rsidTr="00C070B5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0,600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C070B5" w:rsidRPr="00F26F45" w:rsidRDefault="00C070B5" w:rsidP="00C070B5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  <w:r w:rsidRPr="00F26F45">
              <w:rPr>
                <w:rFonts w:asciiTheme="minorHAnsi" w:hAnsiTheme="minorHAnsi" w:cs="Flama-Medium"/>
                <w:sz w:val="20"/>
                <w:szCs w:val="20"/>
              </w:rPr>
              <w:t>0,495</w:t>
            </w:r>
          </w:p>
        </w:tc>
      </w:tr>
    </w:tbl>
    <w:p w:rsidR="006D0023" w:rsidRPr="00DF62E0" w:rsidRDefault="006D0023" w:rsidP="007B2DD7">
      <w:pPr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  <w:b/>
        </w:rPr>
      </w:pPr>
    </w:p>
    <w:p w:rsidR="006D0023" w:rsidRPr="00DF62E0" w:rsidRDefault="006D0023" w:rsidP="007B2DD7">
      <w:pPr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  <w:b/>
        </w:rPr>
      </w:pPr>
    </w:p>
    <w:p w:rsidR="00E715AE" w:rsidRPr="00DF62E0" w:rsidRDefault="00E715AE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</w:rPr>
      </w:pPr>
    </w:p>
    <w:p w:rsidR="005076B5" w:rsidRPr="00B87D84" w:rsidRDefault="005076B5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  <w:highlight w:val="red"/>
        </w:rPr>
      </w:pPr>
    </w:p>
    <w:p w:rsidR="0081113C" w:rsidRPr="00B87D84" w:rsidRDefault="0081113C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  <w:highlight w:val="red"/>
        </w:rPr>
      </w:pPr>
    </w:p>
    <w:p w:rsidR="00AF39F6" w:rsidRPr="00B87D84" w:rsidRDefault="00AF39F6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  <w:highlight w:val="red"/>
        </w:rPr>
      </w:pPr>
    </w:p>
    <w:p w:rsidR="0081113C" w:rsidRPr="00B87D84" w:rsidRDefault="0081113C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  <w:highlight w:val="red"/>
        </w:rPr>
      </w:pPr>
    </w:p>
    <w:p w:rsidR="00E715AE" w:rsidRDefault="00E715AE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</w:rPr>
      </w:pPr>
    </w:p>
    <w:p w:rsidR="0081113C" w:rsidRDefault="0081113C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</w:rPr>
      </w:pPr>
    </w:p>
    <w:p w:rsidR="00AF39F6" w:rsidRDefault="00AF39F6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</w:rPr>
      </w:pPr>
    </w:p>
    <w:p w:rsidR="0081113C" w:rsidRDefault="0081113C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</w:rPr>
      </w:pPr>
    </w:p>
    <w:p w:rsidR="008E56B6" w:rsidRDefault="008E56B6" w:rsidP="007B2DD7">
      <w:pPr>
        <w:tabs>
          <w:tab w:val="left" w:pos="5103"/>
        </w:tabs>
        <w:autoSpaceDE w:val="0"/>
        <w:autoSpaceDN w:val="0"/>
        <w:adjustRightInd w:val="0"/>
        <w:spacing w:before="60" w:after="60"/>
        <w:ind w:left="0" w:right="1077" w:hanging="284"/>
        <w:rPr>
          <w:rFonts w:asciiTheme="minorHAnsi" w:hAnsiTheme="minorHAnsi" w:cs="Flama-Medium"/>
        </w:rPr>
      </w:pPr>
    </w:p>
    <w:p w:rsidR="00B87D84" w:rsidRPr="00422674" w:rsidRDefault="008F6D83" w:rsidP="00B87D84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39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276859</wp:posOffset>
                </wp:positionV>
                <wp:extent cx="323850" cy="0"/>
                <wp:effectExtent l="0" t="0" r="19050" b="19050"/>
                <wp:wrapTopAndBottom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839488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1.8pt" to="2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B87D84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Questões Pós-Laboratoriais (respostas)</w:t>
      </w:r>
    </w:p>
    <w:p w:rsidR="001C6144" w:rsidRPr="00AF39F6" w:rsidRDefault="00A577FB" w:rsidP="00200876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Flama-Book"/>
          <w:b/>
        </w:rPr>
      </w:pPr>
      <w:r>
        <w:rPr>
          <w:rFonts w:asciiTheme="minorHAnsi" w:hAnsiTheme="minorHAnsi" w:cs="Flama-Book"/>
          <w:noProof/>
          <w:lang w:eastAsia="pt-PT"/>
        </w:rPr>
        <w:drawing>
          <wp:anchor distT="0" distB="0" distL="114300" distR="114300" simplePos="0" relativeHeight="251933696" behindDoc="0" locked="0" layoutInCell="1" allowOverlap="1" wp14:anchorId="14F6EB27" wp14:editId="5FA7E76C">
            <wp:simplePos x="0" y="0"/>
            <wp:positionH relativeFrom="margin">
              <wp:posOffset>3361690</wp:posOffset>
            </wp:positionH>
            <wp:positionV relativeFrom="page">
              <wp:posOffset>5360670</wp:posOffset>
            </wp:positionV>
            <wp:extent cx="3257550" cy="1623060"/>
            <wp:effectExtent l="0" t="0" r="0" b="0"/>
            <wp:wrapSquare wrapText="bothSides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3_10F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779"/>
                    <a:stretch/>
                  </pic:blipFill>
                  <pic:spPr bwMode="auto">
                    <a:xfrm>
                      <a:off x="0" y="0"/>
                      <a:ext cx="3257550" cy="162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="Flama-Book"/>
          <w:noProof/>
          <w:lang w:eastAsia="pt-PT"/>
        </w:rPr>
        <w:drawing>
          <wp:anchor distT="0" distB="0" distL="114300" distR="114300" simplePos="0" relativeHeight="251934720" behindDoc="0" locked="0" layoutInCell="1" allowOverlap="1" wp14:anchorId="0E2085B7" wp14:editId="10B68078">
            <wp:simplePos x="0" y="0"/>
            <wp:positionH relativeFrom="margin">
              <wp:posOffset>-67310</wp:posOffset>
            </wp:positionH>
            <wp:positionV relativeFrom="page">
              <wp:posOffset>5343525</wp:posOffset>
            </wp:positionV>
            <wp:extent cx="3261360" cy="1663065"/>
            <wp:effectExtent l="0" t="0" r="0" b="0"/>
            <wp:wrapSquare wrapText="bothSides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2_10F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565"/>
                    <a:stretch/>
                  </pic:blipFill>
                  <pic:spPr bwMode="auto">
                    <a:xfrm>
                      <a:off x="0" y="0"/>
                      <a:ext cx="3261360" cy="166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144" w:rsidRPr="00AF39F6">
        <w:rPr>
          <w:rFonts w:asciiTheme="minorHAnsi" w:hAnsiTheme="minorHAnsi" w:cs="Flama-Medium"/>
          <w:b/>
        </w:rPr>
        <w:t xml:space="preserve">1. </w:t>
      </w:r>
    </w:p>
    <w:p w:rsidR="00D02A6F" w:rsidRPr="0081113C" w:rsidRDefault="00D02A6F" w:rsidP="00A577FB">
      <w:pPr>
        <w:autoSpaceDE w:val="0"/>
        <w:autoSpaceDN w:val="0"/>
        <w:adjustRightInd w:val="0"/>
        <w:ind w:left="-567" w:right="-624"/>
        <w:jc w:val="both"/>
        <w:rPr>
          <w:rFonts w:asciiTheme="minorHAnsi" w:hAnsiTheme="minorHAnsi" w:cs="Flama-Book"/>
        </w:rPr>
      </w:pPr>
    </w:p>
    <w:p w:rsidR="001C6144" w:rsidRPr="0081113C" w:rsidRDefault="001C6144" w:rsidP="00200876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2.</w:t>
      </w:r>
      <w:r w:rsidRPr="0081113C">
        <w:rPr>
          <w:rFonts w:asciiTheme="minorHAnsi" w:hAnsiTheme="minorHAnsi" w:cs="Flama-Medium"/>
        </w:rPr>
        <w:t xml:space="preserve"> </w:t>
      </w:r>
      <w:r w:rsidRPr="0081113C">
        <w:rPr>
          <w:rFonts w:asciiTheme="minorHAnsi" w:hAnsiTheme="minorHAnsi" w:cs="Flama-Book"/>
        </w:rPr>
        <w:tab/>
        <w:t>Exemplifica-se determinando a altura de ressalto para uma altura de queda de 1,500 m</w:t>
      </w:r>
      <w:r w:rsidR="004D46AC" w:rsidRPr="0081113C">
        <w:rPr>
          <w:rFonts w:asciiTheme="minorHAnsi" w:hAnsiTheme="minorHAnsi" w:cs="Flama-Book"/>
        </w:rPr>
        <w:t xml:space="preserve"> (cálculo </w:t>
      </w:r>
      <w:r w:rsidR="00C24166" w:rsidRPr="0081113C">
        <w:rPr>
          <w:rFonts w:asciiTheme="minorHAnsi" w:hAnsiTheme="minorHAnsi" w:cs="Flama-Book"/>
        </w:rPr>
        <w:t xml:space="preserve">com </w:t>
      </w:r>
      <w:r w:rsidR="004D46AC" w:rsidRPr="0081113C">
        <w:rPr>
          <w:rFonts w:asciiTheme="minorHAnsi" w:hAnsiTheme="minorHAnsi" w:cs="Flama-Book"/>
        </w:rPr>
        <w:t>os dados adquiridos com sistema automático de aquisição da dados).</w:t>
      </w:r>
    </w:p>
    <w:p w:rsidR="001C6144" w:rsidRPr="0081113C" w:rsidRDefault="001C6144" w:rsidP="00200876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Flama-Book"/>
        </w:rPr>
      </w:pPr>
      <w:r w:rsidRPr="0081113C">
        <w:rPr>
          <w:rFonts w:asciiTheme="minorHAnsi" w:hAnsiTheme="minorHAnsi" w:cs="Flama-Book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ressalto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 xml:space="preserve">=0,8364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queda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-0,0175⇒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ressalto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=0,8364×1,500-0,0175=1,237m</m:t>
        </m:r>
      </m:oMath>
      <w:r w:rsidR="005076B5" w:rsidRPr="0081113C">
        <w:rPr>
          <w:rFonts w:asciiTheme="minorHAnsi" w:hAnsiTheme="minorHAnsi" w:cs="Flama-Book"/>
        </w:rPr>
        <w:t>.</w:t>
      </w:r>
    </w:p>
    <w:p w:rsidR="008E56B6" w:rsidRDefault="001C6144" w:rsidP="00091ABC">
      <w:pPr>
        <w:autoSpaceDE w:val="0"/>
        <w:autoSpaceDN w:val="0"/>
        <w:adjustRightInd w:val="0"/>
        <w:spacing w:before="60" w:after="60"/>
        <w:ind w:left="851" w:right="1077" w:hanging="284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3.</w:t>
      </w:r>
      <w:r w:rsidR="00091ABC">
        <w:rPr>
          <w:rFonts w:asciiTheme="minorHAnsi" w:hAnsiTheme="minorHAnsi" w:cs="Flama-Medium"/>
          <w:b/>
        </w:rPr>
        <w:t xml:space="preserve"> </w:t>
      </w:r>
      <w:r w:rsidRPr="0081113C">
        <w:rPr>
          <w:rFonts w:asciiTheme="minorHAnsi" w:hAnsiTheme="minorHAnsi" w:cs="Flama-Medium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m,f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m,i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/>
              </w:rPr>
            </m:ctrlPr>
          </m:fPr>
          <m:num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den>
            </m:f>
            <m:r>
              <w:rPr>
                <w:rFonts w:ascii="Cambria Math" w:hAnsi="Cambria Math" w:cs="Flama-Book"/>
              </w:rPr>
              <m:t>m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 w:cs="Flama-Book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f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Flama-Book"/>
              </w:rPr>
              <m:t>+0</m:t>
            </m:r>
          </m:num>
          <m:den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den>
            </m:f>
            <m:r>
              <w:rPr>
                <w:rFonts w:ascii="Cambria Math" w:hAnsi="Cambria Math" w:cs="Flama-Book"/>
              </w:rPr>
              <m:t>m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 w:cs="Flama-Book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Flama-Book"/>
              </w:rPr>
              <m:t>+0</m:t>
            </m:r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0+</m:t>
            </m:r>
            <m:r>
              <w:rPr>
                <w:rFonts w:ascii="Cambria Math" w:hAnsi="Cambria Math" w:cs="Flama-Book"/>
              </w:rPr>
              <m:t>mg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ressalto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Flama-Book"/>
              </w:rPr>
              <m:t>0+</m:t>
            </m:r>
            <m:r>
              <w:rPr>
                <w:rFonts w:ascii="Cambria Math" w:hAnsi="Cambria Math" w:cs="Flama-Book"/>
              </w:rPr>
              <m:t>mg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queda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ressalto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queda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0,8364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queda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queda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</m:t>
        </m:r>
        <m:r>
          <m:rPr>
            <m:sty m:val="p"/>
          </m:rPr>
          <w:rPr>
            <w:rFonts w:ascii="Cambria Math" w:hAnsi="Cambria Math" w:cs="Flama-Book"/>
          </w:rPr>
          <w:br/>
          <m:t>=83,6%</m:t>
        </m:r>
      </m:oMath>
      <w:r w:rsidR="005076B5" w:rsidRPr="0081113C">
        <w:rPr>
          <w:rFonts w:asciiTheme="minorHAnsi" w:hAnsiTheme="minorHAnsi" w:cs="Flama-Book"/>
        </w:rPr>
        <w:t>.</w:t>
      </w:r>
    </w:p>
    <w:p w:rsidR="00E8371A" w:rsidRPr="00E8371A" w:rsidRDefault="001C6144" w:rsidP="00E8371A">
      <w:pPr>
        <w:autoSpaceDE w:val="0"/>
        <w:autoSpaceDN w:val="0"/>
        <w:adjustRightInd w:val="0"/>
        <w:spacing w:before="120" w:after="60" w:line="360" w:lineRule="auto"/>
        <w:ind w:left="822" w:right="1077" w:hanging="255"/>
        <w:rPr>
          <w:rFonts w:asciiTheme="minorHAnsi" w:hAnsiTheme="minorHAnsi" w:cs="Flama-Medium"/>
        </w:rPr>
      </w:pPr>
      <w:proofErr w:type="gramStart"/>
      <w:r w:rsidRPr="00AF39F6">
        <w:rPr>
          <w:rFonts w:asciiTheme="minorHAnsi" w:hAnsiTheme="minorHAnsi" w:cs="Flama-Medium"/>
          <w:b/>
        </w:rPr>
        <w:t>4.</w:t>
      </w:r>
      <w:r w:rsidR="00E8371A">
        <w:rPr>
          <w:rFonts w:asciiTheme="minorHAnsi" w:hAnsiTheme="minorHAnsi" w:cs="Flama-Medium"/>
          <w:b/>
        </w:rPr>
        <w:t xml:space="preserve"> </w:t>
      </w:r>
      <w:r w:rsidR="00091ABC">
        <w:rPr>
          <w:rFonts w:asciiTheme="minorHAnsi" w:hAnsiTheme="minorHAnsi" w:cs="Flama-Medium"/>
          <w:b/>
        </w:rPr>
        <w:t xml:space="preserve"> </w:t>
      </w:r>
      <m:oMath>
        <m:r>
          <m:rPr>
            <m:sty m:val="p"/>
          </m:rPr>
          <w:rPr>
            <w:rFonts w:ascii="Cambria Math" w:hAnsi="Cambria Math" w:cs="Flama-Book"/>
          </w:rPr>
          <m:t>Δ</m:t>
        </m:r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m,f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m,i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den>
        </m:f>
        <m:r>
          <w:rPr>
            <w:rFonts w:ascii="Cambria Math" w:hAnsi="Cambria Math" w:cs="Flama-Book"/>
          </w:rPr>
          <m:t>m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 w:cs="Flama-Book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f</m:t>
            </m:r>
          </m:sub>
          <m:sup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Flama-Book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den>
        </m:f>
        <m:r>
          <w:rPr>
            <w:rFonts w:ascii="Cambria Math" w:hAnsi="Cambria Math" w:cs="Flama-Book"/>
          </w:rPr>
          <m:t>m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 w:cs="Flama-Book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Flama-Book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Flama-Book"/>
          </w:rPr>
          <m:t>=</m:t>
        </m:r>
        <m:r>
          <w:rPr>
            <w:rFonts w:ascii="Cambria Math" w:hAnsi="Cambria Math" w:cs="Flama-Book"/>
          </w:rPr>
          <m:t>mg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ressalto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-</m:t>
        </m:r>
        <m:r>
          <w:rPr>
            <w:rFonts w:ascii="Cambria Math" w:hAnsi="Cambria Math" w:cs="Flama-Book"/>
          </w:rPr>
          <m:t>mg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queda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</m:t>
        </m:r>
      </m:oMath>
    </w:p>
    <w:p w:rsidR="00E8371A" w:rsidRPr="00E8371A" w:rsidRDefault="00E8371A" w:rsidP="00E8371A">
      <w:pPr>
        <w:autoSpaceDE w:val="0"/>
        <w:autoSpaceDN w:val="0"/>
        <w:adjustRightInd w:val="0"/>
        <w:spacing w:before="60" w:after="60" w:line="360" w:lineRule="auto"/>
        <w:ind w:left="822" w:right="1077" w:hanging="255"/>
        <w:rPr>
          <w:rFonts w:asciiTheme="minorHAnsi" w:hAnsiTheme="minorHAnsi" w:cs="Flama-Medium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Flama-Book"/>
            </w:rPr>
            <m:t>=</m:t>
          </m:r>
          <m:r>
            <w:rPr>
              <w:rFonts w:ascii="Cambria Math" w:hAnsi="Cambria Math" w:cs="Flama-Book"/>
            </w:rPr>
            <m:t>mg</m:t>
          </m:r>
          <m:r>
            <m:rPr>
              <m:sty m:val="p"/>
            </m:rPr>
            <w:rPr>
              <w:rFonts w:ascii="Cambria Math" w:hAnsi="Cambria Math" w:cs="Flama-Book"/>
            </w:rPr>
            <m:t>×0,8364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Flama-Book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Flama-Book"/>
                </w:rPr>
                <m:t>queda</m:t>
              </m:r>
            </m:sub>
          </m:sSub>
          <m:r>
            <m:rPr>
              <m:sty m:val="p"/>
            </m:rPr>
            <w:rPr>
              <w:rFonts w:ascii="Cambria Math" w:hAnsi="Cambria Math" w:cs="Flama-Book"/>
            </w:rPr>
            <m:t>-</m:t>
          </m:r>
          <m:r>
            <w:rPr>
              <w:rFonts w:ascii="Cambria Math" w:hAnsi="Cambria Math" w:cs="Flama-Book"/>
            </w:rPr>
            <m:t>mg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Flama-Book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Flama-Book"/>
                </w:rPr>
                <m:t>queda</m:t>
              </m:r>
            </m:sub>
          </m:sSub>
          <m:r>
            <m:rPr>
              <m:sty m:val="p"/>
            </m:rPr>
            <w:rPr>
              <w:rFonts w:ascii="Cambria Math" w:hAnsi="Cambria Math" w:cs="Flama-Book"/>
            </w:rPr>
            <m:t>⇒Δ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Flama-Book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Flama-Book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 w:cs="Flama-Book"/>
            </w:rPr>
            <m:t>=</m:t>
          </m:r>
          <m:r>
            <w:rPr>
              <w:rFonts w:ascii="Cambria Math" w:hAnsi="Cambria Math" w:cs="Flama-Book"/>
            </w:rPr>
            <m:t>mg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Flama-Book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Flama-Book"/>
                </w:rPr>
                <m:t>queda</m:t>
              </m:r>
            </m:sub>
          </m:sSub>
          <m:d>
            <m:dPr>
              <m:ctrlPr>
                <w:rPr>
                  <w:rFonts w:ascii="Cambria Math" w:hAnsi="Cambria Math" w:cs="Flama-Book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Flama-Book"/>
                </w:rPr>
                <m:t>0,8364-1</m:t>
              </m:r>
            </m:e>
          </m:d>
          <m:r>
            <m:rPr>
              <m:sty m:val="p"/>
            </m:rPr>
            <w:rPr>
              <w:rFonts w:ascii="Cambria Math" w:hAnsi="Cambria Math" w:cs="Flama-Book"/>
            </w:rPr>
            <m:t>=</m:t>
          </m:r>
        </m:oMath>
      </m:oMathPara>
    </w:p>
    <w:p w:rsidR="00E8371A" w:rsidRDefault="001C6144" w:rsidP="00E8371A">
      <w:pPr>
        <w:autoSpaceDE w:val="0"/>
        <w:autoSpaceDN w:val="0"/>
        <w:adjustRightInd w:val="0"/>
        <w:spacing w:before="60" w:after="60" w:line="360" w:lineRule="auto"/>
        <w:ind w:left="1077" w:right="1077" w:hanging="255"/>
        <w:rPr>
          <w:rFonts w:asciiTheme="minorHAnsi" w:hAnsiTheme="minorHAnsi" w:cs="Flama-Book"/>
        </w:rPr>
      </w:pPr>
      <m:oMath>
        <m:r>
          <m:rPr>
            <m:sty m:val="p"/>
          </m:rPr>
          <w:rPr>
            <w:rFonts w:ascii="Cambria Math" w:hAnsi="Cambria Math" w:cs="Flama-Book"/>
          </w:rPr>
          <m:t>=-0,1636</m:t>
        </m:r>
        <m:r>
          <w:rPr>
            <w:rFonts w:ascii="Cambria Math" w:hAnsi="Cambria Math" w:cs="Flama-Book"/>
          </w:rPr>
          <m:t>mg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queda</m:t>
            </m:r>
          </m:sub>
        </m:sSub>
        <m:r>
          <m:rPr>
            <m:sty m:val="p"/>
          </m:rPr>
          <w:rPr>
            <w:rFonts w:ascii="Cambria Math" w:hAnsi="Cambria Math" w:cs="Flama-Book"/>
          </w:rPr>
          <m:t>=-0,1636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Flama-Book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Flama-Book"/>
              </w:rPr>
              <m:t>m,i</m:t>
            </m:r>
          </m:sub>
        </m:sSub>
      </m:oMath>
      <w:r w:rsidR="00E8371A">
        <w:rPr>
          <w:rFonts w:asciiTheme="minorHAnsi" w:hAnsiTheme="minorHAnsi" w:cs="Flama-Book"/>
        </w:rPr>
        <w:t xml:space="preserve"> </w:t>
      </w:r>
      <w:r w:rsidR="00743543">
        <w:rPr>
          <w:rFonts w:asciiTheme="minorHAnsi" w:hAnsiTheme="minorHAnsi" w:cs="Flama-Book"/>
        </w:rPr>
        <w:t xml:space="preserve"> ; </w:t>
      </w:r>
      <w:r w:rsidR="00E8371A">
        <w:rPr>
          <w:rFonts w:asciiTheme="minorHAnsi" w:hAnsiTheme="minorHAnsi" w:cs="Flama-Book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Flama-Book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Flama-Book"/>
                      </w:rPr>
                      <m:t>m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m,i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Flama-Book"/>
              </w:rPr>
              <m:t>0,1636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m,i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Flama-Book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Flama-Book"/>
                  </w:rPr>
                  <m:t>m,i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Flama-Book"/>
          </w:rPr>
          <m:t>×100=16,4%</m:t>
        </m:r>
      </m:oMath>
      <w:r w:rsidR="005076B5" w:rsidRPr="0081113C">
        <w:rPr>
          <w:rFonts w:asciiTheme="minorHAnsi" w:hAnsiTheme="minorHAnsi" w:cs="Flama-Book"/>
        </w:rPr>
        <w:t>.</w:t>
      </w:r>
      <w:r w:rsidR="00E8371A">
        <w:rPr>
          <w:rFonts w:asciiTheme="minorHAnsi" w:hAnsiTheme="minorHAnsi" w:cs="Flama-Book"/>
        </w:rPr>
        <w:br w:type="page"/>
      </w:r>
    </w:p>
    <w:p w:rsidR="001C6144" w:rsidRPr="00B0610A" w:rsidRDefault="001C6144" w:rsidP="0020087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lastRenderedPageBreak/>
        <w:t>5.</w:t>
      </w:r>
      <w:r w:rsidRPr="0081113C">
        <w:rPr>
          <w:rFonts w:asciiTheme="minorHAnsi" w:hAnsiTheme="minorHAnsi" w:cs="Flama-Medium"/>
        </w:rPr>
        <w:t xml:space="preserve"> </w:t>
      </w:r>
      <w:r w:rsidRPr="0081113C">
        <w:rPr>
          <w:rFonts w:asciiTheme="minorHAnsi" w:hAnsiTheme="minorHAnsi" w:cs="Flama-Book"/>
        </w:rPr>
        <w:tab/>
      </w:r>
      <w:r w:rsidRPr="00B0610A">
        <w:rPr>
          <w:rFonts w:asciiTheme="minorHAnsi" w:hAnsiTheme="minorHAnsi" w:cs="Flama-Book"/>
        </w:rPr>
        <w:t>O</w:t>
      </w:r>
      <w:r w:rsidR="00C66B23">
        <w:rPr>
          <w:rFonts w:asciiTheme="minorHAnsi" w:hAnsiTheme="minorHAnsi" w:cs="Flama-Book"/>
        </w:rPr>
        <w:t>s</w:t>
      </w:r>
      <w:r w:rsidRPr="00B0610A">
        <w:rPr>
          <w:rFonts w:asciiTheme="minorHAnsi" w:hAnsiTheme="minorHAnsi" w:cs="Flama-Book"/>
        </w:rPr>
        <w:t xml:space="preserve"> declive</w:t>
      </w:r>
      <w:r w:rsidR="00C66B23">
        <w:rPr>
          <w:rFonts w:asciiTheme="minorHAnsi" w:hAnsiTheme="minorHAnsi" w:cs="Flama-Book"/>
        </w:rPr>
        <w:t>s</w:t>
      </w:r>
      <w:r w:rsidRPr="00B0610A">
        <w:rPr>
          <w:rFonts w:asciiTheme="minorHAnsi" w:hAnsiTheme="minorHAnsi" w:cs="Flama-Book"/>
        </w:rPr>
        <w:t xml:space="preserve"> das retas de regressão dos gráficos varia</w:t>
      </w:r>
      <w:r w:rsidR="00C66B23">
        <w:rPr>
          <w:rFonts w:asciiTheme="minorHAnsi" w:hAnsiTheme="minorHAnsi" w:cs="Flama-Book"/>
        </w:rPr>
        <w:t>m</w:t>
      </w:r>
      <w:r w:rsidRPr="00B0610A">
        <w:rPr>
          <w:rFonts w:asciiTheme="minorHAnsi" w:hAnsiTheme="minorHAnsi" w:cs="Flama-Book"/>
        </w:rPr>
        <w:t xml:space="preserve"> com os materiais em colisão. A uma reta de maior declive correspondem materiais em colisão com maior elasticidade.</w:t>
      </w:r>
    </w:p>
    <w:p w:rsidR="001C6144" w:rsidRPr="00B0610A" w:rsidRDefault="001C6144" w:rsidP="0020087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B0610A">
        <w:rPr>
          <w:rFonts w:asciiTheme="minorHAnsi" w:hAnsiTheme="minorHAnsi" w:cs="Flama-Medium"/>
          <w:b/>
        </w:rPr>
        <w:t>6.</w:t>
      </w:r>
      <w:r w:rsidRPr="00B0610A">
        <w:rPr>
          <w:rFonts w:asciiTheme="minorHAnsi" w:hAnsiTheme="minorHAnsi" w:cs="Flama-Medium"/>
        </w:rPr>
        <w:t xml:space="preserve"> </w:t>
      </w:r>
      <w:r w:rsidRPr="00B0610A">
        <w:rPr>
          <w:rFonts w:asciiTheme="minorHAnsi" w:hAnsiTheme="minorHAnsi" w:cs="Flama-Book"/>
        </w:rPr>
        <w:tab/>
        <w:t>A energia dissipada na colisão é maior quando a elasticidade do par de materiais em colisão for menor.</w:t>
      </w:r>
    </w:p>
    <w:p w:rsidR="00F51573" w:rsidRPr="00422674" w:rsidRDefault="008F6D83" w:rsidP="00943867">
      <w:pPr>
        <w:autoSpaceDE w:val="0"/>
        <w:autoSpaceDN w:val="0"/>
        <w:adjustRightInd w:val="0"/>
        <w:spacing w:before="120"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937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276859</wp:posOffset>
                </wp:positionV>
                <wp:extent cx="323850" cy="0"/>
                <wp:effectExtent l="0" t="0" r="19050" b="19050"/>
                <wp:wrapTopAndBottom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7" o:spid="_x0000_s1026" style="position:absolute;z-index:25189376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1.8pt" to="2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F51573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EC5F49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Complementares</w:t>
      </w:r>
    </w:p>
    <w:tbl>
      <w:tblPr>
        <w:tblStyle w:val="TableGrid"/>
        <w:tblpPr w:leftFromText="141" w:rightFromText="141" w:vertAnchor="text" w:horzAnchor="page" w:tblpX="6894" w:tblpY="32"/>
        <w:tblW w:w="0" w:type="auto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1090"/>
        <w:gridCol w:w="1091"/>
      </w:tblGrid>
      <w:tr w:rsidR="004E1F27" w:rsidRPr="00B70545" w:rsidTr="008E0441">
        <w:trPr>
          <w:trHeight w:val="728"/>
        </w:trPr>
        <w:tc>
          <w:tcPr>
            <w:tcW w:w="1090" w:type="dxa"/>
            <w:shd w:val="clear" w:color="auto" w:fill="808080" w:themeFill="background1" w:themeFillShade="80"/>
            <w:vAlign w:val="center"/>
          </w:tcPr>
          <w:p w:rsidR="004E1F27" w:rsidRPr="00B70545" w:rsidRDefault="004E1F27" w:rsidP="004E1F2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proofErr w:type="spellStart"/>
            <w:proofErr w:type="gramStart"/>
            <w:r w:rsidRPr="00200876">
              <w:rPr>
                <w:rFonts w:ascii="Calibri" w:hAnsi="Calibri" w:cs="Calibri-Bold"/>
                <w:b/>
                <w:bCs/>
                <w:i/>
                <w:color w:val="FFFFFF"/>
              </w:rPr>
              <w:t>h</w:t>
            </w:r>
            <w:r w:rsidRPr="00200876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queda</w:t>
            </w:r>
            <w:proofErr w:type="spellEnd"/>
            <w:proofErr w:type="gramEnd"/>
            <w:r w:rsidRPr="00200876">
              <w:rPr>
                <w:rFonts w:ascii="Calibri" w:hAnsi="Calibri" w:cs="Calibri-Bold"/>
                <w:b/>
                <w:bCs/>
                <w:color w:val="FFFFFF"/>
              </w:rPr>
              <w:t xml:space="preserve"> / m</w:t>
            </w:r>
          </w:p>
        </w:tc>
        <w:tc>
          <w:tcPr>
            <w:tcW w:w="1090" w:type="dxa"/>
            <w:shd w:val="clear" w:color="auto" w:fill="808080" w:themeFill="background1" w:themeFillShade="80"/>
            <w:vAlign w:val="center"/>
          </w:tcPr>
          <w:p w:rsidR="004E1F27" w:rsidRPr="00B70545" w:rsidRDefault="004E1F27" w:rsidP="004E1F2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lang w:val="en-US"/>
              </w:rPr>
            </w:pPr>
            <w:proofErr w:type="spellStart"/>
            <w:proofErr w:type="gramStart"/>
            <w:r w:rsidRPr="00200876">
              <w:rPr>
                <w:rFonts w:ascii="Calibri" w:hAnsi="Calibri" w:cs="Calibri-Bold"/>
                <w:b/>
                <w:bCs/>
                <w:i/>
                <w:color w:val="FFFFFF" w:themeColor="background1"/>
              </w:rPr>
              <w:t>h</w:t>
            </w:r>
            <w:r w:rsidRPr="00200876">
              <w:rPr>
                <w:rFonts w:ascii="Calibri" w:hAnsi="Calibri" w:cs="Calibri-Bold"/>
                <w:b/>
                <w:bCs/>
                <w:color w:val="FFFFFF" w:themeColor="background1"/>
                <w:vertAlign w:val="subscript"/>
              </w:rPr>
              <w:t>ressalto</w:t>
            </w:r>
            <w:proofErr w:type="spellEnd"/>
            <w:proofErr w:type="gramEnd"/>
            <w:r w:rsidRPr="00200876">
              <w:rPr>
                <w:rFonts w:ascii="Calibri" w:hAnsi="Calibri" w:cs="Calibri-Bold"/>
                <w:b/>
                <w:bCs/>
                <w:color w:val="FFFFFF" w:themeColor="background1"/>
              </w:rPr>
              <w:t xml:space="preserve"> / m</w:t>
            </w:r>
          </w:p>
        </w:tc>
        <w:tc>
          <w:tcPr>
            <w:tcW w:w="1091" w:type="dxa"/>
            <w:shd w:val="clear" w:color="auto" w:fill="808080" w:themeFill="background1" w:themeFillShade="80"/>
            <w:vAlign w:val="center"/>
          </w:tcPr>
          <w:p w:rsidR="004E1F27" w:rsidRPr="008E0441" w:rsidRDefault="00AE2FA7" w:rsidP="004E1F2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Theme="minorHAnsi" w:hAnsiTheme="minorHAnsi" w:cs="Calibri"/>
                <w:color w:val="FFFFFF" w:themeColor="background1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Calibri"/>
                      <w:b/>
                      <w:bCs/>
                      <w:i/>
                      <w:color w:val="FFFFFF" w:themeColor="background1"/>
                      <w:sz w:val="20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 w:cs="Calibri"/>
                          <w:b/>
                          <w:bCs/>
                          <w:i/>
                          <w:color w:val="FFFFFF" w:themeColor="background1"/>
                          <w:sz w:val="20"/>
                        </w:rPr>
                      </m:ctrlPr>
                    </m:ba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color w:val="FFFFFF" w:themeColor="background1"/>
                          <w:sz w:val="20"/>
                        </w:rPr>
                        <m:t>h</m:t>
                      </m:r>
                    </m:e>
                  </m:ba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Calibri"/>
                      <w:color w:val="FFFFFF" w:themeColor="background1"/>
                      <w:sz w:val="18"/>
                    </w:rPr>
                    <m:t>ressalto</m:t>
                  </m:r>
                </m:sub>
              </m:sSub>
            </m:oMath>
            <w:r w:rsidR="004E1F27" w:rsidRPr="008E0441">
              <w:rPr>
                <w:rFonts w:asciiTheme="minorHAnsi" w:hAnsiTheme="minorHAnsi" w:cs="Calibri"/>
                <w:b/>
                <w:bCs/>
                <w:i/>
                <w:color w:val="FFFFFF" w:themeColor="background1"/>
              </w:rPr>
              <w:t xml:space="preserve"> / </w:t>
            </w:r>
            <w:proofErr w:type="gramStart"/>
            <w:r w:rsidR="004E1F27" w:rsidRPr="008E0441">
              <w:rPr>
                <w:rFonts w:asciiTheme="minorHAnsi" w:hAnsiTheme="minorHAnsi" w:cs="Calibri"/>
                <w:b/>
                <w:bCs/>
                <w:color w:val="FFFFFF" w:themeColor="background1"/>
              </w:rPr>
              <w:t>m</w:t>
            </w:r>
            <w:proofErr w:type="gramEnd"/>
          </w:p>
        </w:tc>
      </w:tr>
      <w:tr w:rsidR="004E1F27" w:rsidRPr="00B70545" w:rsidTr="008E0441">
        <w:trPr>
          <w:trHeight w:val="215"/>
        </w:trPr>
        <w:tc>
          <w:tcPr>
            <w:tcW w:w="1090" w:type="dxa"/>
            <w:vMerge w:val="restart"/>
            <w:vAlign w:val="center"/>
          </w:tcPr>
          <w:p w:rsidR="004E1F27" w:rsidRPr="00F26F45" w:rsidRDefault="004E1F27" w:rsidP="004E1F2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1,500</w:t>
            </w: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0,887</w:t>
            </w:r>
          </w:p>
        </w:tc>
        <w:tc>
          <w:tcPr>
            <w:tcW w:w="1091" w:type="dxa"/>
            <w:vMerge w:val="restart"/>
            <w:vAlign w:val="center"/>
          </w:tcPr>
          <w:p w:rsidR="004E1F27" w:rsidRPr="008E0441" w:rsidRDefault="004E1F27" w:rsidP="004E1F27">
            <w:pPr>
              <w:autoSpaceDE w:val="0"/>
              <w:autoSpaceDN w:val="0"/>
              <w:adjustRightInd w:val="0"/>
              <w:spacing w:before="60" w:after="60"/>
              <w:ind w:left="0" w:right="-10"/>
              <w:jc w:val="center"/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</w:pPr>
            <w:r w:rsidRPr="008E0441"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  <w:t>0,883</w:t>
            </w: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835"/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0,877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29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0,884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 w:val="restart"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1,200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0,707</w:t>
            </w:r>
          </w:p>
        </w:tc>
        <w:tc>
          <w:tcPr>
            <w:tcW w:w="1091" w:type="dxa"/>
            <w:vMerge w:val="restart"/>
            <w:shd w:val="clear" w:color="auto" w:fill="auto"/>
            <w:vAlign w:val="center"/>
          </w:tcPr>
          <w:p w:rsidR="004E1F27" w:rsidRPr="008E0441" w:rsidRDefault="004E1F27" w:rsidP="004E1F27">
            <w:pPr>
              <w:autoSpaceDE w:val="0"/>
              <w:autoSpaceDN w:val="0"/>
              <w:adjustRightInd w:val="0"/>
              <w:spacing w:before="60" w:after="60"/>
              <w:ind w:left="0" w:right="-10"/>
              <w:jc w:val="center"/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</w:pPr>
            <w:r w:rsidRPr="008E0441"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  <w:t>0,704</w:t>
            </w: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0,698</w:t>
            </w:r>
          </w:p>
        </w:tc>
        <w:tc>
          <w:tcPr>
            <w:tcW w:w="1091" w:type="dxa"/>
            <w:vMerge/>
            <w:shd w:val="clear" w:color="auto" w:fill="auto"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0,706</w:t>
            </w:r>
          </w:p>
        </w:tc>
        <w:tc>
          <w:tcPr>
            <w:tcW w:w="1091" w:type="dxa"/>
            <w:vMerge/>
            <w:shd w:val="clear" w:color="auto" w:fill="auto"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 w:val="restart"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0,597</w:t>
            </w:r>
          </w:p>
        </w:tc>
        <w:tc>
          <w:tcPr>
            <w:tcW w:w="1091" w:type="dxa"/>
            <w:vMerge w:val="restart"/>
            <w:vAlign w:val="center"/>
          </w:tcPr>
          <w:p w:rsidR="004E1F27" w:rsidRPr="008E0441" w:rsidRDefault="004E1F27" w:rsidP="004E1F27">
            <w:pPr>
              <w:autoSpaceDE w:val="0"/>
              <w:autoSpaceDN w:val="0"/>
              <w:adjustRightInd w:val="0"/>
              <w:spacing w:before="60" w:after="60"/>
              <w:ind w:left="0" w:right="-10"/>
              <w:jc w:val="center"/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</w:pPr>
            <w:r w:rsidRPr="008E0441"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  <w:t>0,591</w:t>
            </w: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0,591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0,584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 w:val="restart"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0,800</w:t>
            </w: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0,464</w:t>
            </w:r>
          </w:p>
        </w:tc>
        <w:tc>
          <w:tcPr>
            <w:tcW w:w="1091" w:type="dxa"/>
            <w:vMerge w:val="restart"/>
            <w:vAlign w:val="center"/>
          </w:tcPr>
          <w:p w:rsidR="004E1F27" w:rsidRPr="008E0441" w:rsidRDefault="004E1F27" w:rsidP="004E1F27">
            <w:pPr>
              <w:autoSpaceDE w:val="0"/>
              <w:autoSpaceDN w:val="0"/>
              <w:adjustRightInd w:val="0"/>
              <w:spacing w:before="60" w:after="60"/>
              <w:ind w:left="0" w:right="-10"/>
              <w:jc w:val="center"/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</w:pPr>
            <w:r w:rsidRPr="008E0441"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  <w:t>0,467</w:t>
            </w: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0,470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0,468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 w:val="restart"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0,600</w:t>
            </w: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0,344</w:t>
            </w:r>
          </w:p>
        </w:tc>
        <w:tc>
          <w:tcPr>
            <w:tcW w:w="1091" w:type="dxa"/>
            <w:vMerge w:val="restart"/>
            <w:vAlign w:val="center"/>
          </w:tcPr>
          <w:p w:rsidR="004E1F27" w:rsidRPr="008E0441" w:rsidRDefault="004E1F27" w:rsidP="004E1F27">
            <w:pPr>
              <w:autoSpaceDE w:val="0"/>
              <w:autoSpaceDN w:val="0"/>
              <w:adjustRightInd w:val="0"/>
              <w:spacing w:before="60" w:after="60"/>
              <w:ind w:left="0" w:right="-10"/>
              <w:jc w:val="center"/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</w:pPr>
            <w:r w:rsidRPr="008E0441"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  <w:t>0,350</w:t>
            </w: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0,351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0,356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 w:right="-1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 w:val="restart"/>
            <w:vAlign w:val="center"/>
          </w:tcPr>
          <w:p w:rsidR="004E1F27" w:rsidRPr="00F26F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26F45">
              <w:rPr>
                <w:rFonts w:ascii="Calibri" w:hAnsi="Calibri"/>
                <w:color w:val="000000"/>
                <w:sz w:val="20"/>
                <w:szCs w:val="20"/>
              </w:rPr>
              <w:t>0,500</w:t>
            </w: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0,295</w:t>
            </w:r>
          </w:p>
        </w:tc>
        <w:tc>
          <w:tcPr>
            <w:tcW w:w="1091" w:type="dxa"/>
            <w:vMerge w:val="restart"/>
            <w:vAlign w:val="center"/>
          </w:tcPr>
          <w:p w:rsidR="004E1F27" w:rsidRPr="008E0441" w:rsidRDefault="004E1F27" w:rsidP="004E1F27">
            <w:pPr>
              <w:autoSpaceDE w:val="0"/>
              <w:autoSpaceDN w:val="0"/>
              <w:adjustRightInd w:val="0"/>
              <w:spacing w:before="60" w:after="60"/>
              <w:ind w:left="0" w:right="-10"/>
              <w:jc w:val="center"/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</w:pPr>
            <w:r w:rsidRPr="008E0441">
              <w:rPr>
                <w:rFonts w:asciiTheme="minorHAnsi" w:hAnsiTheme="minorHAnsi" w:cs="Univers-CondensedLight"/>
                <w:color w:val="1B1C20"/>
                <w:sz w:val="20"/>
                <w:szCs w:val="20"/>
              </w:rPr>
              <w:t>0,293</w:t>
            </w: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B705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0,290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4E1F27" w:rsidRPr="00B70545" w:rsidTr="008E0441">
        <w:trPr>
          <w:trHeight w:val="117"/>
        </w:trPr>
        <w:tc>
          <w:tcPr>
            <w:tcW w:w="1090" w:type="dxa"/>
            <w:vMerge/>
            <w:vAlign w:val="center"/>
          </w:tcPr>
          <w:p w:rsidR="004E1F27" w:rsidRPr="00B70545" w:rsidRDefault="004E1F27" w:rsidP="004E1F27">
            <w:pPr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4E1F27" w:rsidRPr="00F26F45" w:rsidRDefault="004E1F27" w:rsidP="004E1F27">
            <w:pPr>
              <w:tabs>
                <w:tab w:val="left" w:pos="1905"/>
              </w:tabs>
              <w:autoSpaceDE w:val="0"/>
              <w:autoSpaceDN w:val="0"/>
              <w:adjustRightInd w:val="0"/>
              <w:spacing w:before="60" w:after="60"/>
              <w:ind w:left="0" w:right="-10" w:firstLine="9"/>
              <w:jc w:val="center"/>
              <w:rPr>
                <w:rFonts w:ascii="Calibri" w:hAnsi="Calibri" w:cs="Univers-CondensedLight"/>
                <w:color w:val="1B1C20"/>
                <w:sz w:val="20"/>
                <w:szCs w:val="20"/>
              </w:rPr>
            </w:pPr>
            <w:r w:rsidRPr="00F26F45">
              <w:rPr>
                <w:rFonts w:ascii="Calibri" w:hAnsi="Calibri" w:cs="Univers-CondensedLight"/>
                <w:color w:val="1B1C20"/>
                <w:sz w:val="20"/>
                <w:szCs w:val="20"/>
              </w:rPr>
              <w:t>0,294</w:t>
            </w:r>
          </w:p>
        </w:tc>
        <w:tc>
          <w:tcPr>
            <w:tcW w:w="1091" w:type="dxa"/>
            <w:vMerge/>
            <w:vAlign w:val="center"/>
          </w:tcPr>
          <w:p w:rsidR="004E1F27" w:rsidRPr="008E0441" w:rsidRDefault="004E1F27" w:rsidP="004E1F27">
            <w:pPr>
              <w:ind w:left="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:rsidR="001813E0" w:rsidRPr="00B0610A" w:rsidRDefault="005C2400" w:rsidP="00F22C9A">
      <w:pPr>
        <w:autoSpaceDE w:val="0"/>
        <w:autoSpaceDN w:val="0"/>
        <w:adjustRightInd w:val="0"/>
        <w:spacing w:before="60" w:after="60"/>
        <w:ind w:left="822" w:right="1077" w:hanging="255"/>
        <w:contextualSpacing/>
        <w:rPr>
          <w:rFonts w:asciiTheme="minorHAnsi" w:hAnsiTheme="minorHAnsi" w:cs="Univers-CondensedBold"/>
          <w:bCs/>
        </w:rPr>
      </w:pPr>
      <w:r w:rsidRPr="00B0610A">
        <w:rPr>
          <w:rFonts w:asciiTheme="minorHAnsi" w:hAnsiTheme="minorHAnsi" w:cs="Univers-CondensedBold"/>
          <w:bCs/>
        </w:rPr>
        <w:t xml:space="preserve">Use </w:t>
      </w:r>
      <w:r w:rsidRPr="00B0610A">
        <w:rPr>
          <w:rFonts w:asciiTheme="minorHAnsi" w:hAnsiTheme="minorHAnsi" w:cs="Univers-CondensedBold"/>
          <w:bCs/>
          <w:i/>
        </w:rPr>
        <w:t>g</w:t>
      </w:r>
      <w:r w:rsidRPr="00B0610A">
        <w:rPr>
          <w:rFonts w:asciiTheme="minorHAnsi" w:hAnsiTheme="minorHAnsi" w:cs="Univers-CondensedBold"/>
          <w:bCs/>
        </w:rPr>
        <w:t xml:space="preserve"> = </w:t>
      </w:r>
      <w:r w:rsidR="001813E0" w:rsidRPr="00B0610A">
        <w:rPr>
          <w:rFonts w:asciiTheme="minorHAnsi" w:hAnsiTheme="minorHAnsi" w:cs="Univers-CondensedBold"/>
          <w:bCs/>
        </w:rPr>
        <w:t>9,8 m s</w:t>
      </w:r>
      <w:r w:rsidR="003A410D" w:rsidRPr="00B0610A">
        <w:rPr>
          <w:rFonts w:asciiTheme="minorHAnsi" w:hAnsiTheme="minorHAnsi" w:cs="Univers-CondensedBold"/>
          <w:bCs/>
          <w:vertAlign w:val="superscript"/>
        </w:rPr>
        <w:t>−</w:t>
      </w:r>
      <w:r w:rsidR="001813E0" w:rsidRPr="00B0610A">
        <w:rPr>
          <w:rFonts w:asciiTheme="minorHAnsi" w:hAnsiTheme="minorHAnsi" w:cs="Univers-CondensedBold"/>
          <w:bCs/>
          <w:vertAlign w:val="superscript"/>
        </w:rPr>
        <w:t>2</w:t>
      </w:r>
      <w:r w:rsidRPr="00B0610A">
        <w:rPr>
          <w:rFonts w:asciiTheme="minorHAnsi" w:hAnsiTheme="minorHAnsi" w:cs="Univers-CondensedBold"/>
          <w:bCs/>
        </w:rPr>
        <w:t xml:space="preserve"> </w:t>
      </w:r>
      <w:r w:rsidR="008E0441">
        <w:rPr>
          <w:rFonts w:asciiTheme="minorHAnsi" w:hAnsiTheme="minorHAnsi" w:cs="Univers-CondensedBold"/>
          <w:bCs/>
        </w:rPr>
        <w:t>para a aceleração gravítica</w:t>
      </w:r>
      <w:r w:rsidRPr="00B0610A">
        <w:rPr>
          <w:rFonts w:asciiTheme="minorHAnsi" w:hAnsiTheme="minorHAnsi" w:cs="Univers-CondensedBold"/>
          <w:bCs/>
        </w:rPr>
        <w:t>.</w:t>
      </w:r>
    </w:p>
    <w:p w:rsidR="001813E0" w:rsidRPr="00B0610A" w:rsidRDefault="001813E0" w:rsidP="00ED7AF0">
      <w:pPr>
        <w:numPr>
          <w:ilvl w:val="0"/>
          <w:numId w:val="6"/>
        </w:numPr>
        <w:autoSpaceDE w:val="0"/>
        <w:autoSpaceDN w:val="0"/>
        <w:adjustRightInd w:val="0"/>
        <w:spacing w:before="120"/>
        <w:ind w:left="822" w:right="1077" w:hanging="255"/>
        <w:jc w:val="both"/>
        <w:rPr>
          <w:rFonts w:ascii="Calibri" w:hAnsi="Calibri" w:cs="Univers-CondensedLight"/>
          <w:color w:val="1B1C20"/>
        </w:rPr>
      </w:pPr>
      <w:r w:rsidRPr="00B0610A">
        <w:rPr>
          <w:rFonts w:ascii="Calibri" w:hAnsi="Calibri" w:cs="Univers-CondensedLight"/>
          <w:color w:val="1B1C20"/>
        </w:rPr>
        <w:t>Para investigar, com base em considerações energéticas, o movimento vertical de queda e de ressalto de uma bola, um grupo de alunos deix</w:t>
      </w:r>
      <w:r w:rsidR="005C2400" w:rsidRPr="00B0610A">
        <w:rPr>
          <w:rFonts w:ascii="Calibri" w:hAnsi="Calibri" w:cs="Univers-CondensedLight"/>
          <w:color w:val="1B1C20"/>
        </w:rPr>
        <w:t>ou cair uma bola de basquetebol</w:t>
      </w:r>
      <w:r w:rsidRPr="00B0610A">
        <w:rPr>
          <w:rFonts w:ascii="Calibri" w:hAnsi="Calibri" w:cs="Univers-CondensedLight"/>
          <w:color w:val="1B1C20"/>
        </w:rPr>
        <w:t xml:space="preserve"> de alturas diferentes</w:t>
      </w:r>
      <w:r w:rsidR="005C2400" w:rsidRPr="00B0610A">
        <w:rPr>
          <w:rFonts w:ascii="Calibri" w:hAnsi="Calibri" w:cs="Univers-CondensedLight"/>
          <w:color w:val="1B1C20"/>
        </w:rPr>
        <w:t>.</w:t>
      </w:r>
      <w:r w:rsidRPr="00B0610A">
        <w:rPr>
          <w:rFonts w:ascii="Calibri" w:hAnsi="Calibri" w:cs="Univers-CondensedLight"/>
          <w:color w:val="1B1C20"/>
        </w:rPr>
        <w:t xml:space="preserve"> </w:t>
      </w:r>
      <w:r w:rsidR="005C2400" w:rsidRPr="00B0610A">
        <w:rPr>
          <w:rFonts w:ascii="Calibri" w:hAnsi="Calibri" w:cs="Univers-CondensedLight"/>
          <w:color w:val="1B1C20"/>
        </w:rPr>
        <w:t>A</w:t>
      </w:r>
      <w:r w:rsidRPr="00B0610A">
        <w:rPr>
          <w:rFonts w:ascii="Calibri" w:hAnsi="Calibri" w:cs="Univers-CondensedLight"/>
          <w:color w:val="1B1C20"/>
        </w:rPr>
        <w:t xml:space="preserve">s alturas atingidas no primeiro ressalto </w:t>
      </w:r>
      <w:r w:rsidR="005C2400" w:rsidRPr="00B0610A">
        <w:rPr>
          <w:rFonts w:ascii="Calibri" w:hAnsi="Calibri" w:cs="Univers-CondensedLight"/>
          <w:color w:val="1B1C20"/>
        </w:rPr>
        <w:t xml:space="preserve">foram medidas </w:t>
      </w:r>
      <w:r w:rsidRPr="00B0610A">
        <w:rPr>
          <w:rFonts w:ascii="Calibri" w:hAnsi="Calibri" w:cs="Univers-CondensedLight"/>
          <w:color w:val="1B1C20"/>
        </w:rPr>
        <w:t>com uma fita métrica cuja menor divisão é o milímetro. Para cada altura de queda repetiu-se três vezes a medição da altura de ressalto.</w:t>
      </w:r>
    </w:p>
    <w:p w:rsidR="001813E0" w:rsidRPr="00B0610A" w:rsidRDefault="001813E0" w:rsidP="00743543">
      <w:pPr>
        <w:autoSpaceDE w:val="0"/>
        <w:autoSpaceDN w:val="0"/>
        <w:adjustRightInd w:val="0"/>
        <w:spacing w:before="120"/>
        <w:ind w:left="828" w:right="1077"/>
        <w:jc w:val="both"/>
        <w:rPr>
          <w:rFonts w:ascii="Calibri" w:hAnsi="Calibri" w:cs="Univers-CondensedLight"/>
          <w:color w:val="1B1C20"/>
        </w:rPr>
      </w:pPr>
      <w:r w:rsidRPr="00B0610A">
        <w:rPr>
          <w:rFonts w:ascii="Calibri" w:hAnsi="Calibri" w:cs="Univers-CondensedLight"/>
          <w:color w:val="1B1C20"/>
        </w:rPr>
        <w:t xml:space="preserve">Os dados recolhidos </w:t>
      </w:r>
      <w:r w:rsidR="005C2400" w:rsidRPr="00B0610A">
        <w:rPr>
          <w:rFonts w:ascii="Calibri" w:hAnsi="Calibri" w:cs="Univers-CondensedLight"/>
          <w:color w:val="1B1C20"/>
        </w:rPr>
        <w:t>encontram-se na</w:t>
      </w:r>
      <w:r w:rsidRPr="00B0610A">
        <w:rPr>
          <w:rFonts w:ascii="Calibri" w:hAnsi="Calibri" w:cs="Univers-CondensedLight"/>
          <w:color w:val="1B1C20"/>
        </w:rPr>
        <w:t xml:space="preserve"> tabela à direita. A resist</w:t>
      </w:r>
      <w:r w:rsidR="001C6340" w:rsidRPr="00B0610A">
        <w:rPr>
          <w:rFonts w:ascii="Calibri" w:hAnsi="Calibri" w:cs="Univers-CondensedLight"/>
          <w:color w:val="1B1C20"/>
        </w:rPr>
        <w:t>ência do ar é desprezável.</w:t>
      </w:r>
    </w:p>
    <w:p w:rsidR="001813E0" w:rsidRPr="00F22C9A" w:rsidRDefault="00743543" w:rsidP="00743543">
      <w:pPr>
        <w:autoSpaceDE w:val="0"/>
        <w:autoSpaceDN w:val="0"/>
        <w:adjustRightInd w:val="0"/>
        <w:spacing w:before="120" w:after="60"/>
        <w:ind w:left="1134" w:right="1077" w:hanging="283"/>
        <w:jc w:val="both"/>
        <w:rPr>
          <w:rFonts w:ascii="Calibri" w:hAnsi="Calibri" w:cs="Univers-CondensedLight"/>
          <w:color w:val="1B1C20"/>
        </w:rPr>
      </w:pPr>
      <w:r>
        <w:rPr>
          <w:rFonts w:ascii="Calibri" w:hAnsi="Calibri" w:cs="Univers-CondensedLight"/>
          <w:b/>
          <w:color w:val="1B1C20"/>
        </w:rPr>
        <w:t>a)</w:t>
      </w:r>
      <w:r w:rsidR="00F22C9A" w:rsidRPr="00F22C9A">
        <w:rPr>
          <w:rFonts w:ascii="Calibri" w:hAnsi="Calibri" w:cs="Univers-CondensedLight"/>
          <w:b/>
          <w:color w:val="1B1C20"/>
        </w:rPr>
        <w:t xml:space="preserve"> </w:t>
      </w:r>
      <w:r w:rsidR="001813E0" w:rsidRPr="00F22C9A">
        <w:rPr>
          <w:rFonts w:ascii="Calibri" w:hAnsi="Calibri" w:cs="Univers-CondensedLight"/>
          <w:color w:val="1B1C20"/>
        </w:rPr>
        <w:t>Qual é a incerteza de leitura associada à régua utilizada nesta experiência?</w:t>
      </w:r>
    </w:p>
    <w:p w:rsidR="001813E0" w:rsidRPr="00B0610A" w:rsidRDefault="00743543" w:rsidP="00743543">
      <w:pPr>
        <w:autoSpaceDE w:val="0"/>
        <w:autoSpaceDN w:val="0"/>
        <w:adjustRightInd w:val="0"/>
        <w:spacing w:before="120" w:after="60"/>
        <w:ind w:left="1134" w:right="1077" w:hanging="283"/>
        <w:jc w:val="both"/>
        <w:rPr>
          <w:rFonts w:ascii="Calibri" w:hAnsi="Calibri" w:cs="Univers-CondensedLight"/>
          <w:color w:val="1B1C20"/>
        </w:rPr>
      </w:pPr>
      <w:r>
        <w:rPr>
          <w:rFonts w:ascii="Calibri" w:hAnsi="Calibri" w:cs="Univers-CondensedLight"/>
          <w:b/>
          <w:color w:val="1B1C20"/>
        </w:rPr>
        <w:t>b)</w:t>
      </w:r>
      <w:r w:rsidRPr="00F22C9A">
        <w:rPr>
          <w:rFonts w:ascii="Calibri" w:hAnsi="Calibri" w:cs="Univers-CondensedLight"/>
          <w:b/>
          <w:color w:val="1B1C20"/>
        </w:rPr>
        <w:t xml:space="preserve"> </w:t>
      </w:r>
      <w:r w:rsidR="001813E0" w:rsidRPr="00B0610A">
        <w:rPr>
          <w:rFonts w:ascii="Calibri" w:hAnsi="Calibri" w:cs="Univers-CondensedLight"/>
          <w:color w:val="1B1C20"/>
        </w:rPr>
        <w:t>Determine o desvio percentual da altura de ressalto correspondente a uma altura de queda de 1,500 m.</w:t>
      </w:r>
    </w:p>
    <w:p w:rsidR="001813E0" w:rsidRPr="00B0610A" w:rsidRDefault="00743543" w:rsidP="00743543">
      <w:pPr>
        <w:autoSpaceDE w:val="0"/>
        <w:autoSpaceDN w:val="0"/>
        <w:adjustRightInd w:val="0"/>
        <w:spacing w:before="120" w:after="60"/>
        <w:ind w:left="1064" w:right="1077" w:hanging="213"/>
        <w:jc w:val="both"/>
        <w:rPr>
          <w:rFonts w:ascii="Calibri" w:hAnsi="Calibri" w:cs="Univers-CondensedLight"/>
          <w:color w:val="1B1C20"/>
        </w:rPr>
      </w:pPr>
      <w:r>
        <w:rPr>
          <w:rFonts w:ascii="Calibri" w:hAnsi="Calibri" w:cs="Univers-CondensedLight"/>
          <w:b/>
          <w:color w:val="1B1C20"/>
        </w:rPr>
        <w:t>c)</w:t>
      </w:r>
      <w:r w:rsidRPr="00F22C9A">
        <w:rPr>
          <w:rFonts w:ascii="Calibri" w:hAnsi="Calibri" w:cs="Univers-CondensedLight"/>
          <w:b/>
          <w:color w:val="1B1C20"/>
        </w:rPr>
        <w:t xml:space="preserve"> </w:t>
      </w:r>
      <w:r w:rsidR="001813E0" w:rsidRPr="00B0610A">
        <w:rPr>
          <w:rFonts w:ascii="Calibri" w:hAnsi="Calibri" w:cs="Univers-CondensedLight"/>
          <w:color w:val="1B1C20"/>
        </w:rPr>
        <w:t>O intervalo em que pode estar compreendida a altura de ressalto correspondente a uma altura de</w:t>
      </w:r>
      <w:r w:rsidR="005C2400" w:rsidRPr="00B0610A">
        <w:rPr>
          <w:rFonts w:ascii="Calibri" w:hAnsi="Calibri" w:cs="Univers-CondensedLight"/>
          <w:color w:val="1B1C20"/>
        </w:rPr>
        <w:t xml:space="preserve"> queda de 1,200 m é:</w:t>
      </w:r>
    </w:p>
    <w:p w:rsidR="004E1F27" w:rsidRPr="008E0441" w:rsidRDefault="001813E0" w:rsidP="00ED7AF0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before="60" w:after="60"/>
        <w:ind w:left="1701" w:right="1077" w:hanging="425"/>
        <w:jc w:val="both"/>
        <w:rPr>
          <w:rFonts w:asciiTheme="minorHAnsi" w:hAnsiTheme="minorHAnsi" w:cs="Univers-CondensedLight"/>
          <w:color w:val="1B1C20"/>
        </w:rPr>
      </w:pPr>
      <m:oMath>
        <m:r>
          <m:rPr>
            <m:sty m:val="p"/>
          </m:rPr>
          <w:rPr>
            <w:rFonts w:ascii="Cambria Math" w:hAnsi="Cambria Math" w:cs="Univers-CondensedLight"/>
            <w:color w:val="1B1C20"/>
          </w:rPr>
          <m:t>[0,698;0,707]</m:t>
        </m:r>
      </m:oMath>
      <w:r w:rsidR="004E1F27" w:rsidRPr="008E0441">
        <w:rPr>
          <w:rFonts w:asciiTheme="minorHAnsi" w:hAnsiTheme="minorHAnsi" w:cs="Univers-CondensedLight"/>
          <w:color w:val="1B1C20"/>
        </w:rPr>
        <w:t xml:space="preserve"> </w:t>
      </w:r>
      <w:proofErr w:type="gramStart"/>
      <w:r w:rsidR="004E1F27" w:rsidRPr="008E0441">
        <w:rPr>
          <w:rFonts w:asciiTheme="minorHAnsi" w:hAnsiTheme="minorHAnsi" w:cs="Univers-CondensedLight"/>
          <w:color w:val="1B1C20"/>
        </w:rPr>
        <w:t>m</w:t>
      </w:r>
      <w:proofErr w:type="gramEnd"/>
    </w:p>
    <w:p w:rsidR="001813E0" w:rsidRPr="008E0441" w:rsidRDefault="001813E0" w:rsidP="00ED7AF0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before="60" w:after="60"/>
        <w:ind w:left="1701" w:right="1077" w:hanging="425"/>
        <w:jc w:val="both"/>
        <w:rPr>
          <w:rFonts w:asciiTheme="minorHAnsi" w:hAnsiTheme="minorHAnsi" w:cs="Univers-CondensedLight"/>
          <w:color w:val="1B1C20"/>
        </w:rPr>
      </w:pPr>
      <m:oMath>
        <m:r>
          <m:rPr>
            <m:sty m:val="p"/>
          </m:rPr>
          <w:rPr>
            <w:rFonts w:ascii="Cambria Math" w:hAnsi="Cambria Math" w:cs="Univers-CondensedLight"/>
            <w:color w:val="1B1C20"/>
          </w:rPr>
          <m:t>[0,704;0,707]</m:t>
        </m:r>
      </m:oMath>
      <w:r w:rsidRPr="008E0441">
        <w:rPr>
          <w:rFonts w:asciiTheme="minorHAnsi" w:hAnsiTheme="minorHAnsi" w:cs="Univers-CondensedLight"/>
          <w:color w:val="1B1C20"/>
        </w:rPr>
        <w:t xml:space="preserve"> </w:t>
      </w:r>
      <w:proofErr w:type="gramStart"/>
      <w:r w:rsidRPr="008E0441">
        <w:rPr>
          <w:rFonts w:asciiTheme="minorHAnsi" w:hAnsiTheme="minorHAnsi" w:cs="Univers-CondensedLight"/>
          <w:color w:val="1B1C20"/>
        </w:rPr>
        <w:t>m</w:t>
      </w:r>
      <w:proofErr w:type="gramEnd"/>
    </w:p>
    <w:p w:rsidR="004E1F27" w:rsidRPr="008E0441" w:rsidRDefault="001813E0" w:rsidP="00ED7AF0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before="60" w:after="60"/>
        <w:ind w:left="1701" w:right="1077" w:hanging="425"/>
        <w:jc w:val="both"/>
        <w:rPr>
          <w:rFonts w:asciiTheme="minorHAnsi" w:hAnsiTheme="minorHAnsi" w:cs="Univers-CondensedLight"/>
          <w:color w:val="1B1C20"/>
        </w:rPr>
      </w:pPr>
      <m:oMath>
        <m:r>
          <m:rPr>
            <m:sty m:val="p"/>
          </m:rPr>
          <w:rPr>
            <w:rFonts w:ascii="Cambria Math" w:hAnsi="Cambria Math" w:cs="Univers-CondensedLight"/>
            <w:color w:val="1B1C20"/>
          </w:rPr>
          <m:t>[0,698;0,704]</m:t>
        </m:r>
      </m:oMath>
      <w:r w:rsidR="004E1F27" w:rsidRPr="008E0441">
        <w:rPr>
          <w:rFonts w:asciiTheme="minorHAnsi" w:hAnsiTheme="minorHAnsi" w:cs="Univers-CondensedLight"/>
          <w:color w:val="1B1C20"/>
        </w:rPr>
        <w:t xml:space="preserve"> </w:t>
      </w:r>
      <w:proofErr w:type="gramStart"/>
      <w:r w:rsidR="004E1F27" w:rsidRPr="008E0441">
        <w:rPr>
          <w:rFonts w:asciiTheme="minorHAnsi" w:hAnsiTheme="minorHAnsi" w:cs="Univers-CondensedLight"/>
          <w:color w:val="1B1C20"/>
        </w:rPr>
        <w:t>m</w:t>
      </w:r>
      <w:proofErr w:type="gramEnd"/>
    </w:p>
    <w:p w:rsidR="001813E0" w:rsidRPr="008E0441" w:rsidRDefault="001813E0" w:rsidP="00ED7AF0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before="60" w:after="60"/>
        <w:ind w:left="1701" w:right="1077" w:hanging="425"/>
        <w:jc w:val="both"/>
        <w:rPr>
          <w:rFonts w:asciiTheme="minorHAnsi" w:hAnsiTheme="minorHAnsi" w:cs="Univers-CondensedLight"/>
          <w:color w:val="1B1C20"/>
        </w:rPr>
      </w:pPr>
      <m:oMath>
        <m:r>
          <m:rPr>
            <m:sty m:val="p"/>
          </m:rPr>
          <w:rPr>
            <w:rFonts w:ascii="Cambria Math" w:hAnsi="Cambria Math" w:cs="Univers-CondensedLight"/>
            <w:color w:val="1B1C20"/>
          </w:rPr>
          <m:t>[0,698;0,710]</m:t>
        </m:r>
      </m:oMath>
      <w:r w:rsidRPr="008E0441">
        <w:rPr>
          <w:rFonts w:asciiTheme="minorHAnsi" w:hAnsiTheme="minorHAnsi" w:cs="Univers-CondensedLight"/>
          <w:color w:val="1B1C20"/>
        </w:rPr>
        <w:t xml:space="preserve"> </w:t>
      </w:r>
      <w:proofErr w:type="gramStart"/>
      <w:r w:rsidRPr="008E0441">
        <w:rPr>
          <w:rFonts w:asciiTheme="minorHAnsi" w:hAnsiTheme="minorHAnsi" w:cs="Univers-CondensedLight"/>
          <w:color w:val="1B1C20"/>
        </w:rPr>
        <w:t>m</w:t>
      </w:r>
      <w:proofErr w:type="gramEnd"/>
    </w:p>
    <w:p w:rsidR="001813E0" w:rsidRPr="00B0610A" w:rsidRDefault="00743543" w:rsidP="00743543">
      <w:pPr>
        <w:autoSpaceDE w:val="0"/>
        <w:autoSpaceDN w:val="0"/>
        <w:adjustRightInd w:val="0"/>
        <w:spacing w:before="120" w:after="60"/>
        <w:ind w:left="1064" w:right="1077" w:hanging="213"/>
        <w:jc w:val="both"/>
        <w:rPr>
          <w:rFonts w:ascii="Calibri" w:hAnsi="Calibri" w:cs="Univers-CondensedLight"/>
          <w:color w:val="1B1C20"/>
        </w:rPr>
      </w:pPr>
      <w:r>
        <w:rPr>
          <w:rFonts w:ascii="Calibri" w:hAnsi="Calibri" w:cs="Univers-CondensedLight"/>
          <w:b/>
          <w:color w:val="1B1C20"/>
        </w:rPr>
        <w:t>d)</w:t>
      </w:r>
      <w:r w:rsidR="00ED7AF0">
        <w:rPr>
          <w:rFonts w:ascii="Calibri" w:hAnsi="Calibri" w:cs="Univers-CondensedLight"/>
          <w:b/>
          <w:color w:val="1B1C20"/>
        </w:rPr>
        <w:t xml:space="preserve"> </w:t>
      </w:r>
      <w:r w:rsidR="001813E0" w:rsidRPr="00B0610A">
        <w:rPr>
          <w:rFonts w:ascii="Calibri" w:hAnsi="Calibri" w:cs="Univers-CondensedLight"/>
          <w:color w:val="1B1C20"/>
        </w:rPr>
        <w:t>Apresente o gráfico de pontos da altura de ressalto em função da altura de queda.</w:t>
      </w:r>
    </w:p>
    <w:p w:rsidR="001813E0" w:rsidRPr="00B0610A" w:rsidRDefault="00743543" w:rsidP="00743543">
      <w:pPr>
        <w:autoSpaceDE w:val="0"/>
        <w:autoSpaceDN w:val="0"/>
        <w:adjustRightInd w:val="0"/>
        <w:spacing w:before="120" w:after="60"/>
        <w:ind w:left="1064" w:right="1077" w:hanging="213"/>
        <w:jc w:val="both"/>
        <w:rPr>
          <w:rFonts w:ascii="Calibri" w:hAnsi="Calibri" w:cs="Univers-CondensedLight"/>
          <w:color w:val="1B1C20"/>
        </w:rPr>
      </w:pPr>
      <w:r>
        <w:rPr>
          <w:rFonts w:ascii="Calibri" w:hAnsi="Calibri" w:cs="Univers-CondensedLight"/>
          <w:b/>
          <w:color w:val="1B1C20"/>
        </w:rPr>
        <w:t>e)</w:t>
      </w:r>
      <w:r w:rsidR="00F22C9A" w:rsidRPr="00F22C9A">
        <w:rPr>
          <w:rFonts w:ascii="Calibri" w:hAnsi="Calibri" w:cs="Univers-CondensedLight"/>
          <w:b/>
          <w:color w:val="1B1C20"/>
        </w:rPr>
        <w:t xml:space="preserve"> </w:t>
      </w:r>
      <w:r w:rsidR="001813E0" w:rsidRPr="00B0610A">
        <w:rPr>
          <w:rFonts w:ascii="Calibri" w:hAnsi="Calibri" w:cs="Univers-CondensedLight"/>
          <w:color w:val="1B1C20"/>
        </w:rPr>
        <w:t>Obtenha a equação da reta que melhor se ajusta ao gráfico da altura de ressalto em função da altura de queda.</w:t>
      </w:r>
    </w:p>
    <w:p w:rsidR="001813E0" w:rsidRPr="00B0610A" w:rsidRDefault="00743543" w:rsidP="00743543">
      <w:pPr>
        <w:autoSpaceDE w:val="0"/>
        <w:autoSpaceDN w:val="0"/>
        <w:adjustRightInd w:val="0"/>
        <w:spacing w:before="120" w:after="60"/>
        <w:ind w:left="1064" w:right="1077" w:hanging="213"/>
        <w:jc w:val="both"/>
        <w:rPr>
          <w:rFonts w:ascii="Calibri" w:hAnsi="Calibri" w:cs="Univers-CondensedLight"/>
          <w:color w:val="1B1C20"/>
        </w:rPr>
      </w:pPr>
      <w:r>
        <w:rPr>
          <w:rFonts w:ascii="Calibri" w:hAnsi="Calibri" w:cs="Univers-CondensedLight"/>
          <w:b/>
          <w:color w:val="1B1C20"/>
        </w:rPr>
        <w:t>f)</w:t>
      </w:r>
      <w:r w:rsidR="00F22C9A" w:rsidRPr="00F22C9A">
        <w:rPr>
          <w:rFonts w:ascii="Calibri" w:hAnsi="Calibri" w:cs="Univers-CondensedLight"/>
          <w:b/>
          <w:color w:val="1B1C20"/>
        </w:rPr>
        <w:t xml:space="preserve"> </w:t>
      </w:r>
      <w:r w:rsidR="001813E0" w:rsidRPr="00B0610A">
        <w:rPr>
          <w:rFonts w:ascii="Calibri" w:hAnsi="Calibri" w:cs="Univers-CondensedLight"/>
          <w:color w:val="1B1C20"/>
        </w:rPr>
        <w:t xml:space="preserve">Dois outros grupos trabalharam com bolas diferentes. As equações das retas de ajuste aos gráficos da altura de ressalto em função da altura de queda foram </w:t>
      </w:r>
      <w:r w:rsidR="00B25B13">
        <w:rPr>
          <w:rFonts w:ascii="Calibri" w:hAnsi="Calibri" w:cs="Univers-CondensedLight"/>
          <w:color w:val="1B1C20"/>
        </w:rPr>
        <w:br/>
      </w:r>
      <m:oMath>
        <m:r>
          <w:rPr>
            <w:rFonts w:ascii="Cambria Math" w:hAnsi="Cambria Math" w:cs="Univers-CondensedLight"/>
            <w:color w:val="1B1C20"/>
          </w:rPr>
          <m:t>y</m:t>
        </m:r>
        <m:r>
          <m:rPr>
            <m:sty m:val="p"/>
          </m:rPr>
          <w:rPr>
            <w:rFonts w:ascii="Cambria Math" w:hAnsi="Cambria Math" w:cs="Univers-CondensedLight"/>
            <w:color w:val="1B1C20"/>
          </w:rPr>
          <m:t>=0,5500</m:t>
        </m:r>
        <m:r>
          <w:rPr>
            <w:rFonts w:ascii="Cambria Math" w:hAnsi="Cambria Math" w:cs="Univers-CondensedLight"/>
            <w:color w:val="1B1C20"/>
          </w:rPr>
          <m:t>x</m:t>
        </m:r>
        <m:r>
          <m:rPr>
            <m:sty m:val="p"/>
          </m:rPr>
          <w:rPr>
            <w:rFonts w:ascii="Cambria Math" w:hAnsi="Cambria Math" w:cs="Univers-CondensedLight"/>
            <w:color w:val="1B1C20"/>
          </w:rPr>
          <m:t>+0,004</m:t>
        </m:r>
      </m:oMath>
      <w:r w:rsidR="001813E0" w:rsidRPr="00B0610A">
        <w:rPr>
          <w:rFonts w:ascii="Calibri" w:hAnsi="Calibri" w:cs="Univers-CondensedLight"/>
          <w:color w:val="1B1C20"/>
        </w:rPr>
        <w:t xml:space="preserve"> </w:t>
      </w:r>
      <w:proofErr w:type="gramStart"/>
      <w:r w:rsidR="001813E0" w:rsidRPr="00B0610A">
        <w:rPr>
          <w:rFonts w:ascii="Calibri" w:hAnsi="Calibri" w:cs="Univers-CondensedLight"/>
          <w:color w:val="1B1C20"/>
        </w:rPr>
        <w:t>e</w:t>
      </w:r>
      <w:proofErr w:type="gramEnd"/>
      <w:r w:rsidR="001813E0" w:rsidRPr="00B0610A">
        <w:rPr>
          <w:rFonts w:ascii="Calibri" w:hAnsi="Calibri" w:cs="Univers-CondensedLight"/>
          <w:color w:val="1B1C20"/>
        </w:rPr>
        <w:t xml:space="preserve"> </w:t>
      </w:r>
      <m:oMath>
        <m:r>
          <w:rPr>
            <w:rFonts w:ascii="Cambria Math" w:hAnsi="Cambria Math" w:cs="Univers-CondensedLight"/>
            <w:color w:val="1B1C20"/>
          </w:rPr>
          <m:t>y</m:t>
        </m:r>
        <m:r>
          <m:rPr>
            <m:sty m:val="p"/>
          </m:rPr>
          <w:rPr>
            <w:rFonts w:ascii="Cambria Math" w:hAnsi="Cambria Math" w:cs="Univers-CondensedLight"/>
            <w:color w:val="1B1C20"/>
          </w:rPr>
          <m:t>=0,4612</m:t>
        </m:r>
        <m:r>
          <w:rPr>
            <w:rFonts w:ascii="Cambria Math" w:hAnsi="Cambria Math" w:cs="Univers-CondensedLight"/>
            <w:color w:val="1B1C20"/>
          </w:rPr>
          <m:t>x</m:t>
        </m:r>
        <m:r>
          <m:rPr>
            <m:sty m:val="p"/>
          </m:rPr>
          <w:rPr>
            <w:rFonts w:ascii="Cambria Math" w:hAnsi="Cambria Math" w:cs="Univers-CondensedLight"/>
            <w:color w:val="1B1C20"/>
          </w:rPr>
          <m:t>+0,028</m:t>
        </m:r>
      </m:oMath>
      <w:r w:rsidR="001813E0" w:rsidRPr="00B0610A">
        <w:rPr>
          <w:rFonts w:ascii="Calibri" w:hAnsi="Calibri" w:cs="Univers-CondensedLight"/>
          <w:color w:val="1B1C20"/>
        </w:rPr>
        <w:t xml:space="preserve"> para uma bola de voleibol e uma de ténis, respetivamente.</w:t>
      </w:r>
    </w:p>
    <w:p w:rsidR="00920B8D" w:rsidRPr="00920B8D" w:rsidRDefault="00920B8D" w:rsidP="00743543">
      <w:pPr>
        <w:autoSpaceDE w:val="0"/>
        <w:autoSpaceDN w:val="0"/>
        <w:adjustRightInd w:val="0"/>
        <w:spacing w:before="240"/>
        <w:ind w:left="1092" w:right="1077"/>
        <w:contextualSpacing/>
        <w:jc w:val="both"/>
        <w:rPr>
          <w:rFonts w:ascii="Calibri" w:hAnsi="Calibri" w:cs="Univers-CondensedLight"/>
          <w:color w:val="1B1C20"/>
          <w:sz w:val="16"/>
        </w:rPr>
      </w:pPr>
    </w:p>
    <w:p w:rsidR="00F22C9A" w:rsidRDefault="001813E0" w:rsidP="00743543">
      <w:pPr>
        <w:autoSpaceDE w:val="0"/>
        <w:autoSpaceDN w:val="0"/>
        <w:adjustRightInd w:val="0"/>
        <w:spacing w:before="240"/>
        <w:ind w:left="1092" w:right="1077"/>
        <w:contextualSpacing/>
        <w:jc w:val="both"/>
        <w:rPr>
          <w:rFonts w:ascii="Calibri" w:hAnsi="Calibri" w:cs="Univers-CondensedLight"/>
          <w:color w:val="1B1C20"/>
        </w:rPr>
      </w:pPr>
      <w:r w:rsidRPr="00B0610A">
        <w:rPr>
          <w:rFonts w:ascii="Calibri" w:hAnsi="Calibri" w:cs="Univers-CondensedLight"/>
          <w:color w:val="1B1C20"/>
        </w:rPr>
        <w:t>Conclua, justificando, para qual das duas bolas, a de ténis ou a de voleibol, a percentagem de energia dissipada é maior.</w:t>
      </w:r>
      <w:r w:rsidR="00F22C9A">
        <w:rPr>
          <w:rFonts w:ascii="Calibri" w:hAnsi="Calibri" w:cs="Univers-CondensedLight"/>
          <w:color w:val="1B1C20"/>
        </w:rPr>
        <w:br w:type="page"/>
      </w:r>
    </w:p>
    <w:p w:rsidR="004E1F27" w:rsidRPr="00422674" w:rsidRDefault="008F6D83" w:rsidP="004E1F27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95808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paragraph">
                  <wp:posOffset>10160</wp:posOffset>
                </wp:positionV>
                <wp:extent cx="323850" cy="0"/>
                <wp:effectExtent l="0" t="0" r="19050" b="19050"/>
                <wp:wrapTopAndBottom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8" o:spid="_x0000_s1026" style="position:absolute;z-index:2518958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.8pt" to="26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L/kxQEAAHsDAAAOAAAAZHJzL2Uyb0RvYy54bWysU9tu2zAMfR+wfxD0vthNm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4E1F27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Respostas às Questões C</w:t>
      </w:r>
      <w:r w:rsidR="004E1F27" w:rsidRPr="004E1F27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8E58D8" w:rsidRPr="000721C0" w:rsidRDefault="008E58D8" w:rsidP="000721C0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0721C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1. </w:t>
      </w:r>
    </w:p>
    <w:p w:rsidR="008E58D8" w:rsidRPr="000721C0" w:rsidRDefault="00743543" w:rsidP="00ED7AF0">
      <w:pPr>
        <w:autoSpaceDE w:val="0"/>
        <w:autoSpaceDN w:val="0"/>
        <w:adjustRightInd w:val="0"/>
        <w:spacing w:before="60" w:after="60"/>
        <w:ind w:left="1276" w:right="1077" w:hanging="709"/>
        <w:jc w:val="both"/>
        <w:rPr>
          <w:rFonts w:ascii="Calibri" w:hAnsi="Calibri" w:cs="Univers-CondensedLight"/>
        </w:rPr>
      </w:pPr>
      <w:r>
        <w:rPr>
          <w:rFonts w:ascii="Calibri" w:hAnsi="Calibri" w:cs="Univers-CondensedLight"/>
          <w:b/>
        </w:rPr>
        <w:t>a)</w:t>
      </w:r>
      <w:r w:rsidR="000721C0" w:rsidRPr="000721C0">
        <w:rPr>
          <w:rFonts w:ascii="Calibri" w:hAnsi="Calibri" w:cs="Univers-CondensedLight"/>
          <w:b/>
        </w:rPr>
        <w:t xml:space="preserve"> </w:t>
      </w:r>
      <w:r w:rsidR="008E58D8" w:rsidRPr="000721C0">
        <w:rPr>
          <w:rFonts w:ascii="Calibri" w:hAnsi="Calibri" w:cs="Univers-CondensedLight"/>
        </w:rPr>
        <w:t>Sendo 1 mm</w:t>
      </w:r>
      <w:r w:rsidR="00B25B13" w:rsidRPr="00B25B13">
        <w:rPr>
          <w:rFonts w:ascii="Calibri" w:hAnsi="Calibri" w:cs="Univers-CondensedLight"/>
        </w:rPr>
        <w:t xml:space="preserve"> </w:t>
      </w:r>
      <w:r w:rsidR="00B25B13">
        <w:rPr>
          <w:rFonts w:ascii="Calibri" w:hAnsi="Calibri" w:cs="Univers-CondensedLight"/>
        </w:rPr>
        <w:t>a</w:t>
      </w:r>
      <w:r w:rsidR="00B25B13" w:rsidRPr="000721C0">
        <w:rPr>
          <w:rFonts w:ascii="Calibri" w:hAnsi="Calibri" w:cs="Univers-CondensedLight"/>
        </w:rPr>
        <w:t xml:space="preserve"> menor divisão</w:t>
      </w:r>
      <w:r w:rsidR="00B25B13">
        <w:rPr>
          <w:rFonts w:ascii="Calibri" w:hAnsi="Calibri" w:cs="Univers-CondensedLight"/>
        </w:rPr>
        <w:t xml:space="preserve"> de</w:t>
      </w:r>
      <w:r w:rsidR="00B25B13" w:rsidRPr="000721C0">
        <w:rPr>
          <w:rFonts w:ascii="Calibri" w:hAnsi="Calibri" w:cs="Univers-CondensedLight"/>
        </w:rPr>
        <w:t xml:space="preserve"> uma régua</w:t>
      </w:r>
      <w:r w:rsidR="008E58D8" w:rsidRPr="000721C0">
        <w:rPr>
          <w:rFonts w:ascii="Calibri" w:hAnsi="Calibri" w:cs="Univers-CondensedLight"/>
        </w:rPr>
        <w:t xml:space="preserve">, a incerteza de leitura </w:t>
      </w:r>
      <w:r w:rsidR="00B25B13">
        <w:rPr>
          <w:rFonts w:ascii="Calibri" w:hAnsi="Calibri" w:cs="Univers-CondensedLight"/>
        </w:rPr>
        <w:t xml:space="preserve">é </w:t>
      </w:r>
      <w:r w:rsidR="008E58D8" w:rsidRPr="000721C0">
        <w:rPr>
          <w:rFonts w:ascii="Calibri" w:hAnsi="Calibri" w:cs="Univers-CondensedLight"/>
        </w:rPr>
        <w:t>0,5 mm = 0,0005 m.</w:t>
      </w:r>
    </w:p>
    <w:p w:rsidR="008E58D8" w:rsidRPr="00B0610A" w:rsidRDefault="00743543" w:rsidP="00743543">
      <w:pPr>
        <w:autoSpaceDE w:val="0"/>
        <w:autoSpaceDN w:val="0"/>
        <w:adjustRightInd w:val="0"/>
        <w:spacing w:before="60" w:after="60"/>
        <w:ind w:left="826" w:right="1077" w:hanging="259"/>
        <w:contextualSpacing/>
        <w:jc w:val="both"/>
        <w:rPr>
          <w:rFonts w:ascii="Calibri" w:hAnsi="Calibri" w:cs="Univers-CondensedLight"/>
        </w:rPr>
      </w:pPr>
      <w:r>
        <w:rPr>
          <w:rFonts w:ascii="Calibri" w:hAnsi="Calibri" w:cs="Univers-CondensedLight"/>
          <w:b/>
        </w:rPr>
        <w:t>b)</w:t>
      </w:r>
      <w:r w:rsidR="000721C0" w:rsidRPr="000721C0">
        <w:rPr>
          <w:rFonts w:ascii="Calibri" w:hAnsi="Calibri" w:cs="Univers-CondensedLight"/>
          <w:b/>
        </w:rPr>
        <w:t xml:space="preserve"> </w:t>
      </w:r>
      <w:r w:rsidR="008E58D8" w:rsidRPr="00B0610A">
        <w:rPr>
          <w:rFonts w:ascii="Calibri" w:hAnsi="Calibri" w:cs="Univers-CondensedLight"/>
        </w:rPr>
        <w:t xml:space="preserve">Os módulos dos desvios são </w:t>
      </w:r>
      <w:r w:rsidR="008E58D8" w:rsidRPr="00B0610A">
        <w:rPr>
          <w:rFonts w:asciiTheme="minorHAnsi" w:eastAsiaTheme="minorEastAsia" w:hAnsiTheme="minorHAnsi" w:cs="Arial"/>
          <w:i/>
        </w:rPr>
        <w:t>d</w:t>
      </w:r>
      <w:r w:rsidR="008E58D8" w:rsidRPr="00B0610A">
        <w:rPr>
          <w:rFonts w:asciiTheme="minorHAnsi" w:eastAsiaTheme="minorEastAsia" w:hAnsiTheme="minorHAnsi" w:cs="Arial"/>
          <w:vertAlign w:val="subscript"/>
        </w:rPr>
        <w:t>1</w:t>
      </w:r>
      <w:r w:rsidR="001C251F" w:rsidRPr="00B0610A">
        <w:rPr>
          <w:rFonts w:asciiTheme="minorHAnsi" w:eastAsiaTheme="minorEastAsia" w:hAnsiTheme="minorHAnsi" w:cs="Arial"/>
          <w:vertAlign w:val="subscript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|0,883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1C251F" w:rsidRPr="00B0610A">
        <w:rPr>
          <w:rFonts w:asciiTheme="minorHAnsi" w:eastAsiaTheme="minorEastAsia" w:hAnsiTheme="minorHAnsi"/>
        </w:rPr>
        <w:t xml:space="preserve">− </w:t>
      </w:r>
      <w:r w:rsidR="008E58D8" w:rsidRPr="00B0610A">
        <w:rPr>
          <w:rFonts w:asciiTheme="minorHAnsi" w:eastAsiaTheme="minorEastAsia" w:hAnsiTheme="minorHAnsi" w:cs="Arial"/>
        </w:rPr>
        <w:t>0,887|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 xml:space="preserve">= 0,004 m, </w:t>
      </w:r>
      <w:r w:rsidR="008E58D8" w:rsidRPr="00B0610A">
        <w:rPr>
          <w:rFonts w:asciiTheme="minorHAnsi" w:eastAsiaTheme="minorEastAsia" w:hAnsiTheme="minorHAnsi" w:cs="Arial"/>
          <w:i/>
        </w:rPr>
        <w:t>d</w:t>
      </w:r>
      <w:r w:rsidR="008E58D8" w:rsidRPr="00B0610A">
        <w:rPr>
          <w:rFonts w:asciiTheme="minorHAnsi" w:eastAsiaTheme="minorEastAsia" w:hAnsiTheme="minorHAnsi" w:cs="Arial"/>
          <w:vertAlign w:val="subscript"/>
        </w:rPr>
        <w:t>2</w:t>
      </w:r>
      <w:r w:rsidR="001C251F" w:rsidRPr="00B0610A">
        <w:rPr>
          <w:rFonts w:asciiTheme="minorHAnsi" w:eastAsiaTheme="minorEastAsia" w:hAnsiTheme="minorHAnsi" w:cs="Arial"/>
          <w:vertAlign w:val="subscript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 |0,883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1C251F" w:rsidRPr="00B0610A">
        <w:rPr>
          <w:rFonts w:asciiTheme="minorHAnsi" w:eastAsiaTheme="minorEastAsia" w:hAnsiTheme="minorHAnsi"/>
        </w:rPr>
        <w:t xml:space="preserve">− </w:t>
      </w:r>
      <w:r w:rsidR="008E58D8" w:rsidRPr="00B0610A">
        <w:rPr>
          <w:rFonts w:asciiTheme="minorHAnsi" w:eastAsiaTheme="minorEastAsia" w:hAnsiTheme="minorHAnsi" w:cs="Arial"/>
        </w:rPr>
        <w:t>0,877|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 xml:space="preserve">= 0,006 m e </w:t>
      </w:r>
      <w:r w:rsidR="008E58D8" w:rsidRPr="00B0610A">
        <w:rPr>
          <w:rFonts w:asciiTheme="minorHAnsi" w:eastAsiaTheme="minorEastAsia" w:hAnsiTheme="minorHAnsi" w:cs="Arial"/>
          <w:i/>
        </w:rPr>
        <w:t>d</w:t>
      </w:r>
      <w:r w:rsidR="008E58D8" w:rsidRPr="00B0610A">
        <w:rPr>
          <w:rFonts w:asciiTheme="minorHAnsi" w:eastAsiaTheme="minorEastAsia" w:hAnsiTheme="minorHAnsi" w:cs="Arial"/>
          <w:vertAlign w:val="subscript"/>
        </w:rPr>
        <w:t>3</w:t>
      </w:r>
      <w:r w:rsidR="001C251F" w:rsidRPr="00B0610A">
        <w:rPr>
          <w:rFonts w:asciiTheme="minorHAnsi" w:eastAsiaTheme="minorEastAsia" w:hAnsiTheme="minorHAnsi" w:cs="Arial"/>
          <w:vertAlign w:val="subscript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|0,883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1C251F" w:rsidRPr="00B0610A">
        <w:rPr>
          <w:rFonts w:asciiTheme="minorHAnsi" w:eastAsiaTheme="minorEastAsia" w:hAnsiTheme="minorHAnsi"/>
        </w:rPr>
        <w:t>−</w:t>
      </w:r>
      <w:r w:rsidR="001C251F" w:rsidRPr="00B0610A">
        <w:rPr>
          <w:rFonts w:ascii="Times New Roman" w:eastAsiaTheme="minorEastAsia" w:hAnsi="Times New Roman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0,887|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 0,001 m</w:t>
      </w:r>
      <w:r w:rsidR="008E58D8" w:rsidRPr="00B0610A">
        <w:rPr>
          <w:rFonts w:ascii="Calibri" w:hAnsi="Calibri" w:cs="Univers-CondensedLight"/>
        </w:rPr>
        <w:t xml:space="preserve"> e o desvio percentual da altura de ressalto é</w:t>
      </w:r>
      <w:r w:rsidR="00B25B13">
        <w:rPr>
          <w:rFonts w:ascii="Calibri" w:hAnsi="Calibri" w:cs="Univers-CondensedLight"/>
        </w:rPr>
        <w:br/>
      </w:r>
      <w:r w:rsidR="008E58D8" w:rsidRPr="00B0610A">
        <w:rPr>
          <w:rFonts w:ascii="Calibri" w:hAnsi="Calibri" w:cs="Univers-CondensedLigh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nor/>
                  </m:rPr>
                  <w:rPr>
                    <w:rFonts w:asciiTheme="minorHAnsi" w:hAnsiTheme="minorHAnsi" w:cs="Arial"/>
                  </w:rPr>
                  <m:t>0,006</m:t>
                </m:r>
              </m:e>
            </m:d>
          </m:num>
          <m:den>
            <m:r>
              <m:rPr>
                <m:nor/>
              </m:rPr>
              <w:rPr>
                <w:rFonts w:asciiTheme="minorHAnsi" w:hAnsiTheme="minorHAnsi" w:cs="Arial"/>
              </w:rPr>
              <m:t>0,833</m:t>
            </m:r>
          </m:den>
        </m:f>
        <m:r>
          <m:rPr>
            <m:nor/>
          </m:rPr>
          <w:rPr>
            <w:rFonts w:ascii="Cambria Math" w:hAnsiTheme="minorHAnsi" w:cs="Arial"/>
          </w:rPr>
          <m:t xml:space="preserve"> </m:t>
        </m:r>
        <m:r>
          <m:rPr>
            <m:nor/>
          </m:rPr>
          <w:rPr>
            <w:rFonts w:asciiTheme="minorHAnsi" w:hAnsiTheme="minorHAnsi" w:cs="Arial"/>
          </w:rPr>
          <m:t>×</m:t>
        </m:r>
        <m:r>
          <m:rPr>
            <m:nor/>
          </m:rPr>
          <w:rPr>
            <w:rFonts w:ascii="Cambria Math" w:hAnsiTheme="minorHAnsi" w:cs="Arial"/>
          </w:rPr>
          <m:t xml:space="preserve"> </m:t>
        </m:r>
        <m:r>
          <m:rPr>
            <m:nor/>
          </m:rPr>
          <w:rPr>
            <w:rFonts w:asciiTheme="minorHAnsi" w:hAnsiTheme="minorHAnsi" w:cs="Arial"/>
          </w:rPr>
          <m:t>100</m:t>
        </m:r>
      </m:oMath>
      <w:r w:rsidR="001C251F" w:rsidRPr="00B0610A">
        <w:rPr>
          <w:rFonts w:ascii="Calibri" w:hAnsi="Calibri" w:cs="Univers-CondensedLight"/>
        </w:rPr>
        <w:t xml:space="preserve"> </w:t>
      </w:r>
      <w:r w:rsidR="001C251F" w:rsidRPr="00B0610A">
        <w:rPr>
          <w:rFonts w:asciiTheme="minorHAnsi" w:eastAsiaTheme="minorEastAsia" w:hAnsiTheme="minorHAnsi" w:cs="Arial"/>
        </w:rPr>
        <w:t>= 0,7</w:t>
      </w:r>
      <w:r w:rsidR="008E58D8" w:rsidRPr="00B0610A">
        <w:rPr>
          <w:rFonts w:asciiTheme="minorHAnsi" w:eastAsiaTheme="minorEastAsia" w:hAnsiTheme="minorHAnsi" w:cs="Arial"/>
        </w:rPr>
        <w:t>%</w:t>
      </w:r>
      <w:r w:rsidR="001C251F" w:rsidRPr="00B0610A">
        <w:rPr>
          <w:rFonts w:asciiTheme="minorHAnsi" w:eastAsiaTheme="minorEastAsia" w:hAnsiTheme="minorHAnsi" w:cs="Arial"/>
        </w:rPr>
        <w:t>.</w:t>
      </w:r>
    </w:p>
    <w:p w:rsidR="008E58D8" w:rsidRPr="00B0610A" w:rsidRDefault="00743543" w:rsidP="00743543">
      <w:pPr>
        <w:autoSpaceDE w:val="0"/>
        <w:autoSpaceDN w:val="0"/>
        <w:adjustRightInd w:val="0"/>
        <w:spacing w:before="60" w:after="60"/>
        <w:ind w:left="812" w:right="1077" w:hanging="245"/>
        <w:contextualSpacing/>
        <w:jc w:val="both"/>
        <w:rPr>
          <w:rFonts w:ascii="Calibri" w:hAnsi="Calibri" w:cs="Univers-CondensedLight"/>
        </w:rPr>
      </w:pPr>
      <w:r>
        <w:rPr>
          <w:rFonts w:ascii="Calibri" w:hAnsi="Calibri" w:cs="Univers-CondensedLight"/>
          <w:b/>
        </w:rPr>
        <w:t>c)</w:t>
      </w:r>
      <w:r w:rsidR="000721C0" w:rsidRPr="000721C0">
        <w:rPr>
          <w:rFonts w:ascii="Calibri" w:hAnsi="Calibri" w:cs="Univers-CondensedLight"/>
          <w:b/>
        </w:rPr>
        <w:t xml:space="preserve"> </w:t>
      </w:r>
      <w:r w:rsidR="008E58D8" w:rsidRPr="00B0610A">
        <w:rPr>
          <w:rFonts w:ascii="Calibri" w:hAnsi="Calibri" w:cs="Univers-CondensedLight"/>
        </w:rPr>
        <w:t xml:space="preserve">Os módulos dos desvios são </w:t>
      </w:r>
      <w:r w:rsidR="008E58D8" w:rsidRPr="00B0610A">
        <w:rPr>
          <w:rFonts w:asciiTheme="minorHAnsi" w:eastAsiaTheme="minorEastAsia" w:hAnsiTheme="minorHAnsi" w:cs="Arial"/>
          <w:i/>
        </w:rPr>
        <w:t>d</w:t>
      </w:r>
      <w:r w:rsidR="008E58D8" w:rsidRPr="00B0610A">
        <w:rPr>
          <w:rFonts w:asciiTheme="minorHAnsi" w:eastAsiaTheme="minorEastAsia" w:hAnsiTheme="minorHAnsi" w:cs="Arial"/>
          <w:vertAlign w:val="subscript"/>
        </w:rPr>
        <w:t>1</w:t>
      </w:r>
      <w:r w:rsidR="001C251F" w:rsidRPr="00B0610A">
        <w:rPr>
          <w:rFonts w:asciiTheme="minorHAnsi" w:eastAsiaTheme="minorEastAsia" w:hAnsiTheme="minorHAnsi" w:cs="Arial"/>
          <w:vertAlign w:val="subscript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|0,704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1C251F" w:rsidRPr="00B0610A">
        <w:rPr>
          <w:rFonts w:asciiTheme="minorHAnsi" w:eastAsiaTheme="minorEastAsia" w:hAnsiTheme="minorHAnsi"/>
        </w:rPr>
        <w:t xml:space="preserve">− </w:t>
      </w:r>
      <w:r w:rsidR="008E58D8" w:rsidRPr="00B0610A">
        <w:rPr>
          <w:rFonts w:asciiTheme="minorHAnsi" w:eastAsiaTheme="minorEastAsia" w:hAnsiTheme="minorHAnsi" w:cs="Arial"/>
        </w:rPr>
        <w:t>0,707|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 xml:space="preserve">= 0,003 m, </w:t>
      </w:r>
      <w:r w:rsidR="008E58D8" w:rsidRPr="00B0610A">
        <w:rPr>
          <w:rFonts w:asciiTheme="minorHAnsi" w:eastAsiaTheme="minorEastAsia" w:hAnsiTheme="minorHAnsi" w:cs="Arial"/>
          <w:i/>
        </w:rPr>
        <w:t>d</w:t>
      </w:r>
      <w:r w:rsidR="008E58D8" w:rsidRPr="00B0610A">
        <w:rPr>
          <w:rFonts w:asciiTheme="minorHAnsi" w:eastAsiaTheme="minorEastAsia" w:hAnsiTheme="minorHAnsi" w:cs="Arial"/>
          <w:vertAlign w:val="subscript"/>
        </w:rPr>
        <w:t>2</w:t>
      </w:r>
      <w:r w:rsidR="001C251F" w:rsidRPr="00B0610A">
        <w:rPr>
          <w:rFonts w:asciiTheme="minorHAnsi" w:eastAsiaTheme="minorEastAsia" w:hAnsiTheme="minorHAnsi" w:cs="Arial"/>
          <w:vertAlign w:val="subscript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 |0,704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1C251F" w:rsidRPr="00B0610A">
        <w:rPr>
          <w:rFonts w:asciiTheme="minorHAnsi" w:eastAsiaTheme="minorEastAsia" w:hAnsiTheme="minorHAnsi"/>
        </w:rPr>
        <w:t xml:space="preserve">− </w:t>
      </w:r>
      <w:r w:rsidR="008E58D8" w:rsidRPr="00B0610A">
        <w:rPr>
          <w:rFonts w:asciiTheme="minorHAnsi" w:eastAsiaTheme="minorEastAsia" w:hAnsiTheme="minorHAnsi" w:cs="Arial"/>
        </w:rPr>
        <w:t>0,698|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 0,006 m e</w:t>
      </w:r>
      <w:r w:rsidR="00925023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  <w:i/>
        </w:rPr>
        <w:t>d</w:t>
      </w:r>
      <w:r w:rsidR="008E58D8" w:rsidRPr="00B0610A">
        <w:rPr>
          <w:rFonts w:asciiTheme="minorHAnsi" w:eastAsiaTheme="minorEastAsia" w:hAnsiTheme="minorHAnsi" w:cs="Arial"/>
          <w:vertAlign w:val="subscript"/>
        </w:rPr>
        <w:t>3</w:t>
      </w:r>
      <w:r w:rsidR="001C251F" w:rsidRPr="00B0610A">
        <w:rPr>
          <w:rFonts w:asciiTheme="minorHAnsi" w:eastAsiaTheme="minorEastAsia" w:hAnsiTheme="minorHAnsi" w:cs="Arial"/>
          <w:vertAlign w:val="subscript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|0,704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1C251F" w:rsidRPr="00B0610A">
        <w:rPr>
          <w:rFonts w:asciiTheme="minorHAnsi" w:eastAsiaTheme="minorEastAsia" w:hAnsiTheme="minorHAnsi"/>
        </w:rPr>
        <w:t xml:space="preserve">− </w:t>
      </w:r>
      <w:r w:rsidR="008E58D8" w:rsidRPr="00B0610A">
        <w:rPr>
          <w:rFonts w:asciiTheme="minorHAnsi" w:eastAsiaTheme="minorEastAsia" w:hAnsiTheme="minorHAnsi" w:cs="Arial"/>
        </w:rPr>
        <w:t>0,706|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>= 0,002 m e a medida é (0,704</w:t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="Calibri" w:eastAsiaTheme="minorEastAsia" w:hAnsi="Calibri" w:cs="Arial"/>
        </w:rPr>
        <w:sym w:font="Symbol" w:char="F0B1"/>
      </w:r>
      <w:r w:rsidR="001C251F" w:rsidRPr="00B0610A">
        <w:rPr>
          <w:rFonts w:asciiTheme="minorHAnsi" w:eastAsiaTheme="minorEastAsia" w:hAnsiTheme="minorHAnsi" w:cs="Arial"/>
        </w:rPr>
        <w:t xml:space="preserve"> </w:t>
      </w:r>
      <w:r w:rsidR="008E58D8" w:rsidRPr="00B0610A">
        <w:rPr>
          <w:rFonts w:asciiTheme="minorHAnsi" w:eastAsiaTheme="minorEastAsia" w:hAnsiTheme="minorHAnsi" w:cs="Arial"/>
        </w:rPr>
        <w:t xml:space="preserve">0,006) </w:t>
      </w:r>
      <w:proofErr w:type="gramStart"/>
      <w:r w:rsidR="008E58D8" w:rsidRPr="00B0610A">
        <w:rPr>
          <w:rFonts w:asciiTheme="minorHAnsi" w:eastAsiaTheme="minorEastAsia" w:hAnsiTheme="minorHAnsi" w:cs="Arial"/>
        </w:rPr>
        <w:t>m</w:t>
      </w:r>
      <w:proofErr w:type="gramEnd"/>
      <w:r w:rsidR="001C251F" w:rsidRPr="00B0610A">
        <w:rPr>
          <w:rFonts w:asciiTheme="minorHAnsi" w:eastAsiaTheme="minorEastAsia" w:hAnsiTheme="minorHAnsi" w:cs="Arial"/>
        </w:rPr>
        <w:t>.</w:t>
      </w:r>
    </w:p>
    <w:p w:rsidR="008E58D8" w:rsidRPr="000721C0" w:rsidRDefault="008E58D8" w:rsidP="00743543">
      <w:pPr>
        <w:autoSpaceDE w:val="0"/>
        <w:autoSpaceDN w:val="0"/>
        <w:adjustRightInd w:val="0"/>
        <w:spacing w:before="60" w:after="60"/>
        <w:ind w:left="798" w:right="1077"/>
        <w:jc w:val="both"/>
        <w:rPr>
          <w:rFonts w:ascii="Calibri" w:hAnsi="Calibri" w:cs="Univers-CondensedLight"/>
        </w:rPr>
      </w:pPr>
      <w:r w:rsidRPr="000721C0">
        <w:rPr>
          <w:rFonts w:ascii="Calibri" w:hAnsi="Calibri" w:cs="Univers-CondensedLight"/>
          <w:b/>
        </w:rPr>
        <w:t>(D)</w:t>
      </w:r>
      <w:r w:rsidRPr="000721C0">
        <w:rPr>
          <w:rFonts w:ascii="Calibri" w:hAnsi="Calibri" w:cs="Univers-CondensedLight"/>
        </w:rPr>
        <w:t xml:space="preserve"> </w:t>
      </w:r>
      <w:r w:rsidR="00DF4393" w:rsidRPr="00B0610A">
        <w:rPr>
          <w:noProof/>
          <w:position w:val="-10"/>
          <w:lang w:eastAsia="pt-PT"/>
        </w:rPr>
        <w:drawing>
          <wp:inline distT="0" distB="0" distL="0" distR="0" wp14:anchorId="3236B7D5" wp14:editId="78373D25">
            <wp:extent cx="714375" cy="190500"/>
            <wp:effectExtent l="0" t="0" r="0" b="0"/>
            <wp:docPr id="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1C0">
        <w:rPr>
          <w:rFonts w:ascii="Calibri" w:hAnsi="Calibri" w:cs="Univers-CondensedLight"/>
        </w:rPr>
        <w:t xml:space="preserve"> </w:t>
      </w:r>
      <w:proofErr w:type="gramStart"/>
      <w:r w:rsidRPr="000721C0">
        <w:rPr>
          <w:rFonts w:ascii="Calibri" w:hAnsi="Calibri" w:cs="Univers-CondensedLight"/>
        </w:rPr>
        <w:t>m</w:t>
      </w:r>
      <w:proofErr w:type="gramEnd"/>
      <w:r w:rsidR="001C251F" w:rsidRPr="000721C0">
        <w:rPr>
          <w:rFonts w:ascii="Calibri" w:hAnsi="Calibri" w:cs="Univers-CondensedLight"/>
        </w:rPr>
        <w:t>.</w:t>
      </w:r>
    </w:p>
    <w:p w:rsidR="008E58D8" w:rsidRPr="000721C0" w:rsidRDefault="00743543" w:rsidP="00ED7AF0">
      <w:pPr>
        <w:autoSpaceDE w:val="0"/>
        <w:autoSpaceDN w:val="0"/>
        <w:adjustRightInd w:val="0"/>
        <w:spacing w:before="60" w:after="60"/>
        <w:ind w:left="1276" w:right="1077" w:hanging="709"/>
        <w:contextualSpacing/>
        <w:jc w:val="both"/>
        <w:rPr>
          <w:rFonts w:ascii="Calibri" w:hAnsi="Calibri" w:cs="Univers-CondensedLight"/>
          <w:b/>
        </w:rPr>
      </w:pPr>
      <w:r>
        <w:rPr>
          <w:rFonts w:ascii="Calibri" w:hAnsi="Calibri" w:cs="Univers-CondensedLight"/>
          <w:b/>
        </w:rPr>
        <w:t>d)</w:t>
      </w:r>
      <w:r w:rsidR="000721C0" w:rsidRPr="000721C0">
        <w:rPr>
          <w:rFonts w:ascii="Calibri" w:hAnsi="Calibri" w:cs="Univers-CondensedLight"/>
          <w:b/>
        </w:rPr>
        <w:t xml:space="preserve"> </w:t>
      </w:r>
    </w:p>
    <w:p w:rsidR="008E58D8" w:rsidRDefault="008E58D8" w:rsidP="00CD5E15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="Calibri" w:hAnsi="Calibri" w:cs="Univers-CondensedLight"/>
        </w:rPr>
      </w:pPr>
    </w:p>
    <w:p w:rsidR="00920B8D" w:rsidRDefault="003944D4" w:rsidP="00CD5E15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="Calibri" w:hAnsi="Calibri" w:cs="Univers-CondensedLight"/>
        </w:rPr>
      </w:pPr>
      <w:r>
        <w:rPr>
          <w:rFonts w:ascii="Calibri" w:hAnsi="Calibri" w:cs="Univers-CondensedLight"/>
          <w:noProof/>
          <w:lang w:eastAsia="pt-PT"/>
        </w:rPr>
        <w:drawing>
          <wp:inline distT="0" distB="0" distL="0" distR="0">
            <wp:extent cx="4457700" cy="21621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4_10F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516"/>
                    <a:stretch/>
                  </pic:blipFill>
                  <pic:spPr bwMode="auto">
                    <a:xfrm>
                      <a:off x="0" y="0"/>
                      <a:ext cx="4462281" cy="2164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58D8" w:rsidRPr="00B0610A" w:rsidRDefault="00743543" w:rsidP="00920B8D">
      <w:pPr>
        <w:autoSpaceDE w:val="0"/>
        <w:autoSpaceDN w:val="0"/>
        <w:adjustRightInd w:val="0"/>
        <w:spacing w:before="240" w:after="60"/>
        <w:ind w:left="822" w:right="1077" w:hanging="255"/>
        <w:jc w:val="both"/>
        <w:rPr>
          <w:rFonts w:ascii="Calibri" w:hAnsi="Calibri" w:cs="Univers-CondensedLight"/>
        </w:rPr>
      </w:pPr>
      <w:r>
        <w:rPr>
          <w:rFonts w:ascii="Calibri" w:hAnsi="Calibri" w:cs="Univers-CondensedLight"/>
          <w:b/>
        </w:rPr>
        <w:t>e)</w:t>
      </w:r>
      <w:r w:rsidR="000721C0" w:rsidRPr="000721C0">
        <w:rPr>
          <w:rFonts w:ascii="Calibri" w:hAnsi="Calibri" w:cs="Univers-CondensedLight"/>
          <w:b/>
        </w:rPr>
        <w:t xml:space="preserve"> </w:t>
      </w:r>
      <w:r w:rsidR="008E58D8" w:rsidRPr="00B0610A">
        <w:rPr>
          <w:rFonts w:ascii="Calibri" w:hAnsi="Calibri" w:cs="Univers-CondensedLight"/>
        </w:rPr>
        <w:t xml:space="preserve">Da regressão linear, indicada no gráfico,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Univers-CondensedLight"/>
                <w:i/>
              </w:rPr>
              <m:t>h</m:t>
            </m:r>
          </m:e>
          <m:sub>
            <m:r>
              <m:rPr>
                <m:nor/>
              </m:rPr>
              <w:rPr>
                <w:rFonts w:asciiTheme="minorHAnsi" w:hAnsiTheme="minorHAnsi" w:cs="Univers-CondensedLight"/>
              </w:rPr>
              <m:t>ressalto</m:t>
            </m:r>
          </m:sub>
        </m:sSub>
        <m:r>
          <m:rPr>
            <m:nor/>
          </m:rPr>
          <w:rPr>
            <w:rFonts w:ascii="Cambria Math" w:hAnsiTheme="minorHAnsi" w:cs="Univers-CondensedLight"/>
          </w:rPr>
          <m:t xml:space="preserve"> </m:t>
        </m:r>
        <m:r>
          <m:rPr>
            <m:nor/>
          </m:rPr>
          <w:rPr>
            <w:rFonts w:asciiTheme="minorHAnsi" w:hAnsiTheme="minorHAnsi" w:cs="Univers-CondensedLight"/>
          </w:rPr>
          <m:t>=</m:t>
        </m:r>
        <m:r>
          <m:rPr>
            <m:nor/>
          </m:rPr>
          <w:rPr>
            <w:rFonts w:ascii="Cambria Math" w:hAnsiTheme="minorHAnsi" w:cs="Univers-CondensedLight"/>
          </w:rPr>
          <m:t xml:space="preserve"> </m:t>
        </m:r>
        <m:r>
          <m:rPr>
            <m:nor/>
          </m:rPr>
          <w:rPr>
            <w:rFonts w:asciiTheme="minorHAnsi" w:hAnsiTheme="minorHAnsi" w:cs="Univers-CondensedLight"/>
          </w:rPr>
          <m:t>0,590</m:t>
        </m:r>
        <m:r>
          <m:rPr>
            <m:nor/>
          </m:rPr>
          <w:rPr>
            <w:rFonts w:ascii="Cambria Math" w:hAnsiTheme="minorHAnsi" w:cs="Univers-CondensedLight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Univers-CondensedLight"/>
                <w:i/>
              </w:rPr>
              <m:t>h</m:t>
            </m:r>
          </m:e>
          <m:sub>
            <m:r>
              <m:rPr>
                <m:nor/>
              </m:rPr>
              <w:rPr>
                <w:rFonts w:asciiTheme="minorHAnsi" w:hAnsiTheme="minorHAnsi" w:cs="Univers-CondensedLight"/>
              </w:rPr>
              <m:t>queda</m:t>
            </m:r>
          </m:sub>
        </m:sSub>
        <m:r>
          <m:rPr>
            <m:sty m:val="p"/>
          </m:rPr>
          <w:rPr>
            <w:rFonts w:ascii="Cambria Math" w:hAnsi="Cambria Math" w:cs="Univers-CondensedLight"/>
          </w:rPr>
          <m:t>-</m:t>
        </m:r>
        <m:r>
          <m:rPr>
            <m:nor/>
          </m:rPr>
          <w:rPr>
            <w:rFonts w:asciiTheme="minorHAnsi" w:hAnsiTheme="minorHAnsi" w:cs="Univers-CondensedLight"/>
          </w:rPr>
          <m:t>0,003</m:t>
        </m:r>
      </m:oMath>
      <w:r w:rsidR="001C251F" w:rsidRPr="00B0610A">
        <w:rPr>
          <w:rFonts w:ascii="Calibri" w:hAnsi="Calibri" w:cs="Univers-CondensedLight"/>
        </w:rPr>
        <w:t>.</w:t>
      </w:r>
    </w:p>
    <w:p w:rsidR="00920B8D" w:rsidRDefault="00743543" w:rsidP="00743543">
      <w:pPr>
        <w:autoSpaceDE w:val="0"/>
        <w:autoSpaceDN w:val="0"/>
        <w:adjustRightInd w:val="0"/>
        <w:spacing w:before="60" w:after="60"/>
        <w:ind w:left="826" w:right="1077" w:hanging="259"/>
        <w:contextualSpacing/>
        <w:jc w:val="both"/>
        <w:rPr>
          <w:rFonts w:ascii="Calibri" w:hAnsi="Calibri" w:cs="Univers-CondensedLight"/>
        </w:rPr>
      </w:pPr>
      <w:r>
        <w:rPr>
          <w:rFonts w:ascii="Calibri" w:hAnsi="Calibri" w:cs="Univers-CondensedLight"/>
          <w:b/>
        </w:rPr>
        <w:t>f)</w:t>
      </w:r>
      <w:r w:rsidR="000721C0" w:rsidRPr="000721C0">
        <w:rPr>
          <w:rFonts w:ascii="Calibri" w:hAnsi="Calibri" w:cs="Univers-CondensedLight"/>
          <w:b/>
        </w:rPr>
        <w:t xml:space="preserve"> </w:t>
      </w:r>
      <w:r w:rsidR="008E58D8" w:rsidRPr="00B0610A">
        <w:rPr>
          <w:rFonts w:ascii="Calibri" w:hAnsi="Calibri" w:cs="Univers-CondensedLight"/>
        </w:rPr>
        <w:t xml:space="preserve">Para a mesma altura de queda, quanto maior for a altura de ressalto menos energia é transferida na colisão das bolas com o solo. Graficamente, a relação entre a altura de ressalto e a altura de queda traduz-se numa relação linear, de proporcionalidade direta. </w:t>
      </w:r>
    </w:p>
    <w:p w:rsidR="00920B8D" w:rsidRPr="00920B8D" w:rsidRDefault="00920B8D" w:rsidP="00743543">
      <w:pPr>
        <w:autoSpaceDE w:val="0"/>
        <w:autoSpaceDN w:val="0"/>
        <w:adjustRightInd w:val="0"/>
        <w:spacing w:before="60" w:after="60"/>
        <w:ind w:left="826" w:right="1077"/>
        <w:contextualSpacing/>
        <w:jc w:val="both"/>
        <w:rPr>
          <w:rFonts w:ascii="Calibri" w:hAnsi="Calibri" w:cs="Univers-CondensedLight"/>
          <w:sz w:val="18"/>
        </w:rPr>
      </w:pPr>
    </w:p>
    <w:p w:rsidR="008E58D8" w:rsidRPr="00B0610A" w:rsidRDefault="008E58D8" w:rsidP="00743543">
      <w:pPr>
        <w:autoSpaceDE w:val="0"/>
        <w:autoSpaceDN w:val="0"/>
        <w:adjustRightInd w:val="0"/>
        <w:spacing w:before="60" w:after="60"/>
        <w:ind w:left="826" w:right="1077"/>
        <w:contextualSpacing/>
        <w:jc w:val="both"/>
        <w:rPr>
          <w:rFonts w:ascii="Calibri" w:hAnsi="Calibri" w:cs="Univers-CondensedLight"/>
        </w:rPr>
      </w:pPr>
      <w:r w:rsidRPr="00B0610A">
        <w:rPr>
          <w:rFonts w:ascii="Calibri" w:hAnsi="Calibri" w:cs="Univers-CondensedLight"/>
        </w:rPr>
        <w:t xml:space="preserve">Quanto maior for o declive da reta menos energia </w:t>
      </w:r>
      <w:r w:rsidR="00B25B13">
        <w:rPr>
          <w:rFonts w:ascii="Calibri" w:hAnsi="Calibri" w:cs="Univers-CondensedLight"/>
        </w:rPr>
        <w:t xml:space="preserve">será </w:t>
      </w:r>
      <w:r w:rsidRPr="00B0610A">
        <w:rPr>
          <w:rFonts w:ascii="Calibri" w:hAnsi="Calibri" w:cs="Univers-CondensedLight"/>
        </w:rPr>
        <w:t xml:space="preserve">dissipada e mais elástica </w:t>
      </w:r>
      <w:r w:rsidR="00B25B13">
        <w:rPr>
          <w:rFonts w:ascii="Calibri" w:hAnsi="Calibri" w:cs="Univers-CondensedLight"/>
        </w:rPr>
        <w:t>será</w:t>
      </w:r>
      <w:r w:rsidRPr="00B0610A">
        <w:rPr>
          <w:rFonts w:ascii="Calibri" w:hAnsi="Calibri" w:cs="Univers-CondensedLight"/>
        </w:rPr>
        <w:t xml:space="preserve"> a bola.</w:t>
      </w:r>
    </w:p>
    <w:p w:rsidR="00920B8D" w:rsidRPr="00920B8D" w:rsidRDefault="00920B8D" w:rsidP="00743543">
      <w:pPr>
        <w:autoSpaceDE w:val="0"/>
        <w:autoSpaceDN w:val="0"/>
        <w:adjustRightInd w:val="0"/>
        <w:spacing w:before="60" w:after="60"/>
        <w:ind w:left="826" w:right="1077"/>
        <w:jc w:val="both"/>
        <w:rPr>
          <w:rFonts w:ascii="Calibri" w:hAnsi="Calibri" w:cs="Univers-CondensedLight"/>
          <w:sz w:val="18"/>
        </w:rPr>
      </w:pPr>
    </w:p>
    <w:p w:rsidR="008E58D8" w:rsidRPr="000721C0" w:rsidRDefault="008E58D8" w:rsidP="00743543">
      <w:pPr>
        <w:autoSpaceDE w:val="0"/>
        <w:autoSpaceDN w:val="0"/>
        <w:adjustRightInd w:val="0"/>
        <w:spacing w:before="60" w:after="60"/>
        <w:ind w:left="826" w:right="1077"/>
        <w:jc w:val="both"/>
        <w:rPr>
          <w:rFonts w:asciiTheme="minorHAnsi" w:hAnsiTheme="minorHAnsi" w:cs="Univers-CondensedBold"/>
          <w:bCs/>
        </w:rPr>
      </w:pPr>
      <w:r w:rsidRPr="000721C0">
        <w:rPr>
          <w:rFonts w:ascii="Calibri" w:hAnsi="Calibri" w:cs="Univers-CondensedLight"/>
        </w:rPr>
        <w:t>Para a bola de voleibol</w:t>
      </w:r>
      <w:r w:rsidR="00B25B13">
        <w:rPr>
          <w:rFonts w:ascii="Calibri" w:hAnsi="Calibri" w:cs="Univers-CondensedLight"/>
        </w:rPr>
        <w:t>,</w:t>
      </w:r>
      <w:r w:rsidRPr="000721C0">
        <w:rPr>
          <w:rFonts w:ascii="Calibri" w:hAnsi="Calibri" w:cs="Univers-CondensedLight"/>
        </w:rPr>
        <w:t xml:space="preserve"> o declive é 0,5500 e para a de ténis 0,4612, então, conclui-se que esta bola de voleibol tem maior elasticidade do que a de ténis.</w:t>
      </w:r>
    </w:p>
    <w:p w:rsidR="008E58D8" w:rsidRDefault="008E58D8" w:rsidP="00417913">
      <w:pPr>
        <w:widowControl w:val="0"/>
        <w:kinsoku w:val="0"/>
        <w:overflowPunct w:val="0"/>
        <w:spacing w:line="360" w:lineRule="auto"/>
        <w:ind w:left="0"/>
        <w:textAlignment w:val="baseline"/>
        <w:rPr>
          <w:rFonts w:asciiTheme="minorHAnsi" w:hAnsiTheme="minorHAnsi" w:cs="Arial Narrow"/>
          <w:b/>
          <w:bCs/>
          <w:color w:val="7F7F7F"/>
          <w:sz w:val="20"/>
          <w:szCs w:val="20"/>
          <w:shd w:val="clear" w:color="auto" w:fill="FFFFFF"/>
          <w:lang w:eastAsia="pt-BR"/>
        </w:rPr>
      </w:pPr>
    </w:p>
    <w:p w:rsidR="00CA2AC3" w:rsidRDefault="00CA2AC3" w:rsidP="00417913">
      <w:pPr>
        <w:widowControl w:val="0"/>
        <w:kinsoku w:val="0"/>
        <w:overflowPunct w:val="0"/>
        <w:spacing w:line="360" w:lineRule="auto"/>
        <w:ind w:left="0"/>
        <w:textAlignment w:val="baseline"/>
        <w:rPr>
          <w:rFonts w:asciiTheme="minorHAnsi" w:hAnsiTheme="minorHAnsi" w:cs="Arial Narrow"/>
          <w:b/>
          <w:bCs/>
          <w:color w:val="7F7F7F"/>
          <w:sz w:val="20"/>
          <w:szCs w:val="20"/>
          <w:shd w:val="clear" w:color="auto" w:fill="FFFFFF"/>
          <w:lang w:eastAsia="pt-BR"/>
        </w:rPr>
        <w:sectPr w:rsidR="00CA2AC3" w:rsidSect="004047C3">
          <w:footerReference w:type="even" r:id="rId30"/>
          <w:footerReference w:type="default" r:id="rId31"/>
          <w:pgSz w:w="12191" w:h="15876" w:code="9"/>
          <w:pgMar w:top="1134" w:right="1021" w:bottom="1021" w:left="1021" w:header="720" w:footer="720" w:gutter="0"/>
          <w:cols w:space="720"/>
          <w:noEndnote/>
          <w:docGrid w:linePitch="299"/>
        </w:sectPr>
      </w:pPr>
    </w:p>
    <w:p w:rsidR="00EE283D" w:rsidRPr="007005EF" w:rsidRDefault="000526C0" w:rsidP="00EE283D">
      <w:pPr>
        <w:autoSpaceDE w:val="0"/>
        <w:autoSpaceDN w:val="0"/>
        <w:adjustRightInd w:val="0"/>
        <w:ind w:left="57" w:right="113"/>
        <w:rPr>
          <w:rFonts w:ascii="Calibri" w:eastAsia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000000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940864" behindDoc="1" locked="1" layoutInCell="1" allowOverlap="1" wp14:anchorId="06332D3C" wp14:editId="745AFFDB">
                <wp:simplePos x="0" y="0"/>
                <wp:positionH relativeFrom="margin">
                  <wp:posOffset>-1905</wp:posOffset>
                </wp:positionH>
                <wp:positionV relativeFrom="page">
                  <wp:posOffset>-542925</wp:posOffset>
                </wp:positionV>
                <wp:extent cx="3373200" cy="1555200"/>
                <wp:effectExtent l="0" t="0" r="0" b="698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200" cy="15552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C2" w:rsidRPr="00DF5230" w:rsidRDefault="009E3CC2" w:rsidP="000526C0">
                            <w:pPr>
                              <w:ind w:left="170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Grelha de Avaliação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br/>
                              <w:t>da Atividade L</w:t>
                            </w:r>
                            <w:r w:rsidRPr="00DF5230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aboratorial 1.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-.15pt;margin-top:-42.75pt;width:265.6pt;height:122.45pt;z-index:-2513756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" fillcolor="#bfbfbf [2412]" stroked="f">
                <v:stroke joinstyle="miter"/>
                <v:textbox inset="3mm,0,3mm,2mm">
                  <w:txbxContent>
                    <w:p w:rsidR="009E3CC2" w:rsidRPr="00DF5230" w:rsidRDefault="009E3CC2" w:rsidP="000526C0">
                      <w:pPr>
                        <w:ind w:left="170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Grelha de Avaliação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br/>
                        <w:t>da Atividade L</w:t>
                      </w:r>
                      <w:r w:rsidRPr="00DF5230">
                        <w:rPr>
                          <w:rFonts w:ascii="Calibri" w:hAnsi="Calibri" w:cs="Calibri"/>
                          <w:sz w:val="38"/>
                          <w:szCs w:val="38"/>
                        </w:rPr>
                        <w:t>aboratorial 1.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2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EE283D" w:rsidRPr="002D7926" w:rsidRDefault="00EE283D" w:rsidP="002D7926">
      <w:pPr>
        <w:autoSpaceDE w:val="0"/>
        <w:autoSpaceDN w:val="0"/>
        <w:adjustRightInd w:val="0"/>
        <w:spacing w:before="480" w:after="120"/>
        <w:ind w:left="57" w:right="113"/>
        <w:rPr>
          <w:rFonts w:ascii="Calibri" w:eastAsia="Calibri" w:hAnsi="Calibri" w:cs="Calibri"/>
          <w:color w:val="404040"/>
          <w:sz w:val="24"/>
          <w:szCs w:val="28"/>
        </w:rPr>
      </w:pPr>
      <w:r w:rsidRPr="002D7926">
        <w:rPr>
          <w:rFonts w:ascii="Calibri" w:eastAsia="Calibri" w:hAnsi="Calibri" w:cs="Calibri"/>
          <w:color w:val="404040"/>
          <w:sz w:val="24"/>
          <w:szCs w:val="28"/>
        </w:rPr>
        <w:t>AL 1.</w:t>
      </w:r>
      <w:r w:rsidR="00205313" w:rsidRPr="002D7926">
        <w:rPr>
          <w:rFonts w:ascii="Calibri" w:eastAsia="Calibri" w:hAnsi="Calibri" w:cs="Calibri"/>
          <w:color w:val="404040"/>
          <w:sz w:val="24"/>
          <w:szCs w:val="28"/>
        </w:rPr>
        <w:t>2</w:t>
      </w:r>
      <w:r w:rsidRPr="002D7926">
        <w:rPr>
          <w:rFonts w:ascii="Calibri" w:eastAsia="Calibri" w:hAnsi="Calibri" w:cs="Calibri"/>
          <w:color w:val="404040"/>
          <w:sz w:val="24"/>
          <w:szCs w:val="28"/>
        </w:rPr>
        <w:t xml:space="preserve"> Movimento </w:t>
      </w:r>
      <w:r w:rsidR="00AF357C">
        <w:rPr>
          <w:rFonts w:ascii="Calibri" w:eastAsia="Calibri" w:hAnsi="Calibri" w:cs="Calibri"/>
          <w:color w:val="404040"/>
          <w:sz w:val="24"/>
          <w:szCs w:val="28"/>
        </w:rPr>
        <w:t xml:space="preserve">vertical </w:t>
      </w:r>
      <w:r w:rsidR="00205313" w:rsidRPr="002D7926">
        <w:rPr>
          <w:rFonts w:ascii="Calibri" w:eastAsia="Calibri" w:hAnsi="Calibri" w:cs="Calibri"/>
          <w:color w:val="404040"/>
          <w:sz w:val="24"/>
          <w:szCs w:val="28"/>
        </w:rPr>
        <w:t xml:space="preserve">de queda e ressalto de uma bola: </w:t>
      </w:r>
      <w:r w:rsidR="0003473C" w:rsidRPr="002D7926">
        <w:rPr>
          <w:rFonts w:ascii="Calibri" w:eastAsia="Calibri" w:hAnsi="Calibri" w:cs="Calibri"/>
          <w:color w:val="404040"/>
          <w:sz w:val="24"/>
          <w:szCs w:val="28"/>
        </w:rPr>
        <w:t>transformações e transferências de energia</w:t>
      </w:r>
    </w:p>
    <w:tbl>
      <w:tblPr>
        <w:tblStyle w:val="TableGrid"/>
        <w:tblW w:w="0" w:type="auto"/>
        <w:tblInd w:w="17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420"/>
        <w:gridCol w:w="368"/>
        <w:gridCol w:w="368"/>
        <w:gridCol w:w="414"/>
        <w:gridCol w:w="423"/>
        <w:gridCol w:w="402"/>
        <w:gridCol w:w="423"/>
        <w:gridCol w:w="414"/>
        <w:gridCol w:w="423"/>
        <w:gridCol w:w="402"/>
        <w:gridCol w:w="368"/>
        <w:gridCol w:w="799"/>
        <w:gridCol w:w="731"/>
        <w:gridCol w:w="512"/>
        <w:gridCol w:w="368"/>
        <w:gridCol w:w="368"/>
        <w:gridCol w:w="368"/>
        <w:gridCol w:w="368"/>
        <w:gridCol w:w="368"/>
        <w:gridCol w:w="368"/>
        <w:gridCol w:w="419"/>
        <w:gridCol w:w="419"/>
        <w:gridCol w:w="419"/>
        <w:gridCol w:w="419"/>
        <w:gridCol w:w="991"/>
      </w:tblGrid>
      <w:tr w:rsidR="009A0C49" w:rsidTr="002D7926">
        <w:tc>
          <w:tcPr>
            <w:tcW w:w="516" w:type="dxa"/>
            <w:vMerge w:val="restart"/>
            <w:tcBorders>
              <w:top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Pr="009A0C49" w:rsidRDefault="009A0C49" w:rsidP="00F93B4E">
            <w:pPr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9A0C49">
              <w:rPr>
                <w:rFonts w:asciiTheme="minorHAnsi" w:hAnsiTheme="minorHAnsi" w:cs="Times-Roman"/>
                <w:b/>
                <w:color w:val="FFFFFF" w:themeColor="background1"/>
              </w:rPr>
              <w:t>N.º</w:t>
            </w:r>
          </w:p>
        </w:tc>
        <w:tc>
          <w:tcPr>
            <w:tcW w:w="2420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hideMark/>
          </w:tcPr>
          <w:p w:rsidR="009A0C49" w:rsidRPr="009A0C49" w:rsidRDefault="009A0C49" w:rsidP="00982B10">
            <w:pPr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9A0C49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Aprendizagens </w:t>
            </w:r>
            <w:proofErr w:type="gramStart"/>
            <w:r w:rsidRPr="009A0C49">
              <w:rPr>
                <w:rFonts w:asciiTheme="minorHAnsi" w:hAnsiTheme="minorHAnsi" w:cs="Times-Roman"/>
                <w:b/>
                <w:color w:val="FFFFFF" w:themeColor="background1"/>
              </w:rPr>
              <w:t>e</w:t>
            </w:r>
            <w:proofErr w:type="gramEnd"/>
            <w:r w:rsidRPr="009A0C49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</w:t>
            </w:r>
          </w:p>
          <w:p w:rsidR="009A0C49" w:rsidRPr="009A0C49" w:rsidRDefault="009A0C49" w:rsidP="00982B10">
            <w:pPr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9A0C49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              Questões </w:t>
            </w:r>
          </w:p>
          <w:p w:rsidR="009A0C49" w:rsidRDefault="009A0C49" w:rsidP="009A0C49">
            <w:pPr>
              <w:autoSpaceDE w:val="0"/>
              <w:autoSpaceDN w:val="0"/>
              <w:adjustRightInd w:val="0"/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  <w:r w:rsidRPr="009A0C49">
              <w:rPr>
                <w:rFonts w:asciiTheme="minorHAnsi" w:hAnsiTheme="minorHAnsi" w:cs="Times-Roman"/>
                <w:b/>
                <w:color w:val="FFFFFF" w:themeColor="background1"/>
              </w:rPr>
              <w:t>Nome</w:t>
            </w:r>
          </w:p>
        </w:tc>
        <w:tc>
          <w:tcPr>
            <w:tcW w:w="4005" w:type="dxa"/>
            <w:gridSpan w:val="10"/>
            <w:tcBorders>
              <w:top w:val="single" w:sz="12" w:space="0" w:color="BFBFBF" w:themeColor="background1" w:themeShade="BF"/>
              <w:bottom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0C49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Pré-laboratoriais</w:t>
            </w:r>
          </w:p>
        </w:tc>
        <w:tc>
          <w:tcPr>
            <w:tcW w:w="1530" w:type="dxa"/>
            <w:gridSpan w:val="2"/>
            <w:tcBorders>
              <w:top w:val="single" w:sz="12" w:space="0" w:color="BFBFBF" w:themeColor="background1" w:themeShade="BF"/>
              <w:bottom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FE0D98" w:rsidP="00F93B4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Laboratoriais</w:t>
            </w:r>
          </w:p>
        </w:tc>
        <w:tc>
          <w:tcPr>
            <w:tcW w:w="512" w:type="dxa"/>
            <w:vMerge w:val="restart"/>
            <w:tcBorders>
              <w:top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9A0C49" w:rsidRPr="009A0C49" w:rsidRDefault="009A0C49" w:rsidP="00F93B4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A0C49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AP</w:t>
            </w:r>
          </w:p>
        </w:tc>
        <w:tc>
          <w:tcPr>
            <w:tcW w:w="2208" w:type="dxa"/>
            <w:gridSpan w:val="6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Pr="009A0C49" w:rsidRDefault="009A0C49" w:rsidP="00F93B4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A0C49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Pós-laboratoriais</w:t>
            </w:r>
          </w:p>
        </w:tc>
        <w:tc>
          <w:tcPr>
            <w:tcW w:w="1676" w:type="dxa"/>
            <w:gridSpan w:val="4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9A0C49" w:rsidRPr="009A0C49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9A0C49" w:rsidRPr="009A0C49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A0C4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Global</w:t>
            </w:r>
          </w:p>
        </w:tc>
      </w:tr>
      <w:tr w:rsidR="009A0C49" w:rsidTr="002D7926">
        <w:tc>
          <w:tcPr>
            <w:tcW w:w="516" w:type="dxa"/>
            <w:vMerge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Pr="009A0C49" w:rsidRDefault="009A0C49" w:rsidP="00F93B4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Default="009A0C49" w:rsidP="00F93B4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3b</w:t>
            </w:r>
          </w:p>
        </w:tc>
        <w:tc>
          <w:tcPr>
            <w:tcW w:w="40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3c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3d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4b</w:t>
            </w:r>
          </w:p>
        </w:tc>
        <w:tc>
          <w:tcPr>
            <w:tcW w:w="40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4c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79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73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512" w:type="dxa"/>
            <w:vMerge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3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3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F04E04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6.</w:t>
            </w: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A0C49" w:rsidRPr="00F04E04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c>
          <w:tcPr>
            <w:tcW w:w="516" w:type="dxa"/>
            <w:vMerge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Pr="009A0C49" w:rsidRDefault="009A0C49" w:rsidP="00F93B4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9A0C49" w:rsidRDefault="009A0C49" w:rsidP="00F93B4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808080" w:themeFill="background1" w:themeFillShade="80"/>
            <w:vAlign w:val="center"/>
          </w:tcPr>
          <w:p w:rsidR="009A0C49" w:rsidRPr="009A0C49" w:rsidRDefault="009A0C49" w:rsidP="00F93B4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5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5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5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4"/>
        </w:trPr>
        <w:tc>
          <w:tcPr>
            <w:tcW w:w="516" w:type="dxa"/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A0C49" w:rsidTr="002D7926">
        <w:trPr>
          <w:trHeight w:val="245"/>
        </w:trPr>
        <w:tc>
          <w:tcPr>
            <w:tcW w:w="516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9A0C49" w:rsidRPr="009A0C49" w:rsidRDefault="009A0C49" w:rsidP="00F93B4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9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1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2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9A0C49" w:rsidRDefault="009A0C49" w:rsidP="00F93B4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E5E20" w:rsidRDefault="002E5E20" w:rsidP="004F03D5">
      <w:pPr>
        <w:ind w:left="57" w:right="113"/>
        <w:rPr>
          <w:rFonts w:ascii="Calibri" w:hAnsi="Calibri"/>
          <w:b/>
          <w:sz w:val="20"/>
          <w:szCs w:val="20"/>
        </w:rPr>
      </w:pPr>
    </w:p>
    <w:p w:rsidR="00CA2AC3" w:rsidRDefault="00236B85" w:rsidP="004F03D5">
      <w:pPr>
        <w:ind w:left="57" w:right="113"/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AP - </w:t>
      </w:r>
      <w:r w:rsidR="00EE283D" w:rsidRPr="007005EF">
        <w:rPr>
          <w:rFonts w:ascii="Calibri" w:hAnsi="Calibri"/>
          <w:sz w:val="20"/>
          <w:szCs w:val="20"/>
        </w:rPr>
        <w:t xml:space="preserve">Aprendizagens do tipo processual, a decidir avaliar entre as indicadas no </w:t>
      </w:r>
      <w:r w:rsidR="00B25B13" w:rsidRPr="007005EF">
        <w:rPr>
          <w:rFonts w:ascii="Calibri" w:hAnsi="Calibri"/>
          <w:sz w:val="20"/>
          <w:szCs w:val="20"/>
        </w:rPr>
        <w:t>Programa</w:t>
      </w:r>
      <w:r w:rsidR="00EE283D" w:rsidRPr="007005EF">
        <w:rPr>
          <w:rFonts w:ascii="Calibri" w:hAnsi="Calibri"/>
          <w:sz w:val="20"/>
          <w:szCs w:val="20"/>
        </w:rPr>
        <w:t>.</w:t>
      </w:r>
    </w:p>
    <w:p w:rsidR="00CA2AC3" w:rsidRDefault="00CA2AC3" w:rsidP="00417913">
      <w:pPr>
        <w:widowControl w:val="0"/>
        <w:kinsoku w:val="0"/>
        <w:overflowPunct w:val="0"/>
        <w:spacing w:line="360" w:lineRule="auto"/>
        <w:ind w:left="0"/>
        <w:textAlignment w:val="baseline"/>
        <w:rPr>
          <w:rFonts w:asciiTheme="minorHAnsi" w:hAnsiTheme="minorHAnsi" w:cs="Arial Narrow"/>
          <w:b/>
          <w:bCs/>
          <w:color w:val="7F7F7F"/>
          <w:sz w:val="20"/>
          <w:szCs w:val="20"/>
          <w:shd w:val="clear" w:color="auto" w:fill="FFFFFF"/>
          <w:lang w:eastAsia="pt-BR"/>
        </w:rPr>
        <w:sectPr w:rsidR="00CA2AC3" w:rsidSect="002D7926">
          <w:footerReference w:type="even" r:id="rId32"/>
          <w:footerReference w:type="default" r:id="rId33"/>
          <w:pgSz w:w="15876" w:h="12191" w:orient="landscape" w:code="9"/>
          <w:pgMar w:top="1021" w:right="1134" w:bottom="1021" w:left="1021" w:header="720" w:footer="720" w:gutter="0"/>
          <w:cols w:space="720"/>
          <w:noEndnote/>
          <w:docGrid w:linePitch="299"/>
        </w:sectPr>
      </w:pPr>
    </w:p>
    <w:p w:rsidR="00283A19" w:rsidRPr="00246A11" w:rsidRDefault="008F6D83" w:rsidP="002D7926">
      <w:pPr>
        <w:autoSpaceDE w:val="0"/>
        <w:autoSpaceDN w:val="0"/>
        <w:adjustRightInd w:val="0"/>
        <w:spacing w:after="60"/>
        <w:ind w:left="0" w:right="1077"/>
        <w:rPr>
          <w:rFonts w:asciiTheme="minorHAnsi" w:eastAsia="Calibri" w:hAnsiTheme="minorHAnsi" w:cs="Calibri-Bold"/>
          <w:b/>
          <w:bCs/>
          <w:color w:val="404040"/>
          <w:sz w:val="32"/>
          <w:szCs w:val="32"/>
        </w:rPr>
      </w:pPr>
      <w:r w:rsidRPr="00246A11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44608" behindDoc="0" locked="0" layoutInCell="1" allowOverlap="1" wp14:anchorId="59AC0925" wp14:editId="37E7C195">
                <wp:simplePos x="0" y="0"/>
                <wp:positionH relativeFrom="margin">
                  <wp:posOffset>12700</wp:posOffset>
                </wp:positionH>
                <wp:positionV relativeFrom="paragraph">
                  <wp:posOffset>41910</wp:posOffset>
                </wp:positionV>
                <wp:extent cx="323850" cy="0"/>
                <wp:effectExtent l="0" t="0" r="19050" b="19050"/>
                <wp:wrapTopAndBottom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8446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3.3pt" to="26.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304439" w:rsidRPr="00246A11">
        <w:rPr>
          <w:rFonts w:asciiTheme="minorHAnsi" w:eastAsia="Calibri" w:hAnsiTheme="minorHAnsi" w:cs="Calibri-Bold"/>
          <w:b/>
          <w:bCs/>
          <w:color w:val="404040"/>
          <w:sz w:val="32"/>
          <w:szCs w:val="32"/>
        </w:rPr>
        <w:t xml:space="preserve">Atividade Laboratorial 2.1 </w:t>
      </w:r>
    </w:p>
    <w:p w:rsidR="00304439" w:rsidRPr="004F6A69" w:rsidRDefault="00304439" w:rsidP="00304439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eastAsia="Calibri" w:hAnsiTheme="minorHAnsi" w:cs="Calibri-Bold"/>
          <w:b/>
          <w:bCs/>
          <w:color w:val="404040"/>
          <w:sz w:val="24"/>
          <w:szCs w:val="32"/>
        </w:rPr>
      </w:pPr>
    </w:p>
    <w:p w:rsidR="00283A19" w:rsidRPr="00246A11" w:rsidRDefault="00283A19" w:rsidP="00304439">
      <w:pPr>
        <w:autoSpaceDE w:val="0"/>
        <w:autoSpaceDN w:val="0"/>
        <w:adjustRightInd w:val="0"/>
        <w:spacing w:before="60" w:after="60"/>
        <w:ind w:left="0" w:right="1077"/>
        <w:jc w:val="both"/>
        <w:rPr>
          <w:rFonts w:asciiTheme="minorHAnsi" w:hAnsiTheme="minorHAnsi" w:cs="FlamaSemicondensed-Medium"/>
          <w:b/>
          <w:sz w:val="26"/>
          <w:szCs w:val="26"/>
        </w:rPr>
      </w:pPr>
      <w:r w:rsidRPr="00246A11">
        <w:rPr>
          <w:rFonts w:asciiTheme="minorHAnsi" w:hAnsiTheme="minorHAnsi" w:cs="FlamaSemicondensed-Medium"/>
          <w:b/>
          <w:sz w:val="26"/>
          <w:szCs w:val="26"/>
        </w:rPr>
        <w:t>Características de uma pilha</w:t>
      </w:r>
    </w:p>
    <w:p w:rsidR="00304439" w:rsidRPr="00246A11" w:rsidRDefault="00304439" w:rsidP="00304439">
      <w:pPr>
        <w:widowControl w:val="0"/>
        <w:kinsoku w:val="0"/>
        <w:overflowPunct w:val="0"/>
        <w:spacing w:before="60" w:after="60"/>
        <w:ind w:left="0" w:right="1077"/>
        <w:jc w:val="both"/>
        <w:textAlignment w:val="baseline"/>
        <w:rPr>
          <w:rFonts w:asciiTheme="minorHAnsi" w:hAnsiTheme="minorHAnsi" w:cs="Arial Narrow"/>
          <w:b/>
          <w:shd w:val="clear" w:color="auto" w:fill="FFFFFF"/>
          <w:lang w:eastAsia="pt-BR"/>
        </w:rPr>
      </w:pPr>
    </w:p>
    <w:p w:rsidR="00283A19" w:rsidRPr="00246A11" w:rsidRDefault="009E0C01" w:rsidP="00304439">
      <w:pPr>
        <w:widowControl w:val="0"/>
        <w:kinsoku w:val="0"/>
        <w:overflowPunct w:val="0"/>
        <w:spacing w:before="60" w:after="60"/>
        <w:ind w:left="0" w:right="1077"/>
        <w:jc w:val="both"/>
        <w:textAlignment w:val="baseline"/>
        <w:rPr>
          <w:rFonts w:asciiTheme="minorHAnsi" w:hAnsiTheme="minorHAnsi" w:cs="Arial Narrow"/>
          <w:b/>
          <w:shd w:val="clear" w:color="auto" w:fill="FFFFFF"/>
          <w:lang w:eastAsia="pt-BR"/>
        </w:rPr>
      </w:pPr>
      <w:r w:rsidRPr="00246A11">
        <w:rPr>
          <w:rFonts w:asciiTheme="minorHAnsi" w:hAnsiTheme="minorHAnsi" w:cs="Arial Narrow"/>
          <w:b/>
          <w:shd w:val="clear" w:color="auto" w:fill="FFFFFF"/>
          <w:lang w:eastAsia="pt-BR"/>
        </w:rPr>
        <w:t>Quais são os valores das grandezas características de uma pilha?</w:t>
      </w:r>
    </w:p>
    <w:p w:rsidR="009E0C01" w:rsidRDefault="009E0C01" w:rsidP="00304439">
      <w:pPr>
        <w:widowControl w:val="0"/>
        <w:kinsoku w:val="0"/>
        <w:overflowPunct w:val="0"/>
        <w:spacing w:before="60" w:after="60"/>
        <w:ind w:left="0" w:right="1077"/>
        <w:jc w:val="both"/>
        <w:textAlignment w:val="baseline"/>
        <w:rPr>
          <w:rFonts w:asciiTheme="minorHAnsi" w:hAnsiTheme="minorHAnsi" w:cs="Arial Narrow"/>
          <w:b/>
          <w:sz w:val="20"/>
          <w:szCs w:val="20"/>
          <w:shd w:val="clear" w:color="auto" w:fill="FFFFFF"/>
          <w:lang w:eastAsia="pt-BR"/>
        </w:rPr>
      </w:pPr>
    </w:p>
    <w:tbl>
      <w:tblPr>
        <w:tblStyle w:val="TableGrid1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3817"/>
      </w:tblGrid>
      <w:tr w:rsidR="004218F7" w:rsidRPr="00855091" w:rsidTr="005B3CBE">
        <w:tc>
          <w:tcPr>
            <w:tcW w:w="5000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218F7" w:rsidRPr="00855091" w:rsidRDefault="004218F7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color w:val="000000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/>
              </w:rPr>
              <w:t xml:space="preserve">Objetivo geral: </w:t>
            </w:r>
            <w:r w:rsidRPr="004218F7">
              <w:rPr>
                <w:rFonts w:asciiTheme="minorHAnsi" w:hAnsiTheme="minorHAnsi" w:cs="Calibri-Bold"/>
                <w:bCs/>
                <w:color w:val="FFFFFF"/>
              </w:rPr>
              <w:t>Determinar as características de uma pilha a partir da sua curva característica</w:t>
            </w:r>
            <w:r w:rsidRPr="00855091">
              <w:rPr>
                <w:rFonts w:asciiTheme="minorHAnsi" w:hAnsiTheme="minorHAnsi" w:cs="Calibri-Bold"/>
                <w:bCs/>
                <w:color w:val="FFFFFF"/>
              </w:rPr>
              <w:t>.</w:t>
            </w:r>
          </w:p>
        </w:tc>
      </w:tr>
      <w:tr w:rsidR="004218F7" w:rsidRPr="00855091" w:rsidTr="00246A11">
        <w:tc>
          <w:tcPr>
            <w:tcW w:w="2896" w:type="pct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4218F7" w:rsidRPr="00855091" w:rsidRDefault="004218F7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Sugestões</w:t>
            </w:r>
          </w:p>
        </w:tc>
        <w:tc>
          <w:tcPr>
            <w:tcW w:w="2104" w:type="pct"/>
            <w:tcBorders>
              <w:top w:val="nil"/>
              <w:left w:val="single" w:sz="8" w:space="0" w:color="FFFFFF" w:themeColor="background1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4218F7" w:rsidRPr="00855091" w:rsidRDefault="004218F7" w:rsidP="005B3CBE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METAS CURRICULARES</w:t>
            </w:r>
          </w:p>
        </w:tc>
      </w:tr>
      <w:tr w:rsidR="004218F7" w:rsidRPr="00855091" w:rsidTr="00246A11">
        <w:trPr>
          <w:trHeight w:val="4580"/>
        </w:trPr>
        <w:tc>
          <w:tcPr>
            <w:tcW w:w="2896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4218F7" w:rsidRPr="004218F7" w:rsidRDefault="004218F7" w:rsidP="004218F7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sz w:val="20"/>
                <w:szCs w:val="20"/>
              </w:rPr>
              <w:t>Montar um circuito com a pilha e uma resistência exterior variável; medir a diferença de potencial elétrico nos terminais da pilha e a corrente elétrica que percorre o circuito, para diferentes valores da resistência exterior. Traçar o gráfico que relaciona estas grandezas, de modo a determinar, a partir dele, as características do gerador: força eletromotriz e resistência interna.</w:t>
            </w:r>
          </w:p>
          <w:p w:rsidR="004218F7" w:rsidRPr="004218F7" w:rsidRDefault="004218F7" w:rsidP="004218F7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sz w:val="20"/>
                <w:szCs w:val="20"/>
              </w:rPr>
              <w:t>Como a resistência interna da pilha é muito inferior à do voltímetro, o valor lido diretamente nos terminais do voltímetro constitui uma boa aproximação para a força eletromotriz da pilha. Este valor será comparado e explicado com o valor obtido graficamente.</w:t>
            </w:r>
          </w:p>
          <w:p w:rsidR="004218F7" w:rsidRPr="004218F7" w:rsidRDefault="004218F7" w:rsidP="004218F7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sz w:val="20"/>
                <w:szCs w:val="20"/>
              </w:rPr>
              <w:t xml:space="preserve">Como a resistência interna de uma pilha aumenta com o seu uso, sugere-se que metade da turma utilize pilhas novas e a outra metade pilhas usadas. </w:t>
            </w:r>
          </w:p>
          <w:p w:rsidR="004218F7" w:rsidRDefault="004218F7" w:rsidP="004218F7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sz w:val="20"/>
                <w:szCs w:val="20"/>
              </w:rPr>
              <w:t>Os alunos devem justificar quais as condições em que a pilha transforma mais energia, isto é, se «gasta» mais facilmente.</w:t>
            </w:r>
          </w:p>
          <w:p w:rsidR="007D6BF8" w:rsidRPr="00855091" w:rsidRDefault="007D6BF8" w:rsidP="004218F7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2104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4218F7" w:rsidRPr="004218F7" w:rsidRDefault="004218F7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b/>
                <w:sz w:val="20"/>
                <w:szCs w:val="20"/>
              </w:rPr>
              <w:t>1.</w:t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ab/>
              <w:t xml:space="preserve">Medir </w:t>
            </w:r>
            <w:proofErr w:type="spellStart"/>
            <w:r w:rsidRPr="004218F7">
              <w:rPr>
                <w:rFonts w:asciiTheme="minorHAnsi" w:hAnsiTheme="minorHAnsi" w:cs="Calibri"/>
                <w:sz w:val="20"/>
                <w:szCs w:val="20"/>
              </w:rPr>
              <w:t>diretamente</w:t>
            </w:r>
            <w:proofErr w:type="spellEnd"/>
            <w:r w:rsidRPr="004218F7">
              <w:rPr>
                <w:rFonts w:asciiTheme="minorHAnsi" w:hAnsiTheme="minorHAnsi" w:cs="Calibri"/>
                <w:sz w:val="20"/>
                <w:szCs w:val="20"/>
              </w:rPr>
              <w:t xml:space="preserve"> uma força </w:t>
            </w:r>
            <w:r w:rsidR="007D6BF8">
              <w:rPr>
                <w:rFonts w:asciiTheme="minorHAnsi" w:hAnsiTheme="minorHAnsi" w:cs="Calibri"/>
                <w:sz w:val="20"/>
                <w:szCs w:val="20"/>
              </w:rPr>
              <w:t>electro</w:t>
            </w:r>
            <w:r w:rsidR="007D6BF8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>motriz e justificar o procedimento.</w:t>
            </w:r>
          </w:p>
          <w:p w:rsidR="004218F7" w:rsidRPr="004218F7" w:rsidRDefault="004218F7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b/>
                <w:sz w:val="20"/>
                <w:szCs w:val="20"/>
              </w:rPr>
              <w:t>2.</w:t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ab/>
              <w:t>Montar um circuito elétrico e efetuar medições de diferença de potencial elétrico e de corrente elétrica.</w:t>
            </w:r>
          </w:p>
          <w:p w:rsidR="004218F7" w:rsidRPr="004218F7" w:rsidRDefault="004218F7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b/>
                <w:sz w:val="20"/>
                <w:szCs w:val="20"/>
              </w:rPr>
              <w:t>3.</w:t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ab/>
              <w:t xml:space="preserve">Construir e interpretar o gráfico da diferença de potencial elétrico nos terminais de uma pilha em função da corrente elétrica (curva característica), traçar a reta que melhor se ajusta aos dados experimentais e obter a sua equação. </w:t>
            </w:r>
          </w:p>
          <w:p w:rsidR="004218F7" w:rsidRPr="004218F7" w:rsidRDefault="004218F7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218F7">
              <w:rPr>
                <w:rFonts w:asciiTheme="minorHAnsi" w:hAnsiTheme="minorHAnsi" w:cs="Calibri"/>
                <w:b/>
                <w:sz w:val="20"/>
                <w:szCs w:val="20"/>
              </w:rPr>
              <w:t>4.</w:t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ab/>
              <w:t>Determinar a força eletromotriz e a resis</w:t>
            </w:r>
            <w:r w:rsidR="007D6BF8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>tência interna de um gerador a partir da equação da reta de ajuste.</w:t>
            </w:r>
          </w:p>
          <w:p w:rsidR="004218F7" w:rsidRPr="00855091" w:rsidRDefault="004218F7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color w:val="000000"/>
              </w:rPr>
            </w:pPr>
            <w:r w:rsidRPr="004218F7">
              <w:rPr>
                <w:rFonts w:asciiTheme="minorHAnsi" w:hAnsiTheme="minorHAnsi" w:cs="Calibri"/>
                <w:b/>
                <w:sz w:val="20"/>
                <w:szCs w:val="20"/>
              </w:rPr>
              <w:t>5.</w:t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ab/>
              <w:t>Comparar a força eletromotriz e a resis</w:t>
            </w:r>
            <w:r w:rsidR="007D6BF8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4218F7">
              <w:rPr>
                <w:rFonts w:asciiTheme="minorHAnsi" w:hAnsiTheme="minorHAnsi" w:cs="Calibri"/>
                <w:sz w:val="20"/>
                <w:szCs w:val="20"/>
              </w:rPr>
              <w:t>tência interna de uma pilha nova e de uma pilha velha.</w:t>
            </w:r>
          </w:p>
        </w:tc>
      </w:tr>
    </w:tbl>
    <w:p w:rsidR="005817DB" w:rsidRDefault="005817DB" w:rsidP="0030443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</w:p>
    <w:p w:rsidR="002C252F" w:rsidRDefault="005E0BFE" w:rsidP="00304439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="Calibri" w:hAnsi="Calibri" w:cs="Arial Narrow"/>
          <w:lang w:eastAsia="pt-BR"/>
        </w:rPr>
      </w:pPr>
      <w:r w:rsidRPr="004218F7">
        <w:rPr>
          <w:rFonts w:ascii="Calibri" w:hAnsi="Calibri" w:cs="Arial Narrow"/>
          <w:lang w:eastAsia="pt-BR"/>
        </w:rPr>
        <w:t>No estudo da curva característica da pilha, é normal usar resistência</w:t>
      </w:r>
      <w:r w:rsidR="00B25B13">
        <w:rPr>
          <w:rFonts w:ascii="Calibri" w:hAnsi="Calibri" w:cs="Arial Narrow"/>
          <w:lang w:eastAsia="pt-BR"/>
        </w:rPr>
        <w:t>s</w:t>
      </w:r>
      <w:r w:rsidRPr="004218F7">
        <w:rPr>
          <w:rFonts w:ascii="Calibri" w:hAnsi="Calibri" w:cs="Arial Narrow"/>
          <w:lang w:eastAsia="pt-BR"/>
        </w:rPr>
        <w:t xml:space="preserve"> elétricas baixas</w:t>
      </w:r>
      <w:r w:rsidR="00B25B13">
        <w:rPr>
          <w:rFonts w:ascii="Calibri" w:hAnsi="Calibri" w:cs="Arial Narrow"/>
          <w:lang w:eastAsia="pt-BR"/>
        </w:rPr>
        <w:t>,</w:t>
      </w:r>
      <w:r w:rsidRPr="004218F7">
        <w:rPr>
          <w:rFonts w:ascii="Calibri" w:hAnsi="Calibri" w:cs="Arial Narrow"/>
          <w:lang w:eastAsia="pt-BR"/>
        </w:rPr>
        <w:t xml:space="preserve"> o que origina correntes altas. Nesta situação</w:t>
      </w:r>
      <w:r w:rsidR="005C2400" w:rsidRPr="004218F7">
        <w:rPr>
          <w:rFonts w:ascii="Calibri" w:hAnsi="Calibri" w:cs="Arial Narrow"/>
          <w:lang w:eastAsia="pt-BR"/>
        </w:rPr>
        <w:t>,</w:t>
      </w:r>
      <w:r w:rsidRPr="004218F7">
        <w:rPr>
          <w:rFonts w:ascii="Calibri" w:hAnsi="Calibri" w:cs="Arial Narrow"/>
          <w:lang w:eastAsia="pt-BR"/>
        </w:rPr>
        <w:t xml:space="preserve"> a pilha irá descarregar-se mais depressa e os valores obtidos podem afastar-se de uma relação linear. Por isso, é conveniente usar um interruptor e o circuito só deve ser ligado durante o intervalo de tempo em que se efetuarem medidas. Um bom interruptor para </w:t>
      </w:r>
      <w:r w:rsidR="00B25B13">
        <w:rPr>
          <w:rFonts w:ascii="Calibri" w:hAnsi="Calibri" w:cs="Arial Narrow"/>
          <w:lang w:eastAsia="pt-BR"/>
        </w:rPr>
        <w:t>este efeito</w:t>
      </w:r>
      <w:r w:rsidRPr="004218F7">
        <w:rPr>
          <w:rFonts w:ascii="Calibri" w:hAnsi="Calibri" w:cs="Arial Narrow"/>
          <w:lang w:eastAsia="pt-BR"/>
        </w:rPr>
        <w:t xml:space="preserve"> é um interruptor de pressão, mas deve largar-se o botão após se registar a corrente e a diferença de potencial elétrico. Como a recolha de valores deve agilizar-se, os aparelhos digitais facilitam as leituras e tornam o processo mais rápido, indo ao encontro do pretendido.</w:t>
      </w:r>
    </w:p>
    <w:p w:rsidR="00B25B13" w:rsidRPr="004218F7" w:rsidRDefault="00B25B13" w:rsidP="004F6A69">
      <w:pPr>
        <w:widowControl w:val="0"/>
        <w:kinsoku w:val="0"/>
        <w:overflowPunct w:val="0"/>
        <w:spacing w:before="120" w:after="60"/>
        <w:ind w:left="0" w:right="1077" w:firstLine="284"/>
        <w:jc w:val="both"/>
        <w:textAlignment w:val="baseline"/>
        <w:rPr>
          <w:rFonts w:ascii="Calibri" w:hAnsi="Calibri" w:cs="Arial Narrow"/>
          <w:lang w:eastAsia="pt-BR"/>
        </w:rPr>
      </w:pPr>
      <w:r>
        <w:rPr>
          <w:rFonts w:ascii="Calibri" w:hAnsi="Calibri" w:cs="Arial Narrow"/>
          <w:lang w:eastAsia="pt-BR"/>
        </w:rPr>
        <w:t xml:space="preserve">A justificação apresentada pelos alunos para os «gastos» da pilha deve passar pela análise da dissipação de energia pelo efeito Joule. A argumentação suficiente deve referir que para uma diminuição da resistência externa, a corrente eléctrica </w:t>
      </w:r>
      <w:r w:rsidR="00721F0D">
        <w:rPr>
          <w:rFonts w:ascii="Calibri" w:hAnsi="Calibri" w:cs="Arial Narrow"/>
          <w:lang w:eastAsia="pt-BR"/>
        </w:rPr>
        <w:t>aumenta; e que para a potência dissipada</w:t>
      </w:r>
      <w:r w:rsidR="004F6A69">
        <w:rPr>
          <w:rFonts w:ascii="Calibri" w:hAnsi="Calibri" w:cs="Arial Narrow"/>
          <w:lang w:eastAsia="pt-BR"/>
        </w:rPr>
        <w:t>,</w:t>
      </w:r>
      <w:r w:rsidR="00721F0D">
        <w:rPr>
          <w:rFonts w:ascii="Calibri" w:hAnsi="Calibri" w:cs="Arial Narrow"/>
          <w:lang w:eastAsia="pt-BR"/>
        </w:rPr>
        <w:t xml:space="preserve"> o aumento é ainda maior, dado que na expressão da potência a corrente aparece ao quadrado.</w:t>
      </w:r>
    </w:p>
    <w:p w:rsidR="004218F7" w:rsidRDefault="004218F7">
      <w:pPr>
        <w:rPr>
          <w:rFonts w:asciiTheme="minorHAnsi" w:hAnsiTheme="minorHAnsi" w:cs="Arial Narrow"/>
          <w:lang w:eastAsia="pt-BR"/>
        </w:rPr>
      </w:pPr>
      <w:r>
        <w:rPr>
          <w:rFonts w:asciiTheme="minorHAnsi" w:hAnsiTheme="minorHAnsi" w:cs="Arial Narrow"/>
          <w:lang w:eastAsia="pt-BR"/>
        </w:rPr>
        <w:br w:type="page"/>
      </w:r>
    </w:p>
    <w:p w:rsidR="004218F7" w:rsidRPr="00422674" w:rsidRDefault="008F6D83" w:rsidP="00661553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46656" behindDoc="0" locked="0" layoutInCell="1" allowOverlap="1">
                <wp:simplePos x="0" y="0"/>
                <wp:positionH relativeFrom="margin">
                  <wp:posOffset>1905</wp:posOffset>
                </wp:positionH>
                <wp:positionV relativeFrom="paragraph">
                  <wp:posOffset>10160</wp:posOffset>
                </wp:positionV>
                <wp:extent cx="323850" cy="0"/>
                <wp:effectExtent l="0" t="0" r="19050" b="19050"/>
                <wp:wrapTopAndBottom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8466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15pt,.8pt" to="25.6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4218F7">
        <w:rPr>
          <w:rFonts w:ascii="Calibri" w:eastAsia="Calibri" w:hAnsi="Calibri" w:cs="Calibri-Bold"/>
          <w:b/>
          <w:bCs/>
          <w:color w:val="404040"/>
          <w:sz w:val="32"/>
          <w:szCs w:val="32"/>
        </w:rPr>
        <w:t>Q</w:t>
      </w:r>
      <w:r w:rsidR="004218F7" w:rsidRPr="00422674">
        <w:rPr>
          <w:rFonts w:ascii="Calibri" w:eastAsia="Calibri" w:hAnsi="Calibri" w:cs="Calibri-Bold"/>
          <w:b/>
          <w:bCs/>
          <w:color w:val="404040"/>
          <w:sz w:val="32"/>
          <w:szCs w:val="32"/>
        </w:rPr>
        <w:t>uestões Pré-Laboratoriais (respostas)</w:t>
      </w:r>
    </w:p>
    <w:p w:rsidR="00BA2AD3" w:rsidRPr="001C6340" w:rsidRDefault="00BA2AD3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1.</w:t>
      </w:r>
      <w:r w:rsidRPr="001C6340">
        <w:rPr>
          <w:rFonts w:asciiTheme="minorHAnsi" w:hAnsiTheme="minorHAnsi" w:cs="Flama-Medium"/>
        </w:rPr>
        <w:t xml:space="preserve"> Exemplo de </w:t>
      </w:r>
      <w:r w:rsidRPr="001C6340">
        <w:rPr>
          <w:rFonts w:asciiTheme="minorHAnsi" w:hAnsiTheme="minorHAnsi" w:cs="Flama-Book"/>
        </w:rPr>
        <w:t xml:space="preserve">elétrodos: metais zinco e cobre, níquel e cádmio, lítio ou carbono (grafite, carvão); </w:t>
      </w:r>
      <w:r w:rsidRPr="001C6340">
        <w:rPr>
          <w:rFonts w:asciiTheme="minorHAnsi" w:hAnsiTheme="minorHAnsi" w:cs="Flama-Medium"/>
        </w:rPr>
        <w:t xml:space="preserve">exemplo de </w:t>
      </w:r>
      <w:r w:rsidRPr="001C6340">
        <w:rPr>
          <w:rFonts w:asciiTheme="minorHAnsi" w:hAnsiTheme="minorHAnsi" w:cs="Flama-Book"/>
        </w:rPr>
        <w:t>eletrólitos: soluções contendo iões</w:t>
      </w:r>
      <w:r w:rsidR="005C2400" w:rsidRPr="001C6340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como soluções alcalinas (hidróxido de potássio) ou ácidas (ácido sulfúrico)</w:t>
      </w:r>
      <w:r w:rsidR="005C2400" w:rsidRPr="001C6340">
        <w:rPr>
          <w:rFonts w:asciiTheme="minorHAnsi" w:hAnsiTheme="minorHAnsi" w:cs="Flama-Book"/>
        </w:rPr>
        <w:t>.</w:t>
      </w:r>
    </w:p>
    <w:p w:rsidR="00BA2AD3" w:rsidRPr="001C6340" w:rsidRDefault="00BA2AD3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2.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>Caracterizam a pilha as suas resistência interna e força eletromotriz. A resistência interna indica se na pilha é dissipada mais ou menos energia por efeito Joule, porque ela mede a dificuldade do movimento das cargas elétricas no interior da pilha</w:t>
      </w:r>
      <w:r w:rsidR="00152B13" w:rsidRPr="001C6340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estando relacionada com as colisões das </w:t>
      </w:r>
      <w:r w:rsidR="00152B13" w:rsidRPr="001C6340">
        <w:rPr>
          <w:rFonts w:asciiTheme="minorHAnsi" w:hAnsiTheme="minorHAnsi" w:cs="Flama-Book"/>
        </w:rPr>
        <w:t>partículas carregadas</w:t>
      </w:r>
      <w:r w:rsidR="005C2400" w:rsidRPr="001C6340">
        <w:rPr>
          <w:rFonts w:asciiTheme="minorHAnsi" w:hAnsiTheme="minorHAnsi" w:cs="Flama-Book"/>
        </w:rPr>
        <w:t>. A</w:t>
      </w:r>
      <w:r w:rsidRPr="001C6340">
        <w:rPr>
          <w:rFonts w:asciiTheme="minorHAnsi" w:hAnsiTheme="minorHAnsi" w:cs="Flama-Book"/>
        </w:rPr>
        <w:t xml:space="preserve"> força eletromotriz é a energia disponibilizada pelo gerador por unidade de carga que o atravessa.</w:t>
      </w:r>
    </w:p>
    <w:p w:rsidR="00BA2AD3" w:rsidRPr="001C6340" w:rsidRDefault="00BA2AD3" w:rsidP="004F6A69">
      <w:pPr>
        <w:autoSpaceDE w:val="0"/>
        <w:autoSpaceDN w:val="0"/>
        <w:adjustRightInd w:val="0"/>
        <w:spacing w:before="60" w:after="60"/>
        <w:ind w:left="1050" w:right="1077" w:hanging="483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3. a)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>A força eletromotriz de uma pilha pode medir-se diretamente ligando aos seus polos as pontas de um voltímetro. Este procedimento funciona porque o voltímetro possui uma resistência elétrica muito elevada (da ordem dos 10 M</w:t>
      </w:r>
      <w:r w:rsidRPr="001C6340">
        <w:rPr>
          <w:rFonts w:ascii="Calibri" w:hAnsi="Calibri" w:cs="Flama-Book"/>
        </w:rPr>
        <w:sym w:font="Symbol" w:char="F057"/>
      </w:r>
      <w:r w:rsidR="005F16E0">
        <w:rPr>
          <w:rFonts w:asciiTheme="minorHAnsi" w:hAnsiTheme="minorHAnsi" w:cs="Flama-Book"/>
        </w:rPr>
        <w:t xml:space="preserve"> ou maior)</w:t>
      </w:r>
      <w:r w:rsidRPr="001C6340">
        <w:rPr>
          <w:rFonts w:asciiTheme="minorHAnsi" w:hAnsiTheme="minorHAnsi" w:cs="Flama-Book"/>
        </w:rPr>
        <w:t xml:space="preserve"> e, po</w:t>
      </w:r>
      <w:r w:rsidR="005F16E0">
        <w:rPr>
          <w:rFonts w:asciiTheme="minorHAnsi" w:hAnsiTheme="minorHAnsi" w:cs="Flama-Book"/>
        </w:rPr>
        <w:t xml:space="preserve">r isso, quando é ligado à pilha, </w:t>
      </w:r>
      <w:r w:rsidRPr="001C6340">
        <w:rPr>
          <w:rFonts w:asciiTheme="minorHAnsi" w:hAnsiTheme="minorHAnsi" w:cs="Flama-Book"/>
        </w:rPr>
        <w:t>a corrente elétrica é muito reduzida</w:t>
      </w:r>
      <w:r w:rsidR="005F16E0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sendo desprezável a queda de tensão na resistência interna.</w:t>
      </w:r>
    </w:p>
    <w:p w:rsidR="00BA2AD3" w:rsidRPr="001C6340" w:rsidRDefault="00BA2AD3" w:rsidP="005F16E0">
      <w:pPr>
        <w:autoSpaceDE w:val="0"/>
        <w:autoSpaceDN w:val="0"/>
        <w:adjustRightInd w:val="0"/>
        <w:spacing w:before="60" w:after="60"/>
        <w:ind w:left="1134" w:right="1077" w:hanging="283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b)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 xml:space="preserve">Tendo em conta as grandezas elétricas do gerador e a corrente elétrica, a expressão é </w:t>
      </w:r>
      <w:r w:rsidR="005F16E0">
        <w:rPr>
          <w:rFonts w:asciiTheme="minorHAnsi" w:hAnsiTheme="minorHAnsi" w:cs="Flama-Book"/>
        </w:rPr>
        <w:br/>
      </w:r>
      <w:r w:rsidRPr="001C6340">
        <w:rPr>
          <w:rFonts w:asciiTheme="minorHAnsi" w:hAnsiTheme="minorHAnsi" w:cs="Flama-Book"/>
          <w:i/>
        </w:rPr>
        <w:t>U</w:t>
      </w:r>
      <w:r w:rsidRPr="001C6340">
        <w:rPr>
          <w:rFonts w:asciiTheme="minorHAnsi" w:hAnsiTheme="minorHAnsi" w:cs="Flama-Book"/>
        </w:rPr>
        <w:t xml:space="preserve"> =</w:t>
      </w:r>
      <w:r w:rsidR="00034B09" w:rsidRPr="001C6340">
        <w:rPr>
          <w:rFonts w:asciiTheme="minorHAnsi" w:hAnsiTheme="minorHAnsi" w:cs="Flama-Book"/>
        </w:rPr>
        <w:t xml:space="preserve"> </w:t>
      </w:r>
      <w:r w:rsidRPr="001C6340">
        <w:rPr>
          <w:rFonts w:ascii="Calibri" w:hAnsi="Calibri" w:cs="Flama-Book"/>
          <w:i/>
        </w:rPr>
        <w:sym w:font="Symbol" w:char="F065"/>
      </w:r>
      <w:r w:rsidRPr="001C6340">
        <w:rPr>
          <w:rFonts w:asciiTheme="minorHAnsi" w:hAnsiTheme="minorHAnsi" w:cs="Flama-Book"/>
        </w:rPr>
        <w:t xml:space="preserve"> </w:t>
      </w:r>
      <w:r w:rsidR="003A410D" w:rsidRPr="001C6340">
        <w:rPr>
          <w:rFonts w:asciiTheme="minorHAnsi" w:hAnsiTheme="minorHAnsi" w:cs="Flama-Book"/>
        </w:rPr>
        <w:t>−</w:t>
      </w:r>
      <w:r w:rsidRPr="001C6340">
        <w:rPr>
          <w:rFonts w:asciiTheme="minorHAnsi" w:hAnsiTheme="minorHAnsi" w:cs="Flama-Book"/>
        </w:rPr>
        <w:t xml:space="preserve"> </w:t>
      </w:r>
      <w:proofErr w:type="gramStart"/>
      <w:r w:rsidRPr="001C6340">
        <w:rPr>
          <w:rFonts w:asciiTheme="minorHAnsi" w:hAnsiTheme="minorHAnsi" w:cs="Flama-Book"/>
          <w:i/>
        </w:rPr>
        <w:t>r</w:t>
      </w:r>
      <w:r w:rsidRPr="001C6340">
        <w:rPr>
          <w:rFonts w:asciiTheme="minorHAnsi" w:hAnsiTheme="minorHAnsi" w:cs="Flama-Book"/>
          <w:vertAlign w:val="subscript"/>
        </w:rPr>
        <w:t>i</w:t>
      </w:r>
      <w:proofErr w:type="gramEnd"/>
      <w:r w:rsidRPr="001C6340">
        <w:rPr>
          <w:rFonts w:asciiTheme="minorHAnsi" w:hAnsiTheme="minorHAnsi" w:cs="Flama-Book"/>
        </w:rPr>
        <w:t xml:space="preserve"> </w:t>
      </w:r>
      <w:r w:rsidRPr="001C6340">
        <w:rPr>
          <w:rFonts w:asciiTheme="minorHAnsi" w:hAnsiTheme="minorHAnsi" w:cs="Flama-Book"/>
          <w:i/>
        </w:rPr>
        <w:t>I</w:t>
      </w:r>
      <w:r w:rsidRPr="001C6340">
        <w:rPr>
          <w:rFonts w:asciiTheme="minorHAnsi" w:hAnsiTheme="minorHAnsi" w:cs="Flama-Book"/>
        </w:rPr>
        <w:t>.</w:t>
      </w:r>
    </w:p>
    <w:p w:rsidR="00BA2AD3" w:rsidRPr="00AF39F6" w:rsidRDefault="00BA2AD3" w:rsidP="00925023">
      <w:pPr>
        <w:autoSpaceDE w:val="0"/>
        <w:autoSpaceDN w:val="0"/>
        <w:adjustRightInd w:val="0"/>
        <w:spacing w:before="60" w:after="60"/>
        <w:ind w:left="851" w:right="1077"/>
        <w:jc w:val="both"/>
        <w:rPr>
          <w:rFonts w:asciiTheme="minorHAnsi" w:hAnsiTheme="minorHAnsi" w:cs="Flama-Book"/>
          <w:b/>
        </w:rPr>
      </w:pPr>
      <w:r w:rsidRPr="00AF39F6">
        <w:rPr>
          <w:rFonts w:asciiTheme="minorHAnsi" w:hAnsiTheme="minorHAnsi" w:cs="Flama-Medium"/>
          <w:b/>
        </w:rPr>
        <w:t xml:space="preserve">c) </w:t>
      </w:r>
    </w:p>
    <w:p w:rsidR="00BA2AD3" w:rsidRPr="0086104B" w:rsidRDefault="00DF4393" w:rsidP="004B62C8">
      <w:pPr>
        <w:autoSpaceDE w:val="0"/>
        <w:autoSpaceDN w:val="0"/>
        <w:adjustRightInd w:val="0"/>
        <w:spacing w:before="60" w:after="60"/>
        <w:ind w:left="1134" w:right="1077"/>
        <w:jc w:val="center"/>
        <w:rPr>
          <w:rFonts w:asciiTheme="minorHAnsi" w:hAnsiTheme="minorHAnsi" w:cs="Flama-Book"/>
          <w:color w:val="000000"/>
        </w:rPr>
      </w:pPr>
      <w:r>
        <w:rPr>
          <w:noProof/>
          <w:lang w:eastAsia="pt-PT"/>
        </w:rPr>
        <w:drawing>
          <wp:inline distT="0" distB="0" distL="0" distR="0">
            <wp:extent cx="1295512" cy="877900"/>
            <wp:effectExtent l="0" t="0" r="0" b="0"/>
            <wp:docPr id="1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512" cy="8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19" w:rsidRDefault="00BA2AD3" w:rsidP="005F16E0">
      <w:pPr>
        <w:widowControl w:val="0"/>
        <w:kinsoku w:val="0"/>
        <w:overflowPunct w:val="0"/>
        <w:spacing w:before="60" w:after="60"/>
        <w:ind w:left="1092" w:right="1077" w:hanging="241"/>
        <w:jc w:val="both"/>
        <w:textAlignment w:val="baseline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d)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>Um reóstato ou um potenciómetro são dispositivos de resistência variável e podem ser usados com a finalidade pretendida.</w:t>
      </w:r>
    </w:p>
    <w:p w:rsidR="00661553" w:rsidRPr="001C6340" w:rsidRDefault="00661553" w:rsidP="00925023">
      <w:pPr>
        <w:widowControl w:val="0"/>
        <w:kinsoku w:val="0"/>
        <w:overflowPunct w:val="0"/>
        <w:spacing w:before="60" w:after="60"/>
        <w:ind w:left="851" w:right="1077"/>
        <w:jc w:val="both"/>
        <w:textAlignment w:val="baseline"/>
        <w:rPr>
          <w:rFonts w:asciiTheme="minorHAnsi" w:hAnsiTheme="minorHAnsi" w:cs="Flama-Book"/>
        </w:rPr>
      </w:pPr>
    </w:p>
    <w:p w:rsidR="00DA2AC2" w:rsidRPr="00422674" w:rsidRDefault="008F6D83" w:rsidP="00DA2AC2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color w:val="404040"/>
          <w:sz w:val="32"/>
          <w:szCs w:val="32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48704" behindDoc="0" locked="0" layoutInCell="1" allowOverlap="1">
                <wp:simplePos x="0" y="0"/>
                <wp:positionH relativeFrom="margin">
                  <wp:posOffset>10160</wp:posOffset>
                </wp:positionH>
                <wp:positionV relativeFrom="paragraph">
                  <wp:posOffset>31115</wp:posOffset>
                </wp:positionV>
                <wp:extent cx="323850" cy="0"/>
                <wp:effectExtent l="0" t="0" r="19050" b="19050"/>
                <wp:wrapTopAndBottom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8487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8pt,2.45pt" to="26.3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2sxQEAAHsDAAAOAAAAZHJzL2Uyb0RvYy54bWysU9tu2zAMfR+wfxD0vthN2q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DA2AC2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Trabalho </w:t>
      </w:r>
      <w:r w:rsid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L</w:t>
      </w:r>
      <w:r w:rsidR="00DA2AC2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aboratorial</w:t>
      </w:r>
    </w:p>
    <w:p w:rsidR="00F80187" w:rsidRPr="001C6340" w:rsidRDefault="00F80187" w:rsidP="005F16E0">
      <w:pPr>
        <w:autoSpaceDE w:val="0"/>
        <w:autoSpaceDN w:val="0"/>
        <w:adjustRightInd w:val="0"/>
        <w:spacing w:before="60" w:after="60"/>
        <w:ind w:left="1134" w:right="1077" w:hanging="567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1. a)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>O amperímetro está associado em série com a resistência e a pilha</w:t>
      </w:r>
      <w:r w:rsidR="00034B09" w:rsidRPr="001C6340">
        <w:rPr>
          <w:rFonts w:asciiTheme="minorHAnsi" w:hAnsiTheme="minorHAnsi" w:cs="Flama-Book"/>
        </w:rPr>
        <w:t>;</w:t>
      </w:r>
      <w:r w:rsidRPr="001C6340">
        <w:rPr>
          <w:rFonts w:asciiTheme="minorHAnsi" w:hAnsiTheme="minorHAnsi" w:cs="Flama-Book"/>
        </w:rPr>
        <w:t xml:space="preserve"> o voltímetro está associado em paralelo com a pilha. </w:t>
      </w:r>
    </w:p>
    <w:p w:rsidR="00F80187" w:rsidRPr="001C6340" w:rsidRDefault="00F80187" w:rsidP="00925023">
      <w:pPr>
        <w:autoSpaceDE w:val="0"/>
        <w:autoSpaceDN w:val="0"/>
        <w:adjustRightInd w:val="0"/>
        <w:spacing w:before="60" w:after="60"/>
        <w:ind w:left="851" w:right="1077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b)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 xml:space="preserve">O voltímetro mede a diferença de potencial elétrico </w:t>
      </w:r>
      <w:r w:rsidR="004F6A69">
        <w:rPr>
          <w:rFonts w:asciiTheme="minorHAnsi" w:hAnsiTheme="minorHAnsi" w:cs="Flama-Book"/>
        </w:rPr>
        <w:t>nos</w:t>
      </w:r>
      <w:r w:rsidRPr="001C6340">
        <w:rPr>
          <w:rFonts w:asciiTheme="minorHAnsi" w:hAnsiTheme="minorHAnsi" w:cs="Flama-Book"/>
        </w:rPr>
        <w:t xml:space="preserve"> terminais da pilha</w:t>
      </w:r>
      <w:r w:rsidR="00034B09" w:rsidRPr="001C6340">
        <w:rPr>
          <w:rFonts w:asciiTheme="minorHAnsi" w:hAnsiTheme="minorHAnsi" w:cs="Flama-Book"/>
        </w:rPr>
        <w:t>.</w:t>
      </w:r>
    </w:p>
    <w:p w:rsidR="00F80187" w:rsidRPr="001C6340" w:rsidRDefault="00F80187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2.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 xml:space="preserve">Usando resistências baixas a corrente elétrica será mais elevada </w:t>
      </w:r>
      <w:r w:rsidR="00034B09" w:rsidRPr="001C6340">
        <w:rPr>
          <w:rFonts w:asciiTheme="minorHAnsi" w:hAnsiTheme="minorHAnsi" w:cs="Flama-Book"/>
        </w:rPr>
        <w:t>do que com resistências maiores</w:t>
      </w:r>
      <w:r w:rsidRPr="001C6340">
        <w:rPr>
          <w:rFonts w:asciiTheme="minorHAnsi" w:hAnsiTheme="minorHAnsi" w:cs="Flama-Book"/>
        </w:rPr>
        <w:t xml:space="preserve"> e a pilha descarregará mais depressa. Por isso, é conveniente iniciar a recolha de valores utilizando resistências mais elevadas e ir diminuindo o seu valor. Deste modo</w:t>
      </w:r>
      <w:r w:rsidR="005F16E0">
        <w:rPr>
          <w:rFonts w:asciiTheme="minorHAnsi" w:hAnsiTheme="minorHAnsi" w:cs="Flama-Book"/>
        </w:rPr>
        <w:t xml:space="preserve">, </w:t>
      </w:r>
      <w:r w:rsidRPr="001C6340">
        <w:rPr>
          <w:rFonts w:asciiTheme="minorHAnsi" w:hAnsiTheme="minorHAnsi" w:cs="Flama-Book"/>
        </w:rPr>
        <w:t xml:space="preserve">garante-se que as características da pilha no início e no final são mais próximas. </w:t>
      </w:r>
    </w:p>
    <w:p w:rsidR="00F80187" w:rsidRPr="001C6340" w:rsidRDefault="00F80187" w:rsidP="00925023">
      <w:pPr>
        <w:autoSpaceDE w:val="0"/>
        <w:autoSpaceDN w:val="0"/>
        <w:adjustRightInd w:val="0"/>
        <w:spacing w:before="60" w:after="60"/>
        <w:ind w:left="822" w:right="1077" w:firstLine="29"/>
        <w:jc w:val="both"/>
        <w:rPr>
          <w:rFonts w:asciiTheme="minorHAnsi" w:hAnsiTheme="minorHAnsi" w:cs="Flama-Book"/>
        </w:rPr>
      </w:pPr>
      <w:r w:rsidRPr="001C6340">
        <w:rPr>
          <w:rFonts w:asciiTheme="minorHAnsi" w:hAnsiTheme="minorHAnsi" w:cs="Flama-Book"/>
        </w:rPr>
        <w:t>Para além do procedimento indicado, procurando que a pilha não varie significativamente as suas características, a recolha de valores não deverá ser dem</w:t>
      </w:r>
      <w:r w:rsidR="00034B09" w:rsidRPr="001C6340">
        <w:rPr>
          <w:rFonts w:asciiTheme="minorHAnsi" w:hAnsiTheme="minorHAnsi" w:cs="Flama-Book"/>
        </w:rPr>
        <w:t>orada. S</w:t>
      </w:r>
      <w:r w:rsidRPr="001C6340">
        <w:rPr>
          <w:rFonts w:asciiTheme="minorHAnsi" w:hAnsiTheme="minorHAnsi" w:cs="Flama-Book"/>
        </w:rPr>
        <w:t>e isso estiver a acontecer</w:t>
      </w:r>
      <w:r w:rsidR="00034B09" w:rsidRPr="001C6340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deve desligar-se o circuito entre cada recolha de valores.</w:t>
      </w:r>
    </w:p>
    <w:tbl>
      <w:tblPr>
        <w:tblStyle w:val="TableGrid"/>
        <w:tblpPr w:leftFromText="141" w:rightFromText="141" w:vertAnchor="text" w:horzAnchor="margin" w:tblpXSpec="center" w:tblpY="185"/>
        <w:tblW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924"/>
        <w:gridCol w:w="924"/>
        <w:gridCol w:w="924"/>
        <w:gridCol w:w="941"/>
        <w:gridCol w:w="940"/>
        <w:gridCol w:w="940"/>
        <w:gridCol w:w="924"/>
        <w:gridCol w:w="924"/>
      </w:tblGrid>
      <w:tr w:rsidR="000203D7" w:rsidRPr="00B70545" w:rsidTr="000203D7">
        <w:tc>
          <w:tcPr>
            <w:tcW w:w="81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0203D7" w:rsidRPr="000203D7" w:rsidRDefault="000203D7" w:rsidP="000203D7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</w:pPr>
            <w:r w:rsidRPr="004F6A69">
              <w:rPr>
                <w:rFonts w:ascii="Calibri" w:hAnsi="Calibri" w:cs="Calibri-Bold"/>
                <w:b/>
                <w:bCs/>
                <w:i/>
                <w:color w:val="FFFFFF"/>
                <w:vertAlign w:val="subscript"/>
              </w:rPr>
              <w:t>I</w:t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 xml:space="preserve"> / </w:t>
            </w:r>
            <w:proofErr w:type="spellStart"/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mA</w:t>
            </w:r>
            <w:proofErr w:type="spellEnd"/>
          </w:p>
          <w:p w:rsidR="000203D7" w:rsidRPr="000203D7" w:rsidRDefault="000203D7" w:rsidP="000203D7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</w:pP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(</w:t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sym w:font="Symbol" w:char="F0B1"/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 xml:space="preserve"> 0,1 </w:t>
            </w:r>
            <w:proofErr w:type="spellStart"/>
            <w:proofErr w:type="gramStart"/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mA</w:t>
            </w:r>
            <w:proofErr w:type="spellEnd"/>
            <w:proofErr w:type="gramEnd"/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)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14,5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15,7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17,7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20,0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1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23,0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2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26,9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32,7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39,7</w:t>
            </w:r>
          </w:p>
        </w:tc>
      </w:tr>
      <w:tr w:rsidR="000203D7" w:rsidRPr="00B70545" w:rsidTr="000203D7">
        <w:tc>
          <w:tcPr>
            <w:tcW w:w="81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0203D7" w:rsidRPr="000203D7" w:rsidRDefault="000203D7" w:rsidP="000203D7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</w:pPr>
            <w:r w:rsidRPr="005F16E0">
              <w:rPr>
                <w:rFonts w:ascii="Calibri" w:hAnsi="Calibri" w:cs="Calibri-Bold"/>
                <w:b/>
                <w:bCs/>
                <w:i/>
                <w:color w:val="FFFFFF"/>
                <w:vertAlign w:val="subscript"/>
              </w:rPr>
              <w:t>I</w:t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 xml:space="preserve"> / A</w:t>
            </w:r>
          </w:p>
          <w:p w:rsidR="000203D7" w:rsidRPr="000203D7" w:rsidRDefault="000203D7" w:rsidP="004F6A69">
            <w:pPr>
              <w:autoSpaceDE w:val="0"/>
              <w:autoSpaceDN w:val="0"/>
              <w:adjustRightInd w:val="0"/>
              <w:spacing w:after="6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</w:pP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(</w:t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sym w:font="Symbol" w:char="F0B1"/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 xml:space="preserve"> 0,0001 A)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0,0145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0,0157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0,0177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0,0200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1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0,0230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2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0,0269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0,0327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0,0397</w:t>
            </w:r>
          </w:p>
        </w:tc>
      </w:tr>
      <w:tr w:rsidR="000203D7" w:rsidRPr="00B70545" w:rsidTr="000203D7">
        <w:tc>
          <w:tcPr>
            <w:tcW w:w="81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0203D7" w:rsidRPr="000203D7" w:rsidRDefault="000203D7" w:rsidP="000203D7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</w:pPr>
            <w:r w:rsidRPr="005F16E0">
              <w:rPr>
                <w:rFonts w:ascii="Calibri" w:hAnsi="Calibri" w:cs="Calibri-Bold"/>
                <w:b/>
                <w:bCs/>
                <w:i/>
                <w:color w:val="FFFFFF"/>
                <w:vertAlign w:val="subscript"/>
              </w:rPr>
              <w:t xml:space="preserve">U </w:t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/ V</w:t>
            </w:r>
          </w:p>
          <w:p w:rsidR="000203D7" w:rsidRPr="000203D7" w:rsidRDefault="000203D7" w:rsidP="004F6A69">
            <w:pPr>
              <w:autoSpaceDE w:val="0"/>
              <w:autoSpaceDN w:val="0"/>
              <w:adjustRightInd w:val="0"/>
              <w:spacing w:after="6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</w:pP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>(</w:t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sym w:font="Symbol" w:char="F0B1"/>
            </w:r>
            <w:r w:rsidRPr="000203D7">
              <w:rPr>
                <w:rFonts w:ascii="Calibri" w:hAnsi="Calibri" w:cs="Calibri-Bold"/>
                <w:b/>
                <w:bCs/>
                <w:color w:val="FFFFFF"/>
                <w:vertAlign w:val="subscript"/>
              </w:rPr>
              <w:t xml:space="preserve"> 0,01 V)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9,47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9,46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9,44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9,42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1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9,40</w:t>
            </w:r>
          </w:p>
        </w:tc>
        <w:tc>
          <w:tcPr>
            <w:tcW w:w="9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42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9,37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9,33</w:t>
            </w:r>
          </w:p>
        </w:tc>
        <w:tc>
          <w:tcPr>
            <w:tcW w:w="95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203D7" w:rsidRPr="000203D7" w:rsidRDefault="000203D7" w:rsidP="000203D7">
            <w:pPr>
              <w:ind w:hanging="284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203D7">
              <w:rPr>
                <w:rFonts w:asciiTheme="minorHAnsi" w:hAnsiTheme="minorHAnsi" w:cs="Arial"/>
                <w:sz w:val="20"/>
                <w:szCs w:val="20"/>
              </w:rPr>
              <w:t>9,28</w:t>
            </w:r>
          </w:p>
        </w:tc>
      </w:tr>
    </w:tbl>
    <w:p w:rsidR="000203D7" w:rsidRDefault="00F80187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  <w:b/>
        </w:rPr>
      </w:pPr>
      <w:r w:rsidRPr="00AF39F6">
        <w:rPr>
          <w:rFonts w:asciiTheme="minorHAnsi" w:hAnsiTheme="minorHAnsi" w:cs="Flama-Medium"/>
          <w:b/>
        </w:rPr>
        <w:t xml:space="preserve">4. </w:t>
      </w:r>
    </w:p>
    <w:p w:rsidR="000203D7" w:rsidRDefault="000203D7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  <w:b/>
        </w:rPr>
      </w:pPr>
    </w:p>
    <w:p w:rsidR="000203D7" w:rsidRDefault="000203D7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  <w:b/>
        </w:rPr>
      </w:pPr>
    </w:p>
    <w:p w:rsidR="000203D7" w:rsidRDefault="000203D7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  <w:b/>
        </w:rPr>
      </w:pPr>
    </w:p>
    <w:p w:rsidR="000203D7" w:rsidRDefault="000203D7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  <w:b/>
        </w:rPr>
      </w:pPr>
    </w:p>
    <w:p w:rsidR="000203D7" w:rsidRDefault="000203D7" w:rsidP="000529F1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  <w:b/>
        </w:rPr>
      </w:pPr>
    </w:p>
    <w:p w:rsidR="00DA2AC2" w:rsidRPr="00DA2AC2" w:rsidRDefault="008F6D83" w:rsidP="00CA191C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50752" behindDoc="0" locked="0" layoutInCell="1" allowOverlap="1">
                <wp:simplePos x="0" y="0"/>
                <wp:positionH relativeFrom="margin">
                  <wp:posOffset>10160</wp:posOffset>
                </wp:positionH>
                <wp:positionV relativeFrom="paragraph">
                  <wp:posOffset>17780</wp:posOffset>
                </wp:positionV>
                <wp:extent cx="323850" cy="0"/>
                <wp:effectExtent l="0" t="0" r="19050" b="19050"/>
                <wp:wrapTopAndBottom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8507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8pt,1.4pt" to="26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DA2AC2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D30037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P</w:t>
      </w:r>
      <w:r w:rsidR="00DA2AC2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ós-</w:t>
      </w:r>
      <w:r w:rsidR="00D30037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L</w:t>
      </w:r>
      <w:r w:rsidR="00DA2AC2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aboratoriais (respostas)</w:t>
      </w:r>
    </w:p>
    <w:p w:rsidR="001A5DE1" w:rsidRPr="00AF39F6" w:rsidRDefault="001A5DE1" w:rsidP="00CA191C">
      <w:pPr>
        <w:autoSpaceDE w:val="0"/>
        <w:autoSpaceDN w:val="0"/>
        <w:adjustRightInd w:val="0"/>
        <w:spacing w:before="240" w:after="60"/>
        <w:ind w:left="822" w:right="1077" w:hanging="255"/>
        <w:rPr>
          <w:rFonts w:asciiTheme="minorHAnsi" w:hAnsiTheme="minorHAnsi" w:cs="Flama-Book"/>
          <w:b/>
          <w:sz w:val="20"/>
          <w:szCs w:val="20"/>
        </w:rPr>
      </w:pPr>
      <w:r w:rsidRPr="00AF39F6">
        <w:rPr>
          <w:rFonts w:asciiTheme="minorHAnsi" w:hAnsiTheme="minorHAnsi" w:cs="Flama-Medium"/>
          <w:b/>
          <w:sz w:val="20"/>
          <w:szCs w:val="20"/>
        </w:rPr>
        <w:t xml:space="preserve">1. </w:t>
      </w:r>
    </w:p>
    <w:p w:rsidR="00F80187" w:rsidRPr="001C6340" w:rsidRDefault="004F6A69" w:rsidP="000D19EE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Flama-Book"/>
          <w:sz w:val="20"/>
          <w:szCs w:val="20"/>
        </w:rPr>
      </w:pPr>
      <w:r>
        <w:rPr>
          <w:rFonts w:asciiTheme="minorHAnsi" w:hAnsiTheme="minorHAnsi" w:cs="Flama-Book"/>
          <w:noProof/>
          <w:sz w:val="20"/>
          <w:szCs w:val="20"/>
          <w:lang w:eastAsia="pt-PT"/>
        </w:rPr>
        <w:drawing>
          <wp:inline distT="0" distB="0" distL="0" distR="0">
            <wp:extent cx="4016915" cy="2147978"/>
            <wp:effectExtent l="0" t="0" r="3175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6_10F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69"/>
                    <a:stretch/>
                  </pic:blipFill>
                  <pic:spPr bwMode="auto">
                    <a:xfrm>
                      <a:off x="0" y="0"/>
                      <a:ext cx="4017272" cy="2148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5DE1" w:rsidRPr="001C6340" w:rsidRDefault="001A5DE1" w:rsidP="00CA191C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hAnsiTheme="minorHAnsi" w:cs="Flama-Book"/>
        </w:rPr>
      </w:pPr>
      <w:r w:rsidRPr="001C6340">
        <w:rPr>
          <w:rFonts w:asciiTheme="minorHAnsi" w:hAnsiTheme="minorHAnsi" w:cs="Flama-Book"/>
        </w:rPr>
        <w:t>Note-se que no</w:t>
      </w:r>
      <w:r w:rsidR="005F16E0">
        <w:rPr>
          <w:rFonts w:asciiTheme="minorHAnsi" w:hAnsiTheme="minorHAnsi" w:cs="Flama-Book"/>
        </w:rPr>
        <w:t>s eixos do</w:t>
      </w:r>
      <w:r w:rsidRPr="001C6340">
        <w:rPr>
          <w:rFonts w:asciiTheme="minorHAnsi" w:hAnsiTheme="minorHAnsi" w:cs="Flama-Book"/>
        </w:rPr>
        <w:t xml:space="preserve"> gráfico a origem das tensões é 9,00 V e </w:t>
      </w:r>
      <w:r w:rsidR="00034B09" w:rsidRPr="001C6340">
        <w:rPr>
          <w:rFonts w:asciiTheme="minorHAnsi" w:hAnsiTheme="minorHAnsi" w:cs="Flama-Book"/>
        </w:rPr>
        <w:t xml:space="preserve">a </w:t>
      </w:r>
      <w:r w:rsidRPr="001C6340">
        <w:rPr>
          <w:rFonts w:asciiTheme="minorHAnsi" w:hAnsiTheme="minorHAnsi" w:cs="Flama-Book"/>
        </w:rPr>
        <w:t xml:space="preserve">das correntes </w:t>
      </w:r>
      <w:r w:rsidR="00034B09" w:rsidRPr="001C6340">
        <w:rPr>
          <w:rFonts w:asciiTheme="minorHAnsi" w:hAnsiTheme="minorHAnsi" w:cs="Flama-Book"/>
        </w:rPr>
        <w:t xml:space="preserve">é </w:t>
      </w:r>
      <w:r w:rsidRPr="001C6340">
        <w:rPr>
          <w:rFonts w:asciiTheme="minorHAnsi" w:hAnsiTheme="minorHAnsi" w:cs="Flama-Book"/>
        </w:rPr>
        <w:t>0,010 A.</w:t>
      </w:r>
    </w:p>
    <w:p w:rsidR="001A5DE1" w:rsidRDefault="001A5DE1" w:rsidP="00CA191C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hAnsiTheme="minorHAnsi" w:cs="Flama-Book"/>
        </w:rPr>
      </w:pPr>
      <w:r w:rsidRPr="001C6340">
        <w:rPr>
          <w:rFonts w:asciiTheme="minorHAnsi" w:hAnsiTheme="minorHAnsi" w:cs="Flama-Book"/>
        </w:rPr>
        <w:t>O gráfico evidencia uma relação linear entre a tensão e a corrente, tal como esperado pelo modelo teórico. O valor encontrado para R</w:t>
      </w:r>
      <w:r w:rsidRPr="001C6340">
        <w:rPr>
          <w:rFonts w:asciiTheme="minorHAnsi" w:hAnsiTheme="minorHAnsi" w:cs="Flama-Book"/>
          <w:vertAlign w:val="superscript"/>
        </w:rPr>
        <w:t>2</w:t>
      </w:r>
      <w:r w:rsidR="00AC3817" w:rsidRPr="001C6340">
        <w:rPr>
          <w:rFonts w:asciiTheme="minorHAnsi" w:hAnsiTheme="minorHAnsi" w:cs="Flama-Book"/>
        </w:rPr>
        <w:t xml:space="preserve"> (</w:t>
      </w:r>
      <w:r w:rsidRPr="001C6340">
        <w:rPr>
          <w:rFonts w:asciiTheme="minorHAnsi" w:hAnsiTheme="minorHAnsi" w:cs="Flama-Book"/>
        </w:rPr>
        <w:t>0,998</w:t>
      </w:r>
      <w:r w:rsidR="00AC3817" w:rsidRPr="001C6340">
        <w:rPr>
          <w:rFonts w:asciiTheme="minorHAnsi" w:hAnsiTheme="minorHAnsi" w:cs="Flama-Book"/>
        </w:rPr>
        <w:t>)</w:t>
      </w:r>
      <w:r w:rsidRPr="001C6340">
        <w:rPr>
          <w:rFonts w:asciiTheme="minorHAnsi" w:hAnsiTheme="minorHAnsi" w:cs="Flama-Book"/>
        </w:rPr>
        <w:t>, quando os dados se ajustam a uma função linear, mostra ainda que a correlação é forte.</w:t>
      </w:r>
    </w:p>
    <w:p w:rsidR="001A5DE1" w:rsidRPr="001C6340" w:rsidRDefault="001A5DE1" w:rsidP="0058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eastAsiaTheme="minorEastAsia" w:hAnsiTheme="minorHAnsi" w:cs="Flama-Book"/>
        </w:rPr>
      </w:pPr>
      <w:r w:rsidRPr="00AF39F6">
        <w:rPr>
          <w:rFonts w:asciiTheme="minorHAnsi" w:hAnsiTheme="minorHAnsi" w:cs="Flama-Medium"/>
          <w:b/>
        </w:rPr>
        <w:t>2.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 xml:space="preserve">A </w:t>
      </w:r>
      <w:r w:rsidR="005F16E0">
        <w:rPr>
          <w:rFonts w:asciiTheme="minorHAnsi" w:hAnsiTheme="minorHAnsi" w:cs="Flama-Book"/>
        </w:rPr>
        <w:t xml:space="preserve">equação da </w:t>
      </w:r>
      <w:r w:rsidRPr="001C6340">
        <w:rPr>
          <w:rFonts w:asciiTheme="minorHAnsi" w:hAnsiTheme="minorHAnsi" w:cs="Flama-Book"/>
        </w:rPr>
        <w:t xml:space="preserve">reta de ajuste é </w:t>
      </w:r>
      <m:oMath>
        <m:r>
          <m:rPr>
            <m:nor/>
          </m:rPr>
          <w:rPr>
            <w:rFonts w:asciiTheme="minorHAnsi" w:hAnsiTheme="minorHAnsi" w:cs="Flama-Book"/>
            <w:i/>
          </w:rPr>
          <m:t>y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 xml:space="preserve">= </m:t>
        </m:r>
        <m:r>
          <m:rPr>
            <m:nor/>
          </m:rPr>
          <w:rPr>
            <w:rFonts w:ascii="Cambria Math" w:hAnsiTheme="minorHAnsi" w:cs="Flama-Book"/>
          </w:rPr>
          <m:t>–</m:t>
        </m:r>
        <w:proofErr w:type="gramStart"/>
        <m:r>
          <m:rPr>
            <m:nor/>
          </m:rPr>
          <w:rPr>
            <w:rFonts w:asciiTheme="minorHAnsi" w:hAnsiTheme="minorHAnsi" w:cs="Flama-Book"/>
          </w:rPr>
          <m:t>7</m:t>
        </m:r>
        <w:proofErr w:type="gramEnd"/>
        <m:r>
          <m:rPr>
            <m:nor/>
          </m:rPr>
          <w:rPr>
            <w:rFonts w:asciiTheme="minorHAnsi" w:hAnsiTheme="minorHAnsi" w:cs="Flama-Book"/>
          </w:rPr>
          <m:t xml:space="preserve">,476 </m:t>
        </m:r>
        <m:r>
          <m:rPr>
            <m:nor/>
          </m:rPr>
          <w:rPr>
            <w:rFonts w:asciiTheme="minorHAnsi" w:hAnsiTheme="minorHAnsi" w:cs="Flama-Book"/>
            <w:i/>
          </w:rPr>
          <m:t>x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+</m:t>
        </m:r>
        <m:r>
          <m:rPr>
            <m:nor/>
          </m:rPr>
          <w:rPr>
            <w:rFonts w:ascii="Cambria Math" w:hAnsiTheme="minorHAnsi" w:cs="Flama-Book"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9,574</m:t>
        </m:r>
      </m:oMath>
      <w:r w:rsidRPr="001C6340">
        <w:rPr>
          <w:rFonts w:asciiTheme="minorHAnsi" w:eastAsiaTheme="minorEastAsia" w:hAnsiTheme="minorHAnsi" w:cs="Flama-Book"/>
        </w:rPr>
        <w:t xml:space="preserve"> ou </w:t>
      </w:r>
      <m:oMath>
        <m:r>
          <m:rPr>
            <m:nor/>
          </m:rPr>
          <w:rPr>
            <w:rFonts w:asciiTheme="minorHAnsi" w:hAnsiTheme="minorHAnsi" w:cs="Flama-Book"/>
            <w:i/>
          </w:rPr>
          <m:t>U</m:t>
        </m:r>
        <m:r>
          <m:rPr>
            <m:nor/>
          </m:rPr>
          <w:rPr>
            <w:rFonts w:asciiTheme="minorHAnsi" w:hAnsiTheme="minorHAnsi" w:cs="Flama-Book"/>
          </w:rPr>
          <m:t xml:space="preserve"> = –7,476 </m:t>
        </m:r>
        <m:r>
          <m:rPr>
            <m:nor/>
          </m:rPr>
          <w:rPr>
            <w:rFonts w:asciiTheme="minorHAnsi" w:hAnsiTheme="minorHAnsi" w:cs="Flama-Book"/>
            <w:i/>
          </w:rPr>
          <m:t xml:space="preserve">I </m:t>
        </m:r>
        <m:r>
          <m:rPr>
            <m:nor/>
          </m:rPr>
          <w:rPr>
            <w:rFonts w:asciiTheme="minorHAnsi" w:hAnsiTheme="minorHAnsi" w:cs="Flama-Book"/>
          </w:rPr>
          <m:t>+ 9,574</m:t>
        </m:r>
      </m:oMath>
      <w:r w:rsidRPr="001C6340">
        <w:rPr>
          <w:rFonts w:asciiTheme="minorHAnsi" w:eastAsiaTheme="minorEastAsia" w:hAnsiTheme="minorHAnsi" w:cs="Flama-Book"/>
        </w:rPr>
        <w:t>.</w:t>
      </w:r>
    </w:p>
    <w:p w:rsidR="001A5DE1" w:rsidRPr="001C6340" w:rsidRDefault="001A5DE1" w:rsidP="00CA191C">
      <w:pPr>
        <w:autoSpaceDE w:val="0"/>
        <w:autoSpaceDN w:val="0"/>
        <w:adjustRightInd w:val="0"/>
        <w:spacing w:before="60" w:after="60"/>
        <w:ind w:left="822" w:right="1077" w:hanging="24"/>
        <w:jc w:val="both"/>
        <w:rPr>
          <w:rFonts w:asciiTheme="minorHAnsi" w:hAnsiTheme="minorHAnsi" w:cs="Flama-Book"/>
        </w:rPr>
      </w:pPr>
      <w:r w:rsidRPr="001C6340">
        <w:rPr>
          <w:rFonts w:asciiTheme="minorHAnsi" w:eastAsiaTheme="minorEastAsia" w:hAnsiTheme="minorHAnsi" w:cs="Flama-Book"/>
        </w:rPr>
        <w:t xml:space="preserve">Comparando com o modelo teórico </w:t>
      </w:r>
      <m:oMath>
        <m:r>
          <m:rPr>
            <m:nor/>
          </m:rPr>
          <w:rPr>
            <w:rFonts w:asciiTheme="minorHAnsi" w:hAnsiTheme="minorHAnsi" w:cs="Flama-Book"/>
            <w:i/>
          </w:rPr>
          <m:t>U</m:t>
        </m:r>
        <m:r>
          <m:rPr>
            <m:nor/>
          </m:rPr>
          <w:rPr>
            <w:rFonts w:ascii="Cambria Math" w:hAnsiTheme="minorHAnsi" w:cs="Flama-Book"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=</m:t>
        </m:r>
        <m:r>
          <m:rPr>
            <m:nor/>
          </m:rPr>
          <w:rPr>
            <w:rFonts w:ascii="Cambria Math" w:hAnsiTheme="minorHAnsi" w:cs="Flama-Book"/>
          </w:rPr>
          <m:t xml:space="preserve"> </m:t>
        </m:r>
        <m:r>
          <m:rPr>
            <m:nor/>
          </m:rPr>
          <w:rPr>
            <w:rFonts w:ascii="Cambria Math" w:hAnsiTheme="minorHAnsi" w:cs="Flama-Book"/>
          </w:rPr>
          <m:t>–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Book"/>
                <w:i/>
              </w:rPr>
              <m:t>r</m:t>
            </m:r>
          </m:e>
          <m:sub>
            <m:r>
              <m:rPr>
                <m:nor/>
              </m:rPr>
              <w:rPr>
                <w:rFonts w:asciiTheme="minorHAnsi" w:hAnsiTheme="minorHAnsi" w:cs="Flama-Book"/>
              </w:rPr>
              <m:t>i</m:t>
            </m:r>
          </m:sub>
        </m:sSub>
        <m:r>
          <m:rPr>
            <m:nor/>
          </m:rPr>
          <w:rPr>
            <w:rFonts w:asciiTheme="minorHAnsi" w:hAnsiTheme="minorHAnsi" w:cs="Flama-Book"/>
          </w:rPr>
          <m:t xml:space="preserve"> </m:t>
        </m:r>
        <m:r>
          <m:rPr>
            <m:nor/>
          </m:rPr>
          <w:rPr>
            <w:rFonts w:asciiTheme="minorHAnsi" w:hAnsiTheme="minorHAnsi" w:cs="Flama-Book"/>
            <w:i/>
          </w:rPr>
          <m:t>I</m:t>
        </m:r>
        <m:r>
          <m:rPr>
            <m:nor/>
          </m:rPr>
          <w:rPr>
            <w:rFonts w:ascii="Cambria Math" w:hAnsiTheme="minorHAnsi" w:cs="Flama-Book"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+</m:t>
        </m:r>
        <m:r>
          <m:rPr>
            <m:nor/>
          </m:rPr>
          <w:rPr>
            <w:rFonts w:ascii="Cambria Math" w:hAnsiTheme="minorHAnsi" w:cs="Flama-Book"/>
          </w:rPr>
          <m:t xml:space="preserve"> </m:t>
        </m:r>
        <m:r>
          <w:rPr>
            <w:rFonts w:ascii="Calibri" w:hAnsi="Calibri" w:cs="Flama-Book"/>
            <w:i/>
          </w:rPr>
          <w:sym w:font="Symbol" w:char="F065"/>
        </m:r>
      </m:oMath>
      <w:r w:rsidRPr="001C6340">
        <w:rPr>
          <w:rFonts w:asciiTheme="minorHAnsi" w:eastAsiaTheme="minorEastAsia" w:hAnsiTheme="minorHAnsi" w:cs="Flama-Book"/>
        </w:rPr>
        <w:t xml:space="preserve">, </w:t>
      </w:r>
      <w:proofErr w:type="gramStart"/>
      <w:r w:rsidRPr="001C6340">
        <w:rPr>
          <w:rFonts w:asciiTheme="minorHAnsi" w:eastAsiaTheme="minorEastAsia" w:hAnsiTheme="minorHAnsi" w:cs="Flama-Book"/>
        </w:rPr>
        <w:t>e</w:t>
      </w:r>
      <w:proofErr w:type="gramEnd"/>
      <w:r w:rsidRPr="001C6340">
        <w:rPr>
          <w:rFonts w:asciiTheme="minorHAnsi" w:eastAsiaTheme="minorEastAsia" w:hAnsiTheme="minorHAnsi" w:cs="Flama-Book"/>
        </w:rPr>
        <w:t xml:space="preserve"> atendendo aos algarismos significativos, conclui-se que a pilha tem de resistência interna </w:t>
      </w:r>
      <w:r w:rsidR="00152B13" w:rsidRPr="001C6340">
        <w:rPr>
          <w:rFonts w:asciiTheme="minorHAnsi" w:eastAsiaTheme="minorEastAsia" w:hAnsiTheme="minorHAnsi" w:cs="Flama-Book"/>
        </w:rPr>
        <w:t>7,48</w:t>
      </w:r>
      <w:r w:rsidRPr="001C6340">
        <w:rPr>
          <w:rFonts w:asciiTheme="minorHAnsi" w:eastAsiaTheme="minorEastAsia" w:hAnsiTheme="minorHAnsi" w:cs="Flama-Book"/>
        </w:rPr>
        <w:t xml:space="preserve"> </w:t>
      </w:r>
      <w:r w:rsidRPr="001C6340">
        <w:rPr>
          <w:rFonts w:ascii="Calibri" w:eastAsiaTheme="minorEastAsia" w:hAnsi="Calibri" w:cs="Flama-Book"/>
        </w:rPr>
        <w:sym w:font="Symbol" w:char="F057"/>
      </w:r>
      <w:r w:rsidR="005F16E0">
        <w:rPr>
          <w:rFonts w:asciiTheme="minorHAnsi" w:eastAsiaTheme="minorEastAsia" w:hAnsiTheme="minorHAnsi" w:cs="Flama-Book"/>
        </w:rPr>
        <w:t xml:space="preserve"> </w:t>
      </w:r>
      <w:proofErr w:type="gramStart"/>
      <w:r w:rsidR="005F16E0">
        <w:rPr>
          <w:rFonts w:asciiTheme="minorHAnsi" w:eastAsiaTheme="minorEastAsia" w:hAnsiTheme="minorHAnsi" w:cs="Flama-Book"/>
        </w:rPr>
        <w:t>e</w:t>
      </w:r>
      <w:proofErr w:type="gramEnd"/>
      <w:r w:rsidR="005F16E0">
        <w:rPr>
          <w:rFonts w:asciiTheme="minorHAnsi" w:eastAsiaTheme="minorEastAsia" w:hAnsiTheme="minorHAnsi" w:cs="Flama-Book"/>
        </w:rPr>
        <w:t xml:space="preserve"> de força eletromotriz </w:t>
      </w:r>
      <w:r w:rsidRPr="001C6340">
        <w:rPr>
          <w:rFonts w:asciiTheme="minorHAnsi" w:eastAsiaTheme="minorEastAsia" w:hAnsiTheme="minorHAnsi" w:cs="Flama-Book"/>
        </w:rPr>
        <w:t>9,57 V.</w:t>
      </w:r>
    </w:p>
    <w:p w:rsidR="001A5DE1" w:rsidRPr="001C6340" w:rsidRDefault="001A5DE1" w:rsidP="0058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3.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 xml:space="preserve">Em circuito aberto, apenas com o voltímetro ligado à pilha, mediu-se 9,58 V para a </w:t>
      </w:r>
      <w:r w:rsidRPr="001C6340">
        <w:rPr>
          <w:rFonts w:asciiTheme="minorHAnsi" w:eastAsiaTheme="minorEastAsia" w:hAnsiTheme="minorHAnsi" w:cs="Flama-Book"/>
        </w:rPr>
        <w:t>força eletromotriz</w:t>
      </w:r>
      <w:r w:rsidRPr="001C6340">
        <w:rPr>
          <w:rFonts w:asciiTheme="minorHAnsi" w:hAnsiTheme="minorHAnsi" w:cs="Flama-Book"/>
        </w:rPr>
        <w:t>.</w:t>
      </w:r>
    </w:p>
    <w:p w:rsidR="001A5DE1" w:rsidRPr="001C6340" w:rsidRDefault="001A5DE1" w:rsidP="00CA191C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hAnsiTheme="minorHAnsi" w:cs="Flama-Book"/>
        </w:rPr>
      </w:pPr>
      <w:r w:rsidRPr="001C6340">
        <w:rPr>
          <w:rFonts w:asciiTheme="minorHAnsi" w:hAnsiTheme="minorHAnsi" w:cs="Flama-Book"/>
        </w:rPr>
        <w:t>Comp</w:t>
      </w:r>
      <w:r w:rsidR="00034B09" w:rsidRPr="001C6340">
        <w:rPr>
          <w:rFonts w:asciiTheme="minorHAnsi" w:hAnsiTheme="minorHAnsi" w:cs="Flama-Book"/>
        </w:rPr>
        <w:t>a</w:t>
      </w:r>
      <w:r w:rsidRPr="001C6340">
        <w:rPr>
          <w:rFonts w:asciiTheme="minorHAnsi" w:hAnsiTheme="minorHAnsi" w:cs="Flama-Book"/>
        </w:rPr>
        <w:t>rando com o valor obtido a partir do ajuste dos dados, há uma diferença de 0,01 V, que é igual à incerteza de medida na tensão. Neste caso, a diferença encontrada é insignificante.</w:t>
      </w:r>
    </w:p>
    <w:p w:rsidR="001A5DE1" w:rsidRPr="00AF39F6" w:rsidRDefault="001A5DE1" w:rsidP="0058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Flama-Book"/>
          <w:b/>
        </w:rPr>
      </w:pPr>
      <w:r w:rsidRPr="00AF39F6">
        <w:rPr>
          <w:rFonts w:asciiTheme="minorHAnsi" w:hAnsiTheme="minorHAnsi" w:cs="Flama-Medium"/>
          <w:b/>
        </w:rPr>
        <w:t xml:space="preserve">4. </w:t>
      </w:r>
    </w:p>
    <w:p w:rsidR="00421447" w:rsidRPr="001C6340" w:rsidRDefault="004F6A69" w:rsidP="000D19EE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Flama-Book"/>
        </w:rPr>
      </w:pPr>
      <w:r>
        <w:rPr>
          <w:rFonts w:asciiTheme="minorHAnsi" w:hAnsiTheme="minorHAnsi" w:cs="Flama-Book"/>
          <w:noProof/>
          <w:lang w:eastAsia="pt-PT"/>
        </w:rPr>
        <w:drawing>
          <wp:inline distT="0" distB="0" distL="0" distR="0">
            <wp:extent cx="4020904" cy="2099462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7_10F.pn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28"/>
                    <a:stretch/>
                  </pic:blipFill>
                  <pic:spPr bwMode="auto">
                    <a:xfrm>
                      <a:off x="0" y="0"/>
                      <a:ext cx="4026416" cy="2102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3E44" w:rsidRDefault="00421447" w:rsidP="004F6A69">
      <w:pPr>
        <w:autoSpaceDE w:val="0"/>
        <w:autoSpaceDN w:val="0"/>
        <w:adjustRightInd w:val="0"/>
        <w:spacing w:before="240" w:after="60"/>
        <w:ind w:left="822" w:right="1077" w:firstLine="4"/>
        <w:jc w:val="both"/>
        <w:rPr>
          <w:rFonts w:asciiTheme="minorHAnsi" w:hAnsiTheme="minorHAnsi" w:cs="Flama-Book"/>
        </w:rPr>
      </w:pPr>
      <w:r w:rsidRPr="001C6340">
        <w:rPr>
          <w:rFonts w:asciiTheme="minorHAnsi" w:hAnsiTheme="minorHAnsi" w:cs="Flama-Book"/>
        </w:rPr>
        <w:t xml:space="preserve">O gráfico característico da pilha usada evidencia que </w:t>
      </w:r>
      <w:r w:rsidR="005F16E0">
        <w:rPr>
          <w:rFonts w:asciiTheme="minorHAnsi" w:hAnsiTheme="minorHAnsi" w:cs="Flama-Book"/>
        </w:rPr>
        <w:t>esta</w:t>
      </w:r>
      <w:r w:rsidRPr="001C6340">
        <w:rPr>
          <w:rFonts w:asciiTheme="minorHAnsi" w:hAnsiTheme="minorHAnsi" w:cs="Flama-Book"/>
        </w:rPr>
        <w:t xml:space="preserve"> apresenta menor força eletromotriz do que a nova</w:t>
      </w:r>
      <w:r w:rsidR="004F6A69">
        <w:rPr>
          <w:rFonts w:asciiTheme="minorHAnsi" w:hAnsiTheme="minorHAnsi" w:cs="Flama-Book"/>
        </w:rPr>
        <w:t xml:space="preserve"> e</w:t>
      </w:r>
      <w:r w:rsidRPr="001C6340">
        <w:rPr>
          <w:rFonts w:asciiTheme="minorHAnsi" w:hAnsiTheme="minorHAnsi" w:cs="Flama-Book"/>
        </w:rPr>
        <w:t xml:space="preserve"> um aumento significativo na resistência interna. </w:t>
      </w:r>
      <w:r w:rsidR="00283A10" w:rsidRPr="001C6340">
        <w:rPr>
          <w:rFonts w:asciiTheme="minorHAnsi" w:hAnsiTheme="minorHAnsi" w:cs="Flama-Book"/>
        </w:rPr>
        <w:t xml:space="preserve">Uma pilha usada disponibiliza menos energia e a percentagem da </w:t>
      </w:r>
      <w:r w:rsidR="005F16E0">
        <w:rPr>
          <w:rFonts w:asciiTheme="minorHAnsi" w:hAnsiTheme="minorHAnsi" w:cs="Flama-Book"/>
        </w:rPr>
        <w:t>energia</w:t>
      </w:r>
      <w:r w:rsidR="00283A10" w:rsidRPr="001C6340">
        <w:rPr>
          <w:rFonts w:asciiTheme="minorHAnsi" w:hAnsiTheme="minorHAnsi" w:cs="Flama-Book"/>
        </w:rPr>
        <w:t xml:space="preserve"> dissipada na própria pilha é maior do que nas </w:t>
      </w:r>
      <w:r w:rsidR="005F16E0">
        <w:rPr>
          <w:rFonts w:asciiTheme="minorHAnsi" w:hAnsiTheme="minorHAnsi" w:cs="Flama-Book"/>
        </w:rPr>
        <w:t xml:space="preserve">pilhas </w:t>
      </w:r>
      <w:r w:rsidR="00283A10" w:rsidRPr="001C6340">
        <w:rPr>
          <w:rFonts w:asciiTheme="minorHAnsi" w:hAnsiTheme="minorHAnsi" w:cs="Flama-Book"/>
        </w:rPr>
        <w:t xml:space="preserve">novas. </w:t>
      </w:r>
    </w:p>
    <w:p w:rsidR="00533E44" w:rsidRDefault="00533E44">
      <w:pPr>
        <w:rPr>
          <w:rFonts w:asciiTheme="minorHAnsi" w:hAnsiTheme="minorHAnsi" w:cs="Flama-Book"/>
        </w:rPr>
      </w:pPr>
      <w:r>
        <w:rPr>
          <w:rFonts w:asciiTheme="minorHAnsi" w:hAnsiTheme="minorHAnsi" w:cs="Flama-Book"/>
        </w:rPr>
        <w:br w:type="page"/>
      </w:r>
    </w:p>
    <w:p w:rsidR="001A5DE1" w:rsidRPr="001C6340" w:rsidRDefault="001A5DE1" w:rsidP="0058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lastRenderedPageBreak/>
        <w:t>5.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>A energia transferida</w:t>
      </w:r>
      <w:r w:rsidR="005F16E0">
        <w:rPr>
          <w:rFonts w:asciiTheme="minorHAnsi" w:hAnsiTheme="minorHAnsi" w:cs="Flama-Book"/>
        </w:rPr>
        <w:t xml:space="preserve"> (num dado intervalo de tempo) para um </w:t>
      </w:r>
      <w:r w:rsidRPr="001C6340">
        <w:rPr>
          <w:rFonts w:asciiTheme="minorHAnsi" w:hAnsiTheme="minorHAnsi" w:cs="Flama-Book"/>
        </w:rPr>
        <w:t xml:space="preserve">circuito </w:t>
      </w:r>
      <w:r w:rsidR="005F16E0">
        <w:rPr>
          <w:rFonts w:asciiTheme="minorHAnsi" w:hAnsiTheme="minorHAnsi" w:cs="Flama-Book"/>
        </w:rPr>
        <w:t xml:space="preserve">com resistência constante </w:t>
      </w:r>
      <w:r w:rsidRPr="001C6340">
        <w:rPr>
          <w:rFonts w:asciiTheme="minorHAnsi" w:hAnsiTheme="minorHAnsi" w:cs="Flama-Book"/>
        </w:rPr>
        <w:t xml:space="preserve">é diretamente proporcional </w:t>
      </w:r>
      <w:r w:rsidR="00ED6239" w:rsidRPr="001C6340">
        <w:rPr>
          <w:rFonts w:asciiTheme="minorHAnsi" w:hAnsiTheme="minorHAnsi" w:cs="Flama-Book"/>
        </w:rPr>
        <w:t>ao quadrado da</w:t>
      </w:r>
      <w:r w:rsidRPr="001C6340">
        <w:rPr>
          <w:rFonts w:asciiTheme="minorHAnsi" w:hAnsiTheme="minorHAnsi" w:cs="Flama-Book"/>
        </w:rPr>
        <w:t xml:space="preserve"> corrente elétrica, </w:t>
      </w:r>
      <w:r w:rsidR="005F16E0">
        <w:rPr>
          <w:rFonts w:asciiTheme="minorHAnsi" w:hAnsiTheme="minorHAnsi" w:cs="Flama-Book"/>
        </w:rPr>
        <w:t>sendo a corrente maior quando a resistência do circuito é menor.</w:t>
      </w:r>
      <w:r w:rsidRPr="001C6340">
        <w:rPr>
          <w:rFonts w:asciiTheme="minorHAnsi" w:hAnsiTheme="minorHAnsi" w:cs="Flama-Book"/>
        </w:rPr>
        <w:t xml:space="preserve"> Com resistência menores conclui-se que é transferida mais rapidamente a energia, o que explica que</w:t>
      </w:r>
      <w:r w:rsidR="00034B09" w:rsidRPr="001C6340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quando usadas nesta situação</w:t>
      </w:r>
      <w:r w:rsidR="00034B09" w:rsidRPr="001C6340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as pilhas tenham de ser substituídas com maior frequência.</w:t>
      </w:r>
    </w:p>
    <w:p w:rsidR="001A5DE1" w:rsidRDefault="001A5DE1" w:rsidP="0058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Medium"/>
          <w:b/>
        </w:rPr>
        <w:t>6.</w:t>
      </w:r>
      <w:r w:rsidRPr="001C6340">
        <w:rPr>
          <w:rFonts w:asciiTheme="minorHAnsi" w:hAnsiTheme="minorHAnsi" w:cs="Flama-Medium"/>
        </w:rPr>
        <w:t xml:space="preserve"> </w:t>
      </w:r>
      <w:r w:rsidRPr="001C6340">
        <w:rPr>
          <w:rFonts w:asciiTheme="minorHAnsi" w:hAnsiTheme="minorHAnsi" w:cs="Flama-Book"/>
        </w:rPr>
        <w:t xml:space="preserve">O LED é um dispositivo muito eficaz para emitir luz. Contrariamente a uma lâmpada de fio de tungsténio (volfrâmio), o LED emite luz quando a potência que lhe é fornecida é baixa. </w:t>
      </w:r>
      <w:r w:rsidR="000E006C">
        <w:rPr>
          <w:rFonts w:asciiTheme="minorHAnsi" w:hAnsiTheme="minorHAnsi" w:cs="Flama-Book"/>
        </w:rPr>
        <w:br/>
      </w:r>
      <w:r w:rsidR="00C06936">
        <w:rPr>
          <w:rFonts w:asciiTheme="minorHAnsi" w:hAnsiTheme="minorHAnsi" w:cs="Flama-Book"/>
        </w:rPr>
        <w:t>A</w:t>
      </w:r>
      <w:r w:rsidRPr="001C6340">
        <w:rPr>
          <w:rFonts w:asciiTheme="minorHAnsi" w:hAnsiTheme="minorHAnsi" w:cs="Flama-Book"/>
        </w:rPr>
        <w:t xml:space="preserve"> associação em série de limões e elétrodos (pilhas) </w:t>
      </w:r>
      <w:r w:rsidR="00C06936">
        <w:rPr>
          <w:rFonts w:asciiTheme="minorHAnsi" w:hAnsiTheme="minorHAnsi" w:cs="Flama-Book"/>
        </w:rPr>
        <w:t xml:space="preserve">disponibiliza </w:t>
      </w:r>
      <w:r w:rsidRPr="001C6340">
        <w:rPr>
          <w:rFonts w:asciiTheme="minorHAnsi" w:hAnsiTheme="minorHAnsi" w:cs="Flama-Book"/>
        </w:rPr>
        <w:t xml:space="preserve">a mesma </w:t>
      </w:r>
      <w:r w:rsidR="00C06936">
        <w:rPr>
          <w:rFonts w:asciiTheme="minorHAnsi" w:hAnsiTheme="minorHAnsi" w:cs="Flama-Book"/>
        </w:rPr>
        <w:t>força electromotriz</w:t>
      </w:r>
      <w:r w:rsidRPr="001C6340">
        <w:rPr>
          <w:rFonts w:asciiTheme="minorHAnsi" w:hAnsiTheme="minorHAnsi" w:cs="Flama-Book"/>
        </w:rPr>
        <w:t>, quer ligada a um LED quer a uma lâmp</w:t>
      </w:r>
      <w:r w:rsidR="00C06936">
        <w:rPr>
          <w:rFonts w:asciiTheme="minorHAnsi" w:hAnsiTheme="minorHAnsi" w:cs="Flama-Book"/>
        </w:rPr>
        <w:t xml:space="preserve">ada de filamento de tungsténio. No </w:t>
      </w:r>
      <w:r w:rsidRPr="001C6340">
        <w:rPr>
          <w:rFonts w:asciiTheme="minorHAnsi" w:hAnsiTheme="minorHAnsi" w:cs="Flama-Book"/>
        </w:rPr>
        <w:t>LED</w:t>
      </w:r>
      <w:r w:rsidR="000E006C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a corrente </w:t>
      </w:r>
      <w:r w:rsidR="00C06936">
        <w:rPr>
          <w:rFonts w:asciiTheme="minorHAnsi" w:hAnsiTheme="minorHAnsi" w:cs="Flama-Book"/>
        </w:rPr>
        <w:t>é suficiente</w:t>
      </w:r>
      <w:r w:rsidRPr="001C6340">
        <w:rPr>
          <w:rFonts w:asciiTheme="minorHAnsi" w:hAnsiTheme="minorHAnsi" w:cs="Flama-Book"/>
        </w:rPr>
        <w:t xml:space="preserve"> para ele acender </w:t>
      </w:r>
      <w:r w:rsidR="00034B09" w:rsidRPr="001C6340">
        <w:rPr>
          <w:rFonts w:asciiTheme="minorHAnsi" w:hAnsiTheme="minorHAnsi" w:cs="Flama-Book"/>
        </w:rPr>
        <w:t>–</w:t>
      </w:r>
      <w:r w:rsidRPr="001C6340">
        <w:rPr>
          <w:rFonts w:asciiTheme="minorHAnsi" w:hAnsiTheme="minorHAnsi" w:cs="Flama-Book"/>
        </w:rPr>
        <w:t xml:space="preserve"> da ordem de uma ou duas dezenas de miliamperes</w:t>
      </w:r>
      <w:r w:rsidR="00034B09" w:rsidRPr="001C6340">
        <w:rPr>
          <w:rFonts w:asciiTheme="minorHAnsi" w:hAnsiTheme="minorHAnsi" w:cs="Flama-Book"/>
        </w:rPr>
        <w:t>.</w:t>
      </w:r>
      <w:r w:rsidRPr="001C6340">
        <w:rPr>
          <w:rFonts w:asciiTheme="minorHAnsi" w:hAnsiTheme="minorHAnsi" w:cs="Flama-Book"/>
        </w:rPr>
        <w:t xml:space="preserve"> </w:t>
      </w:r>
      <w:r w:rsidR="00C06936">
        <w:rPr>
          <w:rFonts w:asciiTheme="minorHAnsi" w:hAnsiTheme="minorHAnsi" w:cs="Flama-Book"/>
        </w:rPr>
        <w:t>N</w:t>
      </w:r>
      <w:r w:rsidRPr="001C6340">
        <w:rPr>
          <w:rFonts w:asciiTheme="minorHAnsi" w:hAnsiTheme="minorHAnsi" w:cs="Flama-Book"/>
        </w:rPr>
        <w:t>a lâmpada de fio de tungsténio</w:t>
      </w:r>
      <w:r w:rsidR="00034B09" w:rsidRPr="001C6340">
        <w:rPr>
          <w:rFonts w:asciiTheme="minorHAnsi" w:hAnsiTheme="minorHAnsi" w:cs="Flama-Book"/>
        </w:rPr>
        <w:t>,</w:t>
      </w:r>
      <w:r w:rsidRPr="001C6340">
        <w:rPr>
          <w:rFonts w:asciiTheme="minorHAnsi" w:hAnsiTheme="minorHAnsi" w:cs="Flama-Book"/>
        </w:rPr>
        <w:t xml:space="preserve"> a corrente é insuficiente para ela acender </w:t>
      </w:r>
      <w:r w:rsidR="00034B09" w:rsidRPr="001C6340">
        <w:rPr>
          <w:rFonts w:asciiTheme="minorHAnsi" w:hAnsiTheme="minorHAnsi" w:cs="Flama-Book"/>
        </w:rPr>
        <w:t>–</w:t>
      </w:r>
      <w:r w:rsidRPr="001C6340">
        <w:rPr>
          <w:rFonts w:asciiTheme="minorHAnsi" w:hAnsiTheme="minorHAnsi" w:cs="Flama-Book"/>
        </w:rPr>
        <w:t xml:space="preserve"> necessitaria de correntes elétricas da ordem das centenas de miliamperes. </w:t>
      </w:r>
    </w:p>
    <w:p w:rsidR="00533E44" w:rsidRPr="001C6340" w:rsidRDefault="00533E44" w:rsidP="0058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</w:p>
    <w:p w:rsidR="00DA2AC2" w:rsidRPr="00DA2AC2" w:rsidRDefault="008F6D83" w:rsidP="00CA191C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52800" behindDoc="0" locked="0" layoutInCell="1" allowOverlap="1" wp14:anchorId="54209D8D" wp14:editId="0248FEAC">
                <wp:simplePos x="0" y="0"/>
                <wp:positionH relativeFrom="margin">
                  <wp:posOffset>12700</wp:posOffset>
                </wp:positionH>
                <wp:positionV relativeFrom="paragraph">
                  <wp:posOffset>12065</wp:posOffset>
                </wp:positionV>
                <wp:extent cx="323850" cy="0"/>
                <wp:effectExtent l="0" t="0" r="19050" b="19050"/>
                <wp:wrapTopAndBottom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8528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.95pt" to="26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DA2AC2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C43C13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C</w:t>
      </w:r>
      <w:r w:rsidR="00DA2AC2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BA3352" w:rsidRDefault="00BA3352" w:rsidP="0058375C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1. 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Indique um processo de medir diretamente a força eletromotriz de uma pilha.</w:t>
      </w:r>
    </w:p>
    <w:p w:rsidR="00BA3352" w:rsidRPr="001C6340" w:rsidRDefault="00BA3352" w:rsidP="00CA191C">
      <w:pPr>
        <w:widowControl w:val="0"/>
        <w:kinsoku w:val="0"/>
        <w:overflowPunct w:val="0"/>
        <w:spacing w:before="120" w:after="120"/>
        <w:ind w:left="822" w:right="1077" w:hanging="255"/>
        <w:jc w:val="both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2. 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Os gráficos seguintes apresentam curvas características de </w:t>
      </w:r>
      <w:r w:rsidR="00B27EBF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quatro 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fontes de tensão</w:t>
      </w:r>
      <w:r w:rsidR="00B27EBF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</w:t>
      </w:r>
      <w:r w:rsidR="00102614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X</w:t>
      </w:r>
      <w:r w:rsidR="00B27EBF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</w:t>
      </w:r>
      <w:r w:rsidR="00102614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Y</w:t>
      </w:r>
      <w:r w:rsidR="00B27EBF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</w:t>
      </w:r>
      <w:r w:rsidR="00102614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Z</w:t>
      </w:r>
      <w:r w:rsidR="00B27EBF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e </w:t>
      </w:r>
      <w:r w:rsidR="00102614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W</w:t>
      </w:r>
      <w:r w:rsidR="00ED6239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. Os gráficos estão com a mesma escala.</w:t>
      </w:r>
    </w:p>
    <w:p w:rsidR="00670174" w:rsidRPr="001C6340" w:rsidRDefault="00470567" w:rsidP="00533E44">
      <w:pPr>
        <w:widowControl w:val="0"/>
        <w:tabs>
          <w:tab w:val="left" w:pos="9072"/>
        </w:tabs>
        <w:kinsoku w:val="0"/>
        <w:overflowPunct w:val="0"/>
        <w:spacing w:before="60" w:after="60"/>
        <w:ind w:left="0" w:right="1077"/>
        <w:jc w:val="right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Cs/>
          <w:noProof/>
          <w:shd w:val="clear" w:color="auto" w:fill="FFFFFF"/>
          <w:lang w:eastAsia="pt-PT"/>
        </w:rPr>
        <w:drawing>
          <wp:inline distT="0" distB="0" distL="0" distR="0">
            <wp:extent cx="5648325" cy="110401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18_10F.pn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025" b="68497"/>
                    <a:stretch/>
                  </pic:blipFill>
                  <pic:spPr bwMode="auto">
                    <a:xfrm>
                      <a:off x="0" y="0"/>
                      <a:ext cx="5657100" cy="110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3352" w:rsidRPr="001C6340" w:rsidRDefault="00BA3352" w:rsidP="004B62C8">
      <w:pPr>
        <w:widowControl w:val="0"/>
        <w:kinsoku w:val="0"/>
        <w:overflowPunct w:val="0"/>
        <w:spacing w:before="60" w:after="60"/>
        <w:ind w:left="1134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a)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Selecione a opção que contém </w:t>
      </w:r>
      <w:r w:rsidR="00B27EBF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a alternativa correta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BA3352" w:rsidRPr="001C6340" w:rsidRDefault="00BA3352" w:rsidP="004B62C8">
      <w:pPr>
        <w:autoSpaceDE w:val="0"/>
        <w:autoSpaceDN w:val="0"/>
        <w:adjustRightInd w:val="0"/>
        <w:spacing w:before="60" w:after="60"/>
        <w:ind w:left="1701" w:right="1077"/>
        <w:jc w:val="both"/>
        <w:rPr>
          <w:rFonts w:asciiTheme="minorHAnsi" w:eastAsiaTheme="minorEastAsia" w:hAnsiTheme="minorHAnsi" w:cs="Flama-Book"/>
        </w:rPr>
      </w:pPr>
      <w:r w:rsidRPr="001C6340">
        <w:rPr>
          <w:rFonts w:asciiTheme="minorHAnsi" w:hAnsiTheme="minorHAnsi" w:cs="Flama-Book"/>
          <w:b/>
        </w:rPr>
        <w:t>(A)</w:t>
      </w:r>
      <w:r w:rsidRPr="001C6340">
        <w:rPr>
          <w:rFonts w:asciiTheme="minorHAnsi" w:hAnsiTheme="minorHAnsi" w:cs="Flama-Book"/>
        </w:rPr>
        <w:t xml:space="preserve"> </w:t>
      </w:r>
      <w:r w:rsidR="00B27EBF" w:rsidRPr="001C6340">
        <w:rPr>
          <w:rFonts w:asciiTheme="minorHAnsi" w:hAnsiTheme="minorHAnsi" w:cs="Flama-Book"/>
        </w:rPr>
        <w:t xml:space="preserve">As fontes </w:t>
      </w:r>
      <w:r w:rsidR="00102614" w:rsidRPr="001C6340">
        <w:rPr>
          <w:rFonts w:asciiTheme="minorHAnsi" w:hAnsiTheme="minorHAnsi" w:cs="Flama-Book"/>
        </w:rPr>
        <w:t>X</w:t>
      </w:r>
      <w:r w:rsidR="00B27EBF" w:rsidRPr="001C6340">
        <w:rPr>
          <w:rFonts w:asciiTheme="minorHAnsi" w:hAnsiTheme="minorHAnsi" w:cs="Flama-Book"/>
        </w:rPr>
        <w:t xml:space="preserve"> e </w:t>
      </w:r>
      <w:r w:rsidR="00102614" w:rsidRPr="001C6340">
        <w:rPr>
          <w:rFonts w:asciiTheme="minorHAnsi" w:hAnsiTheme="minorHAnsi" w:cs="Flama-Book"/>
        </w:rPr>
        <w:t>W</w:t>
      </w:r>
      <w:r w:rsidR="00B27EBF" w:rsidRPr="001C6340">
        <w:rPr>
          <w:rFonts w:asciiTheme="minorHAnsi" w:hAnsiTheme="minorHAnsi" w:cs="Flama-Book"/>
        </w:rPr>
        <w:t xml:space="preserve"> têm forças eletromotrizes iguais</w:t>
      </w:r>
      <w:r w:rsidRPr="001C6340">
        <w:rPr>
          <w:rFonts w:asciiTheme="minorHAnsi" w:hAnsiTheme="minorHAnsi" w:cs="Flama-Book"/>
        </w:rPr>
        <w:t>.</w:t>
      </w:r>
    </w:p>
    <w:p w:rsidR="00BA3352" w:rsidRPr="001C6340" w:rsidRDefault="00BA3352" w:rsidP="00C06936">
      <w:pPr>
        <w:autoSpaceDE w:val="0"/>
        <w:autoSpaceDN w:val="0"/>
        <w:adjustRightInd w:val="0"/>
        <w:spacing w:before="60" w:after="60"/>
        <w:ind w:left="2044" w:right="1077" w:hanging="343"/>
        <w:jc w:val="both"/>
        <w:rPr>
          <w:rFonts w:asciiTheme="minorHAnsi" w:eastAsiaTheme="minorEastAsia" w:hAnsiTheme="minorHAnsi" w:cs="Flama-Book"/>
        </w:rPr>
      </w:pPr>
      <w:r w:rsidRPr="001C6340">
        <w:rPr>
          <w:rFonts w:asciiTheme="minorHAnsi" w:hAnsiTheme="minorHAnsi" w:cs="Flama-Book"/>
          <w:b/>
        </w:rPr>
        <w:t>(B)</w:t>
      </w:r>
      <w:r w:rsidR="00B27EBF" w:rsidRPr="001C6340">
        <w:rPr>
          <w:rFonts w:asciiTheme="minorHAnsi" w:hAnsiTheme="minorHAnsi" w:cs="Flama-Book"/>
          <w:b/>
        </w:rPr>
        <w:t xml:space="preserve"> </w:t>
      </w:r>
      <w:r w:rsidR="00B27EBF" w:rsidRPr="001C6340">
        <w:rPr>
          <w:rFonts w:asciiTheme="minorHAnsi" w:hAnsiTheme="minorHAnsi" w:cs="Flama-Book"/>
        </w:rPr>
        <w:t xml:space="preserve">A fonte </w:t>
      </w:r>
      <w:r w:rsidR="00102614" w:rsidRPr="001C6340">
        <w:rPr>
          <w:rFonts w:asciiTheme="minorHAnsi" w:hAnsiTheme="minorHAnsi" w:cs="Flama-Book"/>
        </w:rPr>
        <w:t>Y</w:t>
      </w:r>
      <w:r w:rsidR="00B27EBF" w:rsidRPr="001C6340">
        <w:rPr>
          <w:rFonts w:asciiTheme="minorHAnsi" w:hAnsiTheme="minorHAnsi" w:cs="Flama-Book"/>
        </w:rPr>
        <w:t xml:space="preserve"> é a de maior força eletromotriz e, por isso, </w:t>
      </w:r>
      <w:r w:rsidR="00ED6239" w:rsidRPr="001C6340">
        <w:rPr>
          <w:rFonts w:asciiTheme="minorHAnsi" w:hAnsiTheme="minorHAnsi" w:cs="Flama-Book"/>
        </w:rPr>
        <w:t>tem</w:t>
      </w:r>
      <w:r w:rsidR="00B27EBF" w:rsidRPr="001C6340">
        <w:rPr>
          <w:rFonts w:asciiTheme="minorHAnsi" w:hAnsiTheme="minorHAnsi" w:cs="Flama-Book"/>
        </w:rPr>
        <w:t xml:space="preserve"> menor</w:t>
      </w:r>
      <w:r w:rsidR="00102614" w:rsidRPr="001C6340">
        <w:rPr>
          <w:rFonts w:asciiTheme="minorHAnsi" w:hAnsiTheme="minorHAnsi" w:cs="Flama-Book"/>
        </w:rPr>
        <w:t xml:space="preserve"> resistência interna</w:t>
      </w:r>
      <w:r w:rsidRPr="001C6340">
        <w:rPr>
          <w:rFonts w:asciiTheme="minorHAnsi" w:hAnsiTheme="minorHAnsi" w:cs="Flama-Book"/>
        </w:rPr>
        <w:t>.</w:t>
      </w:r>
    </w:p>
    <w:p w:rsidR="00BA3352" w:rsidRPr="001C6340" w:rsidRDefault="00BA3352" w:rsidP="004B62C8">
      <w:pPr>
        <w:autoSpaceDE w:val="0"/>
        <w:autoSpaceDN w:val="0"/>
        <w:adjustRightInd w:val="0"/>
        <w:spacing w:before="60" w:after="60"/>
        <w:ind w:left="1701" w:right="1077"/>
        <w:jc w:val="both"/>
        <w:rPr>
          <w:rFonts w:asciiTheme="minorHAnsi" w:eastAsiaTheme="minorEastAsia" w:hAnsiTheme="minorHAnsi" w:cs="Flama-Book"/>
        </w:rPr>
      </w:pPr>
      <w:r w:rsidRPr="001C6340">
        <w:rPr>
          <w:rFonts w:asciiTheme="minorHAnsi" w:hAnsiTheme="minorHAnsi" w:cs="Flama-Book"/>
          <w:b/>
        </w:rPr>
        <w:t>(C)</w:t>
      </w:r>
      <w:r w:rsidR="00B27EBF" w:rsidRPr="001C6340">
        <w:rPr>
          <w:rFonts w:asciiTheme="minorHAnsi" w:hAnsiTheme="minorHAnsi" w:cs="Flama-Book"/>
        </w:rPr>
        <w:t xml:space="preserve"> As fontes </w:t>
      </w:r>
      <w:r w:rsidR="00102614" w:rsidRPr="001C6340">
        <w:rPr>
          <w:rFonts w:asciiTheme="minorHAnsi" w:hAnsiTheme="minorHAnsi" w:cs="Flama-Book"/>
        </w:rPr>
        <w:t>X</w:t>
      </w:r>
      <w:r w:rsidR="00B27EBF" w:rsidRPr="001C6340">
        <w:rPr>
          <w:rFonts w:asciiTheme="minorHAnsi" w:hAnsiTheme="minorHAnsi" w:cs="Flama-Book"/>
        </w:rPr>
        <w:t xml:space="preserve"> e </w:t>
      </w:r>
      <w:r w:rsidR="00102614" w:rsidRPr="001C6340">
        <w:rPr>
          <w:rFonts w:asciiTheme="minorHAnsi" w:hAnsiTheme="minorHAnsi" w:cs="Flama-Book"/>
        </w:rPr>
        <w:t>Y</w:t>
      </w:r>
      <w:r w:rsidR="00B27EBF" w:rsidRPr="001C6340">
        <w:rPr>
          <w:rFonts w:asciiTheme="minorHAnsi" w:hAnsiTheme="minorHAnsi" w:cs="Flama-Book"/>
        </w:rPr>
        <w:t xml:space="preserve"> têm iguais forças eletromotrizes.</w:t>
      </w:r>
      <w:r w:rsidR="00533E44" w:rsidRPr="00533E44">
        <w:rPr>
          <w:rFonts w:asciiTheme="minorHAnsi" w:hAnsiTheme="minorHAnsi" w:cs="Arial Narrow"/>
          <w:bCs/>
          <w:noProof/>
          <w:shd w:val="clear" w:color="auto" w:fill="FFFFFF"/>
          <w:lang w:eastAsia="pt-PT"/>
        </w:rPr>
        <w:t xml:space="preserve"> </w:t>
      </w:r>
    </w:p>
    <w:p w:rsidR="00BA3352" w:rsidRPr="00385453" w:rsidRDefault="00BA3352" w:rsidP="004B62C8">
      <w:pPr>
        <w:autoSpaceDE w:val="0"/>
        <w:autoSpaceDN w:val="0"/>
        <w:adjustRightInd w:val="0"/>
        <w:spacing w:before="60" w:after="60"/>
        <w:ind w:left="1701" w:right="1077"/>
        <w:jc w:val="both"/>
        <w:rPr>
          <w:rFonts w:asciiTheme="minorHAnsi" w:hAnsiTheme="minorHAnsi" w:cs="Flama-Book"/>
        </w:rPr>
      </w:pPr>
      <w:r w:rsidRPr="00385453">
        <w:rPr>
          <w:rFonts w:asciiTheme="minorHAnsi" w:hAnsiTheme="minorHAnsi" w:cs="Flama-Book"/>
          <w:b/>
        </w:rPr>
        <w:t>(D)</w:t>
      </w:r>
      <w:r w:rsidR="00B27EBF">
        <w:rPr>
          <w:rFonts w:asciiTheme="minorHAnsi" w:hAnsiTheme="minorHAnsi" w:cs="Flama-Book"/>
        </w:rPr>
        <w:t xml:space="preserve"> As fontes </w:t>
      </w:r>
      <w:r w:rsidR="00ED6239">
        <w:rPr>
          <w:rFonts w:asciiTheme="minorHAnsi" w:hAnsiTheme="minorHAnsi" w:cs="Flama-Book"/>
        </w:rPr>
        <w:t>X</w:t>
      </w:r>
      <w:r w:rsidR="00B27EBF">
        <w:rPr>
          <w:rFonts w:asciiTheme="minorHAnsi" w:hAnsiTheme="minorHAnsi" w:cs="Flama-Book"/>
        </w:rPr>
        <w:t xml:space="preserve"> e </w:t>
      </w:r>
      <w:r w:rsidR="00ED6239">
        <w:rPr>
          <w:rFonts w:asciiTheme="minorHAnsi" w:hAnsiTheme="minorHAnsi" w:cs="Flama-Book"/>
        </w:rPr>
        <w:t>W</w:t>
      </w:r>
      <w:r w:rsidR="00B27EBF">
        <w:rPr>
          <w:rFonts w:asciiTheme="minorHAnsi" w:hAnsiTheme="minorHAnsi" w:cs="Flama-Book"/>
        </w:rPr>
        <w:t xml:space="preserve"> têm </w:t>
      </w:r>
      <w:r w:rsidR="00B27EBF" w:rsidRPr="00B27EBF">
        <w:rPr>
          <w:rFonts w:asciiTheme="minorHAnsi" w:hAnsiTheme="minorHAnsi" w:cs="Flama-Book"/>
        </w:rPr>
        <w:t>resistência</w:t>
      </w:r>
      <w:r w:rsidR="00B27EBF">
        <w:rPr>
          <w:rFonts w:asciiTheme="minorHAnsi" w:hAnsiTheme="minorHAnsi" w:cs="Flama-Book"/>
        </w:rPr>
        <w:t>s</w:t>
      </w:r>
      <w:r w:rsidR="00B27EBF" w:rsidRPr="00B27EBF">
        <w:rPr>
          <w:rFonts w:asciiTheme="minorHAnsi" w:hAnsiTheme="minorHAnsi" w:cs="Flama-Book"/>
        </w:rPr>
        <w:t xml:space="preserve"> interna</w:t>
      </w:r>
      <w:r w:rsidR="00B27EBF">
        <w:rPr>
          <w:rFonts w:asciiTheme="minorHAnsi" w:hAnsiTheme="minorHAnsi" w:cs="Flama-Book"/>
        </w:rPr>
        <w:t>s iguais</w:t>
      </w:r>
      <w:r w:rsidR="00B27EBF" w:rsidRPr="00385453">
        <w:rPr>
          <w:rFonts w:asciiTheme="minorHAnsi" w:hAnsiTheme="minorHAnsi" w:cs="Flama-Book"/>
        </w:rPr>
        <w:t>.</w:t>
      </w:r>
    </w:p>
    <w:p w:rsidR="00372BC4" w:rsidRPr="00442E3A" w:rsidRDefault="00BA3352" w:rsidP="00C06936">
      <w:pPr>
        <w:widowControl w:val="0"/>
        <w:kinsoku w:val="0"/>
        <w:overflowPunct w:val="0"/>
        <w:spacing w:before="60" w:after="60"/>
        <w:ind w:left="1386" w:right="1077" w:hanging="252"/>
        <w:textAlignment w:val="baseline"/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</w:pPr>
      <w:r w:rsidRPr="00442E3A">
        <w:rPr>
          <w:rFonts w:asciiTheme="minorHAnsi" w:hAnsiTheme="minorHAnsi" w:cs="Arial Narrow"/>
          <w:b/>
          <w:bCs/>
          <w:spacing w:val="-4"/>
          <w:shd w:val="clear" w:color="auto" w:fill="FFFFFF"/>
          <w:lang w:eastAsia="pt-BR"/>
        </w:rPr>
        <w:t>b)</w:t>
      </w:r>
      <w:r w:rsidR="00B27EBF" w:rsidRPr="00442E3A">
        <w:rPr>
          <w:rFonts w:asciiTheme="minorHAnsi" w:hAnsiTheme="minorHAnsi" w:cs="Arial Narrow"/>
          <w:b/>
          <w:bCs/>
          <w:spacing w:val="-4"/>
          <w:shd w:val="clear" w:color="auto" w:fill="FFFFFF"/>
          <w:lang w:eastAsia="pt-BR"/>
        </w:rPr>
        <w:t xml:space="preserve"> </w:t>
      </w:r>
      <w:r w:rsidR="002F7512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>Comente a afirmação «</w:t>
      </w:r>
      <w:r w:rsidR="00B27EBF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>não é possível encontra</w:t>
      </w:r>
      <w:r w:rsidR="003874AF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>r</w:t>
      </w:r>
      <w:r w:rsidR="00B27EBF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 xml:space="preserve">-se no laboratório uma fonte com a curva </w:t>
      </w:r>
      <w:r w:rsidR="00372BC4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>característica</w:t>
      </w:r>
      <w:r w:rsidR="00B27EBF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 xml:space="preserve"> </w:t>
      </w:r>
      <w:r w:rsidR="003874AF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>Z</w:t>
      </w:r>
      <w:r w:rsidR="002F7512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>»</w:t>
      </w:r>
      <w:r w:rsidR="00372BC4" w:rsidRPr="00442E3A">
        <w:rPr>
          <w:rFonts w:asciiTheme="minorHAnsi" w:hAnsiTheme="minorHAnsi" w:cs="Arial Narrow"/>
          <w:bCs/>
          <w:spacing w:val="-4"/>
          <w:shd w:val="clear" w:color="auto" w:fill="FFFFFF"/>
          <w:lang w:eastAsia="pt-BR"/>
        </w:rPr>
        <w:t>.</w:t>
      </w:r>
    </w:p>
    <w:p w:rsidR="00BE2A93" w:rsidRPr="00322174" w:rsidRDefault="00AF39F6" w:rsidP="00CA191C">
      <w:pPr>
        <w:widowControl w:val="0"/>
        <w:kinsoku w:val="0"/>
        <w:overflowPunct w:val="0"/>
        <w:spacing w:before="60"/>
        <w:ind w:left="822" w:right="1077" w:hanging="255"/>
        <w:jc w:val="both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3</w:t>
      </w:r>
      <w:r w:rsidR="00BA3352"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. </w:t>
      </w:r>
      <w:r w:rsidR="00BA3352" w:rsidRPr="00322174">
        <w:rPr>
          <w:rFonts w:asciiTheme="minorHAnsi" w:hAnsiTheme="minorHAnsi" w:cs="Arial"/>
        </w:rPr>
        <w:t xml:space="preserve">Numa aula, </w:t>
      </w:r>
      <w:r w:rsidR="00BE2A93" w:rsidRPr="00322174">
        <w:rPr>
          <w:rFonts w:asciiTheme="minorHAnsi" w:hAnsiTheme="minorHAnsi" w:cs="Arial"/>
        </w:rPr>
        <w:t>fez-se o estudo experimental da curva característica</w:t>
      </w:r>
      <w:r w:rsidR="00C06936">
        <w:rPr>
          <w:rFonts w:asciiTheme="minorHAnsi" w:hAnsiTheme="minorHAnsi" w:cs="Arial"/>
        </w:rPr>
        <w:t xml:space="preserve"> de uma pilha</w:t>
      </w:r>
      <w:r w:rsidR="00BE2A93" w:rsidRPr="00322174">
        <w:rPr>
          <w:rFonts w:asciiTheme="minorHAnsi" w:hAnsiTheme="minorHAnsi" w:cs="Arial"/>
        </w:rPr>
        <w:t>. A figura mostra o equipamento usado.</w:t>
      </w:r>
    </w:p>
    <w:p w:rsidR="00533E44" w:rsidRDefault="001B3D72" w:rsidP="001B3D72">
      <w:pPr>
        <w:ind w:left="567"/>
        <w:jc w:val="center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noProof/>
          <w:shd w:val="clear" w:color="auto" w:fill="FFFFFF"/>
          <w:lang w:eastAsia="pt-PT"/>
        </w:rPr>
        <w:drawing>
          <wp:inline distT="0" distB="0" distL="0" distR="0">
            <wp:extent cx="3558332" cy="1980470"/>
            <wp:effectExtent l="0" t="0" r="4445" b="127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55" r="29447" b="37576"/>
                    <a:stretch/>
                  </pic:blipFill>
                  <pic:spPr bwMode="auto">
                    <a:xfrm>
                      <a:off x="0" y="0"/>
                      <a:ext cx="3558332" cy="198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33E4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br w:type="page"/>
      </w:r>
    </w:p>
    <w:p w:rsidR="00BE2A93" w:rsidRDefault="00BE2A93" w:rsidP="008778AF">
      <w:pPr>
        <w:widowControl w:val="0"/>
        <w:tabs>
          <w:tab w:val="left" w:pos="9072"/>
        </w:tabs>
        <w:kinsoku w:val="0"/>
        <w:overflowPunct w:val="0"/>
        <w:ind w:left="1134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E2A93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lastRenderedPageBreak/>
        <w:t>a)</w:t>
      </w:r>
      <w:r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Indi</w:t>
      </w:r>
      <w:r w:rsidR="007D6870">
        <w:rPr>
          <w:rFonts w:asciiTheme="minorHAnsi" w:hAnsiTheme="minorHAnsi" w:cs="Arial Narrow"/>
          <w:bCs/>
          <w:shd w:val="clear" w:color="auto" w:fill="FFFFFF"/>
          <w:lang w:eastAsia="pt-BR"/>
        </w:rPr>
        <w:t>que</w:t>
      </w:r>
      <w:r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os nomes dos equipamentos </w:t>
      </w:r>
      <w:r w:rsidR="007D687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A, B, C, D e </w:t>
      </w:r>
      <w:proofErr w:type="spellStart"/>
      <w:r w:rsidR="007D6870">
        <w:rPr>
          <w:rFonts w:asciiTheme="minorHAnsi" w:hAnsiTheme="minorHAnsi" w:cs="Arial Narrow"/>
          <w:bCs/>
          <w:shd w:val="clear" w:color="auto" w:fill="FFFFFF"/>
          <w:lang w:eastAsia="pt-BR"/>
        </w:rPr>
        <w:t>E</w:t>
      </w:r>
      <w:proofErr w:type="spellEnd"/>
      <w:r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tbl>
      <w:tblPr>
        <w:tblStyle w:val="TableGrid"/>
        <w:tblpPr w:leftFromText="141" w:rightFromText="141" w:vertAnchor="text" w:horzAnchor="page" w:tblpX="8523" w:tblpY="-26"/>
        <w:tblW w:w="1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850"/>
      </w:tblGrid>
      <w:tr w:rsidR="00CA191C" w:rsidRPr="00B70545" w:rsidTr="000E006C">
        <w:trPr>
          <w:trHeight w:val="283"/>
        </w:trPr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A191C" w:rsidRPr="00C06936" w:rsidRDefault="00CA191C" w:rsidP="000E006C">
            <w:pPr>
              <w:autoSpaceDE w:val="0"/>
              <w:autoSpaceDN w:val="0"/>
              <w:adjustRightInd w:val="0"/>
              <w:spacing w:after="10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</w:pPr>
            <w:r w:rsidRPr="00C06936">
              <w:rPr>
                <w:rFonts w:ascii="Calibri" w:hAnsi="Calibri" w:cs="Calibri-Bold"/>
                <w:b/>
                <w:bCs/>
                <w:i/>
                <w:color w:val="FFFFFF"/>
                <w:sz w:val="28"/>
                <w:vertAlign w:val="subscript"/>
              </w:rPr>
              <w:t>I</w:t>
            </w:r>
            <w:r w:rsidRPr="00C06936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t xml:space="preserve"> / </w:t>
            </w:r>
            <w:proofErr w:type="spellStart"/>
            <w:r w:rsidRPr="00C06936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t>mA</w:t>
            </w:r>
            <w:proofErr w:type="spellEnd"/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A191C" w:rsidRPr="00C06936" w:rsidRDefault="00CA191C" w:rsidP="000E006C">
            <w:pPr>
              <w:autoSpaceDE w:val="0"/>
              <w:autoSpaceDN w:val="0"/>
              <w:adjustRightInd w:val="0"/>
              <w:spacing w:after="100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</w:pPr>
            <w:r w:rsidRPr="00C06936">
              <w:rPr>
                <w:rFonts w:ascii="Calibri" w:hAnsi="Calibri" w:cs="Calibri-Bold"/>
                <w:b/>
                <w:bCs/>
                <w:i/>
                <w:iCs/>
                <w:color w:val="FFFFFF"/>
                <w:sz w:val="28"/>
                <w:vertAlign w:val="subscript"/>
              </w:rPr>
              <w:t xml:space="preserve">U </w:t>
            </w:r>
            <w:r w:rsidRPr="00C06936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t>/ V</w:t>
            </w:r>
          </w:p>
        </w:tc>
      </w:tr>
      <w:tr w:rsidR="00CA191C" w:rsidRPr="00B70545" w:rsidTr="000E006C"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94" w:right="59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8,1</w:t>
            </w: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40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4,44</w:t>
            </w:r>
          </w:p>
        </w:tc>
      </w:tr>
      <w:tr w:rsidR="00CA191C" w:rsidRPr="00B70545" w:rsidTr="000E006C"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94" w:right="59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10,2</w:t>
            </w: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40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4,29</w:t>
            </w:r>
          </w:p>
        </w:tc>
      </w:tr>
      <w:tr w:rsidR="00CA191C" w:rsidRPr="00B70545" w:rsidTr="000E006C"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94" w:right="59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11,3</w:t>
            </w: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40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4,29</w:t>
            </w:r>
          </w:p>
        </w:tc>
      </w:tr>
      <w:tr w:rsidR="00CA191C" w:rsidRPr="00B70545" w:rsidTr="000E006C"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94" w:right="59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12,4</w:t>
            </w: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40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4,02</w:t>
            </w:r>
          </w:p>
        </w:tc>
      </w:tr>
      <w:tr w:rsidR="00CA191C" w:rsidRPr="00B70545" w:rsidTr="000E006C"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94" w:right="59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14,2</w:t>
            </w: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40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3,60</w:t>
            </w:r>
          </w:p>
        </w:tc>
      </w:tr>
      <w:tr w:rsidR="00CA191C" w:rsidRPr="00B70545" w:rsidTr="000E006C"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94" w:right="59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16,9</w:t>
            </w:r>
          </w:p>
        </w:tc>
        <w:tc>
          <w:tcPr>
            <w:tcW w:w="8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CA191C" w:rsidRPr="00014DE5" w:rsidRDefault="00CA191C" w:rsidP="000E006C">
            <w:pPr>
              <w:spacing w:before="60" w:after="60"/>
              <w:ind w:left="240" w:hanging="255"/>
              <w:jc w:val="center"/>
              <w:rPr>
                <w:rFonts w:ascii="Arial" w:hAnsi="Arial" w:cs="Arial"/>
                <w:sz w:val="20"/>
                <w:szCs w:val="20"/>
                <w:lang w:eastAsia="pt-PT"/>
              </w:rPr>
            </w:pPr>
            <w:r w:rsidRPr="00014DE5">
              <w:rPr>
                <w:rFonts w:ascii="Arial" w:hAnsi="Arial" w:cs="Arial"/>
                <w:sz w:val="20"/>
                <w:szCs w:val="20"/>
                <w:lang w:eastAsia="pt-PT"/>
              </w:rPr>
              <w:t>2,90</w:t>
            </w:r>
          </w:p>
        </w:tc>
      </w:tr>
    </w:tbl>
    <w:p w:rsidR="00BE2A93" w:rsidRDefault="00BE2A93" w:rsidP="00C06936">
      <w:pPr>
        <w:widowControl w:val="0"/>
        <w:tabs>
          <w:tab w:val="left" w:pos="9072"/>
        </w:tabs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E2A93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b)</w:t>
      </w:r>
      <w:r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Desenhe o esquema do circuito que deve ser montado com aquele equipamento para se obter o pretendido. </w:t>
      </w:r>
    </w:p>
    <w:p w:rsidR="00BE2A93" w:rsidRPr="00BE2A93" w:rsidRDefault="00BE2A93" w:rsidP="00C06936">
      <w:pPr>
        <w:widowControl w:val="0"/>
        <w:tabs>
          <w:tab w:val="left" w:pos="9072"/>
        </w:tabs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"/>
          <w:b/>
        </w:rPr>
      </w:pPr>
      <w:r w:rsidRPr="00BE2A93">
        <w:rPr>
          <w:rFonts w:asciiTheme="minorHAnsi" w:hAnsiTheme="minorHAnsi" w:cs="Arial"/>
          <w:b/>
        </w:rPr>
        <w:t xml:space="preserve">c) </w:t>
      </w:r>
      <w:r w:rsidRPr="00BE2A93">
        <w:rPr>
          <w:rFonts w:asciiTheme="minorHAnsi" w:hAnsiTheme="minorHAnsi" w:cs="Arial"/>
        </w:rPr>
        <w:t xml:space="preserve">Os valores que se registaram na referida aula </w:t>
      </w:r>
      <w:r>
        <w:rPr>
          <w:rFonts w:asciiTheme="minorHAnsi" w:hAnsiTheme="minorHAnsi" w:cs="Arial"/>
        </w:rPr>
        <w:t>colocaram-se</w:t>
      </w:r>
      <w:r w:rsidRPr="00BE2A93">
        <w:rPr>
          <w:rFonts w:asciiTheme="minorHAnsi" w:hAnsiTheme="minorHAnsi" w:cs="Arial"/>
        </w:rPr>
        <w:t xml:space="preserve"> na tabela</w:t>
      </w:r>
      <w:r w:rsidR="00C06936">
        <w:rPr>
          <w:rFonts w:asciiTheme="minorHAnsi" w:hAnsiTheme="minorHAnsi" w:cs="Arial"/>
        </w:rPr>
        <w:t xml:space="preserve"> ao lado</w:t>
      </w:r>
      <w:r w:rsidRPr="00BE2A93">
        <w:rPr>
          <w:rFonts w:asciiTheme="minorHAnsi" w:hAnsiTheme="minorHAnsi" w:cs="Arial"/>
        </w:rPr>
        <w:t>.</w:t>
      </w:r>
    </w:p>
    <w:p w:rsidR="00BA3352" w:rsidRPr="001C6340" w:rsidRDefault="000E006C" w:rsidP="00C06936">
      <w:pPr>
        <w:autoSpaceDE w:val="0"/>
        <w:autoSpaceDN w:val="0"/>
        <w:adjustRightInd w:val="0"/>
        <w:spacing w:before="60" w:after="60"/>
        <w:ind w:left="1985" w:right="1077" w:hanging="284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 xml:space="preserve"> (</w:t>
      </w:r>
      <w:r w:rsidR="00BE2A93" w:rsidRPr="001C6340">
        <w:rPr>
          <w:rFonts w:asciiTheme="minorHAnsi" w:hAnsiTheme="minorHAnsi" w:cs="Arial"/>
          <w:b/>
        </w:rPr>
        <w:t>i</w:t>
      </w:r>
      <w:r w:rsidR="00BA3352" w:rsidRPr="001C6340">
        <w:rPr>
          <w:rFonts w:asciiTheme="minorHAnsi" w:hAnsiTheme="minorHAnsi" w:cs="Arial"/>
          <w:b/>
        </w:rPr>
        <w:t>)</w:t>
      </w:r>
      <w:r w:rsidR="00BA3352" w:rsidRPr="001C6340">
        <w:rPr>
          <w:rFonts w:asciiTheme="minorHAnsi" w:hAnsiTheme="minorHAnsi" w:cs="Arial"/>
        </w:rPr>
        <w:t xml:space="preserve"> </w:t>
      </w:r>
      <w:r w:rsidR="00BE2A93" w:rsidRPr="001C6340">
        <w:rPr>
          <w:rFonts w:asciiTheme="minorHAnsi" w:hAnsiTheme="minorHAnsi" w:cs="Arial"/>
        </w:rPr>
        <w:t>Elabore o gráfico de pontos da curva característica da pilha</w:t>
      </w:r>
      <w:r w:rsidR="00BA3352" w:rsidRPr="001C6340">
        <w:rPr>
          <w:rFonts w:asciiTheme="minorHAnsi" w:hAnsiTheme="minorHAnsi" w:cs="Arial"/>
        </w:rPr>
        <w:t>.</w:t>
      </w:r>
    </w:p>
    <w:p w:rsidR="00BE2A93" w:rsidRPr="001C6340" w:rsidRDefault="000E006C" w:rsidP="000E006C">
      <w:pPr>
        <w:autoSpaceDE w:val="0"/>
        <w:autoSpaceDN w:val="0"/>
        <w:adjustRightInd w:val="0"/>
        <w:spacing w:before="60" w:after="60"/>
        <w:ind w:left="2002" w:right="1077" w:hanging="301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(</w:t>
      </w:r>
      <w:r w:rsidR="00BE2A93" w:rsidRPr="001C6340">
        <w:rPr>
          <w:rFonts w:asciiTheme="minorHAnsi" w:hAnsiTheme="minorHAnsi" w:cs="Arial"/>
          <w:b/>
        </w:rPr>
        <w:t>ii)</w:t>
      </w:r>
      <w:r w:rsidR="00BE2A93" w:rsidRPr="001C6340">
        <w:rPr>
          <w:rFonts w:asciiTheme="minorHAnsi" w:hAnsiTheme="minorHAnsi" w:cs="Arial"/>
        </w:rPr>
        <w:t xml:space="preserve"> Encontre a </w:t>
      </w:r>
      <w:proofErr w:type="spellStart"/>
      <w:r w:rsidR="00BE2A93" w:rsidRPr="001C6340">
        <w:rPr>
          <w:rFonts w:asciiTheme="minorHAnsi" w:hAnsiTheme="minorHAnsi" w:cs="Arial"/>
        </w:rPr>
        <w:t>reta</w:t>
      </w:r>
      <w:proofErr w:type="spellEnd"/>
      <w:r w:rsidR="00BE2A93" w:rsidRPr="001C6340">
        <w:rPr>
          <w:rFonts w:asciiTheme="minorHAnsi" w:hAnsiTheme="minorHAnsi" w:cs="Arial"/>
        </w:rPr>
        <w:t xml:space="preserve"> de ajuste aos pontos do gráfico e</w:t>
      </w:r>
      <w:r>
        <w:rPr>
          <w:rFonts w:asciiTheme="minorHAnsi" w:hAnsiTheme="minorHAnsi" w:cs="Arial"/>
        </w:rPr>
        <w:t>,</w:t>
      </w:r>
      <w:r w:rsidR="00BE2A93" w:rsidRPr="001C6340">
        <w:rPr>
          <w:rFonts w:asciiTheme="minorHAnsi" w:hAnsiTheme="minorHAnsi" w:cs="Arial"/>
        </w:rPr>
        <w:t xml:space="preserve"> a partir da equação obtida</w:t>
      </w:r>
      <w:r>
        <w:rPr>
          <w:rFonts w:asciiTheme="minorHAnsi" w:hAnsiTheme="minorHAnsi" w:cs="Arial"/>
        </w:rPr>
        <w:t>,</w:t>
      </w:r>
      <w:r w:rsidR="00BE2A93" w:rsidRPr="001C6340">
        <w:rPr>
          <w:rFonts w:asciiTheme="minorHAnsi" w:hAnsiTheme="minorHAnsi" w:cs="Arial"/>
        </w:rPr>
        <w:t xml:space="preserve"> </w:t>
      </w:r>
      <w:r w:rsidR="00284F78" w:rsidRPr="001C6340">
        <w:rPr>
          <w:rFonts w:asciiTheme="minorHAnsi" w:hAnsiTheme="minorHAnsi" w:cs="Arial"/>
        </w:rPr>
        <w:t>indique quais são as grandezas que caracterizam aquela pilha.</w:t>
      </w:r>
    </w:p>
    <w:p w:rsidR="00284F78" w:rsidRDefault="000E006C" w:rsidP="000E006C">
      <w:pPr>
        <w:autoSpaceDE w:val="0"/>
        <w:autoSpaceDN w:val="0"/>
        <w:adjustRightInd w:val="0"/>
        <w:spacing w:before="60" w:after="60"/>
        <w:ind w:left="1985" w:right="1077" w:hanging="326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(</w:t>
      </w:r>
      <w:r w:rsidR="00284F78" w:rsidRPr="001C6340">
        <w:rPr>
          <w:rFonts w:asciiTheme="minorHAnsi" w:hAnsiTheme="minorHAnsi" w:cs="Arial"/>
          <w:b/>
        </w:rPr>
        <w:t>iii)</w:t>
      </w:r>
      <w:r w:rsidR="00C06936">
        <w:rPr>
          <w:rFonts w:asciiTheme="minorHAnsi" w:hAnsiTheme="minorHAnsi" w:cs="Arial"/>
        </w:rPr>
        <w:t xml:space="preserve"> </w:t>
      </w:r>
      <w:r w:rsidR="00284F78" w:rsidRPr="001C6340">
        <w:rPr>
          <w:rFonts w:asciiTheme="minorHAnsi" w:hAnsiTheme="minorHAnsi" w:cs="Arial"/>
        </w:rPr>
        <w:t xml:space="preserve">A partir </w:t>
      </w:r>
      <w:r w:rsidR="00F449EB" w:rsidRPr="001C6340">
        <w:rPr>
          <w:rFonts w:asciiTheme="minorHAnsi" w:hAnsiTheme="minorHAnsi" w:cs="Arial"/>
        </w:rPr>
        <w:t xml:space="preserve">do valor indicado na figura e </w:t>
      </w:r>
      <w:r w:rsidR="00C06936">
        <w:rPr>
          <w:rFonts w:asciiTheme="minorHAnsi" w:hAnsiTheme="minorHAnsi" w:cs="Arial"/>
        </w:rPr>
        <w:t xml:space="preserve">dos valores </w:t>
      </w:r>
      <w:r w:rsidR="00284F78" w:rsidRPr="001C6340">
        <w:rPr>
          <w:rFonts w:asciiTheme="minorHAnsi" w:hAnsiTheme="minorHAnsi" w:cs="Arial"/>
        </w:rPr>
        <w:t>en</w:t>
      </w:r>
      <w:r>
        <w:rPr>
          <w:rFonts w:asciiTheme="minorHAnsi" w:hAnsiTheme="minorHAnsi" w:cs="Arial"/>
        </w:rPr>
        <w:t>con</w:t>
      </w:r>
      <w:r>
        <w:rPr>
          <w:rFonts w:asciiTheme="minorHAnsi" w:hAnsiTheme="minorHAnsi" w:cs="Arial"/>
        </w:rPr>
        <w:softHyphen/>
      </w:r>
      <w:r w:rsidR="00284F78" w:rsidRPr="001C6340">
        <w:rPr>
          <w:rFonts w:asciiTheme="minorHAnsi" w:hAnsiTheme="minorHAnsi" w:cs="Arial"/>
        </w:rPr>
        <w:t xml:space="preserve">trados </w:t>
      </w:r>
      <w:r w:rsidR="00F449EB" w:rsidRPr="001C6340">
        <w:rPr>
          <w:rFonts w:asciiTheme="minorHAnsi" w:hAnsiTheme="minorHAnsi" w:cs="Arial"/>
        </w:rPr>
        <w:t>na alínea anterior</w:t>
      </w:r>
      <w:r w:rsidR="002F7512" w:rsidRPr="001C6340">
        <w:rPr>
          <w:rFonts w:asciiTheme="minorHAnsi" w:hAnsiTheme="minorHAnsi" w:cs="Arial"/>
        </w:rPr>
        <w:t>,</w:t>
      </w:r>
      <w:r w:rsidR="00284F78" w:rsidRPr="001C6340">
        <w:rPr>
          <w:rFonts w:asciiTheme="minorHAnsi" w:hAnsiTheme="minorHAnsi" w:cs="Arial"/>
        </w:rPr>
        <w:t xml:space="preserve"> </w:t>
      </w:r>
      <w:r w:rsidR="007D6870" w:rsidRPr="001C6340">
        <w:rPr>
          <w:rFonts w:asciiTheme="minorHAnsi" w:hAnsiTheme="minorHAnsi" w:cs="Arial"/>
        </w:rPr>
        <w:t>conclua</w:t>
      </w:r>
      <w:r w:rsidR="002F7512" w:rsidRPr="001C6340">
        <w:rPr>
          <w:rFonts w:asciiTheme="minorHAnsi" w:hAnsiTheme="minorHAnsi" w:cs="Arial"/>
        </w:rPr>
        <w:t>,</w:t>
      </w:r>
      <w:r w:rsidR="007D6870" w:rsidRPr="001C6340">
        <w:rPr>
          <w:rFonts w:asciiTheme="minorHAnsi" w:hAnsiTheme="minorHAnsi" w:cs="Arial"/>
        </w:rPr>
        <w:t xml:space="preserve"> justificando</w:t>
      </w:r>
      <w:r w:rsidR="002F7512" w:rsidRPr="001C6340">
        <w:rPr>
          <w:rFonts w:asciiTheme="minorHAnsi" w:hAnsiTheme="minorHAnsi" w:cs="Arial"/>
        </w:rPr>
        <w:t>,</w:t>
      </w:r>
      <w:r w:rsidR="00284F78" w:rsidRPr="001C6340">
        <w:rPr>
          <w:rFonts w:asciiTheme="minorHAnsi" w:hAnsiTheme="minorHAnsi" w:cs="Arial"/>
        </w:rPr>
        <w:t xml:space="preserve"> se a pilha é nova ou </w:t>
      </w:r>
      <w:r w:rsidR="007D6870" w:rsidRPr="001C6340">
        <w:rPr>
          <w:rFonts w:asciiTheme="minorHAnsi" w:hAnsiTheme="minorHAnsi" w:cs="Arial"/>
        </w:rPr>
        <w:t xml:space="preserve">se </w:t>
      </w:r>
      <w:r w:rsidR="00284F78" w:rsidRPr="001C6340">
        <w:rPr>
          <w:rFonts w:asciiTheme="minorHAnsi" w:hAnsiTheme="minorHAnsi" w:cs="Arial"/>
        </w:rPr>
        <w:t>já teve uso significativo.</w:t>
      </w:r>
    </w:p>
    <w:p w:rsidR="00533E44" w:rsidRPr="001C6340" w:rsidRDefault="00533E44" w:rsidP="00E8371A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hAnsiTheme="minorHAnsi" w:cs="Arial"/>
        </w:rPr>
      </w:pPr>
    </w:p>
    <w:p w:rsidR="001C7EC6" w:rsidRPr="00DA2AC2" w:rsidRDefault="008F6D83" w:rsidP="001C7EC6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54848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paragraph">
                  <wp:posOffset>31750</wp:posOffset>
                </wp:positionV>
                <wp:extent cx="323850" cy="0"/>
                <wp:effectExtent l="0" t="0" r="19050" b="19050"/>
                <wp:wrapTopAndBottom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8548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2.5pt" to="26.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/dsxQEAAHsDAAAOAAAAZHJzL2Uyb0RvYy54bWysU9tu2zAMfR+wfxD0vthN2q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Respostas às </w:t>
      </w:r>
      <w:r w:rsidR="008C5A9A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Q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uestões</w:t>
      </w:r>
      <w:r w:rsidR="008C5A9A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 Complementares</w:t>
      </w:r>
    </w:p>
    <w:p w:rsidR="001C7EC6" w:rsidRDefault="001C7EC6" w:rsidP="0058375C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</w:p>
    <w:p w:rsidR="001C251F" w:rsidRPr="001C6340" w:rsidRDefault="001C251F" w:rsidP="0058375C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1. 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Mede-se diretamente a força eletromotriz da pilha ligando-</w:t>
      </w:r>
      <w:r w:rsidR="00DB44B4">
        <w:rPr>
          <w:rFonts w:asciiTheme="minorHAnsi" w:hAnsiTheme="minorHAnsi" w:cs="Arial Narrow"/>
          <w:bCs/>
          <w:shd w:val="clear" w:color="auto" w:fill="FFFFFF"/>
          <w:lang w:eastAsia="pt-BR"/>
        </w:rPr>
        <w:t>a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diretamente</w:t>
      </w:r>
      <w:r w:rsidR="00DB44B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a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um voltímetro.</w:t>
      </w:r>
    </w:p>
    <w:p w:rsidR="001C251F" w:rsidRPr="001C6340" w:rsidRDefault="001C251F" w:rsidP="000E006C">
      <w:pPr>
        <w:widowControl w:val="0"/>
        <w:kinsoku w:val="0"/>
        <w:overflowPunct w:val="0"/>
        <w:spacing w:before="60"/>
        <w:ind w:left="822" w:right="1077" w:hanging="255"/>
        <w:jc w:val="both"/>
        <w:textAlignment w:val="baseline"/>
        <w:rPr>
          <w:rFonts w:asciiTheme="minorHAnsi" w:hAnsiTheme="minorHAnsi" w:cs="Flama-Book"/>
        </w:rPr>
      </w:pP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2.</w:t>
      </w:r>
      <w:r w:rsidR="00AF39F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a)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Pr="001C6340">
        <w:rPr>
          <w:rFonts w:asciiTheme="minorHAnsi" w:hAnsiTheme="minorHAnsi" w:cs="Flama-Book"/>
          <w:b/>
        </w:rPr>
        <w:t>(D)</w:t>
      </w:r>
    </w:p>
    <w:p w:rsidR="001C251F" w:rsidRPr="001C6340" w:rsidRDefault="001C251F" w:rsidP="000E006C">
      <w:pPr>
        <w:widowControl w:val="0"/>
        <w:kinsoku w:val="0"/>
        <w:overflowPunct w:val="0"/>
        <w:spacing w:after="60"/>
        <w:ind w:left="1050" w:right="1077" w:hanging="252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b) 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Como o módulo do declive da curva característica é igual à resistência interna da pilha, então</w:t>
      </w:r>
      <w:r w:rsidR="000E006C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>a fonte Z apresenta uma resistência interna nula. É uma fonte ideal, e só há fontes que se aproximam dessa característica, mas as fontes reais apresentam sempre uma resistência interna não nula.</w:t>
      </w:r>
    </w:p>
    <w:p w:rsidR="001C251F" w:rsidRPr="001C6340" w:rsidRDefault="00AF39F6" w:rsidP="000E006C">
      <w:pPr>
        <w:widowControl w:val="0"/>
        <w:kinsoku w:val="0"/>
        <w:overflowPunct w:val="0"/>
        <w:ind w:left="822" w:right="1077" w:hanging="25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3</w:t>
      </w:r>
      <w:r w:rsidR="001C251F"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. a)</w:t>
      </w:r>
      <w:r w:rsidR="001C251F"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A – voltímetro; B – reóstato; C – pilha; D – amperímetro; E – fios com crocodilos.</w:t>
      </w:r>
    </w:p>
    <w:p w:rsidR="001C251F" w:rsidRPr="001C6340" w:rsidRDefault="001C251F" w:rsidP="000E006C">
      <w:pPr>
        <w:widowControl w:val="0"/>
        <w:kinsoku w:val="0"/>
        <w:overflowPunct w:val="0"/>
        <w:spacing w:after="60"/>
        <w:ind w:left="826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1C6340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b)</w:t>
      </w:r>
      <w:r w:rsidRPr="001C6340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</w:p>
    <w:p w:rsidR="00AF39F6" w:rsidRDefault="000E006C" w:rsidP="004A61C2">
      <w:pPr>
        <w:widowControl w:val="0"/>
        <w:kinsoku w:val="0"/>
        <w:overflowPunct w:val="0"/>
        <w:spacing w:before="60" w:after="60"/>
        <w:ind w:left="822" w:right="1077" w:hanging="255"/>
        <w:jc w:val="center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noProof/>
          <w:lang w:eastAsia="pt-PT"/>
        </w:rPr>
        <w:drawing>
          <wp:inline distT="0" distB="0" distL="0" distR="0">
            <wp:extent cx="2235200" cy="882650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0_10F.pn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978"/>
                    <a:stretch/>
                  </pic:blipFill>
                  <pic:spPr bwMode="auto">
                    <a:xfrm>
                      <a:off x="0" y="0"/>
                      <a:ext cx="2237237" cy="883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251F" w:rsidRPr="001C6340" w:rsidRDefault="001C251F" w:rsidP="000E006C">
      <w:pPr>
        <w:widowControl w:val="0"/>
        <w:kinsoku w:val="0"/>
        <w:overflowPunct w:val="0"/>
        <w:ind w:left="826" w:right="1077"/>
        <w:jc w:val="both"/>
        <w:textAlignment w:val="baseline"/>
        <w:rPr>
          <w:rFonts w:asciiTheme="minorHAnsi" w:hAnsiTheme="minorHAnsi" w:cs="Arial"/>
        </w:rPr>
      </w:pPr>
      <w:r w:rsidRPr="001C6340">
        <w:rPr>
          <w:rFonts w:asciiTheme="minorHAnsi" w:hAnsiTheme="minorHAnsi" w:cs="Arial"/>
          <w:b/>
        </w:rPr>
        <w:t xml:space="preserve">c) </w:t>
      </w:r>
      <w:r w:rsidR="000E006C">
        <w:rPr>
          <w:rFonts w:asciiTheme="minorHAnsi" w:hAnsiTheme="minorHAnsi" w:cs="Arial"/>
          <w:b/>
        </w:rPr>
        <w:t>(</w:t>
      </w:r>
      <w:r w:rsidRPr="001C6340">
        <w:rPr>
          <w:rFonts w:asciiTheme="minorHAnsi" w:hAnsiTheme="minorHAnsi" w:cs="Arial"/>
          <w:b/>
        </w:rPr>
        <w:t>i)</w:t>
      </w:r>
      <w:r w:rsidRPr="001C6340">
        <w:rPr>
          <w:rFonts w:asciiTheme="minorHAnsi" w:hAnsiTheme="minorHAnsi" w:cs="Arial"/>
        </w:rPr>
        <w:t xml:space="preserve"> </w:t>
      </w:r>
    </w:p>
    <w:p w:rsidR="001C251F" w:rsidRPr="001C6340" w:rsidRDefault="000E006C" w:rsidP="004A61C2">
      <w:pPr>
        <w:autoSpaceDE w:val="0"/>
        <w:autoSpaceDN w:val="0"/>
        <w:adjustRightInd w:val="0"/>
        <w:spacing w:before="60" w:after="60"/>
        <w:ind w:left="1134" w:right="1077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lang w:eastAsia="pt-PT"/>
        </w:rPr>
        <w:drawing>
          <wp:inline distT="0" distB="0" distL="0" distR="0">
            <wp:extent cx="4018353" cy="2089150"/>
            <wp:effectExtent l="0" t="0" r="1270" b="635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1_10F.pn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" r="30" b="55360"/>
                    <a:stretch/>
                  </pic:blipFill>
                  <pic:spPr bwMode="auto">
                    <a:xfrm>
                      <a:off x="0" y="0"/>
                      <a:ext cx="4017272" cy="2088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251F" w:rsidRPr="001C6340" w:rsidRDefault="000E006C" w:rsidP="00E77B93">
      <w:pPr>
        <w:autoSpaceDE w:val="0"/>
        <w:autoSpaceDN w:val="0"/>
        <w:adjustRightInd w:val="0"/>
        <w:spacing w:before="60" w:after="60"/>
        <w:ind w:left="1372" w:right="1077" w:hanging="322"/>
        <w:jc w:val="both"/>
        <w:rPr>
          <w:rFonts w:ascii="Calibri" w:hAnsi="Calibri" w:cs="Univers-CondensedLight"/>
        </w:rPr>
      </w:pPr>
      <w:r>
        <w:rPr>
          <w:rFonts w:asciiTheme="minorHAnsi" w:hAnsiTheme="minorHAnsi" w:cs="Arial"/>
          <w:b/>
        </w:rPr>
        <w:t>(</w:t>
      </w:r>
      <w:r w:rsidR="001C251F" w:rsidRPr="001C6340">
        <w:rPr>
          <w:rFonts w:asciiTheme="minorHAnsi" w:hAnsiTheme="minorHAnsi" w:cs="Arial"/>
          <w:b/>
        </w:rPr>
        <w:t>ii)</w:t>
      </w:r>
      <w:r w:rsidR="001C251F" w:rsidRPr="001C6340">
        <w:rPr>
          <w:rFonts w:asciiTheme="minorHAnsi" w:hAnsiTheme="minorHAnsi" w:cs="Arial"/>
        </w:rPr>
        <w:t xml:space="preserve"> </w:t>
      </w:r>
      <w:r w:rsidR="001C251F" w:rsidRPr="001C6340">
        <w:rPr>
          <w:rFonts w:ascii="Calibri" w:hAnsi="Calibri" w:cs="Univers-CondensedLight"/>
        </w:rPr>
        <w:t xml:space="preserve">Da regressão linear indicada no gráfico, </w:t>
      </w:r>
      <m:oMath>
        <m:r>
          <m:rPr>
            <m:nor/>
          </m:rPr>
          <w:rPr>
            <w:rFonts w:asciiTheme="minorHAnsi" w:hAnsiTheme="minorHAnsi" w:cs="Univers-CondensedLight"/>
            <w:i/>
          </w:rPr>
          <m:t>U</m:t>
        </m:r>
        <m:r>
          <m:rPr>
            <m:nor/>
          </m:rPr>
          <w:rPr>
            <w:rFonts w:ascii="Cambria Math" w:hAnsiTheme="minorHAnsi" w:cs="Univers-CondensedLight"/>
            <w:i/>
          </w:rPr>
          <m:t xml:space="preserve"> </m:t>
        </m:r>
        <m:r>
          <m:rPr>
            <m:nor/>
          </m:rPr>
          <w:rPr>
            <w:rFonts w:asciiTheme="minorHAnsi" w:hAnsiTheme="minorHAnsi" w:cs="Univers-CondensedLight"/>
          </w:rPr>
          <m:t>=</m:t>
        </m:r>
        <m:r>
          <m:rPr>
            <m:nor/>
          </m:rPr>
          <w:rPr>
            <w:rFonts w:ascii="Cambria Math" w:hAnsiTheme="minorHAnsi" w:cs="Univers-CondensedLight"/>
          </w:rPr>
          <m:t xml:space="preserve"> </m:t>
        </m:r>
        <m:r>
          <m:rPr>
            <m:nor/>
          </m:rPr>
          <w:rPr>
            <w:rFonts w:ascii="Cambria Math" w:hAnsiTheme="minorHAnsi" w:cs="Univers-CondensedLight"/>
          </w:rPr>
          <m:t>–</m:t>
        </m:r>
        <w:proofErr w:type="gramStart"/>
        <m:r>
          <m:rPr>
            <m:nor/>
          </m:rPr>
          <w:rPr>
            <w:rFonts w:asciiTheme="minorHAnsi" w:hAnsiTheme="minorHAnsi" w:cs="Univers-CondensedLight"/>
          </w:rPr>
          <m:t>180</m:t>
        </m:r>
        <w:proofErr w:type="gramEnd"/>
        <m:r>
          <m:rPr>
            <m:nor/>
          </m:rPr>
          <w:rPr>
            <w:rFonts w:asciiTheme="minorHAnsi" w:hAnsiTheme="minorHAnsi" w:cs="Univers-CondensedLight"/>
          </w:rPr>
          <m:t xml:space="preserve">,502 </m:t>
        </m:r>
        <m:r>
          <m:rPr>
            <m:nor/>
          </m:rPr>
          <w:rPr>
            <w:rFonts w:asciiTheme="minorHAnsi" w:hAnsiTheme="minorHAnsi" w:cs="Univers-CondensedLight"/>
            <w:i/>
          </w:rPr>
          <m:t>I</m:t>
        </m:r>
        <m:r>
          <m:rPr>
            <m:nor/>
          </m:rPr>
          <w:rPr>
            <w:rFonts w:ascii="Cambria Math" w:hAnsiTheme="minorHAnsi" w:cs="Univers-CondensedLight"/>
            <w:i/>
          </w:rPr>
          <m:t xml:space="preserve"> </m:t>
        </m:r>
        <m:r>
          <m:rPr>
            <m:nor/>
          </m:rPr>
          <w:rPr>
            <w:rFonts w:asciiTheme="minorHAnsi" w:hAnsiTheme="minorHAnsi" w:cs="Univers-CondensedLight"/>
          </w:rPr>
          <m:t>+</m:t>
        </m:r>
        <m:r>
          <m:rPr>
            <m:nor/>
          </m:rPr>
          <w:rPr>
            <w:rFonts w:ascii="Cambria Math" w:hAnsiTheme="minorHAnsi" w:cs="Univers-CondensedLight"/>
          </w:rPr>
          <m:t xml:space="preserve"> </m:t>
        </m:r>
        <m:r>
          <m:rPr>
            <m:nor/>
          </m:rPr>
          <w:rPr>
            <w:rFonts w:asciiTheme="minorHAnsi" w:hAnsiTheme="minorHAnsi" w:cs="Univers-CondensedLight"/>
          </w:rPr>
          <m:t>6,122</m:t>
        </m:r>
      </m:oMath>
      <w:r w:rsidR="001C251F" w:rsidRPr="001C6340">
        <w:rPr>
          <w:rFonts w:ascii="Calibri" w:hAnsi="Calibri" w:cs="Univers-CondensedLight"/>
        </w:rPr>
        <w:t xml:space="preserve">, conclui-se que a pilha apresenta uma força eletromotriz de 6,1 V e uma resistência interna de 180 </w:t>
      </w:r>
      <w:r w:rsidR="001C251F" w:rsidRPr="001C6340">
        <w:rPr>
          <w:rFonts w:ascii="Calibri" w:hAnsi="Calibri" w:cs="Univers-CondensedLight"/>
        </w:rPr>
        <w:sym w:font="Symbol" w:char="F057"/>
      </w:r>
      <w:r w:rsidR="001C251F" w:rsidRPr="001C6340">
        <w:rPr>
          <w:rFonts w:ascii="Calibri" w:hAnsi="Calibri" w:cs="Univers-CondensedLight"/>
        </w:rPr>
        <w:t>.</w:t>
      </w:r>
    </w:p>
    <w:p w:rsidR="00DF0C97" w:rsidRDefault="000E006C" w:rsidP="00DB44B4">
      <w:pPr>
        <w:autoSpaceDE w:val="0"/>
        <w:autoSpaceDN w:val="0"/>
        <w:adjustRightInd w:val="0"/>
        <w:spacing w:before="60" w:after="60"/>
        <w:ind w:left="1386" w:right="1077" w:hanging="336"/>
        <w:jc w:val="both"/>
        <w:rPr>
          <w:rFonts w:ascii="Calibri" w:hAnsi="Calibri" w:cs="Univers-CondensedLight"/>
        </w:rPr>
      </w:pPr>
      <w:r>
        <w:rPr>
          <w:rFonts w:asciiTheme="minorHAnsi" w:hAnsiTheme="minorHAnsi" w:cs="Arial"/>
          <w:b/>
        </w:rPr>
        <w:t>(</w:t>
      </w:r>
      <w:r w:rsidR="001C251F" w:rsidRPr="001C6340">
        <w:rPr>
          <w:rFonts w:asciiTheme="minorHAnsi" w:hAnsiTheme="minorHAnsi" w:cs="Arial"/>
          <w:b/>
        </w:rPr>
        <w:t>iii)</w:t>
      </w:r>
      <w:r w:rsidR="001C251F" w:rsidRPr="001C6340">
        <w:rPr>
          <w:rFonts w:asciiTheme="minorHAnsi" w:hAnsiTheme="minorHAnsi" w:cs="Arial"/>
        </w:rPr>
        <w:t xml:space="preserve"> </w:t>
      </w:r>
      <w:proofErr w:type="gramStart"/>
      <w:r w:rsidR="001C251F" w:rsidRPr="001C6340">
        <w:rPr>
          <w:rFonts w:asciiTheme="minorHAnsi" w:hAnsiTheme="minorHAnsi" w:cs="Arial"/>
        </w:rPr>
        <w:t xml:space="preserve">Na figura está </w:t>
      </w:r>
      <w:r w:rsidR="00322174">
        <w:rPr>
          <w:rFonts w:asciiTheme="minorHAnsi" w:hAnsiTheme="minorHAnsi" w:cs="Arial"/>
        </w:rPr>
        <w:t>indicado</w:t>
      </w:r>
      <w:proofErr w:type="gramEnd"/>
      <w:r w:rsidR="00322174">
        <w:rPr>
          <w:rFonts w:asciiTheme="minorHAnsi" w:hAnsiTheme="minorHAnsi" w:cs="Arial"/>
        </w:rPr>
        <w:t xml:space="preserve"> que a pilha teria uma </w:t>
      </w:r>
      <w:r w:rsidR="00E77B93">
        <w:rPr>
          <w:rFonts w:ascii="Calibri" w:hAnsi="Calibri" w:cs="Univers-CondensedLight"/>
        </w:rPr>
        <w:t>força eletromotriz de 9 V.</w:t>
      </w:r>
      <w:r w:rsidR="001C251F" w:rsidRPr="001C6340">
        <w:rPr>
          <w:rFonts w:ascii="Calibri" w:hAnsi="Calibri" w:cs="Univers-CondensedLight"/>
        </w:rPr>
        <w:t xml:space="preserve"> </w:t>
      </w:r>
      <w:r w:rsidR="00E77B93" w:rsidRPr="001C6340">
        <w:rPr>
          <w:rFonts w:ascii="Calibri" w:hAnsi="Calibri" w:cs="Univers-CondensedLight"/>
        </w:rPr>
        <w:t xml:space="preserve">Como </w:t>
      </w:r>
      <w:r w:rsidR="001C251F" w:rsidRPr="001C6340">
        <w:rPr>
          <w:rFonts w:ascii="Calibri" w:hAnsi="Calibri" w:cs="Univers-CondensedLight"/>
        </w:rPr>
        <w:t>esta pilha revelou apenas</w:t>
      </w:r>
      <w:r w:rsidR="00E77B93">
        <w:rPr>
          <w:rFonts w:ascii="Calibri" w:hAnsi="Calibri" w:cs="Univers-CondensedLight"/>
        </w:rPr>
        <w:t xml:space="preserve"> uma força eletromotriz</w:t>
      </w:r>
      <w:r w:rsidR="001C251F" w:rsidRPr="001C6340">
        <w:rPr>
          <w:rFonts w:ascii="Calibri" w:hAnsi="Calibri" w:cs="Univers-CondensedLight"/>
        </w:rPr>
        <w:t xml:space="preserve"> 6,1 V e uma resistência interna muito elevada, conclui-se que é usada.</w:t>
      </w:r>
    </w:p>
    <w:p w:rsidR="00DF0C97" w:rsidRDefault="00DF0C97" w:rsidP="00533E44">
      <w:pPr>
        <w:widowControl w:val="0"/>
        <w:kinsoku w:val="0"/>
        <w:overflowPunct w:val="0"/>
        <w:ind w:left="0"/>
        <w:textAlignment w:val="baseline"/>
        <w:rPr>
          <w:rFonts w:ascii="Arial Narrow" w:hAnsi="Arial Narrow" w:cs="Arial Narrow"/>
          <w:b/>
          <w:bCs/>
          <w:color w:val="7F7F7F"/>
          <w:sz w:val="32"/>
          <w:szCs w:val="32"/>
          <w:lang w:eastAsia="pt-BR"/>
        </w:rPr>
        <w:sectPr w:rsidR="00DF0C97" w:rsidSect="00BE649F">
          <w:footerReference w:type="even" r:id="rId41"/>
          <w:footerReference w:type="default" r:id="rId42"/>
          <w:pgSz w:w="12191" w:h="15876" w:code="1"/>
          <w:pgMar w:top="1134" w:right="1021" w:bottom="1021" w:left="1021" w:header="720" w:footer="720" w:gutter="0"/>
          <w:cols w:space="720"/>
          <w:noEndnote/>
          <w:docGrid w:linePitch="299"/>
        </w:sectPr>
      </w:pPr>
    </w:p>
    <w:p w:rsidR="00AF357C" w:rsidRPr="007005EF" w:rsidRDefault="00AF357C" w:rsidP="00AF357C">
      <w:pPr>
        <w:autoSpaceDE w:val="0"/>
        <w:autoSpaceDN w:val="0"/>
        <w:adjustRightInd w:val="0"/>
        <w:ind w:left="57" w:right="113"/>
        <w:rPr>
          <w:rFonts w:ascii="Calibri" w:eastAsia="Calibri" w:hAnsi="Calibri" w:cs="Calibri"/>
          <w:color w:val="404040"/>
          <w:sz w:val="20"/>
          <w:szCs w:val="20"/>
        </w:rPr>
      </w:pPr>
    </w:p>
    <w:p w:rsidR="00F93B4E" w:rsidRPr="00AF357C" w:rsidRDefault="00F93B4E" w:rsidP="00AF357C">
      <w:pPr>
        <w:autoSpaceDE w:val="0"/>
        <w:autoSpaceDN w:val="0"/>
        <w:adjustRightInd w:val="0"/>
        <w:spacing w:before="480" w:after="120"/>
        <w:ind w:left="57" w:right="113"/>
        <w:rPr>
          <w:rFonts w:ascii="Calibri" w:eastAsia="Calibri" w:hAnsi="Calibri" w:cs="Calibri"/>
          <w:color w:val="404040"/>
          <w:sz w:val="24"/>
          <w:szCs w:val="28"/>
        </w:rPr>
      </w:pPr>
      <w:r w:rsidRPr="00AF357C">
        <w:rPr>
          <w:rFonts w:ascii="Calibri" w:eastAsia="Calibri" w:hAnsi="Calibri" w:cs="Calibri"/>
          <w:color w:val="404040"/>
          <w:sz w:val="24"/>
          <w:szCs w:val="28"/>
        </w:rPr>
        <w:t xml:space="preserve">AL </w:t>
      </w:r>
      <w:r w:rsidR="00785210" w:rsidRPr="00AF357C">
        <w:rPr>
          <w:rFonts w:ascii="Calibri" w:eastAsia="Calibri" w:hAnsi="Calibri" w:cs="Calibri"/>
          <w:color w:val="404040"/>
          <w:sz w:val="24"/>
          <w:szCs w:val="28"/>
        </w:rPr>
        <w:t>2</w:t>
      </w:r>
      <w:r w:rsidRPr="00AF357C">
        <w:rPr>
          <w:rFonts w:ascii="Calibri" w:eastAsia="Calibri" w:hAnsi="Calibri" w:cs="Calibri"/>
          <w:color w:val="404040"/>
          <w:sz w:val="24"/>
          <w:szCs w:val="28"/>
        </w:rPr>
        <w:t xml:space="preserve">.1 </w:t>
      </w:r>
      <w:r w:rsidR="00785210" w:rsidRPr="00AF357C">
        <w:rPr>
          <w:rFonts w:ascii="Calibri" w:eastAsia="Calibri" w:hAnsi="Calibri" w:cs="Calibri"/>
          <w:color w:val="404040"/>
          <w:sz w:val="24"/>
          <w:szCs w:val="28"/>
        </w:rPr>
        <w:t>Características de uma pilha</w:t>
      </w:r>
      <w:r w:rsidR="000526C0">
        <w:rPr>
          <w:rFonts w:ascii="Calibri" w:hAnsi="Calibri" w:cs="Calibri"/>
          <w:noProof/>
          <w:color w:val="000000"/>
          <w:lang w:eastAsia="pt-PT"/>
        </w:rPr>
        <mc:AlternateContent>
          <mc:Choice Requires="wps">
            <w:drawing>
              <wp:anchor distT="0" distB="0" distL="0" distR="0" simplePos="0" relativeHeight="251942912" behindDoc="1" locked="1" layoutInCell="1" allowOverlap="1" wp14:anchorId="040958AD" wp14:editId="759BA3DC">
                <wp:simplePos x="0" y="0"/>
                <wp:positionH relativeFrom="margin">
                  <wp:align>left</wp:align>
                </wp:positionH>
                <wp:positionV relativeFrom="page">
                  <wp:posOffset>-540385</wp:posOffset>
                </wp:positionV>
                <wp:extent cx="3373200" cy="1555200"/>
                <wp:effectExtent l="0" t="0" r="0" b="698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200" cy="15552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C2" w:rsidRPr="00DF5230" w:rsidRDefault="009E3CC2" w:rsidP="000526C0">
                            <w:pPr>
                              <w:ind w:left="170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Grelha de Avaliação</w:t>
                            </w:r>
                            <w:r w:rsidR="00813A35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da Atividade L</w:t>
                            </w:r>
                            <w:r w:rsidRPr="00DF5230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aboratorial 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2.1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0;margin-top:-42.55pt;width:265.6pt;height:122.45pt;z-index:-2513735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" fillcolor="#bfbfbf [2412]" stroked="f">
                <v:stroke joinstyle="miter"/>
                <v:textbox inset="3mm,0,3mm,2mm">
                  <w:txbxContent>
                    <w:p w:rsidR="009E3CC2" w:rsidRPr="00DF5230" w:rsidRDefault="009E3CC2" w:rsidP="000526C0">
                      <w:pPr>
                        <w:ind w:left="170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Grelha de Avaliação</w:t>
                      </w:r>
                      <w:r w:rsidR="00813A35">
                        <w:rPr>
                          <w:rFonts w:ascii="Calibri" w:hAnsi="Calibri" w:cs="Calibri"/>
                          <w:sz w:val="38"/>
                          <w:szCs w:val="38"/>
                        </w:rPr>
                        <w:br/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da Atividade L</w:t>
                      </w:r>
                      <w:r w:rsidRPr="00DF5230"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aboratorial 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2.1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tbl>
      <w:tblPr>
        <w:tblStyle w:val="TableGrid"/>
        <w:tblW w:w="13721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2732"/>
        <w:gridCol w:w="416"/>
        <w:gridCol w:w="416"/>
        <w:gridCol w:w="468"/>
        <w:gridCol w:w="477"/>
        <w:gridCol w:w="454"/>
        <w:gridCol w:w="477"/>
        <w:gridCol w:w="467"/>
        <w:gridCol w:w="477"/>
        <w:gridCol w:w="415"/>
        <w:gridCol w:w="415"/>
        <w:gridCol w:w="501"/>
        <w:gridCol w:w="415"/>
        <w:gridCol w:w="415"/>
        <w:gridCol w:w="415"/>
        <w:gridCol w:w="415"/>
        <w:gridCol w:w="415"/>
        <w:gridCol w:w="415"/>
        <w:gridCol w:w="473"/>
        <w:gridCol w:w="473"/>
        <w:gridCol w:w="473"/>
        <w:gridCol w:w="473"/>
        <w:gridCol w:w="1041"/>
      </w:tblGrid>
      <w:tr w:rsidR="00785210" w:rsidTr="008778AF">
        <w:trPr>
          <w:jc w:val="center"/>
        </w:trPr>
        <w:tc>
          <w:tcPr>
            <w:tcW w:w="516" w:type="dxa"/>
            <w:vMerge w:val="restar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Pr="009F1339" w:rsidRDefault="00785210" w:rsidP="00563ABE">
            <w:pPr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 w:cs="Times-Roman"/>
                <w:b/>
                <w:color w:val="FFFFFF" w:themeColor="background1"/>
              </w:rPr>
              <w:t>N.º</w:t>
            </w:r>
          </w:p>
        </w:tc>
        <w:tc>
          <w:tcPr>
            <w:tcW w:w="2420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Pr="009F1339" w:rsidRDefault="00785210" w:rsidP="008778AF">
            <w:pPr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9F1339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Aprendizagens </w:t>
            </w:r>
            <w:proofErr w:type="gramStart"/>
            <w:r w:rsidRPr="009F1339">
              <w:rPr>
                <w:rFonts w:asciiTheme="minorHAnsi" w:hAnsiTheme="minorHAnsi" w:cs="Times-Roman"/>
                <w:b/>
                <w:color w:val="FFFFFF" w:themeColor="background1"/>
              </w:rPr>
              <w:t>e</w:t>
            </w:r>
            <w:proofErr w:type="gramEnd"/>
            <w:r w:rsidRPr="009F1339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</w:t>
            </w:r>
          </w:p>
          <w:p w:rsidR="00785210" w:rsidRPr="009F1339" w:rsidRDefault="00785210" w:rsidP="008778AF">
            <w:pPr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9F1339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              Questões </w:t>
            </w:r>
          </w:p>
          <w:p w:rsidR="00785210" w:rsidRPr="009F1339" w:rsidRDefault="00785210" w:rsidP="00563ABE">
            <w:pPr>
              <w:autoSpaceDE w:val="0"/>
              <w:autoSpaceDN w:val="0"/>
              <w:adjustRightInd w:val="0"/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 w:cs="Times-Roman"/>
                <w:b/>
                <w:color w:val="FFFFFF" w:themeColor="background1"/>
              </w:rPr>
              <w:t>Nome</w:t>
            </w:r>
          </w:p>
        </w:tc>
        <w:tc>
          <w:tcPr>
            <w:tcW w:w="2398" w:type="dxa"/>
            <w:gridSpan w:val="6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Pré-laboratoriais</w:t>
            </w:r>
          </w:p>
        </w:tc>
        <w:tc>
          <w:tcPr>
            <w:tcW w:w="1573" w:type="dxa"/>
            <w:gridSpan w:val="4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FE0D98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Laboratoriais</w:t>
            </w:r>
          </w:p>
        </w:tc>
        <w:tc>
          <w:tcPr>
            <w:tcW w:w="444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AP</w:t>
            </w:r>
          </w:p>
        </w:tc>
        <w:tc>
          <w:tcPr>
            <w:tcW w:w="2208" w:type="dxa"/>
            <w:gridSpan w:val="6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Pós-laboratoriais</w:t>
            </w:r>
          </w:p>
        </w:tc>
        <w:tc>
          <w:tcPr>
            <w:tcW w:w="1676" w:type="dxa"/>
            <w:gridSpan w:val="4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Global</w:t>
            </w:r>
          </w:p>
        </w:tc>
      </w:tr>
      <w:tr w:rsidR="009F1339" w:rsidTr="008778AF">
        <w:trPr>
          <w:jc w:val="center"/>
        </w:trPr>
        <w:tc>
          <w:tcPr>
            <w:tcW w:w="516" w:type="dxa"/>
            <w:vMerge/>
            <w:tcBorders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Default="00785210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Default="00785210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3b</w:t>
            </w:r>
          </w:p>
        </w:tc>
        <w:tc>
          <w:tcPr>
            <w:tcW w:w="40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3c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3d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1b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44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Pr="009F1339" w:rsidRDefault="00785210" w:rsidP="00563ABE">
            <w:pPr>
              <w:ind w:left="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9F1339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6.</w:t>
            </w:r>
          </w:p>
        </w:tc>
        <w:tc>
          <w:tcPr>
            <w:tcW w:w="419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85210" w:rsidRPr="009F1339" w:rsidRDefault="00785210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vMerge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Default="00785210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785210" w:rsidRDefault="00785210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85210" w:rsidTr="008778AF">
        <w:trPr>
          <w:jc w:val="center"/>
        </w:trPr>
        <w:tc>
          <w:tcPr>
            <w:tcW w:w="51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785210" w:rsidRDefault="00785210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93B4E" w:rsidRPr="00F93B4E" w:rsidRDefault="00F93B4E" w:rsidP="00F93B4E">
      <w:pPr>
        <w:autoSpaceDE w:val="0"/>
        <w:autoSpaceDN w:val="0"/>
        <w:adjustRightInd w:val="0"/>
        <w:ind w:left="57" w:right="113"/>
        <w:rPr>
          <w:rFonts w:asciiTheme="minorHAnsi" w:hAnsiTheme="minorHAnsi"/>
          <w:sz w:val="20"/>
          <w:szCs w:val="20"/>
        </w:rPr>
      </w:pPr>
    </w:p>
    <w:p w:rsidR="00DF0C97" w:rsidRDefault="00236B85" w:rsidP="00DF0C97">
      <w:pPr>
        <w:rPr>
          <w:rFonts w:asciiTheme="minorHAnsi" w:hAnsiTheme="minorHAns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AP - </w:t>
      </w:r>
      <w:r w:rsidR="00F93B4E" w:rsidRPr="00F93B4E">
        <w:rPr>
          <w:rFonts w:ascii="Calibri" w:hAnsi="Calibri"/>
          <w:sz w:val="20"/>
          <w:szCs w:val="20"/>
        </w:rPr>
        <w:t xml:space="preserve">Aprendizagens do tipo processual, a decidir avaliar entre as indicadas no </w:t>
      </w:r>
      <w:r w:rsidR="00E77B93" w:rsidRPr="00F93B4E">
        <w:rPr>
          <w:rFonts w:ascii="Calibri" w:hAnsi="Calibri"/>
          <w:sz w:val="20"/>
          <w:szCs w:val="20"/>
        </w:rPr>
        <w:t>Programa</w:t>
      </w:r>
      <w:r w:rsidR="00F93B4E" w:rsidRPr="00F93B4E">
        <w:rPr>
          <w:rFonts w:ascii="Calibri" w:hAnsi="Calibri"/>
          <w:sz w:val="20"/>
          <w:szCs w:val="20"/>
        </w:rPr>
        <w:t>.</w:t>
      </w:r>
    </w:p>
    <w:p w:rsidR="00DF0C97" w:rsidRDefault="00DF0C97" w:rsidP="00283A19">
      <w:pPr>
        <w:widowControl w:val="0"/>
        <w:kinsoku w:val="0"/>
        <w:overflowPunct w:val="0"/>
        <w:spacing w:before="480"/>
        <w:ind w:left="0"/>
        <w:textAlignment w:val="baseline"/>
        <w:rPr>
          <w:rFonts w:ascii="Arial Narrow" w:hAnsi="Arial Narrow" w:cs="Arial Narrow"/>
          <w:b/>
          <w:bCs/>
          <w:color w:val="7F7F7F"/>
          <w:sz w:val="32"/>
          <w:szCs w:val="32"/>
          <w:lang w:eastAsia="pt-BR"/>
        </w:rPr>
        <w:sectPr w:rsidR="00DF0C97" w:rsidSect="00BE649F">
          <w:footerReference w:type="even" r:id="rId43"/>
          <w:footerReference w:type="default" r:id="rId44"/>
          <w:pgSz w:w="15876" w:h="12191" w:orient="landscape" w:code="9"/>
          <w:pgMar w:top="1021" w:right="1134" w:bottom="1021" w:left="1021" w:header="720" w:footer="720" w:gutter="0"/>
          <w:cols w:space="720"/>
          <w:noEndnote/>
          <w:docGrid w:linePitch="299"/>
        </w:sectPr>
      </w:pPr>
    </w:p>
    <w:p w:rsidR="001C7EC6" w:rsidRPr="004442AC" w:rsidRDefault="008F6D83" w:rsidP="00BE649F">
      <w:pPr>
        <w:autoSpaceDE w:val="0"/>
        <w:autoSpaceDN w:val="0"/>
        <w:adjustRightInd w:val="0"/>
        <w:spacing w:after="60"/>
        <w:ind w:left="0" w:right="1077"/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  <w:r w:rsidRPr="004442AC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56896" behindDoc="0" locked="0" layoutInCell="1" allowOverlap="1" wp14:anchorId="3ECAC016" wp14:editId="0337D966">
                <wp:simplePos x="0" y="0"/>
                <wp:positionH relativeFrom="margin">
                  <wp:posOffset>31939</wp:posOffset>
                </wp:positionH>
                <wp:positionV relativeFrom="paragraph">
                  <wp:posOffset>-24025</wp:posOffset>
                </wp:positionV>
                <wp:extent cx="323850" cy="0"/>
                <wp:effectExtent l="0" t="0" r="19050" b="1905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8568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.5pt,-1.9pt" to="28pt,-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C7EC6" w:rsidRPr="004442AC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Atividade Laboratorial 3.1.</w:t>
      </w:r>
    </w:p>
    <w:p w:rsidR="00382FDC" w:rsidRPr="004442AC" w:rsidRDefault="00382FDC" w:rsidP="009F1014">
      <w:pPr>
        <w:autoSpaceDE w:val="0"/>
        <w:autoSpaceDN w:val="0"/>
        <w:adjustRightInd w:val="0"/>
        <w:spacing w:before="240" w:after="120"/>
        <w:ind w:left="0" w:right="1077"/>
        <w:rPr>
          <w:rFonts w:asciiTheme="minorHAnsi" w:hAnsiTheme="minorHAnsi" w:cs="FlamaSemicondensed-Medium"/>
          <w:b/>
          <w:sz w:val="26"/>
          <w:szCs w:val="26"/>
        </w:rPr>
      </w:pPr>
      <w:r w:rsidRPr="004442AC">
        <w:rPr>
          <w:rFonts w:asciiTheme="minorHAnsi" w:hAnsiTheme="minorHAnsi" w:cs="FlamaSemicondensed-Medium"/>
          <w:b/>
          <w:sz w:val="26"/>
          <w:szCs w:val="26"/>
        </w:rPr>
        <w:t>Radiação e potência elétrica de um painel fotovoltaico</w:t>
      </w:r>
    </w:p>
    <w:p w:rsidR="00382FDC" w:rsidRPr="004442AC" w:rsidRDefault="005817DB" w:rsidP="007C1DF6">
      <w:pPr>
        <w:widowControl w:val="0"/>
        <w:kinsoku w:val="0"/>
        <w:overflowPunct w:val="0"/>
        <w:spacing w:before="120" w:after="240"/>
        <w:ind w:left="0" w:right="1077"/>
        <w:textAlignment w:val="baseline"/>
        <w:rPr>
          <w:rFonts w:asciiTheme="minorHAnsi" w:hAnsiTheme="minorHAnsi" w:cs="Arial Narrow"/>
          <w:b/>
          <w:shd w:val="clear" w:color="auto" w:fill="FFFFFF"/>
          <w:lang w:eastAsia="pt-BR"/>
        </w:rPr>
      </w:pPr>
      <w:r w:rsidRPr="004442AC">
        <w:rPr>
          <w:rFonts w:asciiTheme="minorHAnsi" w:hAnsiTheme="minorHAnsi" w:cs="Arial Narrow"/>
          <w:b/>
          <w:shd w:val="clear" w:color="auto" w:fill="FFFFFF"/>
          <w:lang w:eastAsia="pt-BR"/>
        </w:rPr>
        <w:t xml:space="preserve">Qual é a influência da </w:t>
      </w:r>
      <w:proofErr w:type="spellStart"/>
      <w:r w:rsidRPr="004442AC">
        <w:rPr>
          <w:rFonts w:asciiTheme="minorHAnsi" w:hAnsiTheme="minorHAnsi" w:cs="Arial Narrow"/>
          <w:b/>
          <w:shd w:val="clear" w:color="auto" w:fill="FFFFFF"/>
          <w:lang w:eastAsia="pt-BR"/>
        </w:rPr>
        <w:t>irradiância</w:t>
      </w:r>
      <w:proofErr w:type="spellEnd"/>
      <w:r w:rsidRPr="004442AC">
        <w:rPr>
          <w:rFonts w:asciiTheme="minorHAnsi" w:hAnsiTheme="minorHAnsi" w:cs="Arial Narrow"/>
          <w:b/>
          <w:shd w:val="clear" w:color="auto" w:fill="FFFFFF"/>
          <w:lang w:eastAsia="pt-BR"/>
        </w:rPr>
        <w:t xml:space="preserve"> e da diferença de potencial elétrico no rendimento de um painel fotovoltaico?</w:t>
      </w:r>
    </w:p>
    <w:tbl>
      <w:tblPr>
        <w:tblStyle w:val="TableGrid11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5"/>
        <w:gridCol w:w="4667"/>
      </w:tblGrid>
      <w:tr w:rsidR="00123039" w:rsidRPr="000C4C5A" w:rsidTr="00563ABE">
        <w:tc>
          <w:tcPr>
            <w:tcW w:w="5000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23039" w:rsidRPr="007D6BF8" w:rsidRDefault="00123039" w:rsidP="004442AC">
            <w:pPr>
              <w:autoSpaceDE w:val="0"/>
              <w:autoSpaceDN w:val="0"/>
              <w:adjustRightInd w:val="0"/>
              <w:spacing w:before="60" w:after="60" w:line="280" w:lineRule="exact"/>
              <w:ind w:left="152" w:right="283"/>
              <w:jc w:val="both"/>
              <w:rPr>
                <w:rFonts w:asciiTheme="minorHAnsi" w:hAnsiTheme="minorHAnsi" w:cs="Calibri"/>
                <w:color w:val="000000"/>
              </w:rPr>
            </w:pPr>
            <w:r w:rsidRPr="007D6BF8">
              <w:rPr>
                <w:rFonts w:asciiTheme="minorHAnsi" w:hAnsiTheme="minorHAnsi" w:cs="Calibri-Bold"/>
                <w:b/>
                <w:bCs/>
                <w:color w:val="FFFFFF"/>
              </w:rPr>
              <w:t>Objetivo geral:</w:t>
            </w:r>
            <w:r w:rsidR="004442AC" w:rsidRPr="007D6BF8">
              <w:rPr>
                <w:rFonts w:asciiTheme="minorHAnsi" w:hAnsiTheme="minorHAnsi" w:cs="Calibri-Bold"/>
                <w:b/>
                <w:bCs/>
                <w:color w:val="FFFFFF"/>
              </w:rPr>
              <w:t xml:space="preserve"> </w:t>
            </w:r>
            <w:r w:rsidRPr="007D6BF8">
              <w:rPr>
                <w:rFonts w:asciiTheme="minorHAnsi" w:hAnsiTheme="minorHAnsi" w:cs="Calibri-Bold"/>
                <w:bCs/>
                <w:color w:val="FFFFFF"/>
              </w:rPr>
              <w:t xml:space="preserve">Investigar a influência da </w:t>
            </w:r>
            <w:proofErr w:type="spellStart"/>
            <w:r w:rsidRPr="007D6BF8">
              <w:rPr>
                <w:rFonts w:asciiTheme="minorHAnsi" w:hAnsiTheme="minorHAnsi" w:cs="Calibri-Bold"/>
                <w:bCs/>
                <w:color w:val="FFFFFF"/>
              </w:rPr>
              <w:t>irradiância</w:t>
            </w:r>
            <w:proofErr w:type="spellEnd"/>
            <w:r w:rsidRPr="007D6BF8">
              <w:rPr>
                <w:rFonts w:asciiTheme="minorHAnsi" w:hAnsiTheme="minorHAnsi" w:cs="Calibri-Bold"/>
                <w:bCs/>
                <w:color w:val="FFFFFF"/>
              </w:rPr>
              <w:t xml:space="preserve"> e da diferença de potencial elétrico no rendimento de um painel fotovoltaico.</w:t>
            </w:r>
          </w:p>
        </w:tc>
      </w:tr>
      <w:tr w:rsidR="00123039" w:rsidRPr="000C4C5A" w:rsidTr="00123039">
        <w:tc>
          <w:tcPr>
            <w:tcW w:w="2428" w:type="pct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23039" w:rsidRPr="000C4C5A" w:rsidRDefault="00123039" w:rsidP="008778AF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0C4C5A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Sugestões</w:t>
            </w:r>
          </w:p>
        </w:tc>
        <w:tc>
          <w:tcPr>
            <w:tcW w:w="2572" w:type="pct"/>
            <w:tcBorders>
              <w:top w:val="nil"/>
              <w:left w:val="single" w:sz="8" w:space="0" w:color="FFFFFF" w:themeColor="background1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123039" w:rsidRPr="000C4C5A" w:rsidRDefault="00123039" w:rsidP="008778AF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0C4C5A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METAS CURRICULARES</w:t>
            </w:r>
          </w:p>
        </w:tc>
      </w:tr>
      <w:tr w:rsidR="00123039" w:rsidRPr="000C4C5A" w:rsidTr="00123039">
        <w:trPr>
          <w:trHeight w:val="4580"/>
        </w:trPr>
        <w:tc>
          <w:tcPr>
            <w:tcW w:w="2428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123039" w:rsidRPr="00123039" w:rsidRDefault="00123039" w:rsidP="00123039">
            <w:pPr>
              <w:autoSpaceDE w:val="0"/>
              <w:autoSpaceDN w:val="0"/>
              <w:adjustRightInd w:val="0"/>
              <w:spacing w:before="60" w:after="60" w:line="280" w:lineRule="exact"/>
              <w:ind w:left="152" w:right="142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23039">
              <w:rPr>
                <w:rFonts w:asciiTheme="minorHAnsi" w:hAnsiTheme="minorHAnsi" w:cs="Calibri"/>
                <w:sz w:val="20"/>
                <w:szCs w:val="20"/>
              </w:rPr>
              <w:t xml:space="preserve">Montar um circuito com um painel fotovoltaico, um amperímetro e uma resistência variável à qual se associa um voltímetro. Uma lâmpada simulará a radiação solar. </w:t>
            </w:r>
          </w:p>
          <w:p w:rsidR="00123039" w:rsidRPr="00BE649F" w:rsidRDefault="00123039" w:rsidP="00123039">
            <w:pPr>
              <w:autoSpaceDE w:val="0"/>
              <w:autoSpaceDN w:val="0"/>
              <w:adjustRightInd w:val="0"/>
              <w:spacing w:before="60" w:after="60" w:line="280" w:lineRule="exact"/>
              <w:ind w:left="152" w:right="142"/>
              <w:jc w:val="both"/>
              <w:rPr>
                <w:rFonts w:asciiTheme="minorHAnsi" w:hAnsiTheme="minorHAnsi" w:cs="Calibri"/>
                <w:spacing w:val="-4"/>
                <w:sz w:val="20"/>
                <w:szCs w:val="20"/>
              </w:rPr>
            </w:pPr>
            <w:r w:rsidRPr="00BE649F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Controlando a </w:t>
            </w:r>
            <w:proofErr w:type="spellStart"/>
            <w:r w:rsidRPr="00BE649F">
              <w:rPr>
                <w:rFonts w:asciiTheme="minorHAnsi" w:hAnsiTheme="minorHAnsi" w:cs="Calibri"/>
                <w:spacing w:val="-4"/>
                <w:sz w:val="20"/>
                <w:szCs w:val="20"/>
              </w:rPr>
              <w:t>irradiância</w:t>
            </w:r>
            <w:proofErr w:type="spellEnd"/>
            <w:r w:rsidRPr="00BE649F">
              <w:rPr>
                <w:rFonts w:asciiTheme="minorHAnsi" w:hAnsiTheme="minorHAnsi" w:cs="Calibri"/>
                <w:spacing w:val="-4"/>
                <w:sz w:val="20"/>
                <w:szCs w:val="20"/>
              </w:rPr>
              <w:t xml:space="preserve"> através da variação da inclinação da iluminação relativamente ao painel e pela interposição de filtros, calcular a potência fornecida à resistência, a partir das medidas no voltímetro e no amperímetro, retirando conclusões.</w:t>
            </w:r>
          </w:p>
          <w:p w:rsidR="00123039" w:rsidRPr="000C4C5A" w:rsidRDefault="00123039" w:rsidP="00123039">
            <w:pPr>
              <w:autoSpaceDE w:val="0"/>
              <w:autoSpaceDN w:val="0"/>
              <w:adjustRightInd w:val="0"/>
              <w:spacing w:before="60" w:after="60" w:line="280" w:lineRule="exact"/>
              <w:ind w:left="152" w:right="142"/>
              <w:jc w:val="both"/>
              <w:rPr>
                <w:rFonts w:asciiTheme="minorHAnsi" w:hAnsiTheme="minorHAnsi" w:cs="Calibri"/>
                <w:color w:val="000000"/>
              </w:rPr>
            </w:pPr>
            <w:r w:rsidRPr="00123039">
              <w:rPr>
                <w:rFonts w:asciiTheme="minorHAnsi" w:hAnsiTheme="minorHAnsi" w:cs="Calibri"/>
                <w:sz w:val="20"/>
                <w:szCs w:val="20"/>
              </w:rPr>
              <w:t>Iluminando o painel com a lâmpada fixa, a uma certa distância e com incidência perpendicular, variar a resistência, calcular a potência fornecida, e elaborar o gráfico da potência em função da diferença de potencial elétrico fornecida (tensão de saída do painel). Da análise do gráfico</w:t>
            </w:r>
            <w:r w:rsidR="00E77B93">
              <w:rPr>
                <w:rFonts w:asciiTheme="minorHAnsi" w:hAnsiTheme="minorHAnsi" w:cs="Calibri"/>
                <w:sz w:val="20"/>
                <w:szCs w:val="20"/>
              </w:rPr>
              <w:t>,</w:t>
            </w:r>
            <w:r w:rsidRPr="00123039">
              <w:rPr>
                <w:rFonts w:asciiTheme="minorHAnsi" w:hAnsiTheme="minorHAnsi" w:cs="Calibri"/>
                <w:sz w:val="20"/>
                <w:szCs w:val="20"/>
              </w:rPr>
              <w:t xml:space="preserve"> concluir que o rendimento é máximo para um dado valor da tensão de saída.</w:t>
            </w:r>
          </w:p>
        </w:tc>
        <w:tc>
          <w:tcPr>
            <w:tcW w:w="2572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123039" w:rsidRPr="004442AC" w:rsidRDefault="00123039" w:rsidP="007D6BF8">
            <w:pPr>
              <w:tabs>
                <w:tab w:val="left" w:pos="4820"/>
              </w:tabs>
              <w:autoSpaceDE w:val="0"/>
              <w:autoSpaceDN w:val="0"/>
              <w:adjustRightInd w:val="0"/>
              <w:spacing w:before="60" w:after="60" w:line="280" w:lineRule="exact"/>
              <w:ind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23039">
              <w:rPr>
                <w:rFonts w:asciiTheme="minorHAnsi" w:hAnsiTheme="minorHAnsi" w:cs="Calibri"/>
                <w:b/>
                <w:sz w:val="20"/>
                <w:szCs w:val="20"/>
              </w:rPr>
              <w:t>1.</w:t>
            </w:r>
            <w:r w:rsidRPr="00123039">
              <w:rPr>
                <w:rFonts w:asciiTheme="minorHAnsi" w:hAnsiTheme="minorHAnsi" w:cs="Calibri"/>
                <w:sz w:val="20"/>
                <w:szCs w:val="20"/>
              </w:rPr>
              <w:tab/>
            </w:r>
            <w:r w:rsidRPr="004442AC">
              <w:rPr>
                <w:rFonts w:asciiTheme="minorHAnsi" w:hAnsiTheme="minorHAnsi" w:cs="Calibri"/>
                <w:sz w:val="20"/>
                <w:szCs w:val="20"/>
              </w:rPr>
              <w:t>Associar a conversão fotovoltaica à transferência de energia da luz solar para um painel fotovoltaico que se manifesta no aparecimento de uma diferença de potencial elétrico nos seus terminais.</w:t>
            </w:r>
          </w:p>
          <w:p w:rsidR="00123039" w:rsidRPr="004442AC" w:rsidRDefault="00123039" w:rsidP="007D6BF8">
            <w:pPr>
              <w:tabs>
                <w:tab w:val="left" w:pos="4820"/>
              </w:tabs>
              <w:autoSpaceDE w:val="0"/>
              <w:autoSpaceDN w:val="0"/>
              <w:adjustRightInd w:val="0"/>
              <w:spacing w:before="60" w:after="60" w:line="280" w:lineRule="exact"/>
              <w:ind w:right="113" w:hanging="176"/>
              <w:jc w:val="both"/>
              <w:rPr>
                <w:rFonts w:asciiTheme="minorHAnsi" w:hAnsiTheme="minorHAnsi" w:cs="Calibri"/>
                <w:spacing w:val="-2"/>
                <w:sz w:val="20"/>
                <w:szCs w:val="20"/>
              </w:rPr>
            </w:pPr>
            <w:r w:rsidRPr="004442AC">
              <w:rPr>
                <w:rFonts w:asciiTheme="minorHAnsi" w:hAnsiTheme="minorHAnsi" w:cs="Calibri"/>
                <w:b/>
                <w:sz w:val="20"/>
                <w:szCs w:val="20"/>
              </w:rPr>
              <w:t>2.</w:t>
            </w:r>
            <w:r w:rsidRPr="004442AC">
              <w:rPr>
                <w:rFonts w:asciiTheme="minorHAnsi" w:hAnsiTheme="minorHAnsi" w:cs="Calibri"/>
                <w:sz w:val="20"/>
                <w:szCs w:val="20"/>
              </w:rPr>
              <w:tab/>
              <w:t xml:space="preserve">Montar um circuito elétrico e efetuar medições de </w:t>
            </w:r>
            <w:r w:rsidRPr="004442AC">
              <w:rPr>
                <w:rFonts w:asciiTheme="minorHAnsi" w:hAnsiTheme="minorHAnsi" w:cs="Calibri"/>
                <w:spacing w:val="-2"/>
                <w:sz w:val="20"/>
                <w:szCs w:val="20"/>
              </w:rPr>
              <w:t>diferença de potencial elétrico e de corrente elétrica.</w:t>
            </w:r>
          </w:p>
          <w:p w:rsidR="00123039" w:rsidRPr="004442AC" w:rsidRDefault="00123039" w:rsidP="007D6BF8">
            <w:pPr>
              <w:tabs>
                <w:tab w:val="left" w:pos="4820"/>
              </w:tabs>
              <w:autoSpaceDE w:val="0"/>
              <w:autoSpaceDN w:val="0"/>
              <w:adjustRightInd w:val="0"/>
              <w:spacing w:before="60" w:after="60" w:line="280" w:lineRule="exact"/>
              <w:ind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442AC">
              <w:rPr>
                <w:rFonts w:asciiTheme="minorHAnsi" w:hAnsiTheme="minorHAnsi" w:cs="Calibri"/>
                <w:b/>
                <w:sz w:val="20"/>
                <w:szCs w:val="20"/>
              </w:rPr>
              <w:t>3.</w:t>
            </w:r>
            <w:r w:rsidRPr="004442AC">
              <w:rPr>
                <w:rFonts w:asciiTheme="minorHAnsi" w:hAnsiTheme="minorHAnsi" w:cs="Calibri"/>
                <w:sz w:val="20"/>
                <w:szCs w:val="20"/>
              </w:rPr>
              <w:tab/>
              <w:t>Determinar a potência elétrica fornecida por um painel fotovoltaico.</w:t>
            </w:r>
          </w:p>
          <w:p w:rsidR="00123039" w:rsidRPr="004442AC" w:rsidRDefault="00123039" w:rsidP="007D6BF8">
            <w:pPr>
              <w:tabs>
                <w:tab w:val="left" w:pos="4820"/>
              </w:tabs>
              <w:autoSpaceDE w:val="0"/>
              <w:autoSpaceDN w:val="0"/>
              <w:adjustRightInd w:val="0"/>
              <w:spacing w:before="60" w:after="60" w:line="280" w:lineRule="exact"/>
              <w:ind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442AC">
              <w:rPr>
                <w:rFonts w:asciiTheme="minorHAnsi" w:hAnsiTheme="minorHAnsi" w:cs="Calibri"/>
                <w:b/>
                <w:sz w:val="20"/>
                <w:szCs w:val="20"/>
              </w:rPr>
              <w:t>4.</w:t>
            </w:r>
            <w:r w:rsidRPr="004442AC">
              <w:rPr>
                <w:rFonts w:asciiTheme="minorHAnsi" w:hAnsiTheme="minorHAnsi" w:cs="Calibri"/>
                <w:sz w:val="20"/>
                <w:szCs w:val="20"/>
              </w:rPr>
              <w:tab/>
              <w:t xml:space="preserve">Investigar o efeito da variação da </w:t>
            </w:r>
            <w:proofErr w:type="spellStart"/>
            <w:r w:rsidRPr="004442AC">
              <w:rPr>
                <w:rFonts w:asciiTheme="minorHAnsi" w:hAnsiTheme="minorHAnsi" w:cs="Calibri"/>
                <w:sz w:val="20"/>
                <w:szCs w:val="20"/>
              </w:rPr>
              <w:t>irradiância</w:t>
            </w:r>
            <w:proofErr w:type="spellEnd"/>
            <w:r w:rsidRPr="004442AC">
              <w:rPr>
                <w:rFonts w:asciiTheme="minorHAnsi" w:hAnsiTheme="minorHAnsi" w:cs="Calibri"/>
                <w:sz w:val="20"/>
                <w:szCs w:val="20"/>
              </w:rPr>
              <w:t xml:space="preserve"> na potência do painel, concluindo qual é a melhor orientação de um painel fotovoltaico de modo a maximizar a sua potência.</w:t>
            </w:r>
          </w:p>
          <w:p w:rsidR="00123039" w:rsidRPr="000C4C5A" w:rsidRDefault="00123039" w:rsidP="007D6BF8">
            <w:pPr>
              <w:tabs>
                <w:tab w:val="left" w:pos="4820"/>
              </w:tabs>
              <w:autoSpaceDE w:val="0"/>
              <w:autoSpaceDN w:val="0"/>
              <w:adjustRightInd w:val="0"/>
              <w:spacing w:before="60" w:after="60" w:line="280" w:lineRule="exact"/>
              <w:ind w:right="113" w:hanging="176"/>
              <w:jc w:val="both"/>
              <w:rPr>
                <w:rFonts w:asciiTheme="minorHAnsi" w:hAnsiTheme="minorHAnsi" w:cs="Calibri"/>
                <w:color w:val="000000"/>
              </w:rPr>
            </w:pPr>
            <w:r w:rsidRPr="004442AC">
              <w:rPr>
                <w:rFonts w:asciiTheme="minorHAnsi" w:hAnsiTheme="minorHAnsi" w:cs="Calibri"/>
                <w:b/>
                <w:sz w:val="20"/>
                <w:szCs w:val="20"/>
              </w:rPr>
              <w:t>5.</w:t>
            </w:r>
            <w:r w:rsidRPr="004442AC">
              <w:rPr>
                <w:rFonts w:asciiTheme="minorHAnsi" w:hAnsiTheme="minorHAnsi" w:cs="Calibri"/>
                <w:sz w:val="20"/>
                <w:szCs w:val="20"/>
              </w:rPr>
              <w:tab/>
              <w:t>Construir e interpretar o gráfico da potência elétrica em função da diferença de potencial elétrico nos terminais de um painel fotovoltaico, determinando a diferença de potencial elétrico que otimiza o seu rendimento.</w:t>
            </w:r>
          </w:p>
        </w:tc>
      </w:tr>
    </w:tbl>
    <w:p w:rsidR="00123039" w:rsidRDefault="00123039" w:rsidP="00F31E40">
      <w:pPr>
        <w:widowControl w:val="0"/>
        <w:kinsoku w:val="0"/>
        <w:overflowPunct w:val="0"/>
        <w:spacing w:before="60" w:after="60"/>
        <w:ind w:left="0" w:right="1077" w:hanging="284"/>
        <w:textAlignment w:val="baseline"/>
        <w:rPr>
          <w:rFonts w:asciiTheme="minorHAnsi" w:hAnsiTheme="minorHAnsi" w:cs="Arial Narrow"/>
          <w:bCs/>
          <w:lang w:eastAsia="pt-BR"/>
        </w:rPr>
      </w:pPr>
    </w:p>
    <w:p w:rsidR="00382FDC" w:rsidRDefault="00382FDC" w:rsidP="00F31E40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bCs/>
          <w:lang w:eastAsia="pt-BR"/>
        </w:rPr>
      </w:pPr>
      <w:r w:rsidRPr="00BD7089">
        <w:rPr>
          <w:rFonts w:asciiTheme="minorHAnsi" w:hAnsiTheme="minorHAnsi" w:cs="Arial Narrow"/>
          <w:bCs/>
          <w:lang w:eastAsia="pt-BR"/>
        </w:rPr>
        <w:t xml:space="preserve">Os painéis </w:t>
      </w:r>
      <w:r>
        <w:rPr>
          <w:rFonts w:asciiTheme="minorHAnsi" w:hAnsiTheme="minorHAnsi" w:cs="Arial Narrow"/>
          <w:bCs/>
          <w:lang w:eastAsia="pt-BR"/>
        </w:rPr>
        <w:t>fotovoltaicos têm</w:t>
      </w:r>
      <w:r w:rsidRPr="00BD7089">
        <w:rPr>
          <w:rFonts w:asciiTheme="minorHAnsi" w:hAnsiTheme="minorHAnsi" w:cs="Arial Narrow"/>
          <w:bCs/>
          <w:lang w:eastAsia="pt-BR"/>
        </w:rPr>
        <w:t xml:space="preserve"> maior </w:t>
      </w:r>
      <w:r>
        <w:rPr>
          <w:rFonts w:asciiTheme="minorHAnsi" w:hAnsiTheme="minorHAnsi" w:cs="Arial Narrow"/>
          <w:bCs/>
          <w:lang w:eastAsia="pt-BR"/>
        </w:rPr>
        <w:t xml:space="preserve">rendimento para temperaturas não muito altas. Por isso, é conveniente que os candeeiros não </w:t>
      </w:r>
      <w:r w:rsidR="00E77B93">
        <w:rPr>
          <w:rFonts w:asciiTheme="minorHAnsi" w:hAnsiTheme="minorHAnsi" w:cs="Arial Narrow"/>
          <w:bCs/>
          <w:lang w:eastAsia="pt-BR"/>
        </w:rPr>
        <w:t>fiquem muito próximos</w:t>
      </w:r>
      <w:r>
        <w:rPr>
          <w:rFonts w:asciiTheme="minorHAnsi" w:hAnsiTheme="minorHAnsi" w:cs="Arial Narrow"/>
          <w:bCs/>
          <w:lang w:eastAsia="pt-BR"/>
        </w:rPr>
        <w:t xml:space="preserve"> dos painéis.</w:t>
      </w:r>
    </w:p>
    <w:p w:rsidR="00382FDC" w:rsidRDefault="00382FDC" w:rsidP="00F31E40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bCs/>
          <w:lang w:eastAsia="pt-BR"/>
        </w:rPr>
      </w:pPr>
      <w:r>
        <w:rPr>
          <w:rFonts w:asciiTheme="minorHAnsi" w:hAnsiTheme="minorHAnsi" w:cs="Arial Narrow"/>
          <w:bCs/>
          <w:lang w:eastAsia="pt-BR"/>
        </w:rPr>
        <w:t xml:space="preserve">Por razões que se prendem com o tempo disponível, há vantagens em construir tabelas e elaborar os gráficos usando meios informáticos. </w:t>
      </w:r>
      <w:r w:rsidR="005817DB">
        <w:rPr>
          <w:rFonts w:asciiTheme="minorHAnsi" w:hAnsiTheme="minorHAnsi" w:cs="Arial Narrow"/>
          <w:bCs/>
          <w:lang w:eastAsia="pt-BR"/>
        </w:rPr>
        <w:t>Porém,</w:t>
      </w:r>
      <w:r>
        <w:rPr>
          <w:rFonts w:asciiTheme="minorHAnsi" w:hAnsiTheme="minorHAnsi" w:cs="Arial Narrow"/>
          <w:bCs/>
          <w:lang w:eastAsia="pt-BR"/>
        </w:rPr>
        <w:t xml:space="preserve"> os alunos devem compreender o conceito de escala e devem interpretar os resultados obtidos.</w:t>
      </w:r>
    </w:p>
    <w:p w:rsidR="004442AC" w:rsidRDefault="00290F63" w:rsidP="004442AC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bCs/>
          <w:lang w:eastAsia="pt-BR"/>
        </w:rPr>
      </w:pPr>
      <w:r>
        <w:rPr>
          <w:noProof/>
          <w:lang w:eastAsia="pt-PT"/>
        </w:rPr>
        <w:drawing>
          <wp:anchor distT="0" distB="0" distL="114300" distR="114300" simplePos="0" relativeHeight="251920384" behindDoc="0" locked="0" layoutInCell="1" allowOverlap="1" wp14:anchorId="1FF42B58" wp14:editId="752F9EC4">
            <wp:simplePos x="0" y="0"/>
            <wp:positionH relativeFrom="column">
              <wp:posOffset>4157345</wp:posOffset>
            </wp:positionH>
            <wp:positionV relativeFrom="paragraph">
              <wp:posOffset>104775</wp:posOffset>
            </wp:positionV>
            <wp:extent cx="2924810" cy="1948815"/>
            <wp:effectExtent l="0" t="0" r="8890" b="0"/>
            <wp:wrapSquare wrapText="bothSides"/>
            <wp:docPr id="23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8" descr="Descrição: IMG_005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FDC">
        <w:rPr>
          <w:rFonts w:asciiTheme="minorHAnsi" w:hAnsiTheme="minorHAnsi" w:cs="Arial Narrow"/>
          <w:bCs/>
          <w:lang w:eastAsia="pt-BR"/>
        </w:rPr>
        <w:t xml:space="preserve">É relevante para um melhor desenrolar da atividade que os alunos tenham </w:t>
      </w:r>
      <w:r w:rsidR="005817DB">
        <w:rPr>
          <w:rFonts w:asciiTheme="minorHAnsi" w:hAnsiTheme="minorHAnsi" w:cs="Arial Narrow"/>
          <w:bCs/>
          <w:lang w:eastAsia="pt-BR"/>
        </w:rPr>
        <w:t xml:space="preserve">preparado previamente </w:t>
      </w:r>
      <w:r w:rsidR="00382FDC">
        <w:rPr>
          <w:rFonts w:asciiTheme="minorHAnsi" w:hAnsiTheme="minorHAnsi" w:cs="Arial Narrow"/>
          <w:bCs/>
          <w:lang w:eastAsia="pt-BR"/>
        </w:rPr>
        <w:t>uma folha de cálculo. Nessa folha de cálculo devem ter uma tabela onde colocam os valores das medidas e fórmulas que calculam outras grandezas necessárias, como a potência, e também um gráfico pré-elaborado. Simultaneamente com a recolha de dados têm a visuali</w:t>
      </w:r>
      <w:r w:rsidR="00E77B93">
        <w:rPr>
          <w:rFonts w:asciiTheme="minorHAnsi" w:hAnsiTheme="minorHAnsi" w:cs="Arial Narrow"/>
          <w:bCs/>
          <w:lang w:eastAsia="pt-BR"/>
        </w:rPr>
        <w:t xml:space="preserve">zação do seu tratamento. Para determinar a tensão que maximiza </w:t>
      </w:r>
      <w:r w:rsidR="00382FDC">
        <w:rPr>
          <w:rFonts w:asciiTheme="minorHAnsi" w:hAnsiTheme="minorHAnsi" w:cs="Arial Narrow"/>
          <w:bCs/>
          <w:lang w:eastAsia="pt-BR"/>
        </w:rPr>
        <w:t>a potência</w:t>
      </w:r>
      <w:r w:rsidR="00E77B93">
        <w:rPr>
          <w:rFonts w:asciiTheme="minorHAnsi" w:hAnsiTheme="minorHAnsi" w:cs="Arial Narrow"/>
          <w:bCs/>
          <w:lang w:eastAsia="pt-BR"/>
        </w:rPr>
        <w:t xml:space="preserve"> fornecida pelo painel, </w:t>
      </w:r>
      <w:r w:rsidR="00382FDC">
        <w:rPr>
          <w:rFonts w:asciiTheme="minorHAnsi" w:hAnsiTheme="minorHAnsi" w:cs="Arial Narrow"/>
          <w:bCs/>
          <w:lang w:eastAsia="pt-BR"/>
        </w:rPr>
        <w:t>este proce</w:t>
      </w:r>
      <w:r w:rsidR="004442AC">
        <w:rPr>
          <w:rFonts w:asciiTheme="minorHAnsi" w:hAnsiTheme="minorHAnsi" w:cs="Arial Narrow"/>
          <w:bCs/>
          <w:lang w:eastAsia="pt-BR"/>
        </w:rPr>
        <w:softHyphen/>
      </w:r>
      <w:r w:rsidR="00382FDC">
        <w:rPr>
          <w:rFonts w:asciiTheme="minorHAnsi" w:hAnsiTheme="minorHAnsi" w:cs="Arial Narrow"/>
          <w:bCs/>
          <w:lang w:eastAsia="pt-BR"/>
        </w:rPr>
        <w:t xml:space="preserve">dimento tem significativas vantagens. Como a potência máxima </w:t>
      </w:r>
      <w:r w:rsidR="00382FDC" w:rsidRPr="004442AC">
        <w:rPr>
          <w:rFonts w:asciiTheme="minorHAnsi" w:hAnsiTheme="minorHAnsi" w:cs="Arial Narrow"/>
          <w:bCs/>
          <w:spacing w:val="-2"/>
          <w:lang w:eastAsia="pt-BR"/>
        </w:rPr>
        <w:t>coincide com o ponto de inversão na tendência de variação da potência</w:t>
      </w:r>
      <w:r w:rsidR="00382FDC">
        <w:rPr>
          <w:rFonts w:asciiTheme="minorHAnsi" w:hAnsiTheme="minorHAnsi" w:cs="Arial Narrow"/>
          <w:bCs/>
          <w:lang w:eastAsia="pt-BR"/>
        </w:rPr>
        <w:t xml:space="preserve"> com a tensão, os alunos devem </w:t>
      </w:r>
      <w:r w:rsidR="00E77B93">
        <w:rPr>
          <w:rFonts w:asciiTheme="minorHAnsi" w:hAnsiTheme="minorHAnsi" w:cs="Arial Narrow"/>
          <w:bCs/>
          <w:lang w:eastAsia="pt-BR"/>
        </w:rPr>
        <w:t>concluir</w:t>
      </w:r>
      <w:r w:rsidR="00382FDC">
        <w:rPr>
          <w:rFonts w:asciiTheme="minorHAnsi" w:hAnsiTheme="minorHAnsi" w:cs="Arial Narrow"/>
          <w:bCs/>
          <w:lang w:eastAsia="pt-BR"/>
        </w:rPr>
        <w:t xml:space="preserve"> que nas proximidades desse valor </w:t>
      </w:r>
      <w:r w:rsidR="00E77B93">
        <w:rPr>
          <w:rFonts w:asciiTheme="minorHAnsi" w:hAnsiTheme="minorHAnsi" w:cs="Arial Narrow"/>
          <w:bCs/>
          <w:lang w:eastAsia="pt-BR"/>
        </w:rPr>
        <w:t>têm de</w:t>
      </w:r>
      <w:r w:rsidR="00382FDC">
        <w:rPr>
          <w:rFonts w:asciiTheme="minorHAnsi" w:hAnsiTheme="minorHAnsi" w:cs="Arial Narrow"/>
          <w:bCs/>
          <w:lang w:eastAsia="pt-BR"/>
        </w:rPr>
        <w:t xml:space="preserve"> recolher mais pontos. Só assim conseguirão </w:t>
      </w:r>
      <w:r w:rsidR="00E77B93">
        <w:rPr>
          <w:rFonts w:asciiTheme="minorHAnsi" w:hAnsiTheme="minorHAnsi" w:cs="Arial Narrow"/>
          <w:bCs/>
          <w:lang w:eastAsia="pt-BR"/>
        </w:rPr>
        <w:t xml:space="preserve">obter </w:t>
      </w:r>
      <w:r w:rsidR="00382FDC">
        <w:rPr>
          <w:rFonts w:asciiTheme="minorHAnsi" w:hAnsiTheme="minorHAnsi" w:cs="Arial Narrow"/>
          <w:bCs/>
          <w:lang w:eastAsia="pt-BR"/>
        </w:rPr>
        <w:t>a potência máxima</w:t>
      </w:r>
      <w:r w:rsidR="00E77B93">
        <w:rPr>
          <w:rFonts w:asciiTheme="minorHAnsi" w:hAnsiTheme="minorHAnsi" w:cs="Arial Narrow"/>
          <w:bCs/>
          <w:lang w:eastAsia="pt-BR"/>
        </w:rPr>
        <w:t xml:space="preserve"> com </w:t>
      </w:r>
      <w:r w:rsidR="004442AC">
        <w:rPr>
          <w:rFonts w:asciiTheme="minorHAnsi" w:hAnsiTheme="minorHAnsi" w:cs="Arial Narrow"/>
          <w:bCs/>
          <w:lang w:eastAsia="pt-BR"/>
        </w:rPr>
        <w:t>maior</w:t>
      </w:r>
      <w:r w:rsidR="00E77B93">
        <w:rPr>
          <w:rFonts w:asciiTheme="minorHAnsi" w:hAnsiTheme="minorHAnsi" w:cs="Arial Narrow"/>
          <w:bCs/>
          <w:lang w:eastAsia="pt-BR"/>
        </w:rPr>
        <w:t xml:space="preserve"> precisão</w:t>
      </w:r>
      <w:r w:rsidR="00382FDC">
        <w:rPr>
          <w:rFonts w:asciiTheme="minorHAnsi" w:hAnsiTheme="minorHAnsi" w:cs="Arial Narrow"/>
          <w:bCs/>
          <w:lang w:eastAsia="pt-BR"/>
        </w:rPr>
        <w:t xml:space="preserve">. </w:t>
      </w:r>
      <w:r w:rsidR="004442AC">
        <w:rPr>
          <w:rFonts w:asciiTheme="minorHAnsi" w:hAnsiTheme="minorHAnsi" w:cs="Arial Narrow"/>
          <w:bCs/>
          <w:lang w:eastAsia="pt-BR"/>
        </w:rPr>
        <w:br w:type="page"/>
      </w:r>
    </w:p>
    <w:p w:rsidR="00382FDC" w:rsidRDefault="00382FDC" w:rsidP="00F31E40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bCs/>
          <w:lang w:eastAsia="pt-BR"/>
        </w:rPr>
      </w:pPr>
      <w:r>
        <w:rPr>
          <w:rFonts w:asciiTheme="minorHAnsi" w:hAnsiTheme="minorHAnsi" w:cs="Arial Narrow"/>
          <w:bCs/>
          <w:lang w:eastAsia="pt-BR"/>
        </w:rPr>
        <w:lastRenderedPageBreak/>
        <w:t>Para estudar o efeito da variação d</w:t>
      </w:r>
      <w:r w:rsidRPr="00BD0970">
        <w:rPr>
          <w:rFonts w:asciiTheme="minorHAnsi" w:hAnsiTheme="minorHAnsi" w:cs="Arial Narrow"/>
          <w:bCs/>
          <w:lang w:eastAsia="pt-BR"/>
        </w:rPr>
        <w:t xml:space="preserve">a </w:t>
      </w:r>
      <w:proofErr w:type="spellStart"/>
      <w:r w:rsidRPr="00BD0970">
        <w:rPr>
          <w:rFonts w:asciiTheme="minorHAnsi" w:hAnsiTheme="minorHAnsi" w:cs="Arial Narrow"/>
          <w:bCs/>
          <w:lang w:eastAsia="pt-BR"/>
        </w:rPr>
        <w:t>irradiância</w:t>
      </w:r>
      <w:proofErr w:type="spellEnd"/>
      <w:r>
        <w:rPr>
          <w:rFonts w:asciiTheme="minorHAnsi" w:hAnsiTheme="minorHAnsi" w:cs="Arial Narrow"/>
          <w:bCs/>
          <w:lang w:eastAsia="pt-BR"/>
        </w:rPr>
        <w:t>,</w:t>
      </w:r>
      <w:r w:rsidR="00E77B93">
        <w:rPr>
          <w:rFonts w:asciiTheme="minorHAnsi" w:hAnsiTheme="minorHAnsi" w:cs="Arial Narrow"/>
          <w:bCs/>
          <w:lang w:eastAsia="pt-BR"/>
        </w:rPr>
        <w:t xml:space="preserve"> através da variação da direção de incidência da luz </w:t>
      </w:r>
      <w:r w:rsidRPr="00BD0970">
        <w:rPr>
          <w:rFonts w:asciiTheme="minorHAnsi" w:hAnsiTheme="minorHAnsi" w:cs="Arial Narrow"/>
          <w:bCs/>
          <w:lang w:eastAsia="pt-BR"/>
        </w:rPr>
        <w:t>relativamente ao painel</w:t>
      </w:r>
      <w:r>
        <w:rPr>
          <w:rFonts w:asciiTheme="minorHAnsi" w:hAnsiTheme="minorHAnsi" w:cs="Arial Narrow"/>
          <w:bCs/>
          <w:lang w:eastAsia="pt-BR"/>
        </w:rPr>
        <w:t>, pode arranjar-se um suporte onde se coloque o painel com inclinações previamente definidas.</w:t>
      </w:r>
    </w:p>
    <w:p w:rsidR="00382FDC" w:rsidRDefault="00382FDC" w:rsidP="00F31E40">
      <w:pPr>
        <w:widowControl w:val="0"/>
        <w:kinsoku w:val="0"/>
        <w:overflowPunct w:val="0"/>
        <w:spacing w:before="60" w:after="60"/>
        <w:ind w:left="0" w:right="1077"/>
        <w:textAlignment w:val="baseline"/>
        <w:rPr>
          <w:rFonts w:ascii="Times New Roman" w:hAnsi="Times New Roman"/>
          <w:sz w:val="24"/>
          <w:szCs w:val="24"/>
          <w:highlight w:val="yellow"/>
        </w:rPr>
      </w:pPr>
    </w:p>
    <w:p w:rsidR="001C7EC6" w:rsidRPr="00DA2AC2" w:rsidRDefault="008F6D83" w:rsidP="00F31E40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58944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paragraph">
                  <wp:posOffset>635</wp:posOffset>
                </wp:positionV>
                <wp:extent cx="323850" cy="0"/>
                <wp:effectExtent l="0" t="0" r="19050" b="19050"/>
                <wp:wrapTopAndBottom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85894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.05pt" to="26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1C7EC6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D943F4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Pr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é-</w:t>
      </w:r>
      <w:r w:rsidR="00D943F4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Laboratoriais (</w:t>
      </w:r>
      <w:r w:rsidR="00E77B93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</w:t>
      </w:r>
      <w:r w:rsidR="00E77B93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espostas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)</w:t>
      </w:r>
    </w:p>
    <w:p w:rsidR="00382FDC" w:rsidRPr="00322174" w:rsidRDefault="003B375C" w:rsidP="003B375C">
      <w:pPr>
        <w:tabs>
          <w:tab w:val="left" w:pos="8685"/>
        </w:tabs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>
        <w:rPr>
          <w:rFonts w:asciiTheme="minorHAnsi" w:hAnsiTheme="minorHAnsi" w:cs="Times-Bold"/>
          <w:b/>
          <w:bCs/>
        </w:rPr>
        <w:t>1</w:t>
      </w:r>
      <w:r w:rsidR="00382FDC" w:rsidRPr="00322174">
        <w:rPr>
          <w:rFonts w:asciiTheme="minorHAnsi" w:hAnsiTheme="minorHAnsi" w:cs="Times-Bold"/>
          <w:b/>
          <w:bCs/>
        </w:rPr>
        <w:t>.</w:t>
      </w:r>
      <w:r w:rsidR="00382FDC" w:rsidRPr="00322174">
        <w:rPr>
          <w:rFonts w:asciiTheme="minorHAnsi" w:hAnsiTheme="minorHAnsi" w:cs="Times-Roman"/>
        </w:rPr>
        <w:t xml:space="preserve"> A radiação é luz </w:t>
      </w:r>
      <w:r w:rsidR="00E77B93">
        <w:rPr>
          <w:rFonts w:asciiTheme="minorHAnsi" w:hAnsiTheme="minorHAnsi" w:cs="Times-Roman"/>
        </w:rPr>
        <w:t xml:space="preserve">e esta </w:t>
      </w:r>
      <w:r w:rsidR="00382FDC" w:rsidRPr="00322174">
        <w:rPr>
          <w:rFonts w:asciiTheme="minorHAnsi" w:hAnsiTheme="minorHAnsi" w:cs="Times-Roman"/>
        </w:rPr>
        <w:t>contém energia</w:t>
      </w:r>
      <w:r w:rsidR="005817DB" w:rsidRPr="00322174">
        <w:rPr>
          <w:rFonts w:asciiTheme="minorHAnsi" w:hAnsiTheme="minorHAnsi" w:cs="Times-Roman"/>
        </w:rPr>
        <w:t xml:space="preserve">. </w:t>
      </w:r>
      <w:r w:rsidR="00E77B93">
        <w:rPr>
          <w:rFonts w:asciiTheme="minorHAnsi" w:hAnsiTheme="minorHAnsi" w:cs="Times-Roman"/>
        </w:rPr>
        <w:t>Essa energia</w:t>
      </w:r>
      <w:r w:rsidR="00382FDC" w:rsidRPr="00322174">
        <w:rPr>
          <w:rFonts w:asciiTheme="minorHAnsi" w:hAnsiTheme="minorHAnsi" w:cs="Times-Roman"/>
        </w:rPr>
        <w:t xml:space="preserve"> transfere-se para </w:t>
      </w:r>
      <w:r w:rsidR="00E77B93">
        <w:rPr>
          <w:rFonts w:asciiTheme="minorHAnsi" w:hAnsiTheme="minorHAnsi" w:cs="Times-Roman"/>
        </w:rPr>
        <w:t xml:space="preserve">o painel </w:t>
      </w:r>
      <w:r w:rsidR="00382FDC" w:rsidRPr="00322174">
        <w:rPr>
          <w:rFonts w:asciiTheme="minorHAnsi" w:hAnsiTheme="minorHAnsi" w:cs="Times-Roman"/>
        </w:rPr>
        <w:t>originando uma diferença de potencial elétrico</w:t>
      </w:r>
      <w:r w:rsidR="00E77B93">
        <w:rPr>
          <w:rFonts w:asciiTheme="minorHAnsi" w:hAnsiTheme="minorHAnsi" w:cs="Times-Roman"/>
        </w:rPr>
        <w:t xml:space="preserve"> nos seus terminais, o que origina corrente elétrica a que está associada energia elétrica.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322174">
        <w:rPr>
          <w:rFonts w:asciiTheme="minorHAnsi" w:hAnsiTheme="minorHAnsi" w:cs="Times-Bold"/>
          <w:b/>
          <w:bCs/>
        </w:rPr>
        <w:t xml:space="preserve">2. </w:t>
      </w:r>
      <w:r w:rsidRPr="00322174">
        <w:rPr>
          <w:rFonts w:asciiTheme="minorHAnsi" w:hAnsiTheme="minorHAnsi" w:cs="Times-Roman"/>
        </w:rPr>
        <w:t>Um painel fotovoltaico é um conjunto de módulos fotovoltaicos ligados em série ou em paralelo. Cada módulo é um co</w:t>
      </w:r>
      <w:r w:rsidR="004442AC">
        <w:rPr>
          <w:rFonts w:asciiTheme="minorHAnsi" w:hAnsiTheme="minorHAnsi" w:cs="Times-Roman"/>
        </w:rPr>
        <w:t>njunto de células fotovoltaicas</w:t>
      </w:r>
      <w:r w:rsidRPr="00322174">
        <w:rPr>
          <w:rFonts w:asciiTheme="minorHAnsi" w:hAnsiTheme="minorHAnsi" w:cs="Times-Roman"/>
        </w:rPr>
        <w:t xml:space="preserve"> ligadas entre si.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322174">
        <w:rPr>
          <w:rFonts w:asciiTheme="minorHAnsi" w:hAnsiTheme="minorHAnsi" w:cs="Times-Bold"/>
          <w:b/>
          <w:bCs/>
        </w:rPr>
        <w:t xml:space="preserve">3. </w:t>
      </w:r>
      <w:r w:rsidRPr="00322174">
        <w:rPr>
          <w:rFonts w:asciiTheme="minorHAnsi" w:hAnsiTheme="minorHAnsi" w:cs="Times-Roman"/>
        </w:rPr>
        <w:t xml:space="preserve">Um painel fotovoltaico origina uma corrente elétrica contínua num circuito (recetor). </w:t>
      </w:r>
      <w:r w:rsidR="005817DB" w:rsidRPr="00322174">
        <w:rPr>
          <w:rFonts w:asciiTheme="minorHAnsi" w:hAnsiTheme="minorHAnsi" w:cs="Times-Roman"/>
        </w:rPr>
        <w:t>Os dispositivos que funcionam</w:t>
      </w:r>
      <w:r w:rsidRPr="00322174">
        <w:rPr>
          <w:rFonts w:asciiTheme="minorHAnsi" w:hAnsiTheme="minorHAnsi" w:cs="Times-Roman"/>
        </w:rPr>
        <w:t xml:space="preserve"> ligados ao painel</w:t>
      </w:r>
      <w:r w:rsidR="005817DB" w:rsidRPr="00322174">
        <w:rPr>
          <w:rFonts w:asciiTheme="minorHAnsi" w:hAnsiTheme="minorHAnsi" w:cs="Times-Roman"/>
        </w:rPr>
        <w:t xml:space="preserve"> são os </w:t>
      </w:r>
      <w:r w:rsidRPr="00322174">
        <w:rPr>
          <w:rFonts w:asciiTheme="minorHAnsi" w:hAnsiTheme="minorHAnsi" w:cs="Times-Roman"/>
        </w:rPr>
        <w:t>de corrente contínua. O LED pode funcionar ligado à célula fotov</w:t>
      </w:r>
      <w:r w:rsidR="005817DB" w:rsidRPr="00322174">
        <w:rPr>
          <w:rFonts w:asciiTheme="minorHAnsi" w:hAnsiTheme="minorHAnsi" w:cs="Times-Roman"/>
        </w:rPr>
        <w:t>oltaica, mas o ventilador não.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</w:pPr>
      <w:r w:rsidRPr="00322174">
        <w:rPr>
          <w:rFonts w:asciiTheme="minorHAnsi" w:hAnsiTheme="minorHAnsi" w:cs="Times-Bold"/>
          <w:b/>
          <w:bCs/>
        </w:rPr>
        <w:t xml:space="preserve">4. </w:t>
      </w:r>
      <w:r w:rsidRPr="00322174">
        <w:rPr>
          <w:rFonts w:asciiTheme="minorHAnsi" w:hAnsiTheme="minorHAnsi"/>
        </w:rPr>
        <w:t>A diferença de potencial elétrico e a corrente elétrica na situação II são maiores do que na situação I. Na situação II</w:t>
      </w:r>
      <w:r w:rsidR="007E75EC">
        <w:rPr>
          <w:rFonts w:asciiTheme="minorHAnsi" w:hAnsiTheme="minorHAnsi"/>
        </w:rPr>
        <w:t>,</w:t>
      </w:r>
      <w:r w:rsidRPr="00322174">
        <w:rPr>
          <w:rFonts w:asciiTheme="minorHAnsi" w:hAnsiTheme="minorHAnsi"/>
        </w:rPr>
        <w:t xml:space="preserve"> os valores daquelas grandezas podem aproximar-se do dobro dos da situação I.</w:t>
      </w:r>
    </w:p>
    <w:p w:rsidR="007E75EC" w:rsidRDefault="00382FDC" w:rsidP="007E75EC">
      <w:pPr>
        <w:autoSpaceDE w:val="0"/>
        <w:autoSpaceDN w:val="0"/>
        <w:adjustRightInd w:val="0"/>
        <w:spacing w:before="60" w:after="60"/>
        <w:ind w:left="851" w:right="1077" w:hanging="284"/>
        <w:jc w:val="both"/>
        <w:rPr>
          <w:rFonts w:asciiTheme="minorHAnsi" w:hAnsiTheme="minorHAnsi" w:cs="Times-Roman"/>
        </w:rPr>
      </w:pPr>
      <w:r w:rsidRPr="00322174">
        <w:rPr>
          <w:rFonts w:asciiTheme="minorHAnsi" w:hAnsiTheme="minorHAnsi" w:cs="Times-Bold"/>
          <w:b/>
          <w:bCs/>
        </w:rPr>
        <w:t xml:space="preserve">5. </w:t>
      </w:r>
      <w:r w:rsidRPr="00322174">
        <w:rPr>
          <w:rFonts w:asciiTheme="minorHAnsi" w:hAnsiTheme="minorHAnsi" w:cs="Times-Roman"/>
        </w:rPr>
        <w:t>De acordo com o assinalado na figura, quando a potência é máxima</w:t>
      </w:r>
      <w:r w:rsidR="007E75EC">
        <w:rPr>
          <w:rFonts w:asciiTheme="minorHAnsi" w:hAnsiTheme="minorHAnsi" w:cs="Times-Roman"/>
        </w:rPr>
        <w:t>,</w:t>
      </w:r>
      <w:r w:rsidRPr="00322174">
        <w:rPr>
          <w:rFonts w:asciiTheme="minorHAnsi" w:hAnsiTheme="minorHAnsi" w:cs="Times-Roman"/>
        </w:rPr>
        <w:t xml:space="preserve"> a diferença de potencial elétrico, </w:t>
      </w:r>
      <w:r w:rsidRPr="00322174">
        <w:rPr>
          <w:rFonts w:asciiTheme="minorHAnsi" w:hAnsiTheme="minorHAnsi" w:cs="Times-Roman"/>
          <w:i/>
        </w:rPr>
        <w:t>U</w:t>
      </w:r>
      <w:r w:rsidRPr="00322174">
        <w:rPr>
          <w:rFonts w:asciiTheme="minorHAnsi" w:hAnsiTheme="minorHAnsi" w:cs="Times-Roman"/>
        </w:rPr>
        <w:t>, é 0,48</w:t>
      </w:r>
      <w:r w:rsidR="007E75EC">
        <w:rPr>
          <w:rFonts w:asciiTheme="minorHAnsi" w:hAnsiTheme="minorHAnsi" w:cs="Times-Roman"/>
        </w:rPr>
        <w:t xml:space="preserve"> </w:t>
      </w:r>
      <w:r w:rsidRPr="00322174">
        <w:rPr>
          <w:rFonts w:asciiTheme="minorHAnsi" w:hAnsiTheme="minorHAnsi" w:cs="Times-Roman"/>
        </w:rPr>
        <w:t xml:space="preserve">V e a corrente elétrica, </w:t>
      </w:r>
      <w:r w:rsidRPr="00322174">
        <w:rPr>
          <w:rFonts w:asciiTheme="minorHAnsi" w:hAnsiTheme="minorHAnsi" w:cs="Times-Roman"/>
          <w:i/>
        </w:rPr>
        <w:t>I</w:t>
      </w:r>
      <w:r w:rsidRPr="00322174">
        <w:rPr>
          <w:rFonts w:asciiTheme="minorHAnsi" w:hAnsiTheme="minorHAnsi" w:cs="Times-Roman"/>
        </w:rPr>
        <w:t>, é 2,90 A.</w:t>
      </w:r>
    </w:p>
    <w:p w:rsidR="00382FDC" w:rsidRPr="00322174" w:rsidRDefault="00382FDC" w:rsidP="007E75EC">
      <w:pPr>
        <w:autoSpaceDE w:val="0"/>
        <w:autoSpaceDN w:val="0"/>
        <w:adjustRightInd w:val="0"/>
        <w:spacing w:before="60" w:after="60"/>
        <w:ind w:left="1134" w:right="1077" w:hanging="255"/>
        <w:jc w:val="both"/>
        <w:rPr>
          <w:rFonts w:asciiTheme="minorHAnsi" w:hAnsiTheme="minorHAnsi" w:cs="Times-Roman"/>
        </w:rPr>
      </w:pPr>
      <w:r w:rsidRPr="00322174">
        <w:rPr>
          <w:rFonts w:asciiTheme="minorHAnsi" w:hAnsiTheme="minorHAnsi" w:cs="Times-Roman"/>
        </w:rPr>
        <w:t>Valor aproximado para a potência máxima:</w:t>
      </w:r>
      <w:r w:rsidR="009D07AD" w:rsidRPr="00322174">
        <w:rPr>
          <w:rFonts w:asciiTheme="minorHAnsi" w:hAnsiTheme="minorHAnsi" w:cs="Times-Roman"/>
        </w:rPr>
        <w:t xml:space="preserve"> </w:t>
      </w:r>
      <w:r w:rsidR="009D07AD" w:rsidRPr="00322174">
        <w:rPr>
          <w:rFonts w:asciiTheme="minorHAnsi" w:hAnsiTheme="minorHAnsi" w:cs="Times-Roman"/>
          <w:i/>
        </w:rPr>
        <w:t>P</w:t>
      </w:r>
      <w:r w:rsidR="009D07AD" w:rsidRPr="00322174">
        <w:rPr>
          <w:rFonts w:asciiTheme="minorHAnsi" w:hAnsiTheme="minorHAnsi" w:cs="Times-Roman"/>
        </w:rPr>
        <w:t xml:space="preserve"> = </w:t>
      </w:r>
      <w:r w:rsidR="009D07AD" w:rsidRPr="00322174">
        <w:rPr>
          <w:rFonts w:asciiTheme="minorHAnsi" w:hAnsiTheme="minorHAnsi" w:cs="Times-Roman"/>
          <w:i/>
        </w:rPr>
        <w:t>U</w:t>
      </w:r>
      <w:r w:rsidR="009D07AD" w:rsidRPr="00322174">
        <w:rPr>
          <w:rFonts w:asciiTheme="minorHAnsi" w:hAnsiTheme="minorHAnsi" w:cs="Times-Roman"/>
        </w:rPr>
        <w:t xml:space="preserve"> </w:t>
      </w:r>
      <w:r w:rsidR="009D07AD" w:rsidRPr="00322174">
        <w:rPr>
          <w:rFonts w:asciiTheme="minorHAnsi" w:hAnsiTheme="minorHAnsi" w:cs="Times-Roman"/>
          <w:i/>
        </w:rPr>
        <w:t>I</w:t>
      </w:r>
      <w:r w:rsidR="009D07AD" w:rsidRPr="00322174">
        <w:rPr>
          <w:rFonts w:asciiTheme="minorHAnsi" w:hAnsiTheme="minorHAnsi" w:cs="Times-Roman"/>
        </w:rPr>
        <w:t xml:space="preserve"> = 0,48 × 2,90 = 1,4 W</w:t>
      </w:r>
      <w:r w:rsidRPr="00322174">
        <w:rPr>
          <w:rFonts w:asciiTheme="minorHAnsi" w:hAnsiTheme="minorHAnsi" w:cs="Times-Roman"/>
        </w:rPr>
        <w:t>.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Bold"/>
          <w:bCs/>
        </w:rPr>
      </w:pPr>
      <w:r w:rsidRPr="00322174">
        <w:rPr>
          <w:rFonts w:asciiTheme="minorHAnsi" w:hAnsiTheme="minorHAnsi" w:cs="Times-Bold"/>
          <w:b/>
          <w:bCs/>
        </w:rPr>
        <w:t xml:space="preserve">6. </w:t>
      </w:r>
      <w:r w:rsidRPr="00322174">
        <w:rPr>
          <w:rFonts w:asciiTheme="minorHAnsi" w:hAnsiTheme="minorHAnsi" w:cs="Times-Bold"/>
          <w:bCs/>
        </w:rPr>
        <w:t>A radiação deve incidir perpendicularmente ao painel.</w:t>
      </w:r>
    </w:p>
    <w:p w:rsidR="00D943F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Bold"/>
          <w:bCs/>
        </w:rPr>
      </w:pPr>
      <w:r w:rsidRPr="00322174">
        <w:rPr>
          <w:rFonts w:asciiTheme="minorHAnsi" w:hAnsiTheme="minorHAnsi" w:cs="Times-Bold"/>
          <w:b/>
          <w:bCs/>
        </w:rPr>
        <w:t xml:space="preserve">7. </w:t>
      </w:r>
      <w:r w:rsidRPr="00322174">
        <w:rPr>
          <w:rFonts w:asciiTheme="minorHAnsi" w:hAnsiTheme="minorHAnsi" w:cs="Times-Bold"/>
          <w:bCs/>
        </w:rPr>
        <w:t>A diferença de potencial elétrico pode medir-se diretamente com um voltímetro</w:t>
      </w:r>
      <w:r w:rsidR="009D07AD" w:rsidRPr="00322174">
        <w:rPr>
          <w:rFonts w:asciiTheme="minorHAnsi" w:hAnsiTheme="minorHAnsi" w:cs="Times-Bold"/>
          <w:bCs/>
        </w:rPr>
        <w:t>. A</w:t>
      </w:r>
      <w:r w:rsidRPr="00322174">
        <w:rPr>
          <w:rFonts w:asciiTheme="minorHAnsi" w:hAnsiTheme="minorHAnsi" w:cs="Times-Bold"/>
          <w:bCs/>
        </w:rPr>
        <w:t xml:space="preserve"> potência calcula-se pelo produto da diferença de potencial elétrico pela corrente elétrica, a qual se deve medir com um amperímetro.</w:t>
      </w:r>
    </w:p>
    <w:p w:rsidR="00BE649F" w:rsidRDefault="00BE649F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Bold"/>
          <w:bCs/>
        </w:rPr>
      </w:pPr>
    </w:p>
    <w:p w:rsidR="001C7EC6" w:rsidRPr="00DA2AC2" w:rsidRDefault="008F6D83" w:rsidP="00F31E40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60992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paragraph">
                  <wp:posOffset>1270</wp:posOffset>
                </wp:positionV>
                <wp:extent cx="323850" cy="0"/>
                <wp:effectExtent l="0" t="0" r="19050" b="19050"/>
                <wp:wrapTopAndBottom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86099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.1pt" to="26.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D943F4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Trabalho L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aboratorial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</w:rPr>
      </w:pPr>
      <w:r w:rsidRPr="00322174">
        <w:rPr>
          <w:rFonts w:asciiTheme="minorHAnsi" w:hAnsiTheme="minorHAnsi" w:cs="Times-Bold"/>
          <w:b/>
          <w:bCs/>
        </w:rPr>
        <w:t xml:space="preserve">1. </w:t>
      </w:r>
      <w:r w:rsidRPr="00322174">
        <w:rPr>
          <w:rFonts w:asciiTheme="minorHAnsi" w:hAnsiTheme="minorHAnsi" w:cs="Times-Roman"/>
        </w:rPr>
        <w:t>Painel fotovoltaico, reóstato, amperímetro, voltímetro, fios de ligação e interruptor.</w:t>
      </w:r>
    </w:p>
    <w:tbl>
      <w:tblPr>
        <w:tblStyle w:val="TableGrid"/>
        <w:tblpPr w:leftFromText="141" w:rightFromText="141" w:vertAnchor="text" w:horzAnchor="page" w:tblpXSpec="center" w:tblpY="13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1134"/>
        <w:gridCol w:w="1134"/>
      </w:tblGrid>
      <w:tr w:rsidR="00431DC4" w:rsidRPr="00B70545" w:rsidTr="00431DC4">
        <w:trPr>
          <w:trHeight w:val="728"/>
        </w:trPr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31DC4" w:rsidRPr="004442AC" w:rsidRDefault="00431DC4" w:rsidP="004442AC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i/>
                <w:color w:val="FFFFFF"/>
                <w:sz w:val="28"/>
                <w:vertAlign w:val="subscript"/>
              </w:rPr>
            </w:pPr>
            <w:r w:rsidRPr="004442AC">
              <w:rPr>
                <w:rFonts w:ascii="Calibri" w:hAnsi="Calibri" w:cs="Calibri-Bold"/>
                <w:b/>
                <w:bCs/>
                <w:i/>
                <w:color w:val="FFFFFF"/>
                <w:sz w:val="28"/>
                <w:vertAlign w:val="subscript"/>
              </w:rPr>
              <w:t>U /</w:t>
            </w:r>
            <w:r w:rsidRPr="004442AC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t xml:space="preserve"> V</w:t>
            </w:r>
          </w:p>
          <w:p w:rsidR="00431DC4" w:rsidRPr="004442AC" w:rsidRDefault="00431DC4" w:rsidP="004442AC">
            <w:pPr>
              <w:autoSpaceDE w:val="0"/>
              <w:autoSpaceDN w:val="0"/>
              <w:adjustRightInd w:val="0"/>
              <w:spacing w:after="100"/>
              <w:ind w:left="0"/>
              <w:jc w:val="center"/>
              <w:rPr>
                <w:rFonts w:ascii="Calibri" w:hAnsi="Calibri" w:cs="Calibri"/>
                <w:color w:val="FFFFFF" w:themeColor="background1"/>
                <w:sz w:val="28"/>
              </w:rPr>
            </w:pPr>
            <w:r w:rsidRPr="004442AC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t>(</w:t>
            </w:r>
            <w:r w:rsidRPr="004442AC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sym w:font="Symbol" w:char="F0B1"/>
            </w:r>
            <w:r w:rsidRPr="004442AC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t xml:space="preserve"> 0,01 V)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31DC4" w:rsidRPr="004442AC" w:rsidRDefault="00431DC4" w:rsidP="004442AC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i/>
                <w:iCs/>
                <w:color w:val="FFFFFF"/>
                <w:sz w:val="28"/>
                <w:vertAlign w:val="subscript"/>
              </w:rPr>
            </w:pPr>
            <w:r w:rsidRPr="004442AC">
              <w:rPr>
                <w:rFonts w:ascii="Calibri" w:hAnsi="Calibri" w:cs="Calibri-Bold"/>
                <w:b/>
                <w:bCs/>
                <w:i/>
                <w:iCs/>
                <w:color w:val="FFFFFF"/>
                <w:sz w:val="28"/>
                <w:vertAlign w:val="subscript"/>
              </w:rPr>
              <w:t xml:space="preserve">I / </w:t>
            </w:r>
            <w:proofErr w:type="spellStart"/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>mA</w:t>
            </w:r>
            <w:proofErr w:type="spellEnd"/>
          </w:p>
          <w:p w:rsidR="00431DC4" w:rsidRPr="004442AC" w:rsidRDefault="00431DC4" w:rsidP="004442AC">
            <w:pPr>
              <w:autoSpaceDE w:val="0"/>
              <w:autoSpaceDN w:val="0"/>
              <w:adjustRightInd w:val="0"/>
              <w:spacing w:after="100"/>
              <w:ind w:left="0"/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</w:rPr>
            </w:pP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>(</w:t>
            </w: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sym w:font="Symbol" w:char="F0B1"/>
            </w: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 xml:space="preserve"> 0,1 </w:t>
            </w:r>
            <w:proofErr w:type="spellStart"/>
            <w:proofErr w:type="gramStart"/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>mA</w:t>
            </w:r>
            <w:proofErr w:type="spellEnd"/>
            <w:proofErr w:type="gramEnd"/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>)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31DC4" w:rsidRPr="004442AC" w:rsidRDefault="00431DC4" w:rsidP="004442AC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b/>
                <w:i/>
                <w:color w:val="FFFFFF" w:themeColor="background1"/>
                <w:sz w:val="28"/>
              </w:rPr>
            </w:pPr>
            <w:r w:rsidRPr="004442AC">
              <w:rPr>
                <w:rFonts w:ascii="Calibri" w:hAnsi="Calibri" w:cs="Calibri-Bold"/>
                <w:b/>
                <w:bCs/>
                <w:i/>
                <w:iCs/>
                <w:color w:val="FFFFFF"/>
                <w:sz w:val="28"/>
                <w:vertAlign w:val="subscript"/>
              </w:rPr>
              <w:t xml:space="preserve">P / </w:t>
            </w: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>W</w:t>
            </w:r>
          </w:p>
        </w:tc>
      </w:tr>
      <w:tr w:rsidR="00431DC4" w:rsidRPr="00B70545" w:rsidTr="00431DC4">
        <w:tc>
          <w:tcPr>
            <w:tcW w:w="100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431DC4" w:rsidRPr="00F26F45" w:rsidRDefault="00431DC4" w:rsidP="00431DC4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431DC4" w:rsidRPr="00F26F45" w:rsidRDefault="00431DC4" w:rsidP="00431DC4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431DC4" w:rsidRPr="00F26F45" w:rsidRDefault="00431DC4" w:rsidP="00431DC4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</w:p>
        </w:tc>
      </w:tr>
    </w:tbl>
    <w:p w:rsidR="00382FDC" w:rsidRDefault="00382FDC" w:rsidP="004442AC">
      <w:pPr>
        <w:autoSpaceDE w:val="0"/>
        <w:autoSpaceDN w:val="0"/>
        <w:adjustRightInd w:val="0"/>
        <w:spacing w:before="60"/>
        <w:ind w:left="822" w:right="1077" w:hanging="255"/>
        <w:rPr>
          <w:rFonts w:asciiTheme="minorHAnsi" w:hAnsiTheme="minorHAnsi" w:cs="Times-Bold"/>
          <w:b/>
          <w:bCs/>
        </w:rPr>
      </w:pPr>
      <w:r w:rsidRPr="00322174">
        <w:rPr>
          <w:rFonts w:asciiTheme="minorHAnsi" w:hAnsiTheme="minorHAnsi" w:cs="Times-Bold"/>
          <w:b/>
          <w:bCs/>
        </w:rPr>
        <w:t xml:space="preserve">2. a) </w:t>
      </w:r>
    </w:p>
    <w:p w:rsidR="00895310" w:rsidRDefault="00895310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4442AC" w:rsidRDefault="004442AC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895310" w:rsidRPr="00322174" w:rsidRDefault="00895310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</w:rPr>
      </w:pPr>
    </w:p>
    <w:tbl>
      <w:tblPr>
        <w:tblStyle w:val="TableGrid"/>
        <w:tblpPr w:leftFromText="141" w:rightFromText="141" w:vertAnchor="text" w:horzAnchor="margin" w:tblpXSpec="center" w:tblpY="101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1134"/>
        <w:gridCol w:w="1134"/>
      </w:tblGrid>
      <w:tr w:rsidR="00762728" w:rsidRPr="00B70545" w:rsidTr="004442AC">
        <w:trPr>
          <w:trHeight w:val="567"/>
        </w:trPr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62728" w:rsidRPr="004442AC" w:rsidRDefault="00762728" w:rsidP="00270EC0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sz w:val="28"/>
              </w:rPr>
            </w:pPr>
            <w:r w:rsidRPr="004442AC">
              <w:rPr>
                <w:rFonts w:ascii="Calibri" w:hAnsi="Calibri" w:cs="Calibri-Bold"/>
                <w:b/>
                <w:bCs/>
                <w:color w:val="FFFFFF"/>
                <w:sz w:val="28"/>
                <w:vertAlign w:val="subscript"/>
              </w:rPr>
              <w:t>Orientação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62728" w:rsidRPr="004442AC" w:rsidRDefault="00762728" w:rsidP="00270EC0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</w:rPr>
            </w:pPr>
            <w:r w:rsidRPr="004442AC">
              <w:rPr>
                <w:rFonts w:ascii="Calibri" w:hAnsi="Calibri" w:cs="Calibri-Bold"/>
                <w:b/>
                <w:bCs/>
                <w:i/>
                <w:iCs/>
                <w:color w:val="FFFFFF"/>
                <w:sz w:val="28"/>
                <w:vertAlign w:val="subscript"/>
              </w:rPr>
              <w:t>U /</w:t>
            </w: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 xml:space="preserve"> V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62728" w:rsidRPr="004442AC" w:rsidRDefault="00762728" w:rsidP="00270EC0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b/>
                <w:i/>
                <w:color w:val="FFFFFF" w:themeColor="background1"/>
                <w:sz w:val="28"/>
              </w:rPr>
            </w:pPr>
            <w:r w:rsidRPr="004442AC">
              <w:rPr>
                <w:rFonts w:ascii="Calibri" w:hAnsi="Calibri" w:cs="Calibri-Bold"/>
                <w:b/>
                <w:bCs/>
                <w:i/>
                <w:iCs/>
                <w:color w:val="FFFFFF"/>
                <w:sz w:val="28"/>
                <w:vertAlign w:val="subscript"/>
              </w:rPr>
              <w:t xml:space="preserve">I / </w:t>
            </w: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8"/>
                <w:vertAlign w:val="subscript"/>
              </w:rPr>
              <w:t>A</w:t>
            </w:r>
          </w:p>
        </w:tc>
      </w:tr>
      <w:tr w:rsidR="00762728" w:rsidRPr="00762728" w:rsidTr="002D3A3D">
        <w:tc>
          <w:tcPr>
            <w:tcW w:w="100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D3A3D">
            <w:pPr>
              <w:autoSpaceDE w:val="0"/>
              <w:autoSpaceDN w:val="0"/>
              <w:adjustRightInd w:val="0"/>
              <w:spacing w:before="60" w:after="60"/>
              <w:ind w:left="255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90°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70EC0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1,526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70EC0">
            <w:pPr>
              <w:autoSpaceDE w:val="0"/>
              <w:autoSpaceDN w:val="0"/>
              <w:adjustRightInd w:val="0"/>
              <w:spacing w:before="60" w:after="60"/>
              <w:ind w:left="0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-Roman"/>
                    <w:sz w:val="20"/>
                    <w:szCs w:val="20"/>
                  </w:rPr>
                  <m:t>2,5×1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</w:tr>
      <w:tr w:rsidR="00762728" w:rsidRPr="00762728" w:rsidTr="002D3A3D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D3A3D">
            <w:pPr>
              <w:autoSpaceDE w:val="0"/>
              <w:autoSpaceDN w:val="0"/>
              <w:adjustRightInd w:val="0"/>
              <w:spacing w:before="60" w:after="60"/>
              <w:ind w:left="255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60°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70EC0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1,468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70EC0">
            <w:pPr>
              <w:autoSpaceDE w:val="0"/>
              <w:autoSpaceDN w:val="0"/>
              <w:adjustRightInd w:val="0"/>
              <w:spacing w:before="60" w:after="60"/>
              <w:ind w:left="0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-Roman"/>
                    <w:sz w:val="20"/>
                    <w:szCs w:val="20"/>
                  </w:rPr>
                  <m:t>2,4×1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</w:tr>
      <w:tr w:rsidR="00762728" w:rsidRPr="00762728" w:rsidTr="002D3A3D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D3A3D">
            <w:pPr>
              <w:autoSpaceDE w:val="0"/>
              <w:autoSpaceDN w:val="0"/>
              <w:adjustRightInd w:val="0"/>
              <w:spacing w:before="60" w:after="60"/>
              <w:ind w:left="255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30°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70EC0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1,214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762728" w:rsidRPr="00397AFF" w:rsidRDefault="00762728" w:rsidP="00270EC0">
            <w:pPr>
              <w:autoSpaceDE w:val="0"/>
              <w:autoSpaceDN w:val="0"/>
              <w:adjustRightInd w:val="0"/>
              <w:spacing w:before="60" w:after="60"/>
              <w:ind w:left="0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-Roman"/>
                    <w:sz w:val="20"/>
                    <w:szCs w:val="20"/>
                  </w:rPr>
                  <m:t>2,0×1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</w:tr>
    </w:tbl>
    <w:p w:rsidR="00382FDC" w:rsidRPr="00322174" w:rsidRDefault="00382FDC" w:rsidP="004442AC">
      <w:pPr>
        <w:autoSpaceDE w:val="0"/>
        <w:autoSpaceDN w:val="0"/>
        <w:adjustRightInd w:val="0"/>
        <w:spacing w:before="240"/>
        <w:ind w:left="1036" w:right="1077" w:hanging="252"/>
        <w:jc w:val="both"/>
        <w:rPr>
          <w:rFonts w:asciiTheme="minorHAnsi" w:hAnsiTheme="minorHAnsi" w:cs="Times-Roman"/>
        </w:rPr>
      </w:pPr>
      <w:r w:rsidRPr="00322174">
        <w:rPr>
          <w:rFonts w:asciiTheme="minorHAnsi" w:hAnsiTheme="minorHAnsi" w:cs="Times-Bold"/>
          <w:b/>
          <w:bCs/>
        </w:rPr>
        <w:t xml:space="preserve">b) </w:t>
      </w:r>
      <w:r w:rsidRPr="00322174">
        <w:rPr>
          <w:rFonts w:asciiTheme="minorHAnsi" w:hAnsiTheme="minorHAnsi" w:cs="Times-Roman"/>
        </w:rPr>
        <w:t>Como se pretende estudar a influência da orientação na potência fornecida pelo painel</w:t>
      </w:r>
      <w:r w:rsidR="007E75EC">
        <w:rPr>
          <w:rFonts w:asciiTheme="minorHAnsi" w:hAnsiTheme="minorHAnsi" w:cs="Times-Roman"/>
        </w:rPr>
        <w:t>,</w:t>
      </w:r>
      <w:r w:rsidRPr="00322174">
        <w:rPr>
          <w:rFonts w:asciiTheme="minorHAnsi" w:hAnsiTheme="minorHAnsi" w:cs="Times-Roman"/>
        </w:rPr>
        <w:t xml:space="preserve"> t</w:t>
      </w:r>
      <w:r w:rsidR="002D3A3D">
        <w:rPr>
          <w:rFonts w:asciiTheme="minorHAnsi" w:hAnsiTheme="minorHAnsi" w:cs="Times-Roman"/>
        </w:rPr>
        <w:t>ê</w:t>
      </w:r>
      <w:r w:rsidRPr="00322174">
        <w:rPr>
          <w:rFonts w:asciiTheme="minorHAnsi" w:hAnsiTheme="minorHAnsi" w:cs="Times-Roman"/>
        </w:rPr>
        <w:t xml:space="preserve">m </w:t>
      </w:r>
      <w:r w:rsidR="007E75EC">
        <w:rPr>
          <w:rFonts w:asciiTheme="minorHAnsi" w:hAnsiTheme="minorHAnsi" w:cs="Times-Roman"/>
        </w:rPr>
        <w:t>d</w:t>
      </w:r>
      <w:r w:rsidRPr="00322174">
        <w:rPr>
          <w:rFonts w:asciiTheme="minorHAnsi" w:hAnsiTheme="minorHAnsi" w:cs="Times-Roman"/>
        </w:rPr>
        <w:t xml:space="preserve">e se manter os restantes parâmetros constantes (distância do candeeiro ao painel </w:t>
      </w:r>
      <w:r w:rsidRPr="00322174">
        <w:rPr>
          <w:rFonts w:asciiTheme="minorHAnsi" w:hAnsiTheme="minorHAnsi"/>
        </w:rPr>
        <w:t>e resistência do reóstato</w:t>
      </w:r>
      <w:r w:rsidRPr="00322174">
        <w:rPr>
          <w:rFonts w:asciiTheme="minorHAnsi" w:hAnsiTheme="minorHAnsi" w:cs="Times-Roman"/>
        </w:rPr>
        <w:t>).</w:t>
      </w:r>
    </w:p>
    <w:p w:rsidR="00322174" w:rsidRDefault="00322174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322174" w:rsidRDefault="00322174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28270C" w:rsidRDefault="0028270C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E8371A" w:rsidRDefault="00E8371A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322174" w:rsidRDefault="00322174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895310" w:rsidRDefault="00895310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4442AC" w:rsidRDefault="004442AC">
      <w:pPr>
        <w:rPr>
          <w:rFonts w:asciiTheme="minorHAnsi" w:hAnsiTheme="minorHAnsi" w:cs="Times-Bold"/>
          <w:b/>
          <w:bCs/>
        </w:rPr>
      </w:pPr>
      <w:r>
        <w:rPr>
          <w:rFonts w:asciiTheme="minorHAnsi" w:hAnsiTheme="minorHAnsi" w:cs="Times-Bold"/>
          <w:b/>
          <w:bCs/>
        </w:rPr>
        <w:br w:type="page"/>
      </w:r>
    </w:p>
    <w:p w:rsidR="00BE649F" w:rsidRDefault="004442AC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  <w:r>
        <w:rPr>
          <w:rFonts w:asciiTheme="minorHAnsi" w:hAnsiTheme="minorHAnsi" w:cs="Times-Bold"/>
          <w:b/>
          <w:bCs/>
        </w:rPr>
        <w:lastRenderedPageBreak/>
        <w:t>c)</w:t>
      </w:r>
    </w:p>
    <w:tbl>
      <w:tblPr>
        <w:tblStyle w:val="TableGrid"/>
        <w:tblpPr w:leftFromText="141" w:rightFromText="141" w:vertAnchor="text" w:horzAnchor="margin" w:tblpXSpec="center" w:tblpY="4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1134"/>
      </w:tblGrid>
      <w:tr w:rsidR="00397AFF" w:rsidRPr="00B70545" w:rsidTr="004442AC">
        <w:trPr>
          <w:trHeight w:val="567"/>
        </w:trPr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7AFF" w:rsidRPr="007E75EC" w:rsidRDefault="00397AFF" w:rsidP="00397AFF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  <w:sz w:val="24"/>
              </w:rPr>
            </w:pPr>
            <w:r w:rsidRPr="007E75EC">
              <w:rPr>
                <w:rFonts w:ascii="Calibri" w:hAnsi="Calibri" w:cs="Calibri-Bold"/>
                <w:b/>
                <w:bCs/>
                <w:color w:val="FFFFFF"/>
                <w:sz w:val="24"/>
                <w:vertAlign w:val="subscript"/>
              </w:rPr>
              <w:t>Orientação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7AFF" w:rsidRPr="007E75EC" w:rsidRDefault="00397AFF" w:rsidP="00397AFF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b/>
                <w:i/>
                <w:color w:val="FFFFFF" w:themeColor="background1"/>
                <w:sz w:val="24"/>
              </w:rPr>
            </w:pPr>
            <w:r w:rsidRPr="007E75EC"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  <w:t xml:space="preserve">P / </w:t>
            </w: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4"/>
                <w:vertAlign w:val="subscript"/>
              </w:rPr>
              <w:t>W</w:t>
            </w:r>
          </w:p>
        </w:tc>
      </w:tr>
      <w:tr w:rsidR="00397AFF" w:rsidRPr="00762728" w:rsidTr="004442AC">
        <w:tc>
          <w:tcPr>
            <w:tcW w:w="100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397AFF" w:rsidRPr="00397AFF" w:rsidRDefault="00397AFF" w:rsidP="002D3A3D">
            <w:pPr>
              <w:autoSpaceDE w:val="0"/>
              <w:autoSpaceDN w:val="0"/>
              <w:adjustRightInd w:val="0"/>
              <w:spacing w:before="60" w:after="60"/>
              <w:ind w:left="255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90°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97AFF" w:rsidRPr="00397AFF" w:rsidRDefault="00397AFF" w:rsidP="00397AFF">
            <w:pPr>
              <w:autoSpaceDE w:val="0"/>
              <w:autoSpaceDN w:val="0"/>
              <w:adjustRightInd w:val="0"/>
              <w:spacing w:before="60" w:after="60"/>
              <w:ind w:left="0" w:right="36" w:hanging="5"/>
              <w:jc w:val="center"/>
              <w:rPr>
                <w:rFonts w:ascii="Calibri" w:hAnsi="Calibri" w:cs="Times-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-Roman"/>
                    <w:sz w:val="20"/>
                    <w:szCs w:val="20"/>
                  </w:rPr>
                  <m:t>3,8×1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</w:tr>
      <w:tr w:rsidR="00397AFF" w:rsidRPr="00762728" w:rsidTr="004442A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397AFF" w:rsidRPr="00397AFF" w:rsidRDefault="00397AFF" w:rsidP="002D3A3D">
            <w:pPr>
              <w:autoSpaceDE w:val="0"/>
              <w:autoSpaceDN w:val="0"/>
              <w:adjustRightInd w:val="0"/>
              <w:spacing w:before="60" w:after="60"/>
              <w:ind w:left="255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60°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97AFF" w:rsidRPr="00397AFF" w:rsidRDefault="00397AFF" w:rsidP="00397AFF">
            <w:pPr>
              <w:autoSpaceDE w:val="0"/>
              <w:autoSpaceDN w:val="0"/>
              <w:adjustRightInd w:val="0"/>
              <w:spacing w:before="60" w:after="60"/>
              <w:ind w:left="0" w:right="36" w:hanging="5"/>
              <w:jc w:val="center"/>
              <w:rPr>
                <w:rFonts w:ascii="Calibri" w:hAnsi="Calibri" w:cs="Times-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-Roman"/>
                    <w:sz w:val="20"/>
                    <w:szCs w:val="20"/>
                  </w:rPr>
                  <m:t>3,5×1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</w:tr>
      <w:tr w:rsidR="00397AFF" w:rsidRPr="00762728" w:rsidTr="004442AC"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397AFF" w:rsidRPr="00397AFF" w:rsidRDefault="00397AFF" w:rsidP="002D3A3D">
            <w:pPr>
              <w:autoSpaceDE w:val="0"/>
              <w:autoSpaceDN w:val="0"/>
              <w:adjustRightInd w:val="0"/>
              <w:spacing w:before="60" w:after="60"/>
              <w:ind w:left="255" w:hanging="255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97AFF">
              <w:rPr>
                <w:rFonts w:ascii="Calibri" w:hAnsi="Calibri" w:cs="Times-Roman"/>
                <w:sz w:val="20"/>
                <w:szCs w:val="20"/>
              </w:rPr>
              <w:t>30°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97AFF" w:rsidRPr="00397AFF" w:rsidRDefault="00397AFF" w:rsidP="00397AFF">
            <w:pPr>
              <w:autoSpaceDE w:val="0"/>
              <w:autoSpaceDN w:val="0"/>
              <w:adjustRightInd w:val="0"/>
              <w:spacing w:before="60" w:after="60"/>
              <w:ind w:left="0" w:right="36" w:hanging="5"/>
              <w:jc w:val="center"/>
              <w:rPr>
                <w:rFonts w:ascii="Calibri" w:hAnsi="Calibri" w:cs="Times-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-Roman"/>
                    <w:sz w:val="20"/>
                    <w:szCs w:val="20"/>
                  </w:rPr>
                  <m:t>2,4×1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</w:tr>
    </w:tbl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  <w:color w:val="000000"/>
        </w:rPr>
      </w:pPr>
    </w:p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  <w:color w:val="000000"/>
        </w:rPr>
      </w:pPr>
    </w:p>
    <w:p w:rsidR="004442AC" w:rsidRDefault="004442AC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  <w:color w:val="000000"/>
        </w:rPr>
      </w:pPr>
    </w:p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  <w:color w:val="000000"/>
        </w:rPr>
      </w:pPr>
    </w:p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  <w:color w:val="000000"/>
        </w:rPr>
      </w:pPr>
    </w:p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Roman"/>
          <w:color w:val="000000"/>
        </w:rPr>
      </w:pPr>
    </w:p>
    <w:p w:rsidR="00382FDC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  <w:r w:rsidRPr="00322174">
        <w:rPr>
          <w:rFonts w:asciiTheme="minorHAnsi" w:hAnsiTheme="minorHAnsi" w:cs="Times-Bold"/>
          <w:b/>
          <w:bCs/>
        </w:rPr>
        <w:t xml:space="preserve">3. a) </w:t>
      </w:r>
    </w:p>
    <w:tbl>
      <w:tblPr>
        <w:tblStyle w:val="TableGrid"/>
        <w:tblpPr w:leftFromText="141" w:rightFromText="141" w:vertAnchor="text" w:horzAnchor="margin" w:tblpXSpec="center" w:tblpY="1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1134"/>
        <w:gridCol w:w="1134"/>
      </w:tblGrid>
      <w:tr w:rsidR="00397AFF" w:rsidRPr="00B70545" w:rsidTr="004442AC">
        <w:trPr>
          <w:trHeight w:val="567"/>
        </w:trPr>
        <w:tc>
          <w:tcPr>
            <w:tcW w:w="10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7AFF" w:rsidRPr="007E75EC" w:rsidRDefault="00397AFF" w:rsidP="00397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i/>
                <w:color w:val="FFFFFF"/>
                <w:sz w:val="24"/>
                <w:vertAlign w:val="subscript"/>
              </w:rPr>
            </w:pPr>
            <w:r w:rsidRPr="007E75EC">
              <w:rPr>
                <w:rFonts w:ascii="Calibri" w:hAnsi="Calibri" w:cs="Calibri-Bold"/>
                <w:b/>
                <w:bCs/>
                <w:i/>
                <w:color w:val="FFFFFF"/>
                <w:sz w:val="24"/>
                <w:vertAlign w:val="subscript"/>
              </w:rPr>
              <w:t xml:space="preserve">U / </w:t>
            </w:r>
            <w:r w:rsidRPr="007E75EC">
              <w:rPr>
                <w:rFonts w:ascii="Calibri" w:hAnsi="Calibri" w:cs="Calibri-Bold"/>
                <w:b/>
                <w:bCs/>
                <w:color w:val="FFFFFF"/>
                <w:sz w:val="24"/>
                <w:vertAlign w:val="subscript"/>
              </w:rPr>
              <w:t>V</w:t>
            </w:r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7AFF" w:rsidRPr="007E75EC" w:rsidRDefault="00397AFF" w:rsidP="00397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</w:pPr>
            <w:r w:rsidRPr="007E75EC"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  <w:t xml:space="preserve">I / </w:t>
            </w:r>
            <w:proofErr w:type="spellStart"/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4"/>
                <w:vertAlign w:val="subscript"/>
              </w:rPr>
              <w:t>mA</w:t>
            </w:r>
            <w:proofErr w:type="spellEnd"/>
          </w:p>
        </w:tc>
        <w:tc>
          <w:tcPr>
            <w:tcW w:w="113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397AFF" w:rsidRPr="007E75EC" w:rsidRDefault="00397AFF" w:rsidP="00397AFF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b/>
                <w:i/>
                <w:color w:val="FFFFFF" w:themeColor="background1"/>
                <w:sz w:val="24"/>
              </w:rPr>
            </w:pPr>
            <w:r w:rsidRPr="007E75EC"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  <w:t>P /</w:t>
            </w:r>
            <w:r w:rsidR="004442AC"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  <w:t xml:space="preserve"> </w:t>
            </w:r>
            <w:r w:rsidRPr="004442AC">
              <w:rPr>
                <w:rFonts w:ascii="Calibri" w:hAnsi="Calibri" w:cs="Calibri-Bold"/>
                <w:b/>
                <w:bCs/>
                <w:iCs/>
                <w:color w:val="FFFFFF"/>
                <w:sz w:val="24"/>
                <w:vertAlign w:val="subscript"/>
              </w:rPr>
              <w:t>mW</w:t>
            </w:r>
          </w:p>
        </w:tc>
      </w:tr>
      <w:tr w:rsidR="00397AFF" w:rsidRPr="00B70545" w:rsidTr="004442AC">
        <w:tc>
          <w:tcPr>
            <w:tcW w:w="100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97AFF" w:rsidRPr="00F26F45" w:rsidRDefault="00397AFF" w:rsidP="00397AFF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97AFF" w:rsidRPr="00F26F45" w:rsidRDefault="00397AFF" w:rsidP="00397AFF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397AFF" w:rsidRPr="00F26F45" w:rsidRDefault="00397AFF" w:rsidP="00397AFF">
            <w:pPr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asciiTheme="minorHAnsi" w:hAnsiTheme="minorHAnsi" w:cs="Flama-Medium"/>
                <w:sz w:val="20"/>
                <w:szCs w:val="20"/>
              </w:rPr>
            </w:pPr>
          </w:p>
        </w:tc>
      </w:tr>
    </w:tbl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4442AC" w:rsidRDefault="004442AC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382FDC" w:rsidRDefault="00382FDC" w:rsidP="009F1014">
      <w:pPr>
        <w:autoSpaceDE w:val="0"/>
        <w:autoSpaceDN w:val="0"/>
        <w:adjustRightInd w:val="0"/>
        <w:spacing w:before="60" w:after="60"/>
        <w:ind w:left="1389" w:right="1077" w:hanging="591"/>
        <w:rPr>
          <w:rFonts w:asciiTheme="minorHAnsi" w:hAnsiTheme="minorHAnsi" w:cs="Times-Bold"/>
          <w:b/>
          <w:bCs/>
        </w:rPr>
      </w:pPr>
      <w:r w:rsidRPr="00322174">
        <w:rPr>
          <w:rFonts w:asciiTheme="minorHAnsi" w:hAnsiTheme="minorHAnsi" w:cs="Times-Bold"/>
          <w:b/>
          <w:bCs/>
        </w:rPr>
        <w:t xml:space="preserve">b) </w:t>
      </w:r>
    </w:p>
    <w:tbl>
      <w:tblPr>
        <w:tblStyle w:val="TableGrid"/>
        <w:tblW w:w="0" w:type="auto"/>
        <w:jc w:val="center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397AFF" w:rsidRPr="00B70545" w:rsidTr="004442AC">
        <w:trPr>
          <w:trHeight w:val="567"/>
          <w:jc w:val="center"/>
        </w:trPr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397AFF" w:rsidRPr="007E75EC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i/>
                <w:color w:val="FFFFFF"/>
                <w:sz w:val="24"/>
                <w:vertAlign w:val="subscript"/>
              </w:rPr>
            </w:pPr>
            <w:r w:rsidRPr="007E75EC">
              <w:rPr>
                <w:rFonts w:ascii="Calibri" w:hAnsi="Calibri" w:cs="Calibri-Bold"/>
                <w:b/>
                <w:bCs/>
                <w:i/>
                <w:color w:val="FFFFFF"/>
                <w:sz w:val="24"/>
                <w:vertAlign w:val="subscript"/>
              </w:rPr>
              <w:t xml:space="preserve">U / </w:t>
            </w:r>
            <w:r w:rsidRPr="007E75EC">
              <w:rPr>
                <w:rFonts w:ascii="Calibri" w:hAnsi="Calibri" w:cs="Calibri-Bold"/>
                <w:b/>
                <w:bCs/>
                <w:color w:val="FFFFFF"/>
                <w:sz w:val="24"/>
                <w:vertAlign w:val="subscript"/>
              </w:rPr>
              <w:t>V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397AFF" w:rsidRPr="007E75EC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</w:pPr>
            <w:r w:rsidRPr="007E75EC"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  <w:t xml:space="preserve">I / </w:t>
            </w:r>
            <w:proofErr w:type="spellStart"/>
            <w:r w:rsidRPr="007E75EC">
              <w:rPr>
                <w:rFonts w:ascii="Calibri" w:hAnsi="Calibri" w:cs="Calibri-Bold"/>
                <w:b/>
                <w:bCs/>
                <w:iCs/>
                <w:color w:val="FFFFFF"/>
                <w:sz w:val="24"/>
                <w:vertAlign w:val="subscript"/>
              </w:rPr>
              <w:t>mA</w:t>
            </w:r>
            <w:proofErr w:type="spellEnd"/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397AFF" w:rsidRPr="007E75EC" w:rsidRDefault="00397AFF" w:rsidP="009F1014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b/>
                <w:i/>
                <w:color w:val="FFFFFF" w:themeColor="background1"/>
                <w:sz w:val="24"/>
              </w:rPr>
            </w:pPr>
            <w:r w:rsidRPr="007E75EC"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  <w:t>P /</w:t>
            </w:r>
            <w:r w:rsidR="004442AC">
              <w:rPr>
                <w:rFonts w:ascii="Calibri" w:hAnsi="Calibri" w:cs="Calibri-Bold"/>
                <w:b/>
                <w:bCs/>
                <w:i/>
                <w:iCs/>
                <w:color w:val="FFFFFF"/>
                <w:sz w:val="24"/>
                <w:vertAlign w:val="subscript"/>
              </w:rPr>
              <w:t xml:space="preserve"> </w:t>
            </w:r>
            <w:r w:rsidRPr="007E75EC">
              <w:rPr>
                <w:rFonts w:ascii="Calibri" w:hAnsi="Calibri" w:cs="Calibri-Bold"/>
                <w:b/>
                <w:bCs/>
                <w:iCs/>
                <w:color w:val="FFFFFF"/>
                <w:sz w:val="24"/>
                <w:vertAlign w:val="subscript"/>
              </w:rPr>
              <w:t>mW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1,526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3,8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1,502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4,1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6,2</w:t>
            </w:r>
          </w:p>
        </w:tc>
      </w:tr>
      <w:tr w:rsidR="00397AFF" w:rsidRPr="00B70545" w:rsidTr="009F1014">
        <w:trPr>
          <w:trHeight w:val="321"/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1,473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5,9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8,7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1,439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7,8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11,2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1,392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10,1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14,1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1,364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15,3</w:t>
            </w:r>
          </w:p>
        </w:tc>
      </w:tr>
      <w:tr w:rsidR="00397AFF" w:rsidRPr="00B70545" w:rsidTr="009F1014">
        <w:trPr>
          <w:trHeight w:val="215"/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1,326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12,6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16,7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1,307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13,3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17,4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1,276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14,2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18,1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1,257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14,8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18,6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1,223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15,6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19,1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1,197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16,2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19,4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1,135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17,3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19,6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1,071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18,3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19,6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1,020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18,9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19,3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0,965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19,4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18,7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0,848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20,2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17,1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0,733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20,5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15,0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0,581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21,0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12,2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0,423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21,2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9,0</w:t>
            </w:r>
          </w:p>
        </w:tc>
      </w:tr>
      <w:tr w:rsidR="00397AFF" w:rsidRPr="00B70545" w:rsidTr="009F1014">
        <w:trPr>
          <w:jc w:val="center"/>
        </w:trPr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0" w:right="28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0,261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21,3</w:t>
            </w:r>
          </w:p>
        </w:tc>
        <w:tc>
          <w:tcPr>
            <w:tcW w:w="1134" w:type="dxa"/>
            <w:vAlign w:val="center"/>
          </w:tcPr>
          <w:p w:rsidR="00397AFF" w:rsidRPr="0037759D" w:rsidRDefault="00397AFF" w:rsidP="009F1014">
            <w:pPr>
              <w:autoSpaceDE w:val="0"/>
              <w:autoSpaceDN w:val="0"/>
              <w:adjustRightInd w:val="0"/>
              <w:ind w:left="14" w:right="70"/>
              <w:jc w:val="center"/>
              <w:rPr>
                <w:rFonts w:ascii="Calibri" w:hAnsi="Calibri" w:cs="Times-Roman"/>
                <w:sz w:val="20"/>
                <w:szCs w:val="20"/>
              </w:rPr>
            </w:pPr>
            <w:r w:rsidRPr="0037759D">
              <w:rPr>
                <w:rFonts w:ascii="Calibri" w:hAnsi="Calibri" w:cs="Times-Roman"/>
                <w:sz w:val="20"/>
                <w:szCs w:val="20"/>
              </w:rPr>
              <w:t>5,6</w:t>
            </w:r>
          </w:p>
        </w:tc>
      </w:tr>
    </w:tbl>
    <w:p w:rsidR="00397AFF" w:rsidRDefault="00397AFF" w:rsidP="003B375C">
      <w:pPr>
        <w:autoSpaceDE w:val="0"/>
        <w:autoSpaceDN w:val="0"/>
        <w:adjustRightInd w:val="0"/>
        <w:spacing w:before="60" w:after="60"/>
        <w:ind w:left="822" w:right="1077" w:hanging="255"/>
        <w:rPr>
          <w:rFonts w:asciiTheme="minorHAnsi" w:hAnsiTheme="minorHAnsi" w:cs="Times-Bold"/>
          <w:b/>
          <w:bCs/>
        </w:rPr>
      </w:pPr>
    </w:p>
    <w:p w:rsidR="009F1014" w:rsidRDefault="009F1014">
      <w:pPr>
        <w:rPr>
          <w:rFonts w:asciiTheme="minorHAnsi" w:hAnsiTheme="minorHAnsi" w:cs="Times-Bold"/>
          <w:b/>
          <w:bCs/>
        </w:rPr>
      </w:pPr>
      <w:r>
        <w:rPr>
          <w:rFonts w:asciiTheme="minorHAnsi" w:hAnsiTheme="minorHAnsi" w:cs="Times-Bold"/>
          <w:b/>
          <w:bCs/>
        </w:rPr>
        <w:br w:type="page"/>
      </w:r>
    </w:p>
    <w:p w:rsidR="001C7EC6" w:rsidRPr="00DA2AC2" w:rsidRDefault="008F6D83" w:rsidP="006A571E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630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276859</wp:posOffset>
                </wp:positionV>
                <wp:extent cx="323850" cy="0"/>
                <wp:effectExtent l="0" t="0" r="19050" b="19050"/>
                <wp:wrapTopAndBottom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86304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1.8pt" to="2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FDxQEAAHsDAAAOAAAAZHJzL2Uyb0RvYy54bWysU9tu2zAMfR+wfxD0vthN0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37759D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Questões P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ós-</w:t>
      </w:r>
      <w:r w:rsidR="0037759D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Laboratoriais (</w:t>
      </w:r>
      <w:r w:rsidR="007E75EC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</w:t>
      </w:r>
      <w:r w:rsidR="007E75EC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espostas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)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Roman"/>
          <w:b/>
        </w:rPr>
        <w:t>2.</w:t>
      </w:r>
      <w:r w:rsidRPr="00322174">
        <w:rPr>
          <w:rFonts w:asciiTheme="minorHAnsi" w:hAnsiTheme="minorHAnsi" w:cs="Times-Roman"/>
        </w:rPr>
        <w:t xml:space="preserve"> O painel deve ser orientado de modo a que a lu</w:t>
      </w:r>
      <w:r w:rsidR="009D07AD" w:rsidRPr="00322174">
        <w:rPr>
          <w:rFonts w:asciiTheme="minorHAnsi" w:hAnsiTheme="minorHAnsi" w:cs="Times-Roman"/>
        </w:rPr>
        <w:t>z incida perpendicularmente</w:t>
      </w:r>
      <w:r w:rsidR="007E75EC">
        <w:rPr>
          <w:rFonts w:asciiTheme="minorHAnsi" w:hAnsiTheme="minorHAnsi" w:cs="Times-Roman"/>
        </w:rPr>
        <w:t xml:space="preserve"> sobre ele</w:t>
      </w:r>
      <w:r w:rsidR="009D07AD" w:rsidRPr="00322174">
        <w:rPr>
          <w:rFonts w:asciiTheme="minorHAnsi" w:hAnsiTheme="minorHAnsi" w:cs="Times-Roman"/>
        </w:rPr>
        <w:t>.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Roman"/>
          <w:b/>
        </w:rPr>
        <w:t>3.</w:t>
      </w:r>
      <w:r w:rsidRPr="00322174">
        <w:rPr>
          <w:rFonts w:asciiTheme="minorHAnsi" w:hAnsiTheme="minorHAnsi" w:cs="Times-Roman"/>
        </w:rPr>
        <w:t xml:space="preserve"> Os filtros diminuem a </w:t>
      </w:r>
      <w:proofErr w:type="spellStart"/>
      <w:r w:rsidRPr="00322174">
        <w:rPr>
          <w:rFonts w:asciiTheme="minorHAnsi" w:hAnsiTheme="minorHAnsi" w:cs="Times-Roman"/>
        </w:rPr>
        <w:t>irradiância</w:t>
      </w:r>
      <w:proofErr w:type="spellEnd"/>
      <w:r w:rsidRPr="00322174">
        <w:rPr>
          <w:rFonts w:asciiTheme="minorHAnsi" w:hAnsiTheme="minorHAnsi" w:cs="Times-Roman"/>
        </w:rPr>
        <w:t xml:space="preserve"> e</w:t>
      </w:r>
      <w:r w:rsidR="009D07AD" w:rsidRPr="00322174">
        <w:rPr>
          <w:rFonts w:asciiTheme="minorHAnsi" w:hAnsiTheme="minorHAnsi" w:cs="Times-Roman"/>
        </w:rPr>
        <w:t>,</w:t>
      </w:r>
      <w:r w:rsidRPr="00322174">
        <w:rPr>
          <w:rFonts w:asciiTheme="minorHAnsi" w:hAnsiTheme="minorHAnsi" w:cs="Times-Roman"/>
        </w:rPr>
        <w:t xml:space="preserve"> desta forma</w:t>
      </w:r>
      <w:r w:rsidR="009D07AD" w:rsidRPr="00322174">
        <w:rPr>
          <w:rFonts w:asciiTheme="minorHAnsi" w:hAnsiTheme="minorHAnsi" w:cs="Times-Roman"/>
        </w:rPr>
        <w:t>,</w:t>
      </w:r>
      <w:r w:rsidRPr="00322174">
        <w:rPr>
          <w:rFonts w:asciiTheme="minorHAnsi" w:hAnsiTheme="minorHAnsi" w:cs="Times-Roman"/>
        </w:rPr>
        <w:t xml:space="preserve"> a potência disponibilizada pelo painel.</w:t>
      </w:r>
    </w:p>
    <w:p w:rsidR="00382FDC" w:rsidRPr="00AF39F6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  <w:b/>
        </w:rPr>
      </w:pPr>
      <w:r w:rsidRPr="00AF39F6">
        <w:rPr>
          <w:rFonts w:asciiTheme="minorHAnsi" w:hAnsiTheme="minorHAnsi" w:cs="Times-Roman"/>
          <w:b/>
        </w:rPr>
        <w:t xml:space="preserve">4. </w:t>
      </w:r>
    </w:p>
    <w:p w:rsidR="00670174" w:rsidRDefault="004442AC" w:rsidP="00E7569C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Times-Bold"/>
          <w:bCs/>
        </w:rPr>
      </w:pPr>
      <w:r>
        <w:rPr>
          <w:rFonts w:asciiTheme="minorHAnsi" w:hAnsiTheme="minorHAnsi" w:cs="Times-Bold"/>
          <w:bCs/>
          <w:noProof/>
          <w:lang w:eastAsia="pt-PT"/>
        </w:rPr>
        <w:drawing>
          <wp:inline distT="0" distB="0" distL="0" distR="0">
            <wp:extent cx="3683055" cy="2402958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2_10F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78"/>
                    <a:stretch/>
                  </pic:blipFill>
                  <pic:spPr bwMode="auto">
                    <a:xfrm>
                      <a:off x="0" y="0"/>
                      <a:ext cx="3685039" cy="2404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759D" w:rsidRDefault="00382FDC" w:rsidP="004442AC">
      <w:pPr>
        <w:autoSpaceDE w:val="0"/>
        <w:autoSpaceDN w:val="0"/>
        <w:adjustRightInd w:val="0"/>
        <w:spacing w:before="120" w:after="60"/>
        <w:ind w:left="798" w:right="1077"/>
        <w:jc w:val="both"/>
        <w:rPr>
          <w:rFonts w:asciiTheme="minorHAnsi" w:hAnsiTheme="minorHAnsi" w:cs="Times-Bold"/>
          <w:bCs/>
        </w:rPr>
      </w:pPr>
      <w:r w:rsidRPr="00322174">
        <w:rPr>
          <w:rFonts w:asciiTheme="minorHAnsi" w:hAnsiTheme="minorHAnsi" w:cs="Times-Bold"/>
          <w:bCs/>
        </w:rPr>
        <w:t xml:space="preserve">A diferença de potencial que maximiza a potência é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-Bold"/>
              </w:rPr>
              <m:t>1,12±0,02</m:t>
            </m:r>
          </m:e>
        </m:d>
        <m:r>
          <m:rPr>
            <m:sty m:val="p"/>
          </m:rPr>
          <w:rPr>
            <w:rFonts w:ascii="Cambria Math" w:hAnsi="Cambria Math" w:cs="Times-Bold"/>
          </w:rPr>
          <m:t>V</m:t>
        </m:r>
      </m:oMath>
      <w:r w:rsidR="009D07AD" w:rsidRPr="00322174">
        <w:rPr>
          <w:rFonts w:asciiTheme="minorHAnsi" w:hAnsiTheme="minorHAnsi" w:cs="Times-Bold"/>
          <w:bCs/>
        </w:rPr>
        <w:t>.</w:t>
      </w:r>
    </w:p>
    <w:p w:rsidR="00E8371A" w:rsidRDefault="00E8371A">
      <w:pPr>
        <w:rPr>
          <w:rFonts w:asciiTheme="minorHAnsi" w:hAnsiTheme="minorHAnsi" w:cs="Times-Bold"/>
          <w:bCs/>
        </w:rPr>
      </w:pPr>
    </w:p>
    <w:p w:rsidR="0037759D" w:rsidRDefault="0037759D">
      <w:pPr>
        <w:rPr>
          <w:rFonts w:asciiTheme="minorHAnsi" w:hAnsiTheme="minorHAnsi" w:cs="Times-Bold"/>
          <w:bCs/>
        </w:rPr>
      </w:pPr>
      <w:r>
        <w:rPr>
          <w:rFonts w:asciiTheme="minorHAnsi" w:hAnsiTheme="minorHAnsi" w:cs="Times-Bold"/>
          <w:bCs/>
        </w:rPr>
        <w:br w:type="page"/>
      </w:r>
    </w:p>
    <w:p w:rsidR="001C7EC6" w:rsidRPr="00DA2AC2" w:rsidRDefault="008F6D83" w:rsidP="006A571E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650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-7555</wp:posOffset>
                </wp:positionV>
                <wp:extent cx="323850" cy="0"/>
                <wp:effectExtent l="0" t="0" r="19050" b="1905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8650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-.6pt" to="25.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C7EC6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E7569C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C</w:t>
      </w:r>
      <w:r w:rsidR="001C7EC6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382FDC" w:rsidRPr="00322174" w:rsidRDefault="00382FDC" w:rsidP="003B375C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="Calibri" w:hAnsi="Calibri" w:cs="Univers-CondensedBold"/>
          <w:bCs/>
        </w:rPr>
      </w:pPr>
      <w:r w:rsidRPr="00322174">
        <w:rPr>
          <w:rFonts w:ascii="Calibri" w:hAnsi="Calibri" w:cs="Univers-CondensedBold"/>
          <w:b/>
          <w:bCs/>
        </w:rPr>
        <w:t>1.</w:t>
      </w:r>
      <w:r w:rsidRPr="00322174">
        <w:rPr>
          <w:rFonts w:ascii="Calibri" w:hAnsi="Calibri" w:cs="Univers-CondensedBold"/>
          <w:bCs/>
        </w:rPr>
        <w:t xml:space="preserve"> Para simular um circuito elétrico de uma casa com um gerador fotovoltaico, montou-se um circuito com um painel fotovoltaico, um reóstato, um amperímetro e um voltímetro. Com as medidas do voltímetro e do amperímetro</w:t>
      </w:r>
      <w:r w:rsidR="00022E04">
        <w:rPr>
          <w:rFonts w:ascii="Calibri" w:hAnsi="Calibri" w:cs="Univers-CondensedBold"/>
          <w:bCs/>
        </w:rPr>
        <w:t>,</w:t>
      </w:r>
      <w:r w:rsidRPr="00322174">
        <w:rPr>
          <w:rFonts w:ascii="Calibri" w:hAnsi="Calibri" w:cs="Univers-CondensedBold"/>
          <w:bCs/>
        </w:rPr>
        <w:t xml:space="preserve"> calculou-se a potência elétrica do painel para diversas resistências.</w:t>
      </w:r>
    </w:p>
    <w:p w:rsidR="00382FDC" w:rsidRPr="00322174" w:rsidRDefault="00382FDC" w:rsidP="009F1014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="Calibri" w:hAnsi="Calibri" w:cs="Univers-CondensedBold"/>
          <w:bCs/>
        </w:rPr>
      </w:pPr>
      <w:r w:rsidRPr="00322174">
        <w:rPr>
          <w:rFonts w:ascii="Calibri" w:hAnsi="Calibri" w:cs="Univers-CondensedBold"/>
          <w:bCs/>
        </w:rPr>
        <w:t>Com base nos dados</w:t>
      </w:r>
      <w:r w:rsidR="00022E04">
        <w:rPr>
          <w:rFonts w:ascii="Calibri" w:hAnsi="Calibri" w:cs="Univers-CondensedBold"/>
          <w:bCs/>
        </w:rPr>
        <w:t>,</w:t>
      </w:r>
      <w:r w:rsidRPr="00322174">
        <w:rPr>
          <w:rFonts w:ascii="Calibri" w:hAnsi="Calibri" w:cs="Univers-CondensedBold"/>
          <w:bCs/>
        </w:rPr>
        <w:t xml:space="preserve"> representou-se a potência elétrica em função da resistência do reóstato, conforme se reproduz na figura seguinte.</w:t>
      </w:r>
    </w:p>
    <w:p w:rsidR="00382FDC" w:rsidRPr="00322174" w:rsidRDefault="004442AC" w:rsidP="00E7569C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="Calibri" w:hAnsi="Calibri" w:cs="Univers-CondensedBold"/>
          <w:bCs/>
        </w:rPr>
      </w:pPr>
      <w:r>
        <w:rPr>
          <w:rFonts w:ascii="Calibri" w:hAnsi="Calibri" w:cs="Univers-CondensedBold"/>
          <w:bCs/>
          <w:noProof/>
          <w:lang w:eastAsia="pt-PT"/>
        </w:rPr>
        <w:drawing>
          <wp:inline distT="0" distB="0" distL="0" distR="0">
            <wp:extent cx="4359349" cy="2530549"/>
            <wp:effectExtent l="0" t="0" r="3175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3_10F.pn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98"/>
                    <a:stretch/>
                  </pic:blipFill>
                  <pic:spPr bwMode="auto">
                    <a:xfrm>
                      <a:off x="0" y="0"/>
                      <a:ext cx="4364745" cy="2533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FDC" w:rsidRPr="00322174" w:rsidRDefault="00382FDC" w:rsidP="009F1014">
      <w:pPr>
        <w:autoSpaceDE w:val="0"/>
        <w:autoSpaceDN w:val="0"/>
        <w:adjustRightInd w:val="0"/>
        <w:spacing w:before="60" w:after="60"/>
        <w:ind w:left="822" w:right="1077" w:firstLine="4"/>
        <w:rPr>
          <w:rFonts w:ascii="Calibri" w:hAnsi="Calibri" w:cs="Univers-CondensedBold"/>
          <w:bCs/>
        </w:rPr>
      </w:pPr>
      <w:r w:rsidRPr="00322174">
        <w:rPr>
          <w:rFonts w:ascii="Calibri" w:hAnsi="Calibri" w:cs="Univers-CondensedBold"/>
          <w:bCs/>
        </w:rPr>
        <w:t>Verificou-se que a potência máxima fornecida pelo painel, 57,2 mW, ocorreu para uma resistência de 0,37 k</w:t>
      </w:r>
      <w:r w:rsidRPr="00322174">
        <w:rPr>
          <w:rFonts w:ascii="Calibri" w:hAnsi="Calibri" w:cs="Univers-CondensedBold"/>
          <w:bCs/>
        </w:rPr>
        <w:sym w:font="Symbol" w:char="F020"/>
      </w:r>
      <w:r w:rsidRPr="00322174">
        <w:rPr>
          <w:rFonts w:ascii="Calibri" w:hAnsi="Calibri" w:cs="Univers-CondensedBold"/>
          <w:bCs/>
        </w:rPr>
        <w:sym w:font="Symbol" w:char="F057"/>
      </w:r>
      <w:r w:rsidRPr="00322174">
        <w:rPr>
          <w:rFonts w:ascii="Calibri" w:hAnsi="Calibri" w:cs="Univers-CondensedBold"/>
          <w:bCs/>
        </w:rPr>
        <w:t>.</w:t>
      </w:r>
    </w:p>
    <w:p w:rsidR="00382FDC" w:rsidRPr="00322174" w:rsidRDefault="00382FDC" w:rsidP="0032246E">
      <w:pPr>
        <w:autoSpaceDE w:val="0"/>
        <w:autoSpaceDN w:val="0"/>
        <w:adjustRightInd w:val="0"/>
        <w:spacing w:before="60" w:after="60"/>
        <w:ind w:left="1134" w:right="1077"/>
        <w:rPr>
          <w:rFonts w:ascii="Calibri" w:hAnsi="Calibri" w:cs="Univers-CondensedBold"/>
          <w:bCs/>
        </w:rPr>
      </w:pPr>
      <w:r w:rsidRPr="00322174">
        <w:rPr>
          <w:rFonts w:ascii="Calibri" w:hAnsi="Calibri" w:cs="Univers-CondensedBold"/>
          <w:b/>
          <w:bCs/>
        </w:rPr>
        <w:t>a)</w:t>
      </w:r>
      <w:r w:rsidRPr="00322174">
        <w:rPr>
          <w:rFonts w:ascii="Calibri" w:hAnsi="Calibri" w:cs="Univers-CondensedBold"/>
          <w:bCs/>
        </w:rPr>
        <w:t xml:space="preserve"> Selecione o esquema do circuito construído.</w:t>
      </w:r>
    </w:p>
    <w:p w:rsidR="00670174" w:rsidRDefault="004442AC" w:rsidP="006A571E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="Calibri" w:hAnsi="Calibri" w:cs="Univers-CondensedBold"/>
          <w:bCs/>
        </w:rPr>
      </w:pPr>
      <w:r>
        <w:rPr>
          <w:rFonts w:ascii="Calibri" w:hAnsi="Calibri" w:cs="Univers-CondensedBold"/>
          <w:bCs/>
          <w:noProof/>
          <w:lang w:eastAsia="pt-PT"/>
        </w:rPr>
        <w:drawing>
          <wp:inline distT="0" distB="0" distL="0" distR="0">
            <wp:extent cx="4253023" cy="2073349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4_10F.pn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250"/>
                    <a:stretch/>
                  </pic:blipFill>
                  <pic:spPr bwMode="auto">
                    <a:xfrm>
                      <a:off x="0" y="0"/>
                      <a:ext cx="4245873" cy="2069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FDC" w:rsidRPr="00322174" w:rsidRDefault="00382FDC" w:rsidP="00022E04">
      <w:pPr>
        <w:autoSpaceDE w:val="0"/>
        <w:autoSpaceDN w:val="0"/>
        <w:adjustRightInd w:val="0"/>
        <w:spacing w:before="60" w:after="60"/>
        <w:ind w:left="1470" w:right="1077" w:hanging="336"/>
        <w:jc w:val="both"/>
        <w:rPr>
          <w:rFonts w:asciiTheme="minorHAnsi" w:hAnsiTheme="minorHAnsi" w:cs="Univers-CondensedBold"/>
          <w:bCs/>
        </w:rPr>
      </w:pPr>
      <w:r w:rsidRPr="00322174">
        <w:rPr>
          <w:rFonts w:asciiTheme="minorHAnsi" w:hAnsiTheme="minorHAnsi" w:cs="Univers-CondensedBold"/>
          <w:b/>
          <w:bCs/>
        </w:rPr>
        <w:t>b)</w:t>
      </w:r>
      <w:r w:rsidRPr="00322174">
        <w:rPr>
          <w:rFonts w:asciiTheme="minorHAnsi" w:hAnsiTheme="minorHAnsi" w:cs="Univers-CondensedBold"/>
          <w:bCs/>
        </w:rPr>
        <w:t xml:space="preserve"> </w:t>
      </w:r>
      <w:r w:rsidRPr="00322174">
        <w:rPr>
          <w:rFonts w:asciiTheme="minorHAnsi" w:hAnsiTheme="minorHAnsi"/>
        </w:rPr>
        <w:t xml:space="preserve">Como se observa no gráfico, no estudo variou-se a resistência elétrica para determinar a potência fornecida pelo painel. </w:t>
      </w:r>
      <w:r w:rsidR="000006EF">
        <w:rPr>
          <w:rFonts w:asciiTheme="minorHAnsi" w:hAnsiTheme="minorHAnsi"/>
        </w:rPr>
        <w:t>O</w:t>
      </w:r>
      <w:r w:rsidRPr="00322174">
        <w:rPr>
          <w:rFonts w:asciiTheme="minorHAnsi" w:hAnsiTheme="minorHAnsi"/>
        </w:rPr>
        <w:t>s valores medidos da corrente elétrica e da tensão s</w:t>
      </w:r>
      <w:r w:rsidR="000006EF">
        <w:rPr>
          <w:rFonts w:asciiTheme="minorHAnsi" w:hAnsiTheme="minorHAnsi"/>
        </w:rPr>
        <w:t>er</w:t>
      </w:r>
      <w:r w:rsidRPr="00322174">
        <w:rPr>
          <w:rFonts w:asciiTheme="minorHAnsi" w:hAnsiTheme="minorHAnsi"/>
        </w:rPr>
        <w:t>ão diretamente proporcionais</w:t>
      </w:r>
      <w:r w:rsidR="000006EF">
        <w:rPr>
          <w:rFonts w:asciiTheme="minorHAnsi" w:hAnsiTheme="minorHAnsi"/>
        </w:rPr>
        <w:t>?</w:t>
      </w:r>
    </w:p>
    <w:p w:rsidR="00382FDC" w:rsidRPr="00322174" w:rsidRDefault="00382FDC" w:rsidP="00022E04">
      <w:pPr>
        <w:autoSpaceDE w:val="0"/>
        <w:autoSpaceDN w:val="0"/>
        <w:adjustRightInd w:val="0"/>
        <w:spacing w:before="60" w:after="60"/>
        <w:ind w:left="1470" w:right="1077" w:hanging="336"/>
        <w:jc w:val="both"/>
        <w:rPr>
          <w:rFonts w:ascii="Calibri" w:hAnsi="Calibri" w:cs="Univers-CondensedBold"/>
          <w:bCs/>
        </w:rPr>
      </w:pPr>
      <w:proofErr w:type="gramStart"/>
      <w:r w:rsidRPr="00322174">
        <w:rPr>
          <w:rFonts w:ascii="Calibri" w:hAnsi="Calibri" w:cs="Univers-CondensedBold"/>
          <w:b/>
          <w:bCs/>
        </w:rPr>
        <w:t>c)</w:t>
      </w:r>
      <w:r w:rsidR="000006EF">
        <w:rPr>
          <w:rFonts w:ascii="Calibri" w:hAnsi="Calibri" w:cs="Univers-CondensedBold"/>
          <w:bCs/>
        </w:rPr>
        <w:t xml:space="preserve">  </w:t>
      </w:r>
      <w:r w:rsidRPr="00322174">
        <w:rPr>
          <w:rFonts w:ascii="Calibri" w:hAnsi="Calibri" w:cs="Univers-CondensedBold"/>
          <w:bCs/>
        </w:rPr>
        <w:t>Que</w:t>
      </w:r>
      <w:proofErr w:type="gramEnd"/>
      <w:r w:rsidRPr="00322174">
        <w:rPr>
          <w:rFonts w:ascii="Calibri" w:hAnsi="Calibri" w:cs="Univers-CondensedBold"/>
          <w:bCs/>
        </w:rPr>
        <w:t xml:space="preserve"> característica do circuito da casa, com gerador fotovoltaico, simula a resistência do reóstato?</w:t>
      </w:r>
    </w:p>
    <w:p w:rsidR="00382FDC" w:rsidRPr="00322174" w:rsidRDefault="00382FDC" w:rsidP="00022E04">
      <w:pPr>
        <w:widowControl w:val="0"/>
        <w:kinsoku w:val="0"/>
        <w:overflowPunct w:val="0"/>
        <w:spacing w:before="60" w:after="60"/>
        <w:ind w:left="1470" w:right="1077" w:hanging="336"/>
        <w:jc w:val="both"/>
        <w:textAlignment w:val="baseline"/>
        <w:rPr>
          <w:rFonts w:ascii="Calibri" w:hAnsi="Calibri" w:cs="Univers-CondensedBold"/>
          <w:bCs/>
        </w:rPr>
      </w:pPr>
      <w:r w:rsidRPr="00322174">
        <w:rPr>
          <w:rFonts w:ascii="Calibri" w:hAnsi="Calibri" w:cs="Univers-CondensedBold"/>
          <w:b/>
          <w:bCs/>
        </w:rPr>
        <w:t>d)</w:t>
      </w:r>
      <w:r w:rsidRPr="00322174">
        <w:rPr>
          <w:rFonts w:ascii="Calibri" w:hAnsi="Calibri" w:cs="Univers-CondensedBold"/>
          <w:bCs/>
        </w:rPr>
        <w:t xml:space="preserve"> Determine as leituras do amperímetro e do voltímetro na unidade SI de cada grandeza, para a situação em que o rendimento do painel é máximo.</w:t>
      </w:r>
    </w:p>
    <w:p w:rsidR="007C1DF6" w:rsidRDefault="007C1DF6">
      <w:pPr>
        <w:rPr>
          <w:rFonts w:ascii="Calibri" w:hAnsi="Calibri" w:cs="Univers-CondensedBold"/>
          <w:bCs/>
        </w:rPr>
      </w:pPr>
      <w:r>
        <w:rPr>
          <w:rFonts w:ascii="Calibri" w:hAnsi="Calibri" w:cs="Univers-CondensedBold"/>
          <w:bCs/>
        </w:rPr>
        <w:br w:type="page"/>
      </w:r>
    </w:p>
    <w:p w:rsidR="00382FDC" w:rsidRPr="00322174" w:rsidRDefault="00382FDC" w:rsidP="003B375C">
      <w:pPr>
        <w:pStyle w:val="ListParagraph"/>
        <w:numPr>
          <w:ilvl w:val="0"/>
          <w:numId w:val="8"/>
        </w:numPr>
        <w:tabs>
          <w:tab w:val="left" w:pos="10065"/>
        </w:tabs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Univers-CondensedLight"/>
          <w:spacing w:val="-2"/>
        </w:rPr>
      </w:pPr>
      <w:r w:rsidRPr="00322174">
        <w:rPr>
          <w:rFonts w:asciiTheme="minorHAnsi" w:hAnsiTheme="minorHAnsi" w:cs="Univers-CondensedLight"/>
          <w:spacing w:val="-2"/>
        </w:rPr>
        <w:lastRenderedPageBreak/>
        <w:t>Montou-se um circuito com um painel fotovoltaico, um amperímetro e uma resistência variável à qual se associa um voltímetro. Iluminou-se o painel com uma lâmpada de 60 W, fixa a uma certa distância e com incidência perpendicular. Variou-se a resistência e</w:t>
      </w:r>
      <w:r w:rsidR="000006EF">
        <w:rPr>
          <w:rFonts w:asciiTheme="minorHAnsi" w:hAnsiTheme="minorHAnsi" w:cs="Univers-CondensedLight"/>
          <w:spacing w:val="-2"/>
        </w:rPr>
        <w:t>,</w:t>
      </w:r>
      <w:r w:rsidRPr="00322174">
        <w:rPr>
          <w:rFonts w:asciiTheme="minorHAnsi" w:hAnsiTheme="minorHAnsi" w:cs="Univers-CondensedLight"/>
          <w:spacing w:val="-2"/>
        </w:rPr>
        <w:t xml:space="preserve"> com base nas medidas do amperímetro e do voltímetro</w:t>
      </w:r>
      <w:r w:rsidR="000006EF">
        <w:rPr>
          <w:rFonts w:asciiTheme="minorHAnsi" w:hAnsiTheme="minorHAnsi" w:cs="Univers-CondensedLight"/>
          <w:spacing w:val="-2"/>
        </w:rPr>
        <w:t>,</w:t>
      </w:r>
      <w:r w:rsidRPr="00322174">
        <w:rPr>
          <w:rFonts w:asciiTheme="minorHAnsi" w:hAnsiTheme="minorHAnsi" w:cs="Univers-CondensedLight"/>
          <w:spacing w:val="-2"/>
        </w:rPr>
        <w:t xml:space="preserve"> elaborou-se o gráfico da potência fornecida à resistência em função da diferença de potencial elétrico fornecida pelo painel (tensão de saída do painel)</w:t>
      </w:r>
      <w:r w:rsidR="000006EF">
        <w:rPr>
          <w:rFonts w:asciiTheme="minorHAnsi" w:hAnsiTheme="minorHAnsi" w:cs="Univers-CondensedLight"/>
          <w:spacing w:val="-2"/>
        </w:rPr>
        <w:t>,</w:t>
      </w:r>
      <w:r w:rsidRPr="00322174">
        <w:rPr>
          <w:rFonts w:asciiTheme="minorHAnsi" w:hAnsiTheme="minorHAnsi" w:cs="Univers-CondensedLight"/>
          <w:spacing w:val="-2"/>
        </w:rPr>
        <w:t xml:space="preserve"> </w:t>
      </w:r>
      <w:r w:rsidR="000006EF">
        <w:rPr>
          <w:rFonts w:asciiTheme="minorHAnsi" w:hAnsiTheme="minorHAnsi" w:cs="Univers-CondensedLight"/>
          <w:spacing w:val="-2"/>
        </w:rPr>
        <w:t xml:space="preserve">o </w:t>
      </w:r>
      <w:r w:rsidRPr="00322174">
        <w:rPr>
          <w:rFonts w:asciiTheme="minorHAnsi" w:hAnsiTheme="minorHAnsi" w:cs="Univers-CondensedLight"/>
          <w:spacing w:val="-2"/>
        </w:rPr>
        <w:t>qu</w:t>
      </w:r>
      <w:r w:rsidR="000006EF">
        <w:rPr>
          <w:rFonts w:asciiTheme="minorHAnsi" w:hAnsiTheme="minorHAnsi" w:cs="Univers-CondensedLight"/>
          <w:spacing w:val="-2"/>
        </w:rPr>
        <w:t>al</w:t>
      </w:r>
      <w:r w:rsidRPr="00322174">
        <w:rPr>
          <w:rFonts w:asciiTheme="minorHAnsi" w:hAnsiTheme="minorHAnsi" w:cs="Univers-CondensedLight"/>
          <w:spacing w:val="-2"/>
        </w:rPr>
        <w:t xml:space="preserve"> se reproduz na figura seguinte.</w:t>
      </w:r>
    </w:p>
    <w:p w:rsidR="00382FDC" w:rsidRDefault="00382FDC" w:rsidP="003B375C">
      <w:pPr>
        <w:pStyle w:val="ListParagraph"/>
        <w:tabs>
          <w:tab w:val="left" w:pos="10065"/>
        </w:tabs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Univers-CondensedLight"/>
          <w:spacing w:val="-2"/>
        </w:rPr>
      </w:pPr>
    </w:p>
    <w:p w:rsidR="00670174" w:rsidRDefault="00670174" w:rsidP="003B375C">
      <w:pPr>
        <w:pStyle w:val="ListParagraph"/>
        <w:tabs>
          <w:tab w:val="left" w:pos="10065"/>
        </w:tabs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Univers-CondensedLight"/>
          <w:spacing w:val="-2"/>
        </w:rPr>
      </w:pPr>
    </w:p>
    <w:p w:rsidR="00670174" w:rsidRDefault="00670174" w:rsidP="003B375C">
      <w:pPr>
        <w:pStyle w:val="ListParagraph"/>
        <w:tabs>
          <w:tab w:val="left" w:pos="10065"/>
        </w:tabs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Univers-CondensedLight"/>
          <w:spacing w:val="-2"/>
        </w:rPr>
      </w:pPr>
    </w:p>
    <w:p w:rsidR="00670174" w:rsidRDefault="007C1DF6" w:rsidP="003B375C">
      <w:pPr>
        <w:pStyle w:val="ListParagraph"/>
        <w:tabs>
          <w:tab w:val="left" w:pos="10065"/>
        </w:tabs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Univers-CondensedLight"/>
          <w:spacing w:val="-2"/>
        </w:rPr>
      </w:pPr>
      <w:r>
        <w:rPr>
          <w:rFonts w:asciiTheme="minorHAnsi" w:hAnsiTheme="minorHAnsi" w:cs="Univers-CondensedLight"/>
          <w:noProof/>
          <w:spacing w:val="-2"/>
          <w:lang w:eastAsia="pt-PT"/>
        </w:rPr>
        <w:drawing>
          <wp:inline distT="0" distB="0" distL="0" distR="0">
            <wp:extent cx="3967970" cy="2475781"/>
            <wp:effectExtent l="0" t="0" r="0" b="127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5_10F.pn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195"/>
                    <a:stretch/>
                  </pic:blipFill>
                  <pic:spPr bwMode="auto">
                    <a:xfrm>
                      <a:off x="0" y="0"/>
                      <a:ext cx="3965456" cy="2474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71A" w:rsidRPr="00322174" w:rsidRDefault="00E8371A" w:rsidP="003B375C">
      <w:pPr>
        <w:pStyle w:val="ListParagraph"/>
        <w:tabs>
          <w:tab w:val="left" w:pos="10065"/>
        </w:tabs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Univers-CondensedLight"/>
          <w:spacing w:val="-2"/>
        </w:rPr>
      </w:pPr>
    </w:p>
    <w:p w:rsidR="00382FDC" w:rsidRPr="00322174" w:rsidRDefault="00382FDC" w:rsidP="00E837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60" w:after="60"/>
        <w:ind w:left="1418" w:right="1077" w:hanging="284"/>
        <w:jc w:val="both"/>
        <w:rPr>
          <w:rFonts w:asciiTheme="minorHAnsi" w:hAnsiTheme="minorHAnsi" w:cs="Univers-CondensedLight"/>
          <w:spacing w:val="-2"/>
        </w:rPr>
      </w:pPr>
      <w:r w:rsidRPr="00322174">
        <w:rPr>
          <w:rFonts w:asciiTheme="minorHAnsi" w:hAnsiTheme="minorHAnsi" w:cs="Univers-CondensedLight"/>
          <w:spacing w:val="-2"/>
        </w:rPr>
        <w:t>Apresente a leitura que teria sido realizada no amperímetro para uma diferença de potencial elétrico de 0,34 V.</w:t>
      </w:r>
    </w:p>
    <w:p w:rsidR="00382FDC" w:rsidRPr="00322174" w:rsidRDefault="00382FDC" w:rsidP="00E837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60"/>
        <w:ind w:left="1418" w:right="1077" w:hanging="284"/>
        <w:jc w:val="both"/>
        <w:rPr>
          <w:rFonts w:asciiTheme="minorHAnsi" w:hAnsiTheme="minorHAnsi" w:cs="Univers-CondensedLight"/>
          <w:spacing w:val="-2"/>
        </w:rPr>
      </w:pPr>
      <w:r w:rsidRPr="00322174">
        <w:rPr>
          <w:rFonts w:asciiTheme="minorHAnsi" w:hAnsiTheme="minorHAnsi" w:cs="Univers-CondensedLight"/>
          <w:spacing w:val="-2"/>
        </w:rPr>
        <w:t xml:space="preserve">Para que valores de diferença de potencial elétrico o painel fornece a potência de </w:t>
      </w:r>
      <w:r w:rsidR="000006EF">
        <w:rPr>
          <w:rFonts w:asciiTheme="minorHAnsi" w:hAnsiTheme="minorHAnsi" w:cs="Univers-CondensedLight"/>
          <w:spacing w:val="-2"/>
        </w:rPr>
        <w:t>14 </w:t>
      </w:r>
      <w:r w:rsidRPr="00322174">
        <w:rPr>
          <w:rFonts w:asciiTheme="minorHAnsi" w:hAnsiTheme="minorHAnsi" w:cs="Univers-CondensedLight"/>
          <w:spacing w:val="-2"/>
        </w:rPr>
        <w:t>mW?</w:t>
      </w:r>
    </w:p>
    <w:p w:rsidR="00382FDC" w:rsidRPr="00322174" w:rsidRDefault="00382FDC" w:rsidP="00E837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60"/>
        <w:ind w:left="1418" w:right="1077" w:hanging="284"/>
        <w:jc w:val="both"/>
        <w:rPr>
          <w:rFonts w:asciiTheme="minorHAnsi" w:hAnsiTheme="minorHAnsi" w:cs="Univers-CondensedLight"/>
          <w:spacing w:val="-2"/>
        </w:rPr>
      </w:pPr>
      <w:r w:rsidRPr="00322174">
        <w:rPr>
          <w:rFonts w:asciiTheme="minorHAnsi" w:hAnsiTheme="minorHAnsi" w:cs="Univers-CondensedLight"/>
          <w:spacing w:val="-2"/>
        </w:rPr>
        <w:t>Determine a resistência elétrica na situação em que rendimento do painel é máximo.</w:t>
      </w:r>
    </w:p>
    <w:p w:rsidR="00382FDC" w:rsidRPr="00322174" w:rsidRDefault="00382FDC" w:rsidP="00E837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60"/>
        <w:ind w:left="1418" w:right="1077" w:hanging="284"/>
        <w:jc w:val="both"/>
        <w:rPr>
          <w:rFonts w:asciiTheme="minorHAnsi" w:hAnsiTheme="minorHAnsi" w:cs="Univers-CondensedLight"/>
          <w:spacing w:val="-2"/>
        </w:rPr>
      </w:pPr>
      <w:r w:rsidRPr="00322174">
        <w:rPr>
          <w:rFonts w:asciiTheme="minorHAnsi" w:hAnsiTheme="minorHAnsi" w:cs="Univers-CondensedLight"/>
          <w:spacing w:val="-2"/>
        </w:rPr>
        <w:t>Justifique a seguinte afir</w:t>
      </w:r>
      <w:r w:rsidR="009D07AD" w:rsidRPr="00322174">
        <w:rPr>
          <w:rFonts w:asciiTheme="minorHAnsi" w:hAnsiTheme="minorHAnsi" w:cs="Univers-CondensedLight"/>
          <w:spacing w:val="-2"/>
        </w:rPr>
        <w:t>mação: «</w:t>
      </w:r>
      <w:r w:rsidRPr="00322174">
        <w:rPr>
          <w:rFonts w:asciiTheme="minorHAnsi" w:hAnsiTheme="minorHAnsi" w:cs="Univers-CondensedLight"/>
          <w:spacing w:val="-2"/>
        </w:rPr>
        <w:t>Quando se compara a energia elétrica consumida pela lâmp</w:t>
      </w:r>
      <w:r w:rsidR="000006EF">
        <w:rPr>
          <w:rFonts w:asciiTheme="minorHAnsi" w:hAnsiTheme="minorHAnsi" w:cs="Univers-CondensedLight"/>
          <w:spacing w:val="-2"/>
        </w:rPr>
        <w:t xml:space="preserve">ada com a produzida pelo painel, </w:t>
      </w:r>
      <w:r w:rsidRPr="00322174">
        <w:rPr>
          <w:rFonts w:asciiTheme="minorHAnsi" w:hAnsiTheme="minorHAnsi" w:cs="Univers-CondensedLight"/>
          <w:spacing w:val="-2"/>
        </w:rPr>
        <w:t>verifica-se que, nas condições desta experiência, o rendimento máximo do sistema constituído pela lâmpada e pelo painel é 0,03</w:t>
      </w:r>
      <w:r w:rsidR="009D07AD" w:rsidRPr="00322174">
        <w:rPr>
          <w:rFonts w:asciiTheme="minorHAnsi" w:hAnsiTheme="minorHAnsi" w:cs="Univers-CondensedLight"/>
          <w:spacing w:val="-2"/>
        </w:rPr>
        <w:t>%.»</w:t>
      </w:r>
    </w:p>
    <w:p w:rsidR="00382FDC" w:rsidRPr="00322174" w:rsidRDefault="00382FDC" w:rsidP="00E837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60"/>
        <w:ind w:left="1418" w:right="1077" w:hanging="284"/>
        <w:jc w:val="both"/>
        <w:rPr>
          <w:rFonts w:asciiTheme="minorHAnsi" w:hAnsiTheme="minorHAnsi" w:cs="Univers-CondensedLight"/>
          <w:spacing w:val="-2"/>
        </w:rPr>
      </w:pPr>
      <w:r w:rsidRPr="00322174">
        <w:rPr>
          <w:rFonts w:asciiTheme="minorHAnsi" w:hAnsiTheme="minorHAnsi" w:cs="Univers-CondensedLight"/>
          <w:spacing w:val="-2"/>
        </w:rPr>
        <w:t>Indique dois fatores que contribuam para um valor de rendimento</w:t>
      </w:r>
      <w:r w:rsidR="009D07AD" w:rsidRPr="00322174">
        <w:rPr>
          <w:rFonts w:asciiTheme="minorHAnsi" w:hAnsiTheme="minorHAnsi" w:cs="Univers-CondensedLight"/>
          <w:spacing w:val="-2"/>
        </w:rPr>
        <w:t xml:space="preserve"> tão baixo</w:t>
      </w:r>
      <w:r w:rsidRPr="00322174">
        <w:rPr>
          <w:rFonts w:asciiTheme="minorHAnsi" w:hAnsiTheme="minorHAnsi" w:cs="Univers-CondensedLight"/>
          <w:spacing w:val="-2"/>
        </w:rPr>
        <w:t>.</w:t>
      </w:r>
    </w:p>
    <w:p w:rsidR="00382FDC" w:rsidRPr="00322174" w:rsidRDefault="00382FDC" w:rsidP="00E837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60"/>
        <w:ind w:left="1418" w:right="1077" w:hanging="284"/>
        <w:jc w:val="both"/>
        <w:rPr>
          <w:rFonts w:asciiTheme="minorHAnsi" w:hAnsiTheme="minorHAnsi" w:cs="Univers-CondensedLight"/>
          <w:spacing w:val="-2"/>
        </w:rPr>
      </w:pPr>
      <w:r w:rsidRPr="00322174">
        <w:rPr>
          <w:rFonts w:asciiTheme="minorHAnsi" w:hAnsiTheme="minorHAnsi" w:cs="Univers-CondensedLight"/>
          <w:spacing w:val="-2"/>
        </w:rPr>
        <w:t>Se</w:t>
      </w:r>
      <w:r w:rsidR="000006EF">
        <w:rPr>
          <w:rFonts w:asciiTheme="minorHAnsi" w:hAnsiTheme="minorHAnsi" w:cs="Univers-CondensedLight"/>
          <w:spacing w:val="-2"/>
        </w:rPr>
        <w:t>,</w:t>
      </w:r>
      <w:r w:rsidRPr="00322174">
        <w:rPr>
          <w:rFonts w:asciiTheme="minorHAnsi" w:hAnsiTheme="minorHAnsi" w:cs="Univers-CondensedLight"/>
          <w:spacing w:val="-2"/>
        </w:rPr>
        <w:t xml:space="preserve"> para uma determinada resistência</w:t>
      </w:r>
      <w:r w:rsidR="000006EF">
        <w:rPr>
          <w:rFonts w:asciiTheme="minorHAnsi" w:hAnsiTheme="minorHAnsi" w:cs="Univers-CondensedLight"/>
          <w:spacing w:val="-2"/>
        </w:rPr>
        <w:t>,</w:t>
      </w:r>
      <w:r w:rsidRPr="00322174">
        <w:rPr>
          <w:rFonts w:asciiTheme="minorHAnsi" w:hAnsiTheme="minorHAnsi" w:cs="Univers-CondensedLight"/>
          <w:spacing w:val="-2"/>
        </w:rPr>
        <w:t xml:space="preserve"> se alterar a orientação do painel de modo a que a luz deixe de incidir perpendic</w:t>
      </w:r>
      <w:r w:rsidR="009D07AD" w:rsidRPr="00322174">
        <w:rPr>
          <w:rFonts w:asciiTheme="minorHAnsi" w:hAnsiTheme="minorHAnsi" w:cs="Univers-CondensedLight"/>
          <w:spacing w:val="-2"/>
        </w:rPr>
        <w:t xml:space="preserve">ularmente, prevê-se que </w:t>
      </w:r>
      <w:proofErr w:type="gramStart"/>
      <w:r w:rsidR="009D07AD" w:rsidRPr="00322174">
        <w:rPr>
          <w:rFonts w:asciiTheme="minorHAnsi" w:hAnsiTheme="minorHAnsi" w:cs="Univers-CondensedLight"/>
          <w:spacing w:val="-2"/>
        </w:rPr>
        <w:t>ocorra ...</w:t>
      </w:r>
      <w:proofErr w:type="gramEnd"/>
      <w:r w:rsidRPr="00322174">
        <w:rPr>
          <w:rFonts w:asciiTheme="minorHAnsi" w:hAnsiTheme="minorHAnsi" w:cs="Univers-CondensedLight"/>
          <w:spacing w:val="-2"/>
        </w:rPr>
        <w:t xml:space="preserve"> </w:t>
      </w:r>
      <w:proofErr w:type="gramStart"/>
      <w:r w:rsidRPr="00322174">
        <w:rPr>
          <w:rFonts w:asciiTheme="minorHAnsi" w:hAnsiTheme="minorHAnsi" w:cs="Univers-CondensedLight"/>
          <w:spacing w:val="-2"/>
        </w:rPr>
        <w:t>da</w:t>
      </w:r>
      <w:proofErr w:type="gramEnd"/>
      <w:r w:rsidRPr="00322174">
        <w:rPr>
          <w:rFonts w:asciiTheme="minorHAnsi" w:hAnsiTheme="minorHAnsi" w:cs="Univers-CondensedLight"/>
          <w:spacing w:val="-2"/>
        </w:rPr>
        <w:t xml:space="preserve"> diferença de potencial elétrico e </w:t>
      </w:r>
      <w:r w:rsidR="009D07AD" w:rsidRPr="00322174">
        <w:rPr>
          <w:rFonts w:asciiTheme="minorHAnsi" w:hAnsiTheme="minorHAnsi" w:cs="Univers-CondensedLight"/>
          <w:spacing w:val="-2"/>
        </w:rPr>
        <w:t>...</w:t>
      </w:r>
      <w:r w:rsidRPr="00322174">
        <w:rPr>
          <w:rFonts w:asciiTheme="minorHAnsi" w:hAnsiTheme="minorHAnsi" w:cs="Univers-CondensedLight"/>
          <w:spacing w:val="-2"/>
        </w:rPr>
        <w:t xml:space="preserve"> </w:t>
      </w:r>
      <w:proofErr w:type="gramStart"/>
      <w:r w:rsidRPr="00322174">
        <w:rPr>
          <w:rFonts w:asciiTheme="minorHAnsi" w:hAnsiTheme="minorHAnsi" w:cs="Univers-CondensedLight"/>
          <w:spacing w:val="-2"/>
        </w:rPr>
        <w:t>da</w:t>
      </w:r>
      <w:proofErr w:type="gramEnd"/>
      <w:r w:rsidRPr="00322174">
        <w:rPr>
          <w:rFonts w:asciiTheme="minorHAnsi" w:hAnsiTheme="minorHAnsi" w:cs="Univers-CondensedLight"/>
          <w:spacing w:val="-2"/>
        </w:rPr>
        <w:t xml:space="preserve"> potência fornecida em relação à situação</w:t>
      </w:r>
      <w:r w:rsidR="000006EF">
        <w:rPr>
          <w:rFonts w:asciiTheme="minorHAnsi" w:hAnsiTheme="minorHAnsi" w:cs="Univers-CondensedLight"/>
          <w:spacing w:val="-2"/>
        </w:rPr>
        <w:t xml:space="preserve"> de </w:t>
      </w:r>
      <w:r w:rsidRPr="00322174">
        <w:rPr>
          <w:rFonts w:asciiTheme="minorHAnsi" w:hAnsiTheme="minorHAnsi" w:cs="Univers-CondensedLight"/>
          <w:spacing w:val="-2"/>
        </w:rPr>
        <w:t>incidência</w:t>
      </w:r>
      <w:r w:rsidR="000006EF">
        <w:rPr>
          <w:rFonts w:asciiTheme="minorHAnsi" w:hAnsiTheme="minorHAnsi" w:cs="Univers-CondensedLight"/>
          <w:spacing w:val="-2"/>
        </w:rPr>
        <w:t xml:space="preserve"> </w:t>
      </w:r>
      <w:r w:rsidRPr="00322174">
        <w:rPr>
          <w:rFonts w:asciiTheme="minorHAnsi" w:hAnsiTheme="minorHAnsi" w:cs="Univers-CondensedLight"/>
          <w:spacing w:val="-2"/>
        </w:rPr>
        <w:t>perpendicular.</w:t>
      </w:r>
    </w:p>
    <w:tbl>
      <w:tblPr>
        <w:tblW w:w="8134" w:type="dxa"/>
        <w:tblInd w:w="1433" w:type="dxa"/>
        <w:tblLook w:val="04A0" w:firstRow="1" w:lastRow="0" w:firstColumn="1" w:lastColumn="0" w:noHBand="0" w:noVBand="1"/>
      </w:tblPr>
      <w:tblGrid>
        <w:gridCol w:w="4165"/>
        <w:gridCol w:w="3969"/>
      </w:tblGrid>
      <w:tr w:rsidR="00547DCB" w:rsidRPr="00A61782" w:rsidTr="000006EF">
        <w:tc>
          <w:tcPr>
            <w:tcW w:w="4165" w:type="dxa"/>
          </w:tcPr>
          <w:p w:rsidR="00547DCB" w:rsidRPr="00547DCB" w:rsidRDefault="00547DCB" w:rsidP="00E8371A">
            <w:pPr>
              <w:numPr>
                <w:ilvl w:val="0"/>
                <w:numId w:val="33"/>
              </w:numPr>
              <w:tabs>
                <w:tab w:val="left" w:pos="0"/>
                <w:tab w:val="left" w:pos="387"/>
              </w:tabs>
            </w:pP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aumento …. </w:t>
            </w: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aumento</w:t>
            </w:r>
          </w:p>
          <w:p w:rsidR="00547DCB" w:rsidRPr="001E4554" w:rsidRDefault="00547DCB" w:rsidP="00E8371A">
            <w:pPr>
              <w:numPr>
                <w:ilvl w:val="0"/>
                <w:numId w:val="33"/>
              </w:numPr>
              <w:tabs>
                <w:tab w:val="left" w:pos="0"/>
                <w:tab w:val="left" w:pos="387"/>
              </w:tabs>
            </w:pP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aumento …. </w:t>
            </w: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uma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diminuição</w:t>
            </w:r>
          </w:p>
        </w:tc>
        <w:tc>
          <w:tcPr>
            <w:tcW w:w="3969" w:type="dxa"/>
          </w:tcPr>
          <w:p w:rsidR="00547DCB" w:rsidRPr="00547DCB" w:rsidRDefault="00547DCB" w:rsidP="00E8371A">
            <w:pPr>
              <w:numPr>
                <w:ilvl w:val="0"/>
                <w:numId w:val="33"/>
              </w:numPr>
              <w:tabs>
                <w:tab w:val="left" w:pos="407"/>
              </w:tabs>
            </w:pP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uma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diminuição …. </w:t>
            </w: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uma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diminuição</w:t>
            </w:r>
          </w:p>
          <w:p w:rsidR="00547DCB" w:rsidRPr="001E4554" w:rsidRDefault="00547DCB" w:rsidP="00E8371A">
            <w:pPr>
              <w:numPr>
                <w:ilvl w:val="0"/>
                <w:numId w:val="33"/>
              </w:numPr>
              <w:tabs>
                <w:tab w:val="left" w:pos="407"/>
              </w:tabs>
            </w:pP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uma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diminuição …. </w:t>
            </w:r>
            <w:proofErr w:type="gramStart"/>
            <w:r w:rsidRPr="00322174">
              <w:rPr>
                <w:rFonts w:asciiTheme="minorHAnsi" w:hAnsiTheme="minorHAnsi" w:cs="Univers-CondensedLight"/>
                <w:spacing w:val="-2"/>
              </w:rPr>
              <w:t>um</w:t>
            </w:r>
            <w:proofErr w:type="gramEnd"/>
            <w:r w:rsidRPr="00322174">
              <w:rPr>
                <w:rFonts w:asciiTheme="minorHAnsi" w:hAnsiTheme="minorHAnsi" w:cs="Univers-CondensedLight"/>
                <w:spacing w:val="-2"/>
              </w:rPr>
              <w:t xml:space="preserve"> aumento</w:t>
            </w:r>
          </w:p>
        </w:tc>
      </w:tr>
    </w:tbl>
    <w:p w:rsidR="009B4881" w:rsidRDefault="009B4881">
      <w:pP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br w:type="page"/>
      </w:r>
    </w:p>
    <w:p w:rsidR="001C7EC6" w:rsidRPr="00DA2AC2" w:rsidRDefault="008F6D83" w:rsidP="006A571E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671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-7555</wp:posOffset>
                </wp:positionV>
                <wp:extent cx="323850" cy="0"/>
                <wp:effectExtent l="0" t="0" r="19050" b="1905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8671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-.6pt" to="25.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gDxQEAAHsDAAAOAAAAZHJzL2Uyb0RvYy54bWysU9tu2zAMfR+wfxD0vthN0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547DCB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Respostas às Questões C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382FDC" w:rsidRPr="00322174" w:rsidRDefault="00382FDC" w:rsidP="007D6BF8">
      <w:pPr>
        <w:widowControl w:val="0"/>
        <w:kinsoku w:val="0"/>
        <w:overflowPunct w:val="0"/>
        <w:spacing w:before="60" w:after="60"/>
        <w:ind w:left="1092" w:right="1077" w:hanging="52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1. a) (C)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="00C644F1">
        <w:rPr>
          <w:rFonts w:asciiTheme="minorHAnsi" w:hAnsiTheme="minorHAnsi" w:cs="Arial Narrow"/>
          <w:bCs/>
          <w:shd w:val="clear" w:color="auto" w:fill="FFFFFF"/>
          <w:lang w:eastAsia="pt-BR"/>
        </w:rPr>
        <w:t>[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O voltímetro é ligado em paralelo com o painel fotovol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taico e o amperímetro em série</w:t>
      </w:r>
      <w:r w:rsidR="00C644F1">
        <w:rPr>
          <w:rFonts w:asciiTheme="minorHAnsi" w:hAnsiTheme="minorHAnsi" w:cs="Arial Narrow"/>
          <w:bCs/>
          <w:shd w:val="clear" w:color="auto" w:fill="FFFFFF"/>
          <w:lang w:eastAsia="pt-BR"/>
        </w:rPr>
        <w:t>]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22174" w:rsidRDefault="00382FDC" w:rsidP="00C644F1">
      <w:pPr>
        <w:widowControl w:val="0"/>
        <w:kinsoku w:val="0"/>
        <w:overflowPunct w:val="0"/>
        <w:spacing w:before="60" w:after="60"/>
        <w:ind w:left="1134" w:right="1077" w:hanging="283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b)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A resistência,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R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igual ao quociente 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d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a tensão,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U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p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e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l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a corrente elétrica,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I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varia. Dado que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R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não é constante,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U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e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 xml:space="preserve"> I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não são diretamente proporcionais.</w:t>
      </w:r>
    </w:p>
    <w:p w:rsidR="00382FDC" w:rsidRPr="00322174" w:rsidRDefault="00382FDC" w:rsidP="00C644F1">
      <w:pPr>
        <w:widowControl w:val="0"/>
        <w:kinsoku w:val="0"/>
        <w:overflowPunct w:val="0"/>
        <w:spacing w:before="60" w:after="60"/>
        <w:ind w:left="1134" w:right="1077" w:hanging="283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c)</w:t>
      </w:r>
      <w:r w:rsidRPr="00322174">
        <w:rPr>
          <w:b/>
        </w:rPr>
        <w:t xml:space="preserve">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Resistência do conjunto de eletrodomésticos ligados em simultâneo.</w:t>
      </w:r>
    </w:p>
    <w:p w:rsidR="00382FDC" w:rsidRPr="00322174" w:rsidRDefault="00382FDC" w:rsidP="00C644F1">
      <w:pPr>
        <w:widowControl w:val="0"/>
        <w:kinsoku w:val="0"/>
        <w:overflowPunct w:val="0"/>
        <w:spacing w:before="60" w:after="60"/>
        <w:ind w:left="1134" w:right="1077" w:hanging="283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d)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Cálculo da tensão em função da corrente e da resistência:</w:t>
      </w:r>
      <w:r w:rsidR="009B4881">
        <w:rPr>
          <w:rFonts w:asciiTheme="minorHAnsi" w:hAnsiTheme="minorHAnsi" w:cs="Arial Narrow"/>
          <w:bCs/>
          <w:shd w:val="clear" w:color="auto" w:fill="FFFFFF"/>
          <w:lang w:eastAsia="pt-BR"/>
        </w:rPr>
        <w:br/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R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⇔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U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RI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⇒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U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=0,37×1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3</m:t>
            </m:r>
          </m:sup>
        </m:sSup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=370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</m:oMath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22174" w:rsidRDefault="00382FDC" w:rsidP="00C644F1">
      <w:pPr>
        <w:widowControl w:val="0"/>
        <w:kinsoku w:val="0"/>
        <w:overflowPunct w:val="0"/>
        <w:spacing w:before="60" w:after="60"/>
        <w:ind w:left="1134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Cálculo da tensão em função da corrente e da potência:</w:t>
      </w:r>
      <w:r w:rsidR="009B4881">
        <w:rPr>
          <w:rFonts w:asciiTheme="minorHAnsi" w:hAnsiTheme="minorHAnsi" w:cs="Arial Narrow"/>
          <w:bCs/>
          <w:shd w:val="clear" w:color="auto" w:fill="FFFFFF"/>
          <w:lang w:eastAsia="pt-BR"/>
        </w:rPr>
        <w:br/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P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UI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⇔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U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P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⇒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U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57,2×1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-3</m:t>
                </m:r>
              </m:sup>
            </m:sSup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0,0572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I</m:t>
            </m:r>
          </m:den>
        </m:f>
      </m:oMath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C644F1" w:rsidRDefault="00382FDC" w:rsidP="008A61A3">
      <w:pPr>
        <w:widowControl w:val="0"/>
        <w:kinsoku w:val="0"/>
        <w:overflowPunct w:val="0"/>
        <w:spacing w:before="60" w:after="60"/>
        <w:ind w:left="1134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Cálculo da tensão e da corrente elétrica:</w:t>
      </w:r>
    </w:p>
    <w:p w:rsidR="00382FDC" w:rsidRPr="00322174" w:rsidRDefault="00382FDC" w:rsidP="008A61A3">
      <w:pPr>
        <w:widowControl w:val="0"/>
        <w:kinsoku w:val="0"/>
        <w:overflowPunct w:val="0"/>
        <w:spacing w:before="60" w:after="60"/>
        <w:ind w:left="1134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U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U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⇒370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0,0572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⇔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0,0572</m:t>
            </m:r>
          </m:num>
          <m:den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370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⇒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=1,2×1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-2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A</m:t>
        </m:r>
      </m:oMath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(leitura do amperímetro); </w:t>
      </w: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U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=370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=370×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0,0572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370</m:t>
                </m:r>
              </m:den>
            </m:f>
          </m:e>
        </m:rad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=4,6 V</m:t>
        </m:r>
      </m:oMath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(leitura do voltímetro)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22174" w:rsidRDefault="00382FDC" w:rsidP="007D6BF8">
      <w:pPr>
        <w:widowControl w:val="0"/>
        <w:kinsoku w:val="0"/>
        <w:overflowPunct w:val="0"/>
        <w:spacing w:before="60" w:after="60"/>
        <w:ind w:left="1050" w:right="1077" w:hanging="483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2.</w:t>
      </w:r>
      <w:r w:rsid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a)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24 </w:t>
      </w:r>
      <w:proofErr w:type="spellStart"/>
      <w:proofErr w:type="gramStart"/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mA</w:t>
      </w:r>
      <w:proofErr w:type="spellEnd"/>
      <w:proofErr w:type="gramEnd"/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.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Quando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U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= 0,34 V,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P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= 8,0 </w:t>
      </w:r>
      <w:proofErr w:type="spellStart"/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mV</w:t>
      </w:r>
      <w:proofErr w:type="spellEnd"/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= 8,0 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×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10</w:t>
      </w:r>
      <w:r w:rsidR="003A410D" w:rsidRPr="00322174"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  <w:t>−</w:t>
      </w:r>
      <w:r w:rsidRPr="00322174"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  <w:t>3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V</w:t>
      </w:r>
      <w:r w:rsidR="00236B85">
        <w:rPr>
          <w:rFonts w:asciiTheme="minorHAnsi" w:hAnsiTheme="minorHAnsi" w:cs="Arial Narrow"/>
          <w:bCs/>
          <w:shd w:val="clear" w:color="auto" w:fill="FFFFFF"/>
          <w:lang w:eastAsia="pt-BR"/>
        </w:rPr>
        <w:t>,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logo </w:t>
      </w: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P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8,0×1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-3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0,34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w:br/>
        </m:r>
      </m:oMath>
      <w:r w:rsidR="006D6E56">
        <w:rPr>
          <w:rFonts w:asciiTheme="minorHAnsi" w:hAnsiTheme="minorHAnsi" w:cs="Arial Narrow"/>
          <w:shd w:val="clear" w:color="auto" w:fill="FFFFFF"/>
          <w:lang w:eastAsia="pt-BR"/>
        </w:rPr>
        <w:t xml:space="preserve">= </w:t>
      </w: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2,4×1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-2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A=24 mA</m:t>
        </m:r>
      </m:oMath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236B85" w:rsidRDefault="00382FDC" w:rsidP="008A61A3">
      <w:pPr>
        <w:widowControl w:val="0"/>
        <w:kinsoku w:val="0"/>
        <w:overflowPunct w:val="0"/>
        <w:spacing w:before="60" w:after="60"/>
        <w:ind w:left="1134" w:right="1077" w:hanging="283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b)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0,62 V e 1,08 V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. </w:t>
      </w:r>
    </w:p>
    <w:p w:rsidR="00236B85" w:rsidRDefault="007C1DF6" w:rsidP="007D6BF8">
      <w:pPr>
        <w:widowControl w:val="0"/>
        <w:kinsoku w:val="0"/>
        <w:overflowPunct w:val="0"/>
        <w:spacing w:before="60" w:after="60"/>
        <w:ind w:left="1092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Cs/>
          <w:shd w:val="clear" w:color="auto" w:fill="FFFFFF"/>
          <w:lang w:eastAsia="pt-BR"/>
        </w:rPr>
        <w:t>[</w:t>
      </w:r>
      <w:r w:rsidR="00382FDC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A diferença de potencial elétrico, </w:t>
      </w:r>
      <w:r w:rsidR="00382FDC"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U</w:t>
      </w:r>
      <w:r w:rsidR="00382FDC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, está representada no eixo das abcissas. A menor divisão da escala deste eixo é 0,2:5 = 0,04</w:t>
      </w:r>
      <w:r w:rsidR="00236B85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="00382FDC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V. Pela linha de ajuste aos pontos experimentais, obtém-se as abcissas dos pontos em que a ordenada é </w:t>
      </w:r>
    </w:p>
    <w:p w:rsidR="00382FDC" w:rsidRPr="00322174" w:rsidRDefault="00382FDC" w:rsidP="007D6BF8">
      <w:pPr>
        <w:widowControl w:val="0"/>
        <w:kinsoku w:val="0"/>
        <w:overflowPunct w:val="0"/>
        <w:spacing w:before="60" w:after="60"/>
        <w:ind w:left="1092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P</w:t>
      </w:r>
      <w:r w:rsidR="00236B85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 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=</w:t>
      </w:r>
      <w:r w:rsidR="00236B85">
        <w:rPr>
          <w:rFonts w:asciiTheme="minorHAnsi" w:hAnsiTheme="minorHAnsi" w:cs="Arial Narrow"/>
          <w:bCs/>
          <w:shd w:val="clear" w:color="auto" w:fill="FFFFFF"/>
          <w:lang w:eastAsia="pt-BR"/>
        </w:rPr>
        <w:t> 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14 mW: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U</w:t>
      </w:r>
      <w:r w:rsidRPr="00322174">
        <w:rPr>
          <w:rFonts w:asciiTheme="minorHAnsi" w:hAnsiTheme="minorHAnsi" w:cs="Arial Narrow"/>
          <w:bCs/>
          <w:shd w:val="clear" w:color="auto" w:fill="FFFFFF"/>
          <w:vertAlign w:val="subscript"/>
          <w:lang w:eastAsia="pt-BR"/>
        </w:rPr>
        <w:t>1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= 0,60 + 0,5 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×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0,04 = 0,62 V e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U</w:t>
      </w:r>
      <w:r w:rsidRPr="00322174">
        <w:rPr>
          <w:rFonts w:asciiTheme="minorHAnsi" w:hAnsiTheme="minorHAnsi" w:cs="Arial Narrow"/>
          <w:bCs/>
          <w:shd w:val="clear" w:color="auto" w:fill="FFFFFF"/>
          <w:vertAlign w:val="subscript"/>
          <w:lang w:eastAsia="pt-BR"/>
        </w:rPr>
        <w:t>2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= 1,00 + 2 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× 0,04 = 1,08 V.</w:t>
      </w:r>
      <w:r w:rsidR="007C1DF6">
        <w:rPr>
          <w:rFonts w:asciiTheme="minorHAnsi" w:hAnsiTheme="minorHAnsi" w:cs="Arial Narrow"/>
          <w:bCs/>
          <w:shd w:val="clear" w:color="auto" w:fill="FFFFFF"/>
          <w:lang w:eastAsia="pt-BR"/>
        </w:rPr>
        <w:t>]</w:t>
      </w:r>
    </w:p>
    <w:p w:rsidR="00236B85" w:rsidRDefault="00382FDC" w:rsidP="008A61A3">
      <w:pPr>
        <w:widowControl w:val="0"/>
        <w:kinsoku w:val="0"/>
        <w:overflowPunct w:val="0"/>
        <w:spacing w:before="60" w:after="60"/>
        <w:ind w:left="1134" w:right="1077" w:hanging="283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c)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A potência máxima é </w:t>
      </w:r>
      <w:proofErr w:type="spellStart"/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P</w:t>
      </w:r>
      <w:r w:rsidRPr="00322174">
        <w:rPr>
          <w:rFonts w:asciiTheme="minorHAnsi" w:hAnsiTheme="minorHAnsi" w:cs="Arial Narrow"/>
          <w:bCs/>
          <w:shd w:val="clear" w:color="auto" w:fill="FFFFFF"/>
          <w:vertAlign w:val="subscript"/>
          <w:lang w:eastAsia="pt-BR"/>
        </w:rPr>
        <w:t>max</w:t>
      </w:r>
      <w:proofErr w:type="spellEnd"/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= 17 mW para uma tensão elétrica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 xml:space="preserve">U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= 0,88 V</w:t>
      </w:r>
      <w:r w:rsidR="009D07AD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,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logo</w:t>
      </w:r>
    </w:p>
    <w:p w:rsidR="009D07AD" w:rsidRPr="00322174" w:rsidRDefault="009D07AD" w:rsidP="007D6BF8">
      <w:pPr>
        <w:widowControl w:val="0"/>
        <w:kinsoku w:val="0"/>
        <w:overflowPunct w:val="0"/>
        <w:spacing w:before="60" w:after="60"/>
        <w:ind w:left="1276" w:right="1077" w:hanging="268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P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17×1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-3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0,88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=1,93×1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-2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A</m:t>
        </m:r>
      </m:oMath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proofErr w:type="gramStart"/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e</w:t>
      </w:r>
      <w:proofErr w:type="gramEnd"/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R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0,88</m:t>
            </m:r>
          </m:num>
          <m:den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1,93×1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-2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=46 Ω</m:t>
        </m:r>
      </m:oMath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B85B3C" w:rsidRPr="00322174" w:rsidRDefault="00382FDC" w:rsidP="008A61A3">
      <w:pPr>
        <w:widowControl w:val="0"/>
        <w:kinsoku w:val="0"/>
        <w:overflowPunct w:val="0"/>
        <w:spacing w:before="60" w:after="60"/>
        <w:ind w:left="1134" w:right="1077" w:hanging="283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d)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η=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útil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total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útil</m:t>
                </m:r>
              </m:sub>
            </m:s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×Δ</m:t>
            </m:r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total</m:t>
                </m:r>
              </m:sub>
            </m:s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×Δ</m:t>
            </m:r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painel(máx)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lâmpada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17×1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-3</m:t>
                </m:r>
              </m:sup>
            </m:s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W</m:t>
            </m:r>
          </m:num>
          <m:den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60W</m:t>
            </m:r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=2,8×1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-4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⇒η(%)=0,03%</m:t>
        </m:r>
      </m:oMath>
      <w:r w:rsidR="00B85B3C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22174" w:rsidRDefault="00382FDC" w:rsidP="007C1DF6">
      <w:pPr>
        <w:widowControl w:val="0"/>
        <w:kinsoku w:val="0"/>
        <w:overflowPunct w:val="0"/>
        <w:spacing w:before="60" w:after="60"/>
        <w:ind w:left="1134" w:right="1077" w:hanging="283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e)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Dois dos seguintes fatores: a maior parte da energia consumida pela lâmpada é transferida para o ambiente</w:t>
      </w:r>
      <w:r w:rsidR="007C1DF6">
        <w:rPr>
          <w:rFonts w:asciiTheme="minorHAnsi" w:hAnsiTheme="minorHAnsi" w:cs="Arial Narrow"/>
          <w:bCs/>
          <w:shd w:val="clear" w:color="auto" w:fill="FFFFFF"/>
          <w:lang w:eastAsia="pt-BR"/>
        </w:rPr>
        <w:t>;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apenas uma pequena parte da energia da radiação visível incidente no painel é </w:t>
      </w:r>
      <w:r w:rsidR="00236B85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aproveitada de forma útil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(baixo rendimento do painel)</w:t>
      </w:r>
      <w:r w:rsidR="007C1DF6">
        <w:rPr>
          <w:rFonts w:asciiTheme="minorHAnsi" w:hAnsiTheme="minorHAnsi" w:cs="Arial Narrow"/>
          <w:bCs/>
          <w:shd w:val="clear" w:color="auto" w:fill="FFFFFF"/>
          <w:lang w:eastAsia="pt-BR"/>
        </w:rPr>
        <w:t>;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apenas uma parte da radiação visível emitida pela lâmpada, em todas as direções, </w:t>
      </w:r>
      <w:r w:rsidR="00236B85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incide sobre 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o painel.</w:t>
      </w:r>
    </w:p>
    <w:p w:rsidR="00382FDC" w:rsidRPr="00322174" w:rsidRDefault="00382FDC" w:rsidP="007C1DF6">
      <w:pPr>
        <w:widowControl w:val="0"/>
        <w:kinsoku w:val="0"/>
        <w:overflowPunct w:val="0"/>
        <w:spacing w:before="60" w:after="60"/>
        <w:ind w:left="1134" w:right="1077" w:hanging="283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2217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f) (C)</w:t>
      </w:r>
      <w:r w:rsidR="00B85B3C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="00236B85">
        <w:rPr>
          <w:rFonts w:asciiTheme="minorHAnsi" w:hAnsiTheme="minorHAnsi" w:cs="Arial Narrow"/>
          <w:bCs/>
          <w:shd w:val="clear" w:color="auto" w:fill="FFFFFF"/>
          <w:lang w:eastAsia="pt-BR"/>
        </w:rPr>
        <w:t>[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Diminui a potência da radiação incidente em comparação à situação de incidência na perpendicular e, em consequência, nas mesmas condições a diferença de potencial elétrico, </w:t>
      </w:r>
      <w:r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U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diminui, logo, também </w:t>
      </w:r>
      <m:oMath>
        <m:r>
          <w:rPr>
            <w:rFonts w:ascii="Cambria Math" w:hAnsi="Cambria Math" w:cs="Arial Narrow"/>
            <w:shd w:val="clear" w:color="auto" w:fill="FFFFFF"/>
            <w:lang w:eastAsia="pt-BR"/>
          </w:rPr>
          <m:t>I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num>
          <m:den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R</m:t>
            </m:r>
          </m:den>
        </m:f>
      </m:oMath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, sendo </w:t>
      </w:r>
      <w:r w:rsidR="00B85B3C" w:rsidRPr="00322174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R</w:t>
      </w:r>
      <w:r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constante</w:t>
      </w:r>
      <w:r w:rsidR="00236B85">
        <w:rPr>
          <w:rFonts w:asciiTheme="minorHAnsi" w:hAnsiTheme="minorHAnsi" w:cs="Arial Narrow"/>
          <w:bCs/>
          <w:shd w:val="clear" w:color="auto" w:fill="FFFFFF"/>
          <w:lang w:eastAsia="pt-BR"/>
        </w:rPr>
        <w:t>]</w:t>
      </w:r>
      <w:r w:rsidR="00B85B3C" w:rsidRPr="0032217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B85B3C" w:rsidRDefault="00B85B3C" w:rsidP="008A61A3">
      <w:pPr>
        <w:widowControl w:val="0"/>
        <w:kinsoku w:val="0"/>
        <w:overflowPunct w:val="0"/>
        <w:spacing w:before="60" w:after="60"/>
        <w:ind w:left="0" w:hanging="283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</w:p>
    <w:p w:rsidR="00476A32" w:rsidRPr="00322174" w:rsidRDefault="00476A32" w:rsidP="008A61A3">
      <w:pPr>
        <w:widowControl w:val="0"/>
        <w:kinsoku w:val="0"/>
        <w:overflowPunct w:val="0"/>
        <w:spacing w:before="60" w:after="60"/>
        <w:ind w:left="0" w:hanging="283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  <w:sectPr w:rsidR="00476A32" w:rsidRPr="00322174" w:rsidSect="00BE649F">
          <w:footerReference w:type="even" r:id="rId50"/>
          <w:footerReference w:type="default" r:id="rId51"/>
          <w:pgSz w:w="12191" w:h="15876" w:code="9"/>
          <w:pgMar w:top="1134" w:right="1021" w:bottom="1021" w:left="1021" w:header="720" w:footer="720" w:gutter="0"/>
          <w:cols w:space="720"/>
          <w:noEndnote/>
          <w:docGrid w:linePitch="299"/>
        </w:sectPr>
      </w:pPr>
    </w:p>
    <w:p w:rsidR="00476A32" w:rsidRPr="007005EF" w:rsidRDefault="00476A32" w:rsidP="00476A32">
      <w:pPr>
        <w:autoSpaceDE w:val="0"/>
        <w:autoSpaceDN w:val="0"/>
        <w:adjustRightInd w:val="0"/>
        <w:ind w:left="57" w:right="113"/>
        <w:rPr>
          <w:rFonts w:ascii="Calibri" w:eastAsia="Calibri" w:hAnsi="Calibri" w:cs="Calibri"/>
          <w:color w:val="404040"/>
          <w:sz w:val="20"/>
          <w:szCs w:val="20"/>
        </w:rPr>
      </w:pPr>
    </w:p>
    <w:p w:rsidR="00EE5B3C" w:rsidRPr="00E50A7E" w:rsidRDefault="00EE5B3C" w:rsidP="00E50A7E">
      <w:pPr>
        <w:autoSpaceDE w:val="0"/>
        <w:autoSpaceDN w:val="0"/>
        <w:adjustRightInd w:val="0"/>
        <w:spacing w:before="480" w:after="120"/>
        <w:ind w:left="57" w:right="113"/>
        <w:rPr>
          <w:rFonts w:ascii="Calibri" w:eastAsia="Calibri" w:hAnsi="Calibri" w:cs="Calibri"/>
          <w:color w:val="404040"/>
          <w:sz w:val="24"/>
          <w:szCs w:val="28"/>
        </w:rPr>
      </w:pPr>
      <w:r w:rsidRPr="00E50A7E">
        <w:rPr>
          <w:rFonts w:ascii="Calibri" w:eastAsia="Calibri" w:hAnsi="Calibri" w:cs="Calibri"/>
          <w:color w:val="404040"/>
          <w:sz w:val="24"/>
          <w:szCs w:val="28"/>
        </w:rPr>
        <w:t>AL 3.1 Radiação e potência elétrica de um painel fotovoltaico</w:t>
      </w:r>
      <w:r w:rsidR="00C46181">
        <w:rPr>
          <w:rFonts w:ascii="Calibri" w:hAnsi="Calibri" w:cs="Calibri"/>
          <w:noProof/>
          <w:color w:val="000000"/>
          <w:lang w:eastAsia="pt-PT"/>
        </w:rPr>
        <mc:AlternateContent>
          <mc:Choice Requires="wps">
            <w:drawing>
              <wp:anchor distT="0" distB="0" distL="0" distR="0" simplePos="0" relativeHeight="251944960" behindDoc="1" locked="1" layoutInCell="1" allowOverlap="1" wp14:anchorId="040958AD" wp14:editId="759BA3DC">
                <wp:simplePos x="0" y="0"/>
                <wp:positionH relativeFrom="margin">
                  <wp:posOffset>0</wp:posOffset>
                </wp:positionH>
                <wp:positionV relativeFrom="page">
                  <wp:posOffset>-540385</wp:posOffset>
                </wp:positionV>
                <wp:extent cx="3373200" cy="1555200"/>
                <wp:effectExtent l="0" t="0" r="0" b="698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200" cy="15552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C2" w:rsidRPr="00DF5230" w:rsidRDefault="009E3CC2" w:rsidP="00C46181">
                            <w:pPr>
                              <w:ind w:left="170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Grelha de Avaliação</w:t>
                            </w:r>
                            <w:r w:rsidR="00813A35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da Atividade L</w:t>
                            </w:r>
                            <w:r w:rsidRPr="00DF5230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aboratorial 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3.1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0" style="position:absolute;left:0;text-align:left;margin-left:0;margin-top:-42.55pt;width:265.6pt;height:122.45pt;z-index:-2513715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" fillcolor="#bfbfbf [2412]" stroked="f">
                <v:stroke joinstyle="miter"/>
                <v:textbox inset="3mm,0,3mm,2mm">
                  <w:txbxContent>
                    <w:p w:rsidR="009E3CC2" w:rsidRPr="00DF5230" w:rsidRDefault="009E3CC2" w:rsidP="00C46181">
                      <w:pPr>
                        <w:ind w:left="170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Grelha de Avaliação</w:t>
                      </w:r>
                      <w:r w:rsidR="00813A35">
                        <w:rPr>
                          <w:rFonts w:ascii="Calibri" w:hAnsi="Calibri" w:cs="Calibri"/>
                          <w:sz w:val="38"/>
                          <w:szCs w:val="38"/>
                        </w:rPr>
                        <w:br/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da Atividade L</w:t>
                      </w:r>
                      <w:r w:rsidRPr="00DF5230"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aboratorial 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3.1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tbl>
      <w:tblPr>
        <w:tblStyle w:val="TableGrid"/>
        <w:tblW w:w="13721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585"/>
        <w:gridCol w:w="394"/>
        <w:gridCol w:w="393"/>
        <w:gridCol w:w="393"/>
        <w:gridCol w:w="393"/>
        <w:gridCol w:w="393"/>
        <w:gridCol w:w="393"/>
        <w:gridCol w:w="393"/>
        <w:gridCol w:w="393"/>
        <w:gridCol w:w="442"/>
        <w:gridCol w:w="452"/>
        <w:gridCol w:w="429"/>
        <w:gridCol w:w="442"/>
        <w:gridCol w:w="452"/>
        <w:gridCol w:w="429"/>
        <w:gridCol w:w="474"/>
        <w:gridCol w:w="870"/>
        <w:gridCol w:w="870"/>
        <w:gridCol w:w="447"/>
        <w:gridCol w:w="447"/>
        <w:gridCol w:w="447"/>
        <w:gridCol w:w="447"/>
        <w:gridCol w:w="791"/>
      </w:tblGrid>
      <w:tr w:rsidR="00EE5B3C" w:rsidTr="008A61A3">
        <w:trPr>
          <w:jc w:val="center"/>
        </w:trPr>
        <w:tc>
          <w:tcPr>
            <w:tcW w:w="516" w:type="dxa"/>
            <w:vMerge w:val="restart"/>
            <w:tcBorders>
              <w:top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563ABE">
            <w:pPr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 w:cs="Times-Roman"/>
                <w:b/>
                <w:color w:val="FFFFFF" w:themeColor="background1"/>
              </w:rPr>
              <w:t>N.º</w:t>
            </w:r>
          </w:p>
        </w:tc>
        <w:tc>
          <w:tcPr>
            <w:tcW w:w="2420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8A61A3">
            <w:pPr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EE5B3C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Aprendizagens </w:t>
            </w:r>
            <w:proofErr w:type="gramStart"/>
            <w:r w:rsidRPr="00EE5B3C">
              <w:rPr>
                <w:rFonts w:asciiTheme="minorHAnsi" w:hAnsiTheme="minorHAnsi" w:cs="Times-Roman"/>
                <w:b/>
                <w:color w:val="FFFFFF" w:themeColor="background1"/>
              </w:rPr>
              <w:t>e</w:t>
            </w:r>
            <w:proofErr w:type="gramEnd"/>
            <w:r w:rsidRPr="00EE5B3C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</w:t>
            </w:r>
          </w:p>
          <w:p w:rsidR="00EE5B3C" w:rsidRPr="00EE5B3C" w:rsidRDefault="00EE5B3C" w:rsidP="008A61A3">
            <w:pPr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EE5B3C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              Questões </w:t>
            </w:r>
          </w:p>
          <w:p w:rsidR="00EE5B3C" w:rsidRPr="00EE5B3C" w:rsidRDefault="00EE5B3C" w:rsidP="00563ABE">
            <w:pPr>
              <w:autoSpaceDE w:val="0"/>
              <w:autoSpaceDN w:val="0"/>
              <w:adjustRightInd w:val="0"/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 w:cs="Times-Roman"/>
                <w:b/>
                <w:color w:val="FFFFFF" w:themeColor="background1"/>
              </w:rPr>
              <w:t>Nome</w:t>
            </w:r>
          </w:p>
        </w:tc>
        <w:tc>
          <w:tcPr>
            <w:tcW w:w="2208" w:type="dxa"/>
            <w:gridSpan w:val="6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E5B3C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Pré-laboratoriais</w:t>
            </w:r>
          </w:p>
        </w:tc>
        <w:tc>
          <w:tcPr>
            <w:tcW w:w="3214" w:type="dxa"/>
            <w:gridSpan w:val="8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FE0D98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Laboratoriais</w:t>
            </w:r>
          </w:p>
        </w:tc>
        <w:tc>
          <w:tcPr>
            <w:tcW w:w="444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AP</w:t>
            </w:r>
          </w:p>
        </w:tc>
        <w:tc>
          <w:tcPr>
            <w:tcW w:w="1630" w:type="dxa"/>
            <w:gridSpan w:val="2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Pós-laboratoriais</w:t>
            </w:r>
          </w:p>
        </w:tc>
        <w:tc>
          <w:tcPr>
            <w:tcW w:w="1676" w:type="dxa"/>
            <w:gridSpan w:val="4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Global</w:t>
            </w:r>
          </w:p>
        </w:tc>
      </w:tr>
      <w:tr w:rsidR="00EE5B3C" w:rsidTr="008A61A3">
        <w:trPr>
          <w:jc w:val="center"/>
        </w:trPr>
        <w:tc>
          <w:tcPr>
            <w:tcW w:w="516" w:type="dxa"/>
            <w:vMerge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563AB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Default="00EE5B3C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6.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3b</w:t>
            </w:r>
          </w:p>
        </w:tc>
        <w:tc>
          <w:tcPr>
            <w:tcW w:w="40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3c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4b</w:t>
            </w:r>
          </w:p>
        </w:tc>
        <w:tc>
          <w:tcPr>
            <w:tcW w:w="40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4c</w:t>
            </w:r>
          </w:p>
        </w:tc>
        <w:tc>
          <w:tcPr>
            <w:tcW w:w="44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81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EE5B3C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jc w:val="center"/>
        </w:trPr>
        <w:tc>
          <w:tcPr>
            <w:tcW w:w="516" w:type="dxa"/>
            <w:vMerge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Pr="00EE5B3C" w:rsidRDefault="00EE5B3C" w:rsidP="00563ABE">
            <w:pPr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bottom w:val="single" w:sz="12" w:space="0" w:color="BFBFBF" w:themeColor="background1" w:themeShade="BF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EE5B3C" w:rsidRDefault="00EE5B3C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E5B3C" w:rsidRPr="00EE5B3C" w:rsidRDefault="00EE5B3C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5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5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5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4"/>
          <w:jc w:val="center"/>
        </w:trPr>
        <w:tc>
          <w:tcPr>
            <w:tcW w:w="516" w:type="dxa"/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E5B3C" w:rsidTr="008A61A3">
        <w:trPr>
          <w:trHeight w:val="245"/>
          <w:jc w:val="center"/>
        </w:trPr>
        <w:tc>
          <w:tcPr>
            <w:tcW w:w="516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EE5B3C" w:rsidRPr="00EE5B3C" w:rsidRDefault="00EE5B3C" w:rsidP="00563ABE">
            <w:pPr>
              <w:ind w:left="0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bottom w:val="single" w:sz="12" w:space="0" w:color="BFBFBF" w:themeColor="background1" w:themeShade="BF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5" w:type="dxa"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EE5B3C" w:rsidRDefault="00EE5B3C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E5B3C" w:rsidRPr="00EE5B3C" w:rsidRDefault="00EE5B3C" w:rsidP="00EE5B3C">
      <w:pPr>
        <w:autoSpaceDE w:val="0"/>
        <w:autoSpaceDN w:val="0"/>
        <w:adjustRightInd w:val="0"/>
        <w:ind w:left="57" w:right="113"/>
        <w:rPr>
          <w:rFonts w:asciiTheme="minorHAnsi" w:hAnsiTheme="minorHAnsi"/>
          <w:sz w:val="20"/>
          <w:szCs w:val="20"/>
        </w:rPr>
      </w:pPr>
    </w:p>
    <w:p w:rsidR="00EE5B3C" w:rsidRDefault="00EE5B3C" w:rsidP="00382FDC">
      <w:pPr>
        <w:rPr>
          <w:rFonts w:asciiTheme="minorHAnsi" w:hAnsiTheme="minorHAnsi"/>
          <w:sz w:val="20"/>
          <w:szCs w:val="20"/>
        </w:rPr>
      </w:pPr>
      <w:r w:rsidRPr="00EE5B3C">
        <w:rPr>
          <w:rFonts w:ascii="Calibri" w:hAnsi="Calibri"/>
          <w:b/>
          <w:sz w:val="20"/>
          <w:szCs w:val="20"/>
        </w:rPr>
        <w:t>AP</w:t>
      </w:r>
      <w:r w:rsidR="00236B85">
        <w:rPr>
          <w:rFonts w:ascii="Calibri" w:hAnsi="Calibri"/>
          <w:b/>
          <w:sz w:val="20"/>
          <w:szCs w:val="20"/>
        </w:rPr>
        <w:t xml:space="preserve"> </w:t>
      </w:r>
      <w:r w:rsidRPr="00EE5B3C">
        <w:rPr>
          <w:rFonts w:ascii="Calibri" w:hAnsi="Calibri"/>
          <w:sz w:val="20"/>
          <w:szCs w:val="20"/>
        </w:rPr>
        <w:t xml:space="preserve">- Aprendizagens do tipo processual, a decidir avaliar entre as indicadas no </w:t>
      </w:r>
      <w:r w:rsidR="00236B85" w:rsidRPr="00EE5B3C">
        <w:rPr>
          <w:rFonts w:ascii="Calibri" w:hAnsi="Calibri"/>
          <w:sz w:val="20"/>
          <w:szCs w:val="20"/>
        </w:rPr>
        <w:t>Programa</w:t>
      </w:r>
      <w:r w:rsidRPr="00EE5B3C">
        <w:rPr>
          <w:rFonts w:ascii="Calibri" w:hAnsi="Calibri"/>
          <w:sz w:val="20"/>
          <w:szCs w:val="20"/>
        </w:rPr>
        <w:t>.</w:t>
      </w:r>
    </w:p>
    <w:p w:rsidR="00382FDC" w:rsidRDefault="00382FDC" w:rsidP="00382FDC">
      <w:pPr>
        <w:widowControl w:val="0"/>
        <w:kinsoku w:val="0"/>
        <w:overflowPunct w:val="0"/>
        <w:spacing w:before="787" w:line="240" w:lineRule="exact"/>
        <w:ind w:left="0"/>
        <w:textAlignment w:val="baseline"/>
        <w:rPr>
          <w:rFonts w:ascii="Arial Narrow" w:hAnsi="Arial Narrow" w:cs="Arial Narrow"/>
          <w:b/>
          <w:bCs/>
          <w:color w:val="7F7F7F"/>
          <w:spacing w:val="34"/>
          <w:w w:val="80"/>
          <w:sz w:val="36"/>
          <w:szCs w:val="36"/>
          <w:shd w:val="clear" w:color="auto" w:fill="FFFFFF"/>
          <w:lang w:eastAsia="pt-BR"/>
        </w:rPr>
        <w:sectPr w:rsidR="00382FDC" w:rsidSect="00476A32">
          <w:footerReference w:type="even" r:id="rId52"/>
          <w:footerReference w:type="default" r:id="rId53"/>
          <w:pgSz w:w="15876" w:h="12191" w:orient="landscape" w:code="9"/>
          <w:pgMar w:top="1021" w:right="1134" w:bottom="1021" w:left="1021" w:header="720" w:footer="720" w:gutter="0"/>
          <w:cols w:space="720"/>
          <w:noEndnote/>
          <w:docGrid w:linePitch="299"/>
        </w:sectPr>
      </w:pPr>
    </w:p>
    <w:p w:rsidR="001C7EC6" w:rsidRPr="007C1DF6" w:rsidRDefault="00C65E8C" w:rsidP="004B3E1B">
      <w:pPr>
        <w:autoSpaceDE w:val="0"/>
        <w:autoSpaceDN w:val="0"/>
        <w:adjustRightInd w:val="0"/>
        <w:spacing w:after="60"/>
        <w:ind w:left="0" w:right="1077"/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  <w:r w:rsidRPr="007C1DF6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69184" behindDoc="0" locked="0" layoutInCell="1" allowOverlap="1" wp14:anchorId="4872A810" wp14:editId="71A6585C">
                <wp:simplePos x="0" y="0"/>
                <wp:positionH relativeFrom="margin">
                  <wp:posOffset>31687</wp:posOffset>
                </wp:positionH>
                <wp:positionV relativeFrom="paragraph">
                  <wp:posOffset>95</wp:posOffset>
                </wp:positionV>
                <wp:extent cx="323850" cy="0"/>
                <wp:effectExtent l="0" t="0" r="19050" b="19050"/>
                <wp:wrapNone/>
                <wp:docPr id="45" name="Straight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5" o:spid="_x0000_s1026" style="position:absolute;z-index:2518691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.5pt,0" to="2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C7EC6" w:rsidRPr="007C1DF6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Atividade Laboratorial 3.2.</w:t>
      </w:r>
    </w:p>
    <w:p w:rsidR="00382FDC" w:rsidRPr="007C1DF6" w:rsidRDefault="00382FDC" w:rsidP="007C1DF6">
      <w:pPr>
        <w:autoSpaceDE w:val="0"/>
        <w:autoSpaceDN w:val="0"/>
        <w:adjustRightInd w:val="0"/>
        <w:spacing w:before="360" w:after="120"/>
        <w:ind w:left="0" w:right="1077"/>
        <w:rPr>
          <w:rFonts w:asciiTheme="minorHAnsi" w:hAnsiTheme="minorHAnsi" w:cs="FlamaSemicondensed-Medium"/>
          <w:b/>
          <w:sz w:val="26"/>
          <w:szCs w:val="26"/>
        </w:rPr>
      </w:pPr>
      <w:r w:rsidRPr="007C1DF6">
        <w:rPr>
          <w:rFonts w:asciiTheme="minorHAnsi" w:hAnsiTheme="minorHAnsi" w:cs="FlamaSemicondensed-Medium"/>
          <w:b/>
          <w:sz w:val="26"/>
          <w:szCs w:val="26"/>
        </w:rPr>
        <w:t>Capacidade térmica mássica</w:t>
      </w:r>
    </w:p>
    <w:p w:rsidR="00382FDC" w:rsidRPr="007C1DF6" w:rsidRDefault="00382FDC" w:rsidP="007C1DF6">
      <w:pPr>
        <w:widowControl w:val="0"/>
        <w:kinsoku w:val="0"/>
        <w:overflowPunct w:val="0"/>
        <w:spacing w:before="240" w:after="120"/>
        <w:ind w:left="0" w:right="1077"/>
        <w:textAlignment w:val="baseline"/>
        <w:rPr>
          <w:rFonts w:asciiTheme="minorHAnsi" w:hAnsiTheme="minorHAnsi" w:cs="Arial Narrow"/>
          <w:b/>
          <w:shd w:val="clear" w:color="auto" w:fill="FFFFFF"/>
          <w:lang w:eastAsia="pt-BR"/>
        </w:rPr>
      </w:pPr>
      <w:r w:rsidRPr="007C1DF6">
        <w:rPr>
          <w:rFonts w:asciiTheme="minorHAnsi" w:hAnsiTheme="minorHAnsi" w:cs="Arial Narrow"/>
          <w:b/>
          <w:shd w:val="clear" w:color="auto" w:fill="FFFFFF"/>
          <w:lang w:eastAsia="pt-BR"/>
        </w:rPr>
        <w:t>Como medir a capacidade térmica mássica de um material?</w:t>
      </w:r>
    </w:p>
    <w:tbl>
      <w:tblPr>
        <w:tblStyle w:val="TableGrid1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8"/>
        <w:gridCol w:w="3674"/>
      </w:tblGrid>
      <w:tr w:rsidR="00100353" w:rsidRPr="00855091" w:rsidTr="00F93B4E">
        <w:tc>
          <w:tcPr>
            <w:tcW w:w="5000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100353" w:rsidRPr="00855091" w:rsidRDefault="00100353" w:rsidP="00100353">
            <w:pPr>
              <w:autoSpaceDE w:val="0"/>
              <w:autoSpaceDN w:val="0"/>
              <w:adjustRightInd w:val="0"/>
              <w:spacing w:before="60" w:after="60" w:line="280" w:lineRule="exact"/>
              <w:ind w:left="152" w:right="1"/>
              <w:rPr>
                <w:rFonts w:asciiTheme="minorHAnsi" w:hAnsiTheme="minorHAnsi" w:cs="Calibri"/>
                <w:color w:val="000000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/>
              </w:rPr>
              <w:t xml:space="preserve">Objetivo geral: </w:t>
            </w:r>
            <w:r w:rsidRPr="00100353">
              <w:rPr>
                <w:rFonts w:asciiTheme="minorHAnsi" w:hAnsiTheme="minorHAnsi" w:cs="Calibri-Bold"/>
                <w:bCs/>
                <w:color w:val="FFFFFF"/>
              </w:rPr>
              <w:t>Determinar a capacidade térmica mássica de um material.</w:t>
            </w:r>
          </w:p>
        </w:tc>
      </w:tr>
      <w:tr w:rsidR="00100353" w:rsidRPr="00855091" w:rsidTr="007D6BF8">
        <w:tc>
          <w:tcPr>
            <w:tcW w:w="2975" w:type="pct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100353" w:rsidRPr="00855091" w:rsidRDefault="00100353" w:rsidP="00F93B4E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Sugestões</w:t>
            </w:r>
          </w:p>
        </w:tc>
        <w:tc>
          <w:tcPr>
            <w:tcW w:w="2025" w:type="pct"/>
            <w:tcBorders>
              <w:top w:val="nil"/>
              <w:left w:val="single" w:sz="8" w:space="0" w:color="FFFFFF" w:themeColor="background1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100353" w:rsidRPr="00855091" w:rsidRDefault="00100353" w:rsidP="00F93B4E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855091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METAS CURRICULARES</w:t>
            </w:r>
          </w:p>
        </w:tc>
      </w:tr>
      <w:tr w:rsidR="00100353" w:rsidRPr="00855091" w:rsidTr="007D6BF8">
        <w:trPr>
          <w:trHeight w:val="4580"/>
        </w:trPr>
        <w:tc>
          <w:tcPr>
            <w:tcW w:w="2975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100353" w:rsidRPr="00100353" w:rsidRDefault="00100353" w:rsidP="00100353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00353">
              <w:rPr>
                <w:rFonts w:asciiTheme="minorHAnsi" w:hAnsiTheme="minorHAnsi" w:cs="Calibri"/>
                <w:sz w:val="20"/>
                <w:szCs w:val="20"/>
              </w:rPr>
              <w:t>Usar um bloco calorimétrico cilíndrico, com dois orifícios, um para a resistência elétrica de aquecimento e outro para um termómetro, e efetuar uma montagem que permita obter dados para determinar as capacidades térmicas mássicas. Os grupos poderão comparar os resultados obtidos com cilindros de diferentes materiais.</w:t>
            </w:r>
          </w:p>
          <w:p w:rsidR="00100353" w:rsidRPr="00100353" w:rsidRDefault="00100353" w:rsidP="00100353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00353">
              <w:rPr>
                <w:rFonts w:asciiTheme="minorHAnsi" w:hAnsiTheme="minorHAnsi" w:cs="Calibri"/>
                <w:sz w:val="20"/>
                <w:szCs w:val="20"/>
              </w:rPr>
              <w:t>Medir a corrente elétrica e a diferença de potencial elétrico na resistência e registar a temperatura ao longo do tempo.</w:t>
            </w:r>
          </w:p>
          <w:p w:rsidR="00100353" w:rsidRPr="00100353" w:rsidRDefault="00100353" w:rsidP="00100353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00353">
              <w:rPr>
                <w:rFonts w:asciiTheme="minorHAnsi" w:hAnsiTheme="minorHAnsi" w:cs="Calibri"/>
                <w:sz w:val="20"/>
                <w:szCs w:val="20"/>
              </w:rPr>
              <w:t>Representar graficamente a variação de temperatura do bloco em função da energia fornecida para determinar a capacidade térmica a partir do inverso do declive da reta de ajuste.</w:t>
            </w:r>
          </w:p>
          <w:p w:rsidR="00100353" w:rsidRPr="00100353" w:rsidRDefault="00100353" w:rsidP="00100353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00353">
              <w:rPr>
                <w:rFonts w:asciiTheme="minorHAnsi" w:hAnsiTheme="minorHAnsi" w:cs="Calibri"/>
                <w:sz w:val="20"/>
                <w:szCs w:val="20"/>
              </w:rPr>
              <w:t xml:space="preserve">Medir a massa do bloco e calcular a capacidade térmica mássica do metal, avaliando a exatidão da medida pelo erro percentual. </w:t>
            </w:r>
          </w:p>
          <w:p w:rsidR="00100353" w:rsidRPr="00855091" w:rsidRDefault="00100353" w:rsidP="00100353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color w:val="000000"/>
              </w:rPr>
            </w:pPr>
            <w:r w:rsidRPr="00100353">
              <w:rPr>
                <w:rFonts w:asciiTheme="minorHAnsi" w:hAnsiTheme="minorHAnsi" w:cs="Calibri"/>
                <w:sz w:val="20"/>
                <w:szCs w:val="20"/>
              </w:rPr>
              <w:t>Na preparação da atividade deve prever-se a evolução da temperatura do metal, no intervalo de tempo em que a resistência está ligada e imediatamente após ser desligada, analisando fatores que contribuem para minimizar a dissipação de energia do material.</w:t>
            </w:r>
          </w:p>
        </w:tc>
        <w:tc>
          <w:tcPr>
            <w:tcW w:w="2025" w:type="pc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100353" w:rsidRPr="00100353" w:rsidRDefault="00100353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55091">
              <w:rPr>
                <w:rFonts w:asciiTheme="minorHAnsi" w:hAnsiTheme="minorHAnsi" w:cs="Calibri"/>
                <w:b/>
                <w:sz w:val="20"/>
                <w:szCs w:val="20"/>
              </w:rPr>
              <w:t>1</w:t>
            </w:r>
            <w:r w:rsidRPr="00100353">
              <w:rPr>
                <w:rFonts w:asciiTheme="minorHAnsi" w:hAnsiTheme="minorHAnsi" w:cs="Calibri"/>
                <w:b/>
                <w:sz w:val="20"/>
                <w:szCs w:val="20"/>
              </w:rPr>
              <w:t>.</w:t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 xml:space="preserve"> Identificar transferências de energia.</w:t>
            </w:r>
          </w:p>
          <w:p w:rsidR="00100353" w:rsidRPr="00100353" w:rsidRDefault="00100353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00353">
              <w:rPr>
                <w:rFonts w:asciiTheme="minorHAnsi" w:hAnsiTheme="minorHAnsi" w:cs="Calibri"/>
                <w:b/>
                <w:sz w:val="20"/>
                <w:szCs w:val="20"/>
              </w:rPr>
              <w:t>2.</w:t>
            </w:r>
            <w:r w:rsidRPr="00100353">
              <w:rPr>
                <w:rFonts w:asciiTheme="minorHAnsi" w:hAnsiTheme="minorHAnsi" w:cs="Calibri"/>
                <w:b/>
                <w:sz w:val="20"/>
                <w:szCs w:val="20"/>
              </w:rPr>
              <w:tab/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>Estabelecer balanços energéticos em sistemas termodinâmicos, identificando as parcelas que correspondem à ener</w:t>
            </w:r>
            <w:r w:rsidR="007D6BF8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>gia útil e à energia dissipada.</w:t>
            </w:r>
          </w:p>
          <w:p w:rsidR="00100353" w:rsidRPr="00100353" w:rsidRDefault="00100353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00353">
              <w:rPr>
                <w:rFonts w:asciiTheme="minorHAnsi" w:hAnsiTheme="minorHAnsi" w:cs="Calibri"/>
                <w:b/>
                <w:sz w:val="20"/>
                <w:szCs w:val="20"/>
              </w:rPr>
              <w:t>3.</w:t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ab/>
              <w:t>Medir temperaturas e energias for</w:t>
            </w:r>
            <w:r w:rsidR="007D6BF8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 xml:space="preserve">necidas, ao longo do tempo, num processo de aquecimento. </w:t>
            </w:r>
          </w:p>
          <w:p w:rsidR="00100353" w:rsidRPr="00100353" w:rsidRDefault="00100353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100353">
              <w:rPr>
                <w:rFonts w:asciiTheme="minorHAnsi" w:hAnsiTheme="minorHAnsi" w:cs="Calibri"/>
                <w:b/>
                <w:sz w:val="20"/>
                <w:szCs w:val="20"/>
              </w:rPr>
              <w:t>4.</w:t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ab/>
              <w:t>Construir e interpretar o gráfico da variação de temperatura de um ma</w:t>
            </w:r>
            <w:r w:rsidR="007D6BF8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>terial em função da energia fornecida, traçar a reta que melhor se ajusta aos dados experimentais e obter a sua equação.</w:t>
            </w:r>
          </w:p>
          <w:p w:rsidR="00100353" w:rsidRPr="00855091" w:rsidRDefault="00100353" w:rsidP="007D6BF8">
            <w:pPr>
              <w:autoSpaceDE w:val="0"/>
              <w:autoSpaceDN w:val="0"/>
              <w:adjustRightInd w:val="0"/>
              <w:spacing w:before="60" w:after="120" w:line="280" w:lineRule="exact"/>
              <w:ind w:left="289" w:right="113" w:hanging="176"/>
              <w:jc w:val="both"/>
              <w:rPr>
                <w:rFonts w:asciiTheme="minorHAnsi" w:hAnsiTheme="minorHAnsi" w:cs="Calibri"/>
                <w:color w:val="000000"/>
              </w:rPr>
            </w:pPr>
            <w:r w:rsidRPr="00100353">
              <w:rPr>
                <w:rFonts w:asciiTheme="minorHAnsi" w:hAnsiTheme="minorHAnsi" w:cs="Calibri"/>
                <w:b/>
                <w:sz w:val="20"/>
                <w:szCs w:val="20"/>
              </w:rPr>
              <w:t>5.</w:t>
            </w:r>
            <w:r w:rsidRPr="00100353">
              <w:rPr>
                <w:rFonts w:asciiTheme="minorHAnsi" w:hAnsiTheme="minorHAnsi" w:cs="Calibri"/>
                <w:sz w:val="20"/>
                <w:szCs w:val="20"/>
              </w:rPr>
              <w:t xml:space="preserve"> Determinar a capacidade térmica mássica do material a partir da reta de ajuste e avaliar a exatidão do resultado a partir do erro percentual.</w:t>
            </w:r>
          </w:p>
        </w:tc>
      </w:tr>
    </w:tbl>
    <w:p w:rsidR="00100353" w:rsidRDefault="00100353" w:rsidP="00157E17">
      <w:pPr>
        <w:autoSpaceDE w:val="0"/>
        <w:autoSpaceDN w:val="0"/>
        <w:adjustRightInd w:val="0"/>
        <w:spacing w:before="60" w:after="60"/>
        <w:ind w:left="0" w:right="1077"/>
        <w:rPr>
          <w:rFonts w:asciiTheme="minorHAnsi" w:hAnsiTheme="minorHAnsi" w:cs="Arial"/>
          <w:b/>
        </w:rPr>
      </w:pPr>
    </w:p>
    <w:p w:rsidR="00382FDC" w:rsidRPr="00226A3D" w:rsidRDefault="00382FDC" w:rsidP="00157E17">
      <w:pPr>
        <w:autoSpaceDE w:val="0"/>
        <w:autoSpaceDN w:val="0"/>
        <w:adjustRightInd w:val="0"/>
        <w:spacing w:before="60" w:after="60"/>
        <w:ind w:left="0" w:right="1077" w:firstLine="284"/>
        <w:jc w:val="both"/>
        <w:rPr>
          <w:rFonts w:ascii="Calibri" w:hAnsi="Calibri" w:cs="Arial"/>
        </w:rPr>
      </w:pPr>
      <w:r w:rsidRPr="00226A3D">
        <w:rPr>
          <w:rFonts w:ascii="Calibri" w:hAnsi="Calibri" w:cs="Arial"/>
        </w:rPr>
        <w:t>Os valores da potência elétrica fornecida podem variar ligeiramente no tempo porque, devido ao aumento de temperatura, a resistência pode aumentar. Registe-se, ainda, que a própria fonte não é ideal, podendo fornecer uma diferença de potencial que varie muito ligeiramente.</w:t>
      </w:r>
    </w:p>
    <w:p w:rsidR="00382FDC" w:rsidRPr="00226A3D" w:rsidRDefault="00382FDC" w:rsidP="00157E17">
      <w:pPr>
        <w:autoSpaceDE w:val="0"/>
        <w:autoSpaceDN w:val="0"/>
        <w:adjustRightInd w:val="0"/>
        <w:spacing w:before="60" w:after="60"/>
        <w:ind w:left="0" w:right="1077" w:firstLine="284"/>
        <w:jc w:val="both"/>
        <w:rPr>
          <w:rFonts w:ascii="Calibri" w:hAnsi="Calibri" w:cs="Arial"/>
        </w:rPr>
      </w:pPr>
      <w:r w:rsidRPr="00226A3D">
        <w:rPr>
          <w:rFonts w:ascii="Calibri" w:hAnsi="Calibri" w:cs="Arial"/>
        </w:rPr>
        <w:t xml:space="preserve">É comum que os primeiros valores da temperatura/energia obtidos se afastem da reta de ajuste do conjunto dos pontos seguintes. </w:t>
      </w:r>
      <w:r w:rsidR="00B85B3C" w:rsidRPr="00226A3D">
        <w:rPr>
          <w:rFonts w:ascii="Calibri" w:hAnsi="Calibri" w:cs="Arial"/>
        </w:rPr>
        <w:t>O gráfico ao lado é u</w:t>
      </w:r>
      <w:r w:rsidRPr="00226A3D">
        <w:rPr>
          <w:rFonts w:ascii="Calibri" w:hAnsi="Calibri" w:cs="Arial"/>
        </w:rPr>
        <w:t>m ex</w:t>
      </w:r>
      <w:r w:rsidR="00B85B3C" w:rsidRPr="00226A3D">
        <w:rPr>
          <w:rFonts w:ascii="Calibri" w:hAnsi="Calibri" w:cs="Arial"/>
        </w:rPr>
        <w:t>emplo obtido experimentalmente</w:t>
      </w:r>
      <w:r w:rsidRPr="00226A3D">
        <w:rPr>
          <w:rFonts w:ascii="Calibri" w:hAnsi="Calibri" w:cs="Arial"/>
        </w:rPr>
        <w:t>.</w:t>
      </w:r>
    </w:p>
    <w:p w:rsidR="00382FDC" w:rsidRPr="00226A3D" w:rsidRDefault="004B3E1B" w:rsidP="00157E17">
      <w:pPr>
        <w:autoSpaceDE w:val="0"/>
        <w:autoSpaceDN w:val="0"/>
        <w:adjustRightInd w:val="0"/>
        <w:spacing w:before="60" w:after="60"/>
        <w:ind w:left="0" w:right="1077" w:firstLine="284"/>
        <w:jc w:val="both"/>
        <w:rPr>
          <w:rFonts w:ascii="Calibri" w:hAnsi="Calibri" w:cs="Arial"/>
        </w:rPr>
      </w:pPr>
      <w:r w:rsidRPr="00226A3D">
        <w:rPr>
          <w:rFonts w:ascii="Calibri" w:hAnsi="Calibri"/>
          <w:noProof/>
          <w:lang w:eastAsia="pt-PT"/>
        </w:rPr>
        <w:drawing>
          <wp:anchor distT="0" distB="0" distL="114300" distR="114300" simplePos="0" relativeHeight="251737088" behindDoc="0" locked="0" layoutInCell="1" allowOverlap="1" wp14:anchorId="0CED6108" wp14:editId="09B01825">
            <wp:simplePos x="0" y="0"/>
            <wp:positionH relativeFrom="column">
              <wp:posOffset>2197735</wp:posOffset>
            </wp:positionH>
            <wp:positionV relativeFrom="paragraph">
              <wp:posOffset>48260</wp:posOffset>
            </wp:positionV>
            <wp:extent cx="3840480" cy="1988185"/>
            <wp:effectExtent l="0" t="0" r="7620" b="0"/>
            <wp:wrapSquare wrapText="bothSides"/>
            <wp:docPr id="266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FDC" w:rsidRPr="00226A3D">
        <w:rPr>
          <w:rFonts w:ascii="Calibri" w:hAnsi="Calibri" w:cs="Arial"/>
        </w:rPr>
        <w:t>Esta situação resulta da inércia térmica do bloco (demora um pouc</w:t>
      </w:r>
      <w:r w:rsidR="007C1DF6">
        <w:rPr>
          <w:rFonts w:ascii="Calibri" w:hAnsi="Calibri" w:cs="Arial"/>
        </w:rPr>
        <w:t>o a homogeneizar a tem</w:t>
      </w:r>
      <w:r w:rsidR="007C1DF6">
        <w:rPr>
          <w:rFonts w:ascii="Calibri" w:hAnsi="Calibri" w:cs="Arial"/>
        </w:rPr>
        <w:softHyphen/>
        <w:t>peratura)</w:t>
      </w:r>
      <w:r w:rsidR="00382FDC" w:rsidRPr="00226A3D">
        <w:rPr>
          <w:rFonts w:ascii="Calibri" w:hAnsi="Calibri" w:cs="Arial"/>
        </w:rPr>
        <w:t xml:space="preserve"> e d</w:t>
      </w:r>
      <w:r w:rsidR="00236B85">
        <w:rPr>
          <w:rFonts w:ascii="Calibri" w:hAnsi="Calibri" w:cs="Arial"/>
        </w:rPr>
        <w:t xml:space="preserve">e </w:t>
      </w:r>
      <w:r w:rsidR="00382FDC" w:rsidRPr="00226A3D">
        <w:rPr>
          <w:rFonts w:ascii="Calibri" w:hAnsi="Calibri" w:cs="Arial"/>
        </w:rPr>
        <w:t>a transferência</w:t>
      </w:r>
      <w:r w:rsidR="00236B85">
        <w:rPr>
          <w:rFonts w:ascii="Calibri" w:hAnsi="Calibri" w:cs="Arial"/>
        </w:rPr>
        <w:t xml:space="preserve"> por condução não ser imediata. </w:t>
      </w:r>
      <w:r w:rsidR="00236B85" w:rsidRPr="00226A3D">
        <w:rPr>
          <w:rFonts w:ascii="Calibri" w:hAnsi="Calibri" w:cs="Arial"/>
        </w:rPr>
        <w:t>Todavia</w:t>
      </w:r>
      <w:r w:rsidR="00382FDC" w:rsidRPr="00226A3D">
        <w:rPr>
          <w:rFonts w:ascii="Calibri" w:hAnsi="Calibri" w:cs="Arial"/>
        </w:rPr>
        <w:t>, para os pontos seguintes observa-se melhor uma relação linear.</w:t>
      </w:r>
    </w:p>
    <w:p w:rsidR="007C1DF6" w:rsidRDefault="00B85B3C" w:rsidP="00E72A10">
      <w:pPr>
        <w:autoSpaceDE w:val="0"/>
        <w:autoSpaceDN w:val="0"/>
        <w:adjustRightInd w:val="0"/>
        <w:spacing w:before="60" w:after="60"/>
        <w:ind w:left="0" w:right="1077" w:firstLine="284"/>
        <w:jc w:val="both"/>
        <w:rPr>
          <w:rFonts w:ascii="Calibri" w:hAnsi="Calibri" w:cs="Arial"/>
        </w:rPr>
      </w:pPr>
      <w:r w:rsidRPr="00226A3D">
        <w:rPr>
          <w:rFonts w:ascii="Calibri" w:hAnsi="Calibri" w:cs="Arial"/>
        </w:rPr>
        <w:t>O</w:t>
      </w:r>
      <w:r w:rsidR="00382FDC" w:rsidRPr="00226A3D">
        <w:rPr>
          <w:rFonts w:ascii="Calibri" w:hAnsi="Calibri" w:cs="Arial"/>
        </w:rPr>
        <w:t xml:space="preserve">s alunos </w:t>
      </w:r>
      <w:r w:rsidRPr="00226A3D">
        <w:rPr>
          <w:rFonts w:ascii="Calibri" w:hAnsi="Calibri" w:cs="Arial"/>
        </w:rPr>
        <w:t>podem observar este fenómeno na</w:t>
      </w:r>
      <w:r w:rsidR="00382FDC" w:rsidRPr="00226A3D">
        <w:rPr>
          <w:rFonts w:ascii="Calibri" w:hAnsi="Calibri" w:cs="Arial"/>
        </w:rPr>
        <w:t xml:space="preserve"> elabora</w:t>
      </w:r>
      <w:r w:rsidRPr="00226A3D">
        <w:rPr>
          <w:rFonts w:ascii="Calibri" w:hAnsi="Calibri" w:cs="Arial"/>
        </w:rPr>
        <w:t>ção de</w:t>
      </w:r>
      <w:r w:rsidR="00382FDC" w:rsidRPr="00226A3D">
        <w:rPr>
          <w:rFonts w:ascii="Calibri" w:hAnsi="Calibri" w:cs="Arial"/>
        </w:rPr>
        <w:t xml:space="preserve"> um gráfico da ener</w:t>
      </w:r>
      <w:r w:rsidRPr="00226A3D">
        <w:rPr>
          <w:rFonts w:ascii="Calibri" w:hAnsi="Calibri" w:cs="Arial"/>
        </w:rPr>
        <w:t xml:space="preserve">gia em função da temperatura. O </w:t>
      </w:r>
      <w:r w:rsidR="00382FDC" w:rsidRPr="00226A3D">
        <w:rPr>
          <w:rFonts w:ascii="Calibri" w:hAnsi="Calibri" w:cs="Arial"/>
        </w:rPr>
        <w:t>ajuste por regressão linear deve excluir esses pontos iniciais.</w:t>
      </w:r>
      <w:r w:rsidR="00E72A10">
        <w:rPr>
          <w:rFonts w:ascii="Calibri" w:hAnsi="Calibri" w:cs="Arial"/>
        </w:rPr>
        <w:t xml:space="preserve"> </w:t>
      </w:r>
      <w:r w:rsidR="007C1DF6">
        <w:rPr>
          <w:rFonts w:ascii="Calibri" w:hAnsi="Calibri" w:cs="Arial"/>
        </w:rPr>
        <w:br w:type="page"/>
      </w:r>
    </w:p>
    <w:p w:rsidR="00382FDC" w:rsidRPr="00226A3D" w:rsidRDefault="007C1DF6" w:rsidP="00157E17">
      <w:pPr>
        <w:autoSpaceDE w:val="0"/>
        <w:autoSpaceDN w:val="0"/>
        <w:adjustRightInd w:val="0"/>
        <w:spacing w:before="60" w:after="60"/>
        <w:ind w:left="0" w:right="1077" w:firstLine="284"/>
        <w:jc w:val="both"/>
        <w:rPr>
          <w:rFonts w:ascii="Calibri" w:hAnsi="Calibri" w:cs="Arial"/>
        </w:rPr>
      </w:pPr>
      <w:r w:rsidRPr="00226A3D">
        <w:rPr>
          <w:rFonts w:ascii="Calibri" w:hAnsi="Calibri"/>
          <w:noProof/>
          <w:lang w:eastAsia="pt-PT"/>
        </w:rPr>
        <w:lastRenderedPageBreak/>
        <w:drawing>
          <wp:anchor distT="0" distB="0" distL="114300" distR="114300" simplePos="0" relativeHeight="251792384" behindDoc="0" locked="0" layoutInCell="1" allowOverlap="1" wp14:anchorId="69FE9681" wp14:editId="66E0AFD9">
            <wp:simplePos x="0" y="0"/>
            <wp:positionH relativeFrom="column">
              <wp:posOffset>3676650</wp:posOffset>
            </wp:positionH>
            <wp:positionV relativeFrom="paragraph">
              <wp:posOffset>59055</wp:posOffset>
            </wp:positionV>
            <wp:extent cx="2138680" cy="2694940"/>
            <wp:effectExtent l="0" t="0" r="0" b="0"/>
            <wp:wrapSquare wrapText="bothSides"/>
            <wp:docPr id="26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69" r="-1" b="1062"/>
                    <a:stretch/>
                  </pic:blipFill>
                  <pic:spPr bwMode="auto">
                    <a:xfrm>
                      <a:off x="0" y="0"/>
                      <a:ext cx="213868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FDC" w:rsidRPr="00226A3D">
        <w:rPr>
          <w:rFonts w:ascii="Calibri" w:hAnsi="Calibri" w:cs="Arial"/>
        </w:rPr>
        <w:t xml:space="preserve">O isolamento dos blocos é essencial para a diminuição do erro na determinação da capacidade térmica mássica. Como a condução térmica através do ar é menor do que através dos sólidos, pelo menos a base dos blocos deve estar assente </w:t>
      </w:r>
      <w:r w:rsidR="00B85B3C" w:rsidRPr="00226A3D">
        <w:rPr>
          <w:rFonts w:ascii="Calibri" w:hAnsi="Calibri" w:cs="Arial"/>
        </w:rPr>
        <w:t xml:space="preserve">sobre </w:t>
      </w:r>
      <w:r w:rsidR="00382FDC" w:rsidRPr="00226A3D">
        <w:rPr>
          <w:rFonts w:ascii="Calibri" w:hAnsi="Calibri" w:cs="Arial"/>
        </w:rPr>
        <w:t xml:space="preserve">um material isolante térmico. </w:t>
      </w:r>
      <w:r w:rsidR="00E9022A" w:rsidRPr="00226A3D">
        <w:rPr>
          <w:rFonts w:ascii="Calibri" w:hAnsi="Calibri" w:cs="Arial"/>
        </w:rPr>
        <w:t xml:space="preserve">Para </w:t>
      </w:r>
      <w:r w:rsidR="00382FDC" w:rsidRPr="00226A3D">
        <w:rPr>
          <w:rFonts w:ascii="Calibri" w:hAnsi="Calibri" w:cs="Arial"/>
        </w:rPr>
        <w:t>diminui</w:t>
      </w:r>
      <w:r w:rsidR="00E9022A" w:rsidRPr="00226A3D">
        <w:rPr>
          <w:rFonts w:ascii="Calibri" w:hAnsi="Calibri" w:cs="Arial"/>
        </w:rPr>
        <w:t>r a energia que</w:t>
      </w:r>
      <w:r w:rsidR="00382FDC" w:rsidRPr="00226A3D">
        <w:rPr>
          <w:rFonts w:ascii="Calibri" w:hAnsi="Calibri" w:cs="Arial"/>
        </w:rPr>
        <w:t xml:space="preserve"> </w:t>
      </w:r>
      <w:r w:rsidR="00E9022A" w:rsidRPr="00226A3D">
        <w:rPr>
          <w:rFonts w:ascii="Calibri" w:hAnsi="Calibri" w:cs="Arial"/>
        </w:rPr>
        <w:t xml:space="preserve">os blocos </w:t>
      </w:r>
      <w:r w:rsidR="00382FDC" w:rsidRPr="00226A3D">
        <w:rPr>
          <w:rFonts w:ascii="Calibri" w:hAnsi="Calibri" w:cs="Arial"/>
        </w:rPr>
        <w:t>perdem por radiação e por convecção do ar à sua volta</w:t>
      </w:r>
      <w:r w:rsidR="00E9022A" w:rsidRPr="00226A3D">
        <w:rPr>
          <w:rFonts w:ascii="Calibri" w:hAnsi="Calibri" w:cs="Arial"/>
        </w:rPr>
        <w:t>, não se deve deixar elevar muito a sua temperatura</w:t>
      </w:r>
      <w:r w:rsidR="00382FDC" w:rsidRPr="00226A3D">
        <w:rPr>
          <w:rFonts w:ascii="Calibri" w:hAnsi="Calibri" w:cs="Arial"/>
        </w:rPr>
        <w:t xml:space="preserve">. </w:t>
      </w:r>
      <w:r w:rsidR="00E9022A" w:rsidRPr="00226A3D">
        <w:rPr>
          <w:rFonts w:ascii="Calibri" w:hAnsi="Calibri" w:cs="Arial"/>
        </w:rPr>
        <w:t>Desta forma</w:t>
      </w:r>
      <w:r w:rsidR="001A7E60">
        <w:rPr>
          <w:rFonts w:ascii="Calibri" w:hAnsi="Calibri" w:cs="Arial"/>
        </w:rPr>
        <w:t>,</w:t>
      </w:r>
      <w:r w:rsidR="00E9022A" w:rsidRPr="00226A3D">
        <w:rPr>
          <w:rFonts w:ascii="Calibri" w:hAnsi="Calibri" w:cs="Arial"/>
        </w:rPr>
        <w:t xml:space="preserve"> t</w:t>
      </w:r>
      <w:r w:rsidR="00382FDC" w:rsidRPr="00226A3D">
        <w:rPr>
          <w:rFonts w:ascii="Calibri" w:hAnsi="Calibri" w:cs="Arial"/>
        </w:rPr>
        <w:t xml:space="preserve">ambém se contribui para minimizar o erro. Um aumento de temperatura de cerca de 10 °C a 15 </w:t>
      </w:r>
      <w:r w:rsidR="00E9022A" w:rsidRPr="00226A3D">
        <w:rPr>
          <w:rFonts w:ascii="Calibri" w:hAnsi="Calibri" w:cs="Arial"/>
        </w:rPr>
        <w:t>°</w:t>
      </w:r>
      <w:r w:rsidR="00382FDC" w:rsidRPr="00226A3D">
        <w:rPr>
          <w:rFonts w:ascii="Calibri" w:hAnsi="Calibri" w:cs="Arial"/>
        </w:rPr>
        <w:t>C em r</w:t>
      </w:r>
      <w:r w:rsidR="00E9022A" w:rsidRPr="00226A3D">
        <w:rPr>
          <w:rFonts w:ascii="Calibri" w:hAnsi="Calibri" w:cs="Arial"/>
        </w:rPr>
        <w:t>e</w:t>
      </w:r>
      <w:r w:rsidR="00382FDC" w:rsidRPr="00226A3D">
        <w:rPr>
          <w:rFonts w:ascii="Calibri" w:hAnsi="Calibri" w:cs="Arial"/>
        </w:rPr>
        <w:t>lação à temperatura ambiente é suficiente.</w:t>
      </w:r>
    </w:p>
    <w:p w:rsidR="00382FDC" w:rsidRPr="00226A3D" w:rsidRDefault="00382FDC" w:rsidP="00157E17">
      <w:pPr>
        <w:autoSpaceDE w:val="0"/>
        <w:autoSpaceDN w:val="0"/>
        <w:adjustRightInd w:val="0"/>
        <w:spacing w:before="60" w:after="60"/>
        <w:ind w:left="0" w:right="1077" w:firstLine="284"/>
        <w:jc w:val="both"/>
        <w:rPr>
          <w:rFonts w:ascii="Calibri" w:hAnsi="Calibri" w:cs="Arial"/>
        </w:rPr>
      </w:pPr>
      <w:r w:rsidRPr="00226A3D">
        <w:rPr>
          <w:rFonts w:ascii="Calibri" w:hAnsi="Calibri" w:cs="Arial"/>
        </w:rPr>
        <w:t>Ao considerar-se que toda a energia fornecida é utilizada no aumento de temperatura dos blocos, e não o sendo de facto, despreza-se alguma energia que é dissipada</w:t>
      </w:r>
      <w:r w:rsidR="00E9022A" w:rsidRPr="00226A3D">
        <w:rPr>
          <w:rFonts w:ascii="Calibri" w:hAnsi="Calibri" w:cs="Arial"/>
        </w:rPr>
        <w:t xml:space="preserve"> e, assim,</w:t>
      </w:r>
      <w:r w:rsidRPr="00226A3D">
        <w:rPr>
          <w:rFonts w:ascii="Calibri" w:hAnsi="Calibri" w:cs="Arial"/>
        </w:rPr>
        <w:t xml:space="preserve"> a variação de temperatura medida deverá ser menor do que a que se registaria idealmente. Isso conduz a valores de capacidades térmicas mássica maiores.</w:t>
      </w:r>
    </w:p>
    <w:p w:rsidR="00382FDC" w:rsidRPr="00226A3D" w:rsidRDefault="00382FDC" w:rsidP="00157E17">
      <w:pPr>
        <w:autoSpaceDE w:val="0"/>
        <w:autoSpaceDN w:val="0"/>
        <w:adjustRightInd w:val="0"/>
        <w:spacing w:before="60" w:after="60"/>
        <w:ind w:left="0" w:right="1077" w:firstLine="284"/>
        <w:jc w:val="both"/>
        <w:rPr>
          <w:rFonts w:ascii="Calibri" w:hAnsi="Calibri" w:cs="Arial"/>
        </w:rPr>
      </w:pPr>
      <w:r w:rsidRPr="00226A3D">
        <w:rPr>
          <w:rFonts w:ascii="Calibri" w:hAnsi="Calibri" w:cs="Arial"/>
        </w:rPr>
        <w:t>A massa dos blocos calorimétricos deve ser bastante maior do que a da resistência de aquecimento. É ainda necessário ter o cuidado de não ultrapassar a potência nominal da resistência.</w:t>
      </w:r>
    </w:p>
    <w:p w:rsidR="004B3E1B" w:rsidRDefault="004B3E1B" w:rsidP="004B3E1B">
      <w:pPr>
        <w:autoSpaceDE w:val="0"/>
        <w:autoSpaceDN w:val="0"/>
        <w:adjustRightInd w:val="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</w:p>
    <w:p w:rsidR="001C7EC6" w:rsidRPr="00DA2AC2" w:rsidRDefault="008F6D83" w:rsidP="004B3E1B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712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276859</wp:posOffset>
                </wp:positionV>
                <wp:extent cx="323850" cy="0"/>
                <wp:effectExtent l="0" t="0" r="19050" b="19050"/>
                <wp:wrapTopAndBottom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87123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1.8pt" to="2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002901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P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ré-</w:t>
      </w:r>
      <w:r w:rsidR="00002901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L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aboratoriais (</w:t>
      </w:r>
      <w:r w:rsidR="001A7E60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</w:t>
      </w:r>
      <w:r w:rsidR="001A7E60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espostas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)</w:t>
      </w:r>
    </w:p>
    <w:p w:rsidR="00382FDC" w:rsidRPr="00AF39F6" w:rsidRDefault="00382FDC" w:rsidP="00892AB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</w:rPr>
      </w:pPr>
      <w:r w:rsidRPr="003F21D6">
        <w:rPr>
          <w:rFonts w:asciiTheme="minorHAnsi" w:hAnsiTheme="minorHAnsi" w:cs="Flama-Medium"/>
          <w:b/>
        </w:rPr>
        <w:t>1.</w:t>
      </w:r>
      <w:r w:rsidRPr="00AF39F6">
        <w:rPr>
          <w:rFonts w:asciiTheme="minorHAnsi" w:hAnsiTheme="minorHAnsi" w:cs="Flama-Medium"/>
        </w:rPr>
        <w:t xml:space="preserve"> Significa que para aumentar a temperatura de 1 </w:t>
      </w:r>
      <w:r w:rsidR="00E9022A" w:rsidRPr="00AF39F6">
        <w:rPr>
          <w:rFonts w:asciiTheme="minorHAnsi" w:hAnsiTheme="minorHAnsi" w:cs="Flama-Medium"/>
        </w:rPr>
        <w:t>°</w:t>
      </w:r>
      <w:r w:rsidRPr="00AF39F6">
        <w:rPr>
          <w:rFonts w:asciiTheme="minorHAnsi" w:hAnsiTheme="minorHAnsi" w:cs="Flama-Medium"/>
        </w:rPr>
        <w:t xml:space="preserve">C (ou 1 K) a um quilograma de alumínio é necessário fornecer-lhe a energia de 900 J. </w:t>
      </w:r>
    </w:p>
    <w:p w:rsidR="00382FDC" w:rsidRPr="00AF39F6" w:rsidRDefault="00382FDC" w:rsidP="00892AB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3F21D6">
        <w:rPr>
          <w:rFonts w:asciiTheme="minorHAnsi" w:hAnsiTheme="minorHAnsi" w:cs="Flama-Medium"/>
          <w:b/>
        </w:rPr>
        <w:t>2.</w:t>
      </w:r>
      <w:r w:rsidRPr="00AF39F6">
        <w:rPr>
          <w:rFonts w:asciiTheme="minorHAnsi" w:hAnsiTheme="minorHAnsi" w:cs="Flama-Medium"/>
        </w:rPr>
        <w:t xml:space="preserve"> B é feito do material de menor capacidade térmica, o latão.</w:t>
      </w:r>
    </w:p>
    <w:p w:rsidR="00382FDC" w:rsidRPr="00AF39F6" w:rsidRDefault="00382FDC" w:rsidP="001A7E60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3F21D6">
        <w:rPr>
          <w:rFonts w:asciiTheme="minorHAnsi" w:hAnsiTheme="minorHAnsi" w:cs="Flama-Medium"/>
          <w:b/>
        </w:rPr>
        <w:t>3. a)</w:t>
      </w:r>
      <w:r w:rsidRPr="00AF39F6">
        <w:rPr>
          <w:rFonts w:asciiTheme="minorHAnsi" w:hAnsiTheme="minorHAnsi" w:cs="Flama-Medium"/>
        </w:rPr>
        <w:t xml:space="preserve"> </w:t>
      </w:r>
      <w:r w:rsidRPr="00AF39F6">
        <w:rPr>
          <w:rFonts w:asciiTheme="minorHAnsi" w:hAnsiTheme="minorHAnsi" w:cs="Flama-Book"/>
        </w:rPr>
        <w:t>A massa da água é 500 g.</w:t>
      </w:r>
      <w:r w:rsidRPr="00AF39F6">
        <w:rPr>
          <w:rFonts w:asciiTheme="minorHAnsi" w:hAnsiTheme="minorHAnsi" w:cs="Flama-Medium"/>
        </w:rPr>
        <w:t xml:space="preserve"> A variação de energia interna pode calcular-se por</w:t>
      </w:r>
      <w:r w:rsidR="001A7E60">
        <w:rPr>
          <w:rFonts w:asciiTheme="minorHAnsi" w:hAnsiTheme="minorHAnsi" w:cs="Flama-Medium"/>
        </w:rPr>
        <w:t xml:space="preserve"> </w:t>
      </w:r>
      <w:r w:rsidRPr="00AF39F6">
        <w:rPr>
          <w:rFonts w:asciiTheme="minorHAnsi" w:hAnsiTheme="minorHAnsi" w:cs="Flama-Book"/>
          <w:i/>
        </w:rPr>
        <w:t>E</w:t>
      </w:r>
      <w:r w:rsidRPr="00AF39F6">
        <w:rPr>
          <w:rFonts w:asciiTheme="minorHAnsi" w:hAnsiTheme="minorHAnsi" w:cs="Flama-Book"/>
        </w:rPr>
        <w:t xml:space="preserve"> = </w:t>
      </w:r>
      <w:r w:rsidRPr="00AF39F6">
        <w:rPr>
          <w:rFonts w:asciiTheme="minorHAnsi" w:hAnsiTheme="minorHAnsi" w:cs="Flama-Book"/>
          <w:i/>
        </w:rPr>
        <w:t>m</w:t>
      </w:r>
      <w:r w:rsidRPr="00AF39F6">
        <w:rPr>
          <w:rFonts w:asciiTheme="minorHAnsi" w:hAnsiTheme="minorHAnsi" w:cs="Flama-Book"/>
        </w:rPr>
        <w:t xml:space="preserve"> </w:t>
      </w:r>
      <w:r w:rsidRPr="00AF39F6">
        <w:rPr>
          <w:rFonts w:asciiTheme="minorHAnsi" w:hAnsiTheme="minorHAnsi" w:cs="Flama-Book"/>
          <w:i/>
        </w:rPr>
        <w:t>c</w:t>
      </w:r>
      <w:r w:rsidRPr="00AF39F6">
        <w:rPr>
          <w:rFonts w:asciiTheme="minorHAnsi" w:hAnsiTheme="minorHAnsi" w:cs="Flama-Book"/>
        </w:rPr>
        <w:t xml:space="preserve"> </w:t>
      </w:r>
      <w:r w:rsidRPr="00AF39F6">
        <w:rPr>
          <w:rFonts w:ascii="Calibri" w:hAnsi="Calibri" w:cs="Flama-Book"/>
        </w:rPr>
        <w:sym w:font="Symbol" w:char="F044"/>
      </w:r>
      <w:r w:rsidRPr="00AF39F6">
        <w:rPr>
          <w:rFonts w:asciiTheme="minorHAnsi" w:hAnsiTheme="minorHAnsi" w:cs="Flama-Book"/>
          <w:i/>
        </w:rPr>
        <w:t>T</w:t>
      </w:r>
      <w:r w:rsidRPr="00AF39F6">
        <w:rPr>
          <w:rFonts w:asciiTheme="minorHAnsi" w:hAnsiTheme="minorHAnsi" w:cs="Flama-Book"/>
        </w:rPr>
        <w:t>.</w:t>
      </w:r>
    </w:p>
    <w:p w:rsidR="00382FDC" w:rsidRPr="00AF39F6" w:rsidRDefault="00382FDC" w:rsidP="001A7E60">
      <w:pPr>
        <w:autoSpaceDE w:val="0"/>
        <w:autoSpaceDN w:val="0"/>
        <w:adjustRightInd w:val="0"/>
        <w:spacing w:before="60" w:after="60"/>
        <w:ind w:left="1418" w:right="1077" w:hanging="426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Book"/>
          <w:i/>
        </w:rPr>
        <w:t>E</w:t>
      </w:r>
      <w:r w:rsidRPr="00AF39F6">
        <w:rPr>
          <w:rFonts w:asciiTheme="minorHAnsi" w:hAnsiTheme="minorHAnsi" w:cs="Flama-Book"/>
        </w:rPr>
        <w:t xml:space="preserve"> = 0,500 kg </w:t>
      </w:r>
      <w:r w:rsidR="00E9022A" w:rsidRPr="00AF39F6">
        <w:rPr>
          <w:rFonts w:asciiTheme="minorHAnsi" w:hAnsiTheme="minorHAnsi" w:cs="Flama-Book"/>
        </w:rPr>
        <w:t>×</w:t>
      </w:r>
      <w:r w:rsidRPr="00AF39F6">
        <w:rPr>
          <w:rFonts w:asciiTheme="minorHAnsi" w:hAnsiTheme="minorHAnsi" w:cs="Flama-Book"/>
        </w:rPr>
        <w:t xml:space="preserve"> </w:t>
      </w:r>
      <w:r w:rsidRPr="00AF39F6">
        <w:rPr>
          <w:rFonts w:asciiTheme="minorHAnsi" w:hAnsiTheme="minorHAnsi"/>
        </w:rPr>
        <w:t>4,18</w:t>
      </w:r>
      <w:r w:rsidR="00E9022A" w:rsidRPr="00AF39F6">
        <w:rPr>
          <w:rFonts w:asciiTheme="minorHAnsi" w:hAnsiTheme="minorHAnsi"/>
        </w:rPr>
        <w:t xml:space="preserve"> </w:t>
      </w:r>
      <w:r w:rsidR="00E9022A" w:rsidRPr="00AF39F6">
        <w:rPr>
          <w:rFonts w:asciiTheme="minorHAnsi" w:hAnsiTheme="minorHAnsi" w:cs="Flama-Book"/>
        </w:rPr>
        <w:t xml:space="preserve">× </w:t>
      </w:r>
      <w:r w:rsidRPr="00AF39F6">
        <w:rPr>
          <w:rFonts w:asciiTheme="minorHAnsi" w:hAnsiTheme="minorHAnsi"/>
        </w:rPr>
        <w:t>10</w:t>
      </w:r>
      <w:r w:rsidRPr="00AF39F6">
        <w:rPr>
          <w:rFonts w:asciiTheme="minorHAnsi" w:hAnsiTheme="minorHAnsi"/>
          <w:vertAlign w:val="superscript"/>
        </w:rPr>
        <w:t>3</w:t>
      </w:r>
      <w:r w:rsidRPr="00AF39F6">
        <w:rPr>
          <w:rFonts w:asciiTheme="minorHAnsi" w:hAnsiTheme="minorHAnsi"/>
        </w:rPr>
        <w:t xml:space="preserve"> J </w:t>
      </w:r>
      <w:proofErr w:type="gramStart"/>
      <w:r w:rsidRPr="00AF39F6">
        <w:rPr>
          <w:rFonts w:asciiTheme="minorHAnsi" w:hAnsiTheme="minorHAnsi"/>
        </w:rPr>
        <w:t>kg</w:t>
      </w:r>
      <w:r w:rsidRPr="00AF39F6">
        <w:rPr>
          <w:rFonts w:asciiTheme="minorHAnsi" w:hAnsiTheme="minorHAnsi"/>
          <w:vertAlign w:val="superscript"/>
        </w:rPr>
        <w:t>–1</w:t>
      </w:r>
      <w:proofErr w:type="gramEnd"/>
      <w:r w:rsidRPr="00AF39F6">
        <w:rPr>
          <w:rFonts w:asciiTheme="minorHAnsi" w:hAnsiTheme="minorHAnsi"/>
        </w:rPr>
        <w:t xml:space="preserve"> °C</w:t>
      </w:r>
      <w:r w:rsidRPr="00AF39F6">
        <w:rPr>
          <w:rFonts w:asciiTheme="minorHAnsi" w:hAnsiTheme="minorHAnsi"/>
          <w:vertAlign w:val="superscript"/>
        </w:rPr>
        <w:t xml:space="preserve">–1 </w:t>
      </w:r>
      <w:r w:rsidR="00E9022A" w:rsidRPr="00AF39F6">
        <w:rPr>
          <w:rFonts w:asciiTheme="minorHAnsi" w:hAnsiTheme="minorHAnsi" w:cs="Flama-Book"/>
        </w:rPr>
        <w:t xml:space="preserve">× </w:t>
      </w:r>
      <w:r w:rsidRPr="00AF39F6">
        <w:rPr>
          <w:rFonts w:asciiTheme="minorHAnsi" w:hAnsiTheme="minorHAnsi" w:cs="Flama-Book"/>
        </w:rPr>
        <w:t>(72</w:t>
      </w:r>
      <w:r w:rsidR="003A410D" w:rsidRPr="00AF39F6">
        <w:rPr>
          <w:rFonts w:asciiTheme="minorHAnsi" w:hAnsiTheme="minorHAnsi" w:cs="Flama-Book"/>
        </w:rPr>
        <w:t>−</w:t>
      </w:r>
      <w:r w:rsidRPr="00AF39F6">
        <w:rPr>
          <w:rFonts w:asciiTheme="minorHAnsi" w:hAnsiTheme="minorHAnsi" w:cs="Flama-Book"/>
        </w:rPr>
        <w:t>12) °C= 1,3</w:t>
      </w:r>
      <w:r w:rsidR="00E9022A" w:rsidRPr="00AF39F6">
        <w:rPr>
          <w:rFonts w:asciiTheme="minorHAnsi" w:hAnsiTheme="minorHAnsi" w:cs="Flama-Book"/>
        </w:rPr>
        <w:t xml:space="preserve"> × </w:t>
      </w:r>
      <w:r w:rsidRPr="00AF39F6">
        <w:rPr>
          <w:rFonts w:asciiTheme="minorHAnsi" w:hAnsiTheme="minorHAnsi" w:cs="Flama-Book"/>
        </w:rPr>
        <w:t>10</w:t>
      </w:r>
      <w:r w:rsidRPr="00AF39F6">
        <w:rPr>
          <w:rFonts w:asciiTheme="minorHAnsi" w:hAnsiTheme="minorHAnsi" w:cs="Flama-Book"/>
          <w:vertAlign w:val="superscript"/>
        </w:rPr>
        <w:t>5</w:t>
      </w:r>
      <w:r w:rsidRPr="00AF39F6">
        <w:rPr>
          <w:rFonts w:asciiTheme="minorHAnsi" w:hAnsiTheme="minorHAnsi" w:cs="Flama-Book"/>
        </w:rPr>
        <w:t xml:space="preserve"> J</w:t>
      </w:r>
      <w:r w:rsidR="00E9022A" w:rsidRPr="00AF39F6">
        <w:rPr>
          <w:rFonts w:asciiTheme="minorHAnsi" w:hAnsiTheme="minorHAnsi" w:cs="Flama-Book"/>
        </w:rPr>
        <w:t>.</w:t>
      </w:r>
    </w:p>
    <w:p w:rsidR="00382FDC" w:rsidRPr="00AF39F6" w:rsidRDefault="00382FDC" w:rsidP="008A61A3">
      <w:pPr>
        <w:autoSpaceDE w:val="0"/>
        <w:autoSpaceDN w:val="0"/>
        <w:adjustRightInd w:val="0"/>
        <w:spacing w:before="60" w:after="60"/>
        <w:ind w:left="851" w:right="1077"/>
        <w:jc w:val="both"/>
        <w:rPr>
          <w:rFonts w:asciiTheme="minorHAnsi" w:hAnsiTheme="minorHAnsi" w:cs="Flama-Book"/>
        </w:rPr>
      </w:pPr>
      <w:r w:rsidRPr="003F21D6">
        <w:rPr>
          <w:rFonts w:asciiTheme="minorHAnsi" w:hAnsiTheme="minorHAnsi" w:cs="Flama-Medium"/>
          <w:b/>
        </w:rPr>
        <w:t>b)</w:t>
      </w:r>
      <w:r w:rsidRPr="00AF39F6">
        <w:rPr>
          <w:rFonts w:asciiTheme="minorHAnsi" w:hAnsiTheme="minorHAnsi" w:cs="Flama-Medium"/>
        </w:rPr>
        <w:t xml:space="preserve"> </w:t>
      </w:r>
      <w:r w:rsidRPr="00AF39F6">
        <w:rPr>
          <w:rFonts w:asciiTheme="minorHAnsi" w:hAnsiTheme="minorHAnsi" w:cs="Flama-Book"/>
        </w:rPr>
        <w:t xml:space="preserve">A chaleira disponibilizou a energia </w:t>
      </w:r>
      <w:r w:rsidRPr="00AF39F6">
        <w:rPr>
          <w:rFonts w:asciiTheme="minorHAnsi" w:hAnsiTheme="minorHAnsi" w:cs="Flama-Medium"/>
          <w:i/>
        </w:rPr>
        <w:t>E</w:t>
      </w:r>
      <w:r w:rsidRPr="00AF39F6">
        <w:rPr>
          <w:rFonts w:asciiTheme="minorHAnsi" w:hAnsiTheme="minorHAnsi" w:cs="Flama-Medium"/>
        </w:rPr>
        <w:t xml:space="preserve"> = </w:t>
      </w:r>
      <w:r w:rsidRPr="00AF39F6">
        <w:rPr>
          <w:rFonts w:asciiTheme="minorHAnsi" w:hAnsiTheme="minorHAnsi" w:cs="Flama-Medium"/>
          <w:i/>
        </w:rPr>
        <w:t>P</w:t>
      </w:r>
      <w:r w:rsidRPr="00AF39F6">
        <w:rPr>
          <w:rFonts w:asciiTheme="minorHAnsi" w:hAnsiTheme="minorHAnsi" w:cs="Flama-Medium"/>
        </w:rPr>
        <w:t xml:space="preserve"> </w:t>
      </w:r>
      <w:proofErr w:type="spellStart"/>
      <w:r w:rsidR="00E9022A" w:rsidRPr="00AF39F6">
        <w:rPr>
          <w:rFonts w:asciiTheme="minorHAnsi" w:hAnsiTheme="minorHAnsi" w:cs="Flama-Book"/>
        </w:rPr>
        <w:t>Δ</w:t>
      </w:r>
      <w:r w:rsidRPr="00AF39F6">
        <w:rPr>
          <w:rFonts w:asciiTheme="minorHAnsi" w:hAnsiTheme="minorHAnsi" w:cs="Flama-Medium"/>
          <w:i/>
        </w:rPr>
        <w:t>t</w:t>
      </w:r>
      <w:proofErr w:type="spellEnd"/>
      <w:r w:rsidRPr="00AF39F6">
        <w:rPr>
          <w:rFonts w:asciiTheme="minorHAnsi" w:hAnsiTheme="minorHAnsi" w:cs="Flama-Medium"/>
        </w:rPr>
        <w:t xml:space="preserve"> = 1500 W </w:t>
      </w:r>
      <w:r w:rsidR="00E9022A" w:rsidRPr="00AF39F6">
        <w:rPr>
          <w:rFonts w:asciiTheme="minorHAnsi" w:hAnsiTheme="minorHAnsi" w:cs="Flama-Book"/>
        </w:rPr>
        <w:t>×</w:t>
      </w:r>
      <w:r w:rsidRPr="00AF39F6">
        <w:rPr>
          <w:rFonts w:asciiTheme="minorHAnsi" w:hAnsiTheme="minorHAnsi" w:cs="Flama-Medium"/>
        </w:rPr>
        <w:t xml:space="preserve"> 1,5 </w:t>
      </w:r>
      <w:r w:rsidR="00E9022A" w:rsidRPr="00AF39F6">
        <w:rPr>
          <w:rFonts w:asciiTheme="minorHAnsi" w:hAnsiTheme="minorHAnsi" w:cs="Flama-Book"/>
        </w:rPr>
        <w:t>×</w:t>
      </w:r>
      <w:r w:rsidRPr="00AF39F6">
        <w:rPr>
          <w:rFonts w:asciiTheme="minorHAnsi" w:hAnsiTheme="minorHAnsi" w:cs="Flama-Medium"/>
        </w:rPr>
        <w:t xml:space="preserve"> 60 s</w:t>
      </w:r>
      <w:r w:rsidR="00E9022A" w:rsidRPr="00AF39F6">
        <w:rPr>
          <w:rFonts w:asciiTheme="minorHAnsi" w:hAnsiTheme="minorHAnsi" w:cs="Flama-Medium"/>
        </w:rPr>
        <w:t xml:space="preserve"> </w:t>
      </w:r>
      <w:r w:rsidRPr="00AF39F6">
        <w:rPr>
          <w:rFonts w:asciiTheme="minorHAnsi" w:hAnsiTheme="minorHAnsi" w:cs="Flama-Medium"/>
        </w:rPr>
        <w:t>= 1,4</w:t>
      </w:r>
      <w:r w:rsidR="00E9022A" w:rsidRPr="00AF39F6">
        <w:rPr>
          <w:rFonts w:asciiTheme="minorHAnsi" w:hAnsiTheme="minorHAnsi" w:cs="Flama-Book"/>
        </w:rPr>
        <w:t>×</w:t>
      </w:r>
      <w:r w:rsidRPr="00AF39F6">
        <w:rPr>
          <w:rFonts w:asciiTheme="minorHAnsi" w:hAnsiTheme="minorHAnsi" w:cs="Flama-Book"/>
        </w:rPr>
        <w:t xml:space="preserve"> 10</w:t>
      </w:r>
      <w:r w:rsidRPr="00AF39F6">
        <w:rPr>
          <w:rFonts w:asciiTheme="minorHAnsi" w:hAnsiTheme="minorHAnsi" w:cs="Flama-Book"/>
          <w:vertAlign w:val="superscript"/>
        </w:rPr>
        <w:t>5</w:t>
      </w:r>
      <w:r w:rsidRPr="00AF39F6">
        <w:rPr>
          <w:rFonts w:asciiTheme="minorHAnsi" w:hAnsiTheme="minorHAnsi" w:cs="Flama-Book"/>
        </w:rPr>
        <w:t xml:space="preserve"> J</w:t>
      </w:r>
      <w:r w:rsidRPr="00AF39F6">
        <w:rPr>
          <w:rFonts w:asciiTheme="minorHAnsi" w:hAnsiTheme="minorHAnsi" w:cs="Flama-Medium"/>
        </w:rPr>
        <w:t>.</w:t>
      </w:r>
    </w:p>
    <w:p w:rsidR="00382FDC" w:rsidRPr="00AF39F6" w:rsidRDefault="00382FDC" w:rsidP="001A7E60">
      <w:pPr>
        <w:autoSpaceDE w:val="0"/>
        <w:autoSpaceDN w:val="0"/>
        <w:adjustRightInd w:val="0"/>
        <w:spacing w:before="60" w:after="60"/>
        <w:ind w:left="1106" w:right="1077" w:hanging="255"/>
        <w:jc w:val="both"/>
        <w:rPr>
          <w:rFonts w:asciiTheme="minorHAnsi" w:hAnsiTheme="minorHAnsi" w:cs="Flama-Book"/>
        </w:rPr>
      </w:pPr>
      <w:r w:rsidRPr="003F21D6">
        <w:rPr>
          <w:rFonts w:asciiTheme="minorHAnsi" w:hAnsiTheme="minorHAnsi" w:cs="Flama-Medium"/>
          <w:b/>
        </w:rPr>
        <w:t>c)</w:t>
      </w:r>
      <w:r w:rsidRPr="00AF39F6">
        <w:rPr>
          <w:rFonts w:asciiTheme="minorHAnsi" w:hAnsiTheme="minorHAnsi" w:cs="Flama-Medium"/>
        </w:rPr>
        <w:t xml:space="preserve"> </w:t>
      </w:r>
      <w:r w:rsidRPr="00AF39F6">
        <w:rPr>
          <w:rFonts w:asciiTheme="minorHAnsi" w:hAnsiTheme="minorHAnsi" w:cs="Flama-Book"/>
        </w:rPr>
        <w:t>A chaleira forneceu energia para aquecer a água, mas também para aquecer o material da chaleira e algum ar à sua volta. Daí os valores serem diferentes.</w:t>
      </w:r>
    </w:p>
    <w:p w:rsidR="00E9022A" w:rsidRPr="00AF39F6" w:rsidRDefault="00382FDC" w:rsidP="00892AB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Medium"/>
        </w:rPr>
      </w:pPr>
      <w:r w:rsidRPr="003F21D6">
        <w:rPr>
          <w:rFonts w:asciiTheme="minorHAnsi" w:hAnsiTheme="minorHAnsi" w:cs="Flama-Medium"/>
          <w:b/>
        </w:rPr>
        <w:t>4.</w:t>
      </w:r>
      <w:r w:rsidRPr="00AF39F6">
        <w:rPr>
          <w:rFonts w:asciiTheme="minorHAnsi" w:hAnsiTheme="minorHAnsi" w:cs="Flama-Medium"/>
        </w:rPr>
        <w:t xml:space="preserve"> Para uma variação de temperatura de 30 °C foi utilizada a energia de 6 kJ:</w:t>
      </w:r>
    </w:p>
    <w:p w:rsidR="00382FDC" w:rsidRPr="00AF39F6" w:rsidRDefault="00E9022A" w:rsidP="001A7E60">
      <w:pPr>
        <w:autoSpaceDE w:val="0"/>
        <w:autoSpaceDN w:val="0"/>
        <w:adjustRightInd w:val="0"/>
        <w:spacing w:before="60" w:after="60"/>
        <w:ind w:left="1276" w:right="1077" w:hanging="255"/>
        <w:jc w:val="both"/>
        <w:rPr>
          <w:rFonts w:asciiTheme="minorHAnsi" w:hAnsiTheme="minorHAnsi" w:cs="Flama-Book"/>
        </w:rPr>
      </w:pPr>
      <m:oMath>
        <m:r>
          <m:rPr>
            <m:nor/>
          </m:rPr>
          <w:rPr>
            <w:rFonts w:asciiTheme="minorHAnsi" w:hAnsiTheme="minorHAnsi" w:cs="Flama-Medium"/>
            <w:i/>
          </w:rPr>
          <m:t>c</m:t>
        </m:r>
        <m:r>
          <m:rPr>
            <m:nor/>
          </m:rPr>
          <w:rPr>
            <w:rFonts w:ascii="Cambria Math" w:hAnsiTheme="minorHAnsi" w:cs="Flama-Medium"/>
            <w:i/>
          </w:rPr>
          <m:t xml:space="preserve"> </m:t>
        </m:r>
        <m:r>
          <m:rPr>
            <m:nor/>
          </m:rPr>
          <w:rPr>
            <w:rFonts w:asciiTheme="minorHAnsi" w:hAnsiTheme="minorHAnsi" w:cs="Flama-Medium"/>
            <w:i/>
          </w:rPr>
          <m:t>=</m:t>
        </m:r>
        <m:r>
          <m:rPr>
            <m:nor/>
          </m:rPr>
          <w:rPr>
            <w:rFonts w:ascii="Cambria Math" w:hAnsiTheme="minorHAnsi" w:cs="Flama-Medium"/>
            <w:i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Flama-Medium"/>
                <w:i/>
              </w:rPr>
              <m:t>E</m:t>
            </m:r>
          </m:num>
          <m:den>
            <m:r>
              <m:rPr>
                <m:nor/>
              </m:rPr>
              <w:rPr>
                <w:rFonts w:asciiTheme="minorHAnsi" w:hAnsiTheme="minorHAnsi" w:cs="Flama-Medium"/>
                <w:i/>
              </w:rPr>
              <m:t>m</m:t>
            </m:r>
            <m:r>
              <m:rPr>
                <m:nor/>
              </m:rPr>
              <w:rPr>
                <w:rFonts w:ascii="Cambria Math" w:hAnsiTheme="minorHAnsi" w:cs="Flama-Medium"/>
                <w:i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  <w:i/>
              </w:rPr>
              <m:t xml:space="preserve"> ∆T</m:t>
            </m:r>
          </m:den>
        </m:f>
        <m:r>
          <m:rPr>
            <m:nor/>
          </m:rPr>
          <w:rPr>
            <w:rFonts w:ascii="Cambria Math" w:eastAsiaTheme="minorEastAsia" w:hAnsiTheme="minorHAnsi" w:cs="Flama-Medium"/>
          </w:rPr>
          <m:t xml:space="preserve"> </m:t>
        </m:r>
        <m:r>
          <m:rPr>
            <m:nor/>
          </m:rPr>
          <w:rPr>
            <w:rFonts w:asciiTheme="minorHAnsi" w:eastAsiaTheme="minorEastAsia" w:hAnsiTheme="minorHAnsi" w:cs="Flama-Medium"/>
          </w:rPr>
          <m:t>=</m:t>
        </m:r>
        <m:r>
          <m:rPr>
            <m:nor/>
          </m:rPr>
          <w:rPr>
            <w:rFonts w:ascii="Cambria Math" w:eastAsiaTheme="minorEastAsia" w:hAnsiTheme="minorHAnsi" w:cs="Flama-Medium"/>
          </w:rPr>
          <m:t xml:space="preserve"> </m:t>
        </m:r>
        <m:r>
          <m:rPr>
            <m:nor/>
          </m:rPr>
          <w:rPr>
            <w:rFonts w:asciiTheme="minorHAnsi" w:eastAsiaTheme="minorEastAsia" w:hAnsiTheme="minorHAnsi" w:cs="Flama-Medium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Flama-Medium"/>
              </w:rPr>
              <m:t>6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×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w:rPr>
                    <w:rFonts w:asciiTheme="minorHAnsi" w:hAnsiTheme="minorHAnsi" w:cs="Flama-Medium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rFonts w:asciiTheme="minorHAnsi" w:hAnsiTheme="minorHAnsi" w:cs="Flama-Medium"/>
                  </w:rPr>
                  <m:t>3</m:t>
                </m:r>
              </m:sup>
            </m:sSup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J</m:t>
            </m:r>
          </m:num>
          <m:den>
            <m:r>
              <m:rPr>
                <m:nor/>
              </m:rPr>
              <w:rPr>
                <w:rFonts w:asciiTheme="minorHAnsi" w:hAnsiTheme="minorHAnsi" w:cs="Flama-Medium"/>
              </w:rPr>
              <m:t>0,5 kg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×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(30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0)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="Cambria Math" w:hAnsi="Cambria Math" w:cs="Cambria Math"/>
              </w:rPr>
              <m:t>℃</m:t>
            </m:r>
          </m:den>
        </m:f>
        <m:r>
          <m:rPr>
            <m:nor/>
          </m:rPr>
          <w:rPr>
            <w:rFonts w:asciiTheme="minorHAnsi" w:hAnsiTheme="minorHAnsi" w:cs="Flama-Medium"/>
          </w:rPr>
          <m:t>=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4,0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×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10</m:t>
            </m:r>
          </m:e>
          <m:sup>
            <m:r>
              <m:rPr>
                <m:nor/>
              </m:rPr>
              <w:rPr>
                <w:rFonts w:asciiTheme="minorHAnsi" w:hAnsiTheme="minorHAnsi" w:cs="Flama-Medium"/>
              </w:rPr>
              <m:t>2</m:t>
            </m:r>
          </m:sup>
        </m:sSup>
        <m:r>
          <m:rPr>
            <m:nor/>
          </m:rPr>
          <w:rPr>
            <w:rFonts w:asciiTheme="minorHAnsi" w:hAnsiTheme="minorHAnsi" w:cs="Flama-Medium"/>
          </w:rPr>
          <m:t xml:space="preserve">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r>
          <w:rPr>
            <w:rFonts w:ascii="Cambria Math" w:hAnsi="Cambria Math" w:cs="Flama-Medium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>℃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</m:oMath>
      <w:r w:rsidR="00382FDC" w:rsidRPr="00AF39F6">
        <w:rPr>
          <w:rFonts w:asciiTheme="minorHAnsi" w:eastAsiaTheme="minorEastAsia" w:hAnsiTheme="minorHAnsi" w:cs="Flama-Medium"/>
        </w:rPr>
        <w:t>.</w:t>
      </w:r>
    </w:p>
    <w:p w:rsidR="00382FDC" w:rsidRPr="00AF39F6" w:rsidRDefault="00382FDC" w:rsidP="00892ABE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3F21D6">
        <w:rPr>
          <w:rFonts w:asciiTheme="minorHAnsi" w:hAnsiTheme="minorHAnsi" w:cs="Flama-Medium"/>
          <w:b/>
        </w:rPr>
        <w:t>5. a)</w:t>
      </w:r>
      <w:r w:rsidRPr="00AF39F6">
        <w:rPr>
          <w:rFonts w:asciiTheme="minorHAnsi" w:hAnsiTheme="minorHAnsi" w:cs="Flama-Medium"/>
        </w:rPr>
        <w:t xml:space="preserve"> </w:t>
      </w:r>
      <w:r w:rsidRPr="00AF39F6">
        <w:rPr>
          <w:rFonts w:asciiTheme="minorHAnsi" w:hAnsiTheme="minorHAnsi" w:cs="Flama-Book"/>
          <w:i/>
        </w:rPr>
        <w:t>E</w:t>
      </w:r>
      <w:r w:rsidR="00E9022A" w:rsidRPr="00AF39F6">
        <w:rPr>
          <w:rFonts w:asciiTheme="minorHAnsi" w:hAnsiTheme="minorHAnsi" w:cs="Flama-Book"/>
          <w:i/>
        </w:rPr>
        <w:t xml:space="preserve"> </w:t>
      </w:r>
      <w:r w:rsidRPr="00AF39F6">
        <w:rPr>
          <w:rFonts w:asciiTheme="minorHAnsi" w:hAnsiTheme="minorHAnsi" w:cs="Flama-Book"/>
        </w:rPr>
        <w:t xml:space="preserve">= </w:t>
      </w:r>
      <w:r w:rsidRPr="00AF39F6">
        <w:rPr>
          <w:rFonts w:asciiTheme="minorHAnsi" w:hAnsiTheme="minorHAnsi" w:cs="Flama-Book"/>
          <w:i/>
        </w:rPr>
        <w:t xml:space="preserve">U I </w:t>
      </w:r>
      <w:r w:rsidRPr="00AF39F6">
        <w:rPr>
          <w:rFonts w:ascii="Calibri" w:hAnsi="Calibri" w:cs="Flama-Book"/>
        </w:rPr>
        <w:sym w:font="Symbol" w:char="F044"/>
      </w:r>
      <w:proofErr w:type="gramStart"/>
      <w:r w:rsidRPr="00AF39F6">
        <w:rPr>
          <w:rFonts w:asciiTheme="minorHAnsi" w:hAnsiTheme="minorHAnsi" w:cs="Flama-Book"/>
          <w:i/>
        </w:rPr>
        <w:t>t</w:t>
      </w:r>
      <w:proofErr w:type="gramEnd"/>
      <w:r w:rsidR="00E9022A" w:rsidRPr="00AF39F6">
        <w:rPr>
          <w:rFonts w:asciiTheme="minorHAnsi" w:hAnsiTheme="minorHAnsi" w:cs="Flama-Book"/>
          <w:i/>
        </w:rPr>
        <w:t>.</w:t>
      </w:r>
    </w:p>
    <w:p w:rsidR="00382FDC" w:rsidRPr="00AF39F6" w:rsidRDefault="00382FDC" w:rsidP="008A61A3">
      <w:pPr>
        <w:autoSpaceDE w:val="0"/>
        <w:autoSpaceDN w:val="0"/>
        <w:adjustRightInd w:val="0"/>
        <w:spacing w:before="60" w:after="60"/>
        <w:ind w:left="1134" w:right="1077" w:hanging="308"/>
        <w:jc w:val="both"/>
        <w:rPr>
          <w:rFonts w:asciiTheme="minorHAnsi" w:eastAsiaTheme="minorEastAsia" w:hAnsiTheme="minorHAnsi" w:cs="Flama-Book"/>
        </w:rPr>
      </w:pPr>
      <w:r w:rsidRPr="003F21D6">
        <w:rPr>
          <w:rFonts w:asciiTheme="minorHAnsi" w:hAnsiTheme="minorHAnsi" w:cs="Flama-Medium"/>
          <w:b/>
        </w:rPr>
        <w:t>b)</w:t>
      </w:r>
      <w:r w:rsidRPr="00AF39F6">
        <w:rPr>
          <w:rFonts w:asciiTheme="minorHAnsi" w:hAnsiTheme="minorHAnsi" w:cs="Flama-Medium"/>
        </w:rPr>
        <w:t xml:space="preserve"> </w:t>
      </w:r>
      <w:r w:rsidRPr="00AF39F6">
        <w:rPr>
          <w:rFonts w:asciiTheme="minorHAnsi" w:hAnsiTheme="minorHAnsi" w:cs="Flama-Book"/>
        </w:rPr>
        <w:t xml:space="preserve">Conhecida a energia recebida, é necessário medir a massa do metal e a sua variação de </w:t>
      </w:r>
      <w:r w:rsidR="001A7E60">
        <w:rPr>
          <w:rFonts w:asciiTheme="minorHAnsi" w:hAnsiTheme="minorHAnsi" w:cs="Flama-Book"/>
        </w:rPr>
        <w:t>t</w:t>
      </w:r>
      <w:r w:rsidRPr="00AF39F6">
        <w:rPr>
          <w:rFonts w:asciiTheme="minorHAnsi" w:hAnsiTheme="minorHAnsi" w:cs="Flama-Book"/>
        </w:rPr>
        <w:t xml:space="preserve">emperatura. Calcula-se a capacidade térmica mássica por </w:t>
      </w:r>
      <m:oMath>
        <m:r>
          <m:rPr>
            <m:nor/>
          </m:rPr>
          <w:rPr>
            <w:rFonts w:asciiTheme="minorHAnsi" w:hAnsiTheme="minorHAnsi" w:cs="Flama-Medium"/>
            <w:i/>
          </w:rPr>
          <m:t>c</m:t>
        </m:r>
        <m:r>
          <m:rPr>
            <m:nor/>
          </m:rPr>
          <w:rPr>
            <w:rFonts w:ascii="Cambria Math" w:hAnsiTheme="minorHAnsi" w:cs="Flama-Medium"/>
            <w:i/>
          </w:rPr>
          <m:t xml:space="preserve"> </m:t>
        </m:r>
        <m:r>
          <m:rPr>
            <m:nor/>
          </m:rPr>
          <w:rPr>
            <w:rFonts w:asciiTheme="minorHAnsi" w:hAnsiTheme="minorHAnsi" w:cs="Flama-Medium"/>
            <w:i/>
          </w:rPr>
          <m:t>=</m:t>
        </m:r>
        <m:r>
          <m:rPr>
            <m:nor/>
          </m:rPr>
          <w:rPr>
            <w:rFonts w:ascii="Cambria Math" w:hAnsiTheme="minorHAnsi" w:cs="Flama-Medium"/>
            <w:i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Flama-Medium"/>
                <w:i/>
              </w:rPr>
              <m:t>E</m:t>
            </m:r>
          </m:num>
          <m:den>
            <m:r>
              <m:rPr>
                <m:nor/>
              </m:rPr>
              <w:rPr>
                <w:rFonts w:asciiTheme="minorHAnsi" w:hAnsiTheme="minorHAnsi" w:cs="Flama-Medium"/>
                <w:i/>
              </w:rPr>
              <m:t>m</m:t>
            </m:r>
            <m:r>
              <m:rPr>
                <m:nor/>
              </m:rPr>
              <w:rPr>
                <w:rFonts w:ascii="Cambria Math" w:hAnsiTheme="minorHAnsi" w:cs="Flama-Medium"/>
                <w:i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  <w:i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∆</m:t>
            </m:r>
            <m:r>
              <m:rPr>
                <m:nor/>
              </m:rPr>
              <w:rPr>
                <w:rFonts w:asciiTheme="minorHAnsi" w:hAnsiTheme="minorHAnsi" w:cs="Flama-Medium"/>
                <w:i/>
              </w:rPr>
              <m:t>T</m:t>
            </m:r>
          </m:den>
        </m:f>
      </m:oMath>
      <w:r w:rsidR="00E9022A" w:rsidRPr="00AF39F6">
        <w:rPr>
          <w:rFonts w:asciiTheme="minorHAnsi" w:eastAsiaTheme="minorEastAsia" w:hAnsiTheme="minorHAnsi" w:cs="Flama-Book"/>
        </w:rPr>
        <w:t xml:space="preserve"> .</w:t>
      </w:r>
    </w:p>
    <w:p w:rsidR="00892ABE" w:rsidRDefault="00892ABE">
      <w:pPr>
        <w:rPr>
          <w:rFonts w:asciiTheme="minorHAnsi" w:hAnsiTheme="minorHAnsi" w:cs="Flama-Book"/>
        </w:rPr>
      </w:pPr>
      <w:r>
        <w:rPr>
          <w:rFonts w:asciiTheme="minorHAnsi" w:hAnsiTheme="minorHAnsi" w:cs="Flama-Book"/>
        </w:rPr>
        <w:br w:type="page"/>
      </w:r>
    </w:p>
    <w:p w:rsidR="001C7EC6" w:rsidRPr="00DA2AC2" w:rsidRDefault="008F6D83" w:rsidP="00793800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73280" behindDoc="0" locked="0" layoutInCell="1" allowOverlap="1">
                <wp:simplePos x="0" y="0"/>
                <wp:positionH relativeFrom="margin">
                  <wp:posOffset>-15240</wp:posOffset>
                </wp:positionH>
                <wp:positionV relativeFrom="paragraph">
                  <wp:posOffset>8146</wp:posOffset>
                </wp:positionV>
                <wp:extent cx="323850" cy="0"/>
                <wp:effectExtent l="0" t="0" r="19050" b="19050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8732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1.2pt,.65pt" to="24.3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Trabalho </w:t>
      </w:r>
      <w:r w:rsidR="00687329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L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aboratorial</w:t>
      </w:r>
    </w:p>
    <w:p w:rsidR="00892ABE" w:rsidRDefault="00382FDC" w:rsidP="0022407A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1. </w:t>
      </w:r>
      <w:r w:rsidRPr="00AF39F6">
        <w:rPr>
          <w:rFonts w:asciiTheme="minorHAnsi" w:hAnsiTheme="minorHAnsi" w:cs="Times-Roman"/>
        </w:rPr>
        <w:t xml:space="preserve">Para dois blocos, um </w:t>
      </w:r>
      <w:r w:rsidR="00A02E0F">
        <w:rPr>
          <w:rFonts w:asciiTheme="minorHAnsi" w:hAnsiTheme="minorHAnsi" w:cs="Times-Roman"/>
        </w:rPr>
        <w:t xml:space="preserve">de </w:t>
      </w:r>
      <w:r w:rsidRPr="00AF39F6">
        <w:rPr>
          <w:rFonts w:asciiTheme="minorHAnsi" w:hAnsiTheme="minorHAnsi" w:cs="Times-Roman"/>
        </w:rPr>
        <w:t xml:space="preserve">cobre e outro de alumínio: </w:t>
      </w:r>
    </w:p>
    <w:p w:rsidR="00382FDC" w:rsidRPr="00AF39F6" w:rsidRDefault="00382FDC" w:rsidP="008A61A3">
      <w:pPr>
        <w:autoSpaceDE w:val="0"/>
        <w:autoSpaceDN w:val="0"/>
        <w:adjustRightInd w:val="0"/>
        <w:spacing w:before="60" w:after="60"/>
        <w:ind w:left="822" w:right="1077" w:firstLine="29"/>
        <w:jc w:val="both"/>
      </w:pPr>
      <w:proofErr w:type="spellStart"/>
      <w:proofErr w:type="gramStart"/>
      <w:r w:rsidRPr="00AF39F6">
        <w:rPr>
          <w:rFonts w:asciiTheme="minorHAnsi" w:hAnsiTheme="minorHAnsi" w:cs="Times-Roman"/>
          <w:i/>
        </w:rPr>
        <w:t>m</w:t>
      </w:r>
      <w:r w:rsidRPr="00AF39F6">
        <w:rPr>
          <w:rFonts w:asciiTheme="minorHAnsi" w:hAnsiTheme="minorHAnsi" w:cs="Times-Roman"/>
          <w:vertAlign w:val="subscript"/>
        </w:rPr>
        <w:t>Cu</w:t>
      </w:r>
      <w:proofErr w:type="spellEnd"/>
      <w:proofErr w:type="gramEnd"/>
      <w:r w:rsidR="00E9022A" w:rsidRPr="00AF39F6">
        <w:rPr>
          <w:rFonts w:asciiTheme="minorHAnsi" w:hAnsiTheme="minorHAnsi" w:cs="Times-Roman"/>
        </w:rPr>
        <w:t xml:space="preserve"> </w:t>
      </w:r>
      <w:r w:rsidRPr="00AF39F6">
        <w:rPr>
          <w:rFonts w:asciiTheme="minorHAnsi" w:hAnsiTheme="minorHAnsi" w:cs="Times-Roman"/>
        </w:rPr>
        <w:t xml:space="preserve">= (1,107 </w:t>
      </w:r>
      <w:r w:rsidRPr="00AF39F6">
        <w:rPr>
          <w:rFonts w:ascii="Calibri" w:hAnsi="Calibri" w:cs="Times-Roman"/>
        </w:rPr>
        <w:sym w:font="Symbol" w:char="F0B1"/>
      </w:r>
      <w:r w:rsidRPr="00AF39F6">
        <w:rPr>
          <w:rFonts w:asciiTheme="minorHAnsi" w:hAnsiTheme="minorHAnsi" w:cs="Times-Roman"/>
        </w:rPr>
        <w:t xml:space="preserve"> 0,001) </w:t>
      </w:r>
      <w:proofErr w:type="gramStart"/>
      <w:r w:rsidRPr="00AF39F6">
        <w:rPr>
          <w:rFonts w:asciiTheme="minorHAnsi" w:hAnsiTheme="minorHAnsi" w:cs="Times-Roman"/>
        </w:rPr>
        <w:t>kg</w:t>
      </w:r>
      <w:proofErr w:type="gramEnd"/>
      <w:r w:rsidRPr="00AF39F6">
        <w:rPr>
          <w:rFonts w:asciiTheme="minorHAnsi" w:hAnsiTheme="minorHAnsi" w:cs="Times-Roman"/>
        </w:rPr>
        <w:t xml:space="preserve"> e </w:t>
      </w:r>
      <w:proofErr w:type="spellStart"/>
      <w:r w:rsidRPr="00AF39F6">
        <w:rPr>
          <w:rFonts w:asciiTheme="minorHAnsi" w:hAnsiTheme="minorHAnsi" w:cs="Times-Roman"/>
          <w:i/>
        </w:rPr>
        <w:t>t</w:t>
      </w:r>
      <w:r w:rsidRPr="00AF39F6">
        <w:rPr>
          <w:rFonts w:asciiTheme="minorHAnsi" w:hAnsiTheme="minorHAnsi" w:cs="Times-Roman"/>
          <w:vertAlign w:val="subscript"/>
        </w:rPr>
        <w:t>Cu</w:t>
      </w:r>
      <w:proofErr w:type="spellEnd"/>
      <w:r w:rsidR="00E9022A" w:rsidRPr="00AF39F6">
        <w:rPr>
          <w:rFonts w:asciiTheme="minorHAnsi" w:hAnsiTheme="minorHAnsi" w:cs="Times-Roman"/>
        </w:rPr>
        <w:t xml:space="preserve"> </w:t>
      </w:r>
      <w:r w:rsidRPr="00AF39F6">
        <w:rPr>
          <w:rFonts w:asciiTheme="minorHAnsi" w:hAnsiTheme="minorHAnsi" w:cs="Times-Roman"/>
        </w:rPr>
        <w:t>= (22,1</w:t>
      </w:r>
      <w:r w:rsidR="00E9022A" w:rsidRPr="00AF39F6">
        <w:rPr>
          <w:rFonts w:asciiTheme="minorHAnsi" w:hAnsiTheme="minorHAnsi" w:cs="Times-Roman"/>
        </w:rPr>
        <w:t xml:space="preserve"> </w:t>
      </w:r>
      <w:r w:rsidRPr="00AF39F6">
        <w:rPr>
          <w:rFonts w:ascii="Calibri" w:hAnsi="Calibri" w:cs="Times-Roman"/>
        </w:rPr>
        <w:sym w:font="Symbol" w:char="F0B1"/>
      </w:r>
      <w:r w:rsidR="00892ABE">
        <w:rPr>
          <w:rFonts w:asciiTheme="minorHAnsi" w:hAnsiTheme="minorHAnsi" w:cs="Times-Roman"/>
        </w:rPr>
        <w:t xml:space="preserve"> 0,1)</w:t>
      </w:r>
      <w:r w:rsidR="007C1DF6">
        <w:rPr>
          <w:rFonts w:asciiTheme="minorHAnsi" w:hAnsiTheme="minorHAnsi" w:cs="Times-Roman"/>
        </w:rPr>
        <w:t xml:space="preserve"> </w:t>
      </w:r>
      <w:r w:rsidR="00892ABE">
        <w:rPr>
          <w:rFonts w:asciiTheme="minorHAnsi" w:hAnsiTheme="minorHAnsi" w:cs="Times-Roman"/>
        </w:rPr>
        <w:t>°C</w:t>
      </w:r>
      <w:r w:rsidRPr="00AF39F6">
        <w:rPr>
          <w:rFonts w:asciiTheme="minorHAnsi" w:hAnsiTheme="minorHAnsi" w:cs="Times-Roman"/>
        </w:rPr>
        <w:t>;</w:t>
      </w:r>
      <w:r w:rsidR="00892ABE">
        <w:rPr>
          <w:rFonts w:asciiTheme="minorHAnsi" w:hAnsiTheme="minorHAnsi" w:cs="Times-Roman"/>
        </w:rPr>
        <w:t xml:space="preserve"> </w:t>
      </w:r>
      <w:proofErr w:type="spellStart"/>
      <w:r w:rsidRPr="00AF39F6">
        <w:rPr>
          <w:rFonts w:asciiTheme="minorHAnsi" w:hAnsiTheme="minorHAnsi" w:cs="Times-Roman"/>
          <w:i/>
        </w:rPr>
        <w:t>m</w:t>
      </w:r>
      <w:r w:rsidRPr="00AF39F6">
        <w:rPr>
          <w:rFonts w:asciiTheme="minorHAnsi" w:hAnsiTheme="minorHAnsi" w:cs="Times-Roman"/>
          <w:vertAlign w:val="subscript"/>
        </w:rPr>
        <w:t>A</w:t>
      </w:r>
      <w:proofErr w:type="spellEnd"/>
      <w:r w:rsidR="00E9022A" w:rsidRPr="00AF39F6">
        <w:rPr>
          <w:rFonts w:ascii="Arial" w:hAnsi="Arial" w:cs="Arial"/>
          <w:vertAlign w:val="subscript"/>
        </w:rPr>
        <w:t>ℓ</w:t>
      </w:r>
      <w:r w:rsidRPr="00AF39F6">
        <w:rPr>
          <w:rFonts w:asciiTheme="minorHAnsi" w:hAnsiTheme="minorHAnsi" w:cs="Times-Roman"/>
        </w:rPr>
        <w:t xml:space="preserve"> = (1,109 </w:t>
      </w:r>
      <w:r w:rsidRPr="00AF39F6">
        <w:rPr>
          <w:rFonts w:ascii="Calibri" w:hAnsi="Calibri" w:cs="Times-Roman"/>
        </w:rPr>
        <w:sym w:font="Symbol" w:char="F0B1"/>
      </w:r>
      <w:r w:rsidRPr="00AF39F6">
        <w:rPr>
          <w:rFonts w:asciiTheme="minorHAnsi" w:hAnsiTheme="minorHAnsi" w:cs="Times-Roman"/>
        </w:rPr>
        <w:t xml:space="preserve"> 0,001) </w:t>
      </w:r>
      <w:proofErr w:type="gramStart"/>
      <w:r w:rsidRPr="00AF39F6">
        <w:rPr>
          <w:rFonts w:asciiTheme="minorHAnsi" w:hAnsiTheme="minorHAnsi" w:cs="Times-Roman"/>
        </w:rPr>
        <w:t>kg</w:t>
      </w:r>
      <w:proofErr w:type="gramEnd"/>
      <w:r w:rsidRPr="00AF39F6">
        <w:rPr>
          <w:rFonts w:asciiTheme="minorHAnsi" w:hAnsiTheme="minorHAnsi" w:cs="Times-Roman"/>
        </w:rPr>
        <w:t xml:space="preserve"> e </w:t>
      </w:r>
      <w:proofErr w:type="spellStart"/>
      <w:r w:rsidRPr="00AF39F6">
        <w:rPr>
          <w:rFonts w:asciiTheme="minorHAnsi" w:hAnsiTheme="minorHAnsi" w:cs="Times-Roman"/>
          <w:i/>
        </w:rPr>
        <w:t>t</w:t>
      </w:r>
      <w:r w:rsidRPr="00AF39F6">
        <w:rPr>
          <w:rFonts w:asciiTheme="minorHAnsi" w:hAnsiTheme="minorHAnsi" w:cs="Times-Roman"/>
          <w:vertAlign w:val="subscript"/>
        </w:rPr>
        <w:t>A</w:t>
      </w:r>
      <w:proofErr w:type="spellEnd"/>
      <w:r w:rsidR="00E9022A" w:rsidRPr="00AF39F6">
        <w:rPr>
          <w:rFonts w:ascii="Arial" w:hAnsi="Arial" w:cs="Arial"/>
          <w:vertAlign w:val="subscript"/>
        </w:rPr>
        <w:t>ℓ</w:t>
      </w:r>
      <w:r w:rsidRPr="00AF39F6">
        <w:rPr>
          <w:rFonts w:asciiTheme="minorHAnsi" w:hAnsiTheme="minorHAnsi" w:cs="Times-Roman"/>
        </w:rPr>
        <w:t>= (19,9</w:t>
      </w:r>
      <w:r w:rsidR="00E9022A" w:rsidRPr="00AF39F6">
        <w:rPr>
          <w:rFonts w:asciiTheme="minorHAnsi" w:hAnsiTheme="minorHAnsi" w:cs="Times-Roman"/>
        </w:rPr>
        <w:t xml:space="preserve"> </w:t>
      </w:r>
      <w:r w:rsidRPr="00AF39F6">
        <w:rPr>
          <w:rFonts w:ascii="Calibri" w:hAnsi="Calibri" w:cs="Times-Roman"/>
        </w:rPr>
        <w:sym w:font="Symbol" w:char="F0B1"/>
      </w:r>
      <w:r w:rsidR="007C1DF6">
        <w:rPr>
          <w:rFonts w:asciiTheme="minorHAnsi" w:hAnsiTheme="minorHAnsi" w:cs="Times-Roman"/>
        </w:rPr>
        <w:t xml:space="preserve"> 0,1) °C</w:t>
      </w:r>
      <w:r w:rsidR="00E9022A" w:rsidRPr="00AF39F6">
        <w:rPr>
          <w:rFonts w:asciiTheme="minorHAnsi" w:hAnsiTheme="minorHAnsi" w:cs="Times-Roman"/>
        </w:rPr>
        <w:t>.</w:t>
      </w:r>
    </w:p>
    <w:p w:rsidR="00382FDC" w:rsidRPr="00AF39F6" w:rsidRDefault="00382FDC" w:rsidP="0022407A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2. </w:t>
      </w:r>
      <w:r w:rsidRPr="00AF39F6">
        <w:rPr>
          <w:rFonts w:asciiTheme="minorHAnsi" w:hAnsiTheme="minorHAnsi" w:cs="Times-Roman"/>
        </w:rPr>
        <w:t>O bloco calorimétrico trans</w:t>
      </w:r>
      <w:r w:rsidR="00A02E0F">
        <w:rPr>
          <w:rFonts w:asciiTheme="minorHAnsi" w:hAnsiTheme="minorHAnsi" w:cs="Times-Roman"/>
        </w:rPr>
        <w:t>fere energia para a vizinhança.</w:t>
      </w:r>
      <w:r w:rsidRPr="00AF39F6">
        <w:rPr>
          <w:rFonts w:asciiTheme="minorHAnsi" w:hAnsiTheme="minorHAnsi" w:cs="Times-Roman"/>
        </w:rPr>
        <w:t xml:space="preserve"> </w:t>
      </w:r>
      <w:r w:rsidR="00A02E0F" w:rsidRPr="00AF39F6">
        <w:rPr>
          <w:rFonts w:asciiTheme="minorHAnsi" w:hAnsiTheme="minorHAnsi" w:cs="Times-Roman"/>
        </w:rPr>
        <w:t xml:space="preserve">Através </w:t>
      </w:r>
      <w:r w:rsidRPr="00AF39F6">
        <w:rPr>
          <w:rFonts w:asciiTheme="minorHAnsi" w:hAnsiTheme="minorHAnsi" w:cs="Times-Roman"/>
        </w:rPr>
        <w:t xml:space="preserve">da base, por condução, pode ser considerável a energia transferida para a superfície de apoio (tampo da mesa). Para </w:t>
      </w:r>
      <w:r w:rsidR="00A02E0F">
        <w:rPr>
          <w:rFonts w:asciiTheme="minorHAnsi" w:hAnsiTheme="minorHAnsi" w:cs="Times-Roman"/>
        </w:rPr>
        <w:t xml:space="preserve">a </w:t>
      </w:r>
      <w:r w:rsidRPr="00AF39F6">
        <w:rPr>
          <w:rFonts w:asciiTheme="minorHAnsi" w:hAnsiTheme="minorHAnsi" w:cs="Times-Roman"/>
        </w:rPr>
        <w:t xml:space="preserve">minimizar deve usar-se uma placa de apoio que seja boa isoladora térmica. </w:t>
      </w:r>
    </w:p>
    <w:p w:rsidR="00382FDC" w:rsidRPr="00AF39F6" w:rsidRDefault="00382FDC" w:rsidP="0022407A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eastAsiaTheme="minorEastAsia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3. </w:t>
      </w:r>
      <w:r w:rsidRPr="00AF39F6">
        <w:rPr>
          <w:rFonts w:asciiTheme="minorHAnsi" w:eastAsiaTheme="minorEastAsia" w:hAnsiTheme="minorHAnsi" w:cs="Times-Roman"/>
        </w:rPr>
        <w:t>Os valores das grandezas para as quais a resistência foi dimensionada no seu funcionamento regular e</w:t>
      </w:r>
      <w:r w:rsidR="00A02E0F">
        <w:rPr>
          <w:rFonts w:asciiTheme="minorHAnsi" w:eastAsiaTheme="minorEastAsia" w:hAnsiTheme="minorHAnsi" w:cs="Times-Roman"/>
        </w:rPr>
        <w:t xml:space="preserve"> normal são os valores nominais:</w:t>
      </w:r>
      <w:r w:rsidRPr="00AF39F6">
        <w:rPr>
          <w:rFonts w:asciiTheme="minorHAnsi" w:eastAsiaTheme="minorEastAsia" w:hAnsiTheme="minorHAnsi" w:cs="Times-Roman"/>
        </w:rPr>
        <w:t xml:space="preserve"> 12 V para a diferença de potencial elétrico e 50 W para a potência. O valor nominal para a corrente elétrica é </w:t>
      </w:r>
      <m:oMath>
        <m:r>
          <m:rPr>
            <m:nor/>
          </m:rPr>
          <w:rPr>
            <w:rFonts w:asciiTheme="minorHAnsi" w:hAnsiTheme="minorHAnsi" w:cs="Times-Roman"/>
            <w:i/>
          </w:rPr>
          <m:t>I</m:t>
        </m:r>
        <m:r>
          <m:rPr>
            <m:nor/>
          </m:rPr>
          <w:rPr>
            <w:rFonts w:ascii="Cambria Math" w:hAnsiTheme="minorHAnsi" w:cs="Times-Roman"/>
            <w:i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>=</m:t>
        </m:r>
        <m:r>
          <m:rPr>
            <m:nor/>
          </m:rPr>
          <w:rPr>
            <w:rFonts w:ascii="Cambria Math" w:hAnsiTheme="minorHAnsi" w:cs="Times-Roman"/>
            <w:i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Times-Roman"/>
                <w:i/>
              </w:rPr>
              <m:t>P</m:t>
            </m:r>
          </m:num>
          <m:den>
            <m:r>
              <m:rPr>
                <m:nor/>
              </m:rPr>
              <w:rPr>
                <w:rFonts w:asciiTheme="minorHAnsi" w:hAnsiTheme="minorHAnsi" w:cs="Times-Roman"/>
                <w:i/>
              </w:rPr>
              <m:t>U</m:t>
            </m:r>
          </m:den>
        </m:f>
        <m:r>
          <m:rPr>
            <m:nor/>
          </m:rPr>
          <w:rPr>
            <w:rFonts w:ascii="Cambria Math" w:hAnsiTheme="minorHAnsi" w:cs="Times-Roman"/>
            <w:i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>=</m:t>
        </m:r>
        <m:r>
          <m:rPr>
            <m:nor/>
          </m:rPr>
          <w:rPr>
            <w:rFonts w:ascii="Cambria Math" w:hAnsiTheme="minorHAnsi" w:cs="Times-Roman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Times-Roman"/>
              </w:rPr>
              <m:t>50</m:t>
            </m:r>
          </m:num>
          <m:den>
            <m:r>
              <m:rPr>
                <m:nor/>
              </m:rPr>
              <w:rPr>
                <w:rFonts w:asciiTheme="minorHAnsi" w:hAnsiTheme="minorHAnsi" w:cs="Times-Roman"/>
              </w:rPr>
              <m:t>12</m:t>
            </m:r>
          </m:den>
        </m:f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>=</m:t>
        </m:r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>4,2</m:t>
        </m:r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 xml:space="preserve"> A</m:t>
        </m:r>
      </m:oMath>
      <w:r w:rsidRPr="00AF39F6">
        <w:rPr>
          <w:rFonts w:asciiTheme="minorHAnsi" w:eastAsiaTheme="minorEastAsia" w:hAnsiTheme="minorHAnsi" w:cs="Times-Roman"/>
        </w:rPr>
        <w:t>.</w:t>
      </w:r>
    </w:p>
    <w:p w:rsidR="00382FDC" w:rsidRPr="00AF39F6" w:rsidRDefault="00382FDC" w:rsidP="008A61A3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eastAsiaTheme="minorEastAsia" w:hAnsiTheme="minorHAnsi" w:cs="Times-Roman"/>
        </w:rPr>
      </w:pPr>
      <w:r w:rsidRPr="00AF39F6">
        <w:rPr>
          <w:rFonts w:asciiTheme="minorHAnsi" w:eastAsiaTheme="minorEastAsia" w:hAnsiTheme="minorHAnsi" w:cs="Times-Roman"/>
        </w:rPr>
        <w:t xml:space="preserve">A resistência poderá suportar valores ligeiramente maiores do que os nominais, mas tal, para garantir a durabilidade </w:t>
      </w:r>
      <w:r w:rsidR="00A02E0F">
        <w:rPr>
          <w:rFonts w:asciiTheme="minorHAnsi" w:eastAsiaTheme="minorEastAsia" w:hAnsiTheme="minorHAnsi" w:cs="Times-Roman"/>
        </w:rPr>
        <w:t>d</w:t>
      </w:r>
      <w:r w:rsidRPr="00AF39F6">
        <w:rPr>
          <w:rFonts w:asciiTheme="minorHAnsi" w:eastAsiaTheme="minorEastAsia" w:hAnsiTheme="minorHAnsi" w:cs="Times-Roman"/>
        </w:rPr>
        <w:t>a mesma, não é conveniente acontecer.</w:t>
      </w:r>
    </w:p>
    <w:p w:rsidR="00382FDC" w:rsidRDefault="00382FDC" w:rsidP="008A61A3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eastAsiaTheme="minorEastAsia" w:hAnsiTheme="minorHAnsi" w:cs="Times-Roman"/>
        </w:rPr>
      </w:pPr>
      <w:r w:rsidRPr="00AF39F6">
        <w:rPr>
          <w:rFonts w:asciiTheme="minorHAnsi" w:eastAsiaTheme="minorEastAsia" w:hAnsiTheme="minorHAnsi" w:cs="Times-Roman"/>
        </w:rPr>
        <w:t xml:space="preserve">O reóstato tem a finalidade de controlar a corrente elétrica e a diferença de potencial elétrico a que a resistência está submetida, </w:t>
      </w:r>
      <w:r w:rsidR="00A02E0F">
        <w:rPr>
          <w:rFonts w:asciiTheme="minorHAnsi" w:eastAsiaTheme="minorEastAsia" w:hAnsiTheme="minorHAnsi" w:cs="Times-Roman"/>
        </w:rPr>
        <w:t>de modo a</w:t>
      </w:r>
      <w:r w:rsidR="007C1DF6">
        <w:rPr>
          <w:rFonts w:asciiTheme="minorHAnsi" w:eastAsiaTheme="minorEastAsia" w:hAnsiTheme="minorHAnsi" w:cs="Times-Roman"/>
        </w:rPr>
        <w:t xml:space="preserve"> que não </w:t>
      </w:r>
      <w:r w:rsidR="007D6BF8">
        <w:rPr>
          <w:rFonts w:asciiTheme="minorHAnsi" w:eastAsiaTheme="minorEastAsia" w:hAnsiTheme="minorHAnsi" w:cs="Times-Roman"/>
        </w:rPr>
        <w:t xml:space="preserve">se </w:t>
      </w:r>
      <w:r w:rsidRPr="00AF39F6">
        <w:rPr>
          <w:rFonts w:asciiTheme="minorHAnsi" w:eastAsiaTheme="minorEastAsia" w:hAnsiTheme="minorHAnsi" w:cs="Times-Roman"/>
        </w:rPr>
        <w:t>ultrapass</w:t>
      </w:r>
      <w:r w:rsidR="007D6BF8">
        <w:rPr>
          <w:rFonts w:asciiTheme="minorHAnsi" w:eastAsiaTheme="minorEastAsia" w:hAnsiTheme="minorHAnsi" w:cs="Times-Roman"/>
        </w:rPr>
        <w:t>em</w:t>
      </w:r>
      <w:r w:rsidRPr="00AF39F6">
        <w:rPr>
          <w:rFonts w:asciiTheme="minorHAnsi" w:eastAsiaTheme="minorEastAsia" w:hAnsiTheme="minorHAnsi" w:cs="Times-Roman"/>
        </w:rPr>
        <w:t xml:space="preserve"> os valores nominais.</w:t>
      </w:r>
    </w:p>
    <w:p w:rsidR="00382FDC" w:rsidRPr="00AF39F6" w:rsidRDefault="00382FDC" w:rsidP="0022407A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4. </w:t>
      </w:r>
      <w:r w:rsidRPr="00AF39F6">
        <w:rPr>
          <w:rFonts w:asciiTheme="minorHAnsi" w:hAnsiTheme="minorHAnsi" w:cs="Times-Roman"/>
        </w:rPr>
        <w:t xml:space="preserve">Com multímetros digitais, uma escala </w:t>
      </w:r>
      <w:r w:rsidR="00E3178E" w:rsidRPr="00AF39F6">
        <w:rPr>
          <w:rFonts w:asciiTheme="minorHAnsi" w:hAnsiTheme="minorHAnsi" w:cs="Times-Roman"/>
        </w:rPr>
        <w:t xml:space="preserve">boa </w:t>
      </w:r>
      <w:r w:rsidRPr="00AF39F6">
        <w:rPr>
          <w:rFonts w:asciiTheme="minorHAnsi" w:hAnsiTheme="minorHAnsi" w:cs="Times-Roman"/>
        </w:rPr>
        <w:t xml:space="preserve">para o voltímetro é </w:t>
      </w:r>
      <w:r w:rsidR="00E3178E" w:rsidRPr="00AF39F6">
        <w:rPr>
          <w:rFonts w:asciiTheme="minorHAnsi" w:hAnsiTheme="minorHAnsi" w:cs="Times-Roman"/>
        </w:rPr>
        <w:t xml:space="preserve">a </w:t>
      </w:r>
      <w:r w:rsidRPr="00AF39F6">
        <w:rPr>
          <w:rFonts w:asciiTheme="minorHAnsi" w:hAnsiTheme="minorHAnsi" w:cs="Times-Roman"/>
        </w:rPr>
        <w:t xml:space="preserve">de 20 V e para o </w:t>
      </w:r>
      <w:proofErr w:type="gramStart"/>
      <w:r w:rsidRPr="00AF39F6">
        <w:rPr>
          <w:rFonts w:asciiTheme="minorHAnsi" w:hAnsiTheme="minorHAnsi" w:cs="Times-Roman"/>
        </w:rPr>
        <w:t>amperímetro</w:t>
      </w:r>
      <w:proofErr w:type="gramEnd"/>
      <w:r w:rsidRPr="00AF39F6">
        <w:rPr>
          <w:rFonts w:asciiTheme="minorHAnsi" w:hAnsiTheme="minorHAnsi" w:cs="Times-Roman"/>
        </w:rPr>
        <w:t xml:space="preserve"> </w:t>
      </w:r>
      <w:proofErr w:type="gramStart"/>
      <w:r w:rsidR="00E3178E" w:rsidRPr="00AF39F6">
        <w:rPr>
          <w:rFonts w:asciiTheme="minorHAnsi" w:hAnsiTheme="minorHAnsi" w:cs="Times-Roman"/>
        </w:rPr>
        <w:t>a</w:t>
      </w:r>
      <w:proofErr w:type="gramEnd"/>
      <w:r w:rsidR="00E3178E" w:rsidRPr="00AF39F6">
        <w:rPr>
          <w:rFonts w:asciiTheme="minorHAnsi" w:hAnsiTheme="minorHAnsi" w:cs="Times-Roman"/>
        </w:rPr>
        <w:t xml:space="preserve"> de </w:t>
      </w:r>
      <w:r w:rsidRPr="00AF39F6">
        <w:rPr>
          <w:rFonts w:asciiTheme="minorHAnsi" w:hAnsiTheme="minorHAnsi" w:cs="Times-Roman"/>
        </w:rPr>
        <w:t>10 A.</w:t>
      </w:r>
    </w:p>
    <w:p w:rsidR="00382FDC" w:rsidRPr="00AF39F6" w:rsidRDefault="00382FDC" w:rsidP="00A02E0F">
      <w:pPr>
        <w:autoSpaceDE w:val="0"/>
        <w:autoSpaceDN w:val="0"/>
        <w:adjustRightInd w:val="0"/>
        <w:spacing w:before="60" w:after="60"/>
        <w:ind w:left="1064" w:right="1077" w:hanging="497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5. a) </w:t>
      </w:r>
      <w:r w:rsidRPr="00AF39F6">
        <w:rPr>
          <w:rFonts w:asciiTheme="minorHAnsi" w:hAnsiTheme="minorHAnsi" w:cs="Times-Roman"/>
        </w:rPr>
        <w:t>A potência elétrica fornecida encontra-se pela multiplicação dos valores medidos (</w:t>
      </w:r>
      <w:r w:rsidRPr="00AF39F6">
        <w:rPr>
          <w:rFonts w:asciiTheme="minorHAnsi" w:hAnsiTheme="minorHAnsi" w:cs="Times-Roman"/>
          <w:i/>
        </w:rPr>
        <w:t>P</w:t>
      </w:r>
      <w:r w:rsidRPr="00AF39F6">
        <w:rPr>
          <w:rFonts w:asciiTheme="minorHAnsi" w:hAnsiTheme="minorHAnsi" w:cs="Times-Roman"/>
        </w:rPr>
        <w:t xml:space="preserve"> = </w:t>
      </w:r>
      <w:r w:rsidRPr="00AF39F6">
        <w:rPr>
          <w:rFonts w:asciiTheme="minorHAnsi" w:hAnsiTheme="minorHAnsi" w:cs="Times-Roman"/>
          <w:i/>
        </w:rPr>
        <w:t>U</w:t>
      </w:r>
      <w:r w:rsidRPr="00AF39F6">
        <w:rPr>
          <w:rFonts w:asciiTheme="minorHAnsi" w:hAnsiTheme="minorHAnsi" w:cs="Times-Roman"/>
        </w:rPr>
        <w:t xml:space="preserve"> </w:t>
      </w:r>
      <w:r w:rsidRPr="00AF39F6">
        <w:rPr>
          <w:rFonts w:asciiTheme="minorHAnsi" w:hAnsiTheme="minorHAnsi" w:cs="Times-Roman"/>
          <w:i/>
        </w:rPr>
        <w:t>I</w:t>
      </w:r>
      <w:r w:rsidRPr="00AF39F6">
        <w:rPr>
          <w:rFonts w:asciiTheme="minorHAnsi" w:hAnsiTheme="minorHAnsi" w:cs="Times-Roman"/>
        </w:rPr>
        <w:t>), a diferença de potencial elétrico, no voltímetro, e a corrente elétrica, no amperímetro.</w:t>
      </w:r>
    </w:p>
    <w:p w:rsidR="00382FDC" w:rsidRDefault="00382FDC" w:rsidP="008A61A3">
      <w:pPr>
        <w:autoSpaceDE w:val="0"/>
        <w:autoSpaceDN w:val="0"/>
        <w:adjustRightInd w:val="0"/>
        <w:spacing w:before="60" w:after="60"/>
        <w:ind w:left="1134" w:right="1077" w:hanging="336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b) </w:t>
      </w:r>
      <w:r w:rsidRPr="00AF39F6">
        <w:rPr>
          <w:rFonts w:asciiTheme="minorHAnsi" w:hAnsiTheme="minorHAnsi" w:cs="Times-Roman"/>
        </w:rPr>
        <w:t>A tabela pode ter o seguinte aspeto (acres</w:t>
      </w:r>
      <w:r w:rsidR="00E3178E" w:rsidRPr="00AF39F6">
        <w:rPr>
          <w:rFonts w:asciiTheme="minorHAnsi" w:hAnsiTheme="minorHAnsi" w:cs="Times-Roman"/>
        </w:rPr>
        <w:t>centando as linhas necessárias):</w:t>
      </w:r>
    </w:p>
    <w:p w:rsidR="00E550A1" w:rsidRDefault="00E550A1" w:rsidP="0022407A">
      <w:pPr>
        <w:autoSpaceDE w:val="0"/>
        <w:autoSpaceDN w:val="0"/>
        <w:adjustRightInd w:val="0"/>
        <w:spacing w:before="60" w:after="60"/>
        <w:ind w:left="1134" w:right="1077"/>
        <w:jc w:val="both"/>
        <w:rPr>
          <w:rFonts w:asciiTheme="minorHAnsi" w:hAnsiTheme="minorHAnsi" w:cs="Times-Roman"/>
        </w:rPr>
      </w:pPr>
    </w:p>
    <w:tbl>
      <w:tblPr>
        <w:tblStyle w:val="TableGrid4"/>
        <w:tblW w:w="756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513"/>
        <w:gridCol w:w="1513"/>
        <w:gridCol w:w="1513"/>
        <w:gridCol w:w="1513"/>
      </w:tblGrid>
      <w:tr w:rsidR="00E550A1" w:rsidRPr="00E550A1" w:rsidTr="00E550A1">
        <w:trPr>
          <w:trHeight w:val="728"/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E550A1">
              <w:rPr>
                <w:rFonts w:ascii="Calibri" w:hAnsi="Calibri" w:cs="Calibri-Bold"/>
                <w:b/>
                <w:bCs/>
                <w:i/>
                <w:color w:val="FFFFFF"/>
              </w:rPr>
              <w:t xml:space="preserve">U </w:t>
            </w:r>
            <w:r w:rsidRPr="00E550A1">
              <w:rPr>
                <w:rFonts w:ascii="Calibri" w:hAnsi="Calibri" w:cs="Calibri-Bold"/>
                <w:b/>
                <w:bCs/>
                <w:color w:val="FFFFFF"/>
              </w:rPr>
              <w:t>/ V</w:t>
            </w:r>
          </w:p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E550A1">
              <w:rPr>
                <w:rFonts w:ascii="Calibri" w:hAnsi="Calibri" w:cs="Calibri-Bold"/>
                <w:b/>
                <w:bCs/>
                <w:color w:val="FFFFFF"/>
              </w:rPr>
              <w:t>(</w:t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B1"/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</w:t>
            </w:r>
            <w:r w:rsidRPr="00E550A1">
              <w:rPr>
                <w:rFonts w:ascii="Calibri" w:hAnsi="Calibri" w:cs="Calibri-Bold"/>
                <w:b/>
                <w:bCs/>
                <w:color w:val="FFFFFF"/>
              </w:rPr>
              <w:t>0,01 V)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  <w:r w:rsidRPr="00A02E0F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>I</w:t>
            </w:r>
            <w:r w:rsidRPr="00E550A1">
              <w:rPr>
                <w:rFonts w:ascii="Calibri" w:hAnsi="Calibri" w:cs="Arial"/>
                <w:b/>
                <w:bCs/>
                <w:color w:val="FFFFFF" w:themeColor="background1"/>
              </w:rPr>
              <w:t xml:space="preserve"> / A</w:t>
            </w:r>
          </w:p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E550A1">
              <w:rPr>
                <w:rFonts w:ascii="Calibri" w:hAnsi="Calibri" w:cs="Arial"/>
                <w:b/>
                <w:bCs/>
                <w:color w:val="FFFFFF" w:themeColor="background1"/>
              </w:rPr>
              <w:t>(</w:t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B1"/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</w:t>
            </w:r>
            <w:r w:rsidRPr="00E550A1">
              <w:rPr>
                <w:rFonts w:ascii="Calibri" w:hAnsi="Calibri" w:cs="Arial"/>
                <w:b/>
                <w:bCs/>
                <w:color w:val="FFFFFF" w:themeColor="background1"/>
              </w:rPr>
              <w:t xml:space="preserve">0,01 A) 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b/>
                <w:bCs/>
                <w:color w:val="FFFFFF"/>
                <w:lang w:eastAsia="pt-PT"/>
              </w:rPr>
            </w:pPr>
            <w:proofErr w:type="gramStart"/>
            <w:r w:rsidRPr="00A02E0F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t</w:t>
            </w:r>
            <w:proofErr w:type="gramEnd"/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/ s</w:t>
            </w:r>
          </w:p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>(</w:t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B1"/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1 s)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b/>
                <w:bCs/>
                <w:color w:val="FFFFFF"/>
                <w:lang w:eastAsia="pt-PT"/>
              </w:rPr>
            </w:pPr>
            <w:r w:rsidRPr="00A02E0F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E</w:t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/ J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E550A1" w:rsidRPr="00E550A1" w:rsidRDefault="00E550A1" w:rsidP="00E550A1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b/>
                <w:bCs/>
                <w:color w:val="FFFFFF"/>
                <w:lang w:eastAsia="pt-PT"/>
              </w:rPr>
            </w:pP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44"/>
            </w:r>
            <w:r w:rsidRPr="00A02E0F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T</w:t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/ °C</w:t>
            </w:r>
          </w:p>
        </w:tc>
      </w:tr>
      <w:tr w:rsidR="00E550A1" w:rsidRPr="00E550A1" w:rsidTr="00E550A1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50A1" w:rsidRPr="00E550A1" w:rsidTr="00E550A1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:rsidR="00E550A1" w:rsidRPr="00E550A1" w:rsidRDefault="00E550A1" w:rsidP="00E550A1">
            <w:pPr>
              <w:spacing w:before="60" w:after="60"/>
              <w:ind w:left="0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550A1" w:rsidRPr="00E550A1" w:rsidRDefault="00E550A1" w:rsidP="00E550A1">
            <w:pPr>
              <w:spacing w:before="60" w:after="60"/>
              <w:ind w:left="0" w:right="-2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E550A1" w:rsidRPr="00AF39F6" w:rsidRDefault="00E550A1" w:rsidP="0022407A">
      <w:pPr>
        <w:autoSpaceDE w:val="0"/>
        <w:autoSpaceDN w:val="0"/>
        <w:adjustRightInd w:val="0"/>
        <w:spacing w:before="60" w:after="60"/>
        <w:ind w:left="1134" w:right="1077"/>
        <w:jc w:val="both"/>
        <w:rPr>
          <w:rFonts w:asciiTheme="minorHAnsi" w:hAnsiTheme="minorHAnsi" w:cs="Times-Roman"/>
        </w:rPr>
      </w:pPr>
    </w:p>
    <w:p w:rsidR="00E550A1" w:rsidRDefault="00382FDC" w:rsidP="0022407A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7. </w:t>
      </w:r>
      <w:r w:rsidR="00A02E0F">
        <w:rPr>
          <w:rFonts w:asciiTheme="minorHAnsi" w:hAnsiTheme="minorHAnsi" w:cs="Times-Roman"/>
        </w:rPr>
        <w:t>Tanto o bloco como o material da resistência</w:t>
      </w:r>
      <w:r w:rsidR="007C1DF6">
        <w:rPr>
          <w:rFonts w:asciiTheme="minorHAnsi" w:hAnsiTheme="minorHAnsi" w:cs="Times-Roman"/>
        </w:rPr>
        <w:t xml:space="preserve"> </w:t>
      </w:r>
      <w:r w:rsidRPr="00AF39F6">
        <w:rPr>
          <w:rFonts w:asciiTheme="minorHAnsi" w:hAnsiTheme="minorHAnsi" w:cs="Times-Roman"/>
        </w:rPr>
        <w:t>fica</w:t>
      </w:r>
      <w:r w:rsidR="00A02E0F">
        <w:rPr>
          <w:rFonts w:asciiTheme="minorHAnsi" w:hAnsiTheme="minorHAnsi" w:cs="Times-Roman"/>
        </w:rPr>
        <w:t>m</w:t>
      </w:r>
      <w:r w:rsidRPr="00AF39F6">
        <w:rPr>
          <w:rFonts w:asciiTheme="minorHAnsi" w:hAnsiTheme="minorHAnsi" w:cs="Times-Roman"/>
        </w:rPr>
        <w:t xml:space="preserve"> a temperaturas altas. Por condução é transferida energia do material da resistência para o bloco calorimétrico</w:t>
      </w:r>
      <w:r w:rsidR="00A02E0F">
        <w:rPr>
          <w:rFonts w:asciiTheme="minorHAnsi" w:hAnsiTheme="minorHAnsi" w:cs="Times-Roman"/>
        </w:rPr>
        <w:t>,</w:t>
      </w:r>
      <w:r w:rsidRPr="00AF39F6">
        <w:rPr>
          <w:rFonts w:asciiTheme="minorHAnsi" w:hAnsiTheme="minorHAnsi" w:cs="Times-Roman"/>
        </w:rPr>
        <w:t xml:space="preserve"> a qual não cessa assim que se desliga a fonte, </w:t>
      </w:r>
      <w:r w:rsidR="00A02E0F">
        <w:rPr>
          <w:rFonts w:asciiTheme="minorHAnsi" w:hAnsiTheme="minorHAnsi" w:cs="Times-Roman"/>
        </w:rPr>
        <w:t>pois</w:t>
      </w:r>
      <w:r w:rsidRPr="00AF39F6">
        <w:rPr>
          <w:rFonts w:asciiTheme="minorHAnsi" w:hAnsiTheme="minorHAnsi" w:cs="Times-Roman"/>
        </w:rPr>
        <w:t xml:space="preserve"> o material da resistência ainda está a uma temperatura bastante superior à do bloco. Deixando a resistência no interior do bloco, mesmo após ter desligado o interruptor, pode verificar-se que a temperatura aumenta ligeiramente. </w:t>
      </w:r>
    </w:p>
    <w:p w:rsidR="00E550A1" w:rsidRDefault="00E550A1">
      <w:pPr>
        <w:rPr>
          <w:rFonts w:asciiTheme="minorHAnsi" w:hAnsiTheme="minorHAnsi" w:cs="Times-Roman"/>
        </w:rPr>
      </w:pPr>
      <w:r>
        <w:rPr>
          <w:rFonts w:asciiTheme="minorHAnsi" w:hAnsiTheme="minorHAnsi" w:cs="Times-Roman"/>
        </w:rPr>
        <w:br w:type="page"/>
      </w:r>
    </w:p>
    <w:p w:rsidR="001C7EC6" w:rsidRPr="00DA2AC2" w:rsidRDefault="008F6D83" w:rsidP="00793800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75328" behindDoc="0" locked="0" layoutInCell="1" allowOverlap="1">
                <wp:simplePos x="0" y="0"/>
                <wp:positionH relativeFrom="margin">
                  <wp:posOffset>31225</wp:posOffset>
                </wp:positionH>
                <wp:positionV relativeFrom="paragraph">
                  <wp:posOffset>8759</wp:posOffset>
                </wp:positionV>
                <wp:extent cx="323850" cy="0"/>
                <wp:effectExtent l="0" t="0" r="19050" b="1905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8753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.45pt,.7pt" to="27.9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suDxQEAAHsDAAAOAAAAZHJzL2Uyb0RvYy54bWysU9tu2zAMfR+wfxD0vthN0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026867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Pós-L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aboratoriais (</w:t>
      </w:r>
      <w:r w:rsidR="00A02E0F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</w:t>
      </w:r>
      <w:r w:rsidR="00A02E0F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espostas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)</w:t>
      </w:r>
    </w:p>
    <w:p w:rsidR="00382FDC" w:rsidRDefault="00382FDC" w:rsidP="00793800">
      <w:pPr>
        <w:autoSpaceDE w:val="0"/>
        <w:autoSpaceDN w:val="0"/>
        <w:adjustRightInd w:val="0"/>
        <w:spacing w:before="60" w:after="240"/>
        <w:ind w:left="822" w:right="1077" w:hanging="255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1. </w:t>
      </w:r>
      <w:r w:rsidRPr="00AF39F6">
        <w:rPr>
          <w:rFonts w:asciiTheme="minorHAnsi" w:hAnsiTheme="minorHAnsi" w:cs="Times-Roman"/>
        </w:rPr>
        <w:t>Tabela para o bloco de alumínio:</w:t>
      </w:r>
    </w:p>
    <w:tbl>
      <w:tblPr>
        <w:tblStyle w:val="TableGrid4"/>
        <w:tblW w:w="756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513"/>
        <w:gridCol w:w="1513"/>
        <w:gridCol w:w="1513"/>
        <w:gridCol w:w="1513"/>
      </w:tblGrid>
      <w:tr w:rsidR="00E550A1" w:rsidRPr="00E550A1" w:rsidTr="00AE3DB7">
        <w:trPr>
          <w:trHeight w:val="679"/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color w:val="FFFFFF"/>
              </w:rPr>
            </w:pPr>
            <w:r w:rsidRPr="00E550A1">
              <w:rPr>
                <w:rFonts w:ascii="Calibri" w:hAnsi="Calibri" w:cs="Calibri-Bold"/>
                <w:b/>
                <w:bCs/>
                <w:i/>
                <w:color w:val="FFFFFF"/>
              </w:rPr>
              <w:t xml:space="preserve">U </w:t>
            </w:r>
            <w:r w:rsidRPr="00E550A1">
              <w:rPr>
                <w:rFonts w:ascii="Calibri" w:hAnsi="Calibri" w:cs="Calibri-Bold"/>
                <w:b/>
                <w:bCs/>
                <w:color w:val="FFFFFF"/>
              </w:rPr>
              <w:t>/ V</w:t>
            </w:r>
          </w:p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E550A1">
              <w:rPr>
                <w:rFonts w:ascii="Calibri" w:hAnsi="Calibri" w:cs="Calibri-Bold"/>
                <w:b/>
                <w:bCs/>
                <w:color w:val="FFFFFF"/>
              </w:rPr>
              <w:t>(</w:t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B1"/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</w:t>
            </w:r>
            <w:r w:rsidRPr="00E550A1">
              <w:rPr>
                <w:rFonts w:ascii="Calibri" w:hAnsi="Calibri" w:cs="Calibri-Bold"/>
                <w:b/>
                <w:bCs/>
                <w:color w:val="FFFFFF"/>
              </w:rPr>
              <w:t>0,01 V)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  <w:r w:rsidRPr="00AE3DB7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>I</w:t>
            </w:r>
            <w:r w:rsidRPr="00E550A1">
              <w:rPr>
                <w:rFonts w:ascii="Calibri" w:hAnsi="Calibri" w:cs="Arial"/>
                <w:b/>
                <w:bCs/>
                <w:color w:val="FFFFFF" w:themeColor="background1"/>
              </w:rPr>
              <w:t xml:space="preserve"> / A</w:t>
            </w:r>
          </w:p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E550A1">
              <w:rPr>
                <w:rFonts w:ascii="Calibri" w:hAnsi="Calibri" w:cs="Arial"/>
                <w:b/>
                <w:bCs/>
                <w:color w:val="FFFFFF" w:themeColor="background1"/>
              </w:rPr>
              <w:t>(</w:t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B1"/>
            </w:r>
            <w:r w:rsidR="007C1DF6"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</w:t>
            </w:r>
            <w:r w:rsidRPr="00E550A1">
              <w:rPr>
                <w:rFonts w:ascii="Calibri" w:hAnsi="Calibri" w:cs="Arial"/>
                <w:b/>
                <w:bCs/>
                <w:color w:val="FFFFFF" w:themeColor="background1"/>
              </w:rPr>
              <w:t>0,01 A)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b/>
                <w:bCs/>
                <w:color w:val="FFFFFF"/>
                <w:lang w:eastAsia="pt-PT"/>
              </w:rPr>
            </w:pPr>
            <w:proofErr w:type="gramStart"/>
            <w:r w:rsidRPr="00AE3DB7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t</w:t>
            </w:r>
            <w:proofErr w:type="gramEnd"/>
            <w:r w:rsidRPr="00AE3DB7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 xml:space="preserve"> </w:t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>/ s</w:t>
            </w:r>
          </w:p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>(</w:t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B1"/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1 s)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b/>
                <w:bCs/>
                <w:color w:val="FFFFFF"/>
                <w:lang w:eastAsia="pt-PT"/>
              </w:rPr>
            </w:pPr>
            <w:r w:rsidRPr="00AE3DB7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E</w:t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/ J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</w:tcPr>
          <w:p w:rsidR="00E550A1" w:rsidRPr="00E550A1" w:rsidRDefault="00E550A1" w:rsidP="00AE3DB7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b/>
                <w:bCs/>
                <w:color w:val="FFFFFF"/>
                <w:lang w:eastAsia="pt-PT"/>
              </w:rPr>
            </w:pP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sym w:font="Symbol" w:char="F044"/>
            </w:r>
            <w:r w:rsidRPr="00AE3DB7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T</w:t>
            </w:r>
            <w:r w:rsidRPr="00E550A1">
              <w:rPr>
                <w:rFonts w:ascii="Calibri" w:hAnsi="Calibri"/>
                <w:b/>
                <w:bCs/>
                <w:color w:val="FFFFFF"/>
                <w:lang w:eastAsia="pt-PT"/>
              </w:rPr>
              <w:t xml:space="preserve"> / °C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10,03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0,0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9,98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940,1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0,5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60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1874,6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1,4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2811,9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2,4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120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3749,2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3,4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150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4686,5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4,4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9,95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180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5623,7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5,2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3,13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210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6533,6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6,1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9,94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3,13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240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7466,9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7,0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9,93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3,12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270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8365,0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7,9</w:t>
            </w:r>
          </w:p>
        </w:tc>
      </w:tr>
      <w:tr w:rsidR="00E550A1" w:rsidRPr="00E550A1" w:rsidTr="00563ABE">
        <w:trPr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43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9,92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3,12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79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300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F39F6" w:rsidRDefault="00E550A1" w:rsidP="00563ABE">
            <w:pPr>
              <w:ind w:hanging="284"/>
              <w:jc w:val="center"/>
              <w:rPr>
                <w:rFonts w:asciiTheme="minorHAnsi" w:hAnsiTheme="minorHAnsi" w:cs="Arial"/>
              </w:rPr>
            </w:pPr>
            <w:r w:rsidRPr="00AF39F6">
              <w:rPr>
                <w:rFonts w:asciiTheme="minorHAnsi" w:hAnsiTheme="minorHAnsi" w:cs="Arial"/>
              </w:rPr>
              <w:t>9285,1</w:t>
            </w:r>
          </w:p>
        </w:tc>
        <w:tc>
          <w:tcPr>
            <w:tcW w:w="151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bottom"/>
          </w:tcPr>
          <w:p w:rsidR="00E550A1" w:rsidRPr="00AE3DB7" w:rsidRDefault="00E550A1" w:rsidP="00563ABE">
            <w:pPr>
              <w:ind w:hanging="284"/>
              <w:jc w:val="center"/>
              <w:rPr>
                <w:rFonts w:asciiTheme="minorHAnsi" w:hAnsiTheme="minorHAnsi" w:cs="Arial"/>
                <w:szCs w:val="20"/>
              </w:rPr>
            </w:pPr>
            <w:r w:rsidRPr="00AE3DB7">
              <w:rPr>
                <w:rFonts w:asciiTheme="minorHAnsi" w:hAnsiTheme="minorHAnsi" w:cs="Arial"/>
                <w:szCs w:val="20"/>
              </w:rPr>
              <w:t>8,8</w:t>
            </w:r>
          </w:p>
        </w:tc>
      </w:tr>
    </w:tbl>
    <w:p w:rsidR="00382FDC" w:rsidRPr="00AF39F6" w:rsidRDefault="00382FDC" w:rsidP="00793800">
      <w:pPr>
        <w:autoSpaceDE w:val="0"/>
        <w:autoSpaceDN w:val="0"/>
        <w:adjustRightInd w:val="0"/>
        <w:spacing w:before="24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2. </w:t>
      </w:r>
      <w:r w:rsidRPr="00AF39F6">
        <w:rPr>
          <w:rFonts w:asciiTheme="minorHAnsi" w:hAnsiTheme="minorHAnsi" w:cs="Times-Roman"/>
        </w:rPr>
        <w:t>Mostra-se</w:t>
      </w:r>
      <w:r w:rsidR="00E3178E" w:rsidRPr="00AF39F6">
        <w:rPr>
          <w:rFonts w:asciiTheme="minorHAnsi" w:hAnsiTheme="minorHAnsi" w:cs="Times-Roman"/>
        </w:rPr>
        <w:t xml:space="preserve"> a seguir o gráfico obtido com um</w:t>
      </w:r>
      <w:r w:rsidRPr="00AF39F6">
        <w:rPr>
          <w:rFonts w:asciiTheme="minorHAnsi" w:hAnsiTheme="minorHAnsi" w:cs="Times-Roman"/>
        </w:rPr>
        <w:t xml:space="preserve"> bloco de alumínio, de 1,109 kg, e com outro de cobre, de 1,107 kg.</w:t>
      </w:r>
    </w:p>
    <w:p w:rsidR="00382FDC" w:rsidRPr="00AF39F6" w:rsidRDefault="003944D4" w:rsidP="006D64F5">
      <w:pPr>
        <w:autoSpaceDE w:val="0"/>
        <w:autoSpaceDN w:val="0"/>
        <w:adjustRightInd w:val="0"/>
        <w:spacing w:before="60" w:after="60"/>
        <w:ind w:left="822" w:right="1077" w:hanging="255"/>
        <w:jc w:val="center"/>
        <w:rPr>
          <w:rFonts w:asciiTheme="minorHAnsi" w:hAnsiTheme="minorHAnsi" w:cs="Times-Roman"/>
        </w:rPr>
      </w:pPr>
      <w:r>
        <w:rPr>
          <w:rFonts w:asciiTheme="minorHAnsi" w:hAnsiTheme="minorHAnsi" w:cs="Times-Roman"/>
          <w:noProof/>
          <w:lang w:eastAsia="pt-PT"/>
        </w:rPr>
        <w:drawing>
          <wp:inline distT="0" distB="0" distL="0" distR="0">
            <wp:extent cx="4225788" cy="2413591"/>
            <wp:effectExtent l="0" t="0" r="381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7_10F.pn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86"/>
                    <a:stretch/>
                  </pic:blipFill>
                  <pic:spPr bwMode="auto">
                    <a:xfrm>
                      <a:off x="0" y="0"/>
                      <a:ext cx="4227585" cy="2414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FDC" w:rsidRPr="00AF39F6" w:rsidRDefault="00382FDC" w:rsidP="003944D4">
      <w:pPr>
        <w:autoSpaceDE w:val="0"/>
        <w:autoSpaceDN w:val="0"/>
        <w:adjustRightInd w:val="0"/>
        <w:ind w:left="822" w:right="1077" w:firstLine="6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Book"/>
        </w:rPr>
        <w:t>Note-se que não se usou o ponto inicial, por se afastar da tendência linear dos seguintes.</w:t>
      </w:r>
    </w:p>
    <w:p w:rsidR="00382FDC" w:rsidRPr="00AF39F6" w:rsidRDefault="00382FDC" w:rsidP="009D477C">
      <w:pPr>
        <w:autoSpaceDE w:val="0"/>
        <w:autoSpaceDN w:val="0"/>
        <w:adjustRightInd w:val="0"/>
        <w:spacing w:after="60"/>
        <w:ind w:left="822" w:right="1077" w:firstLine="6"/>
        <w:jc w:val="both"/>
        <w:rPr>
          <w:rFonts w:asciiTheme="minorHAnsi" w:hAnsiTheme="minorHAnsi" w:cs="Flama-Book"/>
        </w:rPr>
      </w:pPr>
      <w:r w:rsidRPr="00AF39F6">
        <w:rPr>
          <w:rFonts w:asciiTheme="minorHAnsi" w:hAnsiTheme="minorHAnsi" w:cs="Flama-Book"/>
        </w:rPr>
        <w:t>O gráfico evidencia uma relação linear entre a variação de temperatura e a energia fornecida, tal como esperado pelo modelo teórico. Os valores encontrados para R</w:t>
      </w:r>
      <w:r w:rsidRPr="00AF39F6">
        <w:rPr>
          <w:rFonts w:asciiTheme="minorHAnsi" w:hAnsiTheme="minorHAnsi" w:cs="Flama-Book"/>
          <w:vertAlign w:val="superscript"/>
        </w:rPr>
        <w:t>2</w:t>
      </w:r>
      <w:r w:rsidRPr="00AF39F6">
        <w:rPr>
          <w:rFonts w:asciiTheme="minorHAnsi" w:hAnsiTheme="minorHAnsi" w:cs="Flama-Book"/>
        </w:rPr>
        <w:t xml:space="preserve"> (0,9993 e 0,9995), quando os dados se ajustam a uma função linear, mostram que a correlação é forte.</w:t>
      </w:r>
    </w:p>
    <w:p w:rsidR="00382FDC" w:rsidRPr="00AF39F6" w:rsidRDefault="00382FDC" w:rsidP="009D477C">
      <w:pPr>
        <w:autoSpaceDE w:val="0"/>
        <w:autoSpaceDN w:val="0"/>
        <w:adjustRightInd w:val="0"/>
        <w:spacing w:before="60"/>
        <w:ind w:left="822" w:right="1077" w:hanging="255"/>
        <w:jc w:val="both"/>
        <w:rPr>
          <w:rFonts w:asciiTheme="minorHAnsi" w:eastAsiaTheme="minorEastAsia" w:hAnsiTheme="minorHAnsi" w:cs="Flama-Book"/>
        </w:rPr>
      </w:pPr>
      <w:r w:rsidRPr="00AF39F6">
        <w:rPr>
          <w:rFonts w:asciiTheme="minorHAnsi" w:hAnsiTheme="minorHAnsi" w:cs="Times-Bold"/>
          <w:b/>
          <w:bCs/>
        </w:rPr>
        <w:t xml:space="preserve">3. </w:t>
      </w:r>
      <w:r w:rsidRPr="00AF39F6">
        <w:rPr>
          <w:rFonts w:asciiTheme="minorHAnsi" w:hAnsiTheme="minorHAnsi" w:cs="Flama-Book"/>
        </w:rPr>
        <w:t>As retas de ajuste são traduzidas nas expressões:</w:t>
      </w:r>
      <w:r w:rsidR="00E3178E" w:rsidRPr="00AF39F6">
        <w:rPr>
          <w:rFonts w:asciiTheme="minorHAnsi" w:hAnsiTheme="minorHAnsi" w:cs="Flama-Book"/>
        </w:rPr>
        <w:t xml:space="preserve"> </w:t>
      </w:r>
      <m:oMath>
        <m:r>
          <m:rPr>
            <m:nor/>
          </m:rPr>
          <w:rPr>
            <w:rFonts w:asciiTheme="minorHAnsi" w:hAnsiTheme="minorHAnsi" w:cs="Flama-Book"/>
            <w:i/>
          </w:rPr>
          <m:t>y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= 0,001</m:t>
        </m:r>
        <m:r>
          <m:rPr>
            <m:nor/>
          </m:rPr>
          <w:rPr>
            <w:rFonts w:asciiTheme="minorHAnsi" w:hAnsiTheme="minorHAnsi" w:cs="Flama-Book"/>
            <w:i/>
          </w:rPr>
          <m:t>x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="Cambria Math" w:hAnsiTheme="minorHAnsi" w:cs="Flama-Book"/>
            <w:i/>
          </w:rPr>
          <m:t>–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0,3904</m:t>
        </m:r>
      </m:oMath>
      <w:r w:rsidRPr="00AF39F6">
        <w:rPr>
          <w:rFonts w:asciiTheme="minorHAnsi" w:eastAsiaTheme="minorEastAsia" w:hAnsiTheme="minorHAnsi" w:cs="Flama-Book"/>
        </w:rPr>
        <w:t xml:space="preserve">, </w:t>
      </w:r>
      <w:r w:rsidRPr="00AF39F6">
        <w:rPr>
          <w:rFonts w:asciiTheme="minorHAnsi" w:hAnsiTheme="minorHAnsi" w:cs="Flama-Book"/>
        </w:rPr>
        <w:t xml:space="preserve">para o alumínio, </w:t>
      </w:r>
      <w:proofErr w:type="gramStart"/>
      <w:r w:rsidRPr="00AF39F6">
        <w:rPr>
          <w:rFonts w:asciiTheme="minorHAnsi" w:hAnsiTheme="minorHAnsi" w:cs="Flama-Book"/>
        </w:rPr>
        <w:t>e</w:t>
      </w:r>
      <w:r w:rsidRPr="00AF39F6">
        <w:rPr>
          <w:rFonts w:asciiTheme="minorHAnsi" w:eastAsiaTheme="minorEastAsia" w:hAnsiTheme="minorHAnsi" w:cs="Flama-Book"/>
        </w:rPr>
        <w:t xml:space="preserve"> </w:t>
      </w:r>
      <m:oMath>
        <m:r>
          <m:rPr>
            <m:nor/>
          </m:rPr>
          <w:rPr>
            <w:rFonts w:asciiTheme="minorHAnsi" w:hAnsiTheme="minorHAnsi" w:cs="Flama-Book"/>
          </w:rPr>
          <m:t xml:space="preserve"> </m:t>
        </m:r>
        <m:r>
          <m:rPr>
            <m:nor/>
          </m:rPr>
          <w:rPr>
            <w:rFonts w:asciiTheme="minorHAnsi" w:hAnsiTheme="minorHAnsi" w:cs="Flama-Book"/>
            <w:i/>
          </w:rPr>
          <m:t>y</m:t>
        </m:r>
        <w:proofErr w:type="gramEnd"/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= 0,0020</m:t>
        </m:r>
        <m:r>
          <m:rPr>
            <m:nor/>
          </m:rPr>
          <w:rPr>
            <w:rFonts w:asciiTheme="minorHAnsi" w:hAnsiTheme="minorHAnsi" w:cs="Flama-Book"/>
            <w:i/>
          </w:rPr>
          <m:t>x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="Cambria Math" w:hAnsiTheme="minorHAnsi" w:cs="Flama-Book"/>
            <w:i/>
          </w:rPr>
          <m:t>–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1,4613</m:t>
        </m:r>
      </m:oMath>
      <w:r w:rsidRPr="00AF39F6">
        <w:rPr>
          <w:rFonts w:asciiTheme="minorHAnsi" w:eastAsiaTheme="minorEastAsia" w:hAnsiTheme="minorHAnsi" w:cs="Flama-Book"/>
        </w:rPr>
        <w:t>, para o cobre.</w:t>
      </w:r>
    </w:p>
    <w:p w:rsidR="00382FDC" w:rsidRPr="00AF39F6" w:rsidRDefault="00382FDC" w:rsidP="009D477C">
      <w:pPr>
        <w:autoSpaceDE w:val="0"/>
        <w:autoSpaceDN w:val="0"/>
        <w:adjustRightInd w:val="0"/>
        <w:spacing w:after="60"/>
        <w:ind w:left="822" w:right="1077" w:hanging="11"/>
        <w:jc w:val="both"/>
        <w:rPr>
          <w:rFonts w:asciiTheme="minorHAnsi" w:eastAsiaTheme="minorEastAsia" w:hAnsiTheme="minorHAnsi" w:cs="Flama-Book"/>
        </w:rPr>
      </w:pPr>
      <w:r w:rsidRPr="00AF39F6">
        <w:rPr>
          <w:rFonts w:asciiTheme="minorHAnsi" w:eastAsiaTheme="minorEastAsia" w:hAnsiTheme="minorHAnsi" w:cs="Flama-Book"/>
        </w:rPr>
        <w:t xml:space="preserve">A expressão do modelo teórico é </w:t>
      </w:r>
      <m:oMath>
        <m:r>
          <m:rPr>
            <m:nor/>
          </m:rPr>
          <w:rPr>
            <w:rFonts w:asciiTheme="minorHAnsi" w:eastAsiaTheme="minorEastAsia" w:hAnsiTheme="minorHAnsi" w:cs="Flama-Book"/>
            <w:i/>
          </w:rPr>
          <m:t>∆</m:t>
        </m:r>
        <m:r>
          <m:rPr>
            <m:nor/>
          </m:rPr>
          <w:rPr>
            <w:rFonts w:asciiTheme="minorHAnsi" w:hAnsiTheme="minorHAnsi" w:cs="Flama-Book"/>
            <w:i/>
          </w:rPr>
          <m:t>T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r>
          <m:rPr>
            <m:nor/>
          </m:rPr>
          <w:rPr>
            <w:rFonts w:asciiTheme="minorHAnsi" w:hAnsiTheme="minorHAnsi" w:cs="Flama-Book"/>
          </w:rPr>
          <m:t>=</m:t>
        </m:r>
        <m:r>
          <m:rPr>
            <m:nor/>
          </m:rPr>
          <w:rPr>
            <w:rFonts w:ascii="Cambria Math" w:hAnsiTheme="minorHAnsi" w:cs="Flama-Book"/>
            <w:i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num>
          <m:den>
            <m:r>
              <m:rPr>
                <m:nor/>
              </m:rPr>
              <w:rPr>
                <w:rFonts w:asciiTheme="minorHAnsi" w:hAnsiTheme="minorHAnsi" w:cs="Flama-Medium"/>
                <w:i/>
              </w:rPr>
              <m:t>m c</m:t>
            </m:r>
          </m:den>
        </m:f>
        <m:r>
          <m:rPr>
            <m:nor/>
          </m:rPr>
          <w:rPr>
            <w:rFonts w:asciiTheme="minorHAnsi" w:hAnsiTheme="minorHAnsi" w:cs="Flama-Medium"/>
            <w:i/>
          </w:rPr>
          <m:t xml:space="preserve"> E</m:t>
        </m:r>
      </m:oMath>
      <w:r w:rsidRPr="00AF39F6">
        <w:rPr>
          <w:rFonts w:asciiTheme="minorHAnsi" w:eastAsiaTheme="minorEastAsia" w:hAnsiTheme="minorHAnsi" w:cs="Flama-Book"/>
        </w:rPr>
        <w:t xml:space="preserve">, </w:t>
      </w:r>
      <w:proofErr w:type="gramStart"/>
      <w:r w:rsidRPr="00AF39F6">
        <w:rPr>
          <w:rFonts w:asciiTheme="minorHAnsi" w:eastAsiaTheme="minorEastAsia" w:hAnsiTheme="minorHAnsi" w:cs="Flama-Book"/>
        </w:rPr>
        <w:t>e</w:t>
      </w:r>
      <w:proofErr w:type="gramEnd"/>
      <w:r w:rsidRPr="00AF39F6">
        <w:rPr>
          <w:rFonts w:asciiTheme="minorHAnsi" w:eastAsiaTheme="minorEastAsia" w:hAnsiTheme="minorHAnsi" w:cs="Flama-Book"/>
        </w:rPr>
        <w:t xml:space="preserve"> o declive da reta com pontos (</w:t>
      </w:r>
      <w:r w:rsidRPr="00AF39F6">
        <w:rPr>
          <w:rFonts w:asciiTheme="minorHAnsi" w:eastAsiaTheme="minorEastAsia" w:hAnsiTheme="minorHAnsi" w:cs="Flama-Book"/>
          <w:i/>
        </w:rPr>
        <w:t>E</w:t>
      </w:r>
      <w:r w:rsidRPr="00AF39F6">
        <w:rPr>
          <w:rFonts w:asciiTheme="minorHAnsi" w:eastAsiaTheme="minorEastAsia" w:hAnsiTheme="minorHAnsi" w:cs="Flama-Book"/>
        </w:rPr>
        <w:t xml:space="preserve">; </w:t>
      </w:r>
      <w:r w:rsidRPr="00AF39F6">
        <w:rPr>
          <w:rFonts w:ascii="Calibri" w:eastAsiaTheme="minorEastAsia" w:hAnsi="Calibri" w:cs="Flama-Book"/>
        </w:rPr>
        <w:sym w:font="Symbol" w:char="F044"/>
      </w:r>
      <w:r w:rsidRPr="00AF39F6">
        <w:rPr>
          <w:rFonts w:asciiTheme="minorHAnsi" w:eastAsiaTheme="minorEastAsia" w:hAnsiTheme="minorHAnsi" w:cs="Flama-Book"/>
          <w:i/>
        </w:rPr>
        <w:t>T</w:t>
      </w:r>
      <w:r w:rsidRPr="00AF39F6">
        <w:rPr>
          <w:rFonts w:asciiTheme="minorHAnsi" w:eastAsiaTheme="minorEastAsia" w:hAnsiTheme="minorHAnsi" w:cs="Flama-Book"/>
        </w:rPr>
        <w:t xml:space="preserve">) </w:t>
      </w:r>
      <w:proofErr w:type="gramStart"/>
      <w:r w:rsidRPr="00AF39F6">
        <w:rPr>
          <w:rFonts w:asciiTheme="minorHAnsi" w:eastAsiaTheme="minorEastAsia" w:hAnsiTheme="minorHAnsi" w:cs="Flama-Book"/>
        </w:rPr>
        <w:t>é</w:t>
      </w:r>
      <w:proofErr w:type="gramEnd"/>
      <w:r w:rsidRPr="00AF39F6">
        <w:rPr>
          <w:rFonts w:asciiTheme="minorHAnsi" w:eastAsiaTheme="minorEastAsia" w:hAnsiTheme="minorHAnsi" w:cs="Flama-Book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num>
          <m:den>
            <m:r>
              <m:rPr>
                <m:nor/>
              </m:rPr>
              <w:rPr>
                <w:rFonts w:asciiTheme="minorHAnsi" w:hAnsiTheme="minorHAnsi" w:cs="Flama-Medium"/>
                <w:i/>
              </w:rPr>
              <m:t>m c</m:t>
            </m:r>
          </m:den>
        </m:f>
      </m:oMath>
      <w:r w:rsidRPr="00AF39F6">
        <w:rPr>
          <w:rFonts w:asciiTheme="minorHAnsi" w:eastAsiaTheme="minorEastAsia" w:hAnsiTheme="minorHAnsi" w:cs="Flama-Book"/>
        </w:rPr>
        <w:t>.</w:t>
      </w:r>
    </w:p>
    <w:p w:rsidR="00382FDC" w:rsidRPr="00AF39F6" w:rsidRDefault="00382FDC" w:rsidP="00AE3DB7">
      <w:pPr>
        <w:autoSpaceDE w:val="0"/>
        <w:autoSpaceDN w:val="0"/>
        <w:adjustRightInd w:val="0"/>
        <w:spacing w:before="60" w:after="60"/>
        <w:ind w:left="822" w:right="1077" w:hanging="10"/>
        <w:jc w:val="both"/>
        <w:rPr>
          <w:rFonts w:asciiTheme="minorHAnsi" w:eastAsiaTheme="minorEastAsia" w:hAnsiTheme="minorHAnsi" w:cs="Flama-Book"/>
        </w:rPr>
      </w:pPr>
      <w:r w:rsidRPr="00AF39F6">
        <w:rPr>
          <w:rFonts w:asciiTheme="minorHAnsi" w:eastAsiaTheme="minorEastAsia" w:hAnsiTheme="minorHAnsi" w:cs="Flama-Book"/>
        </w:rPr>
        <w:t>Note-se que, nas expressões obtidas por regressão linear, as ordenadas na origem (</w:t>
      </w:r>
      <w:r w:rsidRPr="00AF39F6">
        <w:rPr>
          <w:rFonts w:asciiTheme="minorHAnsi" w:eastAsiaTheme="minorEastAsia" w:hAnsiTheme="minorHAnsi" w:cs="Flama-Book"/>
          <w:i/>
        </w:rPr>
        <w:t xml:space="preserve">y para </w:t>
      </w:r>
      <w:r w:rsidR="007D6BF8">
        <w:rPr>
          <w:rFonts w:asciiTheme="minorHAnsi" w:eastAsiaTheme="minorEastAsia" w:hAnsiTheme="minorHAnsi" w:cs="Flama-Book"/>
          <w:i/>
        </w:rPr>
        <w:br/>
      </w:r>
      <w:proofErr w:type="gramStart"/>
      <w:r w:rsidRPr="00AF39F6">
        <w:rPr>
          <w:rFonts w:asciiTheme="minorHAnsi" w:eastAsiaTheme="minorEastAsia" w:hAnsiTheme="minorHAnsi" w:cs="Flama-Book"/>
          <w:i/>
        </w:rPr>
        <w:t>x</w:t>
      </w:r>
      <w:proofErr w:type="gramEnd"/>
      <w:r w:rsidR="00E3178E" w:rsidRPr="00AF39F6">
        <w:rPr>
          <w:rFonts w:asciiTheme="minorHAnsi" w:eastAsiaTheme="minorEastAsia" w:hAnsiTheme="minorHAnsi" w:cs="Flama-Book"/>
          <w:i/>
        </w:rPr>
        <w:t xml:space="preserve"> </w:t>
      </w:r>
      <w:r w:rsidRPr="00AF39F6">
        <w:rPr>
          <w:rFonts w:asciiTheme="minorHAnsi" w:eastAsiaTheme="minorEastAsia" w:hAnsiTheme="minorHAnsi" w:cs="Flama-Book"/>
          <w:i/>
        </w:rPr>
        <w:t>=</w:t>
      </w:r>
      <w:r w:rsidR="00E3178E" w:rsidRPr="00AF39F6">
        <w:rPr>
          <w:rFonts w:asciiTheme="minorHAnsi" w:eastAsiaTheme="minorEastAsia" w:hAnsiTheme="minorHAnsi" w:cs="Flama-Book"/>
        </w:rPr>
        <w:t xml:space="preserve"> 0) não são nulas. I</w:t>
      </w:r>
      <w:r w:rsidRPr="00AF39F6">
        <w:rPr>
          <w:rFonts w:asciiTheme="minorHAnsi" w:eastAsiaTheme="minorEastAsia" w:hAnsiTheme="minorHAnsi" w:cs="Flama-Book"/>
        </w:rPr>
        <w:t>sso resulta de incertezas experimentais, de que é exemplo a rejeição que se fez do ponto inicial para o ajuste linear.</w:t>
      </w:r>
    </w:p>
    <w:p w:rsidR="00651605" w:rsidRDefault="00382FDC" w:rsidP="00651605">
      <w:pPr>
        <w:autoSpaceDE w:val="0"/>
        <w:autoSpaceDN w:val="0"/>
        <w:adjustRightInd w:val="0"/>
        <w:spacing w:before="60" w:after="60"/>
        <w:ind w:left="822" w:right="1077" w:firstLine="18"/>
        <w:jc w:val="both"/>
        <w:rPr>
          <w:rFonts w:asciiTheme="minorHAnsi" w:eastAsiaTheme="minorEastAsia" w:hAnsiTheme="minorHAnsi" w:cs="Flama-Book"/>
        </w:rPr>
      </w:pPr>
      <w:r w:rsidRPr="00AF39F6">
        <w:rPr>
          <w:rFonts w:asciiTheme="minorHAnsi" w:eastAsiaTheme="minorEastAsia" w:hAnsiTheme="minorHAnsi" w:cs="Flama-Book"/>
        </w:rPr>
        <w:t>As capacidades térmicas mássicas são:</w:t>
      </w:r>
      <w:r w:rsidR="00E3178E" w:rsidRPr="00AF39F6">
        <w:rPr>
          <w:rFonts w:asciiTheme="minorHAnsi" w:eastAsiaTheme="minorEastAsia" w:hAnsiTheme="minorHAnsi" w:cs="Flama-Book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HAnsi" w:hAnsiTheme="minorHAnsi" w:cs="Flama-Medium"/>
              </w:rPr>
              <m:t>A</m:t>
            </m:r>
            <m:r>
              <m:rPr>
                <m:nor/>
              </m:rPr>
              <w:rPr>
                <w:rFonts w:ascii="Arial" w:hAnsi="Arial" w:cs="Arial"/>
              </w:rPr>
              <m:t>l</m:t>
            </m:r>
          </m:sub>
        </m:sSub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=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num>
          <m:den>
            <m:r>
              <m:rPr>
                <m:nor/>
              </m:rPr>
              <w:rPr>
                <w:rFonts w:asciiTheme="minorHAnsi" w:hAnsiTheme="minorHAnsi" w:cs="Flama-Medium"/>
              </w:rPr>
              <m:t>1,109 ×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0,001</m:t>
            </m:r>
          </m:den>
        </m:f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=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 xml:space="preserve">902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 xml:space="preserve"> ℃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</m:oMath>
      <w:r w:rsidRPr="00AF39F6">
        <w:rPr>
          <w:rFonts w:asciiTheme="minorHAnsi" w:eastAsiaTheme="minorEastAsia" w:hAnsiTheme="minorHAnsi" w:cs="Flama-Book"/>
        </w:rPr>
        <w:t xml:space="preserve">, </w:t>
      </w:r>
      <w:proofErr w:type="gramStart"/>
      <w:r w:rsidRPr="00AF39F6">
        <w:rPr>
          <w:rFonts w:asciiTheme="minorHAnsi" w:eastAsiaTheme="minorEastAsia" w:hAnsiTheme="minorHAnsi" w:cs="Flama-Book"/>
        </w:rPr>
        <w:t>para</w:t>
      </w:r>
      <w:proofErr w:type="gramEnd"/>
      <w:r w:rsidRPr="00AF39F6">
        <w:rPr>
          <w:rFonts w:asciiTheme="minorHAnsi" w:eastAsiaTheme="minorEastAsia" w:hAnsiTheme="minorHAnsi" w:cs="Flama-Book"/>
        </w:rPr>
        <w:t xml:space="preserve"> o alumínio, 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HAnsi" w:hAnsiTheme="minorHAnsi" w:cs="Flama-Medium"/>
              </w:rPr>
              <m:t>Cu</m:t>
            </m:r>
          </m:sub>
        </m:sSub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=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num>
          <m:den>
            <m:r>
              <m:rPr>
                <m:nor/>
              </m:rPr>
              <w:rPr>
                <w:rFonts w:asciiTheme="minorHAnsi" w:hAnsiTheme="minorHAnsi" w:cs="Flama-Medium"/>
              </w:rPr>
              <m:t>1,107 ×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Flama-Medium"/>
              </w:rPr>
              <m:t>0,0020</m:t>
            </m:r>
          </m:den>
        </m:f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=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 xml:space="preserve">452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r>
          <w:rPr>
            <w:rFonts w:ascii="Cambria Math" w:hAnsi="Cambria Math" w:cs="Flama-Medium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>℃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</m:oMath>
      <w:r w:rsidRPr="00AF39F6">
        <w:rPr>
          <w:rFonts w:asciiTheme="minorHAnsi" w:eastAsiaTheme="minorEastAsia" w:hAnsiTheme="minorHAnsi" w:cs="Flama-Book"/>
        </w:rPr>
        <w:t xml:space="preserve">, </w:t>
      </w:r>
      <w:proofErr w:type="gramStart"/>
      <w:r w:rsidRPr="00AF39F6">
        <w:rPr>
          <w:rFonts w:asciiTheme="minorHAnsi" w:eastAsiaTheme="minorEastAsia" w:hAnsiTheme="minorHAnsi" w:cs="Flama-Book"/>
        </w:rPr>
        <w:t>para</w:t>
      </w:r>
      <w:proofErr w:type="gramEnd"/>
      <w:r w:rsidRPr="00AF39F6">
        <w:rPr>
          <w:rFonts w:asciiTheme="minorHAnsi" w:eastAsiaTheme="minorEastAsia" w:hAnsiTheme="minorHAnsi" w:cs="Flama-Book"/>
        </w:rPr>
        <w:t xml:space="preserve"> o cobre.</w:t>
      </w:r>
      <w:r w:rsidR="00651605">
        <w:rPr>
          <w:rFonts w:asciiTheme="minorHAnsi" w:eastAsiaTheme="minorEastAsia" w:hAnsiTheme="minorHAnsi" w:cs="Flama-Book"/>
        </w:rPr>
        <w:br w:type="page"/>
      </w:r>
    </w:p>
    <w:p w:rsidR="00382FDC" w:rsidRPr="00AF39F6" w:rsidRDefault="00382FDC" w:rsidP="00026867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lastRenderedPageBreak/>
        <w:t xml:space="preserve">4. </w:t>
      </w:r>
      <w:r w:rsidR="009D477C">
        <w:rPr>
          <w:rFonts w:asciiTheme="minorHAnsi" w:hAnsiTheme="minorHAnsi" w:cs="Times-Roman"/>
        </w:rPr>
        <w:t>Valores tabelados:</w:t>
      </w:r>
      <w:r w:rsidRPr="00AF39F6">
        <w:rPr>
          <w:rFonts w:asciiTheme="minorHAnsi" w:hAnsiTheme="minorHAnsi" w:cs="Times-Roma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HAnsi" w:hAnsiTheme="minorHAnsi" w:cs="Flama-Medium"/>
              </w:rPr>
              <m:t>A</m:t>
            </m:r>
            <m:r>
              <m:rPr>
                <m:nor/>
              </m:rPr>
              <w:rPr>
                <w:rFonts w:ascii="Arial" w:hAnsi="Arial" w:cs="Arial"/>
              </w:rPr>
              <m:t>l</m:t>
            </m:r>
          </m:sub>
        </m:sSub>
        <m:r>
          <m:rPr>
            <m:nor/>
          </m:rPr>
          <w:rPr>
            <w:rFonts w:asciiTheme="minorHAnsi" w:hAnsiTheme="minorHAnsi" w:cs="Flama-Medium"/>
          </w:rPr>
          <m:t xml:space="preserve">=900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>℃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</m:oMath>
      <w:r w:rsidRPr="00AF39F6">
        <w:rPr>
          <w:rFonts w:asciiTheme="minorHAnsi" w:eastAsiaTheme="minorEastAsia" w:hAnsiTheme="minorHAnsi" w:cs="Times-Roman"/>
        </w:rPr>
        <w:t xml:space="preserve"> </w:t>
      </w:r>
      <w:proofErr w:type="gramStart"/>
      <w:r w:rsidRPr="00AF39F6">
        <w:rPr>
          <w:rFonts w:asciiTheme="minorHAnsi" w:eastAsiaTheme="minorEastAsia" w:hAnsiTheme="minorHAnsi" w:cs="Flama-Book"/>
        </w:rPr>
        <w:t>e</w:t>
      </w:r>
      <w:proofErr w:type="gramEnd"/>
      <w:r w:rsidRPr="00AF39F6">
        <w:rPr>
          <w:rFonts w:asciiTheme="minorHAnsi" w:eastAsiaTheme="minorEastAsia" w:hAnsiTheme="minorHAnsi" w:cs="Flama-Book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HAnsi" w:hAnsiTheme="minorHAnsi" w:cs="Flama-Medium"/>
              </w:rPr>
              <m:t>Cu</m:t>
            </m:r>
          </m:sub>
        </m:sSub>
        <m:r>
          <m:rPr>
            <m:nor/>
          </m:rPr>
          <w:rPr>
            <w:rFonts w:asciiTheme="minorHAnsi" w:hAnsiTheme="minorHAnsi" w:cs="Flama-Medium"/>
          </w:rPr>
          <m:t xml:space="preserve">=386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  <m:r>
              <m:rPr>
                <m:nor/>
              </m:rPr>
              <w:rPr>
                <w:rFonts w:ascii="Cambria Math" w:hAnsiTheme="minorHAnsi" w:cs="Flama-Medium"/>
              </w:rPr>
              <m:t xml:space="preserve"> 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>℃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</m:oMath>
      <w:r w:rsidR="009D477C">
        <w:rPr>
          <w:rFonts w:asciiTheme="minorHAnsi" w:eastAsiaTheme="minorEastAsia" w:hAnsiTheme="minorHAnsi" w:cs="Flama-Book"/>
        </w:rPr>
        <w:t>;</w:t>
      </w:r>
      <w:r w:rsidRPr="00AF39F6">
        <w:rPr>
          <w:rFonts w:asciiTheme="minorHAnsi" w:eastAsiaTheme="minorEastAsia" w:hAnsiTheme="minorHAnsi" w:cs="Flama-Book"/>
        </w:rPr>
        <w:t xml:space="preserve"> os erros percentuais nos valores encontrados são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nor/>
                  </m:rPr>
                  <w:rPr>
                    <w:rFonts w:asciiTheme="minorHAnsi" w:hAnsiTheme="minorHAnsi" w:cs="Flama-Medium"/>
                  </w:rPr>
                  <m:t>902</m:t>
                </m:r>
                <m:r>
                  <m:rPr>
                    <m:nor/>
                  </m:rPr>
                  <w:rPr>
                    <w:rFonts w:ascii="Cambria Math" w:hAnsiTheme="minorHAnsi" w:cs="Flama-Medium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Theme="minorHAnsi" w:hAnsiTheme="minorHAnsi"/>
                  </w:rPr>
                  <m:t>-</m:t>
                </m:r>
                <m:r>
                  <m:rPr>
                    <m:nor/>
                  </m:rPr>
                  <w:rPr>
                    <w:rFonts w:ascii="Cambria Math" w:hAnsiTheme="minorHAnsi"/>
                  </w:rPr>
                  <m:t xml:space="preserve"> </m:t>
                </m:r>
                <m:r>
                  <m:rPr>
                    <m:nor/>
                  </m:rPr>
                  <w:rPr>
                    <w:rFonts w:asciiTheme="minorHAnsi" w:hAnsiTheme="minorHAnsi" w:cs="Flama-Medium"/>
                  </w:rPr>
                  <m:t>900</m:t>
                </m:r>
              </m:e>
            </m:d>
          </m:num>
          <m:den>
            <m:r>
              <m:rPr>
                <m:nor/>
              </m:rPr>
              <w:rPr>
                <w:rFonts w:asciiTheme="minorHAnsi" w:hAnsiTheme="minorHAnsi" w:cs="Flama-Medium"/>
              </w:rPr>
              <m:t>900</m:t>
            </m:r>
          </m:den>
        </m:f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×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100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=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0,2%</m:t>
        </m:r>
      </m:oMath>
      <w:r w:rsidRPr="00AF39F6">
        <w:rPr>
          <w:rFonts w:asciiTheme="minorHAnsi" w:eastAsiaTheme="minorEastAsia" w:hAnsiTheme="minorHAnsi" w:cs="Flama-Book"/>
        </w:rPr>
        <w:t xml:space="preserve">, </w:t>
      </w:r>
      <w:proofErr w:type="gramStart"/>
      <w:r w:rsidRPr="00AF39F6">
        <w:rPr>
          <w:rFonts w:asciiTheme="minorHAnsi" w:eastAsiaTheme="minorEastAsia" w:hAnsiTheme="minorHAnsi" w:cs="Flama-Book"/>
        </w:rPr>
        <w:t>para</w:t>
      </w:r>
      <w:proofErr w:type="gramEnd"/>
      <w:r w:rsidRPr="00AF39F6">
        <w:rPr>
          <w:rFonts w:asciiTheme="minorHAnsi" w:eastAsiaTheme="minorEastAsia" w:hAnsiTheme="minorHAnsi" w:cs="Flama-Book"/>
        </w:rPr>
        <w:t xml:space="preserve"> o alumínio, 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nor/>
                  </m:rPr>
                  <w:rPr>
                    <w:rFonts w:asciiTheme="minorHAnsi" w:hAnsiTheme="minorHAnsi" w:cs="Flama-Medium"/>
                  </w:rPr>
                  <m:t>452</m:t>
                </m:r>
                <m:r>
                  <m:rPr>
                    <m:sty m:val="p"/>
                  </m:rPr>
                  <w:rPr>
                    <w:rFonts w:asciiTheme="minorHAnsi" w:hAnsiTheme="minorHAnsi"/>
                  </w:rPr>
                  <m:t>-</m:t>
                </m:r>
                <m:r>
                  <m:rPr>
                    <m:nor/>
                  </m:rPr>
                  <w:rPr>
                    <w:rFonts w:asciiTheme="minorHAnsi" w:hAnsiTheme="minorHAnsi" w:cs="Flama-Medium"/>
                  </w:rPr>
                  <m:t>386</m:t>
                </m:r>
              </m:e>
            </m:d>
          </m:num>
          <m:den>
            <m:r>
              <m:rPr>
                <m:nor/>
              </m:rPr>
              <w:rPr>
                <w:rFonts w:asciiTheme="minorHAnsi" w:hAnsiTheme="minorHAnsi" w:cs="Flama-Medium"/>
              </w:rPr>
              <m:t>386</m:t>
            </m:r>
          </m:den>
        </m:f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×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100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=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  <m:r>
          <m:rPr>
            <m:nor/>
          </m:rPr>
          <w:rPr>
            <w:rFonts w:asciiTheme="minorHAnsi" w:hAnsiTheme="minorHAnsi" w:cs="Flama-Medium"/>
          </w:rPr>
          <m:t>17,1%</m:t>
        </m:r>
      </m:oMath>
      <w:r w:rsidRPr="00AF39F6">
        <w:rPr>
          <w:rFonts w:asciiTheme="minorHAnsi" w:eastAsiaTheme="minorEastAsia" w:hAnsiTheme="minorHAnsi" w:cs="Flama-Book"/>
        </w:rPr>
        <w:t xml:space="preserve">, </w:t>
      </w:r>
      <w:proofErr w:type="gramStart"/>
      <w:r w:rsidRPr="00AF39F6">
        <w:rPr>
          <w:rFonts w:asciiTheme="minorHAnsi" w:eastAsiaTheme="minorEastAsia" w:hAnsiTheme="minorHAnsi" w:cs="Flama-Book"/>
        </w:rPr>
        <w:t>para</w:t>
      </w:r>
      <w:proofErr w:type="gramEnd"/>
      <w:r w:rsidRPr="00AF39F6">
        <w:rPr>
          <w:rFonts w:asciiTheme="minorHAnsi" w:eastAsiaTheme="minorEastAsia" w:hAnsiTheme="minorHAnsi" w:cs="Flama-Book"/>
        </w:rPr>
        <w:t xml:space="preserve"> o cobre. O valor encontrado para a capacidade térmica </w:t>
      </w:r>
      <w:r w:rsidR="002A3495" w:rsidRPr="00AF39F6">
        <w:rPr>
          <w:rFonts w:asciiTheme="minorHAnsi" w:eastAsiaTheme="minorEastAsia" w:hAnsiTheme="minorHAnsi" w:cs="Flama-Book"/>
        </w:rPr>
        <w:t xml:space="preserve">mássica </w:t>
      </w:r>
      <w:r w:rsidRPr="00AF39F6">
        <w:rPr>
          <w:rFonts w:asciiTheme="minorHAnsi" w:eastAsiaTheme="minorEastAsia" w:hAnsiTheme="minorHAnsi" w:cs="Flama-Book"/>
        </w:rPr>
        <w:t>do alumínio é muito próximo do tabela</w:t>
      </w:r>
      <w:r w:rsidR="009D477C">
        <w:rPr>
          <w:rFonts w:asciiTheme="minorHAnsi" w:eastAsiaTheme="minorEastAsia" w:hAnsiTheme="minorHAnsi" w:cs="Flama-Book"/>
        </w:rPr>
        <w:t>do</w:t>
      </w:r>
      <w:r w:rsidRPr="00AF39F6">
        <w:rPr>
          <w:rFonts w:asciiTheme="minorHAnsi" w:eastAsiaTheme="minorEastAsia" w:hAnsiTheme="minorHAnsi" w:cs="Flama-Book"/>
        </w:rPr>
        <w:t>, o que não aconteceu para o cobre.</w:t>
      </w:r>
    </w:p>
    <w:p w:rsidR="00382FDC" w:rsidRPr="00AF39F6" w:rsidRDefault="00382FDC" w:rsidP="00026867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Bold"/>
          <w:b/>
          <w:bCs/>
        </w:rPr>
        <w:t xml:space="preserve">5. </w:t>
      </w:r>
      <w:r w:rsidRPr="00AF39F6">
        <w:rPr>
          <w:rFonts w:asciiTheme="minorHAnsi" w:hAnsiTheme="minorHAnsi" w:cs="Times-Roman"/>
        </w:rPr>
        <w:t xml:space="preserve">Relativamente aos resultados indicados, a discrepância observada para o alumínio é insignificante, mas não o é para o cobre. Provavelmente, para isso terá contribuído a variação de temperatura registada para o cobre ser o dobro da do alumínio. Assim, estando o cobre a temperaturas mais elevadas, terá sido transferida </w:t>
      </w:r>
      <w:r w:rsidR="009D477C" w:rsidRPr="00AF39F6">
        <w:rPr>
          <w:rFonts w:asciiTheme="minorHAnsi" w:hAnsiTheme="minorHAnsi" w:cs="Times-Roman"/>
        </w:rPr>
        <w:t xml:space="preserve">mais energia </w:t>
      </w:r>
      <w:r w:rsidRPr="00AF39F6">
        <w:rPr>
          <w:rFonts w:asciiTheme="minorHAnsi" w:hAnsiTheme="minorHAnsi" w:cs="Times-Roman"/>
        </w:rPr>
        <w:t>para o ambiente do que com o alumínio. Isso conduz a que a variação de temperatura do bloco de cobre seja menor do que a que teria ocorrido se toda a energia cedida pela resistê</w:t>
      </w:r>
      <w:r w:rsidR="009D477C">
        <w:rPr>
          <w:rFonts w:asciiTheme="minorHAnsi" w:hAnsiTheme="minorHAnsi" w:cs="Times-Roman"/>
        </w:rPr>
        <w:t>ncia fosse absorvida pelo bloco</w:t>
      </w:r>
      <w:r w:rsidRPr="00AF39F6">
        <w:rPr>
          <w:rFonts w:asciiTheme="minorHAnsi" w:hAnsiTheme="minorHAnsi" w:cs="Times-Roman"/>
        </w:rPr>
        <w:t xml:space="preserve"> e não tivesse sido </w:t>
      </w:r>
      <w:r w:rsidR="009D477C">
        <w:rPr>
          <w:rFonts w:asciiTheme="minorHAnsi" w:hAnsiTheme="minorHAnsi" w:cs="Times-Roman"/>
        </w:rPr>
        <w:t>transferida</w:t>
      </w:r>
      <w:r w:rsidRPr="00AF39F6">
        <w:rPr>
          <w:rFonts w:asciiTheme="minorHAnsi" w:hAnsiTheme="minorHAnsi" w:cs="Times-Roman"/>
        </w:rPr>
        <w:t xml:space="preserve"> </w:t>
      </w:r>
      <w:r w:rsidR="002A3495" w:rsidRPr="00AF39F6">
        <w:rPr>
          <w:rFonts w:asciiTheme="minorHAnsi" w:hAnsiTheme="minorHAnsi" w:cs="Times-Roman"/>
        </w:rPr>
        <w:t xml:space="preserve">parte dela </w:t>
      </w:r>
      <w:r w:rsidRPr="00AF39F6">
        <w:rPr>
          <w:rFonts w:asciiTheme="minorHAnsi" w:hAnsiTheme="minorHAnsi" w:cs="Times-Roman"/>
        </w:rPr>
        <w:t>para o ambiente.</w:t>
      </w:r>
    </w:p>
    <w:p w:rsidR="00382FDC" w:rsidRDefault="00382FDC" w:rsidP="008A61A3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hAnsiTheme="minorHAnsi" w:cs="Times-Roman"/>
        </w:rPr>
      </w:pPr>
      <w:r w:rsidRPr="00AF39F6">
        <w:rPr>
          <w:rFonts w:asciiTheme="minorHAnsi" w:hAnsiTheme="minorHAnsi" w:cs="Times-Roman"/>
        </w:rPr>
        <w:t>Consequentemente</w:t>
      </w:r>
      <w:proofErr w:type="gramStart"/>
      <w:r w:rsidRPr="00AF39F6">
        <w:rPr>
          <w:rFonts w:asciiTheme="minorHAnsi" w:hAnsiTheme="minorHAnsi" w:cs="Times-Roman"/>
        </w:rPr>
        <w:t>,</w:t>
      </w:r>
      <w:proofErr w:type="gramEnd"/>
      <w:r w:rsidRPr="00AF39F6">
        <w:rPr>
          <w:rFonts w:asciiTheme="minorHAnsi" w:hAnsiTheme="minorHAnsi" w:cs="Times-Roman"/>
        </w:rPr>
        <w:t xml:space="preserve"> obteve-se um valor para a capacidade térmica</w:t>
      </w:r>
      <w:r w:rsidR="002A3495" w:rsidRPr="00AF39F6">
        <w:rPr>
          <w:rFonts w:asciiTheme="minorHAnsi" w:hAnsiTheme="minorHAnsi" w:cs="Times-Roman"/>
        </w:rPr>
        <w:t xml:space="preserve"> mássica</w:t>
      </w:r>
      <w:r w:rsidRPr="00AF39F6">
        <w:rPr>
          <w:rFonts w:asciiTheme="minorHAnsi" w:hAnsiTheme="minorHAnsi" w:cs="Times-Roman"/>
        </w:rPr>
        <w:t xml:space="preserve"> maior do que o esperado. Aquela transferência terá sido a principal fonte de erro.</w:t>
      </w:r>
    </w:p>
    <w:p w:rsidR="00793800" w:rsidRPr="00AF39F6" w:rsidRDefault="00793800" w:rsidP="008A61A3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hAnsiTheme="minorHAnsi" w:cs="Times-Roman"/>
        </w:rPr>
      </w:pPr>
    </w:p>
    <w:p w:rsidR="001C7EC6" w:rsidRPr="00DA2AC2" w:rsidRDefault="008F6D83" w:rsidP="00157E17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77376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ragraph">
                  <wp:posOffset>41910</wp:posOffset>
                </wp:positionV>
                <wp:extent cx="323850" cy="0"/>
                <wp:effectExtent l="0" t="0" r="19050" b="19050"/>
                <wp:wrapTopAndBottom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8773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.95pt,3.3pt" to="28.4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1C7EC6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687329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C</w:t>
      </w:r>
      <w:r w:rsidR="001C7EC6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9D477C" w:rsidRPr="00651605" w:rsidRDefault="00382FDC" w:rsidP="007D6BF8">
      <w:pPr>
        <w:pStyle w:val="ListParagraph"/>
        <w:widowControl w:val="0"/>
        <w:numPr>
          <w:ilvl w:val="0"/>
          <w:numId w:val="40"/>
        </w:numPr>
        <w:kinsoku w:val="0"/>
        <w:overflowPunct w:val="0"/>
        <w:spacing w:before="60" w:after="60"/>
        <w:ind w:left="826" w:right="1077" w:hanging="259"/>
        <w:jc w:val="both"/>
        <w:textAlignment w:val="baseline"/>
        <w:rPr>
          <w:rFonts w:asciiTheme="minorHAnsi" w:eastAsiaTheme="minorEastAsia" w:hAnsiTheme="minorHAnsi" w:cs="Arial Narrow"/>
        </w:rPr>
      </w:pPr>
      <w:r w:rsidRPr="00651605">
        <w:rPr>
          <w:rFonts w:asciiTheme="minorHAnsi" w:hAnsiTheme="minorHAnsi" w:cs="Arial Narrow"/>
          <w:bCs/>
          <w:shd w:val="clear" w:color="auto" w:fill="FFFFFF"/>
          <w:lang w:eastAsia="pt-BR"/>
        </w:rPr>
        <w:t>Durante o mesmo tempo, aqueceram-se quatro massas iguais de quatro materiais diferentes: água, alumínio, latão e chumbo. As capacidades térmicas mássicas daqueles materiais</w:t>
      </w:r>
      <w:r w:rsidR="009D477C" w:rsidRPr="00651605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="00651605" w:rsidRPr="00651605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são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 w:hAnsi="Cambria Math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="Cambria Math" w:hAnsi="Cambria Math" w:cs="Flama-Medium"/>
              </w:rPr>
              <m:t>água</m:t>
            </m:r>
          </m:sub>
        </m:sSub>
        <m:r>
          <m:rPr>
            <m:nor/>
          </m:rPr>
          <w:rPr>
            <w:rFonts w:ascii="Cambria Math" w:hAnsi="Cambria Math" w:cs="Flama-Medium"/>
          </w:rPr>
          <m:t xml:space="preserve"> = 4,18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Flama-Medium"/>
              </w:rPr>
              <m:t>10</m:t>
            </m:r>
          </m:e>
          <m:sup>
            <m:r>
              <m:rPr>
                <m:nor/>
              </m:rPr>
              <w:rPr>
                <w:rFonts w:ascii="Cambria Math" w:hAnsi="Cambria Math" w:cs="Flama-Medium"/>
              </w:rPr>
              <m:t>3</m:t>
            </m:r>
          </m:sup>
        </m:sSup>
        <m:r>
          <m:rPr>
            <m:nor/>
          </m:rPr>
          <w:rPr>
            <w:rFonts w:ascii="Cambria Math" w:hAnsi="Cambria Math" w:cs="Flama-Medium"/>
          </w:rPr>
          <m:t xml:space="preserve">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="Cambria Math" w:hAnsi="Cambria Math" w:cs="Flama-Medium"/>
              </w:rPr>
              <m:t>1</m:t>
            </m:r>
          </m:sup>
        </m:sSup>
        <m:r>
          <w:rPr>
            <w:rFonts w:ascii="Cambria Math" w:hAnsi="Cambria Math" w:cs="Flama-Medium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Flama-Medium"/>
              </w:rPr>
              <m:t>℃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="Cambria Math" w:hAnsi="Cambria Math" w:cs="Flama-Medium"/>
              </w:rPr>
              <m:t>1</m:t>
            </m:r>
          </m:sup>
        </m:sSup>
      </m:oMath>
      <w:r w:rsidR="009D477C" w:rsidRPr="00651605">
        <w:rPr>
          <w:rFonts w:asciiTheme="minorHAnsi" w:hAnsiTheme="minorHAnsi" w:cs="Arial Narrow"/>
          <w:bCs/>
          <w:shd w:val="clear" w:color="auto" w:fill="FFFFFF"/>
          <w:lang w:eastAsia="pt-BR"/>
        </w:rPr>
        <w:t>,</w:t>
      </w:r>
      <w:r w:rsidR="00651605" w:rsidRPr="00651605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HAnsi" w:hAnsiTheme="minorHAnsi" w:cs="Flama-Medium"/>
              </w:rPr>
              <m:t>A</m:t>
            </m:r>
            <m:r>
              <m:rPr>
                <m:nor/>
              </m:rPr>
              <w:rPr>
                <w:rFonts w:ascii="Arial" w:hAnsi="Arial" w:cs="Arial"/>
              </w:rPr>
              <m:t>l</m:t>
            </m:r>
          </m:sub>
        </m:sSub>
        <m:r>
          <m:rPr>
            <m:nor/>
          </m:rPr>
          <w:rPr>
            <w:rFonts w:asciiTheme="minorHAnsi" w:hAnsiTheme="minorHAnsi" w:cs="Flama-Medium"/>
          </w:rPr>
          <m:t xml:space="preserve">=900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 xml:space="preserve"> ℃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</m:oMath>
      <w:r w:rsidRPr="00651605">
        <w:rPr>
          <w:rFonts w:asciiTheme="minorHAnsi" w:eastAsiaTheme="minorEastAsia" w:hAnsiTheme="minorHAnsi" w:cs="Arial Narrow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HAnsi" w:hAnsiTheme="minorHAnsi" w:cs="Flama-Medium"/>
              </w:rPr>
              <m:t>latão</m:t>
            </m:r>
          </m:sub>
        </m:sSub>
        <m:r>
          <m:rPr>
            <m:nor/>
          </m:rPr>
          <w:rPr>
            <w:rFonts w:asciiTheme="minorHAnsi" w:hAnsiTheme="minorHAnsi" w:cs="Flama-Medium"/>
          </w:rPr>
          <m:t xml:space="preserve">=385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 xml:space="preserve"> ℃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r>
          <m:rPr>
            <m:nor/>
          </m:rPr>
          <w:rPr>
            <w:rFonts w:asciiTheme="minorHAnsi" w:hAnsiTheme="minorHAnsi" w:cs="Flama-Medium"/>
          </w:rPr>
          <m:t>,</m:t>
        </m:r>
        <m:r>
          <m:rPr>
            <m:nor/>
          </m:rPr>
          <w:rPr>
            <w:rFonts w:ascii="Cambria Math" w:hAnsiTheme="minorHAnsi" w:cs="Flama-Medium"/>
          </w:rPr>
          <m:t xml:space="preserve"> </m:t>
        </m:r>
      </m:oMath>
      <w:r w:rsidR="009D477C" w:rsidRPr="00651605">
        <w:rPr>
          <w:rFonts w:asciiTheme="minorHAnsi" w:eastAsiaTheme="minorEastAsia" w:hAnsiTheme="minorHAnsi" w:cs="Arial Narrow"/>
        </w:rPr>
        <w:t xml:space="preserve"> </w:t>
      </w:r>
      <m:oMath>
        <m:r>
          <m:rPr>
            <m:nor/>
          </m:rPr>
          <w:rPr>
            <w:rFonts w:asciiTheme="minorHAnsi" w:hAnsiTheme="minorHAnsi" w:cs="Flama-Medium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Flama-Medium"/>
                <w:i/>
              </w:rPr>
              <m:t>c</m:t>
            </m:r>
          </m:e>
          <m:sub>
            <m:r>
              <m:rPr>
                <m:nor/>
              </m:rPr>
              <w:rPr>
                <w:rFonts w:asciiTheme="minorHAnsi" w:hAnsiTheme="minorHAnsi" w:cs="Flama-Medium"/>
              </w:rPr>
              <m:t>chumbo</m:t>
            </m:r>
          </m:sub>
        </m:sSub>
        <m:r>
          <m:rPr>
            <m:nor/>
          </m:rPr>
          <w:rPr>
            <w:rFonts w:asciiTheme="minorHAnsi" w:hAnsiTheme="minorHAnsi" w:cs="Flama-Medium"/>
          </w:rPr>
          <m:t xml:space="preserve">=129 J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Flama-Medium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 xml:space="preserve"> ℃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Theme="minorHAnsi" w:hAnsiTheme="minorHAnsi" w:cs="Flama-Medium"/>
              </w:rPr>
              <m:t>1</m:t>
            </m:r>
          </m:sup>
        </m:sSup>
      </m:oMath>
      <w:r w:rsidR="007D6BF8">
        <w:rPr>
          <w:rFonts w:asciiTheme="minorHAnsi" w:eastAsiaTheme="minorEastAsia" w:hAnsiTheme="minorHAnsi" w:cs="Arial Narrow"/>
        </w:rPr>
        <w:t>.</w:t>
      </w:r>
    </w:p>
    <w:p w:rsidR="00382FDC" w:rsidRPr="009D477C" w:rsidRDefault="00382FDC" w:rsidP="007D6BF8">
      <w:pPr>
        <w:widowControl w:val="0"/>
        <w:kinsoku w:val="0"/>
        <w:overflowPunct w:val="0"/>
        <w:spacing w:before="60" w:after="60"/>
        <w:ind w:left="822" w:right="1077" w:firstLine="4"/>
        <w:textAlignment w:val="baseline"/>
        <w:rPr>
          <w:rFonts w:asciiTheme="minorHAnsi" w:eastAsiaTheme="minorEastAsia" w:hAnsiTheme="minorHAnsi" w:cs="Arial Narrow"/>
          <w:bCs/>
        </w:rPr>
      </w:pPr>
      <w:r w:rsidRPr="00AF39F6">
        <w:rPr>
          <w:rFonts w:ascii="Calibri" w:hAnsi="Calibri" w:cs="Univers-CondensedBold"/>
          <w:bCs/>
        </w:rPr>
        <w:t>Selecione o gráfico que corretamente mostra</w:t>
      </w:r>
      <w:r w:rsidR="009D477C">
        <w:rPr>
          <w:rFonts w:ascii="Calibri" w:hAnsi="Calibri" w:cs="Univers-CondensedBold"/>
          <w:bCs/>
        </w:rPr>
        <w:t xml:space="preserve"> a variação de temperatura de dois</w:t>
      </w:r>
      <w:r w:rsidRPr="00AF39F6">
        <w:rPr>
          <w:rFonts w:ascii="Calibri" w:hAnsi="Calibri" w:cs="Univers-CondensedBold"/>
          <w:bCs/>
        </w:rPr>
        <w:t xml:space="preserve"> daquel</w:t>
      </w:r>
      <w:r w:rsidR="009D477C">
        <w:rPr>
          <w:rFonts w:ascii="Calibri" w:hAnsi="Calibri" w:cs="Univers-CondensedBold"/>
          <w:bCs/>
        </w:rPr>
        <w:t>e</w:t>
      </w:r>
      <w:r w:rsidRPr="00AF39F6">
        <w:rPr>
          <w:rFonts w:ascii="Calibri" w:hAnsi="Calibri" w:cs="Univers-CondensedBold"/>
          <w:bCs/>
        </w:rPr>
        <w:t xml:space="preserve">s </w:t>
      </w:r>
      <w:r w:rsidR="009D477C">
        <w:rPr>
          <w:rFonts w:ascii="Calibri" w:hAnsi="Calibri" w:cs="Univers-CondensedBold"/>
          <w:bCs/>
        </w:rPr>
        <w:t xml:space="preserve">materiais </w:t>
      </w:r>
      <w:r w:rsidRPr="00AF39F6">
        <w:rPr>
          <w:rFonts w:ascii="Calibri" w:hAnsi="Calibri" w:cs="Univers-CondensedBold"/>
          <w:bCs/>
        </w:rPr>
        <w:t>em função da energia que lhes foi fornecida.</w:t>
      </w:r>
    </w:p>
    <w:p w:rsidR="00D677CB" w:rsidRDefault="00651605" w:rsidP="00651605">
      <w:pPr>
        <w:pStyle w:val="ListParagraph"/>
        <w:widowControl w:val="0"/>
        <w:kinsoku w:val="0"/>
        <w:overflowPunct w:val="0"/>
        <w:spacing w:before="240" w:after="120"/>
        <w:ind w:left="-567" w:right="1077"/>
        <w:contextualSpacing w:val="0"/>
        <w:jc w:val="right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noProof/>
          <w:shd w:val="clear" w:color="auto" w:fill="FFFFFF"/>
          <w:lang w:eastAsia="pt-PT"/>
        </w:rPr>
        <w:drawing>
          <wp:inline distT="0" distB="0" distL="0" distR="0">
            <wp:extent cx="5574182" cy="1345997"/>
            <wp:effectExtent l="0" t="0" r="762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8_10F.png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704"/>
                    <a:stretch/>
                  </pic:blipFill>
                  <pic:spPr bwMode="auto">
                    <a:xfrm>
                      <a:off x="0" y="0"/>
                      <a:ext cx="5574803" cy="1346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FDC" w:rsidRPr="00AF39F6" w:rsidRDefault="00382FDC" w:rsidP="0022407A">
      <w:pPr>
        <w:pStyle w:val="ListParagraph"/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AF39F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2. </w:t>
      </w:r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>Para aquecer blocos cilíndricos de alumínio e de latão colocou-se uma resistência elétrica no interior dos blocos centrada com a sua superfície superior. No entanto, para determinação da capacidade térmica da água</w:t>
      </w:r>
      <w:r w:rsidR="004C0C78">
        <w:rPr>
          <w:rFonts w:asciiTheme="minorHAnsi" w:hAnsiTheme="minorHAnsi" w:cs="Arial Narrow"/>
          <w:bCs/>
          <w:shd w:val="clear" w:color="auto" w:fill="FFFFFF"/>
          <w:lang w:eastAsia="pt-BR"/>
        </w:rPr>
        <w:t>,</w:t>
      </w:r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utilizou-se uma outra resistência que se colocou no fundo do recipiente. A figura seguinte mostra o esquema de montagem usado para a água.</w:t>
      </w:r>
    </w:p>
    <w:p w:rsidR="00651605" w:rsidRDefault="00651605" w:rsidP="00651605">
      <w:pPr>
        <w:widowControl w:val="0"/>
        <w:kinsoku w:val="0"/>
        <w:overflowPunct w:val="0"/>
        <w:spacing w:before="60" w:after="60"/>
        <w:ind w:left="0" w:right="1077"/>
        <w:jc w:val="center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noProof/>
          <w:shd w:val="clear" w:color="auto" w:fill="FFFFFF"/>
          <w:lang w:eastAsia="pt-PT"/>
        </w:rPr>
        <w:drawing>
          <wp:inline distT="0" distB="0" distL="0" distR="0" wp14:anchorId="7CB7DA50" wp14:editId="343F3795">
            <wp:extent cx="3694176" cy="2289657"/>
            <wp:effectExtent l="0" t="0" r="1905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29_10F.pn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055"/>
                    <a:stretch/>
                  </pic:blipFill>
                  <pic:spPr bwMode="auto">
                    <a:xfrm>
                      <a:off x="0" y="0"/>
                      <a:ext cx="3697232" cy="2291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br w:type="page"/>
      </w:r>
    </w:p>
    <w:p w:rsidR="00382FDC" w:rsidRPr="00AF39F6" w:rsidRDefault="003F21D6" w:rsidP="0022407A">
      <w:pPr>
        <w:widowControl w:val="0"/>
        <w:kinsoku w:val="0"/>
        <w:overflowPunct w:val="0"/>
        <w:spacing w:before="60" w:after="60"/>
        <w:ind w:left="1134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lastRenderedPageBreak/>
        <w:t>a)</w:t>
      </w:r>
      <w:r w:rsidR="00382FDC"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Identifique o aparelho de medida X.</w:t>
      </w:r>
    </w:p>
    <w:p w:rsidR="00382FDC" w:rsidRPr="00AF39F6" w:rsidRDefault="003F21D6" w:rsidP="0022407A">
      <w:pPr>
        <w:widowControl w:val="0"/>
        <w:kinsoku w:val="0"/>
        <w:overflowPunct w:val="0"/>
        <w:spacing w:before="60" w:after="60"/>
        <w:ind w:left="1134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b)</w:t>
      </w:r>
      <w:r w:rsidR="00382FDC"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Selecione a alternativa que contém os termos que completam a afirmação: </w:t>
      </w:r>
    </w:p>
    <w:p w:rsidR="00382FDC" w:rsidRPr="00AF39F6" w:rsidRDefault="002A3495" w:rsidP="005D2A15">
      <w:pPr>
        <w:widowControl w:val="0"/>
        <w:kinsoku w:val="0"/>
        <w:overflowPunct w:val="0"/>
        <w:spacing w:before="60" w:after="60"/>
        <w:ind w:left="1414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>«</w:t>
      </w:r>
      <w:r w:rsidR="00382FDC"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>A resistência elétrica colocada na água transfere-l</w:t>
      </w:r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he energia </w:t>
      </w:r>
      <w:proofErr w:type="gramStart"/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>por ...</w:t>
      </w:r>
      <w:proofErr w:type="gramEnd"/>
      <w:r w:rsidR="00382FDC"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proofErr w:type="gramStart"/>
      <w:r w:rsidR="00382FDC"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>processando-se</w:t>
      </w:r>
      <w:proofErr w:type="gramEnd"/>
      <w:r w:rsidR="00382FDC"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o aquecimento de toda a massa de água devido à </w:t>
      </w:r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... </w:t>
      </w:r>
      <w:proofErr w:type="gramStart"/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>no</w:t>
      </w:r>
      <w:proofErr w:type="gramEnd"/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seu interior.»</w:t>
      </w:r>
    </w:p>
    <w:p w:rsidR="00382FDC" w:rsidRPr="00AF39F6" w:rsidRDefault="002A3495" w:rsidP="0022407A">
      <w:pPr>
        <w:autoSpaceDE w:val="0"/>
        <w:autoSpaceDN w:val="0"/>
        <w:adjustRightInd w:val="0"/>
        <w:spacing w:before="60" w:after="60"/>
        <w:ind w:left="1701" w:right="1077"/>
        <w:rPr>
          <w:rFonts w:asciiTheme="minorHAnsi" w:eastAsiaTheme="minorEastAsia" w:hAnsiTheme="minorHAnsi" w:cs="Flama-Book"/>
        </w:rPr>
      </w:pPr>
      <w:r w:rsidRPr="00AF39F6">
        <w:rPr>
          <w:rFonts w:asciiTheme="minorHAnsi" w:hAnsiTheme="minorHAnsi" w:cs="Flama-Book"/>
          <w:b/>
        </w:rPr>
        <w:t xml:space="preserve">(A) </w:t>
      </w:r>
      <w:r w:rsidR="00382FDC" w:rsidRPr="00AF39F6">
        <w:rPr>
          <w:rFonts w:asciiTheme="minorHAnsi" w:hAnsiTheme="minorHAnsi" w:cs="Flama-Book"/>
        </w:rPr>
        <w:t xml:space="preserve">convecção …. </w:t>
      </w:r>
      <w:proofErr w:type="gramStart"/>
      <w:r w:rsidR="00382FDC" w:rsidRPr="00AF39F6">
        <w:rPr>
          <w:rFonts w:asciiTheme="minorHAnsi" w:hAnsiTheme="minorHAnsi" w:cs="Flama-Book"/>
        </w:rPr>
        <w:t>conduçã</w:t>
      </w:r>
      <w:r w:rsidRPr="00AF39F6">
        <w:rPr>
          <w:rFonts w:asciiTheme="minorHAnsi" w:hAnsiTheme="minorHAnsi" w:cs="Flama-Book"/>
        </w:rPr>
        <w:t>o</w:t>
      </w:r>
      <w:proofErr w:type="gramEnd"/>
    </w:p>
    <w:p w:rsidR="00382FDC" w:rsidRPr="00AF39F6" w:rsidRDefault="00382FDC" w:rsidP="0022407A">
      <w:pPr>
        <w:autoSpaceDE w:val="0"/>
        <w:autoSpaceDN w:val="0"/>
        <w:adjustRightInd w:val="0"/>
        <w:spacing w:before="60" w:after="60"/>
        <w:ind w:left="1701" w:right="1077"/>
        <w:rPr>
          <w:rFonts w:asciiTheme="minorHAnsi" w:hAnsiTheme="minorHAnsi" w:cs="Flama-Book"/>
        </w:rPr>
      </w:pPr>
      <w:r w:rsidRPr="00AF39F6">
        <w:rPr>
          <w:rFonts w:asciiTheme="minorHAnsi" w:hAnsiTheme="minorHAnsi" w:cs="Flama-Book"/>
          <w:b/>
        </w:rPr>
        <w:t>(B)</w:t>
      </w:r>
      <w:r w:rsidRPr="00AF39F6">
        <w:rPr>
          <w:rFonts w:asciiTheme="minorHAnsi" w:hAnsiTheme="minorHAnsi" w:cs="Flama-Book"/>
        </w:rPr>
        <w:t xml:space="preserve"> </w:t>
      </w:r>
      <w:r w:rsidR="002A3495" w:rsidRPr="00AF39F6">
        <w:rPr>
          <w:rFonts w:asciiTheme="minorHAnsi" w:hAnsiTheme="minorHAnsi" w:cs="Flama-Book"/>
        </w:rPr>
        <w:t>c</w:t>
      </w:r>
      <w:r w:rsidRPr="00AF39F6">
        <w:rPr>
          <w:rFonts w:asciiTheme="minorHAnsi" w:hAnsiTheme="minorHAnsi" w:cs="Flama-Book"/>
        </w:rPr>
        <w:t xml:space="preserve">onvecção …. </w:t>
      </w:r>
      <w:proofErr w:type="gramStart"/>
      <w:r w:rsidRPr="00AF39F6">
        <w:rPr>
          <w:rFonts w:asciiTheme="minorHAnsi" w:hAnsiTheme="minorHAnsi" w:cs="Flama-Book"/>
        </w:rPr>
        <w:t>convecção</w:t>
      </w:r>
      <w:proofErr w:type="gramEnd"/>
    </w:p>
    <w:p w:rsidR="00382FDC" w:rsidRPr="00AF39F6" w:rsidRDefault="00382FDC" w:rsidP="0022407A">
      <w:pPr>
        <w:autoSpaceDE w:val="0"/>
        <w:autoSpaceDN w:val="0"/>
        <w:adjustRightInd w:val="0"/>
        <w:spacing w:before="60" w:after="60"/>
        <w:ind w:left="1701" w:right="1077"/>
        <w:rPr>
          <w:rFonts w:asciiTheme="minorHAnsi" w:eastAsiaTheme="minorEastAsia" w:hAnsiTheme="minorHAnsi" w:cs="Flama-Book"/>
        </w:rPr>
      </w:pPr>
      <w:r w:rsidRPr="00AF39F6">
        <w:rPr>
          <w:rFonts w:asciiTheme="minorHAnsi" w:hAnsiTheme="minorHAnsi" w:cs="Flama-Book"/>
          <w:b/>
        </w:rPr>
        <w:t>(C)</w:t>
      </w:r>
      <w:r w:rsidR="002A3495" w:rsidRPr="00AF39F6">
        <w:rPr>
          <w:rFonts w:asciiTheme="minorHAnsi" w:hAnsiTheme="minorHAnsi" w:cs="Flama-Book"/>
        </w:rPr>
        <w:t xml:space="preserve"> condução …. </w:t>
      </w:r>
      <w:proofErr w:type="gramStart"/>
      <w:r w:rsidR="002A3495" w:rsidRPr="00AF39F6">
        <w:rPr>
          <w:rFonts w:asciiTheme="minorHAnsi" w:hAnsiTheme="minorHAnsi" w:cs="Flama-Book"/>
        </w:rPr>
        <w:t>condução</w:t>
      </w:r>
      <w:proofErr w:type="gramEnd"/>
    </w:p>
    <w:p w:rsidR="00382FDC" w:rsidRDefault="00382FDC" w:rsidP="0022407A">
      <w:pPr>
        <w:autoSpaceDE w:val="0"/>
        <w:autoSpaceDN w:val="0"/>
        <w:adjustRightInd w:val="0"/>
        <w:spacing w:before="60" w:after="60"/>
        <w:ind w:left="1701" w:right="1077"/>
        <w:rPr>
          <w:rFonts w:asciiTheme="minorHAnsi" w:hAnsiTheme="minorHAnsi" w:cs="Flama-Book"/>
        </w:rPr>
      </w:pPr>
      <w:r w:rsidRPr="00AF39F6">
        <w:rPr>
          <w:rFonts w:asciiTheme="minorHAnsi" w:hAnsiTheme="minorHAnsi" w:cs="Flama-Book"/>
          <w:b/>
        </w:rPr>
        <w:t>(D)</w:t>
      </w:r>
      <w:r w:rsidRPr="00AF39F6">
        <w:rPr>
          <w:rFonts w:asciiTheme="minorHAnsi" w:hAnsiTheme="minorHAnsi" w:cs="Flama-Book"/>
        </w:rPr>
        <w:t xml:space="preserve"> condução …. </w:t>
      </w:r>
      <w:proofErr w:type="gramStart"/>
      <w:r w:rsidRPr="00AF39F6">
        <w:rPr>
          <w:rFonts w:asciiTheme="minorHAnsi" w:hAnsiTheme="minorHAnsi" w:cs="Flama-Book"/>
        </w:rPr>
        <w:t>convecção</w:t>
      </w:r>
      <w:proofErr w:type="gramEnd"/>
    </w:p>
    <w:p w:rsidR="00382FDC" w:rsidRDefault="00382FDC" w:rsidP="005D2A15">
      <w:pPr>
        <w:autoSpaceDE w:val="0"/>
        <w:autoSpaceDN w:val="0"/>
        <w:adjustRightInd w:val="0"/>
        <w:spacing w:before="240" w:after="60"/>
        <w:ind w:left="822" w:right="1077" w:hanging="255"/>
        <w:jc w:val="both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AF39F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3. </w:t>
      </w:r>
      <w:r w:rsidR="00F533B3"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>O</w:t>
      </w:r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latão é uma liga metálica de cobre e zinco com percentagens deste último entre 5% e 45%, dependendo do tipo de latão. No laboratório, com uma resistência elétrica no interior de um bloco cilíndrico de latão, de massa 1,088 kg, centrada com a superfície superior, transferiu-se energia para o bloco durante três minutos e meio. Registou-se a temperatura em função do tempo e as grandezas elétricas que permitiam calcular a energia fornecida. </w:t>
      </w:r>
      <w:r w:rsidR="00651605">
        <w:rPr>
          <w:rFonts w:asciiTheme="minorHAnsi" w:hAnsiTheme="minorHAnsi" w:cs="Arial Narrow"/>
          <w:bCs/>
          <w:shd w:val="clear" w:color="auto" w:fill="FFFFFF"/>
          <w:lang w:eastAsia="pt-BR"/>
        </w:rPr>
        <w:br/>
      </w:r>
      <w:r w:rsidRPr="00AF39F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O registo dos resultados encontra-se na tabela. </w:t>
      </w:r>
    </w:p>
    <w:p w:rsidR="0007767D" w:rsidRDefault="0007767D" w:rsidP="0022407A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Arial Narrow"/>
          <w:bCs/>
          <w:shd w:val="clear" w:color="auto" w:fill="FFFFFF"/>
          <w:lang w:eastAsia="pt-BR"/>
        </w:rPr>
      </w:pPr>
    </w:p>
    <w:tbl>
      <w:tblPr>
        <w:tblStyle w:val="TableGrid4"/>
        <w:tblpPr w:leftFromText="141" w:rightFromText="141" w:vertAnchor="page" w:horzAnchor="page" w:tblpX="5242" w:tblpY="5745"/>
        <w:tblW w:w="4961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992"/>
        <w:gridCol w:w="1701"/>
      </w:tblGrid>
      <w:tr w:rsidR="001D35E5" w:rsidRPr="00E550A1" w:rsidTr="004C0C78">
        <w:trPr>
          <w:trHeight w:val="543"/>
        </w:trPr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1D35E5" w:rsidRPr="00E550A1" w:rsidRDefault="001D35E5" w:rsidP="004C0C78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E550A1">
              <w:rPr>
                <w:rFonts w:ascii="Calibri" w:hAnsi="Calibri" w:cs="Calibri-Bold"/>
                <w:b/>
                <w:bCs/>
                <w:i/>
                <w:color w:val="FFFFFF"/>
              </w:rPr>
              <w:t xml:space="preserve">U </w:t>
            </w:r>
            <w:r w:rsidRPr="00E550A1">
              <w:rPr>
                <w:rFonts w:ascii="Calibri" w:hAnsi="Calibri" w:cs="Calibri-Bold"/>
                <w:b/>
                <w:bCs/>
                <w:color w:val="FFFFFF"/>
              </w:rPr>
              <w:t>/ V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1D35E5" w:rsidRPr="00E550A1" w:rsidRDefault="001D35E5" w:rsidP="004C0C78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4C0C78">
              <w:rPr>
                <w:rFonts w:ascii="Calibri" w:hAnsi="Calibri" w:cs="Arial"/>
                <w:b/>
                <w:bCs/>
                <w:i/>
                <w:color w:val="FFFFFF" w:themeColor="background1"/>
              </w:rPr>
              <w:t>I</w:t>
            </w:r>
            <w:r w:rsidRPr="00E550A1">
              <w:rPr>
                <w:rFonts w:ascii="Calibri" w:hAnsi="Calibri" w:cs="Arial"/>
                <w:b/>
                <w:bCs/>
                <w:color w:val="FFFFFF" w:themeColor="background1"/>
              </w:rPr>
              <w:t xml:space="preserve"> / A</w:t>
            </w:r>
          </w:p>
        </w:tc>
        <w:tc>
          <w:tcPr>
            <w:tcW w:w="992" w:type="dxa"/>
            <w:shd w:val="clear" w:color="auto" w:fill="808080" w:themeFill="background1" w:themeFillShade="80"/>
            <w:vAlign w:val="center"/>
          </w:tcPr>
          <w:p w:rsidR="001D35E5" w:rsidRPr="00E550A1" w:rsidRDefault="001D35E5" w:rsidP="001D35E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  <w:proofErr w:type="gramStart"/>
            <w:r w:rsidRPr="0007767D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>t</w:t>
            </w:r>
            <w:proofErr w:type="gramEnd"/>
            <w:r w:rsidRPr="0007767D">
              <w:rPr>
                <w:rFonts w:ascii="Calibri" w:hAnsi="Calibri"/>
                <w:b/>
                <w:bCs/>
                <w:i/>
                <w:color w:val="FFFFFF"/>
                <w:lang w:eastAsia="pt-PT"/>
              </w:rPr>
              <w:t xml:space="preserve"> </w:t>
            </w:r>
            <w:r w:rsidRPr="0007767D">
              <w:rPr>
                <w:rFonts w:ascii="Calibri" w:hAnsi="Calibri"/>
                <w:b/>
                <w:bCs/>
                <w:color w:val="FFFFFF"/>
                <w:lang w:eastAsia="pt-PT"/>
              </w:rPr>
              <w:t>/ min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1D35E5" w:rsidRPr="00E550A1" w:rsidRDefault="001D35E5" w:rsidP="001D35E5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/>
                <w:b/>
                <w:bCs/>
                <w:color w:val="FFFFFF"/>
                <w:lang w:eastAsia="pt-PT"/>
              </w:rPr>
            </w:pPr>
            <w:r w:rsidRPr="0007767D">
              <w:rPr>
                <w:rFonts w:ascii="Calibri" w:hAnsi="Calibri"/>
                <w:b/>
                <w:bCs/>
                <w:color w:val="FFFFFF"/>
                <w:lang w:eastAsia="pt-PT"/>
              </w:rPr>
              <w:t>Temperatura / °C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9,9</w:t>
            </w:r>
          </w:p>
        </w:tc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0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25,4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0,5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26,0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1,0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27,6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1,5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29,6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2,0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31,7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2,5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33,9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3,0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35,9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3,12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3,5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37,9</w:t>
            </w:r>
          </w:p>
        </w:tc>
      </w:tr>
      <w:tr w:rsidR="001D35E5" w:rsidRPr="00E550A1" w:rsidTr="001D35E5">
        <w:tc>
          <w:tcPr>
            <w:tcW w:w="1134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9,9</w:t>
            </w:r>
          </w:p>
        </w:tc>
        <w:tc>
          <w:tcPr>
            <w:tcW w:w="1134" w:type="dxa"/>
            <w:shd w:val="clear" w:color="auto" w:fill="auto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3,13</w:t>
            </w:r>
          </w:p>
        </w:tc>
        <w:tc>
          <w:tcPr>
            <w:tcW w:w="992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0</w:t>
            </w:r>
          </w:p>
        </w:tc>
        <w:tc>
          <w:tcPr>
            <w:tcW w:w="1701" w:type="dxa"/>
          </w:tcPr>
          <w:p w:rsidR="001D35E5" w:rsidRPr="0007767D" w:rsidRDefault="001D35E5" w:rsidP="001D35E5">
            <w:pPr>
              <w:ind w:left="0"/>
              <w:jc w:val="center"/>
              <w:rPr>
                <w:rFonts w:ascii="Calibri" w:hAnsi="Calibri"/>
              </w:rPr>
            </w:pPr>
            <w:r w:rsidRPr="0007767D">
              <w:rPr>
                <w:rFonts w:ascii="Calibri" w:hAnsi="Calibri"/>
              </w:rPr>
              <w:t>25,4</w:t>
            </w:r>
          </w:p>
        </w:tc>
      </w:tr>
    </w:tbl>
    <w:p w:rsidR="00382FDC" w:rsidRPr="003F21D6" w:rsidRDefault="003F21D6" w:rsidP="004C0C78">
      <w:pPr>
        <w:widowControl w:val="0"/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a)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Calcule a energia transferida para o bloco de latão ao fim de 2,0 min.</w:t>
      </w:r>
    </w:p>
    <w:p w:rsidR="00382FDC" w:rsidRPr="003F21D6" w:rsidRDefault="003F21D6" w:rsidP="004C0C78">
      <w:pPr>
        <w:widowControl w:val="0"/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b)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Elabore uma nova tabela com os valores da energia transferida e a variação de temperatura.</w:t>
      </w:r>
    </w:p>
    <w:p w:rsidR="00382FDC" w:rsidRPr="003F21D6" w:rsidRDefault="003F21D6" w:rsidP="004C0C78">
      <w:pPr>
        <w:widowControl w:val="0"/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c)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Elabore o gráfico da variação de temperatura em função da energia fornecida.</w:t>
      </w:r>
    </w:p>
    <w:p w:rsidR="00382FDC" w:rsidRPr="003F21D6" w:rsidRDefault="003F21D6" w:rsidP="004C0C78">
      <w:pPr>
        <w:widowControl w:val="0"/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d)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A partir da equação da reta de ajuste aos pontos no gráfico, determine a capacidade térmica mássica do latão.</w:t>
      </w:r>
    </w:p>
    <w:p w:rsidR="00382FDC" w:rsidRPr="003F21D6" w:rsidRDefault="003F21D6" w:rsidP="004C0C78">
      <w:pPr>
        <w:widowControl w:val="0"/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e)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Um aluno afirmou que tem pouco sentido usar o valor tabelado para calcular o erro percentual. Terá este aluno razão? Que motivo poderá ele ter invocado para justificar a sua afirmação?</w:t>
      </w:r>
    </w:p>
    <w:p w:rsidR="00793800" w:rsidRDefault="00793800" w:rsidP="00793800">
      <w:pPr>
        <w:widowControl w:val="0"/>
        <w:kinsoku w:val="0"/>
        <w:overflowPunct w:val="0"/>
        <w:spacing w:before="60" w:after="60"/>
        <w:ind w:left="1134" w:right="1077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</w:p>
    <w:p w:rsidR="001C7EC6" w:rsidRPr="00DA2AC2" w:rsidRDefault="008F6D83" w:rsidP="00793800">
      <w:pPr>
        <w:autoSpaceDE w:val="0"/>
        <w:autoSpaceDN w:val="0"/>
        <w:adjustRightInd w:val="0"/>
        <w:spacing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79424" behindDoc="0" locked="0" layoutInCell="1" allowOverlap="1" wp14:anchorId="0316BD2F" wp14:editId="1A645A25">
                <wp:simplePos x="0" y="0"/>
                <wp:positionH relativeFrom="margin">
                  <wp:align>left</wp:align>
                </wp:positionH>
                <wp:positionV relativeFrom="paragraph">
                  <wp:posOffset>276859</wp:posOffset>
                </wp:positionV>
                <wp:extent cx="323850" cy="0"/>
                <wp:effectExtent l="0" t="0" r="19050" b="19050"/>
                <wp:wrapTopAndBottom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87942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1.8pt" to="2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Respostas às </w:t>
      </w:r>
      <w:r w:rsidR="00687329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Q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uestões </w:t>
      </w:r>
      <w:r w:rsidR="00687329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C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382FDC" w:rsidRPr="003F21D6" w:rsidRDefault="00382FDC" w:rsidP="004C0C78">
      <w:pPr>
        <w:widowControl w:val="0"/>
        <w:kinsoku w:val="0"/>
        <w:overflowPunct w:val="0"/>
        <w:spacing w:before="60" w:after="60"/>
        <w:ind w:left="1218" w:right="1077" w:hanging="651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1. (A)</w:t>
      </w:r>
      <w:r w:rsidR="004C0C78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[</w:t>
      </w:r>
      <w:r w:rsidR="00F533B3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O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declive da reta nos gráficos é tanto menor quanto maior f</w:t>
      </w:r>
      <w:r w:rsidR="00F533B3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or a capacidade térmica mássica</w:t>
      </w:r>
      <w:r w:rsidR="004C0C78">
        <w:rPr>
          <w:rFonts w:asciiTheme="minorHAnsi" w:hAnsiTheme="minorHAnsi" w:cs="Arial Narrow"/>
          <w:bCs/>
          <w:shd w:val="clear" w:color="auto" w:fill="FFFFFF"/>
          <w:lang w:eastAsia="pt-BR"/>
        </w:rPr>
        <w:t>]</w:t>
      </w:r>
      <w:r w:rsidR="00F533B3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F21D6" w:rsidRDefault="00382FDC" w:rsidP="00651605">
      <w:pPr>
        <w:widowControl w:val="0"/>
        <w:kinsoku w:val="0"/>
        <w:overflowPunct w:val="0"/>
        <w:spacing w:before="120" w:after="60"/>
        <w:ind w:left="822" w:right="1077" w:hanging="255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2.</w:t>
      </w:r>
      <w:r w:rsid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a)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Voltímetro.</w:t>
      </w:r>
    </w:p>
    <w:p w:rsidR="00382FDC" w:rsidRDefault="003F21D6" w:rsidP="005D2A15">
      <w:pPr>
        <w:widowControl w:val="0"/>
        <w:kinsoku w:val="0"/>
        <w:overflowPunct w:val="0"/>
        <w:spacing w:before="60" w:after="60"/>
        <w:ind w:left="798" w:right="1077"/>
        <w:jc w:val="both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b)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(D)</w:t>
      </w:r>
    </w:p>
    <w:p w:rsidR="00651605" w:rsidRPr="003F21D6" w:rsidRDefault="00651605" w:rsidP="00651605">
      <w:pPr>
        <w:autoSpaceDE w:val="0"/>
        <w:autoSpaceDN w:val="0"/>
        <w:adjustRightInd w:val="0"/>
        <w:spacing w:before="120" w:after="60"/>
        <w:ind w:left="822" w:right="1077" w:hanging="255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3. </w:t>
      </w: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a)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r>
          <m:rPr>
            <m:nor/>
          </m:rPr>
          <w:rPr>
            <w:rFonts w:asciiTheme="minorHAnsi" w:hAnsiTheme="minorHAnsi" w:cs="Arial Narrow"/>
            <w:i/>
            <w:shd w:val="clear" w:color="auto" w:fill="FFFFFF"/>
            <w:lang w:eastAsia="pt-BR"/>
          </w:rPr>
          <m:t>E</m:t>
        </m:r>
        <m:r>
          <m:rPr>
            <m:nor/>
          </m:rPr>
          <w:rPr>
            <w:rFonts w:ascii="Cambria Math" w:hAnsiTheme="minorHAnsi" w:cs="Arial Narrow"/>
            <w:i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i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i/>
            <w:shd w:val="clear" w:color="auto" w:fill="FFFFFF"/>
            <w:lang w:eastAsia="pt-BR"/>
          </w:rPr>
          <m:t>U I t</m:t>
        </m:r>
        <m:r>
          <m:rPr>
            <m:nor/>
          </m:rPr>
          <w:rPr>
            <w:rFonts w:ascii="Cambria Math" w:hAnsiTheme="minorHAnsi" w:cs="Arial Narrow"/>
            <w:i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10,0 V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3,13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A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120 s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3,76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shd w:val="clear" w:color="auto" w:fill="FFFFFF"/>
                <w:lang w:eastAsia="pt-BR"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Arial Narrow"/>
                <w:shd w:val="clear" w:color="auto" w:fill="FFFFFF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asciiTheme="minorHAnsi" w:hAnsiTheme="minorHAnsi" w:cs="Arial Narrow"/>
                <w:shd w:val="clear" w:color="auto" w:fill="FFFFFF"/>
                <w:lang w:eastAsia="pt-BR"/>
              </w:rPr>
              <m:t>3</m:t>
            </m:r>
          </m:sup>
        </m:sSup>
        <m:r>
          <m:rPr>
            <m:nor/>
          </m:rPr>
          <w:rPr>
            <w:rFonts w:ascii="Cambria Math" w:hAnsiTheme="minorHAnsi" w:cs="Arial Narrow"/>
            <w:shd w:val="clear" w:color="auto" w:fill="FFFFFF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hd w:val="clear" w:color="auto" w:fill="FFFFFF"/>
            <w:lang w:eastAsia="pt-BR"/>
          </w:rPr>
          <m:t>J</m:t>
        </m:r>
      </m:oMath>
    </w:p>
    <w:p w:rsidR="00C60C8A" w:rsidRDefault="00C60C8A">
      <w:pPr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br w:type="page"/>
      </w:r>
    </w:p>
    <w:p w:rsidR="00382FDC" w:rsidRDefault="003F21D6" w:rsidP="005D2A15">
      <w:pPr>
        <w:autoSpaceDE w:val="0"/>
        <w:autoSpaceDN w:val="0"/>
        <w:adjustRightInd w:val="0"/>
        <w:spacing w:before="60" w:after="60"/>
        <w:ind w:left="798" w:right="1077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lastRenderedPageBreak/>
        <w:t>b)</w:t>
      </w:r>
    </w:p>
    <w:tbl>
      <w:tblPr>
        <w:tblStyle w:val="TableGrid4"/>
        <w:tblW w:w="681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360"/>
        <w:gridCol w:w="611"/>
        <w:gridCol w:w="728"/>
        <w:gridCol w:w="714"/>
        <w:gridCol w:w="722"/>
        <w:gridCol w:w="722"/>
        <w:gridCol w:w="722"/>
        <w:gridCol w:w="722"/>
      </w:tblGrid>
      <w:tr w:rsidR="00C60C8A" w:rsidRPr="00E550A1" w:rsidTr="00DA6C22">
        <w:trPr>
          <w:trHeight w:val="728"/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60C8A" w:rsidRPr="00E550A1" w:rsidRDefault="00C60C8A" w:rsidP="00563ABE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-Bold"/>
                <w:b/>
                <w:bCs/>
                <w:i/>
                <w:color w:val="FFFFFF"/>
              </w:rPr>
            </w:pPr>
            <w:r w:rsidRPr="00C60C8A">
              <w:rPr>
                <w:rFonts w:ascii="Calibri" w:hAnsi="Calibri" w:cs="Calibri-Bold"/>
                <w:b/>
                <w:bCs/>
                <w:i/>
                <w:color w:val="FFFFFF"/>
              </w:rPr>
              <w:t>E /</w:t>
            </w:r>
            <w:r w:rsidRPr="004C0C78">
              <w:rPr>
                <w:rFonts w:ascii="Calibri" w:hAnsi="Calibri" w:cs="Calibri-Bold"/>
                <w:b/>
                <w:bCs/>
                <w:color w:val="FFFFFF"/>
              </w:rPr>
              <w:t xml:space="preserve"> J</w:t>
            </w:r>
          </w:p>
        </w:tc>
        <w:tc>
          <w:tcPr>
            <w:tcW w:w="3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-1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0</w:t>
            </w:r>
          </w:p>
        </w:tc>
        <w:tc>
          <w:tcPr>
            <w:tcW w:w="61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939,0</w:t>
            </w:r>
          </w:p>
        </w:tc>
        <w:tc>
          <w:tcPr>
            <w:tcW w:w="7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6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1874,2</w:t>
            </w:r>
          </w:p>
        </w:tc>
        <w:tc>
          <w:tcPr>
            <w:tcW w:w="71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-8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2819,8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3756,0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4695,0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5628,4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6545,4</w:t>
            </w:r>
          </w:p>
        </w:tc>
      </w:tr>
      <w:tr w:rsidR="00C60C8A" w:rsidRPr="00E550A1" w:rsidTr="00DA6C22">
        <w:trPr>
          <w:trHeight w:val="728"/>
          <w:jc w:val="center"/>
        </w:trPr>
        <w:tc>
          <w:tcPr>
            <w:tcW w:w="151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C60C8A" w:rsidRPr="00E550A1" w:rsidRDefault="00C60C8A" w:rsidP="00563ABE">
            <w:pPr>
              <w:autoSpaceDE w:val="0"/>
              <w:autoSpaceDN w:val="0"/>
              <w:adjustRightInd w:val="0"/>
              <w:spacing w:before="60" w:after="60" w:line="280" w:lineRule="exact"/>
              <w:ind w:left="0"/>
              <w:jc w:val="center"/>
              <w:rPr>
                <w:rFonts w:ascii="Calibri" w:hAnsi="Calibri" w:cs="Calibri"/>
                <w:color w:val="FFFFFF" w:themeColor="background1"/>
              </w:rPr>
            </w:pPr>
            <w:r w:rsidRPr="00C60C8A">
              <w:rPr>
                <w:rFonts w:ascii="Calibri" w:hAnsi="Calibri" w:cs="Calibri-Bold"/>
                <w:b/>
                <w:bCs/>
                <w:color w:val="FFFFFF"/>
              </w:rPr>
              <w:t>Variação de temperatura / °C</w:t>
            </w:r>
          </w:p>
        </w:tc>
        <w:tc>
          <w:tcPr>
            <w:tcW w:w="3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vAlign w:val="center"/>
          </w:tcPr>
          <w:p w:rsidR="00C60C8A" w:rsidRPr="00C60C8A" w:rsidRDefault="00C60C8A" w:rsidP="00C60C8A">
            <w:pPr>
              <w:ind w:left="-1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0</w:t>
            </w:r>
          </w:p>
        </w:tc>
        <w:tc>
          <w:tcPr>
            <w:tcW w:w="61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0,6</w:t>
            </w:r>
          </w:p>
        </w:tc>
        <w:tc>
          <w:tcPr>
            <w:tcW w:w="72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6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2,2</w:t>
            </w:r>
          </w:p>
        </w:tc>
        <w:tc>
          <w:tcPr>
            <w:tcW w:w="71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-8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4,2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6,3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8,5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10,5</w:t>
            </w:r>
          </w:p>
        </w:tc>
        <w:tc>
          <w:tcPr>
            <w:tcW w:w="72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C60C8A" w:rsidRPr="00C60C8A" w:rsidRDefault="00C60C8A" w:rsidP="00C60C8A">
            <w:pPr>
              <w:ind w:left="0"/>
              <w:jc w:val="center"/>
              <w:rPr>
                <w:rFonts w:ascii="Calibri" w:hAnsi="Calibri"/>
              </w:rPr>
            </w:pPr>
            <w:r w:rsidRPr="00C60C8A">
              <w:rPr>
                <w:rFonts w:ascii="Calibri" w:hAnsi="Calibri"/>
              </w:rPr>
              <w:t>12,5</w:t>
            </w:r>
          </w:p>
        </w:tc>
      </w:tr>
    </w:tbl>
    <w:p w:rsidR="00382FDC" w:rsidRPr="003F21D6" w:rsidRDefault="003F21D6" w:rsidP="00651605">
      <w:pPr>
        <w:autoSpaceDE w:val="0"/>
        <w:autoSpaceDN w:val="0"/>
        <w:adjustRightInd w:val="0"/>
        <w:spacing w:before="120" w:after="60"/>
        <w:ind w:left="851" w:right="1077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c)</w:t>
      </w:r>
    </w:p>
    <w:p w:rsidR="00382FDC" w:rsidRDefault="003944D4" w:rsidP="001D35E5">
      <w:pPr>
        <w:autoSpaceDE w:val="0"/>
        <w:autoSpaceDN w:val="0"/>
        <w:adjustRightInd w:val="0"/>
        <w:spacing w:before="60" w:after="60"/>
        <w:ind w:left="851" w:right="1077"/>
        <w:jc w:val="center"/>
        <w:rPr>
          <w:rFonts w:asciiTheme="minorHAnsi" w:hAnsiTheme="minorHAnsi" w:cs="Times-Roman"/>
          <w:b/>
          <w:sz w:val="28"/>
          <w:szCs w:val="28"/>
        </w:rPr>
      </w:pPr>
      <w:r>
        <w:rPr>
          <w:rFonts w:asciiTheme="minorHAnsi" w:hAnsiTheme="minorHAnsi" w:cs="Times-Roman"/>
          <w:b/>
          <w:noProof/>
          <w:sz w:val="28"/>
          <w:szCs w:val="28"/>
          <w:lang w:eastAsia="pt-PT"/>
        </w:rPr>
        <w:drawing>
          <wp:inline distT="0" distB="0" distL="0" distR="0">
            <wp:extent cx="4125433" cy="2179675"/>
            <wp:effectExtent l="0" t="0" r="889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0_10F.pn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75"/>
                    <a:stretch/>
                  </pic:blipFill>
                  <pic:spPr bwMode="auto">
                    <a:xfrm>
                      <a:off x="0" y="0"/>
                      <a:ext cx="4127000" cy="2180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FDC" w:rsidRPr="003F21D6" w:rsidRDefault="00AE2FA7" w:rsidP="003944D4">
      <w:pPr>
        <w:autoSpaceDE w:val="0"/>
        <w:autoSpaceDN w:val="0"/>
        <w:adjustRightInd w:val="0"/>
        <w:spacing w:before="240" w:after="60"/>
        <w:ind w:left="1050" w:right="1077" w:hanging="199"/>
        <w:rPr>
          <w:rFonts w:asciiTheme="minorHAnsi" w:eastAsiaTheme="minorEastAsia" w:hAnsiTheme="minorHAnsi" w:cs="Arial Narrow"/>
          <w:b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d</w:t>
      </w:r>
      <w:r w:rsidR="003F21D6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)</w:t>
      </w:r>
      <w:r w:rsidR="00046608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O declive da reta é</w:t>
      </w:r>
      <w:r w:rsidR="00382FDC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Times-Roman"/>
              </w:rPr>
              <m:t>1</m:t>
            </m:r>
          </m:num>
          <m:den>
            <m:r>
              <m:rPr>
                <m:nor/>
              </m:rPr>
              <w:rPr>
                <w:rFonts w:asciiTheme="minorHAnsi" w:hAnsiTheme="minorHAnsi" w:cs="Times-Roman"/>
                <w:i/>
              </w:rPr>
              <m:t>mc</m:t>
            </m:r>
          </m:den>
        </m:f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>=</m:t>
        </m:r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sty m:val="p"/>
          </m:rPr>
          <w:rPr>
            <w:rFonts w:asciiTheme="minorHAnsi" w:hAnsiTheme="minorHAnsi" w:cs="Times-Roman"/>
          </w:rPr>
          <m:t>0,00</m:t>
        </m:r>
        <m:r>
          <m:rPr>
            <m:nor/>
          </m:rPr>
          <w:rPr>
            <w:rFonts w:asciiTheme="minorHAnsi" w:hAnsiTheme="minorHAnsi" w:cs="Times-Roman"/>
          </w:rPr>
          <m:t>20</m:t>
        </m:r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nor/>
          </m:rPr>
          <w:rPr>
            <w:rFonts w:ascii="Cambria Math" w:hAnsi="Cambria Math" w:cs="Cambria Math"/>
          </w:rPr>
          <m:t xml:space="preserve">⟺ </m:t>
        </m:r>
        <m:r>
          <m:rPr>
            <m:nor/>
          </m:rPr>
          <w:rPr>
            <w:rFonts w:asciiTheme="minorHAnsi" w:hAnsiTheme="minorHAnsi" w:cs="Times-Roman"/>
            <w:i/>
          </w:rPr>
          <m:t>c</m:t>
        </m:r>
        <m:r>
          <m:rPr>
            <m:nor/>
          </m:rPr>
          <w:rPr>
            <w:rFonts w:ascii="Cambria Math" w:hAnsiTheme="minorHAnsi" w:cs="Times-Roman"/>
            <w:i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>=</m:t>
        </m:r>
        <m:r>
          <m:rPr>
            <m:nor/>
          </m:rPr>
          <w:rPr>
            <w:rFonts w:ascii="Cambria Math" w:hAnsiTheme="minorHAnsi" w:cs="Times-Roman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Times-Roman"/>
              </w:rPr>
              <m:t>1</m:t>
            </m:r>
          </m:num>
          <m:den>
            <m:r>
              <m:rPr>
                <m:nor/>
              </m:rPr>
              <w:rPr>
                <w:rFonts w:asciiTheme="minorHAnsi" w:hAnsiTheme="minorHAnsi" w:cs="Times-Roman"/>
              </w:rPr>
              <m:t>1,088</m:t>
            </m:r>
            <m:r>
              <m:rPr>
                <m:nor/>
              </m:rPr>
              <w:rPr>
                <w:rFonts w:ascii="Cambria Math" w:hAnsiTheme="minorHAnsi" w:cs="Times-Roman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Times-Roman"/>
              </w:rPr>
              <m:t>×</m:t>
            </m:r>
            <m:r>
              <m:rPr>
                <m:nor/>
              </m:rPr>
              <w:rPr>
                <w:rFonts w:ascii="Cambria Math" w:hAnsiTheme="minorHAnsi" w:cs="Times-Roman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Times-Roman"/>
              </w:rPr>
              <m:t>0,002</m:t>
            </m:r>
          </m:den>
        </m:f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>=</m:t>
        </m:r>
        <m:r>
          <m:rPr>
            <m:nor/>
          </m:rPr>
          <w:rPr>
            <w:rFonts w:ascii="Cambria Math" w:hAnsiTheme="minorHAnsi" w:cs="Times-Roman"/>
          </w:rPr>
          <m:t xml:space="preserve"> </m:t>
        </m:r>
        <m:r>
          <m:rPr>
            <m:nor/>
          </m:rPr>
          <w:rPr>
            <w:rFonts w:asciiTheme="minorHAnsi" w:hAnsiTheme="minorHAnsi" w:cs="Times-Roman"/>
          </w:rPr>
          <m:t xml:space="preserve">459 J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Times-Roman"/>
              </w:rPr>
              <m:t>kg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Times-Roman"/>
              </w:rPr>
              <m:t>1</m:t>
            </m:r>
          </m:sup>
        </m:sSup>
        <m:r>
          <m:rPr>
            <m:nor/>
          </m:rPr>
          <w:rPr>
            <w:rFonts w:asciiTheme="minorHAnsi" w:hAnsiTheme="minorHAnsi" w:cs="Times-Roman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hAnsi="Cambria Math" w:cs="Cambria Math"/>
              </w:rPr>
              <m:t>℃</m:t>
            </m:r>
          </m:e>
          <m:sup>
            <m:r>
              <m:rPr>
                <m:sty m:val="p"/>
              </m:rPr>
              <w:rPr>
                <w:rFonts w:asciiTheme="minorHAnsi" w:hAnsiTheme="minorHAnsi"/>
              </w:rPr>
              <m:t>-</m:t>
            </m:r>
            <m:r>
              <m:rPr>
                <m:nor/>
              </m:rPr>
              <w:rPr>
                <w:rFonts w:asciiTheme="minorHAnsi" w:hAnsiTheme="minorHAnsi" w:cs="Times-Roman"/>
              </w:rPr>
              <m:t>1</m:t>
            </m:r>
          </m:sup>
        </m:sSup>
      </m:oMath>
      <w:r w:rsidR="00046608" w:rsidRPr="003F21D6">
        <w:rPr>
          <w:rFonts w:asciiTheme="minorHAnsi" w:eastAsiaTheme="minorEastAsia" w:hAnsiTheme="minorHAnsi" w:cs="Arial Narrow"/>
        </w:rPr>
        <w:t>.</w:t>
      </w:r>
    </w:p>
    <w:p w:rsidR="00382FDC" w:rsidRDefault="00AE2FA7" w:rsidP="00AE2FA7">
      <w:pPr>
        <w:autoSpaceDE w:val="0"/>
        <w:autoSpaceDN w:val="0"/>
        <w:adjustRightInd w:val="0"/>
        <w:spacing w:before="60" w:after="60"/>
        <w:ind w:left="1092" w:right="1077" w:hanging="241"/>
        <w:jc w:val="both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e</w:t>
      </w:r>
      <w:r w:rsidR="003F21D6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)</w:t>
      </w:r>
      <w:r w:rsidR="00382FDC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O aluno tem razão. Ele </w:t>
      </w:r>
      <w:r w:rsidR="004C0C78">
        <w:rPr>
          <w:rFonts w:asciiTheme="minorHAnsi" w:hAnsiTheme="minorHAnsi" w:cs="Arial Narrow"/>
          <w:bCs/>
          <w:shd w:val="clear" w:color="auto" w:fill="FFFFFF"/>
          <w:lang w:eastAsia="pt-BR"/>
        </w:rPr>
        <w:t>sabe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que o latão tem uma composição variável e não tem a certeza se o latão referido na tabela</w:t>
      </w:r>
      <w:r w:rsidR="004C0C78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de capacidades térmicas mássicas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tem a mesma composição </w:t>
      </w:r>
      <w:r w:rsidR="004C0C78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do 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utilizado. Ao calcular o erro relativo com aqueles valores poderia estar a comparar o valor calculado com um valor de um outro material, mesmo que com o mesmo nome.</w:t>
      </w:r>
    </w:p>
    <w:p w:rsidR="001D35E5" w:rsidRDefault="001D35E5" w:rsidP="005D2A15">
      <w:pPr>
        <w:autoSpaceDE w:val="0"/>
        <w:autoSpaceDN w:val="0"/>
        <w:adjustRightInd w:val="0"/>
        <w:spacing w:before="60" w:after="60"/>
        <w:ind w:left="1050" w:right="1077" w:hanging="199"/>
        <w:rPr>
          <w:rFonts w:asciiTheme="minorHAnsi" w:hAnsiTheme="minorHAnsi" w:cs="Arial Narrow"/>
          <w:bCs/>
          <w:shd w:val="clear" w:color="auto" w:fill="FFFFFF"/>
          <w:lang w:eastAsia="pt-BR"/>
        </w:rPr>
      </w:pPr>
    </w:p>
    <w:p w:rsidR="001D35E5" w:rsidRPr="003F21D6" w:rsidRDefault="001D35E5" w:rsidP="005D2A15">
      <w:pPr>
        <w:autoSpaceDE w:val="0"/>
        <w:autoSpaceDN w:val="0"/>
        <w:adjustRightInd w:val="0"/>
        <w:spacing w:before="60" w:after="60"/>
        <w:ind w:left="1050" w:right="1077" w:hanging="199"/>
        <w:rPr>
          <w:rFonts w:asciiTheme="minorHAnsi" w:hAnsiTheme="minorHAnsi" w:cs="Times-Roman"/>
          <w:b/>
          <w:sz w:val="28"/>
          <w:szCs w:val="28"/>
        </w:rPr>
        <w:sectPr w:rsidR="001D35E5" w:rsidRPr="003F21D6" w:rsidSect="004B3E1B">
          <w:headerReference w:type="default" r:id="rId60"/>
          <w:footerReference w:type="even" r:id="rId61"/>
          <w:footerReference w:type="default" r:id="rId62"/>
          <w:pgSz w:w="12191" w:h="15876" w:code="1"/>
          <w:pgMar w:top="1134" w:right="1021" w:bottom="1021" w:left="1021" w:header="720" w:footer="720" w:gutter="0"/>
          <w:cols w:space="720"/>
          <w:noEndnote/>
          <w:docGrid w:linePitch="299"/>
        </w:sectPr>
      </w:pPr>
    </w:p>
    <w:p w:rsidR="00B11D89" w:rsidRPr="007005EF" w:rsidRDefault="00C46181" w:rsidP="00B11D89">
      <w:pPr>
        <w:autoSpaceDE w:val="0"/>
        <w:autoSpaceDN w:val="0"/>
        <w:adjustRightInd w:val="0"/>
        <w:ind w:left="57" w:right="113"/>
        <w:rPr>
          <w:rFonts w:ascii="Calibri" w:eastAsia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000000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947008" behindDoc="1" locked="1" layoutInCell="1" allowOverlap="1" wp14:anchorId="040958AD" wp14:editId="759BA3DC">
                <wp:simplePos x="0" y="0"/>
                <wp:positionH relativeFrom="margin">
                  <wp:posOffset>0</wp:posOffset>
                </wp:positionH>
                <wp:positionV relativeFrom="page">
                  <wp:posOffset>-540385</wp:posOffset>
                </wp:positionV>
                <wp:extent cx="3373200" cy="1555200"/>
                <wp:effectExtent l="0" t="0" r="0" b="698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200" cy="15552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C2" w:rsidRPr="00DF5230" w:rsidRDefault="009E3CC2" w:rsidP="00C46181">
                            <w:pPr>
                              <w:ind w:left="170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Grelha de Avaliação</w:t>
                            </w:r>
                            <w:r w:rsidR="00813A35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da Atividade L</w:t>
                            </w:r>
                            <w:r w:rsidRPr="00DF5230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aboratorial 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3.2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1" style="position:absolute;left:0;text-align:left;margin-left:0;margin-top:-42.55pt;width:265.6pt;height:122.45pt;z-index:-2513694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" fillcolor="#bfbfbf [2412]" stroked="f">
                <v:stroke joinstyle="miter"/>
                <v:textbox inset="3mm,0,3mm,2mm">
                  <w:txbxContent>
                    <w:p w:rsidR="009E3CC2" w:rsidRPr="00DF5230" w:rsidRDefault="009E3CC2" w:rsidP="00C46181">
                      <w:pPr>
                        <w:ind w:left="170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Grelha de Avaliação</w:t>
                      </w:r>
                      <w:r w:rsidR="00813A35">
                        <w:rPr>
                          <w:rFonts w:ascii="Calibri" w:hAnsi="Calibri" w:cs="Calibri"/>
                          <w:sz w:val="38"/>
                          <w:szCs w:val="38"/>
                        </w:rPr>
                        <w:br/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da Atividade L</w:t>
                      </w:r>
                      <w:r w:rsidRPr="00DF5230"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aboratorial 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3.2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B11D89" w:rsidRPr="00CF3268" w:rsidRDefault="00B11D89" w:rsidP="00CF3268">
      <w:pPr>
        <w:autoSpaceDE w:val="0"/>
        <w:autoSpaceDN w:val="0"/>
        <w:adjustRightInd w:val="0"/>
        <w:spacing w:before="480" w:after="120"/>
        <w:ind w:left="57" w:right="113"/>
        <w:rPr>
          <w:rFonts w:ascii="Calibri" w:eastAsia="Calibri" w:hAnsi="Calibri" w:cs="Calibri"/>
          <w:color w:val="404040"/>
          <w:sz w:val="24"/>
          <w:szCs w:val="28"/>
        </w:rPr>
      </w:pPr>
      <w:r w:rsidRPr="00CF3268">
        <w:rPr>
          <w:rFonts w:ascii="Calibri" w:eastAsia="Calibri" w:hAnsi="Calibri" w:cs="Calibri"/>
          <w:color w:val="404040"/>
          <w:sz w:val="24"/>
          <w:szCs w:val="28"/>
        </w:rPr>
        <w:t>AL 3.2 Capacidade térmica mássica</w:t>
      </w:r>
    </w:p>
    <w:tbl>
      <w:tblPr>
        <w:tblStyle w:val="TableGrid"/>
        <w:tblW w:w="13721" w:type="dxa"/>
        <w:tblInd w:w="17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2462"/>
        <w:gridCol w:w="375"/>
        <w:gridCol w:w="374"/>
        <w:gridCol w:w="421"/>
        <w:gridCol w:w="430"/>
        <w:gridCol w:w="409"/>
        <w:gridCol w:w="374"/>
        <w:gridCol w:w="421"/>
        <w:gridCol w:w="430"/>
        <w:gridCol w:w="374"/>
        <w:gridCol w:w="374"/>
        <w:gridCol w:w="374"/>
        <w:gridCol w:w="374"/>
        <w:gridCol w:w="421"/>
        <w:gridCol w:w="430"/>
        <w:gridCol w:w="374"/>
        <w:gridCol w:w="451"/>
        <w:gridCol w:w="374"/>
        <w:gridCol w:w="374"/>
        <w:gridCol w:w="374"/>
        <w:gridCol w:w="374"/>
        <w:gridCol w:w="374"/>
        <w:gridCol w:w="426"/>
        <w:gridCol w:w="426"/>
        <w:gridCol w:w="426"/>
        <w:gridCol w:w="426"/>
        <w:gridCol w:w="753"/>
      </w:tblGrid>
      <w:tr w:rsidR="00B11D89" w:rsidTr="00CF3268">
        <w:tc>
          <w:tcPr>
            <w:tcW w:w="516" w:type="dxa"/>
            <w:vMerge w:val="restart"/>
            <w:tcBorders>
              <w:top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Pr="0026111F" w:rsidRDefault="00B11D89" w:rsidP="00563ABE">
            <w:pPr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 w:cs="Times-Roman"/>
                <w:b/>
                <w:color w:val="FFFFFF" w:themeColor="background1"/>
              </w:rPr>
              <w:t>N.º</w:t>
            </w:r>
          </w:p>
        </w:tc>
        <w:tc>
          <w:tcPr>
            <w:tcW w:w="2420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Pr="0026111F" w:rsidRDefault="00B11D89" w:rsidP="005D2A15">
            <w:pPr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26111F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Aprendizagens </w:t>
            </w:r>
            <w:proofErr w:type="gramStart"/>
            <w:r w:rsidRPr="0026111F">
              <w:rPr>
                <w:rFonts w:asciiTheme="minorHAnsi" w:hAnsiTheme="minorHAnsi" w:cs="Times-Roman"/>
                <w:b/>
                <w:color w:val="FFFFFF" w:themeColor="background1"/>
              </w:rPr>
              <w:t>e</w:t>
            </w:r>
            <w:proofErr w:type="gramEnd"/>
            <w:r w:rsidRPr="0026111F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</w:t>
            </w:r>
          </w:p>
          <w:p w:rsidR="00B11D89" w:rsidRPr="0026111F" w:rsidRDefault="00B11D89" w:rsidP="005D2A15">
            <w:pPr>
              <w:shd w:val="clear" w:color="auto" w:fill="808080" w:themeFill="background1" w:themeFillShade="80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="Times-Roman"/>
                <w:b/>
                <w:color w:val="FFFFFF" w:themeColor="background1"/>
              </w:rPr>
            </w:pPr>
            <w:r w:rsidRPr="0026111F">
              <w:rPr>
                <w:rFonts w:asciiTheme="minorHAnsi" w:hAnsiTheme="minorHAnsi" w:cs="Times-Roman"/>
                <w:b/>
                <w:color w:val="FFFFFF" w:themeColor="background1"/>
              </w:rPr>
              <w:t xml:space="preserve">                           Questões </w:t>
            </w:r>
          </w:p>
          <w:p w:rsidR="00B11D89" w:rsidRPr="0026111F" w:rsidRDefault="00B11D89" w:rsidP="0026111F">
            <w:pPr>
              <w:shd w:val="clear" w:color="auto" w:fill="808080" w:themeFill="background1" w:themeFillShade="80"/>
              <w:autoSpaceDE w:val="0"/>
              <w:autoSpaceDN w:val="0"/>
              <w:adjustRightInd w:val="0"/>
              <w:ind w:left="0"/>
              <w:rPr>
                <w:rFonts w:asciiTheme="minorHAnsi" w:hAnsiTheme="minorHAnsi" w:cs="Times-Roman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 w:cs="Times-Roman"/>
                <w:b/>
                <w:color w:val="FFFFFF" w:themeColor="background1"/>
              </w:rPr>
              <w:t>Nome</w:t>
            </w:r>
          </w:p>
        </w:tc>
        <w:tc>
          <w:tcPr>
            <w:tcW w:w="3180" w:type="dxa"/>
            <w:gridSpan w:val="8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Pré-laboratoriais</w:t>
            </w:r>
          </w:p>
        </w:tc>
        <w:tc>
          <w:tcPr>
            <w:tcW w:w="2677" w:type="dxa"/>
            <w:gridSpan w:val="7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FE0D98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Laboratoriais</w:t>
            </w:r>
          </w:p>
        </w:tc>
        <w:tc>
          <w:tcPr>
            <w:tcW w:w="444" w:type="dxa"/>
            <w:vMerge w:val="restart"/>
            <w:tcBorders>
              <w:top w:val="single" w:sz="12" w:space="0" w:color="BFBFBF" w:themeColor="background1" w:themeShade="BF"/>
              <w:left w:val="nil"/>
              <w:bottom w:val="single" w:sz="12" w:space="0" w:color="FFFFFF" w:themeColor="background1"/>
              <w:right w:val="nil"/>
            </w:tcBorders>
            <w:shd w:val="clear" w:color="auto" w:fill="808080" w:themeFill="background1" w:themeFillShade="80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AP</w:t>
            </w:r>
          </w:p>
        </w:tc>
        <w:tc>
          <w:tcPr>
            <w:tcW w:w="1840" w:type="dxa"/>
            <w:gridSpan w:val="5"/>
            <w:tcBorders>
              <w:top w:val="single" w:sz="12" w:space="0" w:color="BFBFBF" w:themeColor="background1" w:themeShade="BF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Pós-laboratoriais</w:t>
            </w:r>
          </w:p>
        </w:tc>
        <w:tc>
          <w:tcPr>
            <w:tcW w:w="1676" w:type="dxa"/>
            <w:gridSpan w:val="4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Global</w:t>
            </w:r>
          </w:p>
        </w:tc>
      </w:tr>
      <w:tr w:rsidR="0026111F" w:rsidTr="00CF3268">
        <w:tc>
          <w:tcPr>
            <w:tcW w:w="516" w:type="dxa"/>
            <w:vMerge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Default="00B11D89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Default="00B11D89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3b</w:t>
            </w:r>
          </w:p>
        </w:tc>
        <w:tc>
          <w:tcPr>
            <w:tcW w:w="40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3c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5b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5a</w:t>
            </w:r>
          </w:p>
        </w:tc>
        <w:tc>
          <w:tcPr>
            <w:tcW w:w="42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5b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7.</w:t>
            </w:r>
          </w:p>
        </w:tc>
        <w:tc>
          <w:tcPr>
            <w:tcW w:w="444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Pr="0026111F" w:rsidRDefault="00B11D89" w:rsidP="00563ABE">
            <w:pPr>
              <w:ind w:left="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3.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4.</w:t>
            </w:r>
          </w:p>
        </w:tc>
        <w:tc>
          <w:tcPr>
            <w:tcW w:w="36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6111F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5.</w:t>
            </w: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B11D89" w:rsidRPr="0026111F" w:rsidRDefault="00B11D89" w:rsidP="00563ABE">
            <w:pPr>
              <w:ind w:left="0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B11D89" w:rsidTr="00CF3268">
        <w:tc>
          <w:tcPr>
            <w:tcW w:w="516" w:type="dxa"/>
            <w:vMerge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Default="00B11D89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lef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B11D89" w:rsidRDefault="00B11D89" w:rsidP="00563ABE">
            <w:pPr>
              <w:ind w:left="0"/>
              <w:rPr>
                <w:rFonts w:asciiTheme="minorHAnsi" w:hAnsiTheme="minorHAnsi" w:cs="Times-Roman"/>
                <w:color w:val="00B05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5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5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5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4"/>
        </w:trPr>
        <w:tc>
          <w:tcPr>
            <w:tcW w:w="516" w:type="dxa"/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1D89" w:rsidTr="00CF3268">
        <w:trPr>
          <w:trHeight w:val="245"/>
        </w:trPr>
        <w:tc>
          <w:tcPr>
            <w:tcW w:w="516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20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2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44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" w:type="dxa"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B11D89" w:rsidRDefault="00B11D89" w:rsidP="00563ABE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CF3268" w:rsidRDefault="00CF3268" w:rsidP="0026111F">
      <w:pPr>
        <w:autoSpaceDE w:val="0"/>
        <w:autoSpaceDN w:val="0"/>
        <w:adjustRightInd w:val="0"/>
        <w:ind w:left="57" w:right="113"/>
        <w:rPr>
          <w:rFonts w:ascii="Calibri" w:hAnsi="Calibri"/>
          <w:b/>
          <w:sz w:val="20"/>
          <w:szCs w:val="20"/>
        </w:rPr>
      </w:pPr>
    </w:p>
    <w:p w:rsidR="00CF4DE9" w:rsidRDefault="00236B85" w:rsidP="0026111F">
      <w:pPr>
        <w:autoSpaceDE w:val="0"/>
        <w:autoSpaceDN w:val="0"/>
        <w:adjustRightInd w:val="0"/>
        <w:ind w:left="57" w:right="113"/>
        <w:rPr>
          <w:rFonts w:asciiTheme="minorHAnsi" w:hAnsiTheme="minorHAnsi" w:cs="Times-Roman"/>
          <w:b/>
          <w:sz w:val="28"/>
          <w:szCs w:val="28"/>
        </w:rPr>
      </w:pPr>
      <w:r>
        <w:rPr>
          <w:rFonts w:ascii="Calibri" w:hAnsi="Calibri"/>
          <w:b/>
          <w:sz w:val="20"/>
          <w:szCs w:val="20"/>
        </w:rPr>
        <w:t xml:space="preserve">AP - </w:t>
      </w:r>
      <w:r w:rsidR="00B11D89" w:rsidRPr="007005EF">
        <w:rPr>
          <w:rFonts w:ascii="Calibri" w:hAnsi="Calibri"/>
          <w:sz w:val="20"/>
          <w:szCs w:val="20"/>
        </w:rPr>
        <w:t xml:space="preserve">Aprendizagens do tipo processual, a decidir avaliar entre as indicadas no </w:t>
      </w:r>
      <w:r>
        <w:rPr>
          <w:rFonts w:ascii="Calibri" w:hAnsi="Calibri"/>
          <w:sz w:val="20"/>
          <w:szCs w:val="20"/>
        </w:rPr>
        <w:t>Programa</w:t>
      </w:r>
      <w:r w:rsidR="00B11D89" w:rsidRPr="007005EF">
        <w:rPr>
          <w:rFonts w:ascii="Calibri" w:hAnsi="Calibri"/>
          <w:sz w:val="20"/>
          <w:szCs w:val="20"/>
        </w:rPr>
        <w:t>.</w:t>
      </w:r>
    </w:p>
    <w:p w:rsidR="00CF4DE9" w:rsidRDefault="00CF4DE9" w:rsidP="00382FDC">
      <w:pPr>
        <w:autoSpaceDE w:val="0"/>
        <w:autoSpaceDN w:val="0"/>
        <w:adjustRightInd w:val="0"/>
        <w:ind w:left="0"/>
        <w:rPr>
          <w:rFonts w:asciiTheme="minorHAnsi" w:hAnsiTheme="minorHAnsi" w:cs="Times-Roman"/>
          <w:b/>
          <w:sz w:val="28"/>
          <w:szCs w:val="28"/>
        </w:rPr>
        <w:sectPr w:rsidR="00CF4DE9" w:rsidSect="00CF3268">
          <w:footerReference w:type="even" r:id="rId63"/>
          <w:footerReference w:type="default" r:id="rId64"/>
          <w:pgSz w:w="15876" w:h="12191" w:orient="landscape" w:code="9"/>
          <w:pgMar w:top="1021" w:right="1134" w:bottom="1021" w:left="1021" w:header="720" w:footer="720" w:gutter="0"/>
          <w:cols w:space="720"/>
          <w:noEndnote/>
          <w:docGrid w:linePitch="299"/>
        </w:sectPr>
      </w:pPr>
    </w:p>
    <w:p w:rsidR="001C7EC6" w:rsidRPr="00246A11" w:rsidRDefault="008F6D83" w:rsidP="00A649C4">
      <w:pPr>
        <w:autoSpaceDE w:val="0"/>
        <w:autoSpaceDN w:val="0"/>
        <w:adjustRightInd w:val="0"/>
        <w:spacing w:after="60"/>
        <w:ind w:left="0" w:right="1077"/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</w:pPr>
      <w:r w:rsidRPr="00246A11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81472" behindDoc="0" locked="0" layoutInCell="1" allowOverlap="1" wp14:anchorId="7C89E6C9" wp14:editId="5167B1B8">
                <wp:simplePos x="0" y="0"/>
                <wp:positionH relativeFrom="margin">
                  <wp:posOffset>28575</wp:posOffset>
                </wp:positionH>
                <wp:positionV relativeFrom="paragraph">
                  <wp:posOffset>-19050</wp:posOffset>
                </wp:positionV>
                <wp:extent cx="323850" cy="0"/>
                <wp:effectExtent l="0" t="0" r="19050" b="1905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8814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.25pt,-1.5pt" to="27.7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C7EC6" w:rsidRPr="00246A11">
        <w:rPr>
          <w:rFonts w:asciiTheme="minorHAnsi" w:eastAsia="Calibri" w:hAnsiTheme="minorHAnsi" w:cs="Calibri-Bold"/>
          <w:b/>
          <w:bCs/>
          <w:noProof/>
          <w:color w:val="404040"/>
          <w:sz w:val="32"/>
          <w:szCs w:val="32"/>
          <w:lang w:eastAsia="pt-PT"/>
        </w:rPr>
        <w:t>Atividade Laboratorial 3.3.</w:t>
      </w:r>
    </w:p>
    <w:p w:rsidR="00382FDC" w:rsidRPr="00246A11" w:rsidRDefault="00382FDC" w:rsidP="005D2A15">
      <w:pPr>
        <w:autoSpaceDE w:val="0"/>
        <w:autoSpaceDN w:val="0"/>
        <w:adjustRightInd w:val="0"/>
        <w:spacing w:before="240" w:after="240"/>
        <w:ind w:left="0" w:right="1077"/>
        <w:rPr>
          <w:rFonts w:asciiTheme="minorHAnsi" w:hAnsiTheme="minorHAnsi" w:cs="FlamaSemicondensed-Medium"/>
          <w:b/>
          <w:sz w:val="26"/>
          <w:szCs w:val="26"/>
        </w:rPr>
      </w:pPr>
      <w:r w:rsidRPr="00246A11">
        <w:rPr>
          <w:rFonts w:asciiTheme="minorHAnsi" w:hAnsiTheme="minorHAnsi" w:cs="FlamaSemicondensed-Medium"/>
          <w:b/>
          <w:sz w:val="26"/>
          <w:szCs w:val="26"/>
        </w:rPr>
        <w:t>Balanço energético num sistema termodinâmico</w:t>
      </w:r>
    </w:p>
    <w:p w:rsidR="00382FDC" w:rsidRPr="00246A11" w:rsidRDefault="00382FDC" w:rsidP="00651605">
      <w:pPr>
        <w:widowControl w:val="0"/>
        <w:tabs>
          <w:tab w:val="left" w:pos="9214"/>
        </w:tabs>
        <w:kinsoku w:val="0"/>
        <w:overflowPunct w:val="0"/>
        <w:spacing w:before="60" w:after="240"/>
        <w:ind w:left="0" w:right="1077"/>
        <w:jc w:val="both"/>
        <w:textAlignment w:val="baseline"/>
        <w:rPr>
          <w:rFonts w:asciiTheme="minorHAnsi" w:hAnsiTheme="minorHAnsi" w:cs="Arial Narrow"/>
          <w:b/>
          <w:shd w:val="clear" w:color="auto" w:fill="FFFFFF"/>
          <w:lang w:eastAsia="pt-BR"/>
        </w:rPr>
      </w:pPr>
      <w:r w:rsidRPr="00246A11">
        <w:rPr>
          <w:rFonts w:asciiTheme="minorHAnsi" w:hAnsiTheme="minorHAnsi" w:cs="Arial Narrow"/>
          <w:b/>
          <w:shd w:val="clear" w:color="auto" w:fill="FFFFFF"/>
          <w:lang w:eastAsia="pt-BR"/>
        </w:rPr>
        <w:t xml:space="preserve">Que transferências de energia ocorrem quando se mistura água </w:t>
      </w:r>
      <w:r w:rsidR="00046608" w:rsidRPr="00246A11">
        <w:rPr>
          <w:rFonts w:asciiTheme="minorHAnsi" w:hAnsiTheme="minorHAnsi" w:cs="Arial Narrow"/>
          <w:b/>
          <w:shd w:val="clear" w:color="auto" w:fill="FFFFFF"/>
          <w:lang w:eastAsia="pt-BR"/>
        </w:rPr>
        <w:t xml:space="preserve">a temperaturas diferentes, ou quando se mistura água </w:t>
      </w:r>
      <w:r w:rsidRPr="00246A11">
        <w:rPr>
          <w:rFonts w:asciiTheme="minorHAnsi" w:hAnsiTheme="minorHAnsi" w:cs="Arial Narrow"/>
          <w:b/>
          <w:shd w:val="clear" w:color="auto" w:fill="FFFFFF"/>
          <w:lang w:eastAsia="pt-BR"/>
        </w:rPr>
        <w:t>e gelo? Como medir a energia necessária à fusão do gelo?</w:t>
      </w:r>
    </w:p>
    <w:tbl>
      <w:tblPr>
        <w:tblStyle w:val="TableGrid12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9"/>
        <w:gridCol w:w="3533"/>
      </w:tblGrid>
      <w:tr w:rsidR="00747A03" w:rsidRPr="00747A03" w:rsidTr="00F4487A">
        <w:tc>
          <w:tcPr>
            <w:tcW w:w="5000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747A03" w:rsidRPr="00747A03" w:rsidRDefault="00747A03" w:rsidP="00747A03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color w:val="000000"/>
              </w:rPr>
            </w:pPr>
            <w:r w:rsidRPr="00747A03">
              <w:rPr>
                <w:rFonts w:asciiTheme="minorHAnsi" w:hAnsiTheme="minorHAnsi" w:cs="Calibri-Bold"/>
                <w:b/>
                <w:bCs/>
                <w:color w:val="FFFFFF"/>
              </w:rPr>
              <w:t xml:space="preserve">Objetivo geral: </w:t>
            </w:r>
            <w:r w:rsidR="00F4487A" w:rsidRPr="00F4487A">
              <w:rPr>
                <w:rFonts w:asciiTheme="minorHAnsi" w:hAnsiTheme="minorHAnsi" w:cs="Calibri-Bold"/>
                <w:bCs/>
                <w:color w:val="FFFFFF"/>
              </w:rPr>
              <w:t>Estabelecer balanços energéticos e determinar a entalpia mássica de fusão do gelo.</w:t>
            </w:r>
          </w:p>
        </w:tc>
      </w:tr>
      <w:tr w:rsidR="00747A03" w:rsidRPr="00747A03" w:rsidTr="00246A11">
        <w:tc>
          <w:tcPr>
            <w:tcW w:w="3053" w:type="pct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47A03" w:rsidRPr="00747A03" w:rsidRDefault="00747A03" w:rsidP="00747A03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747A03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Sugestões</w:t>
            </w:r>
          </w:p>
        </w:tc>
        <w:tc>
          <w:tcPr>
            <w:tcW w:w="1947" w:type="pct"/>
            <w:tcBorders>
              <w:top w:val="nil"/>
              <w:left w:val="single" w:sz="8" w:space="0" w:color="FFFFFF" w:themeColor="background1"/>
              <w:bottom w:val="nil"/>
              <w:right w:val="single" w:sz="8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747A03" w:rsidRPr="00747A03" w:rsidRDefault="00747A03" w:rsidP="00747A03">
            <w:pPr>
              <w:autoSpaceDE w:val="0"/>
              <w:autoSpaceDN w:val="0"/>
              <w:adjustRightInd w:val="0"/>
              <w:spacing w:before="60" w:after="60" w:line="280" w:lineRule="exact"/>
              <w:ind w:left="0" w:right="1"/>
              <w:jc w:val="center"/>
              <w:rPr>
                <w:rFonts w:asciiTheme="minorHAnsi" w:hAnsiTheme="minorHAnsi" w:cs="Calibri"/>
                <w:b/>
                <w:color w:val="FFFFFF" w:themeColor="background1"/>
                <w:lang w:val="en-US"/>
              </w:rPr>
            </w:pPr>
            <w:r w:rsidRPr="00747A03">
              <w:rPr>
                <w:rFonts w:asciiTheme="minorHAnsi" w:hAnsiTheme="minorHAnsi" w:cs="Calibri-Bold"/>
                <w:b/>
                <w:bCs/>
                <w:color w:val="FFFFFF" w:themeColor="background1"/>
              </w:rPr>
              <w:t>METAS CURRICULARES</w:t>
            </w:r>
          </w:p>
        </w:tc>
      </w:tr>
      <w:tr w:rsidR="00747A03" w:rsidRPr="00747A03" w:rsidTr="00246A11">
        <w:trPr>
          <w:trHeight w:val="4580"/>
        </w:trPr>
        <w:tc>
          <w:tcPr>
            <w:tcW w:w="3053" w:type="pct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F4487A" w:rsidRPr="00F4487A" w:rsidRDefault="00F4487A" w:rsidP="00F4487A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F4487A">
              <w:rPr>
                <w:rFonts w:asciiTheme="minorHAnsi" w:hAnsiTheme="minorHAnsi" w:cs="Calibri"/>
                <w:sz w:val="20"/>
                <w:szCs w:val="20"/>
              </w:rPr>
              <w:t>Envolver os recipientes utilizados com isolantes térmicos.</w:t>
            </w:r>
          </w:p>
          <w:p w:rsidR="00F4487A" w:rsidRPr="00F4487A" w:rsidRDefault="00F4487A" w:rsidP="00F4487A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F4487A">
              <w:rPr>
                <w:rFonts w:asciiTheme="minorHAnsi" w:hAnsiTheme="minorHAnsi" w:cs="Calibri"/>
                <w:sz w:val="20"/>
                <w:szCs w:val="20"/>
              </w:rPr>
              <w:t>Considerar duas massas de água, a diferentes temperaturas, e prever a temperatura final da mistura. Adicionar as massas de água, medir a temperatura de equilíbrio e confrontar com a previsão efetuada. Efetuando balanços energéticos</w:t>
            </w:r>
            <w:r w:rsidR="00821966">
              <w:rPr>
                <w:rFonts w:asciiTheme="minorHAnsi" w:hAnsiTheme="minorHAnsi" w:cs="Calibri"/>
                <w:sz w:val="20"/>
                <w:szCs w:val="20"/>
              </w:rPr>
              <w:t>,</w:t>
            </w:r>
            <w:r w:rsidRPr="00F4487A">
              <w:rPr>
                <w:rFonts w:asciiTheme="minorHAnsi" w:hAnsiTheme="minorHAnsi" w:cs="Calibri"/>
                <w:sz w:val="20"/>
                <w:szCs w:val="20"/>
              </w:rPr>
              <w:t xml:space="preserve"> comparar o resultado obtido experimentalmente com o previsto </w:t>
            </w:r>
            <w:proofErr w:type="spellStart"/>
            <w:r w:rsidR="00246A11">
              <w:rPr>
                <w:rFonts w:asciiTheme="minorHAnsi" w:hAnsiTheme="minorHAnsi" w:cs="Calibri"/>
                <w:sz w:val="20"/>
                <w:szCs w:val="20"/>
              </w:rPr>
              <w:t>teórica</w:t>
            </w:r>
            <w:r w:rsidR="00246A11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F4487A">
              <w:rPr>
                <w:rFonts w:asciiTheme="minorHAnsi" w:hAnsiTheme="minorHAnsi" w:cs="Calibri"/>
                <w:sz w:val="20"/>
                <w:szCs w:val="20"/>
              </w:rPr>
              <w:t>mente</w:t>
            </w:r>
            <w:proofErr w:type="spellEnd"/>
            <w:r w:rsidRPr="00F4487A">
              <w:rPr>
                <w:rFonts w:asciiTheme="minorHAnsi" w:hAnsiTheme="minorHAnsi" w:cs="Calibri"/>
                <w:sz w:val="20"/>
                <w:szCs w:val="20"/>
              </w:rPr>
              <w:t xml:space="preserve">, justificando possíveis diferenças. </w:t>
            </w:r>
          </w:p>
          <w:p w:rsidR="00747A03" w:rsidRPr="00651605" w:rsidRDefault="00F4487A" w:rsidP="00F4487A">
            <w:pPr>
              <w:autoSpaceDE w:val="0"/>
              <w:autoSpaceDN w:val="0"/>
              <w:adjustRightInd w:val="0"/>
              <w:spacing w:before="60" w:after="60" w:line="280" w:lineRule="exact"/>
              <w:ind w:left="113" w:right="113"/>
              <w:jc w:val="both"/>
              <w:rPr>
                <w:rFonts w:asciiTheme="minorHAnsi" w:hAnsiTheme="minorHAnsi" w:cs="Calibri"/>
                <w:color w:val="000000"/>
              </w:rPr>
            </w:pPr>
            <w:r w:rsidRPr="00651605">
              <w:rPr>
                <w:rFonts w:asciiTheme="minorHAnsi" w:hAnsiTheme="minorHAnsi" w:cs="Calibri"/>
                <w:sz w:val="20"/>
                <w:szCs w:val="20"/>
              </w:rPr>
              <w:t xml:space="preserve">Colocar </w:t>
            </w:r>
            <w:proofErr w:type="gramStart"/>
            <w:r w:rsidRPr="00651605">
              <w:rPr>
                <w:rFonts w:asciiTheme="minorHAnsi" w:hAnsiTheme="minorHAnsi" w:cs="Calibri"/>
                <w:sz w:val="20"/>
                <w:szCs w:val="20"/>
              </w:rPr>
              <w:t>num</w:t>
            </w:r>
            <w:proofErr w:type="gramEnd"/>
            <w:r w:rsidRPr="00651605">
              <w:rPr>
                <w:rFonts w:asciiTheme="minorHAnsi" w:hAnsiTheme="minorHAnsi" w:cs="Calibri"/>
                <w:sz w:val="20"/>
                <w:szCs w:val="20"/>
              </w:rPr>
              <w:t xml:space="preserve"> recipiente </w:t>
            </w:r>
            <w:proofErr w:type="gramStart"/>
            <w:r w:rsidRPr="00651605">
              <w:rPr>
                <w:rFonts w:asciiTheme="minorHAnsi" w:hAnsiTheme="minorHAnsi" w:cs="Calibri"/>
                <w:sz w:val="20"/>
                <w:szCs w:val="20"/>
              </w:rPr>
              <w:t>uma</w:t>
            </w:r>
            <w:proofErr w:type="gramEnd"/>
            <w:r w:rsidRPr="00651605">
              <w:rPr>
                <w:rFonts w:asciiTheme="minorHAnsi" w:hAnsiTheme="minorHAnsi" w:cs="Calibri"/>
                <w:sz w:val="20"/>
                <w:szCs w:val="20"/>
              </w:rPr>
              <w:t xml:space="preserve"> massa de água a uma temperatura 15 °C a 20 °C acima da temperatura ambiente e um termómetro (ou sensor de temperatura) no seu interior. Iniciar o registo da temperatura e de imediato adicionar à água uma massa de gelo. Continuar o registo de temperatura até uns instantes após todo o gelo ter fundido. Estabelecer os balanços energéticos e determinar a variação de entalpia mássica de fusão do gelo. O gelo pode ser colocado numa tina com água, algum tempo antes, de modo que a temperatura no seu interior se aproxime de 0 °C.</w:t>
            </w:r>
          </w:p>
        </w:tc>
        <w:tc>
          <w:tcPr>
            <w:tcW w:w="1947" w:type="pct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F4487A" w:rsidRPr="00885BC3" w:rsidRDefault="00747A03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747A03">
              <w:rPr>
                <w:rFonts w:asciiTheme="minorHAnsi" w:hAnsiTheme="minorHAnsi" w:cs="Calibri"/>
                <w:b/>
                <w:sz w:val="20"/>
                <w:szCs w:val="20"/>
              </w:rPr>
              <w:t>1.</w:t>
            </w:r>
            <w:r w:rsidR="00F4487A" w:rsidRPr="00F4487A">
              <w:rPr>
                <w:rFonts w:asciiTheme="minorHAnsi" w:hAnsiTheme="minorHAnsi" w:cs="Calibri"/>
                <w:sz w:val="20"/>
                <w:szCs w:val="20"/>
              </w:rPr>
              <w:tab/>
            </w:r>
            <w:r w:rsidR="00F4487A" w:rsidRPr="00885BC3">
              <w:rPr>
                <w:rFonts w:asciiTheme="minorHAnsi" w:hAnsiTheme="minorHAnsi" w:cs="Calibri"/>
                <w:sz w:val="20"/>
                <w:szCs w:val="20"/>
              </w:rPr>
              <w:t>Prever a temperatura final da mistura de duas massas de água a temperaturas diferentes e comparar com o valor obtido experimen</w:t>
            </w:r>
            <w:r w:rsidR="00885BC3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="00F4487A" w:rsidRPr="00885BC3">
              <w:rPr>
                <w:rFonts w:asciiTheme="minorHAnsi" w:hAnsiTheme="minorHAnsi" w:cs="Calibri"/>
                <w:sz w:val="20"/>
                <w:szCs w:val="20"/>
              </w:rPr>
              <w:t>talmente.</w:t>
            </w:r>
          </w:p>
          <w:p w:rsidR="00F4487A" w:rsidRPr="00F4487A" w:rsidRDefault="00F4487A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F4487A">
              <w:rPr>
                <w:rFonts w:asciiTheme="minorHAnsi" w:hAnsiTheme="minorHAnsi" w:cs="Calibri"/>
                <w:b/>
                <w:sz w:val="20"/>
                <w:szCs w:val="20"/>
              </w:rPr>
              <w:t>2.</w:t>
            </w:r>
            <w:r w:rsidRPr="00F4487A">
              <w:rPr>
                <w:rFonts w:asciiTheme="minorHAnsi" w:hAnsiTheme="minorHAnsi" w:cs="Calibri"/>
                <w:sz w:val="20"/>
                <w:szCs w:val="20"/>
              </w:rPr>
              <w:tab/>
              <w:t>Medir massas e temperaturas.</w:t>
            </w:r>
          </w:p>
          <w:p w:rsidR="00F4487A" w:rsidRPr="00F4487A" w:rsidRDefault="00F4487A" w:rsidP="007D6BF8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F4487A">
              <w:rPr>
                <w:rFonts w:asciiTheme="minorHAnsi" w:hAnsiTheme="minorHAnsi" w:cs="Calibri"/>
                <w:b/>
                <w:sz w:val="20"/>
                <w:szCs w:val="20"/>
              </w:rPr>
              <w:t>3.</w:t>
            </w:r>
            <w:r w:rsidRPr="00F4487A">
              <w:rPr>
                <w:rFonts w:asciiTheme="minorHAnsi" w:hAnsiTheme="minorHAnsi" w:cs="Calibri"/>
                <w:sz w:val="20"/>
                <w:szCs w:val="20"/>
              </w:rPr>
              <w:tab/>
              <w:t>Estabelecer balanços energéticos em sistemas termodinâmicos aplicando a Lei da Conservação da Energia, interpretando o sinal positivo ou ne</w:t>
            </w:r>
            <w:r w:rsidR="00885BC3">
              <w:rPr>
                <w:rFonts w:asciiTheme="minorHAnsi" w:hAnsiTheme="minorHAnsi" w:cs="Calibri"/>
                <w:sz w:val="20"/>
                <w:szCs w:val="20"/>
              </w:rPr>
              <w:softHyphen/>
            </w:r>
            <w:r w:rsidRPr="00F4487A">
              <w:rPr>
                <w:rFonts w:asciiTheme="minorHAnsi" w:hAnsiTheme="minorHAnsi" w:cs="Calibri"/>
                <w:sz w:val="20"/>
                <w:szCs w:val="20"/>
              </w:rPr>
              <w:t>gativo da variação da energia interna do sistema.</w:t>
            </w:r>
          </w:p>
          <w:p w:rsidR="00651605" w:rsidRPr="00885BC3" w:rsidRDefault="00F4487A" w:rsidP="00885BC3">
            <w:pPr>
              <w:autoSpaceDE w:val="0"/>
              <w:autoSpaceDN w:val="0"/>
              <w:adjustRightInd w:val="0"/>
              <w:spacing w:before="60" w:after="60" w:line="280" w:lineRule="exact"/>
              <w:ind w:left="289" w:right="113" w:hanging="176"/>
              <w:jc w:val="both"/>
              <w:rPr>
                <w:rFonts w:asciiTheme="minorHAnsi" w:hAnsiTheme="minorHAnsi" w:cs="Calibri"/>
                <w:spacing w:val="-2"/>
                <w:sz w:val="20"/>
                <w:szCs w:val="20"/>
              </w:rPr>
            </w:pPr>
            <w:r w:rsidRPr="00F4487A">
              <w:rPr>
                <w:rFonts w:asciiTheme="minorHAnsi" w:hAnsiTheme="minorHAnsi" w:cs="Calibri"/>
                <w:b/>
                <w:sz w:val="20"/>
                <w:szCs w:val="20"/>
              </w:rPr>
              <w:t>4.</w:t>
            </w:r>
            <w:r w:rsidRPr="00F4487A">
              <w:rPr>
                <w:rFonts w:asciiTheme="minorHAnsi" w:hAnsiTheme="minorHAnsi" w:cs="Calibri"/>
                <w:sz w:val="20"/>
                <w:szCs w:val="20"/>
              </w:rPr>
              <w:tab/>
            </w:r>
            <w:r w:rsidRPr="00651605">
              <w:rPr>
                <w:rFonts w:asciiTheme="minorHAnsi" w:hAnsiTheme="minorHAnsi" w:cs="Calibri"/>
                <w:spacing w:val="-2"/>
                <w:sz w:val="20"/>
                <w:szCs w:val="20"/>
              </w:rPr>
              <w:t>Medir a variação de entalpia mássica de fusão do gelo e avaliar a exatidão do resultado a partir do erro percen</w:t>
            </w:r>
            <w:r w:rsidR="00885BC3">
              <w:rPr>
                <w:rFonts w:asciiTheme="minorHAnsi" w:hAnsiTheme="minorHAnsi" w:cs="Calibri"/>
                <w:spacing w:val="-2"/>
                <w:sz w:val="20"/>
                <w:szCs w:val="20"/>
              </w:rPr>
              <w:softHyphen/>
            </w:r>
            <w:r w:rsidRPr="00651605">
              <w:rPr>
                <w:rFonts w:asciiTheme="minorHAnsi" w:hAnsiTheme="minorHAnsi" w:cs="Calibri"/>
                <w:spacing w:val="-2"/>
                <w:sz w:val="20"/>
                <w:szCs w:val="20"/>
              </w:rPr>
              <w:t>tual.</w:t>
            </w:r>
          </w:p>
        </w:tc>
      </w:tr>
    </w:tbl>
    <w:p w:rsidR="00747A03" w:rsidRDefault="00747A03" w:rsidP="00157E17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</w:p>
    <w:p w:rsidR="00382FDC" w:rsidRPr="003F21D6" w:rsidRDefault="00DF4393" w:rsidP="00157E17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  <w:r>
        <w:rPr>
          <w:noProof/>
          <w:lang w:eastAsia="pt-PT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59690</wp:posOffset>
            </wp:positionV>
            <wp:extent cx="3476625" cy="2668270"/>
            <wp:effectExtent l="0" t="0" r="9525" b="0"/>
            <wp:wrapSquare wrapText="bothSides"/>
            <wp:docPr id="274" name="Imagem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Descrição: balanco_energetico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36495"/>
                    <a:stretch/>
                  </pic:blipFill>
                  <pic:spPr bwMode="auto">
                    <a:xfrm>
                      <a:off x="0" y="0"/>
                      <a:ext cx="347662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FDC" w:rsidRPr="003F21D6">
        <w:rPr>
          <w:rFonts w:asciiTheme="minorHAnsi" w:hAnsiTheme="minorHAnsi" w:cs="Arial Narrow"/>
          <w:lang w:eastAsia="pt-BR"/>
        </w:rPr>
        <w:t>Nesta atividade o isolamento térmico dos recipientes é muito relevante</w:t>
      </w:r>
      <w:r w:rsidR="00821966">
        <w:rPr>
          <w:rFonts w:asciiTheme="minorHAnsi" w:hAnsiTheme="minorHAnsi" w:cs="Arial Narrow"/>
          <w:lang w:eastAsia="pt-BR"/>
        </w:rPr>
        <w:t>,</w:t>
      </w:r>
      <w:r w:rsidR="00382FDC" w:rsidRPr="003F21D6">
        <w:rPr>
          <w:rFonts w:asciiTheme="minorHAnsi" w:hAnsiTheme="minorHAnsi" w:cs="Arial Narrow"/>
          <w:lang w:eastAsia="pt-BR"/>
        </w:rPr>
        <w:t xml:space="preserve"> e mesmo nestas circunstâncias há trocas de energia com o ambiente. A capacidade térmi</w:t>
      </w:r>
      <w:r w:rsidR="00046608" w:rsidRPr="003F21D6">
        <w:rPr>
          <w:rFonts w:asciiTheme="minorHAnsi" w:hAnsiTheme="minorHAnsi" w:cs="Arial Narrow"/>
          <w:lang w:eastAsia="pt-BR"/>
        </w:rPr>
        <w:t xml:space="preserve">ca do recipiente (calorímetro) </w:t>
      </w:r>
      <w:r w:rsidR="00382FDC" w:rsidRPr="003F21D6">
        <w:rPr>
          <w:rFonts w:asciiTheme="minorHAnsi" w:hAnsiTheme="minorHAnsi" w:cs="Arial Narrow"/>
          <w:lang w:eastAsia="pt-BR"/>
        </w:rPr>
        <w:t>deve ser tão pequena quanto possível. Uma hipótese económica é utilizar recipientes de plástico isolado</w:t>
      </w:r>
      <w:r w:rsidR="00821966" w:rsidRPr="00821966">
        <w:rPr>
          <w:rFonts w:asciiTheme="minorHAnsi" w:hAnsiTheme="minorHAnsi" w:cs="Arial Narrow"/>
          <w:lang w:eastAsia="pt-BR"/>
        </w:rPr>
        <w:t xml:space="preserve"> </w:t>
      </w:r>
      <w:r w:rsidR="00821966" w:rsidRPr="003F21D6">
        <w:rPr>
          <w:rFonts w:asciiTheme="minorHAnsi" w:hAnsiTheme="minorHAnsi" w:cs="Arial Narrow"/>
          <w:lang w:eastAsia="pt-BR"/>
        </w:rPr>
        <w:t>com esferovite</w:t>
      </w:r>
      <w:r w:rsidR="00382FDC" w:rsidRPr="003F21D6">
        <w:rPr>
          <w:rFonts w:asciiTheme="minorHAnsi" w:hAnsiTheme="minorHAnsi" w:cs="Arial Narrow"/>
          <w:lang w:eastAsia="pt-BR"/>
        </w:rPr>
        <w:t>, por exemplo. Mas, havendo trocas de energia com o ambiente, há procedimento</w:t>
      </w:r>
      <w:r w:rsidR="00046608" w:rsidRPr="003F21D6">
        <w:rPr>
          <w:rFonts w:asciiTheme="minorHAnsi" w:hAnsiTheme="minorHAnsi" w:cs="Arial Narrow"/>
          <w:lang w:eastAsia="pt-BR"/>
        </w:rPr>
        <w:t>s</w:t>
      </w:r>
      <w:r w:rsidR="00382FDC" w:rsidRPr="003F21D6">
        <w:rPr>
          <w:rFonts w:asciiTheme="minorHAnsi" w:hAnsiTheme="minorHAnsi" w:cs="Arial Narrow"/>
          <w:lang w:eastAsia="pt-BR"/>
        </w:rPr>
        <w:t xml:space="preserve"> que as mini</w:t>
      </w:r>
      <w:r w:rsidR="00885BC3">
        <w:rPr>
          <w:rFonts w:asciiTheme="minorHAnsi" w:hAnsiTheme="minorHAnsi" w:cs="Arial Narrow"/>
          <w:lang w:eastAsia="pt-BR"/>
        </w:rPr>
        <w:softHyphen/>
      </w:r>
      <w:r w:rsidR="00382FDC" w:rsidRPr="003F21D6">
        <w:rPr>
          <w:rFonts w:asciiTheme="minorHAnsi" w:hAnsiTheme="minorHAnsi" w:cs="Arial Narrow"/>
          <w:lang w:eastAsia="pt-BR"/>
        </w:rPr>
        <w:t>mizam ou compensam.</w:t>
      </w:r>
    </w:p>
    <w:p w:rsidR="00382FDC" w:rsidRPr="003F21D6" w:rsidRDefault="00046608" w:rsidP="008554F6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  <w:r w:rsidRPr="003F21D6">
        <w:rPr>
          <w:rFonts w:asciiTheme="minorHAnsi" w:hAnsiTheme="minorHAnsi" w:cs="Arial Narrow"/>
          <w:lang w:eastAsia="pt-BR"/>
        </w:rPr>
        <w:t>N</w:t>
      </w:r>
      <w:r w:rsidR="00382FDC" w:rsidRPr="003F21D6">
        <w:rPr>
          <w:rFonts w:asciiTheme="minorHAnsi" w:hAnsiTheme="minorHAnsi" w:cs="Arial Narrow"/>
          <w:lang w:eastAsia="pt-BR"/>
        </w:rPr>
        <w:t>o decorrer da experiência</w:t>
      </w:r>
      <w:r w:rsidRPr="003F21D6">
        <w:rPr>
          <w:rFonts w:asciiTheme="minorHAnsi" w:hAnsiTheme="minorHAnsi" w:cs="Arial Narrow"/>
          <w:lang w:eastAsia="pt-BR"/>
        </w:rPr>
        <w:t xml:space="preserve"> de</w:t>
      </w:r>
      <w:r w:rsidR="00382FDC" w:rsidRPr="003F21D6">
        <w:rPr>
          <w:rFonts w:asciiTheme="minorHAnsi" w:hAnsiTheme="minorHAnsi" w:cs="Arial Narrow"/>
          <w:lang w:eastAsia="pt-BR"/>
        </w:rPr>
        <w:t xml:space="preserve"> determinação da variação de entalpia mássica de fusão do gelo, há trocas de energia com o calorímetro e com o exterior, o ar. Se o aumento de temperatura, em relação à temperatura ambiente, for igual ao abaixamento</w:t>
      </w:r>
      <w:r w:rsidRPr="003F21D6">
        <w:rPr>
          <w:rFonts w:asciiTheme="minorHAnsi" w:hAnsiTheme="minorHAnsi" w:cs="Arial Narrow"/>
          <w:lang w:eastAsia="pt-BR"/>
        </w:rPr>
        <w:t>,</w:t>
      </w:r>
      <w:r w:rsidR="00382FDC" w:rsidRPr="003F21D6">
        <w:rPr>
          <w:rFonts w:asciiTheme="minorHAnsi" w:hAnsiTheme="minorHAnsi" w:cs="Arial Narrow"/>
          <w:lang w:eastAsia="pt-BR"/>
        </w:rPr>
        <w:t xml:space="preserve"> consegue-se diminuir o balanço de trocas de energia com o exterior e</w:t>
      </w:r>
      <w:r w:rsidRPr="003F21D6">
        <w:rPr>
          <w:rFonts w:asciiTheme="minorHAnsi" w:hAnsiTheme="minorHAnsi" w:cs="Arial Narrow"/>
          <w:lang w:eastAsia="pt-BR"/>
        </w:rPr>
        <w:t>,</w:t>
      </w:r>
      <w:r w:rsidR="00382FDC" w:rsidRPr="003F21D6">
        <w:rPr>
          <w:rFonts w:asciiTheme="minorHAnsi" w:hAnsiTheme="minorHAnsi" w:cs="Arial Narrow"/>
          <w:lang w:eastAsia="pt-BR"/>
        </w:rPr>
        <w:t xml:space="preserve"> eventualmente</w:t>
      </w:r>
      <w:proofErr w:type="gramStart"/>
      <w:r w:rsidRPr="003F21D6">
        <w:rPr>
          <w:rFonts w:asciiTheme="minorHAnsi" w:hAnsiTheme="minorHAnsi" w:cs="Arial Narrow"/>
          <w:lang w:eastAsia="pt-BR"/>
        </w:rPr>
        <w:t>,</w:t>
      </w:r>
      <w:proofErr w:type="gramEnd"/>
      <w:r w:rsidR="00382FDC" w:rsidRPr="003F21D6">
        <w:rPr>
          <w:rFonts w:asciiTheme="minorHAnsi" w:hAnsiTheme="minorHAnsi" w:cs="Arial Narrow"/>
          <w:lang w:eastAsia="pt-BR"/>
        </w:rPr>
        <w:t xml:space="preserve"> anulá-lo. Há uma compensação das trocas de energia com o exterior.</w:t>
      </w:r>
    </w:p>
    <w:p w:rsidR="00A649C4" w:rsidRDefault="00A649C4">
      <w:pPr>
        <w:rPr>
          <w:rFonts w:asciiTheme="minorHAnsi" w:hAnsiTheme="minorHAnsi" w:cs="Arial Narrow"/>
          <w:lang w:eastAsia="pt-BR"/>
        </w:rPr>
      </w:pPr>
      <w:r>
        <w:rPr>
          <w:rFonts w:asciiTheme="minorHAnsi" w:hAnsiTheme="minorHAnsi" w:cs="Arial Narrow"/>
          <w:lang w:eastAsia="pt-BR"/>
        </w:rPr>
        <w:br w:type="page"/>
      </w:r>
    </w:p>
    <w:p w:rsidR="00651605" w:rsidRDefault="00651605" w:rsidP="00651605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  <w:r>
        <w:rPr>
          <w:noProof/>
          <w:lang w:eastAsia="pt-PT"/>
        </w:rPr>
        <w:lastRenderedPageBreak/>
        <w:drawing>
          <wp:anchor distT="0" distB="0" distL="180340" distR="180340" simplePos="0" relativeHeight="251738112" behindDoc="0" locked="0" layoutInCell="1" allowOverlap="1" wp14:anchorId="1CCED958" wp14:editId="4674C87B">
            <wp:simplePos x="0" y="0"/>
            <wp:positionH relativeFrom="column">
              <wp:posOffset>32385</wp:posOffset>
            </wp:positionH>
            <wp:positionV relativeFrom="paragraph">
              <wp:posOffset>-105410</wp:posOffset>
            </wp:positionV>
            <wp:extent cx="1119505" cy="1173480"/>
            <wp:effectExtent l="0" t="0" r="4445" b="7620"/>
            <wp:wrapSquare wrapText="bothSides"/>
            <wp:docPr id="276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21D6">
        <w:rPr>
          <w:rFonts w:asciiTheme="minorHAnsi" w:hAnsiTheme="minorHAnsi" w:cs="Arial Narrow"/>
          <w:lang w:eastAsia="pt-BR"/>
        </w:rPr>
        <w:t xml:space="preserve">Na realização da experiência deve elevar-se a temperatura da água de um certo valor, </w:t>
      </w:r>
      <w:r w:rsidRPr="003F21D6">
        <w:rPr>
          <w:rFonts w:ascii="Calibri" w:hAnsi="Calibri" w:cs="Arial Narrow"/>
          <w:lang w:eastAsia="pt-BR"/>
        </w:rPr>
        <w:sym w:font="Symbol" w:char="F044"/>
      </w:r>
      <w:r w:rsidRPr="003F21D6">
        <w:rPr>
          <w:rFonts w:asciiTheme="minorHAnsi" w:hAnsiTheme="minorHAnsi" w:cs="Arial Narrow"/>
          <w:i/>
          <w:lang w:eastAsia="pt-BR"/>
        </w:rPr>
        <w:t xml:space="preserve">T, </w:t>
      </w:r>
      <w:r w:rsidRPr="003F21D6">
        <w:rPr>
          <w:rFonts w:asciiTheme="minorHAnsi" w:hAnsiTheme="minorHAnsi" w:cs="Arial Narrow"/>
          <w:lang w:eastAsia="pt-BR"/>
        </w:rPr>
        <w:t>e a temperatura final deve baixar</w:t>
      </w:r>
      <w:r>
        <w:rPr>
          <w:rFonts w:asciiTheme="minorHAnsi" w:hAnsiTheme="minorHAnsi" w:cs="Arial Narrow"/>
          <w:lang w:eastAsia="pt-BR"/>
        </w:rPr>
        <w:t xml:space="preserve"> aproximadamente</w:t>
      </w:r>
      <w:r w:rsidRPr="003F21D6">
        <w:rPr>
          <w:rFonts w:asciiTheme="minorHAnsi" w:hAnsiTheme="minorHAnsi" w:cs="Arial Narrow"/>
          <w:lang w:eastAsia="pt-BR"/>
        </w:rPr>
        <w:t xml:space="preserve"> do mesmo valor, </w:t>
      </w:r>
      <w:r w:rsidRPr="003F21D6">
        <w:rPr>
          <w:rFonts w:ascii="Calibri" w:hAnsi="Calibri" w:cs="Arial Narrow"/>
          <w:lang w:eastAsia="pt-BR"/>
        </w:rPr>
        <w:sym w:font="Symbol" w:char="F044"/>
      </w:r>
      <w:r w:rsidRPr="003F21D6">
        <w:rPr>
          <w:rFonts w:asciiTheme="minorHAnsi" w:hAnsiTheme="minorHAnsi" w:cs="Arial Narrow"/>
          <w:i/>
          <w:lang w:eastAsia="pt-BR"/>
        </w:rPr>
        <w:t>T</w:t>
      </w:r>
      <w:r w:rsidRPr="003F21D6">
        <w:rPr>
          <w:rFonts w:asciiTheme="minorHAnsi" w:hAnsiTheme="minorHAnsi" w:cs="Arial Narrow"/>
          <w:lang w:eastAsia="pt-BR"/>
        </w:rPr>
        <w:t>, em relação à temperatura ambiente.</w:t>
      </w:r>
    </w:p>
    <w:p w:rsidR="00382FDC" w:rsidRPr="003F21D6" w:rsidRDefault="00382FDC" w:rsidP="00651605">
      <w:pPr>
        <w:widowControl w:val="0"/>
        <w:kinsoku w:val="0"/>
        <w:overflowPunct w:val="0"/>
        <w:spacing w:before="12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  <w:r w:rsidRPr="003F21D6">
        <w:rPr>
          <w:rFonts w:asciiTheme="minorHAnsi" w:hAnsiTheme="minorHAnsi" w:cs="Arial Narrow"/>
          <w:lang w:eastAsia="pt-BR"/>
        </w:rPr>
        <w:t>O intervalo de tempo de abaix</w:t>
      </w:r>
      <w:r w:rsidR="00046608" w:rsidRPr="003F21D6">
        <w:rPr>
          <w:rFonts w:asciiTheme="minorHAnsi" w:hAnsiTheme="minorHAnsi" w:cs="Arial Narrow"/>
          <w:lang w:eastAsia="pt-BR"/>
        </w:rPr>
        <w:t>amento da temperatura mais alta</w:t>
      </w:r>
      <w:r w:rsidRPr="003F21D6">
        <w:rPr>
          <w:rFonts w:asciiTheme="minorHAnsi" w:hAnsiTheme="minorHAnsi" w:cs="Arial Narrow"/>
          <w:lang w:eastAsia="pt-BR"/>
        </w:rPr>
        <w:t xml:space="preserve"> para a temperatura ambiente deve ser igual ao </w:t>
      </w:r>
      <w:r w:rsidR="006260C2">
        <w:rPr>
          <w:rFonts w:asciiTheme="minorHAnsi" w:hAnsiTheme="minorHAnsi" w:cs="Arial Narrow"/>
          <w:lang w:eastAsia="pt-BR"/>
        </w:rPr>
        <w:t xml:space="preserve">do </w:t>
      </w:r>
      <w:r w:rsidRPr="003F21D6">
        <w:rPr>
          <w:rFonts w:asciiTheme="minorHAnsi" w:hAnsiTheme="minorHAnsi" w:cs="Arial Narrow"/>
          <w:lang w:eastAsia="pt-BR"/>
        </w:rPr>
        <w:t>abaixamento da temperatura ambiente (da mistura) para a temperatura de equilíbrio (mais baixa).</w:t>
      </w:r>
    </w:p>
    <w:p w:rsidR="00382FDC" w:rsidRPr="003F21D6" w:rsidRDefault="00382FDC" w:rsidP="00651605">
      <w:pPr>
        <w:widowControl w:val="0"/>
        <w:kinsoku w:val="0"/>
        <w:overflowPunct w:val="0"/>
        <w:spacing w:before="12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  <w:r w:rsidRPr="003F21D6">
        <w:rPr>
          <w:rFonts w:asciiTheme="minorHAnsi" w:hAnsiTheme="minorHAnsi" w:cs="Arial Narrow"/>
          <w:lang w:eastAsia="pt-BR"/>
        </w:rPr>
        <w:t>A temperatura da água não deve ser muito alta, para evitar a evaporação da mesma.</w:t>
      </w:r>
    </w:p>
    <w:p w:rsidR="00382FDC" w:rsidRPr="003F21D6" w:rsidRDefault="00382FDC" w:rsidP="008554F6">
      <w:pPr>
        <w:widowControl w:val="0"/>
        <w:kinsoku w:val="0"/>
        <w:overflowPunct w:val="0"/>
        <w:spacing w:before="60" w:after="60"/>
        <w:ind w:left="0" w:right="1077" w:firstLine="284"/>
        <w:jc w:val="both"/>
        <w:textAlignment w:val="baseline"/>
        <w:rPr>
          <w:rFonts w:asciiTheme="minorHAnsi" w:hAnsiTheme="minorHAnsi" w:cs="Arial Narrow"/>
          <w:lang w:eastAsia="pt-BR"/>
        </w:rPr>
      </w:pPr>
      <w:r w:rsidRPr="003F21D6">
        <w:rPr>
          <w:rFonts w:asciiTheme="minorHAnsi" w:hAnsiTheme="minorHAnsi" w:cs="Arial Narrow"/>
          <w:lang w:eastAsia="pt-BR"/>
        </w:rPr>
        <w:t xml:space="preserve">Não se deve ter muita água no calorímetro </w:t>
      </w:r>
      <w:r w:rsidR="00046608" w:rsidRPr="003F21D6">
        <w:rPr>
          <w:rFonts w:asciiTheme="minorHAnsi" w:hAnsiTheme="minorHAnsi" w:cs="Arial Narrow"/>
          <w:lang w:eastAsia="pt-BR"/>
        </w:rPr>
        <w:t>pelas seguintes</w:t>
      </w:r>
      <w:r w:rsidRPr="003F21D6">
        <w:rPr>
          <w:rFonts w:asciiTheme="minorHAnsi" w:hAnsiTheme="minorHAnsi" w:cs="Arial Narrow"/>
          <w:lang w:eastAsia="pt-BR"/>
        </w:rPr>
        <w:t xml:space="preserve"> razões:</w:t>
      </w:r>
    </w:p>
    <w:p w:rsidR="00382FDC" w:rsidRPr="003F21D6" w:rsidRDefault="00B530E8" w:rsidP="00431AAF">
      <w:pPr>
        <w:pStyle w:val="ListParagraph"/>
        <w:widowControl w:val="0"/>
        <w:kinsoku w:val="0"/>
        <w:overflowPunct w:val="0"/>
        <w:spacing w:before="60" w:after="60"/>
        <w:ind w:left="1078" w:right="1077" w:hanging="369"/>
        <w:jc w:val="both"/>
        <w:textAlignment w:val="baseline"/>
        <w:rPr>
          <w:rFonts w:asciiTheme="minorHAnsi" w:hAnsiTheme="minorHAnsi" w:cs="Arial Narrow"/>
          <w:lang w:eastAsia="pt-BR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drawing>
          <wp:anchor distT="0" distB="0" distL="114300" distR="114300" simplePos="0" relativeHeight="251936768" behindDoc="0" locked="0" layoutInCell="1" allowOverlap="1" wp14:anchorId="4A1967AD" wp14:editId="4BAB25D9">
            <wp:simplePos x="0" y="0"/>
            <wp:positionH relativeFrom="margin">
              <wp:posOffset>4008755</wp:posOffset>
            </wp:positionH>
            <wp:positionV relativeFrom="page">
              <wp:posOffset>2423160</wp:posOffset>
            </wp:positionV>
            <wp:extent cx="1802765" cy="1293495"/>
            <wp:effectExtent l="0" t="0" r="6985" b="0"/>
            <wp:wrapSquare wrapText="bothSides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2_10F.png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573"/>
                    <a:stretch/>
                  </pic:blipFill>
                  <pic:spPr bwMode="auto">
                    <a:xfrm>
                      <a:off x="0" y="0"/>
                      <a:ext cx="1802765" cy="1293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AAF">
        <w:rPr>
          <w:rFonts w:asciiTheme="minorHAnsi" w:hAnsiTheme="minorHAnsi" w:cs="Arial Narrow"/>
          <w:b/>
          <w:lang w:eastAsia="pt-BR"/>
        </w:rPr>
        <w:t xml:space="preserve">  </w:t>
      </w:r>
      <w:r>
        <w:rPr>
          <w:rFonts w:asciiTheme="minorHAnsi" w:hAnsiTheme="minorHAnsi" w:cs="Arial Narrow"/>
          <w:b/>
          <w:lang w:eastAsia="pt-BR"/>
        </w:rPr>
        <w:t>(</w:t>
      </w:r>
      <w:r w:rsidR="00D96BF8" w:rsidRPr="00D96BF8">
        <w:rPr>
          <w:rFonts w:asciiTheme="minorHAnsi" w:hAnsiTheme="minorHAnsi" w:cs="Arial Narrow"/>
          <w:b/>
          <w:lang w:eastAsia="pt-BR"/>
        </w:rPr>
        <w:t>i)</w:t>
      </w:r>
      <w:r w:rsidR="00D96BF8">
        <w:rPr>
          <w:rFonts w:asciiTheme="minorHAnsi" w:hAnsiTheme="minorHAnsi" w:cs="Arial Narrow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lang w:eastAsia="pt-BR"/>
        </w:rPr>
        <w:t>com mais água a homogeneização de temperatura não é tão rápida.</w:t>
      </w:r>
    </w:p>
    <w:p w:rsidR="00382FDC" w:rsidRPr="003F21D6" w:rsidRDefault="00431AAF" w:rsidP="00431AAF">
      <w:pPr>
        <w:pStyle w:val="ListParagraph"/>
        <w:widowControl w:val="0"/>
        <w:kinsoku w:val="0"/>
        <w:overflowPunct w:val="0"/>
        <w:spacing w:before="60" w:after="60"/>
        <w:ind w:left="1078" w:right="1077" w:hanging="369"/>
        <w:jc w:val="both"/>
        <w:textAlignment w:val="baseline"/>
        <w:rPr>
          <w:rFonts w:asciiTheme="minorHAnsi" w:hAnsiTheme="minorHAnsi" w:cs="Arial Narrow"/>
          <w:lang w:eastAsia="pt-BR"/>
        </w:rPr>
      </w:pPr>
      <w:r>
        <w:rPr>
          <w:rFonts w:asciiTheme="minorHAnsi" w:hAnsiTheme="minorHAnsi" w:cs="Arial Narrow"/>
          <w:b/>
          <w:lang w:eastAsia="pt-BR"/>
        </w:rPr>
        <w:t xml:space="preserve"> </w:t>
      </w:r>
      <w:r w:rsidR="00B530E8">
        <w:rPr>
          <w:rFonts w:asciiTheme="minorHAnsi" w:hAnsiTheme="minorHAnsi" w:cs="Arial Narrow"/>
          <w:b/>
          <w:lang w:eastAsia="pt-BR"/>
        </w:rPr>
        <w:t>(</w:t>
      </w:r>
      <w:r w:rsidR="00D96BF8" w:rsidRPr="00D96BF8">
        <w:rPr>
          <w:rFonts w:asciiTheme="minorHAnsi" w:hAnsiTheme="minorHAnsi" w:cs="Arial Narrow"/>
          <w:b/>
          <w:lang w:eastAsia="pt-BR"/>
        </w:rPr>
        <w:t>ii)</w:t>
      </w:r>
      <w:r w:rsidR="00D96BF8">
        <w:rPr>
          <w:rFonts w:asciiTheme="minorHAnsi" w:hAnsiTheme="minorHAnsi" w:cs="Arial Narrow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lang w:eastAsia="pt-BR"/>
        </w:rPr>
        <w:t>o ar húmido dentro do calorímetro é mais denso do que o ar e</w:t>
      </w:r>
      <w:r w:rsidR="006260C2">
        <w:rPr>
          <w:rFonts w:asciiTheme="minorHAnsi" w:hAnsiTheme="minorHAnsi" w:cs="Arial Narrow"/>
          <w:lang w:eastAsia="pt-BR"/>
        </w:rPr>
        <w:t>,</w:t>
      </w:r>
      <w:r w:rsidR="00382FDC" w:rsidRPr="003F21D6">
        <w:rPr>
          <w:rFonts w:asciiTheme="minorHAnsi" w:hAnsiTheme="minorHAnsi" w:cs="Arial Narrow"/>
          <w:lang w:eastAsia="pt-BR"/>
        </w:rPr>
        <w:t xml:space="preserve"> portanto</w:t>
      </w:r>
      <w:r w:rsidR="006260C2">
        <w:rPr>
          <w:rFonts w:asciiTheme="minorHAnsi" w:hAnsiTheme="minorHAnsi" w:cs="Arial Narrow"/>
          <w:lang w:eastAsia="pt-BR"/>
        </w:rPr>
        <w:t>,</w:t>
      </w:r>
      <w:r w:rsidR="00382FDC" w:rsidRPr="003F21D6">
        <w:rPr>
          <w:rFonts w:asciiTheme="minorHAnsi" w:hAnsiTheme="minorHAnsi" w:cs="Arial Narrow"/>
          <w:lang w:eastAsia="pt-BR"/>
        </w:rPr>
        <w:t xml:space="preserve"> fica por baixo. Em A (figura) o ar húmido não sobe e há menos trocas de energia com o exterior do que em B.</w:t>
      </w:r>
    </w:p>
    <w:p w:rsidR="00382FDC" w:rsidRPr="003F21D6" w:rsidRDefault="00B530E8" w:rsidP="00431AAF">
      <w:pPr>
        <w:pStyle w:val="ListParagraph"/>
        <w:widowControl w:val="0"/>
        <w:kinsoku w:val="0"/>
        <w:overflowPunct w:val="0"/>
        <w:spacing w:before="60" w:after="60"/>
        <w:ind w:left="1078" w:right="1077" w:hanging="369"/>
        <w:jc w:val="both"/>
        <w:textAlignment w:val="baseline"/>
        <w:rPr>
          <w:rFonts w:asciiTheme="minorHAnsi" w:hAnsiTheme="minorHAnsi" w:cs="Arial Narrow"/>
          <w:lang w:eastAsia="pt-BR"/>
        </w:rPr>
      </w:pPr>
      <w:r>
        <w:rPr>
          <w:rFonts w:asciiTheme="minorHAnsi" w:hAnsiTheme="minorHAnsi" w:cs="Arial Narrow"/>
          <w:b/>
          <w:lang w:eastAsia="pt-BR"/>
        </w:rPr>
        <w:t>(</w:t>
      </w:r>
      <w:r w:rsidR="00D96BF8" w:rsidRPr="00D96BF8">
        <w:rPr>
          <w:rFonts w:asciiTheme="minorHAnsi" w:hAnsiTheme="minorHAnsi" w:cs="Arial Narrow"/>
          <w:b/>
          <w:lang w:eastAsia="pt-BR"/>
        </w:rPr>
        <w:t>iii)</w:t>
      </w:r>
      <w:r w:rsidR="00D96BF8">
        <w:rPr>
          <w:rFonts w:asciiTheme="minorHAnsi" w:hAnsiTheme="minorHAnsi" w:cs="Arial Narrow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lang w:eastAsia="pt-BR"/>
        </w:rPr>
        <w:t>se se colocar uma tampa, com o movimento desta para abrir e fechar o calorímetro, quando se tem de i</w:t>
      </w:r>
      <w:r w:rsidR="00046608" w:rsidRPr="003F21D6">
        <w:rPr>
          <w:rFonts w:asciiTheme="minorHAnsi" w:hAnsiTheme="minorHAnsi" w:cs="Arial Narrow"/>
          <w:lang w:eastAsia="pt-BR"/>
        </w:rPr>
        <w:t>ntroduzir gelo, provoca-se uma «corrente de ar»</w:t>
      </w:r>
      <w:r w:rsidR="00382FDC" w:rsidRPr="003F21D6">
        <w:rPr>
          <w:rFonts w:asciiTheme="minorHAnsi" w:hAnsiTheme="minorHAnsi" w:cs="Arial Narrow"/>
          <w:lang w:eastAsia="pt-BR"/>
        </w:rPr>
        <w:t>.</w:t>
      </w:r>
    </w:p>
    <w:p w:rsidR="00382FDC" w:rsidRPr="003F21D6" w:rsidRDefault="00B530E8" w:rsidP="00431AAF">
      <w:pPr>
        <w:pStyle w:val="ListParagraph"/>
        <w:widowControl w:val="0"/>
        <w:kinsoku w:val="0"/>
        <w:overflowPunct w:val="0"/>
        <w:spacing w:before="60" w:after="60"/>
        <w:ind w:left="1078" w:right="1077" w:hanging="369"/>
        <w:jc w:val="both"/>
        <w:textAlignment w:val="baseline"/>
        <w:rPr>
          <w:rFonts w:asciiTheme="minorHAnsi" w:hAnsiTheme="minorHAnsi" w:cs="Arial Narrow"/>
          <w:lang w:eastAsia="pt-BR"/>
        </w:rPr>
      </w:pPr>
      <w:r>
        <w:rPr>
          <w:rFonts w:asciiTheme="minorHAnsi" w:hAnsiTheme="minorHAnsi" w:cs="Arial Narrow"/>
          <w:b/>
          <w:lang w:eastAsia="pt-BR"/>
        </w:rPr>
        <w:t>(</w:t>
      </w:r>
      <w:r w:rsidR="00D96BF8" w:rsidRPr="00D96BF8">
        <w:rPr>
          <w:rFonts w:asciiTheme="minorHAnsi" w:hAnsiTheme="minorHAnsi" w:cs="Arial Narrow"/>
          <w:b/>
          <w:lang w:eastAsia="pt-BR"/>
        </w:rPr>
        <w:t>iv)</w:t>
      </w:r>
      <w:r w:rsidR="00D96BF8">
        <w:rPr>
          <w:rFonts w:asciiTheme="minorHAnsi" w:hAnsiTheme="minorHAnsi" w:cs="Arial Narrow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lang w:eastAsia="pt-BR"/>
        </w:rPr>
        <w:t xml:space="preserve">em A (figura) a radiação existente é </w:t>
      </w:r>
      <w:r w:rsidR="006260C2">
        <w:rPr>
          <w:rFonts w:asciiTheme="minorHAnsi" w:hAnsiTheme="minorHAnsi" w:cs="Arial Narrow"/>
          <w:lang w:eastAsia="pt-BR"/>
        </w:rPr>
        <w:t>absorvida</w:t>
      </w:r>
      <w:r w:rsidR="00382FDC" w:rsidRPr="003F21D6">
        <w:rPr>
          <w:rFonts w:asciiTheme="minorHAnsi" w:hAnsiTheme="minorHAnsi" w:cs="Arial Narrow"/>
          <w:lang w:eastAsia="pt-BR"/>
        </w:rPr>
        <w:t xml:space="preserve"> pelo ar húmido</w:t>
      </w:r>
      <w:r w:rsidR="006260C2">
        <w:rPr>
          <w:rFonts w:asciiTheme="minorHAnsi" w:hAnsiTheme="minorHAnsi" w:cs="Arial Narrow"/>
          <w:lang w:eastAsia="pt-BR"/>
        </w:rPr>
        <w:t xml:space="preserve">, o que </w:t>
      </w:r>
      <w:r w:rsidR="00382FDC" w:rsidRPr="003F21D6">
        <w:rPr>
          <w:rFonts w:asciiTheme="minorHAnsi" w:hAnsiTheme="minorHAnsi" w:cs="Arial Narrow"/>
          <w:lang w:eastAsia="pt-BR"/>
        </w:rPr>
        <w:t>diminui a troca de energia.</w:t>
      </w:r>
    </w:p>
    <w:p w:rsidR="00382FDC" w:rsidRDefault="00382FDC" w:rsidP="00B9482F">
      <w:pPr>
        <w:widowControl w:val="0"/>
        <w:kinsoku w:val="0"/>
        <w:overflowPunct w:val="0"/>
        <w:spacing w:before="60" w:after="60"/>
        <w:ind w:left="0" w:right="1077" w:firstLine="284"/>
        <w:contextualSpacing/>
        <w:jc w:val="both"/>
        <w:textAlignment w:val="baseline"/>
        <w:rPr>
          <w:rFonts w:asciiTheme="minorHAnsi" w:hAnsiTheme="minorHAnsi" w:cs="Arial Narrow"/>
          <w:lang w:eastAsia="pt-BR"/>
        </w:rPr>
      </w:pPr>
      <w:r w:rsidRPr="00D96BF8">
        <w:rPr>
          <w:rFonts w:asciiTheme="minorHAnsi" w:hAnsiTheme="minorHAnsi" w:cs="Arial Narrow"/>
          <w:lang w:eastAsia="pt-BR"/>
        </w:rPr>
        <w:t>O gelo deve estar seco e a 0 °C, porque senão já existe água à sua volta que não precisa de energia para fundir. Para obter gelo a 0 °C é necessário deix</w:t>
      </w:r>
      <w:r w:rsidR="00046608" w:rsidRPr="00D96BF8">
        <w:rPr>
          <w:rFonts w:asciiTheme="minorHAnsi" w:hAnsiTheme="minorHAnsi" w:cs="Arial Narrow"/>
          <w:lang w:eastAsia="pt-BR"/>
        </w:rPr>
        <w:t>á-lo em água, num recipiente isolado</w:t>
      </w:r>
      <w:r w:rsidRPr="00D96BF8">
        <w:rPr>
          <w:rFonts w:asciiTheme="minorHAnsi" w:hAnsiTheme="minorHAnsi" w:cs="Arial Narrow"/>
          <w:lang w:eastAsia="pt-BR"/>
        </w:rPr>
        <w:t xml:space="preserve"> termicamente</w:t>
      </w:r>
      <w:r w:rsidR="00046608" w:rsidRPr="00D96BF8">
        <w:rPr>
          <w:rFonts w:asciiTheme="minorHAnsi" w:hAnsiTheme="minorHAnsi" w:cs="Arial Narrow"/>
          <w:lang w:eastAsia="pt-BR"/>
        </w:rPr>
        <w:t xml:space="preserve"> (pelo menos a base)</w:t>
      </w:r>
      <w:r w:rsidRPr="00D96BF8">
        <w:rPr>
          <w:rFonts w:asciiTheme="minorHAnsi" w:hAnsiTheme="minorHAnsi" w:cs="Arial Narrow"/>
          <w:lang w:eastAsia="pt-BR"/>
        </w:rPr>
        <w:t>, até que a mistura de gelo e água atinja o equilíbrio térmico, e deve esperar-se uns instantes para que ele esteja num estado fundente.</w:t>
      </w:r>
    </w:p>
    <w:p w:rsidR="00B530E8" w:rsidRPr="00D96BF8" w:rsidRDefault="00B530E8" w:rsidP="00B9482F">
      <w:pPr>
        <w:widowControl w:val="0"/>
        <w:kinsoku w:val="0"/>
        <w:overflowPunct w:val="0"/>
        <w:spacing w:before="60" w:after="60"/>
        <w:ind w:left="0" w:right="1077" w:firstLine="284"/>
        <w:contextualSpacing/>
        <w:jc w:val="both"/>
        <w:textAlignment w:val="baseline"/>
        <w:rPr>
          <w:rFonts w:asciiTheme="minorHAnsi" w:hAnsiTheme="minorHAnsi" w:cs="Arial Narrow"/>
          <w:lang w:eastAsia="pt-BR"/>
        </w:rPr>
      </w:pPr>
    </w:p>
    <w:p w:rsidR="00382FDC" w:rsidRPr="00D96BF8" w:rsidRDefault="00382FDC" w:rsidP="00B530E8">
      <w:pPr>
        <w:widowControl w:val="0"/>
        <w:kinsoku w:val="0"/>
        <w:overflowPunct w:val="0"/>
        <w:spacing w:before="360" w:after="60"/>
        <w:ind w:left="0" w:right="1077" w:firstLine="284"/>
        <w:contextualSpacing/>
        <w:jc w:val="both"/>
        <w:textAlignment w:val="baseline"/>
        <w:rPr>
          <w:rFonts w:ascii="Calibri" w:hAnsi="Calibri"/>
        </w:rPr>
      </w:pPr>
      <w:r w:rsidRPr="00D96BF8">
        <w:rPr>
          <w:rFonts w:asciiTheme="minorHAnsi" w:hAnsiTheme="minorHAnsi" w:cs="Arial Narrow"/>
          <w:lang w:eastAsia="pt-BR"/>
        </w:rPr>
        <w:t>Um processo que também minimiza as trocas de energia é o de a</w:t>
      </w:r>
      <w:r w:rsidRPr="00D96BF8">
        <w:rPr>
          <w:rFonts w:ascii="Calibri" w:hAnsi="Calibri"/>
        </w:rPr>
        <w:t xml:space="preserve">dicionar sucessivamente à água (com temperatura acima da ambiente, como antes referido) cubos de gelo depois de </w:t>
      </w:r>
      <w:r w:rsidR="00046608" w:rsidRPr="00D96BF8">
        <w:rPr>
          <w:rFonts w:ascii="Calibri" w:hAnsi="Calibri"/>
        </w:rPr>
        <w:t xml:space="preserve">os secar </w:t>
      </w:r>
      <w:r w:rsidRPr="00D96BF8">
        <w:rPr>
          <w:rFonts w:ascii="Calibri" w:hAnsi="Calibri"/>
        </w:rPr>
        <w:t xml:space="preserve">previamente </w:t>
      </w:r>
      <w:r w:rsidR="00046608" w:rsidRPr="00D96BF8">
        <w:rPr>
          <w:rFonts w:ascii="Calibri" w:hAnsi="Calibri"/>
        </w:rPr>
        <w:t xml:space="preserve">com </w:t>
      </w:r>
      <w:r w:rsidRPr="00D96BF8">
        <w:rPr>
          <w:rFonts w:ascii="Calibri" w:hAnsi="Calibri"/>
        </w:rPr>
        <w:t>papel absorvente. Mexer continuamente com o sensor do termómetro até que cada cubo funda. Quando a temperatura da mistura estiver tão abaixo da temperatura ambiente como estava inicialmente a água morna acima da temperatura ambiente (cerca de 15 °C a 20 °C), e todo o gelo fundido, registar a temperatura final da água.</w:t>
      </w:r>
    </w:p>
    <w:p w:rsidR="00382FDC" w:rsidRPr="003F21D6" w:rsidRDefault="00382FDC" w:rsidP="00B530E8">
      <w:pPr>
        <w:pStyle w:val="p9"/>
        <w:spacing w:before="120" w:after="60" w:line="240" w:lineRule="auto"/>
        <w:ind w:left="0" w:right="1077" w:firstLine="284"/>
        <w:rPr>
          <w:rFonts w:ascii="Calibri" w:hAnsi="Calibri"/>
          <w:sz w:val="22"/>
          <w:szCs w:val="22"/>
        </w:rPr>
      </w:pPr>
      <w:r w:rsidRPr="003F21D6">
        <w:rPr>
          <w:rFonts w:ascii="Calibri" w:hAnsi="Calibri"/>
          <w:sz w:val="22"/>
          <w:szCs w:val="22"/>
        </w:rPr>
        <w:t>Medir a massa final e calcular a massa de gelo adicionado (</w:t>
      </w:r>
      <w:r w:rsidRPr="003F21D6">
        <w:rPr>
          <w:rFonts w:ascii="Calibri" w:hAnsi="Calibri"/>
          <w:i/>
          <w:iCs/>
          <w:sz w:val="22"/>
          <w:szCs w:val="22"/>
        </w:rPr>
        <w:t>m</w:t>
      </w:r>
      <w:r w:rsidRPr="003F21D6">
        <w:rPr>
          <w:rFonts w:ascii="Calibri" w:hAnsi="Calibri"/>
          <w:sz w:val="22"/>
          <w:szCs w:val="22"/>
          <w:vertAlign w:val="subscript"/>
        </w:rPr>
        <w:t>g</w:t>
      </w:r>
      <w:r w:rsidRPr="003F21D6">
        <w:rPr>
          <w:rFonts w:ascii="Calibri" w:hAnsi="Calibri"/>
          <w:sz w:val="22"/>
          <w:szCs w:val="22"/>
        </w:rPr>
        <w:t>).</w:t>
      </w:r>
    </w:p>
    <w:p w:rsidR="00382FDC" w:rsidRPr="003F21D6" w:rsidRDefault="00382FDC" w:rsidP="00B530E8">
      <w:pPr>
        <w:widowControl w:val="0"/>
        <w:kinsoku w:val="0"/>
        <w:overflowPunct w:val="0"/>
        <w:spacing w:before="120" w:after="60"/>
        <w:ind w:left="0" w:right="1077" w:firstLine="284"/>
        <w:textAlignment w:val="baseline"/>
        <w:rPr>
          <w:rFonts w:asciiTheme="minorHAnsi" w:hAnsiTheme="minorHAnsi"/>
        </w:rPr>
      </w:pPr>
      <w:r w:rsidRPr="003F21D6">
        <w:rPr>
          <w:rFonts w:asciiTheme="minorHAnsi" w:hAnsiTheme="minorHAnsi"/>
        </w:rPr>
        <w:t xml:space="preserve">É conveniente ter um recipiente com água e gelo fundente e outro com água quente, </w:t>
      </w:r>
      <w:r w:rsidR="006260C2">
        <w:rPr>
          <w:rFonts w:asciiTheme="minorHAnsi" w:hAnsiTheme="minorHAnsi"/>
        </w:rPr>
        <w:t>assim como</w:t>
      </w:r>
      <w:r w:rsidRPr="003F21D6">
        <w:rPr>
          <w:rFonts w:asciiTheme="minorHAnsi" w:hAnsiTheme="minorHAnsi"/>
        </w:rPr>
        <w:t xml:space="preserve"> os </w:t>
      </w:r>
      <w:r w:rsidR="006260C2">
        <w:rPr>
          <w:rFonts w:asciiTheme="minorHAnsi" w:hAnsiTheme="minorHAnsi"/>
        </w:rPr>
        <w:t xml:space="preserve">recipientes </w:t>
      </w:r>
      <w:r w:rsidRPr="003F21D6">
        <w:rPr>
          <w:rFonts w:asciiTheme="minorHAnsi" w:hAnsiTheme="minorHAnsi"/>
        </w:rPr>
        <w:t>necessários para cada grupo.</w:t>
      </w:r>
    </w:p>
    <w:p w:rsidR="001C7EC6" w:rsidRPr="00DA2AC2" w:rsidRDefault="008F6D83" w:rsidP="00157E17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83520" behindDoc="0" locked="0" layoutInCell="1" allowOverlap="1" wp14:anchorId="25274D5D" wp14:editId="6FCFA3AD">
                <wp:simplePos x="0" y="0"/>
                <wp:positionH relativeFrom="margin">
                  <wp:align>left</wp:align>
                </wp:positionH>
                <wp:positionV relativeFrom="paragraph">
                  <wp:posOffset>276859</wp:posOffset>
                </wp:positionV>
                <wp:extent cx="323850" cy="0"/>
                <wp:effectExtent l="0" t="0" r="19050" b="19050"/>
                <wp:wrapTopAndBottom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88352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21.8pt" to="2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qUkxQEAAHsDAAAOAAAAZHJzL2Uyb0RvYy54bWysU9tu2zAMfR+wfxD0vthNm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Questões </w:t>
      </w:r>
      <w:r w:rsidR="006260C2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Pré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-</w:t>
      </w:r>
      <w:r w:rsidR="006260C2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Laboratoriais 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(respostas)</w:t>
      </w:r>
    </w:p>
    <w:p w:rsidR="00382FDC" w:rsidRPr="003F21D6" w:rsidRDefault="00382FDC" w:rsidP="008554F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</w:rPr>
      </w:pPr>
      <w:r w:rsidRPr="003F21D6">
        <w:rPr>
          <w:rFonts w:asciiTheme="minorHAnsi" w:hAnsiTheme="minorHAnsi" w:cs="Flama-Medium"/>
          <w:b/>
        </w:rPr>
        <w:t>1.</w:t>
      </w:r>
      <w:r w:rsidRPr="003F21D6">
        <w:rPr>
          <w:rFonts w:asciiTheme="minorHAnsi" w:hAnsiTheme="minorHAnsi" w:cs="Flama-Medium"/>
        </w:rPr>
        <w:t xml:space="preserve"> </w:t>
      </w:r>
      <w:r w:rsidRPr="003F21D6">
        <w:rPr>
          <w:rFonts w:asciiTheme="minorHAnsi" w:hAnsiTheme="minorHAnsi" w:cs="Flama-Book"/>
        </w:rPr>
        <w:t>A média das temperaturas das duas águas, 26 °C.</w:t>
      </w:r>
    </w:p>
    <w:p w:rsidR="00382FDC" w:rsidRPr="00B8767F" w:rsidRDefault="00382FDC" w:rsidP="008554F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Flama-Book"/>
          <w:b/>
        </w:rPr>
      </w:pPr>
      <w:r w:rsidRPr="00B8767F">
        <w:rPr>
          <w:rFonts w:asciiTheme="minorHAnsi" w:hAnsiTheme="minorHAnsi" w:cs="Flama-Medium"/>
          <w:b/>
        </w:rPr>
        <w:t xml:space="preserve">2. </w:t>
      </w:r>
      <w:r w:rsidR="00B8767F" w:rsidRPr="00B8767F">
        <w:rPr>
          <w:rFonts w:asciiTheme="minorHAnsi" w:hAnsiTheme="minorHAnsi" w:cs="Flama-Medium"/>
          <w:b/>
        </w:rPr>
        <w:t>a)</w:t>
      </w:r>
      <w:r w:rsidRPr="003F21D6">
        <w:rPr>
          <w:rFonts w:asciiTheme="minorHAnsi" w:hAnsiTheme="minorHAnsi" w:cs="Flama-Medium"/>
        </w:rPr>
        <w:t xml:space="preserve"> </w:t>
      </w:r>
      <w:r w:rsidRPr="003F21D6">
        <w:rPr>
          <w:rFonts w:asciiTheme="minorHAnsi" w:hAnsiTheme="minorHAnsi" w:cs="Flama-Book"/>
        </w:rPr>
        <w:t>Durante a fusão</w:t>
      </w:r>
      <w:r w:rsidR="006260C2">
        <w:rPr>
          <w:rFonts w:asciiTheme="minorHAnsi" w:hAnsiTheme="minorHAnsi" w:cs="Flama-Book"/>
        </w:rPr>
        <w:t xml:space="preserve"> a</w:t>
      </w:r>
      <w:r w:rsidRPr="003F21D6">
        <w:rPr>
          <w:rFonts w:asciiTheme="minorHAnsi" w:hAnsiTheme="minorHAnsi" w:cs="Flama-Book"/>
        </w:rPr>
        <w:t xml:space="preserve"> temperatura do gelo permanece constante, mas, como está a receber energia, aumenta a </w:t>
      </w:r>
      <w:r w:rsidR="006260C2">
        <w:rPr>
          <w:rFonts w:asciiTheme="minorHAnsi" w:hAnsiTheme="minorHAnsi" w:cs="Flama-Book"/>
        </w:rPr>
        <w:t xml:space="preserve">sua </w:t>
      </w:r>
      <w:r w:rsidRPr="003F21D6">
        <w:rPr>
          <w:rFonts w:asciiTheme="minorHAnsi" w:hAnsiTheme="minorHAnsi" w:cs="Flama-Book"/>
        </w:rPr>
        <w:t>energia interna.</w:t>
      </w:r>
    </w:p>
    <w:p w:rsidR="00382FDC" w:rsidRPr="003F21D6" w:rsidRDefault="00B8767F" w:rsidP="004E78B9">
      <w:pPr>
        <w:autoSpaceDE w:val="0"/>
        <w:autoSpaceDN w:val="0"/>
        <w:adjustRightInd w:val="0"/>
        <w:spacing w:before="60" w:after="60"/>
        <w:ind w:left="1134" w:right="1077" w:hanging="283"/>
        <w:jc w:val="both"/>
        <w:rPr>
          <w:rFonts w:asciiTheme="minorHAnsi" w:hAnsiTheme="minorHAnsi" w:cs="Times-Roman"/>
        </w:rPr>
      </w:pPr>
      <w:r w:rsidRPr="00B8767F">
        <w:rPr>
          <w:rFonts w:asciiTheme="minorHAnsi" w:hAnsiTheme="minorHAnsi" w:cs="Flama-Medium"/>
          <w:b/>
        </w:rPr>
        <w:t>b)</w:t>
      </w:r>
      <w:r w:rsidR="00382FDC" w:rsidRPr="003F21D6">
        <w:rPr>
          <w:rFonts w:asciiTheme="minorHAnsi" w:hAnsiTheme="minorHAnsi" w:cs="Flama-Medium"/>
        </w:rPr>
        <w:t xml:space="preserve"> </w:t>
      </w:r>
      <w:r w:rsidR="00382FDC" w:rsidRPr="003F21D6">
        <w:rPr>
          <w:rFonts w:asciiTheme="minorHAnsi" w:hAnsiTheme="minorHAnsi" w:cs="Times-Roman"/>
        </w:rPr>
        <w:t xml:space="preserve">Variação de entalpia </w:t>
      </w:r>
      <w:r w:rsidR="00046608" w:rsidRPr="003F21D6">
        <w:rPr>
          <w:rFonts w:asciiTheme="minorHAnsi" w:hAnsiTheme="minorHAnsi" w:cs="Times-Roman"/>
        </w:rPr>
        <w:t xml:space="preserve">mássica </w:t>
      </w:r>
      <w:r w:rsidR="00382FDC" w:rsidRPr="003F21D6">
        <w:rPr>
          <w:rFonts w:asciiTheme="minorHAnsi" w:hAnsiTheme="minorHAnsi" w:cs="Times-Roman"/>
        </w:rPr>
        <w:t>de fusão</w:t>
      </w:r>
      <w:r w:rsidR="006260C2">
        <w:rPr>
          <w:rFonts w:asciiTheme="minorHAnsi" w:hAnsiTheme="minorHAnsi" w:cs="Times-Roman"/>
        </w:rPr>
        <w:t>.</w:t>
      </w:r>
    </w:p>
    <w:p w:rsidR="00382FDC" w:rsidRPr="003F21D6" w:rsidRDefault="00B8767F" w:rsidP="00B530E8">
      <w:pPr>
        <w:autoSpaceDE w:val="0"/>
        <w:autoSpaceDN w:val="0"/>
        <w:adjustRightInd w:val="0"/>
        <w:spacing w:before="60"/>
        <w:ind w:left="1358" w:right="1077" w:hanging="507"/>
        <w:jc w:val="both"/>
        <w:rPr>
          <w:rFonts w:asciiTheme="minorHAnsi" w:hAnsiTheme="minorHAnsi" w:cs="Flama-Book"/>
        </w:rPr>
      </w:pPr>
      <w:r w:rsidRPr="00B8767F">
        <w:rPr>
          <w:rFonts w:asciiTheme="minorHAnsi" w:hAnsiTheme="minorHAnsi" w:cs="Flama-Medium"/>
          <w:b/>
        </w:rPr>
        <w:t xml:space="preserve">c) </w:t>
      </w:r>
      <w:r w:rsidR="00B530E8">
        <w:rPr>
          <w:rFonts w:asciiTheme="minorHAnsi" w:hAnsiTheme="minorHAnsi" w:cs="Flama-Medium"/>
          <w:b/>
        </w:rPr>
        <w:t>(</w:t>
      </w:r>
      <w:r w:rsidRPr="00B8767F">
        <w:rPr>
          <w:rFonts w:asciiTheme="minorHAnsi" w:hAnsiTheme="minorHAnsi" w:cs="Flama-Medium"/>
          <w:b/>
        </w:rPr>
        <w:t>i)</w:t>
      </w:r>
      <w:r w:rsidR="00382FDC" w:rsidRPr="003F21D6">
        <w:rPr>
          <w:rFonts w:asciiTheme="minorHAnsi" w:hAnsiTheme="minorHAnsi" w:cs="Flama-Medium"/>
        </w:rPr>
        <w:t xml:space="preserve"> </w:t>
      </w:r>
      <w:r w:rsidR="00382FDC" w:rsidRPr="003F21D6">
        <w:rPr>
          <w:rFonts w:asciiTheme="minorHAnsi" w:hAnsiTheme="minorHAnsi" w:cs="Flama-Book"/>
        </w:rPr>
        <w:t xml:space="preserve">Prevê-se que a energia interna do sistema </w:t>
      </w:r>
      <w:proofErr w:type="gramStart"/>
      <w:r w:rsidR="00382FDC" w:rsidRPr="003F21D6">
        <w:rPr>
          <w:rFonts w:asciiTheme="minorHAnsi" w:hAnsiTheme="minorHAnsi" w:cs="Flama-Italic"/>
          <w:i/>
          <w:iCs/>
        </w:rPr>
        <w:t>gelo</w:t>
      </w:r>
      <w:proofErr w:type="gramEnd"/>
      <w:r w:rsidR="00382FDC" w:rsidRPr="003F21D6">
        <w:rPr>
          <w:rFonts w:asciiTheme="minorHAnsi" w:hAnsiTheme="minorHAnsi" w:cs="Flama-Italic"/>
          <w:i/>
          <w:iCs/>
        </w:rPr>
        <w:t xml:space="preserve"> fundente </w:t>
      </w:r>
      <w:r w:rsidR="00382FDC" w:rsidRPr="003F21D6">
        <w:rPr>
          <w:rFonts w:asciiTheme="minorHAnsi" w:hAnsiTheme="minorHAnsi" w:cs="Flama-Book"/>
        </w:rPr>
        <w:t xml:space="preserve">+ </w:t>
      </w:r>
      <w:r w:rsidR="00382FDC" w:rsidRPr="003F21D6">
        <w:rPr>
          <w:rFonts w:asciiTheme="minorHAnsi" w:hAnsiTheme="minorHAnsi" w:cs="Flama-Italic"/>
          <w:i/>
          <w:iCs/>
        </w:rPr>
        <w:t xml:space="preserve">água quente </w:t>
      </w:r>
      <w:r w:rsidR="00382FDC" w:rsidRPr="003F21D6">
        <w:rPr>
          <w:rFonts w:asciiTheme="minorHAnsi" w:hAnsiTheme="minorHAnsi" w:cs="Flama-Italic"/>
          <w:iCs/>
        </w:rPr>
        <w:t>permaneça constante,</w:t>
      </w:r>
      <w:r w:rsidR="00382FDC" w:rsidRPr="003F21D6">
        <w:rPr>
          <w:rFonts w:asciiTheme="minorHAnsi" w:hAnsiTheme="minorHAnsi" w:cs="Flama-Italic"/>
          <w:i/>
          <w:iCs/>
        </w:rPr>
        <w:t xml:space="preserve"> </w:t>
      </w:r>
      <w:r w:rsidR="005306D9">
        <w:rPr>
          <w:rFonts w:asciiTheme="minorHAnsi" w:hAnsiTheme="minorHAnsi" w:cs="Flama-Italic"/>
          <w:iCs/>
        </w:rPr>
        <w:t xml:space="preserve">porque a garrafa </w:t>
      </w:r>
      <w:r w:rsidR="00382FDC" w:rsidRPr="003F21D6">
        <w:rPr>
          <w:rFonts w:asciiTheme="minorHAnsi" w:hAnsiTheme="minorHAnsi" w:cs="Flama-Italic"/>
          <w:iCs/>
        </w:rPr>
        <w:t>termo</w:t>
      </w:r>
      <w:r w:rsidR="00382FDC" w:rsidRPr="003F21D6">
        <w:rPr>
          <w:rFonts w:asciiTheme="minorHAnsi" w:hAnsiTheme="minorHAnsi" w:cs="Flama-Book"/>
        </w:rPr>
        <w:t xml:space="preserve"> pode ser considerada um sistema isolado, no qual a energia interna é constante. A diminuição de energia da água quente</w:t>
      </w:r>
      <w:r w:rsidR="00382FDC" w:rsidRPr="003F21D6">
        <w:rPr>
          <w:rFonts w:asciiTheme="minorHAnsi" w:hAnsiTheme="minorHAnsi" w:cs="Flama-Book"/>
          <w:i/>
        </w:rPr>
        <w:t xml:space="preserve"> </w:t>
      </w:r>
      <w:r w:rsidR="00382FDC" w:rsidRPr="003F21D6">
        <w:rPr>
          <w:rFonts w:asciiTheme="minorHAnsi" w:hAnsiTheme="minorHAnsi" w:cs="Flama-Book"/>
        </w:rPr>
        <w:t>deverá ser igual ao aumento de energia da massa de gelo.</w:t>
      </w:r>
    </w:p>
    <w:p w:rsidR="00382FDC" w:rsidRPr="003F21D6" w:rsidRDefault="00382FDC" w:rsidP="00B530E8">
      <w:pPr>
        <w:autoSpaceDE w:val="0"/>
        <w:autoSpaceDN w:val="0"/>
        <w:adjustRightInd w:val="0"/>
        <w:spacing w:after="60"/>
        <w:ind w:left="1372" w:right="1077"/>
        <w:jc w:val="both"/>
        <w:rPr>
          <w:rFonts w:asciiTheme="minorHAnsi" w:hAnsiTheme="minorHAnsi" w:cs="Flama-Book"/>
        </w:rPr>
      </w:pPr>
      <w:r w:rsidRPr="003F21D6">
        <w:rPr>
          <w:rFonts w:asciiTheme="minorHAnsi" w:hAnsiTheme="minorHAnsi" w:cs="Flama-Book"/>
        </w:rPr>
        <w:t xml:space="preserve">Eventuais trocas de energia com a </w:t>
      </w:r>
      <w:r w:rsidR="00B530E8">
        <w:rPr>
          <w:rFonts w:asciiTheme="minorHAnsi" w:hAnsiTheme="minorHAnsi" w:cs="Flama-Italic"/>
          <w:iCs/>
        </w:rPr>
        <w:t xml:space="preserve">garrafa </w:t>
      </w:r>
      <w:r w:rsidRPr="003F21D6">
        <w:rPr>
          <w:rFonts w:asciiTheme="minorHAnsi" w:hAnsiTheme="minorHAnsi" w:cs="Flama-Italic"/>
          <w:iCs/>
        </w:rPr>
        <w:t>termo</w:t>
      </w:r>
      <w:r w:rsidRPr="003F21D6">
        <w:rPr>
          <w:rFonts w:asciiTheme="minorHAnsi" w:hAnsiTheme="minorHAnsi" w:cs="Flama-Book"/>
        </w:rPr>
        <w:t xml:space="preserve"> dependem da sua temperatura.</w:t>
      </w:r>
    </w:p>
    <w:p w:rsidR="005306D9" w:rsidRDefault="005306D9">
      <w:pPr>
        <w:rPr>
          <w:rFonts w:asciiTheme="minorHAnsi" w:hAnsiTheme="minorHAnsi" w:cs="Flama-Medium"/>
          <w:b/>
        </w:rPr>
      </w:pPr>
      <w:r>
        <w:rPr>
          <w:rFonts w:asciiTheme="minorHAnsi" w:hAnsiTheme="minorHAnsi" w:cs="Flama-Medium"/>
          <w:b/>
        </w:rPr>
        <w:br w:type="page"/>
      </w:r>
    </w:p>
    <w:p w:rsidR="00382FDC" w:rsidRPr="003F21D6" w:rsidRDefault="00431AAF" w:rsidP="004E78B9">
      <w:pPr>
        <w:autoSpaceDE w:val="0"/>
        <w:autoSpaceDN w:val="0"/>
        <w:adjustRightInd w:val="0"/>
        <w:spacing w:before="60" w:after="60"/>
        <w:ind w:left="1418" w:right="1077"/>
        <w:jc w:val="both"/>
        <w:rPr>
          <w:rFonts w:asciiTheme="minorHAnsi" w:hAnsiTheme="minorHAnsi" w:cs="Times-Roman"/>
        </w:rPr>
      </w:pPr>
      <w:r>
        <w:rPr>
          <w:rFonts w:asciiTheme="minorHAnsi" w:hAnsiTheme="minorHAnsi" w:cs="Flama-Medium"/>
          <w:b/>
        </w:rPr>
        <w:lastRenderedPageBreak/>
        <w:t xml:space="preserve"> </w:t>
      </w:r>
      <w:r w:rsidR="00B530E8">
        <w:rPr>
          <w:rFonts w:asciiTheme="minorHAnsi" w:hAnsiTheme="minorHAnsi" w:cs="Flama-Medium"/>
          <w:b/>
        </w:rPr>
        <w:t>(</w:t>
      </w:r>
      <w:r w:rsidR="00B8767F">
        <w:rPr>
          <w:rFonts w:asciiTheme="minorHAnsi" w:hAnsiTheme="minorHAnsi" w:cs="Flama-Medium"/>
          <w:b/>
        </w:rPr>
        <w:t>ii</w:t>
      </w:r>
      <w:r w:rsidR="00382FDC" w:rsidRPr="00B8767F">
        <w:rPr>
          <w:rFonts w:asciiTheme="minorHAnsi" w:hAnsiTheme="minorHAnsi" w:cs="Flama-Medium"/>
          <w:b/>
        </w:rPr>
        <w:t>)</w:t>
      </w:r>
      <w:r w:rsidR="00382FDC" w:rsidRPr="003F21D6">
        <w:rPr>
          <w:rFonts w:asciiTheme="minorHAnsi" w:hAnsiTheme="minorHAnsi" w:cs="Flama-Medium"/>
        </w:rPr>
        <w:t xml:space="preserve"> </w:t>
      </w:r>
      <w:r w:rsidR="00382FDC" w:rsidRPr="003F21D6">
        <w:rPr>
          <w:rFonts w:asciiTheme="minorHAnsi" w:hAnsiTheme="minorHAnsi" w:cs="Times-Roman"/>
        </w:rPr>
        <w:t xml:space="preserve">Variação de entalpia de fusão (mássica) do gelo = </w:t>
      </w:r>
      <w:r w:rsidR="00382FDC" w:rsidRPr="003F21D6">
        <w:rPr>
          <w:rFonts w:ascii="Calibri" w:hAnsi="Calibri" w:cs="Times-Roman"/>
        </w:rPr>
        <w:sym w:font="Symbol" w:char="F044"/>
      </w:r>
      <w:proofErr w:type="spellStart"/>
      <w:proofErr w:type="gramStart"/>
      <w:r w:rsidR="00382FDC" w:rsidRPr="003F21D6">
        <w:rPr>
          <w:rFonts w:asciiTheme="minorHAnsi" w:hAnsiTheme="minorHAnsi" w:cs="Times-Roman"/>
          <w:i/>
        </w:rPr>
        <w:t>h</w:t>
      </w:r>
      <w:r w:rsidR="00382FDC" w:rsidRPr="003F21D6">
        <w:rPr>
          <w:rFonts w:asciiTheme="minorHAnsi" w:hAnsiTheme="minorHAnsi" w:cs="Times-Roman"/>
          <w:vertAlign w:val="subscript"/>
        </w:rPr>
        <w:t>fusão</w:t>
      </w:r>
      <w:proofErr w:type="spellEnd"/>
      <w:proofErr w:type="gramEnd"/>
      <w:r w:rsidR="00382FDC" w:rsidRPr="003F21D6">
        <w:rPr>
          <w:rFonts w:asciiTheme="minorHAnsi" w:hAnsiTheme="minorHAnsi" w:cs="Times-Roman"/>
          <w:vertAlign w:val="subscript"/>
        </w:rPr>
        <w:t xml:space="preserve"> do gelo </w:t>
      </w:r>
      <w:r w:rsidR="00382FDC" w:rsidRPr="003F21D6">
        <w:rPr>
          <w:rFonts w:asciiTheme="minorHAnsi" w:hAnsiTheme="minorHAnsi" w:cs="Times-Roman"/>
        </w:rPr>
        <w:t>= 3,34</w:t>
      </w:r>
      <w:r w:rsidR="00046608" w:rsidRPr="003F21D6">
        <w:rPr>
          <w:rFonts w:asciiTheme="minorHAnsi" w:hAnsiTheme="minorHAnsi" w:cs="Times-Roman"/>
        </w:rPr>
        <w:t xml:space="preserve"> </w:t>
      </w:r>
      <w:r w:rsidR="00046608" w:rsidRPr="003F21D6">
        <w:rPr>
          <w:rFonts w:asciiTheme="minorHAnsi" w:hAnsiTheme="minorHAnsi" w:cs="Arial"/>
        </w:rPr>
        <w:t xml:space="preserve">× </w:t>
      </w:r>
      <w:r w:rsidR="00382FDC" w:rsidRPr="003F21D6">
        <w:rPr>
          <w:rFonts w:asciiTheme="minorHAnsi" w:hAnsiTheme="minorHAnsi" w:cs="Times-Roman"/>
        </w:rPr>
        <w:t>10</w:t>
      </w:r>
      <w:r w:rsidR="00382FDC" w:rsidRPr="003F21D6">
        <w:rPr>
          <w:rFonts w:asciiTheme="minorHAnsi" w:hAnsiTheme="minorHAnsi" w:cs="Times-Roman"/>
          <w:vertAlign w:val="superscript"/>
        </w:rPr>
        <w:t>5</w:t>
      </w:r>
      <w:r w:rsidR="00382FDC" w:rsidRPr="003F21D6">
        <w:rPr>
          <w:rFonts w:asciiTheme="minorHAnsi" w:hAnsiTheme="minorHAnsi" w:cs="Times-Roman"/>
        </w:rPr>
        <w:t xml:space="preserve"> J kg</w:t>
      </w:r>
      <w:r w:rsidR="003A410D" w:rsidRPr="003F21D6">
        <w:rPr>
          <w:rFonts w:asciiTheme="minorHAnsi" w:hAnsiTheme="minorHAnsi" w:cs="Times-Roman"/>
          <w:vertAlign w:val="superscript"/>
        </w:rPr>
        <w:t>−</w:t>
      </w:r>
      <w:r w:rsidR="00382FDC" w:rsidRPr="003F21D6">
        <w:rPr>
          <w:rFonts w:asciiTheme="minorHAnsi" w:hAnsiTheme="minorHAnsi" w:cs="Times-Roman"/>
          <w:vertAlign w:val="superscript"/>
        </w:rPr>
        <w:t>1</w:t>
      </w:r>
      <w:r w:rsidR="00046608" w:rsidRPr="003F21D6">
        <w:rPr>
          <w:rFonts w:asciiTheme="minorHAnsi" w:hAnsiTheme="minorHAnsi" w:cs="Times-Roman"/>
        </w:rPr>
        <w:t>.</w:t>
      </w:r>
    </w:p>
    <w:p w:rsidR="00382FDC" w:rsidRPr="003F21D6" w:rsidRDefault="00382FDC" w:rsidP="00B530E8">
      <w:pPr>
        <w:autoSpaceDE w:val="0"/>
        <w:autoSpaceDN w:val="0"/>
        <w:adjustRightInd w:val="0"/>
        <w:spacing w:before="60" w:after="60"/>
        <w:ind w:left="1778" w:right="1077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Roman"/>
          <w:i/>
        </w:rPr>
        <w:t xml:space="preserve">E </w:t>
      </w:r>
      <w:r w:rsidRPr="003F21D6">
        <w:rPr>
          <w:rFonts w:asciiTheme="minorHAnsi" w:hAnsiTheme="minorHAnsi" w:cs="Times-Roman"/>
        </w:rPr>
        <w:t xml:space="preserve">= </w:t>
      </w:r>
      <w:r w:rsidRPr="003F21D6">
        <w:rPr>
          <w:rFonts w:asciiTheme="minorHAnsi" w:hAnsiTheme="minorHAnsi" w:cs="Times-Roman"/>
          <w:i/>
        </w:rPr>
        <w:t>m</w:t>
      </w:r>
      <w:r w:rsidRPr="003F21D6">
        <w:rPr>
          <w:rFonts w:asciiTheme="minorHAnsi" w:hAnsiTheme="minorHAnsi" w:cs="Times-Roman"/>
        </w:rPr>
        <w:t xml:space="preserve"> </w:t>
      </w:r>
      <w:r w:rsidRPr="003F21D6">
        <w:rPr>
          <w:rFonts w:ascii="Calibri" w:hAnsi="Calibri" w:cs="Times-Roman"/>
        </w:rPr>
        <w:sym w:font="Symbol" w:char="F044"/>
      </w:r>
      <w:proofErr w:type="spellStart"/>
      <w:proofErr w:type="gramStart"/>
      <w:r w:rsidRPr="003F21D6">
        <w:rPr>
          <w:rFonts w:asciiTheme="minorHAnsi" w:hAnsiTheme="minorHAnsi" w:cs="Times-Roman"/>
          <w:i/>
        </w:rPr>
        <w:t>h</w:t>
      </w:r>
      <w:r w:rsidRPr="003F21D6">
        <w:rPr>
          <w:rFonts w:asciiTheme="minorHAnsi" w:hAnsiTheme="minorHAnsi" w:cs="Times-Roman"/>
          <w:vertAlign w:val="subscript"/>
        </w:rPr>
        <w:t>fusão</w:t>
      </w:r>
      <w:proofErr w:type="spellEnd"/>
      <w:proofErr w:type="gramEnd"/>
      <w:r w:rsidRPr="003F21D6">
        <w:rPr>
          <w:rFonts w:asciiTheme="minorHAnsi" w:hAnsiTheme="minorHAnsi" w:cs="Times-Roman"/>
          <w:vertAlign w:val="subscript"/>
        </w:rPr>
        <w:t xml:space="preserve"> do gelo</w:t>
      </w:r>
      <w:r w:rsidRPr="003F21D6">
        <w:rPr>
          <w:rFonts w:asciiTheme="minorHAnsi" w:hAnsiTheme="minorHAnsi" w:cs="Times-Roman"/>
        </w:rPr>
        <w:t xml:space="preserve"> =</w:t>
      </w:r>
      <w:r w:rsidR="00046608" w:rsidRPr="003F21D6">
        <w:rPr>
          <w:rFonts w:asciiTheme="minorHAnsi" w:hAnsiTheme="minorHAnsi" w:cs="Times-Roman"/>
        </w:rPr>
        <w:t xml:space="preserve"> </w:t>
      </w:r>
      <w:r w:rsidRPr="003F21D6">
        <w:rPr>
          <w:rFonts w:asciiTheme="minorHAnsi" w:hAnsiTheme="minorHAnsi" w:cs="Times-Roman"/>
        </w:rPr>
        <w:t xml:space="preserve">0,100 kg </w:t>
      </w:r>
      <w:r w:rsidR="00046608" w:rsidRPr="003F21D6">
        <w:rPr>
          <w:rFonts w:asciiTheme="minorHAnsi" w:hAnsiTheme="minorHAnsi" w:cs="Arial"/>
        </w:rPr>
        <w:t>×</w:t>
      </w:r>
      <w:r w:rsidRPr="003F21D6">
        <w:rPr>
          <w:rFonts w:asciiTheme="minorHAnsi" w:hAnsiTheme="minorHAnsi" w:cs="Times-Roman"/>
        </w:rPr>
        <w:t xml:space="preserve"> 3,34</w:t>
      </w:r>
      <w:r w:rsidR="00046608" w:rsidRPr="003F21D6">
        <w:rPr>
          <w:rFonts w:asciiTheme="minorHAnsi" w:hAnsiTheme="minorHAnsi" w:cs="Times-Roman"/>
        </w:rPr>
        <w:t xml:space="preserve"> </w:t>
      </w:r>
      <w:r w:rsidR="00046608" w:rsidRPr="003F21D6">
        <w:rPr>
          <w:rFonts w:asciiTheme="minorHAnsi" w:hAnsiTheme="minorHAnsi" w:cs="Arial"/>
        </w:rPr>
        <w:t xml:space="preserve">× </w:t>
      </w:r>
      <w:r w:rsidRPr="003F21D6">
        <w:rPr>
          <w:rFonts w:asciiTheme="minorHAnsi" w:hAnsiTheme="minorHAnsi" w:cs="Times-Roman"/>
        </w:rPr>
        <w:t>10</w:t>
      </w:r>
      <w:r w:rsidRPr="003F21D6">
        <w:rPr>
          <w:rFonts w:asciiTheme="minorHAnsi" w:hAnsiTheme="minorHAnsi" w:cs="Times-Roman"/>
          <w:vertAlign w:val="superscript"/>
        </w:rPr>
        <w:t>5</w:t>
      </w:r>
      <w:r w:rsidRPr="003F21D6">
        <w:rPr>
          <w:rFonts w:asciiTheme="minorHAnsi" w:hAnsiTheme="minorHAnsi" w:cs="Times-Roman"/>
        </w:rPr>
        <w:t xml:space="preserve"> J kg</w:t>
      </w:r>
      <w:r w:rsidR="003A410D" w:rsidRPr="003F21D6">
        <w:rPr>
          <w:rFonts w:asciiTheme="minorHAnsi" w:hAnsiTheme="minorHAnsi" w:cs="Times-Roman"/>
          <w:vertAlign w:val="superscript"/>
        </w:rPr>
        <w:t>−</w:t>
      </w:r>
      <w:r w:rsidRPr="003F21D6">
        <w:rPr>
          <w:rFonts w:asciiTheme="minorHAnsi" w:hAnsiTheme="minorHAnsi" w:cs="Times-Roman"/>
          <w:vertAlign w:val="superscript"/>
        </w:rPr>
        <w:t>1</w:t>
      </w:r>
      <w:r w:rsidRPr="003F21D6">
        <w:rPr>
          <w:rFonts w:asciiTheme="minorHAnsi" w:hAnsiTheme="minorHAnsi" w:cs="Times-Roman"/>
        </w:rPr>
        <w:t xml:space="preserve"> = 3,34</w:t>
      </w:r>
      <w:r w:rsidR="00046608" w:rsidRPr="003F21D6">
        <w:rPr>
          <w:rFonts w:asciiTheme="minorHAnsi" w:hAnsiTheme="minorHAnsi" w:cs="Times-Roman"/>
        </w:rPr>
        <w:t xml:space="preserve"> </w:t>
      </w:r>
      <w:r w:rsidR="00046608" w:rsidRPr="003F21D6">
        <w:rPr>
          <w:rFonts w:asciiTheme="minorHAnsi" w:hAnsiTheme="minorHAnsi" w:cs="Arial"/>
        </w:rPr>
        <w:t xml:space="preserve">× </w:t>
      </w:r>
      <w:r w:rsidRPr="003F21D6">
        <w:rPr>
          <w:rFonts w:asciiTheme="minorHAnsi" w:hAnsiTheme="minorHAnsi" w:cs="Times-Roman"/>
        </w:rPr>
        <w:t>10</w:t>
      </w:r>
      <w:r w:rsidRPr="003F21D6">
        <w:rPr>
          <w:rFonts w:asciiTheme="minorHAnsi" w:hAnsiTheme="minorHAnsi" w:cs="Times-Roman"/>
          <w:vertAlign w:val="superscript"/>
        </w:rPr>
        <w:t>4</w:t>
      </w:r>
      <w:r w:rsidRPr="003F21D6">
        <w:rPr>
          <w:rFonts w:asciiTheme="minorHAnsi" w:hAnsiTheme="minorHAnsi" w:cs="Times-Roman"/>
        </w:rPr>
        <w:t xml:space="preserve"> J kg</w:t>
      </w:r>
      <w:r w:rsidR="003A410D" w:rsidRPr="003F21D6">
        <w:rPr>
          <w:rFonts w:asciiTheme="minorHAnsi" w:hAnsiTheme="minorHAnsi" w:cs="Times-Roman"/>
          <w:vertAlign w:val="superscript"/>
        </w:rPr>
        <w:t>−</w:t>
      </w:r>
      <w:r w:rsidRPr="003F21D6">
        <w:rPr>
          <w:rFonts w:asciiTheme="minorHAnsi" w:hAnsiTheme="minorHAnsi" w:cs="Times-Roman"/>
          <w:vertAlign w:val="superscript"/>
        </w:rPr>
        <w:t>1</w:t>
      </w:r>
      <w:r w:rsidR="00046608" w:rsidRPr="003F21D6">
        <w:rPr>
          <w:rFonts w:asciiTheme="minorHAnsi" w:hAnsiTheme="minorHAnsi" w:cs="Times-Roman"/>
        </w:rPr>
        <w:t>.</w:t>
      </w:r>
    </w:p>
    <w:p w:rsidR="005306D9" w:rsidRDefault="00B530E8" w:rsidP="005306D9">
      <w:pPr>
        <w:autoSpaceDE w:val="0"/>
        <w:autoSpaceDN w:val="0"/>
        <w:adjustRightInd w:val="0"/>
        <w:ind w:left="1418" w:right="1077"/>
        <w:jc w:val="both"/>
        <w:rPr>
          <w:rFonts w:asciiTheme="minorHAnsi" w:hAnsiTheme="minorHAnsi" w:cs="Times-Roman"/>
        </w:rPr>
      </w:pPr>
      <w:r>
        <w:rPr>
          <w:rFonts w:asciiTheme="minorHAnsi" w:hAnsiTheme="minorHAnsi" w:cs="Flama-Medium"/>
          <w:b/>
        </w:rPr>
        <w:t>(</w:t>
      </w:r>
      <w:r w:rsidR="00B8767F">
        <w:rPr>
          <w:rFonts w:asciiTheme="minorHAnsi" w:hAnsiTheme="minorHAnsi" w:cs="Flama-Medium"/>
          <w:b/>
        </w:rPr>
        <w:t>iii</w:t>
      </w:r>
      <w:r w:rsidR="00382FDC" w:rsidRPr="00B8767F">
        <w:rPr>
          <w:rFonts w:asciiTheme="minorHAnsi" w:hAnsiTheme="minorHAnsi" w:cs="Flama-Medium"/>
          <w:b/>
        </w:rPr>
        <w:t>)</w:t>
      </w:r>
      <w:r w:rsidR="00382FDC" w:rsidRPr="003F21D6">
        <w:rPr>
          <w:rFonts w:asciiTheme="minorHAnsi" w:hAnsiTheme="minorHAnsi" w:cs="Flama-Medium"/>
        </w:rPr>
        <w:t xml:space="preserve"> </w:t>
      </w:r>
      <w:r w:rsidR="00382FDC" w:rsidRPr="003F21D6">
        <w:rPr>
          <w:rFonts w:asciiTheme="minorHAnsi" w:hAnsiTheme="minorHAnsi" w:cs="Times-Roman"/>
        </w:rPr>
        <w:t>Cálculo da massa de água quente:</w:t>
      </w:r>
    </w:p>
    <w:p w:rsidR="00382FDC" w:rsidRPr="003F21D6" w:rsidRDefault="00382FDC" w:rsidP="005306D9">
      <w:pPr>
        <w:autoSpaceDE w:val="0"/>
        <w:autoSpaceDN w:val="0"/>
        <w:adjustRightInd w:val="0"/>
        <w:ind w:left="1736" w:right="1077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Roman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Times-Roman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</w:rPr>
              <m:t>água quente</m:t>
            </m:r>
          </m:sub>
        </m:sSub>
        <m:r>
          <m:rPr>
            <m:sty m:val="p"/>
          </m:rPr>
          <w:rPr>
            <w:rFonts w:ascii="Cambria Math" w:hAnsi="Cambria Math" w:cs="Times-Roman"/>
          </w:rPr>
          <m:t>=</m:t>
        </m:r>
        <m:r>
          <w:rPr>
            <w:rFonts w:ascii="Cambria Math" w:hAnsi="Cambria Math" w:cs="Times-Roman"/>
          </w:rPr>
          <m:t>ρV</m:t>
        </m:r>
        <m:r>
          <m:rPr>
            <m:sty m:val="p"/>
          </m:rPr>
          <w:rPr>
            <w:rFonts w:ascii="Cambria Math" w:hAnsi="Cambria Math" w:cs="Times-Roman"/>
          </w:rPr>
          <m:t>=1,0 g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-Roma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Times-Roman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Times-Roman"/>
          </w:rPr>
          <m:t>×250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-Roma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Times-Roman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Times-Roman"/>
          </w:rPr>
          <m:t>=250 g=0,250 kg</m:t>
        </m:r>
      </m:oMath>
      <w:r w:rsidR="00046608" w:rsidRPr="003F21D6">
        <w:rPr>
          <w:rFonts w:asciiTheme="minorHAnsi" w:hAnsiTheme="minorHAnsi" w:cs="Times-Roman"/>
        </w:rPr>
        <w:t>.</w:t>
      </w:r>
    </w:p>
    <w:p w:rsidR="00382FDC" w:rsidRPr="003F21D6" w:rsidRDefault="00382FDC" w:rsidP="00431AAF">
      <w:pPr>
        <w:autoSpaceDE w:val="0"/>
        <w:autoSpaceDN w:val="0"/>
        <w:adjustRightInd w:val="0"/>
        <w:spacing w:before="60" w:after="60"/>
        <w:ind w:left="1778" w:right="1077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Roman"/>
        </w:rPr>
        <w:t>Considerando desprezáveis as trocas de energia entre o sistema e o exterior (sistema isolado), a energia do sistema mantém-se constante</w:t>
      </w:r>
      <w:r w:rsidR="005306D9">
        <w:rPr>
          <w:rFonts w:asciiTheme="minorHAnsi" w:hAnsiTheme="minorHAnsi" w:cs="Times-Roman"/>
        </w:rPr>
        <w:t>.</w:t>
      </w:r>
    </w:p>
    <w:p w:rsidR="00382FDC" w:rsidRPr="003F21D6" w:rsidRDefault="00382FDC" w:rsidP="00431AAF">
      <w:pPr>
        <w:autoSpaceDE w:val="0"/>
        <w:autoSpaceDN w:val="0"/>
        <w:adjustRightInd w:val="0"/>
        <w:spacing w:before="120" w:after="60"/>
        <w:ind w:left="1757" w:right="1077"/>
        <w:jc w:val="both"/>
        <w:rPr>
          <w:rFonts w:asciiTheme="minorHAnsi" w:hAnsiTheme="minorHAnsi" w:cs="Times-Roman"/>
        </w:rPr>
      </w:pPr>
      <m:oMathPara>
        <m:oMath>
          <m:r>
            <m:rPr>
              <m:sty m:val="p"/>
            </m:rPr>
            <w:rPr>
              <w:rFonts w:ascii="Cambria Math" w:hAnsi="Cambria Math" w:cs="Times-Roman"/>
            </w:rPr>
            <m:t>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gelo+água quente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=0⇔Δ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gelo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+Δ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quente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=0⇒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fria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quente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=0⇒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fria</m:t>
              </m:r>
            </m:sub>
          </m:sSub>
          <m:r>
            <w:rPr>
              <w:rFonts w:ascii="Cambria Math" w:hAnsi="Cambria Math" w:cs="Times-Roman"/>
            </w:rPr>
            <m:t>c</m:t>
          </m:r>
          <m:r>
            <m:rPr>
              <m:sty m:val="p"/>
            </m:rPr>
            <w:rPr>
              <w:rFonts w:ascii="Cambria Math" w:hAnsi="Cambria Math" w:cs="Times-Roman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-0)+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quente</m:t>
              </m:r>
            </m:sub>
          </m:sSub>
          <m:r>
            <w:rPr>
              <w:rFonts w:ascii="Cambria Math" w:hAnsi="Cambria Math" w:cs="Times-Roman"/>
            </w:rPr>
            <m:t>c</m:t>
          </m:r>
          <m:r>
            <m:rPr>
              <m:sty m:val="p"/>
            </m:rPr>
            <w:rPr>
              <w:rFonts w:ascii="Cambria Math" w:hAnsi="Cambria Math" w:cs="Times-Roman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-40)=0⇔(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fria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quente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)</m:t>
          </m:r>
          <m:r>
            <w:rPr>
              <w:rFonts w:ascii="Cambria Math" w:hAnsi="Cambria Math" w:cs="Times-Roman"/>
            </w:rPr>
            <m:t>c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=40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água quente</m:t>
              </m:r>
            </m:sub>
          </m:sSub>
          <m:r>
            <w:rPr>
              <w:rFonts w:ascii="Cambria Math" w:hAnsi="Cambria Math" w:cs="Times-Roman"/>
            </w:rPr>
            <m:t>c</m:t>
          </m:r>
          <m:r>
            <m:rPr>
              <m:sty m:val="p"/>
            </m:rPr>
            <w:rPr>
              <w:rFonts w:ascii="Cambria Math" w:hAnsi="Cambria Math" w:cs="Times-Roman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Times-Roman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</w:rPr>
            <m:t>⇔</m:t>
          </m:r>
        </m:oMath>
      </m:oMathPara>
    </w:p>
    <w:p w:rsidR="00B530E8" w:rsidRPr="00431AAF" w:rsidRDefault="00431AAF" w:rsidP="00431AAF">
      <w:pPr>
        <w:autoSpaceDE w:val="0"/>
        <w:autoSpaceDN w:val="0"/>
        <w:adjustRightInd w:val="0"/>
        <w:spacing w:before="120" w:after="60"/>
        <w:ind w:left="1786" w:right="793"/>
        <w:jc w:val="both"/>
        <w:rPr>
          <w:rFonts w:asciiTheme="minorHAnsi" w:hAnsiTheme="minorHAnsi" w:cs="Times-Roman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-Roman"/>
            </w:rPr>
            <m:t>⇔</m:t>
          </m:r>
          <m:d>
            <m:dPr>
              <m:ctrlPr>
                <w:rPr>
                  <w:rFonts w:ascii="Cambria Math" w:hAnsi="Cambria Math" w:cs="Times-Roman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0,100+0,250</m:t>
              </m:r>
            </m:e>
          </m:d>
          <m:r>
            <m:rPr>
              <m:sty m:val="p"/>
            </m:rPr>
            <w:rPr>
              <w:rFonts w:ascii="Cambria Math" w:hAnsi="Cambria Math" w:cs="Times-Roman"/>
              <w:sz w:val="20"/>
            </w:rPr>
            <m:t>×4,18×1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3</m:t>
              </m:r>
            </m:sup>
          </m:sSup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</w:rPr>
            <m:t>=40×0,250×4,18×1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-Roman"/>
              <w:sz w:val="20"/>
            </w:rPr>
            <m:t>-0,1×3,34×1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 w:cs="Times-Roman"/>
              <w:sz w:val="20"/>
            </w:rPr>
            <m:t xml:space="preserve"> </m:t>
          </m:r>
          <m:r>
            <m:rPr>
              <m:sty m:val="p"/>
            </m:rPr>
            <w:rPr>
              <w:rFonts w:ascii="Cambria Math" w:hAnsi="Cambria Math" w:cs="Times-Roman"/>
            </w:rPr>
            <m:t>⇔</m:t>
          </m:r>
        </m:oMath>
      </m:oMathPara>
    </w:p>
    <w:p w:rsidR="00382FDC" w:rsidRPr="00B530E8" w:rsidRDefault="00687329" w:rsidP="00431AAF">
      <w:pPr>
        <w:autoSpaceDE w:val="0"/>
        <w:autoSpaceDN w:val="0"/>
        <w:adjustRightInd w:val="0"/>
        <w:spacing w:before="120" w:after="60"/>
        <w:ind w:left="1786" w:right="1077"/>
        <w:jc w:val="both"/>
        <w:rPr>
          <w:rFonts w:asciiTheme="minorHAnsi" w:hAnsiTheme="minorHAnsi" w:cs="Flama-Book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-Roman"/>
            </w:rPr>
            <m:t>⇔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8400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1463</m:t>
              </m:r>
            </m:den>
          </m:f>
          <m:r>
            <m:rPr>
              <m:sty m:val="p"/>
            </m:rPr>
            <w:rPr>
              <w:rFonts w:ascii="Cambria Math" w:hAnsi="Cambria Math" w:cs="Times-Roman"/>
              <w:sz w:val="20"/>
            </w:rPr>
            <m:t>=5,7 °C</m:t>
          </m:r>
        </m:oMath>
      </m:oMathPara>
    </w:p>
    <w:p w:rsidR="00382FDC" w:rsidRDefault="00B530E8" w:rsidP="00431AAF">
      <w:pPr>
        <w:autoSpaceDE w:val="0"/>
        <w:autoSpaceDN w:val="0"/>
        <w:adjustRightInd w:val="0"/>
        <w:spacing w:before="60" w:after="60"/>
        <w:ind w:left="1778" w:right="1077" w:hanging="360"/>
        <w:jc w:val="both"/>
        <w:rPr>
          <w:rFonts w:asciiTheme="minorHAnsi" w:hAnsiTheme="minorHAnsi" w:cs="Times-Roman"/>
        </w:rPr>
      </w:pPr>
      <w:r>
        <w:rPr>
          <w:rFonts w:asciiTheme="minorHAnsi" w:hAnsiTheme="minorHAnsi" w:cs="Flama-Medium"/>
          <w:b/>
        </w:rPr>
        <w:t>(</w:t>
      </w:r>
      <w:r w:rsidR="00B8767F">
        <w:rPr>
          <w:rFonts w:asciiTheme="minorHAnsi" w:hAnsiTheme="minorHAnsi" w:cs="Flama-Medium"/>
          <w:b/>
        </w:rPr>
        <w:t>iv</w:t>
      </w:r>
      <w:r w:rsidR="00382FDC" w:rsidRPr="00B8767F">
        <w:rPr>
          <w:rFonts w:asciiTheme="minorHAnsi" w:hAnsiTheme="minorHAnsi" w:cs="Flama-Medium"/>
          <w:b/>
        </w:rPr>
        <w:t>)</w:t>
      </w:r>
      <w:r w:rsidR="00382FDC" w:rsidRPr="003F21D6">
        <w:rPr>
          <w:rFonts w:asciiTheme="minorHAnsi" w:hAnsiTheme="minorHAnsi" w:cs="Flama-Medium"/>
        </w:rPr>
        <w:t xml:space="preserve"> </w:t>
      </w:r>
      <w:r w:rsidR="00382FDC" w:rsidRPr="003F21D6">
        <w:rPr>
          <w:rFonts w:asciiTheme="minorHAnsi" w:hAnsiTheme="minorHAnsi" w:cs="Times-Roman"/>
        </w:rPr>
        <w:t>Não. Como o metal é bom condutor do calor, as trocas de energia entre o sistema e o exterior não deverão ser desprezáveis. Assim, a variação de energia interna do sistema não deverá ser nula e, em consequência, a temperatura final do sistema deverá ser diferente.</w:t>
      </w:r>
    </w:p>
    <w:p w:rsidR="001137C3" w:rsidRDefault="001137C3" w:rsidP="005306D9">
      <w:pPr>
        <w:autoSpaceDE w:val="0"/>
        <w:autoSpaceDN w:val="0"/>
        <w:adjustRightInd w:val="0"/>
        <w:spacing w:before="60" w:after="60"/>
        <w:ind w:left="1701" w:right="1077" w:hanging="283"/>
        <w:jc w:val="both"/>
        <w:rPr>
          <w:rFonts w:asciiTheme="minorHAnsi" w:hAnsiTheme="minorHAnsi" w:cs="Times-Roman"/>
        </w:rPr>
      </w:pPr>
    </w:p>
    <w:p w:rsidR="001C7EC6" w:rsidRPr="00DA2AC2" w:rsidRDefault="008F6D83" w:rsidP="00157E17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85568" behindDoc="0" locked="0" layoutInCell="1" allowOverlap="1" wp14:anchorId="3B142911" wp14:editId="0F784267">
                <wp:simplePos x="0" y="0"/>
                <wp:positionH relativeFrom="margin">
                  <wp:posOffset>12700</wp:posOffset>
                </wp:positionH>
                <wp:positionV relativeFrom="paragraph">
                  <wp:posOffset>22860</wp:posOffset>
                </wp:positionV>
                <wp:extent cx="323850" cy="0"/>
                <wp:effectExtent l="0" t="0" r="19050" b="19050"/>
                <wp:wrapTopAndBottom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8855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pt,1.8pt" to="26.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8554F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Trabalho L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aboratorial</w:t>
      </w:r>
    </w:p>
    <w:p w:rsidR="00382FDC" w:rsidRPr="003F21D6" w:rsidRDefault="00382FDC" w:rsidP="008554F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Bold"/>
          <w:b/>
          <w:bCs/>
        </w:rPr>
        <w:t xml:space="preserve">1. </w:t>
      </w:r>
      <w:r w:rsidR="00046608" w:rsidRPr="003F21D6">
        <w:rPr>
          <w:rFonts w:asciiTheme="minorHAnsi" w:hAnsiTheme="minorHAnsi" w:cs="Flama-Book"/>
        </w:rPr>
        <w:t>Supondo o sistema isolado</w:t>
      </w:r>
      <w:r w:rsidRPr="003F21D6">
        <w:rPr>
          <w:rFonts w:asciiTheme="minorHAnsi" w:hAnsiTheme="minorHAnsi" w:cs="Flama-Book"/>
        </w:rPr>
        <w:t xml:space="preserve"> e tendo as duas amostras de água massa igual, prevê-se que a temperatura final seja a média das temperaturas das duas águas, </w:t>
      </w:r>
      <w:r w:rsidRPr="003F21D6">
        <w:rPr>
          <w:rFonts w:asciiTheme="minorHAnsi" w:hAnsiTheme="minorHAnsi" w:cs="Times-Roman"/>
        </w:rPr>
        <w:t>27,6 °</w:t>
      </w:r>
      <w:r w:rsidR="00046608" w:rsidRPr="003F21D6">
        <w:rPr>
          <w:rFonts w:asciiTheme="minorHAnsi" w:hAnsiTheme="minorHAnsi" w:cs="Times-Roman"/>
        </w:rPr>
        <w:t>C.</w:t>
      </w:r>
    </w:p>
    <w:p w:rsidR="00382FDC" w:rsidRPr="003F21D6" w:rsidRDefault="00382FDC" w:rsidP="00DA6C22">
      <w:pPr>
        <w:autoSpaceDE w:val="0"/>
        <w:autoSpaceDN w:val="0"/>
        <w:adjustRightInd w:val="0"/>
        <w:spacing w:before="60" w:after="60"/>
        <w:ind w:left="822" w:right="1077" w:firstLine="29"/>
        <w:jc w:val="both"/>
        <w:rPr>
          <w:rFonts w:asciiTheme="minorHAnsi" w:hAnsiTheme="minorHAnsi" w:cs="Times-Roman"/>
        </w:rPr>
      </w:pPr>
      <w:proofErr w:type="gramStart"/>
      <w:r w:rsidRPr="003F21D6">
        <w:rPr>
          <w:rFonts w:asciiTheme="minorHAnsi" w:hAnsiTheme="minorHAnsi" w:cs="Times-Roman"/>
          <w:i/>
        </w:rPr>
        <w:t>m</w:t>
      </w:r>
      <w:r w:rsidRPr="003F21D6">
        <w:rPr>
          <w:rFonts w:asciiTheme="minorHAnsi" w:hAnsiTheme="minorHAnsi" w:cs="Times-Roman"/>
          <w:vertAlign w:val="subscript"/>
        </w:rPr>
        <w:t>1</w:t>
      </w:r>
      <w:proofErr w:type="gramEnd"/>
      <w:r w:rsidRPr="003F21D6">
        <w:rPr>
          <w:rFonts w:asciiTheme="minorHAnsi" w:hAnsiTheme="minorHAnsi" w:cs="Times-Roman"/>
        </w:rPr>
        <w:t xml:space="preserve"> = 150,26 g a uma temperatura </w:t>
      </w:r>
      <w:r w:rsidRPr="003F21D6">
        <w:rPr>
          <w:rFonts w:asciiTheme="minorHAnsi" w:hAnsiTheme="minorHAnsi" w:cs="Times-Roman"/>
          <w:i/>
        </w:rPr>
        <w:t>t</w:t>
      </w:r>
      <w:r w:rsidRPr="003F21D6">
        <w:rPr>
          <w:rFonts w:asciiTheme="minorHAnsi" w:hAnsiTheme="minorHAnsi" w:cs="Times-Roman"/>
          <w:vertAlign w:val="subscript"/>
        </w:rPr>
        <w:t>1</w:t>
      </w:r>
      <w:r w:rsidRPr="003F21D6">
        <w:rPr>
          <w:rFonts w:asciiTheme="minorHAnsi" w:hAnsiTheme="minorHAnsi" w:cs="Times-Roman"/>
        </w:rPr>
        <w:t xml:space="preserve"> = (36,5</w:t>
      </w:r>
      <w:r w:rsidR="00335A17" w:rsidRPr="003F21D6">
        <w:rPr>
          <w:rFonts w:asciiTheme="minorHAnsi" w:hAnsiTheme="minorHAnsi" w:cs="Times-Roman"/>
        </w:rPr>
        <w:t xml:space="preserve"> </w:t>
      </w:r>
      <m:oMath>
        <m:r>
          <m:rPr>
            <m:sty m:val="p"/>
          </m:rPr>
          <w:rPr>
            <w:rFonts w:ascii="Cambria Math" w:hAnsi="Cambria Math" w:cs="Times-Roman"/>
          </w:rPr>
          <m:t>±</m:t>
        </m:r>
      </m:oMath>
      <w:r w:rsidR="00335A17" w:rsidRPr="003F21D6">
        <w:rPr>
          <w:rFonts w:asciiTheme="minorHAnsi" w:hAnsiTheme="minorHAnsi" w:cs="Times-Roman"/>
        </w:rPr>
        <w:t xml:space="preserve"> </w:t>
      </w:r>
      <w:r w:rsidRPr="003F21D6">
        <w:rPr>
          <w:rFonts w:asciiTheme="minorHAnsi" w:hAnsiTheme="minorHAnsi" w:cs="Times-Roman"/>
        </w:rPr>
        <w:t>0,1) °C</w:t>
      </w:r>
      <w:r w:rsidR="00B530E8">
        <w:rPr>
          <w:rFonts w:asciiTheme="minorHAnsi" w:hAnsiTheme="minorHAnsi" w:cs="Times-Roman"/>
        </w:rPr>
        <w:t>.</w:t>
      </w:r>
    </w:p>
    <w:p w:rsidR="00382FDC" w:rsidRPr="003F21D6" w:rsidRDefault="00382FDC" w:rsidP="00DA6C22">
      <w:pPr>
        <w:autoSpaceDE w:val="0"/>
        <w:autoSpaceDN w:val="0"/>
        <w:adjustRightInd w:val="0"/>
        <w:spacing w:before="60" w:after="60"/>
        <w:ind w:left="822" w:right="1077" w:firstLine="29"/>
        <w:jc w:val="both"/>
        <w:rPr>
          <w:rFonts w:asciiTheme="minorHAnsi" w:hAnsiTheme="minorHAnsi" w:cs="Times-Roman"/>
        </w:rPr>
      </w:pPr>
      <w:proofErr w:type="gramStart"/>
      <w:r w:rsidRPr="003F21D6">
        <w:rPr>
          <w:rFonts w:asciiTheme="minorHAnsi" w:hAnsiTheme="minorHAnsi" w:cs="Times-Roman"/>
          <w:i/>
        </w:rPr>
        <w:t>m</w:t>
      </w:r>
      <w:r w:rsidRPr="003F21D6">
        <w:rPr>
          <w:rFonts w:asciiTheme="minorHAnsi" w:hAnsiTheme="minorHAnsi" w:cs="Times-Roman"/>
          <w:vertAlign w:val="subscript"/>
        </w:rPr>
        <w:t>2</w:t>
      </w:r>
      <w:proofErr w:type="gramEnd"/>
      <w:r w:rsidRPr="003F21D6">
        <w:rPr>
          <w:rFonts w:asciiTheme="minorHAnsi" w:hAnsiTheme="minorHAnsi" w:cs="Times-Roman"/>
        </w:rPr>
        <w:t xml:space="preserve"> = 150,33 g a uma temperatura </w:t>
      </w:r>
      <w:r w:rsidRPr="003F21D6">
        <w:rPr>
          <w:rFonts w:asciiTheme="minorHAnsi" w:hAnsiTheme="minorHAnsi" w:cs="Times-Roman"/>
          <w:i/>
        </w:rPr>
        <w:t>t</w:t>
      </w:r>
      <w:r w:rsidRPr="003F21D6">
        <w:rPr>
          <w:rFonts w:asciiTheme="minorHAnsi" w:hAnsiTheme="minorHAnsi" w:cs="Times-Roman"/>
          <w:vertAlign w:val="subscript"/>
        </w:rPr>
        <w:t>2</w:t>
      </w:r>
      <w:r w:rsidRPr="003F21D6">
        <w:rPr>
          <w:rFonts w:asciiTheme="minorHAnsi" w:hAnsiTheme="minorHAnsi" w:cs="Times-Roman"/>
        </w:rPr>
        <w:t xml:space="preserve"> = (18,7</w:t>
      </w:r>
      <w:r w:rsidR="00335A17" w:rsidRPr="003F21D6">
        <w:rPr>
          <w:rFonts w:asciiTheme="minorHAnsi" w:hAnsiTheme="minorHAnsi" w:cs="Times-Roman"/>
        </w:rPr>
        <w:t xml:space="preserve"> </w:t>
      </w:r>
      <m:oMath>
        <m:r>
          <m:rPr>
            <m:sty m:val="p"/>
          </m:rPr>
          <w:rPr>
            <w:rFonts w:ascii="Cambria Math" w:hAnsi="Cambria Math" w:cs="Times-Roman"/>
          </w:rPr>
          <m:t>±</m:t>
        </m:r>
      </m:oMath>
      <w:r w:rsidR="00335A17" w:rsidRPr="003F21D6">
        <w:rPr>
          <w:rFonts w:asciiTheme="minorHAnsi" w:hAnsiTheme="minorHAnsi" w:cs="Times-Roman"/>
        </w:rPr>
        <w:t xml:space="preserve"> </w:t>
      </w:r>
      <w:r w:rsidRPr="003F21D6">
        <w:rPr>
          <w:rFonts w:asciiTheme="minorHAnsi" w:hAnsiTheme="minorHAnsi" w:cs="Times-Roman"/>
        </w:rPr>
        <w:t>0,1) °C</w:t>
      </w:r>
      <w:r w:rsidR="00B530E8">
        <w:rPr>
          <w:rFonts w:asciiTheme="minorHAnsi" w:hAnsiTheme="minorHAnsi" w:cs="Times-Roman"/>
        </w:rPr>
        <w:t>.</w:t>
      </w:r>
    </w:p>
    <w:p w:rsidR="00382FDC" w:rsidRPr="003F21D6" w:rsidRDefault="00382FDC" w:rsidP="00DA6C22">
      <w:pPr>
        <w:autoSpaceDE w:val="0"/>
        <w:autoSpaceDN w:val="0"/>
        <w:adjustRightInd w:val="0"/>
        <w:spacing w:before="60" w:after="60"/>
        <w:ind w:left="822" w:right="1077" w:firstLine="29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Roman"/>
        </w:rPr>
        <w:t>Realizada a experiência</w:t>
      </w:r>
      <w:r w:rsidR="005306D9">
        <w:rPr>
          <w:rFonts w:asciiTheme="minorHAnsi" w:hAnsiTheme="minorHAnsi" w:cs="Times-Roman"/>
        </w:rPr>
        <w:t xml:space="preserve">, </w:t>
      </w:r>
      <w:r w:rsidRPr="003F21D6">
        <w:rPr>
          <w:rFonts w:asciiTheme="minorHAnsi" w:hAnsiTheme="minorHAnsi" w:cs="Times-Roman"/>
        </w:rPr>
        <w:t>obteve-se 26,4 °C.</w:t>
      </w:r>
    </w:p>
    <w:p w:rsidR="00382FDC" w:rsidRPr="003F21D6" w:rsidRDefault="00382FDC" w:rsidP="008554F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Bold"/>
          <w:b/>
          <w:bCs/>
        </w:rPr>
        <w:t xml:space="preserve">2. </w:t>
      </w:r>
      <w:r w:rsidRPr="003F21D6">
        <w:rPr>
          <w:rFonts w:asciiTheme="minorHAnsi" w:hAnsiTheme="minorHAnsi" w:cs="Times-Roman"/>
        </w:rPr>
        <w:t xml:space="preserve">Água quente: </w:t>
      </w:r>
      <w:r w:rsidRPr="003F21D6">
        <w:rPr>
          <w:rFonts w:asciiTheme="minorHAnsi" w:hAnsiTheme="minorHAnsi" w:cs="Times-Roman"/>
          <w:i/>
        </w:rPr>
        <w:t>m</w:t>
      </w:r>
      <w:r w:rsidRPr="003F21D6">
        <w:rPr>
          <w:rFonts w:asciiTheme="minorHAnsi" w:hAnsiTheme="minorHAnsi" w:cs="Times-Roman"/>
          <w:vertAlign w:val="subscript"/>
        </w:rPr>
        <w:t>1</w:t>
      </w:r>
      <w:r w:rsidRPr="003F21D6">
        <w:rPr>
          <w:rFonts w:asciiTheme="minorHAnsi" w:hAnsiTheme="minorHAnsi" w:cs="Times-Roman"/>
        </w:rPr>
        <w:t xml:space="preserve"> = 150,14 g a uma temperatura </w:t>
      </w:r>
      <w:r w:rsidRPr="003F21D6">
        <w:rPr>
          <w:rFonts w:asciiTheme="minorHAnsi" w:hAnsiTheme="minorHAnsi" w:cs="Times-Roman"/>
          <w:i/>
        </w:rPr>
        <w:t>t</w:t>
      </w:r>
      <w:r w:rsidRPr="003F21D6">
        <w:rPr>
          <w:rFonts w:asciiTheme="minorHAnsi" w:hAnsiTheme="minorHAnsi" w:cs="Times-Roman"/>
          <w:vertAlign w:val="subscript"/>
        </w:rPr>
        <w:t>1</w:t>
      </w:r>
      <w:r w:rsidRPr="003F21D6">
        <w:rPr>
          <w:rFonts w:asciiTheme="minorHAnsi" w:hAnsiTheme="minorHAnsi" w:cs="Times-Roman"/>
        </w:rPr>
        <w:t xml:space="preserve"> = (38,9</w:t>
      </w:r>
      <w:r w:rsidR="00335A17" w:rsidRPr="003F21D6">
        <w:rPr>
          <w:rFonts w:asciiTheme="minorHAnsi" w:hAnsiTheme="minorHAnsi" w:cs="Times-Roman"/>
        </w:rPr>
        <w:t xml:space="preserve"> </w:t>
      </w:r>
      <m:oMath>
        <m:r>
          <m:rPr>
            <m:sty m:val="p"/>
          </m:rPr>
          <w:rPr>
            <w:rFonts w:ascii="Cambria Math" w:hAnsi="Cambria Math" w:cs="Times-Roman"/>
          </w:rPr>
          <m:t>±</m:t>
        </m:r>
      </m:oMath>
      <w:r w:rsidR="00335A17" w:rsidRPr="003F21D6">
        <w:rPr>
          <w:rFonts w:asciiTheme="minorHAnsi" w:hAnsiTheme="minorHAnsi" w:cs="Times-Roman"/>
        </w:rPr>
        <w:t xml:space="preserve"> </w:t>
      </w:r>
      <w:r w:rsidR="005306D9">
        <w:rPr>
          <w:rFonts w:asciiTheme="minorHAnsi" w:hAnsiTheme="minorHAnsi" w:cs="Times-Roman"/>
        </w:rPr>
        <w:t>0,1) °C.</w:t>
      </w:r>
    </w:p>
    <w:p w:rsidR="00382FDC" w:rsidRPr="003F21D6" w:rsidRDefault="00382FDC" w:rsidP="008554F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Bold"/>
          <w:b/>
          <w:bCs/>
        </w:rPr>
        <w:t xml:space="preserve">3. </w:t>
      </w:r>
      <w:r w:rsidRPr="003F21D6">
        <w:rPr>
          <w:rFonts w:asciiTheme="minorHAnsi" w:hAnsiTheme="minorHAnsi" w:cs="Times-Roman"/>
        </w:rPr>
        <w:t xml:space="preserve">Gelo fundente: </w:t>
      </w:r>
      <w:r w:rsidRPr="003F21D6">
        <w:rPr>
          <w:rFonts w:asciiTheme="minorHAnsi" w:hAnsiTheme="minorHAnsi" w:cs="Times-Roman"/>
          <w:i/>
        </w:rPr>
        <w:t>m</w:t>
      </w:r>
      <w:r w:rsidRPr="003F21D6">
        <w:rPr>
          <w:rFonts w:asciiTheme="minorHAnsi" w:hAnsiTheme="minorHAnsi" w:cs="Times-Roman"/>
          <w:vertAlign w:val="subscript"/>
        </w:rPr>
        <w:t>2</w:t>
      </w:r>
      <w:r w:rsidRPr="003F21D6">
        <w:rPr>
          <w:rFonts w:asciiTheme="minorHAnsi" w:hAnsiTheme="minorHAnsi" w:cs="Times-Roman"/>
        </w:rPr>
        <w:t xml:space="preserve"> = 50,17 g a uma temperatura </w:t>
      </w:r>
      <w:r w:rsidRPr="003F21D6">
        <w:rPr>
          <w:rFonts w:asciiTheme="minorHAnsi" w:hAnsiTheme="minorHAnsi" w:cs="Times-Roman"/>
          <w:i/>
        </w:rPr>
        <w:t>t</w:t>
      </w:r>
      <w:r w:rsidRPr="003F21D6">
        <w:rPr>
          <w:rFonts w:asciiTheme="minorHAnsi" w:hAnsiTheme="minorHAnsi" w:cs="Times-Roman"/>
          <w:vertAlign w:val="subscript"/>
        </w:rPr>
        <w:t>2</w:t>
      </w:r>
      <w:r w:rsidR="005306D9">
        <w:rPr>
          <w:rFonts w:asciiTheme="minorHAnsi" w:hAnsiTheme="minorHAnsi" w:cs="Times-Roman"/>
        </w:rPr>
        <w:t xml:space="preserve"> = 0,0 °C.</w:t>
      </w:r>
    </w:p>
    <w:p w:rsidR="00382FDC" w:rsidRDefault="00382FDC" w:rsidP="001137C3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Roman"/>
        </w:rPr>
        <w:t xml:space="preserve">Temperatura final da mistura: </w:t>
      </w:r>
      <w:proofErr w:type="spellStart"/>
      <w:r w:rsidRPr="003F21D6">
        <w:rPr>
          <w:rFonts w:asciiTheme="minorHAnsi" w:hAnsiTheme="minorHAnsi" w:cs="Times-Roman"/>
          <w:i/>
        </w:rPr>
        <w:t>t</w:t>
      </w:r>
      <w:r w:rsidRPr="003F21D6">
        <w:rPr>
          <w:rFonts w:asciiTheme="minorHAnsi" w:hAnsiTheme="minorHAnsi" w:cs="Times-Roman"/>
          <w:vertAlign w:val="subscript"/>
        </w:rPr>
        <w:t>f</w:t>
      </w:r>
      <w:proofErr w:type="spellEnd"/>
      <w:r w:rsidRPr="003F21D6">
        <w:rPr>
          <w:rFonts w:asciiTheme="minorHAnsi" w:hAnsiTheme="minorHAnsi" w:cs="Times-Roman"/>
        </w:rPr>
        <w:t xml:space="preserve"> = 10,9 °C</w:t>
      </w:r>
      <w:r w:rsidR="00046608" w:rsidRPr="003F21D6">
        <w:rPr>
          <w:rFonts w:asciiTheme="minorHAnsi" w:hAnsiTheme="minorHAnsi" w:cs="Times-Roman"/>
        </w:rPr>
        <w:t>.</w:t>
      </w:r>
    </w:p>
    <w:p w:rsidR="001137C3" w:rsidRDefault="001137C3" w:rsidP="001137C3">
      <w:pPr>
        <w:autoSpaceDE w:val="0"/>
        <w:autoSpaceDN w:val="0"/>
        <w:adjustRightInd w:val="0"/>
        <w:spacing w:before="60" w:after="60"/>
        <w:ind w:left="822" w:right="1077" w:firstLine="4"/>
        <w:jc w:val="both"/>
        <w:rPr>
          <w:rFonts w:asciiTheme="minorHAnsi" w:hAnsiTheme="minorHAnsi" w:cs="Times-Roman"/>
        </w:rPr>
      </w:pPr>
    </w:p>
    <w:p w:rsidR="001C7EC6" w:rsidRPr="00DA2AC2" w:rsidRDefault="008F6D83" w:rsidP="001137C3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87616" behindDoc="0" locked="0" layoutInCell="1" allowOverlap="1" wp14:anchorId="7E1102DF" wp14:editId="6DA82C54">
                <wp:simplePos x="0" y="0"/>
                <wp:positionH relativeFrom="margin">
                  <wp:posOffset>1905</wp:posOffset>
                </wp:positionH>
                <wp:positionV relativeFrom="paragraph">
                  <wp:posOffset>33020</wp:posOffset>
                </wp:positionV>
                <wp:extent cx="323850" cy="0"/>
                <wp:effectExtent l="0" t="0" r="19050" b="19050"/>
                <wp:wrapTopAndBottom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4" o:spid="_x0000_s1026" style="position:absolute;z-index:2518876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.15pt,2.6pt" to="25.6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" strokecolor="#404040" strokeweight="2pt">
                <o:lock v:ext="edit" shapetype="f"/>
                <w10:wrap type="topAndBottom" anchorx="margin"/>
              </v:line>
            </w:pict>
          </mc:Fallback>
        </mc:AlternateContent>
      </w:r>
      <w:r w:rsidR="008554F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Questões Pós-Laboratoriais (</w:t>
      </w:r>
      <w:r w:rsidR="001137C3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r</w:t>
      </w:r>
      <w:r w:rsidR="001137C3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espostas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)</w:t>
      </w:r>
    </w:p>
    <w:p w:rsidR="00382FDC" w:rsidRPr="003F21D6" w:rsidRDefault="00382FDC" w:rsidP="008554F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Bold"/>
          <w:b/>
          <w:bCs/>
        </w:rPr>
        <w:t xml:space="preserve">1. </w:t>
      </w:r>
      <w:r w:rsidRPr="003F21D6">
        <w:rPr>
          <w:rFonts w:asciiTheme="minorHAnsi" w:hAnsiTheme="minorHAnsi" w:cs="Times-Roman"/>
        </w:rPr>
        <w:t xml:space="preserve">Não. As diferenças resultam do facto de o sistema não ser isolado, existindo trocas de energia entre a vizinhança e o sistema. Como a temperatura ambiente é menor do que a </w:t>
      </w:r>
      <w:r w:rsidR="002E4944" w:rsidRPr="003F21D6">
        <w:rPr>
          <w:rFonts w:asciiTheme="minorHAnsi" w:hAnsiTheme="minorHAnsi" w:cs="Times-Roman"/>
        </w:rPr>
        <w:t xml:space="preserve">temperatura </w:t>
      </w:r>
      <w:r w:rsidRPr="003F21D6">
        <w:rPr>
          <w:rFonts w:asciiTheme="minorHAnsi" w:hAnsiTheme="minorHAnsi" w:cs="Times-Roman"/>
        </w:rPr>
        <w:t>final obtida, provavelmente, não estando o sistema isolado, parte da energia que a água quente cedeu foi para o ambiente e não para a água inicialmente à temperatura ambiente, que entretanto foi aquecendo.</w:t>
      </w:r>
    </w:p>
    <w:p w:rsidR="00382FDC" w:rsidRPr="003F21D6" w:rsidRDefault="00382FDC" w:rsidP="008554F6">
      <w:pPr>
        <w:autoSpaceDE w:val="0"/>
        <w:autoSpaceDN w:val="0"/>
        <w:adjustRightInd w:val="0"/>
        <w:spacing w:before="60" w:after="60"/>
        <w:ind w:left="822" w:right="1077" w:hanging="255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Bold"/>
          <w:b/>
          <w:bCs/>
        </w:rPr>
        <w:t xml:space="preserve">2. a) </w:t>
      </w:r>
      <w:r w:rsidRPr="003F21D6">
        <w:rPr>
          <w:rFonts w:asciiTheme="minorHAnsi" w:hAnsiTheme="minorHAnsi" w:cs="Times-Roman"/>
        </w:rPr>
        <w:t>Houve energia transferida, como calor, da água quente para massa de gelo fundente.</w:t>
      </w:r>
    </w:p>
    <w:p w:rsidR="00B530E8" w:rsidRPr="00B530E8" w:rsidRDefault="00382FDC" w:rsidP="001137C3">
      <w:pPr>
        <w:autoSpaceDE w:val="0"/>
        <w:autoSpaceDN w:val="0"/>
        <w:adjustRightInd w:val="0"/>
        <w:spacing w:before="120" w:after="60"/>
        <w:ind w:left="1134" w:right="1077" w:hanging="335"/>
        <w:rPr>
          <w:rFonts w:asciiTheme="minorHAnsi" w:hAnsiTheme="minorHAnsi" w:cs="Times-Bold"/>
          <w:sz w:val="20"/>
          <w:lang w:val="en-US"/>
        </w:rPr>
      </w:pPr>
      <w:r w:rsidRPr="00911A12">
        <w:rPr>
          <w:rFonts w:asciiTheme="minorHAnsi" w:hAnsiTheme="minorHAnsi" w:cs="Times-Bold"/>
          <w:b/>
          <w:bCs/>
          <w:lang w:val="en-US"/>
        </w:rPr>
        <w:t>b)</w:t>
      </w:r>
      <w:r w:rsidR="00A649C4">
        <w:rPr>
          <w:rFonts w:asciiTheme="minorHAnsi" w:hAnsiTheme="minorHAnsi" w:cs="Times-Bold"/>
          <w:b/>
          <w:bCs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Times-Roman"/>
            <w:sz w:val="20"/>
          </w:rPr>
          <m:t>Δ</m:t>
        </m:r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Times-Roman"/>
                <w:sz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sz w:val="20"/>
                <w:lang w:val="en-US"/>
              </w:rPr>
              <m:t>gelo+água quente</m:t>
            </m:r>
          </m:sub>
        </m:sSub>
        <m:r>
          <m:rPr>
            <m:sty m:val="p"/>
          </m:rPr>
          <w:rPr>
            <w:rFonts w:ascii="Cambria Math" w:hAnsi="Cambria Math" w:cs="Times-Roman"/>
            <w:sz w:val="20"/>
            <w:lang w:val="en-US"/>
          </w:rPr>
          <m:t>=0⇒</m:t>
        </m:r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Times-Roman"/>
                <w:sz w:val="20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sz w:val="20"/>
                <w:lang w:val="en-US"/>
              </w:rPr>
              <m:t>fusão</m:t>
            </m:r>
          </m:sub>
        </m:sSub>
        <m:r>
          <m:rPr>
            <m:sty m:val="p"/>
          </m:rPr>
          <w:rPr>
            <w:rFonts w:ascii="Cambria Math" w:hAnsi="Cambria Math" w:cs="Times-Roman"/>
            <w:sz w:val="20"/>
            <w:lang w:val="en-US"/>
          </w:rPr>
          <m:t>+</m:t>
        </m:r>
        <m:r>
          <m:rPr>
            <m:sty m:val="p"/>
          </m:rPr>
          <w:rPr>
            <w:rFonts w:ascii="Cambria Math" w:hAnsi="Cambria Math" w:cs="Times-Roman"/>
            <w:sz w:val="20"/>
          </w:rPr>
          <m:t>Δ</m:t>
        </m:r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Times-Roman"/>
                <w:sz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sz w:val="20"/>
                <w:lang w:val="en-US"/>
              </w:rPr>
              <m:t>água fria</m:t>
            </m:r>
          </m:sub>
        </m:sSub>
        <m:r>
          <m:rPr>
            <m:sty m:val="p"/>
          </m:rPr>
          <w:rPr>
            <w:rFonts w:ascii="Cambria Math" w:hAnsi="Cambria Math" w:cs="Times-Roman"/>
            <w:sz w:val="20"/>
            <w:lang w:val="en-US"/>
          </w:rPr>
          <m:t>+</m:t>
        </m:r>
        <m:r>
          <m:rPr>
            <m:sty m:val="p"/>
          </m:rPr>
          <w:rPr>
            <w:rFonts w:ascii="Cambria Math" w:hAnsi="Cambria Math" w:cs="Times-Roman"/>
            <w:sz w:val="20"/>
          </w:rPr>
          <m:t>Δ</m:t>
        </m:r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Times-Roman"/>
                <w:sz w:val="20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-Roman"/>
                <w:sz w:val="20"/>
                <w:lang w:val="en-US"/>
              </w:rPr>
              <m:t>água quente</m:t>
            </m:r>
          </m:sub>
        </m:sSub>
        <m:r>
          <m:rPr>
            <m:sty m:val="p"/>
          </m:rPr>
          <w:rPr>
            <w:rFonts w:ascii="Cambria Math" w:hAnsi="Cambria Math" w:cs="Times-Roman"/>
            <w:sz w:val="20"/>
            <w:lang w:val="en-US"/>
          </w:rPr>
          <m:t>=0</m:t>
        </m:r>
      </m:oMath>
      <w:r w:rsidR="00431AAF">
        <w:rPr>
          <w:rFonts w:asciiTheme="minorHAnsi" w:hAnsiTheme="minorHAnsi" w:cs="Times-Bold"/>
          <w:sz w:val="20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Times-Roman"/>
            <w:sz w:val="20"/>
            <w:lang w:val="en-US"/>
          </w:rPr>
          <m:t>⇒</m:t>
        </m:r>
      </m:oMath>
    </w:p>
    <w:p w:rsidR="00B8767F" w:rsidRPr="00B530E8" w:rsidRDefault="00382FDC" w:rsidP="00B530E8">
      <w:pPr>
        <w:autoSpaceDE w:val="0"/>
        <w:autoSpaceDN w:val="0"/>
        <w:adjustRightInd w:val="0"/>
        <w:spacing w:before="120" w:after="60"/>
        <w:ind w:left="1044" w:right="1077" w:hanging="335"/>
        <w:rPr>
          <w:rFonts w:asciiTheme="minorHAnsi" w:hAnsiTheme="minorHAnsi" w:cs="Times-Roman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⇒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</w:rPr>
            <m:t>Δ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1</m:t>
              </m:r>
            </m:sub>
          </m:sSub>
          <m:r>
            <w:rPr>
              <w:rFonts w:ascii="Cambria Math" w:hAnsi="Cambria Math" w:cs="Times-Roman"/>
              <w:sz w:val="20"/>
            </w:rPr>
            <m:t>c</m:t>
          </m:r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(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)+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-Roman"/>
              <w:sz w:val="20"/>
            </w:rPr>
            <m:t>c</m:t>
          </m:r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(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  <w:lang w:val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  <w:lang w:val="en-US"/>
            </w:rPr>
            <m:t>)=0</m:t>
          </m:r>
        </m:oMath>
      </m:oMathPara>
    </w:p>
    <w:p w:rsidR="00B530E8" w:rsidRPr="00B530E8" w:rsidRDefault="00382FDC" w:rsidP="00B530E8">
      <w:pPr>
        <w:tabs>
          <w:tab w:val="left" w:pos="9639"/>
        </w:tabs>
        <w:autoSpaceDE w:val="0"/>
        <w:autoSpaceDN w:val="0"/>
        <w:adjustRightInd w:val="0"/>
        <w:spacing w:before="60" w:after="60"/>
        <w:ind w:left="1020" w:right="651"/>
        <w:jc w:val="both"/>
        <w:rPr>
          <w:rFonts w:asciiTheme="minorHAnsi" w:hAnsiTheme="minorHAnsi" w:cs="Times-Roman"/>
          <w:sz w:val="20"/>
        </w:rPr>
      </w:pPr>
      <m:oMathPara>
        <m:oMath>
          <m:r>
            <m:rPr>
              <m:sty m:val="p"/>
            </m:rPr>
            <w:rPr>
              <w:rFonts w:ascii="Cambria Math" w:hAnsi="Cambria Math" w:cs="Times-Roman"/>
              <w:sz w:val="20"/>
            </w:rPr>
            <m:t>0,05017Δ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</w:rPr>
            <m:t>+0,05017×4,18×1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-Roman"/>
              <w:sz w:val="20"/>
            </w:rPr>
            <m:t>×</m:t>
          </m:r>
          <m:d>
            <m:dPr>
              <m:ctrlPr>
                <w:rPr>
                  <w:rFonts w:ascii="Cambria Math" w:hAnsi="Cambria Math" w:cs="Times-Roman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10,9-0</m:t>
              </m:r>
            </m:e>
          </m:d>
          <m:r>
            <m:rPr>
              <m:sty m:val="p"/>
            </m:rPr>
            <w:rPr>
              <w:rFonts w:ascii="Cambria Math" w:hAnsi="Cambria Math" w:cs="Times-Roman"/>
              <w:sz w:val="20"/>
            </w:rPr>
            <m:t>+0,15014×4,18×1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-Roman"/>
              <w:sz w:val="20"/>
            </w:rPr>
            <m:t>×</m:t>
          </m:r>
          <m:d>
            <m:dPr>
              <m:ctrlPr>
                <w:rPr>
                  <w:rFonts w:ascii="Cambria Math" w:hAnsi="Cambria Math" w:cs="Times-Roman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10,9-38,9</m:t>
              </m:r>
            </m:e>
          </m:d>
          <m:r>
            <m:rPr>
              <m:sty m:val="p"/>
            </m:rPr>
            <w:rPr>
              <w:rFonts w:ascii="Cambria Math" w:hAnsi="Cambria Math" w:cs="Times-Roman"/>
              <w:sz w:val="20"/>
            </w:rPr>
            <m:t>=0</m:t>
          </m:r>
        </m:oMath>
      </m:oMathPara>
    </w:p>
    <w:p w:rsidR="001137C3" w:rsidRPr="00B530E8" w:rsidRDefault="00382FDC" w:rsidP="00B530E8">
      <w:pPr>
        <w:autoSpaceDE w:val="0"/>
        <w:autoSpaceDN w:val="0"/>
        <w:adjustRightInd w:val="0"/>
        <w:spacing w:before="60" w:after="60"/>
        <w:ind w:left="1049" w:right="1077"/>
        <w:jc w:val="both"/>
        <w:rPr>
          <w:rFonts w:asciiTheme="minorHAnsi" w:hAnsiTheme="minorHAnsi" w:cs="Times-Roman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-Roman"/>
              <w:sz w:val="20"/>
            </w:rPr>
            <m:t>⇒Δ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1,529×1</m:t>
              </m:r>
              <m:sSup>
                <m:sSupPr>
                  <m:ctrlPr>
                    <w:rPr>
                      <w:rFonts w:ascii="Cambria Math" w:hAnsi="Cambria Math"/>
                      <w:sz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  <w:sz w:val="20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-Roman"/>
                      <w:sz w:val="20"/>
                    </w:rPr>
                    <m:t>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0,05017</m:t>
              </m:r>
            </m:den>
          </m:f>
          <m:r>
            <m:rPr>
              <m:sty m:val="p"/>
            </m:rPr>
            <w:rPr>
              <w:rFonts w:ascii="Cambria Math" w:hAnsi="Cambria Math" w:cs="Times-Roman"/>
              <w:sz w:val="20"/>
            </w:rPr>
            <m:t>⇒Δ</m:t>
          </m:r>
          <m:sSub>
            <m:sSubPr>
              <m:ctrlPr>
                <w:rPr>
                  <w:rFonts w:ascii="Cambria Math" w:hAnsi="Cambria Math"/>
                  <w:sz w:val="20"/>
                </w:rPr>
              </m:ctrlPr>
            </m:sSubPr>
            <m:e>
              <m:r>
                <w:rPr>
                  <w:rFonts w:ascii="Cambria Math" w:hAnsi="Cambria Math" w:cs="Times-Roman"/>
                  <w:sz w:val="20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Times-Roman"/>
              <w:sz w:val="20"/>
            </w:rPr>
            <m:t>=3,05×1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 w:cs="Times-Roman"/>
              <w:sz w:val="20"/>
            </w:rPr>
            <m:t xml:space="preserve"> J k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g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-Roman"/>
                  <w:sz w:val="20"/>
                </w:rPr>
                <m:t>-1</m:t>
              </m:r>
            </m:sup>
          </m:sSup>
        </m:oMath>
      </m:oMathPara>
    </w:p>
    <w:p w:rsidR="001137C3" w:rsidRDefault="001137C3">
      <w:pPr>
        <w:rPr>
          <w:rFonts w:asciiTheme="minorHAnsi" w:hAnsiTheme="minorHAnsi" w:cs="Times-Roman"/>
          <w:sz w:val="20"/>
        </w:rPr>
      </w:pPr>
      <w:r>
        <w:rPr>
          <w:rFonts w:asciiTheme="minorHAnsi" w:hAnsiTheme="minorHAnsi" w:cs="Times-Roman"/>
          <w:sz w:val="20"/>
        </w:rPr>
        <w:br w:type="page"/>
      </w:r>
    </w:p>
    <w:p w:rsidR="002E4944" w:rsidRPr="003F21D6" w:rsidRDefault="00382FDC" w:rsidP="00DA6C22">
      <w:pPr>
        <w:autoSpaceDE w:val="0"/>
        <w:autoSpaceDN w:val="0"/>
        <w:adjustRightInd w:val="0"/>
        <w:spacing w:before="60" w:after="60"/>
        <w:ind w:left="1134" w:right="1077" w:hanging="336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Bold"/>
          <w:b/>
          <w:bCs/>
        </w:rPr>
        <w:lastRenderedPageBreak/>
        <w:t xml:space="preserve">c) </w:t>
      </w:r>
      <w:r w:rsidRPr="003F21D6">
        <w:rPr>
          <w:rFonts w:asciiTheme="minorHAnsi" w:hAnsiTheme="minorHAnsi" w:cs="Times-Roman"/>
        </w:rPr>
        <w:t>O erro percentual</w:t>
      </w:r>
      <w:r w:rsidR="00AE2FA7">
        <w:rPr>
          <w:rFonts w:asciiTheme="minorHAnsi" w:hAnsiTheme="minorHAnsi" w:cs="Times-Roman"/>
        </w:rPr>
        <w:t>, por defeito,</w:t>
      </w:r>
      <w:r w:rsidRPr="003F21D6">
        <w:rPr>
          <w:rFonts w:asciiTheme="minorHAnsi" w:hAnsiTheme="minorHAnsi" w:cs="Times-Roman"/>
        </w:rPr>
        <w:t xml:space="preserve"> do valor obtido para a variação de entalpia mássica da água é</w:t>
      </w:r>
      <w:r w:rsidR="002E4944" w:rsidRPr="003F21D6">
        <w:rPr>
          <w:rFonts w:asciiTheme="minorHAnsi" w:hAnsiTheme="minorHAnsi" w:cs="Times-Roman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-Roman"/>
                  </w:rPr>
                  <m:t>3,05×1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</w:rPr>
                      <m:t>5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-Roman"/>
                  </w:rPr>
                  <m:t>-3,34×1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</w:rPr>
                      <m:t>5</m:t>
                    </m:r>
                  </m:sup>
                </m:sSup>
              </m:e>
            </m:d>
          </m:num>
          <m:den>
            <m:r>
              <m:rPr>
                <m:sty m:val="p"/>
              </m:rPr>
              <w:rPr>
                <w:rFonts w:ascii="Cambria Math" w:hAnsi="Cambria Math" w:cs="Times-Roman"/>
              </w:rPr>
              <m:t>3,34×1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-Roman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-Roman"/>
                  </w:rPr>
                  <m:t>5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-Roman"/>
          </w:rPr>
          <m:t>×100=8,7%</m:t>
        </m:r>
      </m:oMath>
      <w:r w:rsidR="002E4944" w:rsidRPr="003F21D6">
        <w:rPr>
          <w:rFonts w:asciiTheme="minorHAnsi" w:hAnsiTheme="minorHAnsi" w:cs="Times-Roman"/>
        </w:rPr>
        <w:t>.</w:t>
      </w:r>
    </w:p>
    <w:p w:rsidR="00382FDC" w:rsidRPr="003F21D6" w:rsidRDefault="00382FDC" w:rsidP="00DA6C22">
      <w:pPr>
        <w:autoSpaceDE w:val="0"/>
        <w:autoSpaceDN w:val="0"/>
        <w:adjustRightInd w:val="0"/>
        <w:spacing w:before="60"/>
        <w:ind w:left="1134" w:right="1077"/>
        <w:jc w:val="both"/>
        <w:rPr>
          <w:rFonts w:asciiTheme="minorHAnsi" w:hAnsiTheme="minorHAnsi" w:cs="Times-Roman"/>
        </w:rPr>
      </w:pPr>
      <w:r w:rsidRPr="003F21D6">
        <w:rPr>
          <w:rFonts w:asciiTheme="minorHAnsi" w:hAnsiTheme="minorHAnsi" w:cs="Times-Roman"/>
        </w:rPr>
        <w:t>Trata-se de uma medida pouco exata visto o erro ser próximo de 10%.</w:t>
      </w:r>
    </w:p>
    <w:p w:rsidR="00A649C4" w:rsidRDefault="00382FDC" w:rsidP="00B530E8">
      <w:pPr>
        <w:widowControl w:val="0"/>
        <w:kinsoku w:val="0"/>
        <w:overflowPunct w:val="0"/>
        <w:spacing w:before="120" w:after="60"/>
        <w:ind w:left="1134" w:right="1077"/>
        <w:jc w:val="both"/>
        <w:textAlignment w:val="baseline"/>
        <w:rPr>
          <w:rFonts w:asciiTheme="minorHAnsi" w:hAnsiTheme="minorHAnsi" w:cs="Times-Roman"/>
        </w:rPr>
      </w:pPr>
      <w:r w:rsidRPr="003F21D6">
        <w:rPr>
          <w:rFonts w:asciiTheme="minorHAnsi" w:hAnsiTheme="minorHAnsi" w:cs="Times-Roman"/>
        </w:rPr>
        <w:t>A diferença entre os valores experimental e tabelado resulta do facto do sistema não ser isolado: há trocas de energia com o ar e com o próprio recipiente que contém a mistura de água e gelo. Devido a isso, a temperatura final do sistema foi um pouco maior do que a que seria esperada num sistema isolado.</w:t>
      </w:r>
    </w:p>
    <w:p w:rsidR="00A649C4" w:rsidRDefault="00A649C4">
      <w:pPr>
        <w:rPr>
          <w:rFonts w:asciiTheme="minorHAnsi" w:hAnsiTheme="minorHAnsi" w:cs="Times-Roman"/>
        </w:rPr>
      </w:pPr>
    </w:p>
    <w:p w:rsidR="001C7EC6" w:rsidRPr="00DA2AC2" w:rsidRDefault="008F6D83" w:rsidP="00157E17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896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</wp:posOffset>
                </wp:positionV>
                <wp:extent cx="323850" cy="0"/>
                <wp:effectExtent l="0" t="0" r="0" b="0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5" o:spid="_x0000_s1026" style="position:absolute;z-index:2518896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0" to="25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oDNxQEAAHsDAAAOAAAAZHJzL2Uyb0RvYy54bWysU9tu2zAMfR+wfxD0vthNm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8554F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Questões C</w:t>
      </w:r>
      <w:r w:rsidR="001C7EC6" w:rsidRPr="00DA2AC2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382FDC" w:rsidRPr="003F21D6" w:rsidRDefault="00382FDC" w:rsidP="008554F6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1.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Numa tina de vidro introduziram-se alguns cubos de gelo e uma pequena quantidade de água, e aguardou-se até que se atingisse o equilíbrio térmico, a 0,0 °C.</w:t>
      </w:r>
    </w:p>
    <w:p w:rsidR="00382FDC" w:rsidRPr="003F21D6" w:rsidRDefault="00382FDC" w:rsidP="004E78B9">
      <w:pPr>
        <w:widowControl w:val="0"/>
        <w:kinsoku w:val="0"/>
        <w:overflowPunct w:val="0"/>
        <w:spacing w:before="60" w:after="60"/>
        <w:ind w:left="822" w:right="1077" w:firstLine="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Colocou-se num </w:t>
      </w:r>
      <w:proofErr w:type="spellStart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gobelé</w:t>
      </w:r>
      <w:proofErr w:type="spellEnd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180,4 g de água, previamente aquecida</w:t>
      </w:r>
      <w:r w:rsidR="001137C3">
        <w:rPr>
          <w:rFonts w:asciiTheme="minorHAnsi" w:hAnsiTheme="minorHAnsi" w:cs="Arial Narrow"/>
          <w:bCs/>
          <w:shd w:val="clear" w:color="auto" w:fill="FFFFFF"/>
          <w:lang w:eastAsia="pt-BR"/>
        </w:rPr>
        <w:t>,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e mediu-se a temperatura inicial de 39,7 °C.</w:t>
      </w:r>
    </w:p>
    <w:p w:rsidR="00382FDC" w:rsidRPr="003F21D6" w:rsidRDefault="00382FDC" w:rsidP="004E78B9">
      <w:pPr>
        <w:widowControl w:val="0"/>
        <w:kinsoku w:val="0"/>
        <w:overflowPunct w:val="0"/>
        <w:spacing w:before="60" w:after="60"/>
        <w:ind w:left="822" w:right="1077" w:firstLine="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Adicionou-se 52,3 g de gelo, estando a 0,0 °C, e foi-se medindo a temperatura da mistura, até que todo o gelo fundisse e fosse atingido o equilíbrio térmico, que ocorreu a 13,2 °C.</w:t>
      </w:r>
    </w:p>
    <w:p w:rsidR="00382FDC" w:rsidRPr="003F21D6" w:rsidRDefault="00382FDC" w:rsidP="004E78B9">
      <w:pPr>
        <w:widowControl w:val="0"/>
        <w:kinsoku w:val="0"/>
        <w:overflowPunct w:val="0"/>
        <w:spacing w:before="60" w:after="60"/>
        <w:ind w:left="822" w:right="1077" w:firstLine="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A capacidade térmica mássica da água, no estado líquido, é 4,18 × 10</w:t>
      </w:r>
      <w:r w:rsidRPr="003F21D6"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  <w:t>3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J </w:t>
      </w:r>
      <w:proofErr w:type="gramStart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kg</w:t>
      </w:r>
      <w:r w:rsidRPr="003F21D6"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  <w:t>–1</w:t>
      </w:r>
      <w:proofErr w:type="gramEnd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°C</w:t>
      </w:r>
      <w:r w:rsidRPr="003F21D6"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  <w:t>–1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F21D6" w:rsidRDefault="00382FDC" w:rsidP="001137C3">
      <w:pPr>
        <w:widowControl w:val="0"/>
        <w:kinsoku w:val="0"/>
        <w:overflowPunct w:val="0"/>
        <w:spacing w:before="6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a)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Indique a medida temperatura de equilíbrio do sistema com a incerteza absoluta de leitura, sabendo que os termómetros utilizados eram digitais.</w:t>
      </w:r>
    </w:p>
    <w:p w:rsidR="00382FDC" w:rsidRPr="003F21D6" w:rsidRDefault="00382FDC" w:rsidP="00B530E8">
      <w:pPr>
        <w:widowControl w:val="0"/>
        <w:kinsoku w:val="0"/>
        <w:overflowPunct w:val="0"/>
        <w:spacing w:before="120" w:after="12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b)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Com base nos resultados experimentais obtidos, conclui-se que a variação da energia interna da água inicialment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e no estado líquido é dada </w:t>
      </w:r>
      <w:proofErr w:type="gramStart"/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por</w:t>
      </w:r>
      <w:proofErr w:type="gramEnd"/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:</w:t>
      </w:r>
    </w:p>
    <w:tbl>
      <w:tblPr>
        <w:tblW w:w="8647" w:type="dxa"/>
        <w:tblInd w:w="1526" w:type="dxa"/>
        <w:tblLook w:val="04A0" w:firstRow="1" w:lastRow="0" w:firstColumn="1" w:lastColumn="0" w:noHBand="0" w:noVBand="1"/>
      </w:tblPr>
      <w:tblGrid>
        <w:gridCol w:w="3827"/>
        <w:gridCol w:w="4820"/>
      </w:tblGrid>
      <w:tr w:rsidR="00426E0A" w:rsidRPr="001137C3" w:rsidTr="001137C3">
        <w:tc>
          <w:tcPr>
            <w:tcW w:w="3827" w:type="dxa"/>
          </w:tcPr>
          <w:p w:rsidR="00426E0A" w:rsidRPr="001137C3" w:rsidRDefault="001137C3" w:rsidP="00426E0A">
            <w:pPr>
              <w:numPr>
                <w:ilvl w:val="0"/>
                <w:numId w:val="34"/>
              </w:numPr>
              <w:tabs>
                <w:tab w:val="left" w:pos="0"/>
                <w:tab w:val="left" w:pos="284"/>
              </w:tabs>
              <w:spacing w:line="276" w:lineRule="auto"/>
              <w:rPr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4,18 ×</w:t>
            </w:r>
            <w:r w:rsidR="00B530E8"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10</w:t>
            </w:r>
            <w:r w:rsidR="00426E0A" w:rsidRPr="001137C3">
              <w:rPr>
                <w:bCs/>
                <w:sz w:val="20"/>
                <w:vertAlign w:val="superscript"/>
              </w:rPr>
              <w:t>3</w:t>
            </w:r>
            <w:r w:rsidR="00426E0A" w:rsidRPr="001137C3">
              <w:rPr>
                <w:bCs/>
                <w:sz w:val="20"/>
              </w:rPr>
              <w:t xml:space="preserve"> × 180,4 × (39,7 − 13,2) J.</w:t>
            </w:r>
          </w:p>
          <w:p w:rsidR="00426E0A" w:rsidRPr="001137C3" w:rsidRDefault="001137C3" w:rsidP="00426E0A">
            <w:pPr>
              <w:numPr>
                <w:ilvl w:val="0"/>
                <w:numId w:val="34"/>
              </w:numPr>
              <w:tabs>
                <w:tab w:val="left" w:pos="0"/>
                <w:tab w:val="left" w:pos="284"/>
              </w:tabs>
              <w:spacing w:line="276" w:lineRule="auto"/>
              <w:rPr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4,18 ×</w:t>
            </w:r>
            <w:r w:rsidR="00B530E8"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10</w:t>
            </w:r>
            <w:r w:rsidR="00426E0A" w:rsidRPr="001137C3">
              <w:rPr>
                <w:bCs/>
                <w:sz w:val="20"/>
                <w:vertAlign w:val="superscript"/>
              </w:rPr>
              <w:t>3</w:t>
            </w:r>
            <w:r w:rsidR="00426E0A" w:rsidRPr="001137C3">
              <w:rPr>
                <w:bCs/>
                <w:sz w:val="20"/>
              </w:rPr>
              <w:t xml:space="preserve"> × 180,4 × (13,2 − 39,7) J.</w:t>
            </w:r>
          </w:p>
        </w:tc>
        <w:tc>
          <w:tcPr>
            <w:tcW w:w="4820" w:type="dxa"/>
          </w:tcPr>
          <w:p w:rsidR="00426E0A" w:rsidRPr="001137C3" w:rsidRDefault="001137C3" w:rsidP="00426E0A">
            <w:pPr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rPr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4,18 ×</w:t>
            </w:r>
            <w:r w:rsidR="00B530E8"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10</w:t>
            </w:r>
            <w:r w:rsidR="00426E0A" w:rsidRPr="001137C3">
              <w:rPr>
                <w:bCs/>
                <w:sz w:val="20"/>
                <w:vertAlign w:val="superscript"/>
              </w:rPr>
              <w:t>3</w:t>
            </w:r>
            <w:r w:rsidR="00426E0A" w:rsidRPr="001137C3">
              <w:rPr>
                <w:bCs/>
                <w:sz w:val="20"/>
              </w:rPr>
              <w:t xml:space="preserve"> × 0,1804 × (39,7 − 13,2) J.</w:t>
            </w:r>
          </w:p>
          <w:p w:rsidR="00426E0A" w:rsidRPr="001137C3" w:rsidRDefault="001137C3" w:rsidP="00426E0A">
            <w:pPr>
              <w:numPr>
                <w:ilvl w:val="0"/>
                <w:numId w:val="34"/>
              </w:numPr>
              <w:tabs>
                <w:tab w:val="left" w:pos="284"/>
              </w:tabs>
              <w:spacing w:line="276" w:lineRule="auto"/>
              <w:rPr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4,18 ×</w:t>
            </w:r>
            <w:r w:rsidR="00B530E8">
              <w:rPr>
                <w:bCs/>
                <w:sz w:val="20"/>
              </w:rPr>
              <w:t xml:space="preserve"> </w:t>
            </w:r>
            <w:r w:rsidR="00426E0A" w:rsidRPr="001137C3">
              <w:rPr>
                <w:bCs/>
                <w:sz w:val="20"/>
              </w:rPr>
              <w:t>10</w:t>
            </w:r>
            <w:r w:rsidR="00426E0A" w:rsidRPr="001137C3">
              <w:rPr>
                <w:bCs/>
                <w:sz w:val="20"/>
                <w:vertAlign w:val="superscript"/>
              </w:rPr>
              <w:t>3</w:t>
            </w:r>
            <w:r w:rsidR="00426E0A" w:rsidRPr="001137C3">
              <w:rPr>
                <w:bCs/>
                <w:sz w:val="20"/>
              </w:rPr>
              <w:t xml:space="preserve"> × 0,1804 × (13,2 − 39,7) J.</w:t>
            </w:r>
            <w:r w:rsidR="00426E0A" w:rsidRPr="001137C3">
              <w:rPr>
                <w:sz w:val="20"/>
              </w:rPr>
              <w:t xml:space="preserve"> </w:t>
            </w:r>
          </w:p>
        </w:tc>
      </w:tr>
    </w:tbl>
    <w:p w:rsidR="00382FDC" w:rsidRPr="003F21D6" w:rsidRDefault="00382FDC" w:rsidP="00DA6C22">
      <w:pPr>
        <w:widowControl w:val="0"/>
        <w:kinsoku w:val="0"/>
        <w:overflowPunct w:val="0"/>
        <w:spacing w:before="120" w:after="60"/>
        <w:ind w:left="1134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c)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Admitindo que não ocorreram trocas de energia com o exterior:</w:t>
      </w:r>
    </w:p>
    <w:p w:rsidR="00382FDC" w:rsidRPr="003F21D6" w:rsidRDefault="00B530E8" w:rsidP="00BB6D3B">
      <w:pPr>
        <w:widowControl w:val="0"/>
        <w:kinsoku w:val="0"/>
        <w:overflowPunct w:val="0"/>
        <w:spacing w:before="60" w:after="60"/>
        <w:ind w:left="1974" w:right="1077" w:hanging="273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</w:t>
      </w:r>
      <w:r w:rsidR="00382FDC"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i)</w:t>
      </w:r>
      <w:r w:rsid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relacione a variação de energia interna da água inicialmente no estado líquido com a variação de energia interna da água inicialmente no estado sólido;</w:t>
      </w:r>
    </w:p>
    <w:p w:rsidR="00382FDC" w:rsidRPr="003F21D6" w:rsidRDefault="00B530E8" w:rsidP="00D96BF8">
      <w:pPr>
        <w:widowControl w:val="0"/>
        <w:kinsoku w:val="0"/>
        <w:overflowPunct w:val="0"/>
        <w:spacing w:before="60" w:after="60"/>
        <w:ind w:left="1701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</w:t>
      </w:r>
      <w:r w:rsidR="00382FDC"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ii)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determine a variação de entalpia mássica de fusão do gelo, </w:t>
      </w:r>
      <w:r w:rsidR="00382FDC" w:rsidRPr="003F21D6">
        <w:rPr>
          <w:rFonts w:ascii="Symbol" w:hAnsi="Symbol" w:cs="Arial Narrow"/>
          <w:bCs/>
          <w:shd w:val="clear" w:color="auto" w:fill="FFFFFF"/>
          <w:lang w:eastAsia="pt-BR"/>
        </w:rPr>
        <w:t></w:t>
      </w:r>
      <w:proofErr w:type="spellStart"/>
      <w:r w:rsidR="00382FDC" w:rsidRPr="003F21D6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h</w:t>
      </w:r>
      <w:r w:rsidR="00382FDC" w:rsidRPr="003F21D6">
        <w:rPr>
          <w:rFonts w:asciiTheme="minorHAnsi" w:hAnsiTheme="minorHAnsi" w:cs="Arial Narrow"/>
          <w:bCs/>
          <w:shd w:val="clear" w:color="auto" w:fill="FFFFFF"/>
          <w:vertAlign w:val="subscript"/>
          <w:lang w:eastAsia="pt-BR"/>
        </w:rPr>
        <w:t>fusão</w:t>
      </w:r>
      <w:proofErr w:type="spellEnd"/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F21D6" w:rsidRDefault="00382FDC" w:rsidP="001137C3">
      <w:pPr>
        <w:widowControl w:val="0"/>
        <w:kinsoku w:val="0"/>
        <w:overflowPunct w:val="0"/>
        <w:spacing w:before="120" w:after="60"/>
        <w:ind w:left="1418" w:right="1022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d)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O valor tabelado para a variação de entalpia </w:t>
      </w:r>
      <w:r w:rsidR="001137C3">
        <w:rPr>
          <w:rFonts w:asciiTheme="minorHAnsi" w:hAnsiTheme="minorHAnsi" w:cs="Arial Narrow"/>
          <w:bCs/>
          <w:shd w:val="clear" w:color="auto" w:fill="FFFFFF"/>
          <w:lang w:eastAsia="pt-BR"/>
        </w:rPr>
        <w:t>mássica de fusão do gelo é 3,34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×10</w:t>
      </w:r>
      <w:r w:rsidRPr="003F21D6"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  <w:t>3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J </w:t>
      </w:r>
      <w:proofErr w:type="gramStart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kg</w:t>
      </w:r>
      <w:r w:rsidRPr="003F21D6"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  <w:t>–1</w:t>
      </w:r>
      <w:proofErr w:type="gramEnd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e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é maior do que o valor obtido a partir dos dados desta experiência, o que mostra que o sistema </w:t>
      </w:r>
      <w:r w:rsidRPr="003F21D6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água líquida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+ </w:t>
      </w:r>
      <w:r w:rsidRPr="003F21D6">
        <w:rPr>
          <w:rFonts w:asciiTheme="minorHAnsi" w:hAnsiTheme="minorHAnsi" w:cs="Arial Narrow"/>
          <w:bCs/>
          <w:i/>
          <w:shd w:val="clear" w:color="auto" w:fill="FFFFFF"/>
          <w:lang w:eastAsia="pt-BR"/>
        </w:rPr>
        <w:t>gelo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não é isolado.</w:t>
      </w:r>
    </w:p>
    <w:p w:rsidR="00382FDC" w:rsidRPr="003F21D6" w:rsidRDefault="00B530E8" w:rsidP="001137C3">
      <w:pPr>
        <w:widowControl w:val="0"/>
        <w:kinsoku w:val="0"/>
        <w:overflowPunct w:val="0"/>
        <w:spacing w:before="60" w:after="60"/>
        <w:ind w:left="1932" w:right="1077" w:hanging="231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</w:t>
      </w:r>
      <w:r w:rsidR="00382FDC"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i)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Conclua, justificando, em que sentido ocorre a transferência de energia entre o sistema e a vizinhança.</w:t>
      </w:r>
    </w:p>
    <w:p w:rsidR="00382FDC" w:rsidRPr="003F21D6" w:rsidRDefault="00B530E8" w:rsidP="00BB6D3B">
      <w:pPr>
        <w:widowControl w:val="0"/>
        <w:kinsoku w:val="0"/>
        <w:overflowPunct w:val="0"/>
        <w:spacing w:before="60" w:after="60"/>
        <w:ind w:left="2044" w:right="1077" w:hanging="343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</w:t>
      </w:r>
      <w:r w:rsidR="00382FDC"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ii)</w:t>
      </w:r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Determine, com base no valor tabelado da variação de entalpia mássica de fusão do gelo, a variação de energia interna do gelo quando este se transforma em água líquida a 0 °C.</w:t>
      </w:r>
    </w:p>
    <w:p w:rsidR="00382FDC" w:rsidRPr="003F21D6" w:rsidRDefault="00382FDC" w:rsidP="001137C3">
      <w:pPr>
        <w:widowControl w:val="0"/>
        <w:kinsoku w:val="0"/>
        <w:overflowPunct w:val="0"/>
        <w:spacing w:before="12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e)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Preveja qual deveria ser a temperatura de equilíbrio térmico se se tivesse misturado 180,4 g de água a 39,7 °C com 52,3 g de água líquida a 0 °C. Comente o resultado obtido.</w:t>
      </w:r>
    </w:p>
    <w:p w:rsidR="00A649C4" w:rsidRDefault="00382FDC" w:rsidP="001137C3">
      <w:pPr>
        <w:widowControl w:val="0"/>
        <w:kinsoku w:val="0"/>
        <w:overflowPunct w:val="0"/>
        <w:spacing w:before="120" w:after="60"/>
        <w:ind w:left="1418" w:right="1077" w:hanging="28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B8767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f)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Numa outra experiência, obteve-se um erro percentual de </w:t>
      </w:r>
      <w:r w:rsidR="00AE2FA7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módulo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3,9% para o valor experimental da variação de entalpia mássica de fusão do gelo. Determine o valor medido para a variação de entalpia mássica 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de fusão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do gelo nessa experiência.</w:t>
      </w:r>
    </w:p>
    <w:p w:rsidR="008554F6" w:rsidRDefault="008554F6" w:rsidP="00DA6C22">
      <w:pPr>
        <w:widowControl w:val="0"/>
        <w:kinsoku w:val="0"/>
        <w:overflowPunct w:val="0"/>
        <w:spacing w:before="120" w:after="60"/>
        <w:ind w:left="1134" w:right="1077"/>
        <w:jc w:val="both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br w:type="page"/>
      </w:r>
    </w:p>
    <w:p w:rsidR="001C7EC6" w:rsidRPr="00DA2AC2" w:rsidRDefault="008F6D83" w:rsidP="00157E17">
      <w:pPr>
        <w:autoSpaceDE w:val="0"/>
        <w:autoSpaceDN w:val="0"/>
        <w:adjustRightInd w:val="0"/>
        <w:spacing w:before="60" w:after="60"/>
        <w:ind w:left="0" w:right="1077"/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</w:pPr>
      <w:r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91712" behindDoc="0" locked="0" layoutInCell="1" allowOverlap="1" wp14:anchorId="53FFD8D7" wp14:editId="192E7F9B">
                <wp:simplePos x="0" y="0"/>
                <wp:positionH relativeFrom="margin">
                  <wp:align>left</wp:align>
                </wp:positionH>
                <wp:positionV relativeFrom="paragraph">
                  <wp:posOffset>-1</wp:posOffset>
                </wp:positionV>
                <wp:extent cx="323850" cy="0"/>
                <wp:effectExtent l="0" t="0" r="0" b="0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6" o:spid="_x0000_s1026" style="position:absolute;z-index:25189171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0" to="25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 xml:space="preserve">Respostas às </w:t>
      </w:r>
      <w:r w:rsidR="008554F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Questões C</w:t>
      </w:r>
      <w:r w:rsidR="001C7EC6" w:rsidRPr="001C7EC6">
        <w:rPr>
          <w:rFonts w:ascii="Calibri" w:eastAsia="Calibri" w:hAnsi="Calibri" w:cs="Calibri-Bold"/>
          <w:b/>
          <w:bCs/>
          <w:noProof/>
          <w:color w:val="404040"/>
          <w:sz w:val="32"/>
          <w:szCs w:val="32"/>
          <w:lang w:eastAsia="pt-PT"/>
        </w:rPr>
        <w:t>omplementares</w:t>
      </w:r>
    </w:p>
    <w:p w:rsidR="00382FDC" w:rsidRPr="003F21D6" w:rsidRDefault="00382FDC" w:rsidP="008554F6">
      <w:pPr>
        <w:widowControl w:val="0"/>
        <w:kinsoku w:val="0"/>
        <w:overflowPunct w:val="0"/>
        <w:spacing w:before="60" w:after="60"/>
        <w:ind w:left="822" w:right="1077" w:hanging="255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1. a)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(13,2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±</m:t>
        </m:r>
      </m:oMath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0,1) °C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34587" w:rsidRPr="001B3D72" w:rsidRDefault="00382FDC" w:rsidP="00FD7589">
      <w:pPr>
        <w:widowControl w:val="0"/>
        <w:kinsoku w:val="0"/>
        <w:overflowPunct w:val="0"/>
        <w:spacing w:before="120" w:after="60"/>
        <w:ind w:left="851" w:right="1077"/>
        <w:jc w:val="both"/>
        <w:textAlignment w:val="baseline"/>
        <w:rPr>
          <w:rFonts w:asciiTheme="minorHAnsi" w:hAnsiTheme="minorHAnsi" w:cs="Arial Narrow"/>
          <w:b/>
          <w:bCs/>
          <w:shd w:val="clear" w:color="auto" w:fill="FFFFFF"/>
          <w:lang w:val="en-US" w:eastAsia="pt-BR"/>
        </w:rPr>
      </w:pPr>
      <w:r w:rsidRPr="001B3D72">
        <w:rPr>
          <w:rFonts w:asciiTheme="minorHAnsi" w:hAnsiTheme="minorHAnsi" w:cs="Arial Narrow"/>
          <w:b/>
          <w:bCs/>
          <w:shd w:val="clear" w:color="auto" w:fill="FFFFFF"/>
          <w:lang w:val="en-US" w:eastAsia="pt-BR"/>
        </w:rPr>
        <w:t>b) (D)</w:t>
      </w:r>
      <w:r w:rsidR="00C415D3" w:rsidRPr="001B3D72">
        <w:rPr>
          <w:rFonts w:asciiTheme="minorHAnsi" w:hAnsiTheme="minorHAnsi" w:cs="Arial Narrow"/>
          <w:b/>
          <w:bCs/>
          <w:shd w:val="clear" w:color="auto" w:fill="FFFFFF"/>
          <w:lang w:val="en-US" w:eastAsia="pt-BR"/>
        </w:rPr>
        <w:t xml:space="preserve"> </w:t>
      </w:r>
    </w:p>
    <w:p w:rsidR="00830A64" w:rsidRPr="00830A64" w:rsidRDefault="00FD7589" w:rsidP="00C7414F">
      <w:pPr>
        <w:widowControl w:val="0"/>
        <w:kinsoku w:val="0"/>
        <w:overflowPunct w:val="0"/>
        <w:spacing w:before="60" w:after="60"/>
        <w:ind w:left="1092" w:right="1077"/>
        <w:jc w:val="both"/>
        <w:textAlignment w:val="baseline"/>
        <w:rPr>
          <w:rFonts w:asciiTheme="minorHAnsi" w:hAnsiTheme="minorHAnsi" w:cs="Arial Narrow"/>
          <w:shd w:val="clear" w:color="auto" w:fill="FFFFFF"/>
          <w:lang w:val="en-US" w:eastAsia="pt-BR"/>
        </w:rPr>
      </w:pP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 xml:space="preserve">  [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E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água</m:t>
            </m:r>
          </m:sub>
        </m:sSub>
        <m:r>
          <w:rPr>
            <w:rFonts w:ascii="Cambria Math" w:hAnsi="Cambria Math" w:cs="Arial Narrow"/>
            <w:shd w:val="clear" w:color="auto" w:fill="FFFFFF"/>
            <w:lang w:eastAsia="pt-BR"/>
          </w:rPr>
          <m:t>m</m:t>
        </m:r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>)=4,18×1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 xml:space="preserve"> J k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 xml:space="preserve">-1 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>°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>×0,1804 kg×</m:t>
        </m:r>
        <m:d>
          <m:dPr>
            <m:ctrl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  <m:t>13,2-39,7</m:t>
            </m:r>
          </m:e>
        </m:d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val="en-US" w:eastAsia="pt-BR"/>
          </w:rPr>
          <m:t xml:space="preserve"> °C</m:t>
        </m:r>
      </m:oMath>
      <w:r w:rsidR="00431AAF">
        <w:rPr>
          <w:rFonts w:asciiTheme="minorHAnsi" w:hAnsiTheme="minorHAnsi" w:cs="Arial Narrow"/>
          <w:shd w:val="clear" w:color="auto" w:fill="FFFFFF"/>
          <w:lang w:val="en-US" w:eastAsia="pt-BR"/>
        </w:rPr>
        <w:t xml:space="preserve"> =</w:t>
      </w:r>
    </w:p>
    <w:p w:rsidR="00120C4F" w:rsidRPr="007B7DAE" w:rsidRDefault="00120C4F" w:rsidP="00C7414F">
      <w:pPr>
        <w:widowControl w:val="0"/>
        <w:kinsoku w:val="0"/>
        <w:overflowPunct w:val="0"/>
        <w:spacing w:before="60" w:after="60"/>
        <w:ind w:left="1218" w:right="1077"/>
        <w:jc w:val="both"/>
        <w:textAlignment w:val="baseline"/>
        <w:rPr>
          <w:rFonts w:asciiTheme="minorHAnsi" w:hAnsiTheme="minorHAnsi" w:cs="Arial Narrow"/>
          <w:b/>
          <w:bCs/>
          <w:shd w:val="clear" w:color="auto" w:fill="FFFFFF"/>
          <w:lang w:eastAsia="pt-BR"/>
        </w:rPr>
      </w:pP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=4,18×1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×0,1804×</m:t>
        </m:r>
        <m:d>
          <m:dPr>
            <m:ctrlPr>
              <w:rPr>
                <w:rFonts w:ascii="Cambria Math" w:hAnsi="Cambria Math" w:cs="Arial Narrow"/>
                <w:shd w:val="clear" w:color="auto" w:fill="FFFFFF"/>
                <w:lang w:val="en-US" w:eastAsia="pt-B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13,2-39,7</m:t>
            </m:r>
          </m:e>
        </m:d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 xml:space="preserve"> J</m:t>
        </m:r>
      </m:oMath>
      <w:r w:rsidRPr="007B7DAE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w:r w:rsidR="00830A64" w:rsidRPr="007B7DAE">
        <w:rPr>
          <w:rFonts w:asciiTheme="minorHAnsi" w:hAnsiTheme="minorHAnsi" w:cs="Arial Narrow"/>
          <w:bCs/>
          <w:shd w:val="clear" w:color="auto" w:fill="FFFFFF"/>
          <w:lang w:eastAsia="pt-BR"/>
        </w:rPr>
        <w:t>]</w:t>
      </w:r>
    </w:p>
    <w:p w:rsidR="00120C4F" w:rsidRPr="003F21D6" w:rsidRDefault="00382FDC" w:rsidP="00FD7589">
      <w:pPr>
        <w:widowControl w:val="0"/>
        <w:kinsoku w:val="0"/>
        <w:overflowPunct w:val="0"/>
        <w:spacing w:before="120" w:after="60"/>
        <w:ind w:left="1372" w:right="1077" w:hanging="521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c) </w:t>
      </w:r>
      <w:r w:rsidR="00830A6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</w:t>
      </w: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i)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A v</w:t>
      </w:r>
      <w:r w:rsidR="00120C4F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ariação de energia interna da água inicialmente no estado líquido é simétrica da variação de energia interna do gelo.</w:t>
      </w:r>
    </w:p>
    <w:p w:rsidR="00382FDC" w:rsidRPr="003F21D6" w:rsidRDefault="00C415D3" w:rsidP="00830A64">
      <w:pPr>
        <w:widowControl w:val="0"/>
        <w:kinsoku w:val="0"/>
        <w:overflowPunct w:val="0"/>
        <w:spacing w:before="60" w:after="60"/>
        <w:ind w:left="1361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sistema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=0⇒Δ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água inicial/líquida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+Δ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água inicial/sólida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=0⇔Δ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água inicial/líquida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=-Δ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água inicial/sólida</m:t>
            </m:r>
          </m:sub>
        </m:sSub>
      </m:oMath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830A64" w:rsidRPr="00830A64" w:rsidRDefault="00830A64" w:rsidP="00FD7589">
      <w:pPr>
        <w:widowControl w:val="0"/>
        <w:kinsoku w:val="0"/>
        <w:overflowPunct w:val="0"/>
        <w:spacing w:before="120" w:after="60"/>
        <w:ind w:left="1077" w:right="1077"/>
        <w:textAlignment w:val="baseline"/>
        <w:rPr>
          <w:rFonts w:asciiTheme="minorHAnsi" w:hAnsiTheme="minorHAnsi" w:cs="Arial Narrow"/>
          <w:shd w:val="clear" w:color="auto" w:fill="FFFFFF"/>
          <w:lang w:eastAsia="pt-BR"/>
        </w:rPr>
      </w:pPr>
      <w:proofErr w:type="gramStart"/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(i</w:t>
      </w:r>
      <w:r w:rsidR="00382FDC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i)</w:t>
      </w:r>
      <w:r w:rsidR="00120C4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sistema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=0⇒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=0⇔</m:t>
        </m:r>
      </m:oMath>
    </w:p>
    <w:p w:rsidR="00382FDC" w:rsidRPr="003F21D6" w:rsidRDefault="00AE2FA7" w:rsidP="00830A64">
      <w:pPr>
        <w:widowControl w:val="0"/>
        <w:kinsoku w:val="0"/>
        <w:overflowPunct w:val="0"/>
        <w:spacing w:before="60" w:after="60"/>
        <w:ind w:left="1361" w:right="1077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água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×(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1i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)+Δ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água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×(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2i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)=0⇒</m:t>
        </m:r>
      </m:oMath>
      <w:r w:rsidR="00382FDC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</w:t>
      </w:r>
    </w:p>
    <w:p w:rsidR="00830A64" w:rsidRPr="00830A64" w:rsidRDefault="00830A64" w:rsidP="00830A64">
      <w:pPr>
        <w:widowControl w:val="0"/>
        <w:kinsoku w:val="0"/>
        <w:overflowPunct w:val="0"/>
        <w:spacing w:before="60" w:after="60"/>
        <w:ind w:left="1361" w:right="624"/>
        <w:jc w:val="both"/>
        <w:textAlignment w:val="baseline"/>
        <w:rPr>
          <w:rFonts w:asciiTheme="minorHAnsi" w:hAnsiTheme="minorHAnsi" w:cs="Arial Narrow"/>
          <w:shd w:val="clear" w:color="auto" w:fill="FFFFFF"/>
          <w:vertAlign w:val="superscript"/>
          <w:lang w:eastAsia="pt-B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4,18×1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×0,1804×</m:t>
          </m:r>
          <m:d>
            <m:dPr>
              <m:ctrl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13,2-39,7</m:t>
              </m:r>
            </m:e>
          </m:d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+Δ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×0,0523+4,18×1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×0,0523</m:t>
          </m:r>
        </m:oMath>
      </m:oMathPara>
    </w:p>
    <w:p w:rsidR="002E4944" w:rsidRPr="00120C4F" w:rsidRDefault="00C415D3" w:rsidP="00830A64">
      <w:pPr>
        <w:widowControl w:val="0"/>
        <w:kinsoku w:val="0"/>
        <w:overflowPunct w:val="0"/>
        <w:spacing w:before="60" w:after="60"/>
        <w:ind w:left="1361" w:right="62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vertAlign w:val="superscript"/>
          <w:lang w:eastAsia="pt-B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×(13,2-0,0)=0⇔</m:t>
          </m:r>
        </m:oMath>
      </m:oMathPara>
    </w:p>
    <w:p w:rsidR="00382FDC" w:rsidRPr="00830A64" w:rsidRDefault="00830A64" w:rsidP="00830A64">
      <w:pPr>
        <w:widowControl w:val="0"/>
        <w:kinsoku w:val="0"/>
        <w:overflowPunct w:val="0"/>
        <w:spacing w:before="60" w:after="60"/>
        <w:ind w:left="1361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×0,0523=1,710×1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4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⇔Δ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=3,27×1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5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 xml:space="preserve"> J k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-1</m:t>
            </m:r>
          </m:sup>
        </m:sSup>
      </m:oMath>
      <w:r w:rsidR="002E4944" w:rsidRPr="00830A6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F21D6" w:rsidRDefault="00382FDC" w:rsidP="00830A64">
      <w:pPr>
        <w:widowControl w:val="0"/>
        <w:kinsoku w:val="0"/>
        <w:overflowPunct w:val="0"/>
        <w:spacing w:before="120" w:after="60"/>
        <w:ind w:left="1372" w:right="1077" w:hanging="521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proofErr w:type="gramStart"/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d) </w:t>
      </w:r>
      <w:r w:rsidR="00830A6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(</w:t>
      </w:r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i</w:t>
      </w:r>
      <w:proofErr w:type="gramEnd"/>
      <w:r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)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Como a variação de entalpia mássica de fusão é menor do que o previsto, tal significa que a energia usada para aquecer a água fria, desde os 0 °C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até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à temperatura de equilíbrio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,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deve ser maior do que o previsto. Como a temperatura de equilíbrio é maior do que o previsto, pode concluir-se que a transferência de energia é da vizinhança para o sistema, dado que a energia</w:t>
      </w:r>
      <w:r w:rsidR="002E4944"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interna final é maior do que 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seria previsível.</w:t>
      </w:r>
    </w:p>
    <w:p w:rsidR="00382FDC" w:rsidRPr="00830A64" w:rsidRDefault="00830A64" w:rsidP="00FD7589">
      <w:pPr>
        <w:widowControl w:val="0"/>
        <w:kinsoku w:val="0"/>
        <w:overflowPunct w:val="0"/>
        <w:spacing w:before="120" w:after="60"/>
        <w:ind w:left="1077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(</w:t>
      </w:r>
      <w:r w:rsidR="00382FDC" w:rsidRPr="003F21D6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ii) </w:t>
      </w: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m:r>
          <w:rPr>
            <w:rFonts w:ascii="Cambria Math" w:hAnsi="Cambria Math" w:cs="Arial Narrow"/>
            <w:shd w:val="clear" w:color="auto" w:fill="FFFFFF"/>
            <w:lang w:eastAsia="pt-BR"/>
          </w:rPr>
          <m:t>E</m:t>
        </m:r>
        <m:sPre>
          <m:sPrePr>
            <m:ctrlPr>
              <w:rPr>
                <w:rFonts w:ascii="Cambria Math" w:hAnsi="Cambria Math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</m:t>
            </m:r>
          </m:sub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 xml:space="preserve"> </m:t>
            </m:r>
          </m:sup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 xml:space="preserve"> </m:t>
            </m:r>
          </m:e>
        </m:sPre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×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=3,34×1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5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×0,0523=1,75×1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 xml:space="preserve">4 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J</m:t>
        </m:r>
      </m:oMath>
      <w:r w:rsidR="002E4944" w:rsidRPr="00830A6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830A64" w:rsidRPr="00830A64" w:rsidRDefault="00AE2FA7" w:rsidP="00FD7589">
      <w:pPr>
        <w:pStyle w:val="ListParagraph"/>
        <w:widowControl w:val="0"/>
        <w:tabs>
          <w:tab w:val="left" w:pos="9214"/>
        </w:tabs>
        <w:kinsoku w:val="0"/>
        <w:overflowPunct w:val="0"/>
        <w:spacing w:before="360" w:after="60"/>
        <w:ind w:left="854" w:right="793"/>
        <w:jc w:val="both"/>
        <w:textAlignment w:val="baseline"/>
        <w:rPr>
          <w:rFonts w:asciiTheme="minorHAnsi" w:hAnsiTheme="minorHAnsi" w:cs="Arial Narrow"/>
          <w:shd w:val="clear" w:color="auto" w:fill="FFFFFF"/>
          <w:vertAlign w:val="superscript"/>
          <w:lang w:eastAsia="pt-BR"/>
        </w:rPr>
      </w:pPr>
      <w:proofErr w:type="gramStart"/>
      <w:r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>e)</w:t>
      </w:r>
      <w:r w:rsidR="00830A64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sistema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=0⇒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 xml:space="preserve">=0⇔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água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vertAlign w:val="superscript"/>
            <w:lang w:eastAsia="pt-BR"/>
          </w:rPr>
          <m:t>×</m:t>
        </m:r>
        <m:d>
          <m:dPr>
            <m:ctrl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f</m:t>
                </m:r>
              </m:sub>
            </m:s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1</m:t>
                </m:r>
                <m: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i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Arial Narrow"/>
            <w:shd w:val="clear" w:color="auto" w:fill="FFFFFF"/>
            <w:vertAlign w:val="superscript"/>
            <w:lang w:eastAsia="pt-BR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água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vertAlign w:val="superscript"/>
            <w:lang w:eastAsia="pt-BR"/>
          </w:rPr>
          <m:t>×</m:t>
        </m:r>
        <m:d>
          <m:dPr>
            <m:ctrl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f</m:t>
                </m:r>
              </m:sub>
            </m:s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vertAlign w:val="superscript"/>
                <w:lang w:eastAsia="pt-BR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2</m:t>
                </m:r>
                <m:r>
                  <w:rPr>
                    <w:rFonts w:ascii="Cambria Math" w:hAnsi="Cambria Math" w:cs="Arial Narrow"/>
                    <w:shd w:val="clear" w:color="auto" w:fill="FFFFFF"/>
                    <w:vertAlign w:val="superscript"/>
                    <w:lang w:eastAsia="pt-BR"/>
                  </w:rPr>
                  <m:t>i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Arial Narrow"/>
            <w:shd w:val="clear" w:color="auto" w:fill="FFFFFF"/>
            <w:vertAlign w:val="superscript"/>
            <w:lang w:eastAsia="pt-BR"/>
          </w:rPr>
          <m:t>=0⇒</m:t>
        </m:r>
      </m:oMath>
    </w:p>
    <w:p w:rsidR="00382FDC" w:rsidRPr="00830A64" w:rsidRDefault="00AE2FA7" w:rsidP="00AE2FA7">
      <w:pPr>
        <w:pStyle w:val="ListParagraph"/>
        <w:widowControl w:val="0"/>
        <w:kinsoku w:val="0"/>
        <w:overflowPunct w:val="0"/>
        <w:spacing w:before="240" w:after="60"/>
        <w:ind w:left="1134" w:right="113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×(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1</m:t>
              </m:r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)+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×(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2</m:t>
              </m:r>
              <m:r>
                <w:rPr>
                  <w:rFonts w:ascii="Cambria Math" w:hAnsi="Cambria Math" w:cs="Arial Narrow"/>
                  <w:shd w:val="clear" w:color="auto" w:fill="FFFFFF"/>
                  <w:vertAlign w:val="superscript"/>
                  <w:lang w:eastAsia="pt-B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Arial Narrow"/>
              <w:shd w:val="clear" w:color="auto" w:fill="FFFFFF"/>
              <w:vertAlign w:val="superscript"/>
              <w:lang w:eastAsia="pt-BR"/>
            </w:rPr>
            <m:t>)=0⇒</m:t>
          </m:r>
        </m:oMath>
      </m:oMathPara>
    </w:p>
    <w:p w:rsidR="00382FDC" w:rsidRPr="00830A64" w:rsidRDefault="00830A64" w:rsidP="00AE2FA7">
      <w:pPr>
        <w:widowControl w:val="0"/>
        <w:kinsoku w:val="0"/>
        <w:overflowPunct w:val="0"/>
        <w:spacing w:before="120" w:after="60"/>
        <w:ind w:left="1120" w:right="1134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0,1804×</m:t>
        </m:r>
        <m:d>
          <m:dPr>
            <m:ctrlPr>
              <w:rPr>
                <w:rFonts w:ascii="Cambria Math" w:hAnsi="Cambria Math" w:cs="Arial Narrow"/>
                <w:shd w:val="clear" w:color="auto" w:fill="FFFFFF"/>
                <w:lang w:eastAsia="pt-B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f</m:t>
                </m:r>
              </m:sub>
            </m:s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-39,7</m:t>
            </m:r>
          </m:e>
        </m:d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+0,0523×</m:t>
        </m:r>
        <m:d>
          <m:dPr>
            <m:ctrlPr>
              <w:rPr>
                <w:rFonts w:ascii="Cambria Math" w:hAnsi="Cambria Math" w:cs="Arial Narrow"/>
                <w:shd w:val="clear" w:color="auto" w:fill="FFFFFF"/>
                <w:lang w:eastAsia="pt-B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f</m:t>
                </m:r>
              </m:sub>
            </m:s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-0</m:t>
            </m:r>
          </m:e>
        </m:d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=0⇒0,2327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=7,162⇒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=30,8 °C</m:t>
        </m:r>
      </m:oMath>
      <w:r w:rsidR="002E4944" w:rsidRPr="00830A6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F21D6" w:rsidRDefault="00382FDC" w:rsidP="00AE2FA7">
      <w:pPr>
        <w:widowControl w:val="0"/>
        <w:kinsoku w:val="0"/>
        <w:overflowPunct w:val="0"/>
        <w:spacing w:before="120" w:after="60"/>
        <w:ind w:left="1106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Com uma certa massa de água líquida a 0 °C a temperatura do sistema diminui 8,9 °C, </w:t>
      </w:r>
      <w:proofErr w:type="gramStart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enquanto que</w:t>
      </w:r>
      <w:proofErr w:type="gramEnd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com a mesma massa de gelo, também a 0 °C, a temperat</w:t>
      </w:r>
      <w:r w:rsidR="00120C4F">
        <w:rPr>
          <w:rFonts w:asciiTheme="minorHAnsi" w:hAnsiTheme="minorHAnsi" w:cs="Arial Narrow"/>
          <w:bCs/>
          <w:shd w:val="clear" w:color="auto" w:fill="FFFFFF"/>
          <w:lang w:eastAsia="pt-BR"/>
        </w:rPr>
        <w:t>ura diminui 26,5 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>°C, o que significa que o arrefecimento com gelo é muito mais eficiente do que com água fria.</w:t>
      </w:r>
    </w:p>
    <w:p w:rsidR="00382FDC" w:rsidRPr="00C7414F" w:rsidRDefault="00830A64" w:rsidP="00FD7589">
      <w:pPr>
        <w:pStyle w:val="ListParagraph"/>
        <w:widowControl w:val="0"/>
        <w:kinsoku w:val="0"/>
        <w:overflowPunct w:val="0"/>
        <w:spacing w:before="240" w:after="60"/>
        <w:ind w:left="1004" w:right="1077"/>
        <w:jc w:val="both"/>
        <w:textAlignment w:val="baseline"/>
        <w:rPr>
          <w:rFonts w:asciiTheme="minorHAnsi" w:hAnsiTheme="minorHAnsi" w:cs="Times-Roman"/>
        </w:rPr>
      </w:pPr>
      <w:r w:rsidRPr="007B7DAE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 </w:t>
      </w:r>
      <w:r w:rsidRPr="00C7414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f)  </w:t>
      </w:r>
      <w:r w:rsidR="00382FDC" w:rsidRPr="00C7414F">
        <w:rPr>
          <w:rFonts w:asciiTheme="minorHAnsi" w:hAnsiTheme="minorHAnsi" w:cs="Arial Narrow"/>
          <w:b/>
          <w:bCs/>
          <w:shd w:val="clear" w:color="auto" w:fill="FFFFFF"/>
          <w:lang w:eastAsia="pt-BR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Arial Narrow"/>
                        <w:shd w:val="clear" w:color="auto" w:fill="FFFFFF"/>
                        <w:lang w:eastAsia="pt-BR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 Narrow"/>
                        <w:shd w:val="clear" w:color="auto" w:fill="FFFFFF"/>
                        <w:lang w:eastAsia="pt-BR"/>
                      </w:rPr>
                      <m:t>fusão,  exp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-3,34×1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 Narrow"/>
                        <w:shd w:val="clear" w:color="auto" w:fill="FFFFFF"/>
                        <w:lang w:eastAsia="pt-BR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 Narrow"/>
                        <w:shd w:val="clear" w:color="auto" w:fill="FFFFFF"/>
                        <w:lang w:eastAsia="pt-BR"/>
                      </w:rPr>
                      <m:t>5</m:t>
                    </m:r>
                  </m:sup>
                </m:sSup>
              </m:e>
            </m:d>
          </m:num>
          <m:den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3,34×1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5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×100=3,9⇔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Δ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fusão, exp</m:t>
                </m:r>
              </m:sub>
            </m:s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-3,34×1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 Narrow"/>
                    <w:shd w:val="clear" w:color="auto" w:fill="FFFFFF"/>
                    <w:lang w:eastAsia="pt-BR"/>
                  </w:rPr>
                  <m:t>5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=1,30×1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4</m:t>
            </m:r>
          </m:sup>
        </m:sSup>
      </m:oMath>
      <w:r w:rsidR="002E4944" w:rsidRPr="00C7414F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382FDC" w:rsidRPr="003F21D6" w:rsidRDefault="00382FDC" w:rsidP="00830A64">
      <w:pPr>
        <w:widowControl w:val="0"/>
        <w:kinsoku w:val="0"/>
        <w:overflowPunct w:val="0"/>
        <w:spacing w:before="60" w:after="60"/>
        <w:ind w:left="1386" w:right="1077"/>
        <w:jc w:val="both"/>
        <w:textAlignment w:val="baseline"/>
        <w:rPr>
          <w:rFonts w:asciiTheme="minorHAnsi" w:hAnsiTheme="minorHAnsi" w:cs="Arial Narrow"/>
          <w:bCs/>
          <w:shd w:val="clear" w:color="auto" w:fill="FFFFFF"/>
          <w:lang w:eastAsia="pt-BR"/>
        </w:rPr>
      </w:pPr>
      <w:bookmarkStart w:id="2" w:name="_GoBack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Como o valor experimental </w:t>
      </w:r>
      <w:proofErr w:type="gramStart"/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de </w:t>
      </w: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</m:t>
            </m:r>
          </m:sub>
        </m:sSub>
      </m:oMath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tem um erro por defeito</w:t>
      </w:r>
      <w:r w:rsidR="00120C4F">
        <w:rPr>
          <w:rFonts w:asciiTheme="minorHAnsi" w:hAnsiTheme="minorHAnsi" w:cs="Arial Narrow"/>
          <w:bCs/>
          <w:shd w:val="clear" w:color="auto" w:fill="FFFFFF"/>
          <w:lang w:eastAsia="pt-BR"/>
        </w:rPr>
        <w:t>,</w:t>
      </w:r>
      <w:r w:rsidRPr="003F21D6">
        <w:rPr>
          <w:rFonts w:asciiTheme="minorHAnsi" w:hAnsiTheme="minorHAnsi" w:cs="Arial Narrow"/>
          <w:bCs/>
          <w:shd w:val="clear" w:color="auto" w:fill="FFFFFF"/>
          <w:lang w:eastAsia="pt-BR"/>
        </w:rPr>
        <w:t xml:space="preserve"> conclui-se que</w:t>
      </w:r>
    </w:p>
    <w:bookmarkEnd w:id="2"/>
    <w:p w:rsidR="00382FDC" w:rsidRPr="00830A64" w:rsidRDefault="00830A64" w:rsidP="00830A64">
      <w:pPr>
        <w:spacing w:before="60" w:after="60"/>
        <w:ind w:left="1361" w:right="1077"/>
        <w:rPr>
          <w:rFonts w:asciiTheme="minorHAnsi" w:hAnsiTheme="minorHAnsi" w:cs="Arial Narrow"/>
          <w:bCs/>
          <w:shd w:val="clear" w:color="auto" w:fill="FFFFFF"/>
          <w:lang w:eastAsia="pt-BR"/>
        </w:rPr>
      </w:pPr>
      <m:oMath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h</m:t>
            </m:r>
          </m:e>
          <m:sub>
            <m:r>
              <m:rPr>
                <m:nor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fusão, exp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-3,34×1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5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=-1,30×1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4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⇔Δ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Arial Narrow"/>
                <w:shd w:val="clear" w:color="auto" w:fill="FFFFFF"/>
                <w:lang w:eastAsia="pt-BR"/>
              </w:rPr>
              <m:t>h</m:t>
            </m:r>
          </m:e>
          <m:sub>
            <m:r>
              <m:rPr>
                <m:nor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fusão,  exp</m:t>
            </m:r>
          </m:sub>
        </m:sSub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>=3,21×1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5</m:t>
            </m:r>
          </m:sup>
        </m:sSup>
        <m:r>
          <m:rPr>
            <m:sty m:val="p"/>
          </m:rPr>
          <w:rPr>
            <w:rFonts w:ascii="Cambria Math" w:hAnsi="Cambria Math" w:cs="Arial Narrow"/>
            <w:shd w:val="clear" w:color="auto" w:fill="FFFFFF"/>
            <w:lang w:eastAsia="pt-BR"/>
          </w:rPr>
          <m:t xml:space="preserve"> J k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Arial Narrow"/>
                <w:shd w:val="clear" w:color="auto" w:fill="FFFFFF"/>
                <w:lang w:eastAsia="pt-BR"/>
              </w:rPr>
              <m:t>-1</m:t>
            </m:r>
          </m:sup>
        </m:sSup>
      </m:oMath>
      <w:r w:rsidR="002E4944" w:rsidRPr="00830A64">
        <w:rPr>
          <w:rFonts w:asciiTheme="minorHAnsi" w:hAnsiTheme="minorHAnsi" w:cs="Arial Narrow"/>
          <w:bCs/>
          <w:shd w:val="clear" w:color="auto" w:fill="FFFFFF"/>
          <w:lang w:eastAsia="pt-BR"/>
        </w:rPr>
        <w:t>.</w:t>
      </w:r>
    </w:p>
    <w:p w:rsidR="002E4944" w:rsidRPr="00830A64" w:rsidRDefault="002E4944" w:rsidP="00157E17">
      <w:pPr>
        <w:spacing w:before="60" w:after="60"/>
        <w:ind w:left="0" w:right="1077"/>
        <w:rPr>
          <w:rFonts w:asciiTheme="minorHAnsi" w:hAnsiTheme="minorHAnsi" w:cs="Arial Narrow"/>
          <w:bCs/>
          <w:shd w:val="clear" w:color="auto" w:fill="FFFFFF"/>
          <w:lang w:eastAsia="pt-BR"/>
        </w:rPr>
      </w:pPr>
    </w:p>
    <w:p w:rsidR="002E4944" w:rsidRPr="003F21D6" w:rsidRDefault="002E4944" w:rsidP="003F21D6">
      <w:pPr>
        <w:spacing w:before="60" w:after="60"/>
        <w:rPr>
          <w:rFonts w:ascii="Arial Narrow" w:hAnsi="Arial Narrow" w:cs="Arial Narrow"/>
          <w:b/>
          <w:bCs/>
          <w:spacing w:val="34"/>
          <w:w w:val="80"/>
          <w:sz w:val="36"/>
          <w:szCs w:val="36"/>
          <w:shd w:val="clear" w:color="auto" w:fill="FFFFFF"/>
          <w:lang w:eastAsia="pt-BR"/>
        </w:rPr>
        <w:sectPr w:rsidR="002E4944" w:rsidRPr="003F21D6" w:rsidSect="00A649C4">
          <w:footerReference w:type="even" r:id="rId68"/>
          <w:footerReference w:type="default" r:id="rId69"/>
          <w:pgSz w:w="12191" w:h="15876" w:code="1"/>
          <w:pgMar w:top="1134" w:right="1021" w:bottom="1021" w:left="1021" w:header="720" w:footer="720" w:gutter="0"/>
          <w:cols w:space="720"/>
          <w:noEndnote/>
          <w:docGrid w:linePitch="299"/>
        </w:sectPr>
      </w:pPr>
    </w:p>
    <w:p w:rsidR="00B978DF" w:rsidRPr="00410E33" w:rsidRDefault="00BA4C0E" w:rsidP="00A30B82">
      <w:pPr>
        <w:autoSpaceDE w:val="0"/>
        <w:autoSpaceDN w:val="0"/>
        <w:adjustRightInd w:val="0"/>
        <w:ind w:left="57" w:right="113"/>
        <w:rPr>
          <w:rFonts w:ascii="Calibri" w:eastAsia="Calibri" w:hAnsi="Calibri" w:cs="Calibri"/>
          <w:color w:val="404040"/>
          <w:szCs w:val="28"/>
        </w:rPr>
      </w:pPr>
      <w:r>
        <w:rPr>
          <w:rFonts w:ascii="Calibri" w:hAnsi="Calibri" w:cs="Calibri"/>
          <w:noProof/>
          <w:color w:val="000000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949056" behindDoc="1" locked="1" layoutInCell="1" allowOverlap="1" wp14:anchorId="040958AD" wp14:editId="759BA3DC">
                <wp:simplePos x="0" y="0"/>
                <wp:positionH relativeFrom="margin">
                  <wp:posOffset>0</wp:posOffset>
                </wp:positionH>
                <wp:positionV relativeFrom="page">
                  <wp:posOffset>-540385</wp:posOffset>
                </wp:positionV>
                <wp:extent cx="3373200" cy="1555200"/>
                <wp:effectExtent l="0" t="0" r="0" b="698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200" cy="15552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C2" w:rsidRPr="00DF5230" w:rsidRDefault="009E3CC2" w:rsidP="00BA4C0E">
                            <w:pPr>
                              <w:ind w:left="170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Grelha de Avaliação</w:t>
                            </w:r>
                            <w:r w:rsidR="00001DA3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da Atividade L</w:t>
                            </w:r>
                            <w:r w:rsidRPr="00DF5230"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aboratorial 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3.3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2" style="position:absolute;left:0;text-align:left;margin-left:0;margin-top:-42.55pt;width:265.6pt;height:122.45pt;z-index:-2513674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" fillcolor="#bfbfbf [2412]" stroked="f">
                <v:stroke joinstyle="miter"/>
                <v:textbox inset="3mm,0,3mm,2mm">
                  <w:txbxContent>
                    <w:p w:rsidR="009E3CC2" w:rsidRPr="00DF5230" w:rsidRDefault="009E3CC2" w:rsidP="00BA4C0E">
                      <w:pPr>
                        <w:ind w:left="170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Grelha de Avaliação</w:t>
                      </w:r>
                      <w:r w:rsidR="00001DA3">
                        <w:rPr>
                          <w:rFonts w:ascii="Calibri" w:hAnsi="Calibri" w:cs="Calibri"/>
                          <w:sz w:val="38"/>
                          <w:szCs w:val="38"/>
                        </w:rPr>
                        <w:br/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da Atividade L</w:t>
                      </w:r>
                      <w:r w:rsidRPr="00DF5230"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aboratorial 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3.3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181081" w:rsidRPr="005E6D55" w:rsidRDefault="001A6E36" w:rsidP="005E6D55">
      <w:pPr>
        <w:autoSpaceDE w:val="0"/>
        <w:autoSpaceDN w:val="0"/>
        <w:adjustRightInd w:val="0"/>
        <w:spacing w:before="480" w:after="120"/>
        <w:ind w:left="57" w:right="113"/>
        <w:rPr>
          <w:rFonts w:ascii="Calibri" w:eastAsia="Calibri" w:hAnsi="Calibri" w:cs="Calibri"/>
          <w:color w:val="404040"/>
          <w:sz w:val="24"/>
          <w:szCs w:val="28"/>
        </w:rPr>
      </w:pPr>
      <w:r w:rsidRPr="005E6D55">
        <w:rPr>
          <w:rFonts w:ascii="Calibri" w:eastAsia="Calibri" w:hAnsi="Calibri" w:cs="Calibri"/>
          <w:color w:val="404040"/>
          <w:sz w:val="24"/>
          <w:szCs w:val="28"/>
        </w:rPr>
        <w:t>AL 3.3</w:t>
      </w:r>
      <w:r w:rsidR="00181081" w:rsidRPr="005E6D55">
        <w:rPr>
          <w:rFonts w:ascii="Calibri" w:eastAsia="Calibri" w:hAnsi="Calibri" w:cs="Calibri"/>
          <w:color w:val="404040"/>
          <w:sz w:val="24"/>
          <w:szCs w:val="28"/>
        </w:rPr>
        <w:t xml:space="preserve"> </w:t>
      </w:r>
      <w:r w:rsidRPr="005E6D55">
        <w:rPr>
          <w:rFonts w:ascii="Calibri" w:eastAsia="Calibri" w:hAnsi="Calibri" w:cs="Calibri"/>
          <w:color w:val="404040"/>
          <w:sz w:val="24"/>
          <w:szCs w:val="28"/>
        </w:rPr>
        <w:t>Balanço energético num sistema termodinâmico</w:t>
      </w:r>
    </w:p>
    <w:tbl>
      <w:tblPr>
        <w:tblStyle w:val="TableGrid"/>
        <w:tblW w:w="14685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2147"/>
        <w:gridCol w:w="335"/>
        <w:gridCol w:w="711"/>
        <w:gridCol w:w="711"/>
        <w:gridCol w:w="765"/>
        <w:gridCol w:w="765"/>
        <w:gridCol w:w="765"/>
        <w:gridCol w:w="765"/>
        <w:gridCol w:w="464"/>
        <w:gridCol w:w="464"/>
        <w:gridCol w:w="475"/>
        <w:gridCol w:w="709"/>
        <w:gridCol w:w="414"/>
        <w:gridCol w:w="709"/>
        <w:gridCol w:w="708"/>
        <w:gridCol w:w="709"/>
        <w:gridCol w:w="11"/>
        <w:gridCol w:w="323"/>
        <w:gridCol w:w="334"/>
        <w:gridCol w:w="334"/>
        <w:gridCol w:w="309"/>
        <w:gridCol w:w="1026"/>
      </w:tblGrid>
      <w:tr w:rsidR="002318AD" w:rsidRPr="00862AF4" w:rsidTr="00410E33">
        <w:trPr>
          <w:jc w:val="center"/>
        </w:trPr>
        <w:tc>
          <w:tcPr>
            <w:tcW w:w="732" w:type="dxa"/>
            <w:vMerge w:val="restart"/>
            <w:tcBorders>
              <w:top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2318AD" w:rsidRPr="00862AF4" w:rsidRDefault="002318AD" w:rsidP="001A6E36">
            <w:pPr>
              <w:autoSpaceDE w:val="0"/>
              <w:autoSpaceDN w:val="0"/>
              <w:adjustRightInd w:val="0"/>
              <w:ind w:left="57" w:right="113"/>
              <w:jc w:val="center"/>
              <w:rPr>
                <w:rFonts w:ascii="Calibri" w:hAnsi="Calibri" w:cs="Times-Roman"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 w:cs="Times-Roman"/>
                <w:b/>
                <w:color w:val="FFFFFF" w:themeColor="background1"/>
                <w:sz w:val="20"/>
                <w:szCs w:val="20"/>
              </w:rPr>
              <w:t>N.º</w:t>
            </w:r>
          </w:p>
        </w:tc>
        <w:tc>
          <w:tcPr>
            <w:tcW w:w="2147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hideMark/>
          </w:tcPr>
          <w:p w:rsidR="002318AD" w:rsidRDefault="002318AD" w:rsidP="00410E33">
            <w:pPr>
              <w:autoSpaceDE w:val="0"/>
              <w:autoSpaceDN w:val="0"/>
              <w:adjustRightInd w:val="0"/>
              <w:ind w:left="57" w:right="113"/>
              <w:jc w:val="right"/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  <w:t xml:space="preserve">          </w:t>
            </w:r>
            <w:r w:rsidRPr="00C312A2"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  <w:t xml:space="preserve">Aprendizagens </w:t>
            </w:r>
            <w:proofErr w:type="gramStart"/>
            <w:r w:rsidRPr="00C312A2"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  <w:t>e</w:t>
            </w:r>
            <w:proofErr w:type="gramEnd"/>
          </w:p>
          <w:p w:rsidR="002318AD" w:rsidRDefault="002318AD" w:rsidP="00410E33">
            <w:pPr>
              <w:autoSpaceDE w:val="0"/>
              <w:autoSpaceDN w:val="0"/>
              <w:adjustRightInd w:val="0"/>
              <w:ind w:left="57" w:right="113"/>
              <w:jc w:val="right"/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  <w:t xml:space="preserve">                     </w:t>
            </w:r>
            <w:r w:rsidRPr="00C312A2"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  <w:t>Questões</w:t>
            </w:r>
          </w:p>
          <w:p w:rsidR="002318AD" w:rsidRPr="00862AF4" w:rsidRDefault="002318AD" w:rsidP="00410E33">
            <w:pPr>
              <w:autoSpaceDE w:val="0"/>
              <w:autoSpaceDN w:val="0"/>
              <w:adjustRightInd w:val="0"/>
              <w:ind w:left="0" w:right="113"/>
              <w:rPr>
                <w:rFonts w:ascii="Calibri" w:hAnsi="Calibri" w:cs="Times-Roman"/>
                <w:color w:val="FFFFFF" w:themeColor="background1"/>
                <w:sz w:val="20"/>
                <w:szCs w:val="20"/>
              </w:rPr>
            </w:pPr>
            <w:r w:rsidRPr="00C312A2">
              <w:rPr>
                <w:rFonts w:ascii="Calibri" w:hAnsi="Calibri" w:cs="Times-Roman"/>
                <w:b/>
                <w:color w:val="FFFFFF" w:themeColor="background1"/>
                <w:sz w:val="18"/>
                <w:szCs w:val="18"/>
              </w:rPr>
              <w:t>Nome</w:t>
            </w:r>
          </w:p>
        </w:tc>
        <w:tc>
          <w:tcPr>
            <w:tcW w:w="4817" w:type="dxa"/>
            <w:gridSpan w:val="7"/>
            <w:tcBorders>
              <w:top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Pré-laboratoriais</w:t>
            </w:r>
          </w:p>
        </w:tc>
        <w:tc>
          <w:tcPr>
            <w:tcW w:w="1403" w:type="dxa"/>
            <w:gridSpan w:val="3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2318AD" w:rsidRPr="00862AF4" w:rsidRDefault="00FE0D98" w:rsidP="00120C4F">
            <w:pPr>
              <w:ind w:left="57" w:right="4"/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Laboratoriais</w:t>
            </w:r>
          </w:p>
        </w:tc>
        <w:tc>
          <w:tcPr>
            <w:tcW w:w="709" w:type="dxa"/>
            <w:vMerge w:val="restart"/>
            <w:tcBorders>
              <w:top w:val="single" w:sz="12" w:space="0" w:color="BFBFBF" w:themeColor="background1" w:themeShade="BF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AP</w:t>
            </w:r>
          </w:p>
        </w:tc>
        <w:tc>
          <w:tcPr>
            <w:tcW w:w="2551" w:type="dxa"/>
            <w:gridSpan w:val="5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Pós-laboratoriais</w:t>
            </w:r>
          </w:p>
        </w:tc>
        <w:tc>
          <w:tcPr>
            <w:tcW w:w="1300" w:type="dxa"/>
            <w:gridSpan w:val="4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BFBFBF" w:themeColor="background1" w:themeShade="BF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  <w:hideMark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Global</w:t>
            </w:r>
          </w:p>
        </w:tc>
      </w:tr>
      <w:tr w:rsidR="002318AD" w:rsidRPr="00862AF4" w:rsidTr="00410E33">
        <w:trPr>
          <w:trHeight w:hRule="exact" w:val="301"/>
          <w:jc w:val="center"/>
        </w:trPr>
        <w:tc>
          <w:tcPr>
            <w:tcW w:w="732" w:type="dxa"/>
            <w:vMerge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2318AD" w:rsidRPr="00862AF4" w:rsidRDefault="002318AD" w:rsidP="001A6E36">
            <w:pPr>
              <w:ind w:left="57" w:right="113"/>
              <w:rPr>
                <w:rFonts w:ascii="Calibri" w:hAnsi="Calibri" w:cs="Times-Roman"/>
                <w:color w:val="00B050"/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left w:val="single" w:sz="12" w:space="0" w:color="FFFFFF" w:themeColor="background1"/>
              <w:righ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2318AD" w:rsidRPr="00862AF4" w:rsidRDefault="002318AD" w:rsidP="001A6E36">
            <w:pPr>
              <w:ind w:left="57" w:right="113"/>
              <w:rPr>
                <w:rFonts w:ascii="Calibri" w:hAnsi="Calibri" w:cs="Times-Roman"/>
                <w:color w:val="00B050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71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3717D2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.1</w:t>
            </w:r>
          </w:p>
        </w:tc>
        <w:tc>
          <w:tcPr>
            <w:tcW w:w="71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3717D2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2.2</w:t>
            </w:r>
          </w:p>
        </w:tc>
        <w:tc>
          <w:tcPr>
            <w:tcW w:w="7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F940EB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2.3a</w:t>
            </w:r>
          </w:p>
        </w:tc>
        <w:tc>
          <w:tcPr>
            <w:tcW w:w="7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F940EB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2.3b</w:t>
            </w:r>
          </w:p>
        </w:tc>
        <w:tc>
          <w:tcPr>
            <w:tcW w:w="7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2318AD" w:rsidRDefault="002318AD" w:rsidP="00F940EB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2.3c</w:t>
            </w:r>
          </w:p>
        </w:tc>
        <w:tc>
          <w:tcPr>
            <w:tcW w:w="7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2318AD" w:rsidRDefault="002318AD" w:rsidP="00F940EB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2.3d</w:t>
            </w:r>
          </w:p>
        </w:tc>
        <w:tc>
          <w:tcPr>
            <w:tcW w:w="46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1</w:t>
            </w: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46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</w:t>
            </w: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47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3</w:t>
            </w: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709" w:type="dxa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7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3717D2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 w:rsidRPr="00862AF4">
              <w:rPr>
                <w:rFonts w:ascii="Calibri" w:hAnsi="Calibri"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a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3717D2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2b</w:t>
            </w:r>
          </w:p>
        </w:tc>
        <w:tc>
          <w:tcPr>
            <w:tcW w:w="7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  <w:hideMark/>
          </w:tcPr>
          <w:p w:rsidR="002318AD" w:rsidRPr="00862AF4" w:rsidRDefault="002318AD" w:rsidP="003717D2">
            <w:pPr>
              <w:ind w:left="57" w:right="113"/>
              <w:jc w:val="center"/>
              <w:rPr>
                <w:rFonts w:ascii="Calibri" w:hAnsi="Calibri"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color w:val="FFFFFF" w:themeColor="background1"/>
                <w:sz w:val="20"/>
                <w:szCs w:val="20"/>
              </w:rPr>
              <w:t>2c</w:t>
            </w: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2318AD" w:rsidRPr="00862AF4" w:rsidRDefault="002318AD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410E33">
        <w:trPr>
          <w:trHeight w:hRule="exact" w:val="301"/>
          <w:jc w:val="center"/>
        </w:trPr>
        <w:tc>
          <w:tcPr>
            <w:tcW w:w="732" w:type="dxa"/>
            <w:vMerge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F940EB" w:rsidRPr="00862AF4" w:rsidRDefault="00F940EB" w:rsidP="001A6E36">
            <w:pPr>
              <w:ind w:left="57" w:right="113"/>
              <w:rPr>
                <w:rFonts w:ascii="Calibri" w:hAnsi="Calibri" w:cs="Times-Roman"/>
                <w:color w:val="00B050"/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left w:val="single" w:sz="12" w:space="0" w:color="FFFFFF" w:themeColor="background1"/>
              <w:tl2br w:val="single" w:sz="12" w:space="0" w:color="FFFFFF" w:themeColor="background1"/>
            </w:tcBorders>
            <w:shd w:val="clear" w:color="auto" w:fill="808080" w:themeFill="background1" w:themeFillShade="80"/>
            <w:vAlign w:val="center"/>
            <w:hideMark/>
          </w:tcPr>
          <w:p w:rsidR="00F940EB" w:rsidRPr="00862AF4" w:rsidRDefault="00F940EB" w:rsidP="001A6E36">
            <w:pPr>
              <w:ind w:left="57" w:right="113"/>
              <w:rPr>
                <w:rFonts w:ascii="Calibri" w:hAnsi="Calibri" w:cs="Times-Roman"/>
                <w:color w:val="00B050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717D2" w:rsidRPr="00862AF4" w:rsidTr="00982B10">
        <w:trPr>
          <w:trHeight w:val="244"/>
          <w:jc w:val="center"/>
        </w:trPr>
        <w:tc>
          <w:tcPr>
            <w:tcW w:w="732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47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5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12" w:space="0" w:color="BFBFBF" w:themeColor="background1" w:themeShade="BF"/>
            </w:tcBorders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12" w:space="0" w:color="BFBFBF" w:themeColor="background1" w:themeShade="BF"/>
            </w:tcBorders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64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4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12" w:space="0" w:color="BFBFBF" w:themeColor="background1" w:themeShade="BF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auto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FFFFFF" w:themeColor="background1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:rsidR="00F940EB" w:rsidRPr="00862AF4" w:rsidRDefault="00F940EB" w:rsidP="001A6E36">
            <w:pPr>
              <w:ind w:left="57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10E33" w:rsidRDefault="00236B85" w:rsidP="00A30B82">
      <w:pPr>
        <w:ind w:left="57" w:right="113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AP - </w:t>
      </w:r>
      <w:r w:rsidR="00181081" w:rsidRPr="007005EF">
        <w:rPr>
          <w:rFonts w:ascii="Calibri" w:hAnsi="Calibri"/>
          <w:sz w:val="20"/>
          <w:szCs w:val="20"/>
        </w:rPr>
        <w:t xml:space="preserve">Aprendizagens do tipo processual, a decidir avaliar entre as indicadas no </w:t>
      </w:r>
      <w:r>
        <w:rPr>
          <w:rFonts w:ascii="Calibri" w:hAnsi="Calibri"/>
          <w:sz w:val="20"/>
          <w:szCs w:val="20"/>
        </w:rPr>
        <w:t>Programa</w:t>
      </w:r>
      <w:r w:rsidR="00181081" w:rsidRPr="007005EF">
        <w:rPr>
          <w:rFonts w:ascii="Calibri" w:hAnsi="Calibri"/>
          <w:sz w:val="20"/>
          <w:szCs w:val="20"/>
        </w:rPr>
        <w:t>.</w:t>
      </w:r>
    </w:p>
    <w:p w:rsidR="00982B10" w:rsidRDefault="00982B10" w:rsidP="00982B10">
      <w:pPr>
        <w:ind w:left="0" w:right="113"/>
        <w:rPr>
          <w:rFonts w:ascii="Calibri" w:hAnsi="Calibri"/>
          <w:sz w:val="20"/>
          <w:szCs w:val="20"/>
        </w:rPr>
      </w:pPr>
    </w:p>
    <w:sectPr w:rsidR="00982B10" w:rsidSect="005E6D55">
      <w:footerReference w:type="even" r:id="rId70"/>
      <w:footerReference w:type="default" r:id="rId71"/>
      <w:pgSz w:w="15876" w:h="12191" w:orient="landscape"/>
      <w:pgMar w:top="1021" w:right="1134" w:bottom="1021" w:left="102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CC2" w:rsidRDefault="009E3CC2" w:rsidP="00267C3A">
      <w:r>
        <w:separator/>
      </w:r>
    </w:p>
  </w:endnote>
  <w:endnote w:type="continuationSeparator" w:id="0">
    <w:p w:rsidR="009E3CC2" w:rsidRDefault="009E3CC2" w:rsidP="0026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lamaSemicondense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OLE_LINK1"/>
  <w:bookmarkStart w:id="1" w:name="OLE_LINK2"/>
  <w:p w:rsidR="009E3CC2" w:rsidRDefault="009E3CC2" w:rsidP="00B43CB5">
    <w:pPr>
      <w:pStyle w:val="Footer"/>
      <w:tabs>
        <w:tab w:val="clear" w:pos="4252"/>
        <w:tab w:val="clear" w:pos="8504"/>
        <w:tab w:val="center" w:pos="5103"/>
        <w:tab w:val="right" w:pos="10079"/>
      </w:tabs>
      <w:ind w:left="0"/>
    </w:pPr>
    <w:r w:rsidRPr="008F6D83">
      <w:rPr>
        <w:rFonts w:asciiTheme="minorHAnsi" w:hAnsiTheme="minorHAnsi"/>
        <w:b/>
        <w:color w:val="231F20"/>
        <w:sz w:val="20"/>
      </w:rPr>
      <w:fldChar w:fldCharType="begin"/>
    </w:r>
    <w:r w:rsidRPr="008F6D83">
      <w:rPr>
        <w:rFonts w:asciiTheme="minorHAnsi" w:hAnsiTheme="minorHAnsi"/>
        <w:b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60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  <w:bookmarkEnd w:id="0"/>
  <w:bookmarkEnd w:id="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2881819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3B305F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Novo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 w:rsidR="00AE2FA7">
          <w:rPr>
            <w:rFonts w:asciiTheme="minorHAnsi" w:hAnsiTheme="minorHAnsi"/>
            <w:b/>
            <w:noProof/>
            <w:color w:val="231F20"/>
            <w:sz w:val="20"/>
          </w:rPr>
          <w:t>57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8F6D83">
    <w:pPr>
      <w:pStyle w:val="Footer"/>
      <w:tabs>
        <w:tab w:val="clear" w:pos="4252"/>
        <w:tab w:val="clear" w:pos="8504"/>
        <w:tab w:val="center" w:pos="6804"/>
        <w:tab w:val="right" w:pos="13467"/>
      </w:tabs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>
      <w:rPr>
        <w:rFonts w:asciiTheme="minorHAnsi" w:hAnsiTheme="minorHAnsi"/>
        <w:b/>
        <w:noProof/>
        <w:color w:val="231F20"/>
        <w:sz w:val="20"/>
      </w:rPr>
      <w:t>62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10 F</w:t>
    </w:r>
    <w:r>
      <w:rPr>
        <w:color w:val="231F20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6146474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CA7DFC">
        <w:pPr>
          <w:pStyle w:val="Footer"/>
          <w:tabs>
            <w:tab w:val="clear" w:pos="4252"/>
            <w:tab w:val="clear" w:pos="8504"/>
            <w:tab w:val="center" w:pos="6804"/>
            <w:tab w:val="right" w:pos="13760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Novo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 w:rsidR="00AE2FA7">
          <w:rPr>
            <w:rFonts w:asciiTheme="minorHAnsi" w:hAnsiTheme="minorHAnsi"/>
            <w:b/>
            <w:noProof/>
            <w:color w:val="231F20"/>
            <w:sz w:val="20"/>
          </w:rPr>
          <w:t>61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B43CB5">
    <w:pPr>
      <w:pStyle w:val="Footer"/>
      <w:tabs>
        <w:tab w:val="clear" w:pos="4252"/>
        <w:tab w:val="clear" w:pos="8504"/>
        <w:tab w:val="center" w:pos="5103"/>
        <w:tab w:val="right" w:pos="10079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66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979144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CA7DFC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Novo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 w:rsidR="00AE2FA7">
          <w:rPr>
            <w:rFonts w:asciiTheme="minorHAnsi" w:hAnsiTheme="minorHAnsi"/>
            <w:b/>
            <w:noProof/>
            <w:color w:val="231F20"/>
            <w:sz w:val="20"/>
          </w:rPr>
          <w:t>67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CA7DFC">
    <w:pPr>
      <w:pStyle w:val="Footer"/>
      <w:tabs>
        <w:tab w:val="clear" w:pos="4252"/>
        <w:tab w:val="clear" w:pos="8504"/>
        <w:tab w:val="center" w:pos="6804"/>
        <w:tab w:val="right" w:pos="13750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68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024218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5F16E0">
        <w:pPr>
          <w:pStyle w:val="Footer"/>
          <w:tabs>
            <w:tab w:val="clear" w:pos="4252"/>
            <w:tab w:val="clear" w:pos="8504"/>
            <w:tab w:val="center" w:pos="5103"/>
            <w:tab w:val="right" w:pos="13750"/>
          </w:tabs>
          <w:ind w:left="0"/>
          <w:jc w:val="center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>
          <w:rPr>
            <w:rFonts w:asciiTheme="minorHAnsi" w:hAnsiTheme="minorHAnsi"/>
            <w:b/>
            <w:noProof/>
            <w:color w:val="231F20"/>
            <w:sz w:val="20"/>
          </w:rPr>
          <w:t>69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B43CB5">
    <w:pPr>
      <w:pStyle w:val="Footer"/>
      <w:tabs>
        <w:tab w:val="clear" w:pos="4252"/>
        <w:tab w:val="clear" w:pos="8504"/>
        <w:tab w:val="center" w:pos="5103"/>
        <w:tab w:val="right" w:pos="10079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72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057616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CA7DFC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ind w:left="0"/>
          <w:jc w:val="center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Novo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 w:rsidR="00AE2FA7">
          <w:rPr>
            <w:rFonts w:asciiTheme="minorHAnsi" w:hAnsiTheme="minorHAnsi"/>
            <w:b/>
            <w:noProof/>
            <w:color w:val="231F20"/>
            <w:sz w:val="20"/>
          </w:rPr>
          <w:t>73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CA7DFC">
    <w:pPr>
      <w:pStyle w:val="Footer"/>
      <w:tabs>
        <w:tab w:val="clear" w:pos="4252"/>
        <w:tab w:val="clear" w:pos="8504"/>
        <w:tab w:val="center" w:pos="6804"/>
        <w:tab w:val="right" w:pos="13690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74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43962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BE649F">
        <w:pPr>
          <w:pStyle w:val="Footer"/>
          <w:tabs>
            <w:tab w:val="clear" w:pos="4252"/>
            <w:tab w:val="clear" w:pos="8504"/>
            <w:tab w:val="center" w:pos="6804"/>
            <w:tab w:val="right" w:pos="13750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>
          <w:rPr>
            <w:rFonts w:asciiTheme="minorHAnsi" w:hAnsiTheme="minorHAnsi"/>
            <w:b/>
            <w:noProof/>
            <w:color w:val="231F20"/>
            <w:sz w:val="20"/>
          </w:rPr>
          <w:t>75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B43CB5">
    <w:pPr>
      <w:pStyle w:val="Footer"/>
      <w:tabs>
        <w:tab w:val="clear" w:pos="4252"/>
        <w:tab w:val="clear" w:pos="8504"/>
        <w:tab w:val="center" w:pos="5103"/>
        <w:tab w:val="right" w:pos="10079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80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737157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BE649F">
        <w:pPr>
          <w:pStyle w:val="Footer"/>
          <w:tabs>
            <w:tab w:val="clear" w:pos="4252"/>
            <w:tab w:val="clear" w:pos="8504"/>
            <w:tab w:val="center" w:pos="5103"/>
            <w:tab w:val="right" w:pos="10079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Novo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 w:rsidR="00AE2FA7">
          <w:rPr>
            <w:rFonts w:asciiTheme="minorHAnsi" w:hAnsiTheme="minorHAnsi"/>
            <w:b/>
            <w:noProof/>
            <w:color w:val="231F20"/>
            <w:sz w:val="20"/>
          </w:rPr>
          <w:t>81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CA7DFC">
    <w:pPr>
      <w:pStyle w:val="Footer"/>
      <w:tabs>
        <w:tab w:val="clear" w:pos="4252"/>
        <w:tab w:val="clear" w:pos="8504"/>
        <w:tab w:val="center" w:pos="6804"/>
        <w:tab w:val="right" w:pos="13732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82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5826086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476A32">
        <w:pPr>
          <w:pStyle w:val="Footer"/>
          <w:tabs>
            <w:tab w:val="clear" w:pos="4252"/>
            <w:tab w:val="clear" w:pos="8504"/>
            <w:tab w:val="center" w:pos="6804"/>
            <w:tab w:val="right" w:pos="13750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>
          <w:rPr>
            <w:rFonts w:asciiTheme="minorHAnsi" w:hAnsiTheme="minorHAnsi"/>
            <w:b/>
            <w:noProof/>
            <w:color w:val="231F20"/>
            <w:sz w:val="20"/>
          </w:rPr>
          <w:t>83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B43CB5">
    <w:pPr>
      <w:pStyle w:val="Footer"/>
      <w:tabs>
        <w:tab w:val="clear" w:pos="4252"/>
        <w:tab w:val="clear" w:pos="8504"/>
        <w:tab w:val="center" w:pos="5103"/>
        <w:tab w:val="right" w:pos="10079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88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550185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BE649F">
        <w:pPr>
          <w:pStyle w:val="Footer"/>
          <w:tabs>
            <w:tab w:val="clear" w:pos="4252"/>
            <w:tab w:val="clear" w:pos="8504"/>
            <w:tab w:val="center" w:pos="5103"/>
            <w:tab w:val="right" w:pos="10079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Novo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 w:rsidR="00AE2FA7">
          <w:rPr>
            <w:rFonts w:asciiTheme="minorHAnsi" w:hAnsiTheme="minorHAnsi"/>
            <w:b/>
            <w:noProof/>
            <w:color w:val="231F20"/>
            <w:sz w:val="20"/>
          </w:rPr>
          <w:t>89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CA7DFC">
    <w:pPr>
      <w:pStyle w:val="Footer"/>
      <w:tabs>
        <w:tab w:val="clear" w:pos="4252"/>
        <w:tab w:val="clear" w:pos="8504"/>
        <w:tab w:val="center" w:pos="6804"/>
        <w:tab w:val="right" w:pos="13732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90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418817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CF3268">
        <w:pPr>
          <w:pStyle w:val="Footer"/>
          <w:tabs>
            <w:tab w:val="clear" w:pos="4252"/>
            <w:tab w:val="clear" w:pos="8504"/>
            <w:tab w:val="center" w:pos="6804"/>
            <w:tab w:val="right" w:pos="13750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>
          <w:rPr>
            <w:rFonts w:asciiTheme="minorHAnsi" w:hAnsiTheme="minorHAnsi"/>
            <w:b/>
            <w:noProof/>
            <w:color w:val="231F20"/>
            <w:sz w:val="20"/>
          </w:rPr>
          <w:t>91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B43CB5">
    <w:pPr>
      <w:pStyle w:val="Footer"/>
      <w:tabs>
        <w:tab w:val="clear" w:pos="4252"/>
        <w:tab w:val="clear" w:pos="8504"/>
        <w:tab w:val="center" w:pos="5103"/>
        <w:tab w:val="right" w:pos="10079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94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8487137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BE649F">
        <w:pPr>
          <w:pStyle w:val="Footer"/>
          <w:tabs>
            <w:tab w:val="clear" w:pos="4252"/>
            <w:tab w:val="clear" w:pos="8504"/>
            <w:tab w:val="center" w:pos="5103"/>
            <w:tab w:val="right" w:pos="10079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Novo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 w:rsidR="00AE2FA7">
          <w:rPr>
            <w:rFonts w:asciiTheme="minorHAnsi" w:hAnsiTheme="minorHAnsi"/>
            <w:b/>
            <w:noProof/>
            <w:color w:val="231F20"/>
            <w:sz w:val="20"/>
          </w:rPr>
          <w:t>95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Default="009E3CC2" w:rsidP="00CA7DFC">
    <w:pPr>
      <w:pStyle w:val="Footer"/>
      <w:tabs>
        <w:tab w:val="clear" w:pos="4252"/>
        <w:tab w:val="clear" w:pos="8504"/>
        <w:tab w:val="center" w:pos="6804"/>
        <w:tab w:val="right" w:pos="13746"/>
      </w:tabs>
      <w:ind w:left="0"/>
    </w:pPr>
    <w:r w:rsidRPr="008F6D83">
      <w:rPr>
        <w:rFonts w:asciiTheme="minorHAnsi" w:hAnsiTheme="minorHAnsi"/>
        <w:b/>
        <w:noProof/>
        <w:color w:val="231F20"/>
        <w:sz w:val="20"/>
      </w:rPr>
      <w:fldChar w:fldCharType="begin"/>
    </w:r>
    <w:r w:rsidRPr="008F6D83">
      <w:rPr>
        <w:rFonts w:asciiTheme="minorHAnsi" w:hAnsiTheme="minorHAnsi"/>
        <w:b/>
        <w:noProof/>
        <w:color w:val="231F20"/>
        <w:sz w:val="20"/>
      </w:rPr>
      <w:instrText xml:space="preserve"> PAGE   \* MERGEFORMAT </w:instrText>
    </w:r>
    <w:r w:rsidRPr="008F6D83">
      <w:rPr>
        <w:rFonts w:asciiTheme="minorHAnsi" w:hAnsiTheme="minorHAnsi"/>
        <w:b/>
        <w:noProof/>
        <w:color w:val="231F20"/>
        <w:sz w:val="20"/>
      </w:rPr>
      <w:fldChar w:fldCharType="separate"/>
    </w:r>
    <w:r w:rsidR="00AE2FA7">
      <w:rPr>
        <w:rFonts w:asciiTheme="minorHAnsi" w:hAnsiTheme="minorHAnsi"/>
        <w:b/>
        <w:noProof/>
        <w:color w:val="231F20"/>
        <w:sz w:val="20"/>
      </w:rPr>
      <w:t>96</w:t>
    </w:r>
    <w:r w:rsidRPr="008F6D83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1748384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9E3CC2" w:rsidRPr="008F6D83" w:rsidRDefault="009E3CC2" w:rsidP="005E6D55">
        <w:pPr>
          <w:pStyle w:val="Footer"/>
          <w:tabs>
            <w:tab w:val="clear" w:pos="4252"/>
            <w:tab w:val="clear" w:pos="8504"/>
            <w:tab w:val="center" w:pos="6804"/>
            <w:tab w:val="right" w:pos="13750"/>
          </w:tabs>
          <w:ind w:left="0"/>
        </w:pPr>
        <w:r>
          <w:rPr>
            <w:color w:val="231F20"/>
          </w:rPr>
          <w:tab/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050F47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 e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 | 10 F</w:t>
        </w:r>
        <w:r>
          <w:rPr>
            <w:color w:val="231F20"/>
          </w:rPr>
          <w:tab/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begin"/>
        </w:r>
        <w:r w:rsidRPr="008F6D83">
          <w:rPr>
            <w:rFonts w:asciiTheme="minorHAnsi" w:hAnsiTheme="minorHAnsi"/>
            <w:b/>
            <w:color w:val="231F20"/>
            <w:sz w:val="20"/>
          </w:rPr>
          <w:instrText xml:space="preserve"> PAGE   \* MERGEFORMAT </w:instrText>
        </w:r>
        <w:r w:rsidRPr="008F6D83">
          <w:rPr>
            <w:rFonts w:asciiTheme="minorHAnsi" w:hAnsiTheme="minorHAnsi"/>
            <w:b/>
            <w:color w:val="231F20"/>
            <w:sz w:val="20"/>
          </w:rPr>
          <w:fldChar w:fldCharType="separate"/>
        </w:r>
        <w:r>
          <w:rPr>
            <w:rFonts w:asciiTheme="minorHAnsi" w:hAnsiTheme="minorHAnsi"/>
            <w:b/>
            <w:noProof/>
            <w:color w:val="231F20"/>
            <w:sz w:val="20"/>
          </w:rPr>
          <w:t>97</w:t>
        </w:r>
        <w:r w:rsidRPr="008F6D83">
          <w:rPr>
            <w:rFonts w:asciiTheme="minorHAnsi" w:hAnsiTheme="minorHAnsi"/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CC2" w:rsidRDefault="009E3CC2" w:rsidP="00267C3A">
      <w:r>
        <w:separator/>
      </w:r>
    </w:p>
  </w:footnote>
  <w:footnote w:type="continuationSeparator" w:id="0">
    <w:p w:rsidR="009E3CC2" w:rsidRDefault="009E3CC2" w:rsidP="0026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Pr="00C65E8C" w:rsidRDefault="009E3CC2" w:rsidP="00C65E8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CC2" w:rsidRPr="00C65E8C" w:rsidRDefault="009E3CC2" w:rsidP="00C65E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0FC7"/>
    <w:multiLevelType w:val="hybridMultilevel"/>
    <w:tmpl w:val="411A1486"/>
    <w:lvl w:ilvl="0" w:tplc="5FC6A1A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AC24FC"/>
    <w:multiLevelType w:val="multilevel"/>
    <w:tmpl w:val="8940E7F2"/>
    <w:lvl w:ilvl="0">
      <w:start w:val="1"/>
      <w:numFmt w:val="decimal"/>
      <w:lvlText w:val="%1."/>
      <w:lvlJc w:val="left"/>
      <w:pPr>
        <w:ind w:left="644" w:hanging="360"/>
      </w:pPr>
      <w:rPr>
        <w:rFonts w:cs="Univers-CondensedBold" w:hint="default"/>
        <w:b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cs="Times New Roman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2">
    <w:nsid w:val="06EB0588"/>
    <w:multiLevelType w:val="hybridMultilevel"/>
    <w:tmpl w:val="DCD222D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370C"/>
    <w:multiLevelType w:val="hybridMultilevel"/>
    <w:tmpl w:val="C79A1AD4"/>
    <w:lvl w:ilvl="0" w:tplc="286C0FB8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454CFC"/>
    <w:multiLevelType w:val="hybridMultilevel"/>
    <w:tmpl w:val="43A6CB78"/>
    <w:lvl w:ilvl="0" w:tplc="0816001B">
      <w:start w:val="1"/>
      <w:numFmt w:val="lowerRoman"/>
      <w:lvlText w:val="%1."/>
      <w:lvlJc w:val="right"/>
      <w:pPr>
        <w:ind w:left="3621" w:hanging="360"/>
      </w:pPr>
      <w:rPr>
        <w:rFonts w:cs="Times New Roman"/>
      </w:rPr>
    </w:lvl>
    <w:lvl w:ilvl="1" w:tplc="08160019" w:tentative="1">
      <w:start w:val="1"/>
      <w:numFmt w:val="lowerLetter"/>
      <w:lvlText w:val="%2."/>
      <w:lvlJc w:val="left"/>
      <w:pPr>
        <w:ind w:left="4341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5061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5781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6501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7221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7941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8661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9381" w:hanging="180"/>
      </w:pPr>
      <w:rPr>
        <w:rFonts w:cs="Times New Roman"/>
      </w:rPr>
    </w:lvl>
  </w:abstractNum>
  <w:abstractNum w:abstractNumId="5">
    <w:nsid w:val="0A7E3D3B"/>
    <w:multiLevelType w:val="hybridMultilevel"/>
    <w:tmpl w:val="18584054"/>
    <w:lvl w:ilvl="0" w:tplc="C46A8FA8">
      <w:start w:val="1"/>
      <w:numFmt w:val="lowerLetter"/>
      <w:lvlText w:val="%1)"/>
      <w:lvlJc w:val="left"/>
      <w:pPr>
        <w:ind w:left="206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782" w:hanging="360"/>
      </w:pPr>
    </w:lvl>
    <w:lvl w:ilvl="2" w:tplc="0816001B" w:tentative="1">
      <w:start w:val="1"/>
      <w:numFmt w:val="lowerRoman"/>
      <w:lvlText w:val="%3."/>
      <w:lvlJc w:val="right"/>
      <w:pPr>
        <w:ind w:left="3502" w:hanging="180"/>
      </w:pPr>
    </w:lvl>
    <w:lvl w:ilvl="3" w:tplc="0816000F" w:tentative="1">
      <w:start w:val="1"/>
      <w:numFmt w:val="decimal"/>
      <w:lvlText w:val="%4."/>
      <w:lvlJc w:val="left"/>
      <w:pPr>
        <w:ind w:left="4222" w:hanging="360"/>
      </w:pPr>
    </w:lvl>
    <w:lvl w:ilvl="4" w:tplc="08160019" w:tentative="1">
      <w:start w:val="1"/>
      <w:numFmt w:val="lowerLetter"/>
      <w:lvlText w:val="%5."/>
      <w:lvlJc w:val="left"/>
      <w:pPr>
        <w:ind w:left="4942" w:hanging="360"/>
      </w:pPr>
    </w:lvl>
    <w:lvl w:ilvl="5" w:tplc="0816001B" w:tentative="1">
      <w:start w:val="1"/>
      <w:numFmt w:val="lowerRoman"/>
      <w:lvlText w:val="%6."/>
      <w:lvlJc w:val="right"/>
      <w:pPr>
        <w:ind w:left="5662" w:hanging="180"/>
      </w:pPr>
    </w:lvl>
    <w:lvl w:ilvl="6" w:tplc="0816000F" w:tentative="1">
      <w:start w:val="1"/>
      <w:numFmt w:val="decimal"/>
      <w:lvlText w:val="%7."/>
      <w:lvlJc w:val="left"/>
      <w:pPr>
        <w:ind w:left="6382" w:hanging="360"/>
      </w:pPr>
    </w:lvl>
    <w:lvl w:ilvl="7" w:tplc="08160019" w:tentative="1">
      <w:start w:val="1"/>
      <w:numFmt w:val="lowerLetter"/>
      <w:lvlText w:val="%8."/>
      <w:lvlJc w:val="left"/>
      <w:pPr>
        <w:ind w:left="7102" w:hanging="360"/>
      </w:pPr>
    </w:lvl>
    <w:lvl w:ilvl="8" w:tplc="0816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6">
    <w:nsid w:val="10CF02D5"/>
    <w:multiLevelType w:val="hybridMultilevel"/>
    <w:tmpl w:val="8B0AA3E6"/>
    <w:lvl w:ilvl="0" w:tplc="FF589F6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33376"/>
    <w:multiLevelType w:val="hybridMultilevel"/>
    <w:tmpl w:val="98BCCD70"/>
    <w:lvl w:ilvl="0" w:tplc="286C0FB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CDE44CE2">
      <w:start w:val="1"/>
      <w:numFmt w:val="upperLetter"/>
      <w:lvlText w:val="(%2)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247A3A"/>
    <w:multiLevelType w:val="hybridMultilevel"/>
    <w:tmpl w:val="34227C6A"/>
    <w:lvl w:ilvl="0" w:tplc="6F4C417A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1B85033A"/>
    <w:multiLevelType w:val="hybridMultilevel"/>
    <w:tmpl w:val="E81C2B6C"/>
    <w:lvl w:ilvl="0" w:tplc="286C0FB8">
      <w:start w:val="1"/>
      <w:numFmt w:val="upperLetter"/>
      <w:lvlText w:val="(%1)"/>
      <w:lvlJc w:val="left"/>
      <w:pPr>
        <w:ind w:left="1854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>
    <w:nsid w:val="1EAA05A1"/>
    <w:multiLevelType w:val="hybridMultilevel"/>
    <w:tmpl w:val="F8C2CB10"/>
    <w:lvl w:ilvl="0" w:tplc="C46A8FA8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8976E15A">
      <w:start w:val="1"/>
      <w:numFmt w:val="upperLetter"/>
      <w:lvlText w:val="%2."/>
      <w:lvlJc w:val="left"/>
      <w:pPr>
        <w:ind w:left="179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75C3D14"/>
    <w:multiLevelType w:val="hybridMultilevel"/>
    <w:tmpl w:val="66903546"/>
    <w:lvl w:ilvl="0" w:tplc="3CD8AD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F11E7"/>
    <w:multiLevelType w:val="multilevel"/>
    <w:tmpl w:val="655E5B86"/>
    <w:lvl w:ilvl="0">
      <w:start w:val="1"/>
      <w:numFmt w:val="decimal"/>
      <w:lvlText w:val="%1."/>
      <w:lvlJc w:val="left"/>
      <w:pPr>
        <w:ind w:left="644" w:hanging="360"/>
      </w:pPr>
      <w:rPr>
        <w:rFonts w:cs="Univers-CondensedBold" w:hint="default"/>
        <w:b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13">
    <w:nsid w:val="2A431734"/>
    <w:multiLevelType w:val="hybridMultilevel"/>
    <w:tmpl w:val="8A149E16"/>
    <w:lvl w:ilvl="0" w:tplc="FF04C91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CF43D82"/>
    <w:multiLevelType w:val="hybridMultilevel"/>
    <w:tmpl w:val="BE8A5C82"/>
    <w:lvl w:ilvl="0" w:tplc="286C0FB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286C0FB8">
      <w:start w:val="1"/>
      <w:numFmt w:val="upperLetter"/>
      <w:lvlText w:val="(%3)"/>
      <w:lvlJc w:val="left"/>
      <w:pPr>
        <w:ind w:left="2160" w:hanging="180"/>
      </w:pPr>
      <w:rPr>
        <w:rFonts w:ascii="Calibri" w:eastAsia="Calibri" w:hAnsi="Calibri" w:cs="Times New Roman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AE06F5"/>
    <w:multiLevelType w:val="hybridMultilevel"/>
    <w:tmpl w:val="3EEC6930"/>
    <w:lvl w:ilvl="0" w:tplc="7AF470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A5583"/>
    <w:multiLevelType w:val="hybridMultilevel"/>
    <w:tmpl w:val="BC7A3BBA"/>
    <w:lvl w:ilvl="0" w:tplc="286C0FB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E2857"/>
    <w:multiLevelType w:val="hybridMultilevel"/>
    <w:tmpl w:val="8A346C98"/>
    <w:lvl w:ilvl="0" w:tplc="286C0FB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3876B8"/>
    <w:multiLevelType w:val="hybridMultilevel"/>
    <w:tmpl w:val="960818CE"/>
    <w:lvl w:ilvl="0" w:tplc="9CDE5AF2">
      <w:start w:val="1"/>
      <w:numFmt w:val="lowerRoman"/>
      <w:lvlText w:val="%1)"/>
      <w:lvlJc w:val="right"/>
      <w:pPr>
        <w:ind w:left="4755" w:hanging="360"/>
      </w:pPr>
      <w:rPr>
        <w:rFonts w:cs="Times New Roman"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4845CD"/>
    <w:multiLevelType w:val="hybridMultilevel"/>
    <w:tmpl w:val="B9E2AEA0"/>
    <w:lvl w:ilvl="0" w:tplc="B71643E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3A2FF0"/>
    <w:multiLevelType w:val="hybridMultilevel"/>
    <w:tmpl w:val="47EED15C"/>
    <w:lvl w:ilvl="0" w:tplc="672C67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4D41FE"/>
    <w:multiLevelType w:val="hybridMultilevel"/>
    <w:tmpl w:val="6BFAD06C"/>
    <w:lvl w:ilvl="0" w:tplc="5E44D7A2">
      <w:start w:val="1"/>
      <w:numFmt w:val="decimal"/>
      <w:lvlText w:val="%1."/>
      <w:lvlJc w:val="left"/>
      <w:pPr>
        <w:ind w:left="1212" w:hanging="360"/>
      </w:pPr>
      <w:rPr>
        <w:rFonts w:asciiTheme="minorHAnsi" w:hAnsiTheme="minorHAnsi" w:cs="Times New Roman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1F0A81"/>
    <w:multiLevelType w:val="hybridMultilevel"/>
    <w:tmpl w:val="E50A7186"/>
    <w:lvl w:ilvl="0" w:tplc="0816000F">
      <w:start w:val="1"/>
      <w:numFmt w:val="decimal"/>
      <w:lvlText w:val="%1."/>
      <w:lvlJc w:val="left"/>
      <w:pPr>
        <w:ind w:left="1572" w:hanging="360"/>
      </w:pPr>
      <w:rPr>
        <w:rFonts w:cs="Times New Roman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23">
    <w:nsid w:val="429174D8"/>
    <w:multiLevelType w:val="hybridMultilevel"/>
    <w:tmpl w:val="6FEADB3E"/>
    <w:lvl w:ilvl="0" w:tplc="EBEC6F9E">
      <w:start w:val="1"/>
      <w:numFmt w:val="upperLetter"/>
      <w:lvlText w:val="%1.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9F10B1"/>
    <w:multiLevelType w:val="hybridMultilevel"/>
    <w:tmpl w:val="54026AD4"/>
    <w:lvl w:ilvl="0" w:tplc="D5F47DFE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="Times New Roman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73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93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913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33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53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73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93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513" w:hanging="180"/>
      </w:pPr>
      <w:rPr>
        <w:rFonts w:cs="Times New Roman"/>
      </w:rPr>
    </w:lvl>
  </w:abstractNum>
  <w:abstractNum w:abstractNumId="25">
    <w:nsid w:val="455D3AE9"/>
    <w:multiLevelType w:val="hybridMultilevel"/>
    <w:tmpl w:val="B9E2AEA0"/>
    <w:lvl w:ilvl="0" w:tplc="B71643E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6D06341"/>
    <w:multiLevelType w:val="hybridMultilevel"/>
    <w:tmpl w:val="89A8521C"/>
    <w:lvl w:ilvl="0" w:tplc="7546A45C">
      <w:start w:val="1"/>
      <w:numFmt w:val="decimal"/>
      <w:lvlText w:val="%1."/>
      <w:lvlJc w:val="left"/>
      <w:pPr>
        <w:ind w:left="1572" w:hanging="360"/>
      </w:pPr>
      <w:rPr>
        <w:rFonts w:asciiTheme="minorHAnsi" w:hAnsiTheme="minorHAnsi" w:cs="Times New Roman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27">
    <w:nsid w:val="4BC16D7E"/>
    <w:multiLevelType w:val="hybridMultilevel"/>
    <w:tmpl w:val="5EA8E83C"/>
    <w:lvl w:ilvl="0" w:tplc="286C0FB8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184448"/>
    <w:multiLevelType w:val="hybridMultilevel"/>
    <w:tmpl w:val="6B68DC8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4430ED"/>
    <w:multiLevelType w:val="hybridMultilevel"/>
    <w:tmpl w:val="47B2D1DA"/>
    <w:lvl w:ilvl="0" w:tplc="B2ACEC5C">
      <w:start w:val="1"/>
      <w:numFmt w:val="upperLetter"/>
      <w:lvlText w:val="(%1)"/>
      <w:lvlJc w:val="left"/>
      <w:pPr>
        <w:ind w:left="720" w:hanging="360"/>
      </w:pPr>
      <w:rPr>
        <w:rFonts w:eastAsia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B020CE"/>
    <w:multiLevelType w:val="hybridMultilevel"/>
    <w:tmpl w:val="459E1C48"/>
    <w:lvl w:ilvl="0" w:tplc="C46A8F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4F5FED"/>
    <w:multiLevelType w:val="hybridMultilevel"/>
    <w:tmpl w:val="95C40B48"/>
    <w:lvl w:ilvl="0" w:tplc="F7E6B59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AD11A1"/>
    <w:multiLevelType w:val="hybridMultilevel"/>
    <w:tmpl w:val="1F5EA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6F186A"/>
    <w:multiLevelType w:val="hybridMultilevel"/>
    <w:tmpl w:val="E50A7186"/>
    <w:lvl w:ilvl="0" w:tplc="0816000F">
      <w:start w:val="1"/>
      <w:numFmt w:val="decimal"/>
      <w:lvlText w:val="%1."/>
      <w:lvlJc w:val="left"/>
      <w:pPr>
        <w:ind w:left="1572" w:hanging="360"/>
      </w:pPr>
      <w:rPr>
        <w:rFonts w:cs="Times New Roman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34">
    <w:nsid w:val="6B9B6C49"/>
    <w:multiLevelType w:val="hybridMultilevel"/>
    <w:tmpl w:val="076879AA"/>
    <w:lvl w:ilvl="0" w:tplc="059A1F4C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5">
    <w:nsid w:val="6BA1412C"/>
    <w:multiLevelType w:val="hybridMultilevel"/>
    <w:tmpl w:val="BC7A3BBA"/>
    <w:lvl w:ilvl="0" w:tplc="286C0FB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79783F"/>
    <w:multiLevelType w:val="hybridMultilevel"/>
    <w:tmpl w:val="BC7A3BBA"/>
    <w:lvl w:ilvl="0" w:tplc="286C0FB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B01751"/>
    <w:multiLevelType w:val="hybridMultilevel"/>
    <w:tmpl w:val="440283FC"/>
    <w:lvl w:ilvl="0" w:tplc="68D6557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5C5CAC"/>
    <w:multiLevelType w:val="hybridMultilevel"/>
    <w:tmpl w:val="0C1AAB1A"/>
    <w:lvl w:ilvl="0" w:tplc="286C0FB8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B0BAD"/>
    <w:multiLevelType w:val="hybridMultilevel"/>
    <w:tmpl w:val="3642DCFA"/>
    <w:lvl w:ilvl="0" w:tplc="286C0FB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4"/>
  </w:num>
  <w:num w:numId="3">
    <w:abstractNumId w:val="22"/>
  </w:num>
  <w:num w:numId="4">
    <w:abstractNumId w:val="33"/>
  </w:num>
  <w:num w:numId="5">
    <w:abstractNumId w:val="26"/>
  </w:num>
  <w:num w:numId="6">
    <w:abstractNumId w:val="12"/>
  </w:num>
  <w:num w:numId="7">
    <w:abstractNumId w:val="8"/>
  </w:num>
  <w:num w:numId="8">
    <w:abstractNumId w:val="34"/>
  </w:num>
  <w:num w:numId="9">
    <w:abstractNumId w:val="1"/>
  </w:num>
  <w:num w:numId="10">
    <w:abstractNumId w:val="4"/>
  </w:num>
  <w:num w:numId="11">
    <w:abstractNumId w:val="19"/>
  </w:num>
  <w:num w:numId="12">
    <w:abstractNumId w:val="5"/>
  </w:num>
  <w:num w:numId="13">
    <w:abstractNumId w:val="10"/>
  </w:num>
  <w:num w:numId="14">
    <w:abstractNumId w:val="20"/>
  </w:num>
  <w:num w:numId="15">
    <w:abstractNumId w:val="32"/>
  </w:num>
  <w:num w:numId="16">
    <w:abstractNumId w:val="29"/>
  </w:num>
  <w:num w:numId="17">
    <w:abstractNumId w:val="2"/>
  </w:num>
  <w:num w:numId="18">
    <w:abstractNumId w:val="16"/>
  </w:num>
  <w:num w:numId="19">
    <w:abstractNumId w:val="0"/>
  </w:num>
  <w:num w:numId="20">
    <w:abstractNumId w:val="15"/>
  </w:num>
  <w:num w:numId="21">
    <w:abstractNumId w:val="38"/>
  </w:num>
  <w:num w:numId="22">
    <w:abstractNumId w:val="30"/>
  </w:num>
  <w:num w:numId="23">
    <w:abstractNumId w:val="11"/>
  </w:num>
  <w:num w:numId="24">
    <w:abstractNumId w:val="27"/>
  </w:num>
  <w:num w:numId="25">
    <w:abstractNumId w:val="3"/>
  </w:num>
  <w:num w:numId="26">
    <w:abstractNumId w:val="7"/>
  </w:num>
  <w:num w:numId="27">
    <w:abstractNumId w:val="37"/>
  </w:num>
  <w:num w:numId="28">
    <w:abstractNumId w:val="23"/>
  </w:num>
  <w:num w:numId="29">
    <w:abstractNumId w:val="9"/>
  </w:num>
  <w:num w:numId="30">
    <w:abstractNumId w:val="17"/>
  </w:num>
  <w:num w:numId="31">
    <w:abstractNumId w:val="14"/>
  </w:num>
  <w:num w:numId="32">
    <w:abstractNumId w:val="39"/>
  </w:num>
  <w:num w:numId="33">
    <w:abstractNumId w:val="31"/>
  </w:num>
  <w:num w:numId="34">
    <w:abstractNumId w:val="6"/>
  </w:num>
  <w:num w:numId="35">
    <w:abstractNumId w:val="18"/>
  </w:num>
  <w:num w:numId="36">
    <w:abstractNumId w:val="36"/>
  </w:num>
  <w:num w:numId="37">
    <w:abstractNumId w:val="35"/>
  </w:num>
  <w:num w:numId="38">
    <w:abstractNumId w:val="28"/>
  </w:num>
  <w:num w:numId="39">
    <w:abstractNumId w:val="25"/>
  </w:num>
  <w:num w:numId="4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9"/>
  <w:hyphenationZone w:val="425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81" style="mso-position-horizontal:left;mso-position-horizontal-relative:margin;mso-position-vertical-relative:page;mso-width-relative:margin;mso-height-relative:margin;v-text-anchor:bottom" fillcolor="#bfbfbf" stroke="f">
      <v:fill color="#bfbfbf"/>
      <v:stroke on="f"/>
      <v:textbox inset="3mm,0,3mm,2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2A"/>
    <w:rsid w:val="000006EF"/>
    <w:rsid w:val="00001DA3"/>
    <w:rsid w:val="00002901"/>
    <w:rsid w:val="000112DA"/>
    <w:rsid w:val="00012315"/>
    <w:rsid w:val="00014DE5"/>
    <w:rsid w:val="00016129"/>
    <w:rsid w:val="00016D8F"/>
    <w:rsid w:val="000203D7"/>
    <w:rsid w:val="00022566"/>
    <w:rsid w:val="000225E1"/>
    <w:rsid w:val="00022E04"/>
    <w:rsid w:val="00026867"/>
    <w:rsid w:val="00026D80"/>
    <w:rsid w:val="00030EEC"/>
    <w:rsid w:val="0003171B"/>
    <w:rsid w:val="00032212"/>
    <w:rsid w:val="0003473C"/>
    <w:rsid w:val="00034B09"/>
    <w:rsid w:val="00034BC6"/>
    <w:rsid w:val="0003535C"/>
    <w:rsid w:val="00035B96"/>
    <w:rsid w:val="000378C7"/>
    <w:rsid w:val="00046608"/>
    <w:rsid w:val="0005045D"/>
    <w:rsid w:val="000511A6"/>
    <w:rsid w:val="000526C0"/>
    <w:rsid w:val="000529F1"/>
    <w:rsid w:val="0005481A"/>
    <w:rsid w:val="00056374"/>
    <w:rsid w:val="00065E49"/>
    <w:rsid w:val="00066AE1"/>
    <w:rsid w:val="000710BA"/>
    <w:rsid w:val="00071E97"/>
    <w:rsid w:val="000721C0"/>
    <w:rsid w:val="0007767D"/>
    <w:rsid w:val="00082BAA"/>
    <w:rsid w:val="00084058"/>
    <w:rsid w:val="00091ABC"/>
    <w:rsid w:val="000962F0"/>
    <w:rsid w:val="000A0A5B"/>
    <w:rsid w:val="000B3F8A"/>
    <w:rsid w:val="000B52B0"/>
    <w:rsid w:val="000B6CF2"/>
    <w:rsid w:val="000C4C5A"/>
    <w:rsid w:val="000D1878"/>
    <w:rsid w:val="000D19EE"/>
    <w:rsid w:val="000E006C"/>
    <w:rsid w:val="000E1D04"/>
    <w:rsid w:val="000E3895"/>
    <w:rsid w:val="000E57DF"/>
    <w:rsid w:val="000F02F6"/>
    <w:rsid w:val="000F0ABB"/>
    <w:rsid w:val="000F1EA6"/>
    <w:rsid w:val="000F3197"/>
    <w:rsid w:val="000F3A94"/>
    <w:rsid w:val="00100353"/>
    <w:rsid w:val="00102614"/>
    <w:rsid w:val="00110C3A"/>
    <w:rsid w:val="001129C3"/>
    <w:rsid w:val="001137C3"/>
    <w:rsid w:val="00114EF7"/>
    <w:rsid w:val="0011518B"/>
    <w:rsid w:val="00115E59"/>
    <w:rsid w:val="00115E79"/>
    <w:rsid w:val="00120C4F"/>
    <w:rsid w:val="00123039"/>
    <w:rsid w:val="001309B3"/>
    <w:rsid w:val="0013402C"/>
    <w:rsid w:val="001439CB"/>
    <w:rsid w:val="00146620"/>
    <w:rsid w:val="0014783A"/>
    <w:rsid w:val="00152B13"/>
    <w:rsid w:val="00156373"/>
    <w:rsid w:val="00157E17"/>
    <w:rsid w:val="00160F63"/>
    <w:rsid w:val="0016315A"/>
    <w:rsid w:val="00164EB8"/>
    <w:rsid w:val="00165D4F"/>
    <w:rsid w:val="0017419D"/>
    <w:rsid w:val="001773BF"/>
    <w:rsid w:val="00181081"/>
    <w:rsid w:val="001813E0"/>
    <w:rsid w:val="00194C04"/>
    <w:rsid w:val="001965DE"/>
    <w:rsid w:val="00197159"/>
    <w:rsid w:val="001A2559"/>
    <w:rsid w:val="001A2F88"/>
    <w:rsid w:val="001A3C79"/>
    <w:rsid w:val="001A5DE1"/>
    <w:rsid w:val="001A6E36"/>
    <w:rsid w:val="001A7E60"/>
    <w:rsid w:val="001B0045"/>
    <w:rsid w:val="001B3D72"/>
    <w:rsid w:val="001C03BE"/>
    <w:rsid w:val="001C1326"/>
    <w:rsid w:val="001C251F"/>
    <w:rsid w:val="001C38C0"/>
    <w:rsid w:val="001C6144"/>
    <w:rsid w:val="001C6340"/>
    <w:rsid w:val="001C7351"/>
    <w:rsid w:val="001C7EC6"/>
    <w:rsid w:val="001D35E5"/>
    <w:rsid w:val="001D37EB"/>
    <w:rsid w:val="001E1B5F"/>
    <w:rsid w:val="001E6EB3"/>
    <w:rsid w:val="001F39A9"/>
    <w:rsid w:val="001F47B9"/>
    <w:rsid w:val="001F5E17"/>
    <w:rsid w:val="00200876"/>
    <w:rsid w:val="00205313"/>
    <w:rsid w:val="00217293"/>
    <w:rsid w:val="00220F48"/>
    <w:rsid w:val="00222E01"/>
    <w:rsid w:val="0022407A"/>
    <w:rsid w:val="00224BB8"/>
    <w:rsid w:val="00226A3D"/>
    <w:rsid w:val="00226D71"/>
    <w:rsid w:val="002318AD"/>
    <w:rsid w:val="00231B30"/>
    <w:rsid w:val="00232BE5"/>
    <w:rsid w:val="0023339F"/>
    <w:rsid w:val="002345EC"/>
    <w:rsid w:val="00236B85"/>
    <w:rsid w:val="00240F8D"/>
    <w:rsid w:val="0024650F"/>
    <w:rsid w:val="0024659F"/>
    <w:rsid w:val="00246A11"/>
    <w:rsid w:val="0025119D"/>
    <w:rsid w:val="00252C3E"/>
    <w:rsid w:val="00257453"/>
    <w:rsid w:val="0026111F"/>
    <w:rsid w:val="00261C4D"/>
    <w:rsid w:val="00265E4F"/>
    <w:rsid w:val="00267C3A"/>
    <w:rsid w:val="00270EC0"/>
    <w:rsid w:val="0027129E"/>
    <w:rsid w:val="00271FBA"/>
    <w:rsid w:val="0028178D"/>
    <w:rsid w:val="0028270C"/>
    <w:rsid w:val="00283A10"/>
    <w:rsid w:val="00283A19"/>
    <w:rsid w:val="00284F78"/>
    <w:rsid w:val="0028533D"/>
    <w:rsid w:val="0028560B"/>
    <w:rsid w:val="00290F63"/>
    <w:rsid w:val="0029122D"/>
    <w:rsid w:val="00291631"/>
    <w:rsid w:val="00297B1D"/>
    <w:rsid w:val="002A15DE"/>
    <w:rsid w:val="002A3495"/>
    <w:rsid w:val="002B1C4F"/>
    <w:rsid w:val="002B5419"/>
    <w:rsid w:val="002B6302"/>
    <w:rsid w:val="002C252F"/>
    <w:rsid w:val="002C6CA1"/>
    <w:rsid w:val="002D0765"/>
    <w:rsid w:val="002D3A3D"/>
    <w:rsid w:val="002D7926"/>
    <w:rsid w:val="002E4886"/>
    <w:rsid w:val="002E4944"/>
    <w:rsid w:val="002E5E20"/>
    <w:rsid w:val="002F7512"/>
    <w:rsid w:val="002F7FD2"/>
    <w:rsid w:val="00300F4B"/>
    <w:rsid w:val="00304439"/>
    <w:rsid w:val="003044E6"/>
    <w:rsid w:val="003149E0"/>
    <w:rsid w:val="00314B84"/>
    <w:rsid w:val="00317ABD"/>
    <w:rsid w:val="00320FE0"/>
    <w:rsid w:val="00322174"/>
    <w:rsid w:val="0032246E"/>
    <w:rsid w:val="00334587"/>
    <w:rsid w:val="00335A17"/>
    <w:rsid w:val="00343907"/>
    <w:rsid w:val="0034651F"/>
    <w:rsid w:val="0034720E"/>
    <w:rsid w:val="003543F8"/>
    <w:rsid w:val="003569CD"/>
    <w:rsid w:val="0035785F"/>
    <w:rsid w:val="003717D2"/>
    <w:rsid w:val="00372BC4"/>
    <w:rsid w:val="00374594"/>
    <w:rsid w:val="00374AA1"/>
    <w:rsid w:val="0037759D"/>
    <w:rsid w:val="00380E13"/>
    <w:rsid w:val="00381E9B"/>
    <w:rsid w:val="00382A3F"/>
    <w:rsid w:val="00382FDC"/>
    <w:rsid w:val="00385453"/>
    <w:rsid w:val="003874AF"/>
    <w:rsid w:val="00392B19"/>
    <w:rsid w:val="003944D4"/>
    <w:rsid w:val="00397AFF"/>
    <w:rsid w:val="003A410D"/>
    <w:rsid w:val="003B1A5D"/>
    <w:rsid w:val="003B305F"/>
    <w:rsid w:val="003B375C"/>
    <w:rsid w:val="003B7C4C"/>
    <w:rsid w:val="003C1316"/>
    <w:rsid w:val="003C1510"/>
    <w:rsid w:val="003C3DF2"/>
    <w:rsid w:val="003F21D6"/>
    <w:rsid w:val="003F49DA"/>
    <w:rsid w:val="00402054"/>
    <w:rsid w:val="00404006"/>
    <w:rsid w:val="004047C3"/>
    <w:rsid w:val="00410E33"/>
    <w:rsid w:val="00413F21"/>
    <w:rsid w:val="00415AC0"/>
    <w:rsid w:val="00417913"/>
    <w:rsid w:val="00421447"/>
    <w:rsid w:val="004218F7"/>
    <w:rsid w:val="00422674"/>
    <w:rsid w:val="00426786"/>
    <w:rsid w:val="00426E0A"/>
    <w:rsid w:val="00431AAF"/>
    <w:rsid w:val="00431DC4"/>
    <w:rsid w:val="0043210E"/>
    <w:rsid w:val="004344CC"/>
    <w:rsid w:val="00436002"/>
    <w:rsid w:val="00436D41"/>
    <w:rsid w:val="0044222D"/>
    <w:rsid w:val="00442E3A"/>
    <w:rsid w:val="004442AC"/>
    <w:rsid w:val="004545A7"/>
    <w:rsid w:val="00455C4D"/>
    <w:rsid w:val="004564E8"/>
    <w:rsid w:val="00457990"/>
    <w:rsid w:val="00457BDB"/>
    <w:rsid w:val="0046295D"/>
    <w:rsid w:val="00462DDD"/>
    <w:rsid w:val="004652F4"/>
    <w:rsid w:val="00470567"/>
    <w:rsid w:val="00474721"/>
    <w:rsid w:val="0047637D"/>
    <w:rsid w:val="00476A32"/>
    <w:rsid w:val="00487412"/>
    <w:rsid w:val="00491CA4"/>
    <w:rsid w:val="00493342"/>
    <w:rsid w:val="00494E47"/>
    <w:rsid w:val="004A07A2"/>
    <w:rsid w:val="004A2AE4"/>
    <w:rsid w:val="004A5218"/>
    <w:rsid w:val="004A5F85"/>
    <w:rsid w:val="004A61C2"/>
    <w:rsid w:val="004B29C7"/>
    <w:rsid w:val="004B3E1B"/>
    <w:rsid w:val="004B62C8"/>
    <w:rsid w:val="004C09A0"/>
    <w:rsid w:val="004C0C78"/>
    <w:rsid w:val="004C6B1A"/>
    <w:rsid w:val="004D0AFD"/>
    <w:rsid w:val="004D46AC"/>
    <w:rsid w:val="004D49C0"/>
    <w:rsid w:val="004D4ADC"/>
    <w:rsid w:val="004D7575"/>
    <w:rsid w:val="004D7847"/>
    <w:rsid w:val="004E1F27"/>
    <w:rsid w:val="004E6598"/>
    <w:rsid w:val="004E78B9"/>
    <w:rsid w:val="004F03D5"/>
    <w:rsid w:val="004F2040"/>
    <w:rsid w:val="004F6A69"/>
    <w:rsid w:val="00503D91"/>
    <w:rsid w:val="00505E33"/>
    <w:rsid w:val="005076B5"/>
    <w:rsid w:val="00514D68"/>
    <w:rsid w:val="00515E2A"/>
    <w:rsid w:val="00516C85"/>
    <w:rsid w:val="0052187B"/>
    <w:rsid w:val="00523668"/>
    <w:rsid w:val="005306D9"/>
    <w:rsid w:val="00532CFE"/>
    <w:rsid w:val="00533E44"/>
    <w:rsid w:val="005362E8"/>
    <w:rsid w:val="00541B74"/>
    <w:rsid w:val="005426A3"/>
    <w:rsid w:val="00543337"/>
    <w:rsid w:val="00547DCB"/>
    <w:rsid w:val="00550E4E"/>
    <w:rsid w:val="005519B2"/>
    <w:rsid w:val="00557F3E"/>
    <w:rsid w:val="005620DE"/>
    <w:rsid w:val="00563ABE"/>
    <w:rsid w:val="00580802"/>
    <w:rsid w:val="00580EC9"/>
    <w:rsid w:val="005817DB"/>
    <w:rsid w:val="005830F5"/>
    <w:rsid w:val="0058375C"/>
    <w:rsid w:val="0059060D"/>
    <w:rsid w:val="005952FA"/>
    <w:rsid w:val="00595A7C"/>
    <w:rsid w:val="00595C18"/>
    <w:rsid w:val="005961C1"/>
    <w:rsid w:val="005A12FF"/>
    <w:rsid w:val="005A1C3D"/>
    <w:rsid w:val="005A24F4"/>
    <w:rsid w:val="005A295B"/>
    <w:rsid w:val="005A2A08"/>
    <w:rsid w:val="005A339D"/>
    <w:rsid w:val="005A3E92"/>
    <w:rsid w:val="005A5306"/>
    <w:rsid w:val="005A6A66"/>
    <w:rsid w:val="005A7048"/>
    <w:rsid w:val="005B34AF"/>
    <w:rsid w:val="005B3CBE"/>
    <w:rsid w:val="005B5388"/>
    <w:rsid w:val="005C2400"/>
    <w:rsid w:val="005C71A3"/>
    <w:rsid w:val="005D0F6C"/>
    <w:rsid w:val="005D2A15"/>
    <w:rsid w:val="005D31FE"/>
    <w:rsid w:val="005E0BFE"/>
    <w:rsid w:val="005E3EF8"/>
    <w:rsid w:val="005E4361"/>
    <w:rsid w:val="005E4DB7"/>
    <w:rsid w:val="005E64C6"/>
    <w:rsid w:val="005E6D55"/>
    <w:rsid w:val="005F1351"/>
    <w:rsid w:val="005F16E0"/>
    <w:rsid w:val="005F68FB"/>
    <w:rsid w:val="005F6D7B"/>
    <w:rsid w:val="0060139E"/>
    <w:rsid w:val="006018DE"/>
    <w:rsid w:val="00602667"/>
    <w:rsid w:val="006056E3"/>
    <w:rsid w:val="00607D31"/>
    <w:rsid w:val="00610B9A"/>
    <w:rsid w:val="00611141"/>
    <w:rsid w:val="0061575A"/>
    <w:rsid w:val="00617AA5"/>
    <w:rsid w:val="0062133A"/>
    <w:rsid w:val="006260C2"/>
    <w:rsid w:val="00631CB8"/>
    <w:rsid w:val="00640AB5"/>
    <w:rsid w:val="00645C02"/>
    <w:rsid w:val="00647832"/>
    <w:rsid w:val="00650093"/>
    <w:rsid w:val="0065078E"/>
    <w:rsid w:val="00650B82"/>
    <w:rsid w:val="00651605"/>
    <w:rsid w:val="006540B1"/>
    <w:rsid w:val="0066087D"/>
    <w:rsid w:val="00661553"/>
    <w:rsid w:val="00664CA1"/>
    <w:rsid w:val="006674DB"/>
    <w:rsid w:val="00670174"/>
    <w:rsid w:val="00670354"/>
    <w:rsid w:val="00672188"/>
    <w:rsid w:val="006755B8"/>
    <w:rsid w:val="00676A62"/>
    <w:rsid w:val="00683312"/>
    <w:rsid w:val="0068575A"/>
    <w:rsid w:val="00687329"/>
    <w:rsid w:val="00690986"/>
    <w:rsid w:val="00695540"/>
    <w:rsid w:val="006A00DD"/>
    <w:rsid w:val="006A0A78"/>
    <w:rsid w:val="006A2DB4"/>
    <w:rsid w:val="006A312D"/>
    <w:rsid w:val="006A571E"/>
    <w:rsid w:val="006B30DB"/>
    <w:rsid w:val="006C1DAE"/>
    <w:rsid w:val="006C4B21"/>
    <w:rsid w:val="006C6729"/>
    <w:rsid w:val="006D0023"/>
    <w:rsid w:val="006D64F5"/>
    <w:rsid w:val="006D6E56"/>
    <w:rsid w:val="006D7160"/>
    <w:rsid w:val="006D7DD7"/>
    <w:rsid w:val="006F1678"/>
    <w:rsid w:val="006F33E5"/>
    <w:rsid w:val="006F466F"/>
    <w:rsid w:val="007005EF"/>
    <w:rsid w:val="0070212E"/>
    <w:rsid w:val="00704540"/>
    <w:rsid w:val="00704D50"/>
    <w:rsid w:val="007059A7"/>
    <w:rsid w:val="007109DA"/>
    <w:rsid w:val="00710A61"/>
    <w:rsid w:val="00721F0D"/>
    <w:rsid w:val="0073067C"/>
    <w:rsid w:val="007314AA"/>
    <w:rsid w:val="00732309"/>
    <w:rsid w:val="00737F0A"/>
    <w:rsid w:val="0074137F"/>
    <w:rsid w:val="00743543"/>
    <w:rsid w:val="00743C0C"/>
    <w:rsid w:val="00747A03"/>
    <w:rsid w:val="00752449"/>
    <w:rsid w:val="007565F8"/>
    <w:rsid w:val="00760698"/>
    <w:rsid w:val="00762728"/>
    <w:rsid w:val="00762893"/>
    <w:rsid w:val="00770BED"/>
    <w:rsid w:val="007846DC"/>
    <w:rsid w:val="00785210"/>
    <w:rsid w:val="00791894"/>
    <w:rsid w:val="00793800"/>
    <w:rsid w:val="007B089F"/>
    <w:rsid w:val="007B2DD7"/>
    <w:rsid w:val="007B3C15"/>
    <w:rsid w:val="007B4919"/>
    <w:rsid w:val="007B7DAE"/>
    <w:rsid w:val="007C0891"/>
    <w:rsid w:val="007C1DF6"/>
    <w:rsid w:val="007C37AB"/>
    <w:rsid w:val="007D26AB"/>
    <w:rsid w:val="007D4C85"/>
    <w:rsid w:val="007D57CB"/>
    <w:rsid w:val="007D6870"/>
    <w:rsid w:val="007D6BF8"/>
    <w:rsid w:val="007E5252"/>
    <w:rsid w:val="007E75EC"/>
    <w:rsid w:val="007F01A8"/>
    <w:rsid w:val="007F7A87"/>
    <w:rsid w:val="00802494"/>
    <w:rsid w:val="0081036B"/>
    <w:rsid w:val="0081045C"/>
    <w:rsid w:val="0081092C"/>
    <w:rsid w:val="0081113C"/>
    <w:rsid w:val="00813A35"/>
    <w:rsid w:val="00815D7F"/>
    <w:rsid w:val="00821966"/>
    <w:rsid w:val="008250CC"/>
    <w:rsid w:val="0082788B"/>
    <w:rsid w:val="00830A64"/>
    <w:rsid w:val="00832AC5"/>
    <w:rsid w:val="00834303"/>
    <w:rsid w:val="00840A59"/>
    <w:rsid w:val="00850E16"/>
    <w:rsid w:val="00854D75"/>
    <w:rsid w:val="00855091"/>
    <w:rsid w:val="008554F6"/>
    <w:rsid w:val="0085577A"/>
    <w:rsid w:val="00860035"/>
    <w:rsid w:val="0086104B"/>
    <w:rsid w:val="00862AF4"/>
    <w:rsid w:val="00863811"/>
    <w:rsid w:val="00865029"/>
    <w:rsid w:val="008778AF"/>
    <w:rsid w:val="008804B5"/>
    <w:rsid w:val="0088189F"/>
    <w:rsid w:val="00885743"/>
    <w:rsid w:val="00885BC3"/>
    <w:rsid w:val="0088624B"/>
    <w:rsid w:val="0089149F"/>
    <w:rsid w:val="00892ABE"/>
    <w:rsid w:val="00895310"/>
    <w:rsid w:val="008A1522"/>
    <w:rsid w:val="008A61A3"/>
    <w:rsid w:val="008A7EB5"/>
    <w:rsid w:val="008B24DF"/>
    <w:rsid w:val="008B2EB5"/>
    <w:rsid w:val="008B478F"/>
    <w:rsid w:val="008B7738"/>
    <w:rsid w:val="008B773C"/>
    <w:rsid w:val="008C5A9A"/>
    <w:rsid w:val="008D1B7A"/>
    <w:rsid w:val="008D4E27"/>
    <w:rsid w:val="008D7689"/>
    <w:rsid w:val="008E0441"/>
    <w:rsid w:val="008E56B6"/>
    <w:rsid w:val="008E58D8"/>
    <w:rsid w:val="008E6BB4"/>
    <w:rsid w:val="008E738B"/>
    <w:rsid w:val="008F0024"/>
    <w:rsid w:val="008F0F4D"/>
    <w:rsid w:val="008F6D83"/>
    <w:rsid w:val="00900054"/>
    <w:rsid w:val="00903689"/>
    <w:rsid w:val="00906D52"/>
    <w:rsid w:val="00911A12"/>
    <w:rsid w:val="00911B16"/>
    <w:rsid w:val="00913C86"/>
    <w:rsid w:val="009155F3"/>
    <w:rsid w:val="00920B8D"/>
    <w:rsid w:val="0092171C"/>
    <w:rsid w:val="00925023"/>
    <w:rsid w:val="00935C5B"/>
    <w:rsid w:val="00937FBB"/>
    <w:rsid w:val="00943867"/>
    <w:rsid w:val="00943F1D"/>
    <w:rsid w:val="00944A99"/>
    <w:rsid w:val="00951AAE"/>
    <w:rsid w:val="0095775E"/>
    <w:rsid w:val="009605E0"/>
    <w:rsid w:val="00962BAF"/>
    <w:rsid w:val="00963F47"/>
    <w:rsid w:val="00971DCC"/>
    <w:rsid w:val="00982B10"/>
    <w:rsid w:val="00984AA1"/>
    <w:rsid w:val="009866BC"/>
    <w:rsid w:val="00990527"/>
    <w:rsid w:val="00990DEE"/>
    <w:rsid w:val="009914F5"/>
    <w:rsid w:val="009974A7"/>
    <w:rsid w:val="009A0C49"/>
    <w:rsid w:val="009B10F6"/>
    <w:rsid w:val="009B2270"/>
    <w:rsid w:val="009B359D"/>
    <w:rsid w:val="009B4881"/>
    <w:rsid w:val="009B75ED"/>
    <w:rsid w:val="009C02B9"/>
    <w:rsid w:val="009C11FB"/>
    <w:rsid w:val="009C6542"/>
    <w:rsid w:val="009C6621"/>
    <w:rsid w:val="009C79A3"/>
    <w:rsid w:val="009C7A2A"/>
    <w:rsid w:val="009D07AD"/>
    <w:rsid w:val="009D477C"/>
    <w:rsid w:val="009E0C01"/>
    <w:rsid w:val="009E2E5C"/>
    <w:rsid w:val="009E3CC2"/>
    <w:rsid w:val="009E678F"/>
    <w:rsid w:val="009E6C71"/>
    <w:rsid w:val="009F1014"/>
    <w:rsid w:val="009F1339"/>
    <w:rsid w:val="009F7456"/>
    <w:rsid w:val="00A008A4"/>
    <w:rsid w:val="00A01E78"/>
    <w:rsid w:val="00A02E0F"/>
    <w:rsid w:val="00A064B6"/>
    <w:rsid w:val="00A11CDA"/>
    <w:rsid w:val="00A147F5"/>
    <w:rsid w:val="00A1512A"/>
    <w:rsid w:val="00A15E12"/>
    <w:rsid w:val="00A24B29"/>
    <w:rsid w:val="00A26A52"/>
    <w:rsid w:val="00A30B82"/>
    <w:rsid w:val="00A31FEE"/>
    <w:rsid w:val="00A40964"/>
    <w:rsid w:val="00A40FBB"/>
    <w:rsid w:val="00A53CBD"/>
    <w:rsid w:val="00A56AE5"/>
    <w:rsid w:val="00A577FB"/>
    <w:rsid w:val="00A643BF"/>
    <w:rsid w:val="00A649C4"/>
    <w:rsid w:val="00A656DB"/>
    <w:rsid w:val="00A667D1"/>
    <w:rsid w:val="00A71585"/>
    <w:rsid w:val="00A74D58"/>
    <w:rsid w:val="00A75012"/>
    <w:rsid w:val="00A81117"/>
    <w:rsid w:val="00A87E34"/>
    <w:rsid w:val="00A9183D"/>
    <w:rsid w:val="00A949BD"/>
    <w:rsid w:val="00AA3D39"/>
    <w:rsid w:val="00AC3817"/>
    <w:rsid w:val="00AC40AF"/>
    <w:rsid w:val="00AC7FBB"/>
    <w:rsid w:val="00AD2638"/>
    <w:rsid w:val="00AD287C"/>
    <w:rsid w:val="00AD44A2"/>
    <w:rsid w:val="00AD6B85"/>
    <w:rsid w:val="00AE2FA7"/>
    <w:rsid w:val="00AE3DB7"/>
    <w:rsid w:val="00AE6425"/>
    <w:rsid w:val="00AF0B18"/>
    <w:rsid w:val="00AF33CB"/>
    <w:rsid w:val="00AF357C"/>
    <w:rsid w:val="00AF39F6"/>
    <w:rsid w:val="00B02AB0"/>
    <w:rsid w:val="00B0610A"/>
    <w:rsid w:val="00B10A39"/>
    <w:rsid w:val="00B11D89"/>
    <w:rsid w:val="00B164DE"/>
    <w:rsid w:val="00B2443A"/>
    <w:rsid w:val="00B25B13"/>
    <w:rsid w:val="00B27EBF"/>
    <w:rsid w:val="00B30A41"/>
    <w:rsid w:val="00B3156F"/>
    <w:rsid w:val="00B31D9E"/>
    <w:rsid w:val="00B322B2"/>
    <w:rsid w:val="00B3315C"/>
    <w:rsid w:val="00B34189"/>
    <w:rsid w:val="00B41D39"/>
    <w:rsid w:val="00B43CB5"/>
    <w:rsid w:val="00B444BE"/>
    <w:rsid w:val="00B44D11"/>
    <w:rsid w:val="00B47AED"/>
    <w:rsid w:val="00B50C44"/>
    <w:rsid w:val="00B50C71"/>
    <w:rsid w:val="00B51FEA"/>
    <w:rsid w:val="00B5205F"/>
    <w:rsid w:val="00B52F25"/>
    <w:rsid w:val="00B530E8"/>
    <w:rsid w:val="00B53722"/>
    <w:rsid w:val="00B66C89"/>
    <w:rsid w:val="00B70545"/>
    <w:rsid w:val="00B710DE"/>
    <w:rsid w:val="00B7346D"/>
    <w:rsid w:val="00B815FE"/>
    <w:rsid w:val="00B85B3C"/>
    <w:rsid w:val="00B8751D"/>
    <w:rsid w:val="00B8767F"/>
    <w:rsid w:val="00B87D84"/>
    <w:rsid w:val="00B87DE1"/>
    <w:rsid w:val="00B9482F"/>
    <w:rsid w:val="00B976CE"/>
    <w:rsid w:val="00B978DF"/>
    <w:rsid w:val="00BA02E8"/>
    <w:rsid w:val="00BA1305"/>
    <w:rsid w:val="00BA139D"/>
    <w:rsid w:val="00BA2AD3"/>
    <w:rsid w:val="00BA3352"/>
    <w:rsid w:val="00BA4C0E"/>
    <w:rsid w:val="00BA4D39"/>
    <w:rsid w:val="00BA5303"/>
    <w:rsid w:val="00BA5E27"/>
    <w:rsid w:val="00BB3C59"/>
    <w:rsid w:val="00BB6D3B"/>
    <w:rsid w:val="00BC0874"/>
    <w:rsid w:val="00BC64AB"/>
    <w:rsid w:val="00BD0970"/>
    <w:rsid w:val="00BD4F9B"/>
    <w:rsid w:val="00BD5578"/>
    <w:rsid w:val="00BD7089"/>
    <w:rsid w:val="00BE2A93"/>
    <w:rsid w:val="00BE47FB"/>
    <w:rsid w:val="00BE649F"/>
    <w:rsid w:val="00BF0BFE"/>
    <w:rsid w:val="00BF11A2"/>
    <w:rsid w:val="00BF5567"/>
    <w:rsid w:val="00C01C96"/>
    <w:rsid w:val="00C059B3"/>
    <w:rsid w:val="00C06936"/>
    <w:rsid w:val="00C070B5"/>
    <w:rsid w:val="00C24166"/>
    <w:rsid w:val="00C2444C"/>
    <w:rsid w:val="00C255D2"/>
    <w:rsid w:val="00C312A2"/>
    <w:rsid w:val="00C31BF1"/>
    <w:rsid w:val="00C32897"/>
    <w:rsid w:val="00C3483E"/>
    <w:rsid w:val="00C368BD"/>
    <w:rsid w:val="00C40499"/>
    <w:rsid w:val="00C415D3"/>
    <w:rsid w:val="00C41DC6"/>
    <w:rsid w:val="00C4336B"/>
    <w:rsid w:val="00C43C13"/>
    <w:rsid w:val="00C46181"/>
    <w:rsid w:val="00C555D1"/>
    <w:rsid w:val="00C60C32"/>
    <w:rsid w:val="00C60C8A"/>
    <w:rsid w:val="00C61A99"/>
    <w:rsid w:val="00C62754"/>
    <w:rsid w:val="00C62F9F"/>
    <w:rsid w:val="00C631D9"/>
    <w:rsid w:val="00C644F1"/>
    <w:rsid w:val="00C64E16"/>
    <w:rsid w:val="00C64E1D"/>
    <w:rsid w:val="00C65E8C"/>
    <w:rsid w:val="00C66B23"/>
    <w:rsid w:val="00C7040F"/>
    <w:rsid w:val="00C71DA0"/>
    <w:rsid w:val="00C7414F"/>
    <w:rsid w:val="00C750E9"/>
    <w:rsid w:val="00C8222D"/>
    <w:rsid w:val="00C83847"/>
    <w:rsid w:val="00C846EE"/>
    <w:rsid w:val="00C86779"/>
    <w:rsid w:val="00C87C63"/>
    <w:rsid w:val="00C91841"/>
    <w:rsid w:val="00C93F05"/>
    <w:rsid w:val="00CA191C"/>
    <w:rsid w:val="00CA28E5"/>
    <w:rsid w:val="00CA2AC3"/>
    <w:rsid w:val="00CA56A8"/>
    <w:rsid w:val="00CA57E4"/>
    <w:rsid w:val="00CA7B67"/>
    <w:rsid w:val="00CA7DFC"/>
    <w:rsid w:val="00CB5197"/>
    <w:rsid w:val="00CB667F"/>
    <w:rsid w:val="00CB7F80"/>
    <w:rsid w:val="00CC61DB"/>
    <w:rsid w:val="00CC73F2"/>
    <w:rsid w:val="00CD407F"/>
    <w:rsid w:val="00CD5E15"/>
    <w:rsid w:val="00CE7109"/>
    <w:rsid w:val="00CE75D4"/>
    <w:rsid w:val="00CF2CDF"/>
    <w:rsid w:val="00CF3268"/>
    <w:rsid w:val="00CF4DE9"/>
    <w:rsid w:val="00CF5009"/>
    <w:rsid w:val="00CF6C5C"/>
    <w:rsid w:val="00CF77CE"/>
    <w:rsid w:val="00D02509"/>
    <w:rsid w:val="00D02A6F"/>
    <w:rsid w:val="00D15A9C"/>
    <w:rsid w:val="00D26CA9"/>
    <w:rsid w:val="00D30037"/>
    <w:rsid w:val="00D348BE"/>
    <w:rsid w:val="00D36AC3"/>
    <w:rsid w:val="00D40457"/>
    <w:rsid w:val="00D60E05"/>
    <w:rsid w:val="00D61F0A"/>
    <w:rsid w:val="00D677CB"/>
    <w:rsid w:val="00D76FB4"/>
    <w:rsid w:val="00D81D23"/>
    <w:rsid w:val="00D81E9E"/>
    <w:rsid w:val="00D87A7D"/>
    <w:rsid w:val="00D923B4"/>
    <w:rsid w:val="00D943F4"/>
    <w:rsid w:val="00D952BF"/>
    <w:rsid w:val="00D96842"/>
    <w:rsid w:val="00D96BF8"/>
    <w:rsid w:val="00DA094B"/>
    <w:rsid w:val="00DA0E3C"/>
    <w:rsid w:val="00DA2AC2"/>
    <w:rsid w:val="00DA3FE7"/>
    <w:rsid w:val="00DA4DFA"/>
    <w:rsid w:val="00DA6C22"/>
    <w:rsid w:val="00DB07C3"/>
    <w:rsid w:val="00DB2863"/>
    <w:rsid w:val="00DB44B4"/>
    <w:rsid w:val="00DB44C4"/>
    <w:rsid w:val="00DC5E76"/>
    <w:rsid w:val="00DC6747"/>
    <w:rsid w:val="00DD1D3A"/>
    <w:rsid w:val="00DE340C"/>
    <w:rsid w:val="00DE5FD3"/>
    <w:rsid w:val="00DF0C97"/>
    <w:rsid w:val="00DF23F1"/>
    <w:rsid w:val="00DF244E"/>
    <w:rsid w:val="00DF4393"/>
    <w:rsid w:val="00DF5230"/>
    <w:rsid w:val="00DF5A56"/>
    <w:rsid w:val="00DF62E0"/>
    <w:rsid w:val="00E01A2C"/>
    <w:rsid w:val="00E05F72"/>
    <w:rsid w:val="00E063EF"/>
    <w:rsid w:val="00E103A5"/>
    <w:rsid w:val="00E23C2F"/>
    <w:rsid w:val="00E3178E"/>
    <w:rsid w:val="00E403A2"/>
    <w:rsid w:val="00E44E05"/>
    <w:rsid w:val="00E473FC"/>
    <w:rsid w:val="00E50A7E"/>
    <w:rsid w:val="00E50F12"/>
    <w:rsid w:val="00E550A1"/>
    <w:rsid w:val="00E570B6"/>
    <w:rsid w:val="00E715AE"/>
    <w:rsid w:val="00E7175D"/>
    <w:rsid w:val="00E72A10"/>
    <w:rsid w:val="00E7569C"/>
    <w:rsid w:val="00E75DAD"/>
    <w:rsid w:val="00E77B93"/>
    <w:rsid w:val="00E77C9C"/>
    <w:rsid w:val="00E80C03"/>
    <w:rsid w:val="00E8371A"/>
    <w:rsid w:val="00E859D9"/>
    <w:rsid w:val="00E9022A"/>
    <w:rsid w:val="00E92B60"/>
    <w:rsid w:val="00E93A7A"/>
    <w:rsid w:val="00EA3149"/>
    <w:rsid w:val="00EA5429"/>
    <w:rsid w:val="00EA67B2"/>
    <w:rsid w:val="00EB0727"/>
    <w:rsid w:val="00EB353D"/>
    <w:rsid w:val="00EC5F49"/>
    <w:rsid w:val="00EC6025"/>
    <w:rsid w:val="00ED3670"/>
    <w:rsid w:val="00ED6239"/>
    <w:rsid w:val="00ED6AD9"/>
    <w:rsid w:val="00ED6FBD"/>
    <w:rsid w:val="00ED7AF0"/>
    <w:rsid w:val="00EE283D"/>
    <w:rsid w:val="00EE5B3C"/>
    <w:rsid w:val="00EE65C7"/>
    <w:rsid w:val="00EF0D4A"/>
    <w:rsid w:val="00EF4EB8"/>
    <w:rsid w:val="00EF6534"/>
    <w:rsid w:val="00F0162C"/>
    <w:rsid w:val="00F04E04"/>
    <w:rsid w:val="00F065AD"/>
    <w:rsid w:val="00F12F11"/>
    <w:rsid w:val="00F13418"/>
    <w:rsid w:val="00F2257C"/>
    <w:rsid w:val="00F22C9A"/>
    <w:rsid w:val="00F2436B"/>
    <w:rsid w:val="00F26F45"/>
    <w:rsid w:val="00F31E40"/>
    <w:rsid w:val="00F341F3"/>
    <w:rsid w:val="00F413B9"/>
    <w:rsid w:val="00F4487A"/>
    <w:rsid w:val="00F449EB"/>
    <w:rsid w:val="00F46F0F"/>
    <w:rsid w:val="00F51573"/>
    <w:rsid w:val="00F533B3"/>
    <w:rsid w:val="00F53AEC"/>
    <w:rsid w:val="00F57F64"/>
    <w:rsid w:val="00F65C98"/>
    <w:rsid w:val="00F73287"/>
    <w:rsid w:val="00F751FF"/>
    <w:rsid w:val="00F80187"/>
    <w:rsid w:val="00F83B27"/>
    <w:rsid w:val="00F84E10"/>
    <w:rsid w:val="00F9012B"/>
    <w:rsid w:val="00F9113C"/>
    <w:rsid w:val="00F93B4E"/>
    <w:rsid w:val="00F940EB"/>
    <w:rsid w:val="00FA29C1"/>
    <w:rsid w:val="00FA4803"/>
    <w:rsid w:val="00FA5D25"/>
    <w:rsid w:val="00FA7289"/>
    <w:rsid w:val="00FB474D"/>
    <w:rsid w:val="00FB69CC"/>
    <w:rsid w:val="00FC181A"/>
    <w:rsid w:val="00FC547D"/>
    <w:rsid w:val="00FC7332"/>
    <w:rsid w:val="00FD0E6E"/>
    <w:rsid w:val="00FD2DF0"/>
    <w:rsid w:val="00FD2E25"/>
    <w:rsid w:val="00FD5E81"/>
    <w:rsid w:val="00FD7589"/>
    <w:rsid w:val="00FE0D98"/>
    <w:rsid w:val="00FE1C0E"/>
    <w:rsid w:val="00FE20B1"/>
    <w:rsid w:val="00FF23FC"/>
    <w:rsid w:val="00FF407A"/>
    <w:rsid w:val="00FF54AF"/>
    <w:rsid w:val="00F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 style="mso-position-horizontal:left;mso-position-horizontal-relative:margin;mso-position-vertical-relative:page;mso-width-relative:margin;mso-height-relative:margin;v-text-anchor:bottom" fillcolor="#bfbfbf" stroke="f">
      <v:fill color="#bfbfbf"/>
      <v:stroke on="f"/>
      <v:textbox inset="3mm,0,3mm,2mm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="Times New Roman" w:hAnsi="Trebuchet MS" w:cs="Trebuchet MS"/>
        <w:sz w:val="22"/>
        <w:szCs w:val="22"/>
        <w:lang w:val="pt-PT" w:eastAsia="en-US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AC2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02C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13402C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NoSpacing">
    <w:name w:val="No Spacing"/>
    <w:link w:val="NoSpacingChar"/>
    <w:uiPriority w:val="1"/>
    <w:qFormat/>
    <w:rsid w:val="0013402C"/>
    <w:pPr>
      <w:ind w:left="0"/>
    </w:pPr>
    <w:rPr>
      <w:rFonts w:ascii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3402C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13402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402C"/>
    <w:pPr>
      <w:spacing w:line="276" w:lineRule="auto"/>
      <w:ind w:left="0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7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7A2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4C85"/>
    <w:rPr>
      <w:rFonts w:cs="Times New Roman"/>
      <w:color w:val="808080"/>
    </w:rPr>
  </w:style>
  <w:style w:type="table" w:styleId="TableGrid">
    <w:name w:val="Table Grid"/>
    <w:basedOn w:val="TableNormal"/>
    <w:uiPriority w:val="59"/>
    <w:rsid w:val="000F3A94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2">
    <w:name w:val="Tabela2"/>
    <w:basedOn w:val="Normal"/>
    <w:rsid w:val="004D49C0"/>
    <w:pPr>
      <w:overflowPunct w:val="0"/>
      <w:autoSpaceDE w:val="0"/>
      <w:autoSpaceDN w:val="0"/>
      <w:adjustRightInd w:val="0"/>
      <w:spacing w:before="60" w:after="60"/>
      <w:ind w:left="356"/>
      <w:textAlignment w:val="baseline"/>
    </w:pPr>
    <w:rPr>
      <w:rFonts w:ascii="Arial" w:hAnsi="Arial" w:cs="Arial"/>
      <w:sz w:val="20"/>
      <w:szCs w:val="20"/>
      <w:lang w:eastAsia="pt-PT"/>
    </w:rPr>
  </w:style>
  <w:style w:type="paragraph" w:customStyle="1" w:styleId="Tabela1">
    <w:name w:val="Tabela1"/>
    <w:basedOn w:val="Normal"/>
    <w:rsid w:val="004D49C0"/>
    <w:pPr>
      <w:overflowPunct w:val="0"/>
      <w:autoSpaceDE w:val="0"/>
      <w:autoSpaceDN w:val="0"/>
      <w:adjustRightInd w:val="0"/>
      <w:spacing w:before="120" w:line="360" w:lineRule="auto"/>
      <w:ind w:left="0"/>
      <w:textAlignment w:val="baseline"/>
    </w:pPr>
    <w:rPr>
      <w:rFonts w:ascii="Arial" w:hAnsi="Arial" w:cs="Arial"/>
      <w:b/>
      <w:sz w:val="20"/>
      <w:szCs w:val="20"/>
      <w:lang w:eastAsia="pt-PT"/>
    </w:rPr>
  </w:style>
  <w:style w:type="paragraph" w:customStyle="1" w:styleId="Tabela3">
    <w:name w:val="Tabela3"/>
    <w:basedOn w:val="Tabela2"/>
    <w:rsid w:val="004D49C0"/>
    <w:pPr>
      <w:ind w:left="498"/>
    </w:pPr>
  </w:style>
  <w:style w:type="character" w:styleId="CommentReference">
    <w:name w:val="annotation reference"/>
    <w:basedOn w:val="DefaultParagraphFont"/>
    <w:uiPriority w:val="99"/>
    <w:semiHidden/>
    <w:unhideWhenUsed/>
    <w:rsid w:val="00B50C4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C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50C4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50C44"/>
    <w:rPr>
      <w:rFonts w:cs="Times New Roman"/>
      <w:b/>
      <w:bCs/>
      <w:sz w:val="20"/>
      <w:szCs w:val="20"/>
    </w:rPr>
  </w:style>
  <w:style w:type="table" w:customStyle="1" w:styleId="Tabelacomgrelha1">
    <w:name w:val="Tabela com grelha1"/>
    <w:basedOn w:val="TableNormal"/>
    <w:next w:val="TableGrid"/>
    <w:uiPriority w:val="59"/>
    <w:rsid w:val="000F02F6"/>
    <w:pPr>
      <w:ind w:left="0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Normal"/>
    <w:rsid w:val="00382FDC"/>
    <w:pPr>
      <w:spacing w:line="240" w:lineRule="atLeast"/>
      <w:ind w:left="360" w:hanging="360"/>
    </w:pPr>
    <w:rPr>
      <w:rFonts w:ascii="Times" w:hAnsi="Times"/>
      <w:sz w:val="24"/>
      <w:szCs w:val="24"/>
      <w:lang w:eastAsia="pt-PT"/>
    </w:rPr>
  </w:style>
  <w:style w:type="paragraph" w:customStyle="1" w:styleId="p10">
    <w:name w:val="p10"/>
    <w:basedOn w:val="Normal"/>
    <w:rsid w:val="00382FDC"/>
    <w:pPr>
      <w:spacing w:line="240" w:lineRule="atLeast"/>
      <w:ind w:left="280"/>
    </w:pPr>
    <w:rPr>
      <w:rFonts w:ascii="Times" w:hAnsi="Times"/>
      <w:sz w:val="24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67C3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C3A"/>
    <w:rPr>
      <w:rFonts w:cs="Times New Roman"/>
    </w:rPr>
  </w:style>
  <w:style w:type="paragraph" w:styleId="Footer">
    <w:name w:val="footer"/>
    <w:basedOn w:val="Normal"/>
    <w:link w:val="FooterChar1"/>
    <w:uiPriority w:val="99"/>
    <w:unhideWhenUsed/>
    <w:rsid w:val="00267C3A"/>
    <w:pPr>
      <w:tabs>
        <w:tab w:val="center" w:pos="4252"/>
        <w:tab w:val="right" w:pos="8504"/>
      </w:tabs>
    </w:pPr>
  </w:style>
  <w:style w:type="character" w:customStyle="1" w:styleId="FooterChar1">
    <w:name w:val="Footer Char1"/>
    <w:basedOn w:val="DefaultParagraphFont"/>
    <w:link w:val="Footer"/>
    <w:uiPriority w:val="99"/>
    <w:rsid w:val="00267C3A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85509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C4C5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47A0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93B4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EE5B3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E550A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uiPriority w:val="99"/>
    <w:rsid w:val="008F6D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="Times New Roman" w:hAnsi="Trebuchet MS" w:cs="Trebuchet MS"/>
        <w:sz w:val="22"/>
        <w:szCs w:val="22"/>
        <w:lang w:val="pt-PT" w:eastAsia="en-US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AC2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02C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13402C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NoSpacing">
    <w:name w:val="No Spacing"/>
    <w:link w:val="NoSpacingChar"/>
    <w:uiPriority w:val="1"/>
    <w:qFormat/>
    <w:rsid w:val="0013402C"/>
    <w:pPr>
      <w:ind w:left="0"/>
    </w:pPr>
    <w:rPr>
      <w:rFonts w:ascii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3402C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13402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402C"/>
    <w:pPr>
      <w:spacing w:line="276" w:lineRule="auto"/>
      <w:ind w:left="0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7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7A2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4C85"/>
    <w:rPr>
      <w:rFonts w:cs="Times New Roman"/>
      <w:color w:val="808080"/>
    </w:rPr>
  </w:style>
  <w:style w:type="table" w:styleId="TableGrid">
    <w:name w:val="Table Grid"/>
    <w:basedOn w:val="TableNormal"/>
    <w:uiPriority w:val="59"/>
    <w:rsid w:val="000F3A94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2">
    <w:name w:val="Tabela2"/>
    <w:basedOn w:val="Normal"/>
    <w:rsid w:val="004D49C0"/>
    <w:pPr>
      <w:overflowPunct w:val="0"/>
      <w:autoSpaceDE w:val="0"/>
      <w:autoSpaceDN w:val="0"/>
      <w:adjustRightInd w:val="0"/>
      <w:spacing w:before="60" w:after="60"/>
      <w:ind w:left="356"/>
      <w:textAlignment w:val="baseline"/>
    </w:pPr>
    <w:rPr>
      <w:rFonts w:ascii="Arial" w:hAnsi="Arial" w:cs="Arial"/>
      <w:sz w:val="20"/>
      <w:szCs w:val="20"/>
      <w:lang w:eastAsia="pt-PT"/>
    </w:rPr>
  </w:style>
  <w:style w:type="paragraph" w:customStyle="1" w:styleId="Tabela1">
    <w:name w:val="Tabela1"/>
    <w:basedOn w:val="Normal"/>
    <w:rsid w:val="004D49C0"/>
    <w:pPr>
      <w:overflowPunct w:val="0"/>
      <w:autoSpaceDE w:val="0"/>
      <w:autoSpaceDN w:val="0"/>
      <w:adjustRightInd w:val="0"/>
      <w:spacing w:before="120" w:line="360" w:lineRule="auto"/>
      <w:ind w:left="0"/>
      <w:textAlignment w:val="baseline"/>
    </w:pPr>
    <w:rPr>
      <w:rFonts w:ascii="Arial" w:hAnsi="Arial" w:cs="Arial"/>
      <w:b/>
      <w:sz w:val="20"/>
      <w:szCs w:val="20"/>
      <w:lang w:eastAsia="pt-PT"/>
    </w:rPr>
  </w:style>
  <w:style w:type="paragraph" w:customStyle="1" w:styleId="Tabela3">
    <w:name w:val="Tabela3"/>
    <w:basedOn w:val="Tabela2"/>
    <w:rsid w:val="004D49C0"/>
    <w:pPr>
      <w:ind w:left="498"/>
    </w:pPr>
  </w:style>
  <w:style w:type="character" w:styleId="CommentReference">
    <w:name w:val="annotation reference"/>
    <w:basedOn w:val="DefaultParagraphFont"/>
    <w:uiPriority w:val="99"/>
    <w:semiHidden/>
    <w:unhideWhenUsed/>
    <w:rsid w:val="00B50C4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C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50C4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50C44"/>
    <w:rPr>
      <w:rFonts w:cs="Times New Roman"/>
      <w:b/>
      <w:bCs/>
      <w:sz w:val="20"/>
      <w:szCs w:val="20"/>
    </w:rPr>
  </w:style>
  <w:style w:type="table" w:customStyle="1" w:styleId="Tabelacomgrelha1">
    <w:name w:val="Tabela com grelha1"/>
    <w:basedOn w:val="TableNormal"/>
    <w:next w:val="TableGrid"/>
    <w:uiPriority w:val="59"/>
    <w:rsid w:val="000F02F6"/>
    <w:pPr>
      <w:ind w:left="0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Normal"/>
    <w:rsid w:val="00382FDC"/>
    <w:pPr>
      <w:spacing w:line="240" w:lineRule="atLeast"/>
      <w:ind w:left="360" w:hanging="360"/>
    </w:pPr>
    <w:rPr>
      <w:rFonts w:ascii="Times" w:hAnsi="Times"/>
      <w:sz w:val="24"/>
      <w:szCs w:val="24"/>
      <w:lang w:eastAsia="pt-PT"/>
    </w:rPr>
  </w:style>
  <w:style w:type="paragraph" w:customStyle="1" w:styleId="p10">
    <w:name w:val="p10"/>
    <w:basedOn w:val="Normal"/>
    <w:rsid w:val="00382FDC"/>
    <w:pPr>
      <w:spacing w:line="240" w:lineRule="atLeast"/>
      <w:ind w:left="280"/>
    </w:pPr>
    <w:rPr>
      <w:rFonts w:ascii="Times" w:hAnsi="Times"/>
      <w:sz w:val="24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67C3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C3A"/>
    <w:rPr>
      <w:rFonts w:cs="Times New Roman"/>
    </w:rPr>
  </w:style>
  <w:style w:type="paragraph" w:styleId="Footer">
    <w:name w:val="footer"/>
    <w:basedOn w:val="Normal"/>
    <w:link w:val="FooterChar1"/>
    <w:uiPriority w:val="99"/>
    <w:unhideWhenUsed/>
    <w:rsid w:val="00267C3A"/>
    <w:pPr>
      <w:tabs>
        <w:tab w:val="center" w:pos="4252"/>
        <w:tab w:val="right" w:pos="8504"/>
      </w:tabs>
    </w:pPr>
  </w:style>
  <w:style w:type="character" w:customStyle="1" w:styleId="FooterChar1">
    <w:name w:val="Footer Char1"/>
    <w:basedOn w:val="DefaultParagraphFont"/>
    <w:link w:val="Footer"/>
    <w:uiPriority w:val="99"/>
    <w:rsid w:val="00267C3A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85509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C4C5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47A0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93B4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EE5B3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E550A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uiPriority w:val="99"/>
    <w:rsid w:val="008F6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3.png"/><Relationship Id="rId39" Type="http://schemas.openxmlformats.org/officeDocument/2006/relationships/image" Target="media/image22.png"/><Relationship Id="rId21" Type="http://schemas.openxmlformats.org/officeDocument/2006/relationships/footer" Target="footer3.xml"/><Relationship Id="rId34" Type="http://schemas.openxmlformats.org/officeDocument/2006/relationships/image" Target="media/image17.png"/><Relationship Id="rId42" Type="http://schemas.openxmlformats.org/officeDocument/2006/relationships/footer" Target="footer10.xml"/><Relationship Id="rId47" Type="http://schemas.openxmlformats.org/officeDocument/2006/relationships/image" Target="media/image26.png"/><Relationship Id="rId50" Type="http://schemas.openxmlformats.org/officeDocument/2006/relationships/footer" Target="footer13.xml"/><Relationship Id="rId55" Type="http://schemas.openxmlformats.org/officeDocument/2006/relationships/image" Target="media/image30.png"/><Relationship Id="rId63" Type="http://schemas.openxmlformats.org/officeDocument/2006/relationships/footer" Target="footer19.xml"/><Relationship Id="rId68" Type="http://schemas.openxmlformats.org/officeDocument/2006/relationships/footer" Target="footer21.xml"/><Relationship Id="rId7" Type="http://schemas.openxmlformats.org/officeDocument/2006/relationships/footnotes" Target="footnotes.xml"/><Relationship Id="rId71" Type="http://schemas.openxmlformats.org/officeDocument/2006/relationships/footer" Target="footer24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16.png"/><Relationship Id="rId11" Type="http://schemas.openxmlformats.org/officeDocument/2006/relationships/image" Target="media/image3.emf"/><Relationship Id="rId24" Type="http://schemas.openxmlformats.org/officeDocument/2006/relationships/image" Target="media/image11.png"/><Relationship Id="rId32" Type="http://schemas.openxmlformats.org/officeDocument/2006/relationships/footer" Target="footer7.xm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4.png"/><Relationship Id="rId53" Type="http://schemas.openxmlformats.org/officeDocument/2006/relationships/footer" Target="footer16.xml"/><Relationship Id="rId58" Type="http://schemas.openxmlformats.org/officeDocument/2006/relationships/image" Target="media/image33.png"/><Relationship Id="rId66" Type="http://schemas.openxmlformats.org/officeDocument/2006/relationships/image" Target="media/image3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0.png"/><Relationship Id="rId28" Type="http://schemas.openxmlformats.org/officeDocument/2006/relationships/image" Target="media/image15.wmf"/><Relationship Id="rId36" Type="http://schemas.openxmlformats.org/officeDocument/2006/relationships/image" Target="media/image19.png"/><Relationship Id="rId49" Type="http://schemas.openxmlformats.org/officeDocument/2006/relationships/image" Target="media/image28.png"/><Relationship Id="rId57" Type="http://schemas.openxmlformats.org/officeDocument/2006/relationships/image" Target="media/image32.png"/><Relationship Id="rId61" Type="http://schemas.openxmlformats.org/officeDocument/2006/relationships/footer" Target="footer17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31" Type="http://schemas.openxmlformats.org/officeDocument/2006/relationships/footer" Target="footer6.xml"/><Relationship Id="rId44" Type="http://schemas.openxmlformats.org/officeDocument/2006/relationships/footer" Target="footer12.xml"/><Relationship Id="rId52" Type="http://schemas.openxmlformats.org/officeDocument/2006/relationships/footer" Target="footer15.xml"/><Relationship Id="rId60" Type="http://schemas.openxmlformats.org/officeDocument/2006/relationships/header" Target="header2.xml"/><Relationship Id="rId65" Type="http://schemas.openxmlformats.org/officeDocument/2006/relationships/image" Target="media/image35.png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4.xml"/><Relationship Id="rId27" Type="http://schemas.openxmlformats.org/officeDocument/2006/relationships/image" Target="media/image14.png"/><Relationship Id="rId30" Type="http://schemas.openxmlformats.org/officeDocument/2006/relationships/footer" Target="footer5.xml"/><Relationship Id="rId35" Type="http://schemas.openxmlformats.org/officeDocument/2006/relationships/image" Target="media/image18.png"/><Relationship Id="rId43" Type="http://schemas.openxmlformats.org/officeDocument/2006/relationships/footer" Target="footer11.xml"/><Relationship Id="rId48" Type="http://schemas.openxmlformats.org/officeDocument/2006/relationships/image" Target="media/image27.png"/><Relationship Id="rId56" Type="http://schemas.openxmlformats.org/officeDocument/2006/relationships/image" Target="media/image31.png"/><Relationship Id="rId64" Type="http://schemas.openxmlformats.org/officeDocument/2006/relationships/footer" Target="footer20.xml"/><Relationship Id="rId69" Type="http://schemas.openxmlformats.org/officeDocument/2006/relationships/footer" Target="footer22.xml"/><Relationship Id="rId8" Type="http://schemas.openxmlformats.org/officeDocument/2006/relationships/endnotes" Target="endnotes.xml"/><Relationship Id="rId51" Type="http://schemas.openxmlformats.org/officeDocument/2006/relationships/footer" Target="footer14.xm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footer" Target="footer8.xml"/><Relationship Id="rId38" Type="http://schemas.openxmlformats.org/officeDocument/2006/relationships/image" Target="media/image21.png"/><Relationship Id="rId46" Type="http://schemas.openxmlformats.org/officeDocument/2006/relationships/image" Target="media/image25.png"/><Relationship Id="rId59" Type="http://schemas.openxmlformats.org/officeDocument/2006/relationships/image" Target="media/image34.png"/><Relationship Id="rId67" Type="http://schemas.openxmlformats.org/officeDocument/2006/relationships/image" Target="media/image37.png"/><Relationship Id="rId20" Type="http://schemas.openxmlformats.org/officeDocument/2006/relationships/header" Target="header1.xml"/><Relationship Id="rId41" Type="http://schemas.openxmlformats.org/officeDocument/2006/relationships/footer" Target="footer9.xml"/><Relationship Id="rId54" Type="http://schemas.openxmlformats.org/officeDocument/2006/relationships/image" Target="media/image29.png"/><Relationship Id="rId62" Type="http://schemas.openxmlformats.org/officeDocument/2006/relationships/footer" Target="footer18.xml"/><Relationship Id="rId70" Type="http://schemas.openxmlformats.org/officeDocument/2006/relationships/footer" Target="footer2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1FDAF-0B5B-4A6E-B20B-1FC71F9DF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46</Pages>
  <Words>12528</Words>
  <Characters>67653</Characters>
  <Application>Microsoft Office Word</Application>
  <DocSecurity>0</DocSecurity>
  <Lines>563</Lines>
  <Paragraphs>160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80021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Rogério P Nogueira</dc:creator>
  <cp:lastModifiedBy>Mario Ferreira - AccountAdmin</cp:lastModifiedBy>
  <cp:revision>34</cp:revision>
  <cp:lastPrinted>2015-01-21T18:44:00Z</cp:lastPrinted>
  <dcterms:created xsi:type="dcterms:W3CDTF">2015-03-23T11:48:00Z</dcterms:created>
  <dcterms:modified xsi:type="dcterms:W3CDTF">2015-06-19T08:46:00Z</dcterms:modified>
</cp:coreProperties>
</file>