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1A9A" w:rsidRPr="00D12241" w:rsidRDefault="00A81A9A" w:rsidP="00A81A9A">
      <w:pPr>
        <w:autoSpaceDE w:val="0"/>
        <w:autoSpaceDN w:val="0"/>
        <w:adjustRightInd w:val="0"/>
        <w:ind w:right="792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D12241">
        <w:rPr>
          <w:rFonts w:ascii="Arial" w:hAnsi="Arial" w:cs="Arial"/>
          <w:b/>
          <w:bCs/>
          <w:color w:val="000000"/>
          <w:sz w:val="32"/>
          <w:szCs w:val="32"/>
        </w:rPr>
        <w:t xml:space="preserve">Teste prático-experimental </w:t>
      </w:r>
      <w:r>
        <w:rPr>
          <w:rFonts w:ascii="Arial" w:hAnsi="Arial" w:cs="Arial"/>
          <w:b/>
          <w:bCs/>
          <w:color w:val="000000"/>
          <w:sz w:val="32"/>
          <w:szCs w:val="32"/>
        </w:rPr>
        <w:t>n.º 2</w:t>
      </w:r>
    </w:p>
    <w:p w:rsidR="00A81A9A" w:rsidRPr="00D12241" w:rsidRDefault="00A81A9A" w:rsidP="00A81A9A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r w:rsidRPr="00A81A9A">
        <w:rPr>
          <w:rFonts w:ascii="Arial" w:hAnsi="Arial" w:cs="Arial"/>
          <w:b/>
          <w:color w:val="EE0000"/>
          <w:sz w:val="24"/>
          <w:szCs w:val="24"/>
        </w:rPr>
        <w:t>1.</w:t>
      </w:r>
      <w:r w:rsidRPr="00A81A9A">
        <w:rPr>
          <w:rFonts w:ascii="Arial" w:hAnsi="Arial" w:cs="Arial"/>
          <w:color w:val="EE0000"/>
          <w:sz w:val="24"/>
          <w:szCs w:val="24"/>
        </w:rPr>
        <w:t xml:space="preserve"> </w:t>
      </w:r>
      <w:r w:rsidRPr="00BA1C3D">
        <w:rPr>
          <w:rFonts w:ascii="Arial" w:hAnsi="Arial" w:cs="Arial"/>
          <w:b/>
          <w:sz w:val="20"/>
          <w:szCs w:val="24"/>
        </w:rPr>
        <w:t xml:space="preserve">(Adaptado de </w:t>
      </w:r>
      <w:r w:rsidRPr="00BA1C3D">
        <w:rPr>
          <w:rFonts w:ascii="Arial" w:hAnsi="Arial" w:cs="Arial"/>
          <w:b/>
          <w:i/>
          <w:sz w:val="20"/>
          <w:szCs w:val="24"/>
        </w:rPr>
        <w:t>Teste intermédio</w:t>
      </w:r>
      <w:r>
        <w:rPr>
          <w:rFonts w:ascii="Arial" w:hAnsi="Arial" w:cs="Arial"/>
          <w:b/>
          <w:i/>
          <w:sz w:val="20"/>
          <w:szCs w:val="24"/>
        </w:rPr>
        <w:t xml:space="preserve"> </w:t>
      </w:r>
      <w:r w:rsidRPr="00BA1C3D">
        <w:rPr>
          <w:rFonts w:ascii="Arial" w:hAnsi="Arial" w:cs="Arial"/>
          <w:b/>
          <w:i/>
          <w:sz w:val="20"/>
          <w:szCs w:val="24"/>
        </w:rPr>
        <w:t>2014</w:t>
      </w:r>
      <w:r w:rsidRPr="00BA1C3D">
        <w:rPr>
          <w:rFonts w:ascii="Arial" w:hAnsi="Arial" w:cs="Arial"/>
          <w:b/>
          <w:sz w:val="20"/>
          <w:szCs w:val="24"/>
        </w:rPr>
        <w:t>)</w:t>
      </w:r>
      <w:r w:rsidRPr="00BA1C3D">
        <w:rPr>
          <w:rFonts w:ascii="Arial" w:hAnsi="Arial" w:cs="Arial"/>
          <w:sz w:val="20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Com o objetivo de determinar experimentalmente a velocidade de propagação do som no ar, um grupo de alunos usou um osciloscópio, um gerador de sinais, um altifalante, um microfone e uma fita métrica.</w:t>
      </w:r>
    </w:p>
    <w:p w:rsidR="00A81A9A" w:rsidRDefault="00A81A9A" w:rsidP="00A81A9A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sz w:val="24"/>
          <w:szCs w:val="24"/>
        </w:rPr>
        <w:t>O valor experimental da velocidade de propagação do som no ar, obtido pelos alunos, foi 319 m</w:t>
      </w:r>
      <w:r>
        <w:rPr>
          <w:rFonts w:ascii="Arial" w:hAnsi="Arial" w:cs="Arial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  <w:vertAlign w:val="superscript"/>
        </w:rPr>
        <w:t>−</w:t>
      </w:r>
      <w:r w:rsidRPr="00D12241">
        <w:rPr>
          <w:rFonts w:ascii="Arial" w:hAnsi="Arial" w:cs="Arial"/>
          <w:sz w:val="24"/>
          <w:szCs w:val="24"/>
          <w:vertAlign w:val="superscript"/>
        </w:rPr>
        <w:t>1</w:t>
      </w:r>
      <w:r w:rsidRPr="00D12241">
        <w:rPr>
          <w:rFonts w:ascii="Arial" w:hAnsi="Arial" w:cs="Arial"/>
          <w:sz w:val="24"/>
          <w:szCs w:val="24"/>
        </w:rPr>
        <w:t>.</w:t>
      </w:r>
    </w:p>
    <w:p w:rsidR="00A81A9A" w:rsidRPr="00D12241" w:rsidRDefault="00A81A9A" w:rsidP="00A81A9A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</w:p>
    <w:p w:rsidR="00A81A9A" w:rsidRPr="00D12241" w:rsidRDefault="00A81A9A" w:rsidP="00A81A9A">
      <w:pPr>
        <w:spacing w:after="0"/>
        <w:ind w:right="-1"/>
        <w:jc w:val="both"/>
        <w:rPr>
          <w:rFonts w:ascii="Arial" w:hAnsi="Arial" w:cs="Arial"/>
          <w:sz w:val="24"/>
          <w:szCs w:val="24"/>
        </w:rPr>
      </w:pPr>
      <w:r w:rsidRPr="00A81A9A">
        <w:rPr>
          <w:rFonts w:ascii="Arial" w:hAnsi="Arial" w:cs="Arial"/>
          <w:b/>
          <w:color w:val="EE0000"/>
          <w:sz w:val="24"/>
          <w:szCs w:val="24"/>
        </w:rPr>
        <w:t>1.1</w:t>
      </w:r>
      <w:r w:rsidRPr="00A81A9A">
        <w:rPr>
          <w:rFonts w:ascii="Arial" w:hAnsi="Arial" w:cs="Arial"/>
          <w:color w:val="EE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O valor tabelado da velocidade de propagação do som no ar, nas condições em que foi realizada a experiência, é 345 m</w:t>
      </w:r>
      <w:r>
        <w:rPr>
          <w:rFonts w:ascii="Arial" w:hAnsi="Arial" w:cs="Arial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  <w:vertAlign w:val="superscript"/>
        </w:rPr>
        <w:t>−</w:t>
      </w:r>
      <w:r w:rsidRPr="00D12241">
        <w:rPr>
          <w:rFonts w:ascii="Arial" w:hAnsi="Arial" w:cs="Arial"/>
          <w:sz w:val="24"/>
          <w:szCs w:val="24"/>
          <w:vertAlign w:val="superscript"/>
        </w:rPr>
        <w:t>1</w:t>
      </w:r>
      <w:r w:rsidRPr="00D12241">
        <w:rPr>
          <w:rFonts w:ascii="Arial" w:hAnsi="Arial" w:cs="Arial"/>
          <w:sz w:val="24"/>
          <w:szCs w:val="24"/>
        </w:rPr>
        <w:t>.</w:t>
      </w:r>
    </w:p>
    <w:p w:rsidR="00A81A9A" w:rsidRPr="00D12241" w:rsidRDefault="00A81A9A" w:rsidP="00A81A9A">
      <w:pPr>
        <w:spacing w:after="0"/>
        <w:ind w:right="-1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sz w:val="24"/>
          <w:szCs w:val="24"/>
        </w:rPr>
        <w:t>Qual é o erro relativo, em percentagem, desse valor?</w:t>
      </w:r>
    </w:p>
    <w:p w:rsidR="00A81A9A" w:rsidRPr="00D12241" w:rsidRDefault="00A81A9A" w:rsidP="00F332B0">
      <w:pPr>
        <w:spacing w:after="0"/>
        <w:ind w:right="-1" w:firstLine="284"/>
        <w:jc w:val="both"/>
        <w:rPr>
          <w:rFonts w:ascii="Arial" w:hAnsi="Arial" w:cs="Arial"/>
          <w:sz w:val="24"/>
          <w:szCs w:val="24"/>
        </w:rPr>
      </w:pPr>
      <w:r w:rsidRPr="00A81A9A">
        <w:rPr>
          <w:rFonts w:ascii="Arial" w:hAnsi="Arial" w:cs="Arial"/>
          <w:b/>
          <w:bCs/>
          <w:color w:val="EE0000"/>
          <w:sz w:val="24"/>
          <w:szCs w:val="24"/>
        </w:rPr>
        <w:t>A.</w:t>
      </w:r>
      <w:r w:rsidRPr="00D12241">
        <w:rPr>
          <w:rFonts w:ascii="Arial" w:hAnsi="Arial" w:cs="Arial"/>
          <w:b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7,5%</w:t>
      </w:r>
    </w:p>
    <w:p w:rsidR="00A81A9A" w:rsidRPr="00D12241" w:rsidRDefault="00A81A9A" w:rsidP="00F332B0">
      <w:pPr>
        <w:spacing w:after="0"/>
        <w:ind w:right="-1" w:firstLine="284"/>
        <w:jc w:val="both"/>
        <w:rPr>
          <w:rFonts w:ascii="Arial" w:hAnsi="Arial" w:cs="Arial"/>
          <w:sz w:val="24"/>
          <w:szCs w:val="24"/>
        </w:rPr>
      </w:pPr>
      <w:r w:rsidRPr="00A81A9A">
        <w:rPr>
          <w:rFonts w:ascii="Arial" w:hAnsi="Arial" w:cs="Arial"/>
          <w:b/>
          <w:bCs/>
          <w:color w:val="EE0000"/>
          <w:sz w:val="24"/>
          <w:szCs w:val="24"/>
        </w:rPr>
        <w:t>B.</w:t>
      </w:r>
      <w:r w:rsidRPr="00D12241">
        <w:rPr>
          <w:rFonts w:ascii="Arial" w:hAnsi="Arial" w:cs="Arial"/>
          <w:b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8,2%</w:t>
      </w:r>
    </w:p>
    <w:p w:rsidR="00A81A9A" w:rsidRPr="00D12241" w:rsidRDefault="00A81A9A" w:rsidP="00F332B0">
      <w:pPr>
        <w:spacing w:after="0"/>
        <w:ind w:right="-1" w:firstLine="284"/>
        <w:jc w:val="both"/>
        <w:rPr>
          <w:rFonts w:ascii="Arial" w:hAnsi="Arial" w:cs="Arial"/>
          <w:sz w:val="24"/>
          <w:szCs w:val="24"/>
        </w:rPr>
      </w:pPr>
      <w:r w:rsidRPr="00A81A9A">
        <w:rPr>
          <w:rFonts w:ascii="Arial" w:hAnsi="Arial" w:cs="Arial"/>
          <w:b/>
          <w:bCs/>
          <w:color w:val="EE0000"/>
          <w:sz w:val="24"/>
          <w:szCs w:val="24"/>
        </w:rPr>
        <w:t>C.</w:t>
      </w:r>
      <w:r w:rsidRPr="00D12241">
        <w:rPr>
          <w:rFonts w:ascii="Arial" w:hAnsi="Arial" w:cs="Arial"/>
          <w:b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26%</w:t>
      </w:r>
    </w:p>
    <w:p w:rsidR="00A81A9A" w:rsidRPr="00D12241" w:rsidRDefault="00A81A9A" w:rsidP="00F332B0">
      <w:pPr>
        <w:spacing w:after="0"/>
        <w:ind w:right="-1" w:firstLine="284"/>
        <w:jc w:val="both"/>
        <w:rPr>
          <w:rFonts w:ascii="Arial" w:hAnsi="Arial" w:cs="Arial"/>
          <w:sz w:val="24"/>
          <w:szCs w:val="24"/>
        </w:rPr>
      </w:pPr>
      <w:proofErr w:type="gramStart"/>
      <w:r w:rsidRPr="00A81A9A">
        <w:rPr>
          <w:rFonts w:ascii="Arial" w:hAnsi="Arial" w:cs="Arial"/>
          <w:b/>
          <w:bCs/>
          <w:color w:val="EE0000"/>
          <w:sz w:val="24"/>
          <w:szCs w:val="24"/>
        </w:rPr>
        <w:t>D.</w:t>
      </w:r>
      <w:proofErr w:type="gramEnd"/>
      <w:r w:rsidRPr="00D12241">
        <w:rPr>
          <w:rFonts w:ascii="Arial" w:hAnsi="Arial" w:cs="Arial"/>
          <w:b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92%</w:t>
      </w:r>
    </w:p>
    <w:p w:rsidR="00A81A9A" w:rsidRPr="00D12241" w:rsidRDefault="00A81A9A" w:rsidP="00A81A9A">
      <w:pPr>
        <w:spacing w:after="0"/>
        <w:ind w:right="-1"/>
        <w:jc w:val="both"/>
        <w:rPr>
          <w:rFonts w:ascii="Arial" w:hAnsi="Arial" w:cs="Arial"/>
          <w:sz w:val="24"/>
          <w:szCs w:val="24"/>
        </w:rPr>
      </w:pPr>
    </w:p>
    <w:p w:rsidR="00A81A9A" w:rsidRPr="00D12241" w:rsidRDefault="00A81A9A" w:rsidP="00A81A9A">
      <w:pPr>
        <w:spacing w:after="0"/>
        <w:ind w:right="-1"/>
        <w:jc w:val="both"/>
        <w:rPr>
          <w:rFonts w:ascii="Arial" w:hAnsi="Arial" w:cs="Arial"/>
          <w:sz w:val="24"/>
          <w:szCs w:val="24"/>
        </w:rPr>
      </w:pPr>
      <w:r w:rsidRPr="00A81A9A">
        <w:rPr>
          <w:rFonts w:ascii="Arial" w:hAnsi="Arial" w:cs="Arial"/>
          <w:b/>
          <w:bCs/>
          <w:color w:val="EE0000"/>
          <w:sz w:val="24"/>
          <w:szCs w:val="24"/>
        </w:rPr>
        <w:t>1.2</w:t>
      </w:r>
      <w:r w:rsidRPr="00A81A9A">
        <w:rPr>
          <w:rFonts w:ascii="Arial" w:hAnsi="Arial" w:cs="Arial"/>
          <w:bCs/>
          <w:color w:val="EE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Comparando, em termos das respetivas ordens de grandeza, a velocidade de propagação da luz no ar com a velocidade de propagação do som no ar, conclui-se que a velocidade de propagação da luz é</w:t>
      </w:r>
    </w:p>
    <w:p w:rsidR="00A81A9A" w:rsidRPr="00D12241" w:rsidRDefault="00A81A9A" w:rsidP="00F332B0">
      <w:pPr>
        <w:spacing w:after="0"/>
        <w:ind w:right="-1" w:firstLine="284"/>
        <w:jc w:val="both"/>
        <w:rPr>
          <w:rFonts w:ascii="Arial" w:hAnsi="Arial" w:cs="Arial"/>
          <w:sz w:val="24"/>
          <w:szCs w:val="24"/>
        </w:rPr>
      </w:pPr>
      <w:r w:rsidRPr="00A81A9A">
        <w:rPr>
          <w:rFonts w:ascii="Arial" w:hAnsi="Arial" w:cs="Arial"/>
          <w:b/>
          <w:bCs/>
          <w:color w:val="EE0000"/>
          <w:sz w:val="24"/>
          <w:szCs w:val="24"/>
        </w:rPr>
        <w:t xml:space="preserve">A. </w:t>
      </w:r>
      <w:r w:rsidRPr="00D12241">
        <w:rPr>
          <w:rFonts w:ascii="Arial" w:hAnsi="Arial" w:cs="Arial"/>
          <w:sz w:val="24"/>
          <w:szCs w:val="24"/>
        </w:rPr>
        <w:t>10</w:t>
      </w:r>
      <w:r w:rsidRPr="00D12241">
        <w:rPr>
          <w:rFonts w:ascii="Arial" w:hAnsi="Arial" w:cs="Arial"/>
          <w:sz w:val="24"/>
          <w:szCs w:val="24"/>
          <w:vertAlign w:val="superscript"/>
        </w:rPr>
        <w:t>8</w:t>
      </w:r>
      <w:r w:rsidRPr="00D12241">
        <w:rPr>
          <w:rFonts w:ascii="Arial" w:hAnsi="Arial" w:cs="Arial"/>
          <w:sz w:val="24"/>
          <w:szCs w:val="24"/>
        </w:rPr>
        <w:t xml:space="preserve"> vezes superior.</w:t>
      </w:r>
    </w:p>
    <w:p w:rsidR="00A81A9A" w:rsidRPr="00D12241" w:rsidRDefault="00A81A9A" w:rsidP="00F332B0">
      <w:pPr>
        <w:spacing w:after="0"/>
        <w:ind w:right="-1" w:firstLine="284"/>
        <w:jc w:val="both"/>
        <w:rPr>
          <w:rFonts w:ascii="Arial" w:hAnsi="Arial" w:cs="Arial"/>
          <w:sz w:val="24"/>
          <w:szCs w:val="24"/>
        </w:rPr>
      </w:pPr>
      <w:r w:rsidRPr="00A81A9A">
        <w:rPr>
          <w:rFonts w:ascii="Arial" w:hAnsi="Arial" w:cs="Arial"/>
          <w:b/>
          <w:bCs/>
          <w:color w:val="EE0000"/>
          <w:sz w:val="24"/>
          <w:szCs w:val="24"/>
        </w:rPr>
        <w:t xml:space="preserve">B. </w:t>
      </w:r>
      <w:r w:rsidRPr="00D12241">
        <w:rPr>
          <w:rFonts w:ascii="Arial" w:hAnsi="Arial" w:cs="Arial"/>
          <w:sz w:val="24"/>
          <w:szCs w:val="24"/>
        </w:rPr>
        <w:t>10</w:t>
      </w:r>
      <w:r w:rsidRPr="00D12241">
        <w:rPr>
          <w:rFonts w:ascii="Arial" w:hAnsi="Arial" w:cs="Arial"/>
          <w:sz w:val="24"/>
          <w:szCs w:val="24"/>
          <w:vertAlign w:val="superscript"/>
        </w:rPr>
        <w:t>7</w:t>
      </w:r>
      <w:r w:rsidRPr="00D12241">
        <w:rPr>
          <w:rFonts w:ascii="Arial" w:hAnsi="Arial" w:cs="Arial"/>
          <w:sz w:val="24"/>
          <w:szCs w:val="24"/>
        </w:rPr>
        <w:t xml:space="preserve"> vezes superior.</w:t>
      </w:r>
    </w:p>
    <w:p w:rsidR="00A81A9A" w:rsidRPr="00D12241" w:rsidRDefault="00A81A9A" w:rsidP="00F332B0">
      <w:pPr>
        <w:spacing w:after="0"/>
        <w:ind w:right="-1" w:firstLine="284"/>
        <w:jc w:val="both"/>
        <w:rPr>
          <w:rFonts w:ascii="Arial" w:hAnsi="Arial" w:cs="Arial"/>
          <w:sz w:val="24"/>
          <w:szCs w:val="24"/>
        </w:rPr>
      </w:pPr>
      <w:r w:rsidRPr="00A81A9A">
        <w:rPr>
          <w:rFonts w:ascii="Arial" w:hAnsi="Arial" w:cs="Arial"/>
          <w:b/>
          <w:bCs/>
          <w:color w:val="EE0000"/>
          <w:sz w:val="24"/>
          <w:szCs w:val="24"/>
        </w:rPr>
        <w:t xml:space="preserve">C. </w:t>
      </w:r>
      <w:r w:rsidRPr="00D12241">
        <w:rPr>
          <w:rFonts w:ascii="Arial" w:hAnsi="Arial" w:cs="Arial"/>
          <w:sz w:val="24"/>
          <w:szCs w:val="24"/>
        </w:rPr>
        <w:t>10</w:t>
      </w:r>
      <w:r w:rsidRPr="00D12241">
        <w:rPr>
          <w:rFonts w:ascii="Arial" w:hAnsi="Arial" w:cs="Arial"/>
          <w:sz w:val="24"/>
          <w:szCs w:val="24"/>
          <w:vertAlign w:val="superscript"/>
        </w:rPr>
        <w:t>6</w:t>
      </w:r>
      <w:r w:rsidRPr="00D12241">
        <w:rPr>
          <w:rFonts w:ascii="Arial" w:hAnsi="Arial" w:cs="Arial"/>
          <w:sz w:val="24"/>
          <w:szCs w:val="24"/>
        </w:rPr>
        <w:t xml:space="preserve"> vezes superior.</w:t>
      </w:r>
    </w:p>
    <w:p w:rsidR="00A81A9A" w:rsidRPr="00D12241" w:rsidRDefault="00A81A9A" w:rsidP="00F332B0">
      <w:pPr>
        <w:spacing w:after="0"/>
        <w:ind w:right="-1" w:firstLine="284"/>
        <w:jc w:val="both"/>
        <w:rPr>
          <w:rFonts w:ascii="Arial" w:hAnsi="Arial" w:cs="Arial"/>
          <w:sz w:val="24"/>
          <w:szCs w:val="24"/>
        </w:rPr>
      </w:pPr>
      <w:proofErr w:type="gramStart"/>
      <w:r w:rsidRPr="00A81A9A">
        <w:rPr>
          <w:rFonts w:ascii="Arial" w:hAnsi="Arial" w:cs="Arial"/>
          <w:b/>
          <w:bCs/>
          <w:color w:val="EE0000"/>
          <w:sz w:val="24"/>
          <w:szCs w:val="24"/>
        </w:rPr>
        <w:t>D.</w:t>
      </w:r>
      <w:proofErr w:type="gramEnd"/>
      <w:r w:rsidRPr="00A81A9A">
        <w:rPr>
          <w:rFonts w:ascii="Arial" w:hAnsi="Arial" w:cs="Arial"/>
          <w:b/>
          <w:bCs/>
          <w:color w:val="EE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10</w:t>
      </w:r>
      <w:r w:rsidRPr="00D12241">
        <w:rPr>
          <w:rFonts w:ascii="Arial" w:hAnsi="Arial" w:cs="Arial"/>
          <w:sz w:val="24"/>
          <w:szCs w:val="24"/>
          <w:vertAlign w:val="superscript"/>
        </w:rPr>
        <w:t>5</w:t>
      </w:r>
      <w:r w:rsidRPr="00D12241">
        <w:rPr>
          <w:rFonts w:ascii="Arial" w:hAnsi="Arial" w:cs="Arial"/>
          <w:sz w:val="24"/>
          <w:szCs w:val="24"/>
        </w:rPr>
        <w:t xml:space="preserve"> vezes superior.</w:t>
      </w:r>
    </w:p>
    <w:p w:rsidR="00A81A9A" w:rsidRDefault="00A81A9A" w:rsidP="00A81A9A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</w:p>
    <w:p w:rsidR="00A81A9A" w:rsidRDefault="00A81A9A" w:rsidP="00A81A9A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</w:p>
    <w:p w:rsidR="00A81A9A" w:rsidRPr="00D12241" w:rsidRDefault="00A81A9A" w:rsidP="00A81A9A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r w:rsidRPr="00A81A9A">
        <w:rPr>
          <w:rFonts w:ascii="Arial" w:hAnsi="Arial" w:cs="Arial"/>
          <w:b/>
          <w:color w:val="EE0000"/>
          <w:sz w:val="24"/>
          <w:szCs w:val="24"/>
        </w:rPr>
        <w:t>2.</w:t>
      </w:r>
      <w:r w:rsidRPr="00A81A9A">
        <w:rPr>
          <w:rFonts w:ascii="Arial" w:hAnsi="Arial" w:cs="Arial"/>
          <w:color w:val="EE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Com base em dados</w:t>
      </w:r>
      <w:bookmarkStart w:id="0" w:name="_GoBack"/>
      <w:bookmarkEnd w:id="0"/>
      <w:r w:rsidRPr="00D12241">
        <w:rPr>
          <w:rFonts w:ascii="Arial" w:hAnsi="Arial" w:cs="Arial"/>
          <w:sz w:val="24"/>
          <w:szCs w:val="24"/>
        </w:rPr>
        <w:t xml:space="preserve"> experimentais, um grupo de alunos determinou a massa de uma gota de água. O valor obtido foi 48,40 mg.</w:t>
      </w:r>
    </w:p>
    <w:p w:rsidR="00A81A9A" w:rsidRPr="00D12241" w:rsidRDefault="00A81A9A" w:rsidP="00A81A9A">
      <w:pPr>
        <w:spacing w:after="0"/>
        <w:ind w:right="-1"/>
        <w:jc w:val="both"/>
        <w:rPr>
          <w:rFonts w:ascii="Arial" w:hAnsi="Arial" w:cs="Arial"/>
          <w:sz w:val="24"/>
          <w:szCs w:val="24"/>
        </w:rPr>
      </w:pPr>
      <w:r w:rsidRPr="00A81A9A">
        <w:rPr>
          <w:rFonts w:ascii="Arial" w:hAnsi="Arial" w:cs="Arial"/>
          <w:b/>
          <w:color w:val="EE0000"/>
          <w:sz w:val="24"/>
          <w:szCs w:val="24"/>
        </w:rPr>
        <w:t>2.1</w:t>
      </w:r>
      <w:r w:rsidRPr="00A81A9A">
        <w:rPr>
          <w:rFonts w:ascii="Arial" w:hAnsi="Arial" w:cs="Arial"/>
          <w:color w:val="EE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Indique a ordem de grandeza, em grama, do valor obtido para a massa de uma gota de água.</w:t>
      </w:r>
    </w:p>
    <w:p w:rsidR="00A81A9A" w:rsidRPr="00D12241" w:rsidRDefault="00A81A9A" w:rsidP="00A81A9A">
      <w:pPr>
        <w:spacing w:after="0"/>
        <w:ind w:right="-1"/>
        <w:jc w:val="both"/>
        <w:rPr>
          <w:rFonts w:ascii="Arial" w:hAnsi="Arial" w:cs="Arial"/>
          <w:sz w:val="24"/>
          <w:szCs w:val="24"/>
        </w:rPr>
      </w:pPr>
    </w:p>
    <w:p w:rsidR="00A81A9A" w:rsidRPr="00D12241" w:rsidRDefault="00A81A9A" w:rsidP="00A81A9A">
      <w:pPr>
        <w:spacing w:after="0"/>
        <w:ind w:right="-1"/>
        <w:jc w:val="both"/>
        <w:rPr>
          <w:rFonts w:ascii="Arial" w:hAnsi="Arial" w:cs="Arial"/>
          <w:sz w:val="24"/>
          <w:szCs w:val="24"/>
        </w:rPr>
      </w:pPr>
      <w:r w:rsidRPr="00A81A9A">
        <w:rPr>
          <w:rFonts w:ascii="Arial" w:hAnsi="Arial" w:cs="Arial"/>
          <w:b/>
          <w:color w:val="EE0000"/>
          <w:sz w:val="24"/>
          <w:szCs w:val="24"/>
        </w:rPr>
        <w:t>2.2</w:t>
      </w:r>
      <w:r w:rsidRPr="00A81A9A">
        <w:rPr>
          <w:rFonts w:ascii="Arial" w:hAnsi="Arial" w:cs="Arial"/>
          <w:color w:val="EE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 xml:space="preserve">A massa de uma gota de água, expressa em unidades SI, que os alunos obtiveram foi </w:t>
      </w:r>
      <w:proofErr w:type="gramStart"/>
      <w:r w:rsidRPr="00D12241">
        <w:rPr>
          <w:rFonts w:ascii="Arial" w:hAnsi="Arial" w:cs="Arial"/>
          <w:sz w:val="24"/>
          <w:szCs w:val="24"/>
        </w:rPr>
        <w:t>de</w:t>
      </w:r>
      <w:proofErr w:type="gramEnd"/>
      <w:r w:rsidRPr="00D12241">
        <w:rPr>
          <w:rFonts w:ascii="Arial" w:hAnsi="Arial" w:cs="Arial"/>
          <w:sz w:val="24"/>
          <w:szCs w:val="24"/>
        </w:rPr>
        <w:t>:</w:t>
      </w:r>
    </w:p>
    <w:p w:rsidR="00A81A9A" w:rsidRPr="002D1F65" w:rsidRDefault="00A81A9A" w:rsidP="00A81A9A">
      <w:pPr>
        <w:spacing w:after="0"/>
        <w:ind w:left="284" w:right="-1"/>
        <w:jc w:val="both"/>
        <w:rPr>
          <w:rFonts w:ascii="Arial" w:hAnsi="Arial" w:cs="Arial"/>
          <w:sz w:val="24"/>
          <w:szCs w:val="24"/>
        </w:rPr>
      </w:pPr>
      <w:r w:rsidRPr="00A81A9A">
        <w:rPr>
          <w:rFonts w:ascii="Arial" w:hAnsi="Arial" w:cs="Arial"/>
          <w:b/>
          <w:color w:val="EE0000"/>
          <w:sz w:val="24"/>
          <w:szCs w:val="24"/>
        </w:rPr>
        <w:t>A.</w:t>
      </w:r>
      <w:r w:rsidRPr="00A81A9A">
        <w:rPr>
          <w:rFonts w:ascii="Arial" w:hAnsi="Arial" w:cs="Arial"/>
          <w:color w:val="EE0000"/>
          <w:sz w:val="24"/>
          <w:szCs w:val="24"/>
        </w:rPr>
        <w:t xml:space="preserve"> </w:t>
      </w:r>
      <w:r w:rsidRPr="002D1F65">
        <w:rPr>
          <w:rFonts w:ascii="Arial" w:hAnsi="Arial" w:cs="Arial"/>
          <w:sz w:val="24"/>
          <w:szCs w:val="24"/>
        </w:rPr>
        <w:t xml:space="preserve">48,4 </w:t>
      </w:r>
      <w:r>
        <w:rPr>
          <w:rFonts w:ascii="Arial" w:hAnsi="Arial" w:cs="Arial"/>
          <w:sz w:val="24"/>
          <w:szCs w:val="24"/>
          <w:lang w:val="en-US"/>
        </w:rPr>
        <w:sym w:font="Symbol" w:char="F0B4"/>
      </w:r>
      <w:r w:rsidRPr="002D1F65">
        <w:rPr>
          <w:rFonts w:ascii="Arial" w:hAnsi="Arial" w:cs="Arial"/>
          <w:sz w:val="24"/>
          <w:szCs w:val="24"/>
        </w:rPr>
        <w:t xml:space="preserve"> 10</w:t>
      </w:r>
      <w:r w:rsidRPr="002D1F65">
        <w:rPr>
          <w:rFonts w:ascii="Arial" w:hAnsi="Arial" w:cs="Arial"/>
          <w:sz w:val="24"/>
          <w:szCs w:val="24"/>
          <w:vertAlign w:val="superscript"/>
        </w:rPr>
        <w:t>3</w:t>
      </w:r>
      <w:r w:rsidRPr="002D1F65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D1F65">
        <w:rPr>
          <w:rFonts w:ascii="Arial" w:hAnsi="Arial" w:cs="Arial"/>
          <w:sz w:val="24"/>
          <w:szCs w:val="24"/>
        </w:rPr>
        <w:t>g</w:t>
      </w:r>
      <w:proofErr w:type="gramEnd"/>
    </w:p>
    <w:p w:rsidR="00A81A9A" w:rsidRPr="002D1F65" w:rsidRDefault="00A81A9A" w:rsidP="00A81A9A">
      <w:pPr>
        <w:spacing w:after="0"/>
        <w:ind w:left="284" w:right="-1"/>
        <w:jc w:val="both"/>
        <w:rPr>
          <w:rFonts w:ascii="Arial" w:hAnsi="Arial" w:cs="Arial"/>
          <w:sz w:val="24"/>
          <w:szCs w:val="24"/>
        </w:rPr>
      </w:pPr>
      <w:r w:rsidRPr="00A81A9A">
        <w:rPr>
          <w:rFonts w:ascii="Arial" w:hAnsi="Arial" w:cs="Arial"/>
          <w:b/>
          <w:color w:val="EE0000"/>
          <w:sz w:val="24"/>
          <w:szCs w:val="24"/>
        </w:rPr>
        <w:t>B.</w:t>
      </w:r>
      <w:r w:rsidRPr="002D1F65">
        <w:rPr>
          <w:rFonts w:ascii="Arial" w:hAnsi="Arial" w:cs="Arial"/>
          <w:sz w:val="24"/>
          <w:szCs w:val="24"/>
        </w:rPr>
        <w:t xml:space="preserve"> 4,840 </w:t>
      </w:r>
      <w:r>
        <w:rPr>
          <w:rFonts w:ascii="Arial" w:hAnsi="Arial" w:cs="Arial"/>
          <w:sz w:val="24"/>
          <w:szCs w:val="24"/>
          <w:lang w:val="en-US"/>
        </w:rPr>
        <w:sym w:font="Symbol" w:char="F0B4"/>
      </w:r>
      <w:r w:rsidRPr="002D1F65">
        <w:rPr>
          <w:rFonts w:ascii="Arial" w:hAnsi="Arial" w:cs="Arial"/>
          <w:sz w:val="24"/>
          <w:szCs w:val="24"/>
        </w:rPr>
        <w:t xml:space="preserve"> 10</w:t>
      </w:r>
      <w:r w:rsidR="00010E71">
        <w:rPr>
          <w:rFonts w:ascii="Arial" w:hAnsi="Arial" w:cs="Arial"/>
          <w:sz w:val="24"/>
          <w:szCs w:val="24"/>
          <w:vertAlign w:val="superscript"/>
        </w:rPr>
        <w:t>−</w:t>
      </w:r>
      <w:r w:rsidR="00010E71">
        <w:rPr>
          <w:rFonts w:ascii="Arial" w:hAnsi="Arial" w:cs="Arial"/>
          <w:sz w:val="24"/>
          <w:szCs w:val="24"/>
          <w:vertAlign w:val="superscript"/>
        </w:rPr>
        <w:t>5</w:t>
      </w:r>
      <w:r w:rsidRPr="002D1F65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D1F65">
        <w:rPr>
          <w:rFonts w:ascii="Arial" w:hAnsi="Arial" w:cs="Arial"/>
          <w:sz w:val="24"/>
          <w:szCs w:val="24"/>
        </w:rPr>
        <w:t>kg</w:t>
      </w:r>
      <w:proofErr w:type="gramEnd"/>
    </w:p>
    <w:p w:rsidR="00A81A9A" w:rsidRPr="002D1F65" w:rsidRDefault="00A81A9A" w:rsidP="00A81A9A">
      <w:pPr>
        <w:spacing w:after="0"/>
        <w:ind w:left="284" w:right="-1"/>
        <w:jc w:val="both"/>
        <w:rPr>
          <w:rFonts w:ascii="Arial" w:hAnsi="Arial" w:cs="Arial"/>
          <w:sz w:val="24"/>
          <w:szCs w:val="24"/>
        </w:rPr>
      </w:pPr>
      <w:r w:rsidRPr="00A81A9A">
        <w:rPr>
          <w:rFonts w:ascii="Arial" w:hAnsi="Arial" w:cs="Arial"/>
          <w:b/>
          <w:color w:val="EE0000"/>
          <w:sz w:val="24"/>
          <w:szCs w:val="24"/>
        </w:rPr>
        <w:t>C.</w:t>
      </w:r>
      <w:r w:rsidRPr="00A81A9A">
        <w:rPr>
          <w:rFonts w:ascii="Arial" w:hAnsi="Arial" w:cs="Arial"/>
          <w:color w:val="EE0000"/>
          <w:sz w:val="24"/>
          <w:szCs w:val="24"/>
        </w:rPr>
        <w:t xml:space="preserve"> </w:t>
      </w:r>
      <w:r w:rsidRPr="002D1F65">
        <w:rPr>
          <w:rFonts w:ascii="Arial" w:hAnsi="Arial" w:cs="Arial"/>
          <w:sz w:val="24"/>
          <w:szCs w:val="24"/>
        </w:rPr>
        <w:t xml:space="preserve">4,84 </w:t>
      </w:r>
      <w:r>
        <w:rPr>
          <w:rFonts w:ascii="Arial" w:hAnsi="Arial" w:cs="Arial"/>
          <w:sz w:val="24"/>
          <w:szCs w:val="24"/>
          <w:lang w:val="en-US"/>
        </w:rPr>
        <w:sym w:font="Symbol" w:char="F0B4"/>
      </w:r>
      <w:r w:rsidRPr="002D1F65">
        <w:rPr>
          <w:rFonts w:ascii="Arial" w:hAnsi="Arial" w:cs="Arial"/>
          <w:sz w:val="24"/>
          <w:szCs w:val="24"/>
        </w:rPr>
        <w:t xml:space="preserve"> 10</w:t>
      </w:r>
      <w:r w:rsidRPr="002D1F65">
        <w:rPr>
          <w:rFonts w:ascii="Arial" w:hAnsi="Arial" w:cs="Arial"/>
          <w:sz w:val="24"/>
          <w:szCs w:val="24"/>
          <w:vertAlign w:val="superscript"/>
        </w:rPr>
        <w:t>6</w:t>
      </w:r>
      <w:r w:rsidRPr="002D1F65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D1F65">
        <w:rPr>
          <w:rFonts w:ascii="Arial" w:hAnsi="Arial" w:cs="Arial"/>
          <w:sz w:val="24"/>
          <w:szCs w:val="24"/>
        </w:rPr>
        <w:t>kg</w:t>
      </w:r>
      <w:proofErr w:type="gramEnd"/>
    </w:p>
    <w:p w:rsidR="00A81A9A" w:rsidRPr="002D1F65" w:rsidRDefault="00A81A9A" w:rsidP="00A81A9A">
      <w:pPr>
        <w:spacing w:after="0"/>
        <w:ind w:left="284" w:right="-1"/>
        <w:jc w:val="both"/>
        <w:rPr>
          <w:rFonts w:ascii="Arial" w:hAnsi="Arial" w:cs="Arial"/>
          <w:sz w:val="24"/>
          <w:szCs w:val="24"/>
        </w:rPr>
      </w:pPr>
      <w:proofErr w:type="gramStart"/>
      <w:r w:rsidRPr="00A81A9A">
        <w:rPr>
          <w:rFonts w:ascii="Arial" w:hAnsi="Arial" w:cs="Arial"/>
          <w:b/>
          <w:color w:val="EE0000"/>
          <w:sz w:val="24"/>
          <w:szCs w:val="24"/>
        </w:rPr>
        <w:t>D.</w:t>
      </w:r>
      <w:proofErr w:type="gramEnd"/>
      <w:r w:rsidRPr="00A81A9A">
        <w:rPr>
          <w:rFonts w:ascii="Arial" w:hAnsi="Arial" w:cs="Arial"/>
          <w:color w:val="EE0000"/>
          <w:sz w:val="24"/>
          <w:szCs w:val="24"/>
        </w:rPr>
        <w:t xml:space="preserve"> </w:t>
      </w:r>
      <w:r w:rsidRPr="002D1F65">
        <w:rPr>
          <w:rFonts w:ascii="Arial" w:hAnsi="Arial" w:cs="Arial"/>
          <w:sz w:val="24"/>
          <w:szCs w:val="24"/>
        </w:rPr>
        <w:t xml:space="preserve">4,840 </w:t>
      </w:r>
      <w:r>
        <w:rPr>
          <w:rFonts w:ascii="Arial" w:hAnsi="Arial" w:cs="Arial"/>
          <w:sz w:val="24"/>
          <w:szCs w:val="24"/>
          <w:lang w:val="en-US"/>
        </w:rPr>
        <w:sym w:font="Symbol" w:char="F0B4"/>
      </w:r>
      <w:r w:rsidRPr="002D1F65">
        <w:rPr>
          <w:rFonts w:ascii="Arial" w:hAnsi="Arial" w:cs="Arial"/>
          <w:sz w:val="24"/>
          <w:szCs w:val="24"/>
        </w:rPr>
        <w:t xml:space="preserve"> 10</w:t>
      </w:r>
      <w:r w:rsidRPr="002D1F65">
        <w:rPr>
          <w:rFonts w:ascii="Arial" w:hAnsi="Arial" w:cs="Arial"/>
          <w:sz w:val="24"/>
          <w:szCs w:val="24"/>
          <w:vertAlign w:val="superscript"/>
        </w:rPr>
        <w:t>4</w:t>
      </w:r>
      <w:r w:rsidRPr="002D1F65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D1F65">
        <w:rPr>
          <w:rFonts w:ascii="Arial" w:hAnsi="Arial" w:cs="Arial"/>
          <w:sz w:val="24"/>
          <w:szCs w:val="24"/>
        </w:rPr>
        <w:t>g</w:t>
      </w:r>
      <w:proofErr w:type="gramEnd"/>
    </w:p>
    <w:p w:rsidR="00A81A9A" w:rsidRPr="002D1F65" w:rsidRDefault="00A81A9A" w:rsidP="00A81A9A">
      <w:pPr>
        <w:spacing w:after="0"/>
        <w:ind w:right="-1"/>
        <w:jc w:val="both"/>
        <w:rPr>
          <w:rFonts w:ascii="Arial" w:hAnsi="Arial" w:cs="Arial"/>
          <w:sz w:val="24"/>
          <w:szCs w:val="24"/>
        </w:rPr>
      </w:pPr>
    </w:p>
    <w:p w:rsidR="00A81A9A" w:rsidRPr="00D12241" w:rsidRDefault="00A81A9A" w:rsidP="00A81A9A">
      <w:pPr>
        <w:spacing w:after="0"/>
        <w:ind w:right="-1"/>
        <w:jc w:val="both"/>
        <w:rPr>
          <w:rFonts w:ascii="Arial" w:hAnsi="Arial" w:cs="Arial"/>
          <w:sz w:val="24"/>
          <w:szCs w:val="24"/>
        </w:rPr>
      </w:pPr>
      <w:r w:rsidRPr="00A81A9A">
        <w:rPr>
          <w:rFonts w:ascii="Arial" w:hAnsi="Arial" w:cs="Arial"/>
          <w:b/>
          <w:color w:val="EE0000"/>
          <w:sz w:val="24"/>
          <w:szCs w:val="24"/>
        </w:rPr>
        <w:t>2.3</w:t>
      </w:r>
      <w:r w:rsidRPr="00A81A9A">
        <w:rPr>
          <w:rFonts w:ascii="Arial" w:hAnsi="Arial" w:cs="Arial"/>
          <w:color w:val="EE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Determine o número de moléculas de água contidas numa gota de água.</w:t>
      </w:r>
    </w:p>
    <w:p w:rsidR="00A81A9A" w:rsidRPr="00D12241" w:rsidRDefault="00A81A9A" w:rsidP="00A81A9A">
      <w:pPr>
        <w:spacing w:after="0"/>
        <w:ind w:right="-1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sz w:val="24"/>
          <w:szCs w:val="24"/>
        </w:rPr>
        <w:t>Apresente todas as etapas de resolução.</w:t>
      </w:r>
    </w:p>
    <w:p w:rsidR="00A81A9A" w:rsidRDefault="00A81A9A" w:rsidP="00A81A9A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</w:p>
    <w:p w:rsidR="00A81A9A" w:rsidRPr="00D12241" w:rsidRDefault="00A81A9A" w:rsidP="00A81A9A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</w:p>
    <w:p w:rsidR="00A81A9A" w:rsidRPr="00D12241" w:rsidRDefault="00A81A9A" w:rsidP="00A81A9A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r w:rsidRPr="00A81A9A">
        <w:rPr>
          <w:rFonts w:ascii="Arial" w:hAnsi="Arial" w:cs="Arial"/>
          <w:b/>
          <w:color w:val="EE0000"/>
          <w:sz w:val="24"/>
          <w:szCs w:val="24"/>
        </w:rPr>
        <w:t>3.</w:t>
      </w:r>
      <w:r w:rsidRPr="00A81A9A">
        <w:rPr>
          <w:rFonts w:ascii="Arial" w:hAnsi="Arial" w:cs="Arial"/>
          <w:color w:val="EE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 xml:space="preserve">Para determinar experimentalmente o volume de uma gota de água, dois grupos de alunos usaram um conta-gotas e uma proveta de 10 </w:t>
      </w:r>
      <w:proofErr w:type="spellStart"/>
      <w:r w:rsidRPr="00D12241">
        <w:rPr>
          <w:rFonts w:ascii="Arial" w:hAnsi="Arial" w:cs="Arial"/>
          <w:sz w:val="24"/>
          <w:szCs w:val="24"/>
        </w:rPr>
        <w:t>mL</w:t>
      </w:r>
      <w:proofErr w:type="spellEnd"/>
      <w:r w:rsidRPr="00D12241">
        <w:rPr>
          <w:rFonts w:ascii="Arial" w:hAnsi="Arial" w:cs="Arial"/>
          <w:sz w:val="24"/>
          <w:szCs w:val="24"/>
        </w:rPr>
        <w:t>.</w:t>
      </w:r>
    </w:p>
    <w:p w:rsidR="00A81A9A" w:rsidRPr="00D12241" w:rsidRDefault="00A81A9A" w:rsidP="00A81A9A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sz w:val="24"/>
          <w:szCs w:val="24"/>
        </w:rPr>
        <w:lastRenderedPageBreak/>
        <w:t>Os alunos começaram por contar quantas gotas seriam necessárias para obter 2,0 </w:t>
      </w:r>
      <w:proofErr w:type="spellStart"/>
      <w:r w:rsidRPr="00D12241">
        <w:rPr>
          <w:rFonts w:ascii="Arial" w:hAnsi="Arial" w:cs="Arial"/>
          <w:sz w:val="24"/>
          <w:szCs w:val="24"/>
        </w:rPr>
        <w:t>mL</w:t>
      </w:r>
      <w:proofErr w:type="spellEnd"/>
      <w:r w:rsidRPr="00D12241">
        <w:rPr>
          <w:rFonts w:ascii="Arial" w:hAnsi="Arial" w:cs="Arial"/>
          <w:sz w:val="24"/>
          <w:szCs w:val="24"/>
        </w:rPr>
        <w:t xml:space="preserve"> de água, tendo repetido o procedimento três vezes.</w:t>
      </w:r>
    </w:p>
    <w:p w:rsidR="00A81A9A" w:rsidRDefault="00A81A9A" w:rsidP="00A81A9A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sz w:val="24"/>
          <w:szCs w:val="24"/>
        </w:rPr>
        <w:t xml:space="preserve">Os resultados obtidos por cada um dos </w:t>
      </w:r>
      <w:r>
        <w:rPr>
          <w:rFonts w:ascii="Arial" w:hAnsi="Arial" w:cs="Arial"/>
          <w:sz w:val="24"/>
          <w:szCs w:val="24"/>
        </w:rPr>
        <w:t>grupos encontram-se na Tabela I.</w:t>
      </w:r>
    </w:p>
    <w:p w:rsidR="00F332B0" w:rsidRPr="00D12241" w:rsidRDefault="00F332B0" w:rsidP="00A81A9A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</w:p>
    <w:p w:rsidR="00A81A9A" w:rsidRDefault="00A81A9A" w:rsidP="00A81A9A">
      <w:pPr>
        <w:spacing w:after="0"/>
        <w:ind w:left="-284" w:right="-1"/>
        <w:jc w:val="center"/>
        <w:rPr>
          <w:rFonts w:ascii="Arial" w:hAnsi="Arial" w:cs="Arial"/>
          <w:b/>
        </w:rPr>
      </w:pPr>
      <w:r w:rsidRPr="00D12241">
        <w:rPr>
          <w:rFonts w:ascii="Arial" w:hAnsi="Arial" w:cs="Arial"/>
          <w:b/>
        </w:rPr>
        <w:t>Tabela I</w:t>
      </w:r>
    </w:p>
    <w:p w:rsidR="00F332B0" w:rsidRPr="00D12241" w:rsidRDefault="00F332B0" w:rsidP="00A81A9A">
      <w:pPr>
        <w:spacing w:after="0"/>
        <w:ind w:left="-284" w:right="-1"/>
        <w:jc w:val="center"/>
        <w:rPr>
          <w:rFonts w:ascii="Arial" w:hAnsi="Arial" w:cs="Arial"/>
          <w:b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26"/>
        <w:gridCol w:w="1843"/>
        <w:gridCol w:w="1985"/>
      </w:tblGrid>
      <w:tr w:rsidR="00A81A9A" w:rsidRPr="00F332B0" w:rsidTr="00F332B0">
        <w:trPr>
          <w:jc w:val="center"/>
        </w:trPr>
        <w:tc>
          <w:tcPr>
            <w:tcW w:w="2126" w:type="dxa"/>
            <w:tcBorders>
              <w:top w:val="nil"/>
              <w:left w:val="nil"/>
            </w:tcBorders>
          </w:tcPr>
          <w:p w:rsidR="00A81A9A" w:rsidRPr="00F332B0" w:rsidRDefault="00A81A9A" w:rsidP="00A81A9A">
            <w:pPr>
              <w:spacing w:line="360" w:lineRule="auto"/>
              <w:ind w:left="-284"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81A9A" w:rsidRPr="00F332B0" w:rsidRDefault="00A81A9A" w:rsidP="00F332B0">
            <w:pPr>
              <w:spacing w:line="360" w:lineRule="auto"/>
              <w:ind w:left="-284"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332B0">
              <w:rPr>
                <w:rFonts w:ascii="Arial" w:hAnsi="Arial" w:cs="Arial"/>
                <w:b/>
                <w:sz w:val="20"/>
                <w:szCs w:val="20"/>
              </w:rPr>
              <w:t>Grupo 1</w:t>
            </w:r>
          </w:p>
        </w:tc>
        <w:tc>
          <w:tcPr>
            <w:tcW w:w="1985" w:type="dxa"/>
            <w:vAlign w:val="center"/>
          </w:tcPr>
          <w:p w:rsidR="00A81A9A" w:rsidRPr="00F332B0" w:rsidRDefault="00A81A9A" w:rsidP="00F332B0">
            <w:pPr>
              <w:spacing w:line="360" w:lineRule="auto"/>
              <w:ind w:left="-284"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332B0">
              <w:rPr>
                <w:rFonts w:ascii="Arial" w:hAnsi="Arial" w:cs="Arial"/>
                <w:b/>
                <w:sz w:val="20"/>
                <w:szCs w:val="20"/>
              </w:rPr>
              <w:t>Grupo 2</w:t>
            </w:r>
          </w:p>
        </w:tc>
      </w:tr>
      <w:tr w:rsidR="00A81A9A" w:rsidRPr="00F332B0" w:rsidTr="00F332B0">
        <w:trPr>
          <w:jc w:val="center"/>
        </w:trPr>
        <w:tc>
          <w:tcPr>
            <w:tcW w:w="2126" w:type="dxa"/>
            <w:vAlign w:val="center"/>
          </w:tcPr>
          <w:p w:rsidR="00A81A9A" w:rsidRPr="00F332B0" w:rsidRDefault="00A81A9A" w:rsidP="00F332B0">
            <w:pPr>
              <w:spacing w:line="360" w:lineRule="auto"/>
              <w:ind w:left="-284"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332B0">
              <w:rPr>
                <w:rFonts w:ascii="Arial" w:hAnsi="Arial" w:cs="Arial"/>
                <w:b/>
                <w:sz w:val="20"/>
                <w:szCs w:val="20"/>
              </w:rPr>
              <w:t>Ensaio 1</w:t>
            </w:r>
          </w:p>
        </w:tc>
        <w:tc>
          <w:tcPr>
            <w:tcW w:w="1843" w:type="dxa"/>
            <w:vAlign w:val="center"/>
          </w:tcPr>
          <w:p w:rsidR="00A81A9A" w:rsidRPr="00F332B0" w:rsidRDefault="00A81A9A" w:rsidP="00F332B0">
            <w:pPr>
              <w:spacing w:line="360" w:lineRule="auto"/>
              <w:ind w:left="-284" w:right="-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32B0">
              <w:rPr>
                <w:rFonts w:ascii="Arial" w:hAnsi="Arial" w:cs="Arial"/>
                <w:sz w:val="20"/>
                <w:szCs w:val="20"/>
              </w:rPr>
              <w:t>42</w:t>
            </w:r>
          </w:p>
        </w:tc>
        <w:tc>
          <w:tcPr>
            <w:tcW w:w="1985" w:type="dxa"/>
            <w:vAlign w:val="center"/>
          </w:tcPr>
          <w:p w:rsidR="00A81A9A" w:rsidRPr="00F332B0" w:rsidRDefault="00A81A9A" w:rsidP="00F332B0">
            <w:pPr>
              <w:spacing w:line="360" w:lineRule="auto"/>
              <w:ind w:left="-284" w:right="-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32B0">
              <w:rPr>
                <w:rFonts w:ascii="Arial" w:hAnsi="Arial" w:cs="Arial"/>
                <w:sz w:val="20"/>
                <w:szCs w:val="20"/>
              </w:rPr>
              <w:t>41</w:t>
            </w:r>
          </w:p>
        </w:tc>
      </w:tr>
      <w:tr w:rsidR="00A81A9A" w:rsidRPr="00F332B0" w:rsidTr="00F332B0">
        <w:trPr>
          <w:jc w:val="center"/>
        </w:trPr>
        <w:tc>
          <w:tcPr>
            <w:tcW w:w="2126" w:type="dxa"/>
            <w:vAlign w:val="center"/>
          </w:tcPr>
          <w:p w:rsidR="00A81A9A" w:rsidRPr="00F332B0" w:rsidRDefault="00A81A9A" w:rsidP="00F332B0">
            <w:pPr>
              <w:spacing w:line="360" w:lineRule="auto"/>
              <w:ind w:left="-284"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332B0">
              <w:rPr>
                <w:rFonts w:ascii="Arial" w:hAnsi="Arial" w:cs="Arial"/>
                <w:b/>
                <w:sz w:val="20"/>
                <w:szCs w:val="20"/>
              </w:rPr>
              <w:t>Ensaio 2</w:t>
            </w:r>
          </w:p>
        </w:tc>
        <w:tc>
          <w:tcPr>
            <w:tcW w:w="1843" w:type="dxa"/>
            <w:vAlign w:val="center"/>
          </w:tcPr>
          <w:p w:rsidR="00A81A9A" w:rsidRPr="00F332B0" w:rsidRDefault="00A81A9A" w:rsidP="00F332B0">
            <w:pPr>
              <w:spacing w:line="360" w:lineRule="auto"/>
              <w:ind w:left="-284" w:right="-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32B0">
              <w:rPr>
                <w:rFonts w:ascii="Arial" w:hAnsi="Arial" w:cs="Arial"/>
                <w:sz w:val="20"/>
                <w:szCs w:val="20"/>
              </w:rPr>
              <w:t>41</w:t>
            </w:r>
          </w:p>
        </w:tc>
        <w:tc>
          <w:tcPr>
            <w:tcW w:w="1985" w:type="dxa"/>
            <w:vAlign w:val="center"/>
          </w:tcPr>
          <w:p w:rsidR="00A81A9A" w:rsidRPr="00F332B0" w:rsidRDefault="00A81A9A" w:rsidP="00F332B0">
            <w:pPr>
              <w:spacing w:line="360" w:lineRule="auto"/>
              <w:ind w:left="-284" w:right="-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32B0">
              <w:rPr>
                <w:rFonts w:ascii="Arial" w:hAnsi="Arial" w:cs="Arial"/>
                <w:sz w:val="20"/>
                <w:szCs w:val="20"/>
              </w:rPr>
              <w:t>47</w:t>
            </w:r>
          </w:p>
        </w:tc>
      </w:tr>
      <w:tr w:rsidR="00A81A9A" w:rsidRPr="00F332B0" w:rsidTr="00F332B0">
        <w:trPr>
          <w:jc w:val="center"/>
        </w:trPr>
        <w:tc>
          <w:tcPr>
            <w:tcW w:w="2126" w:type="dxa"/>
            <w:vAlign w:val="center"/>
          </w:tcPr>
          <w:p w:rsidR="00A81A9A" w:rsidRPr="00F332B0" w:rsidRDefault="00A81A9A" w:rsidP="00F332B0">
            <w:pPr>
              <w:spacing w:line="360" w:lineRule="auto"/>
              <w:ind w:left="-284"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332B0">
              <w:rPr>
                <w:rFonts w:ascii="Arial" w:hAnsi="Arial" w:cs="Arial"/>
                <w:b/>
                <w:sz w:val="20"/>
                <w:szCs w:val="20"/>
              </w:rPr>
              <w:t>Ensaio 3</w:t>
            </w:r>
          </w:p>
        </w:tc>
        <w:tc>
          <w:tcPr>
            <w:tcW w:w="1843" w:type="dxa"/>
            <w:vAlign w:val="center"/>
          </w:tcPr>
          <w:p w:rsidR="00A81A9A" w:rsidRPr="00F332B0" w:rsidRDefault="00A81A9A" w:rsidP="00F332B0">
            <w:pPr>
              <w:spacing w:line="360" w:lineRule="auto"/>
              <w:ind w:left="-284" w:right="-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32B0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985" w:type="dxa"/>
            <w:vAlign w:val="center"/>
          </w:tcPr>
          <w:p w:rsidR="00A81A9A" w:rsidRPr="00F332B0" w:rsidRDefault="00A81A9A" w:rsidP="00F332B0">
            <w:pPr>
              <w:spacing w:line="360" w:lineRule="auto"/>
              <w:ind w:left="-284" w:right="-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32B0">
              <w:rPr>
                <w:rFonts w:ascii="Arial" w:hAnsi="Arial" w:cs="Arial"/>
                <w:sz w:val="20"/>
                <w:szCs w:val="20"/>
              </w:rPr>
              <w:t>38</w:t>
            </w:r>
          </w:p>
        </w:tc>
      </w:tr>
    </w:tbl>
    <w:p w:rsidR="00A81A9A" w:rsidRPr="00D12241" w:rsidRDefault="00A81A9A" w:rsidP="00A81A9A">
      <w:pPr>
        <w:spacing w:after="0"/>
        <w:ind w:left="-284" w:right="-1"/>
        <w:jc w:val="center"/>
        <w:rPr>
          <w:rFonts w:ascii="Arial" w:hAnsi="Arial" w:cs="Arial"/>
          <w:sz w:val="24"/>
          <w:szCs w:val="24"/>
        </w:rPr>
      </w:pPr>
    </w:p>
    <w:p w:rsidR="00A81A9A" w:rsidRPr="00D12241" w:rsidRDefault="00A81A9A" w:rsidP="00A81A9A">
      <w:pPr>
        <w:spacing w:after="0"/>
        <w:ind w:right="-1"/>
        <w:jc w:val="both"/>
        <w:rPr>
          <w:rFonts w:ascii="Arial" w:hAnsi="Arial" w:cs="Arial"/>
          <w:sz w:val="24"/>
          <w:szCs w:val="24"/>
        </w:rPr>
      </w:pPr>
      <w:r w:rsidRPr="00A81A9A">
        <w:rPr>
          <w:rFonts w:ascii="Arial" w:hAnsi="Arial" w:cs="Arial"/>
          <w:b/>
          <w:color w:val="EE0000"/>
          <w:sz w:val="24"/>
          <w:szCs w:val="24"/>
        </w:rPr>
        <w:t>3.1</w:t>
      </w:r>
      <w:r w:rsidRPr="00A81A9A">
        <w:rPr>
          <w:rFonts w:ascii="Arial" w:hAnsi="Arial" w:cs="Arial"/>
          <w:color w:val="EE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 xml:space="preserve">Calcule o número de gotas que cada grupo de alunos </w:t>
      </w:r>
      <w:r>
        <w:rPr>
          <w:rFonts w:ascii="Arial" w:hAnsi="Arial" w:cs="Arial"/>
          <w:sz w:val="24"/>
          <w:szCs w:val="24"/>
        </w:rPr>
        <w:t>contabilizou</w:t>
      </w:r>
      <w:r w:rsidRPr="00D12241">
        <w:rPr>
          <w:rFonts w:ascii="Arial" w:hAnsi="Arial" w:cs="Arial"/>
          <w:sz w:val="24"/>
          <w:szCs w:val="24"/>
        </w:rPr>
        <w:t xml:space="preserve"> em 2,0 </w:t>
      </w:r>
      <w:proofErr w:type="spellStart"/>
      <w:r w:rsidRPr="00D12241">
        <w:rPr>
          <w:rFonts w:ascii="Arial" w:hAnsi="Arial" w:cs="Arial"/>
          <w:sz w:val="24"/>
          <w:szCs w:val="24"/>
        </w:rPr>
        <w:t>mL</w:t>
      </w:r>
      <w:proofErr w:type="spellEnd"/>
      <w:r w:rsidRPr="00D12241">
        <w:rPr>
          <w:rFonts w:ascii="Arial" w:hAnsi="Arial" w:cs="Arial"/>
          <w:sz w:val="24"/>
          <w:szCs w:val="24"/>
        </w:rPr>
        <w:t>, acompanhado da respetiva incerteza.</w:t>
      </w:r>
    </w:p>
    <w:p w:rsidR="00A81A9A" w:rsidRPr="00A81A9A" w:rsidRDefault="00A81A9A" w:rsidP="00A81A9A">
      <w:pPr>
        <w:spacing w:after="0"/>
        <w:ind w:right="-1"/>
        <w:jc w:val="both"/>
        <w:rPr>
          <w:rFonts w:ascii="Arial" w:hAnsi="Arial" w:cs="Arial"/>
          <w:color w:val="EE0000"/>
          <w:sz w:val="24"/>
          <w:szCs w:val="24"/>
        </w:rPr>
      </w:pPr>
    </w:p>
    <w:p w:rsidR="00A81A9A" w:rsidRPr="00D12241" w:rsidRDefault="00A81A9A" w:rsidP="00A81A9A">
      <w:pPr>
        <w:spacing w:after="0"/>
        <w:ind w:right="-1"/>
        <w:jc w:val="both"/>
        <w:rPr>
          <w:rFonts w:ascii="Arial" w:hAnsi="Arial" w:cs="Arial"/>
          <w:sz w:val="24"/>
          <w:szCs w:val="24"/>
        </w:rPr>
      </w:pPr>
      <w:r w:rsidRPr="00A81A9A">
        <w:rPr>
          <w:rFonts w:ascii="Arial" w:hAnsi="Arial" w:cs="Arial"/>
          <w:b/>
          <w:color w:val="EE0000"/>
          <w:sz w:val="24"/>
          <w:szCs w:val="24"/>
        </w:rPr>
        <w:t>3.2</w:t>
      </w:r>
      <w:r w:rsidRPr="00A81A9A">
        <w:rPr>
          <w:rFonts w:ascii="Arial" w:hAnsi="Arial" w:cs="Arial"/>
          <w:color w:val="EE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Indique</w:t>
      </w:r>
      <w:r>
        <w:rPr>
          <w:rFonts w:ascii="Arial" w:hAnsi="Arial" w:cs="Arial"/>
          <w:sz w:val="24"/>
          <w:szCs w:val="24"/>
        </w:rPr>
        <w:t>, justificando, qual dos grupos</w:t>
      </w:r>
      <w:r w:rsidRPr="00D12241">
        <w:rPr>
          <w:rFonts w:ascii="Arial" w:hAnsi="Arial" w:cs="Arial"/>
          <w:sz w:val="24"/>
          <w:szCs w:val="24"/>
        </w:rPr>
        <w:t xml:space="preserve"> tem um c</w:t>
      </w:r>
      <w:r>
        <w:rPr>
          <w:rFonts w:ascii="Arial" w:hAnsi="Arial" w:cs="Arial"/>
          <w:sz w:val="24"/>
          <w:szCs w:val="24"/>
        </w:rPr>
        <w:t>onjunto de valores mais preciso</w:t>
      </w:r>
      <w:r w:rsidRPr="00D12241">
        <w:rPr>
          <w:rFonts w:ascii="Arial" w:hAnsi="Arial" w:cs="Arial"/>
          <w:sz w:val="24"/>
          <w:szCs w:val="24"/>
        </w:rPr>
        <w:t>.</w:t>
      </w:r>
    </w:p>
    <w:p w:rsidR="00A81A9A" w:rsidRPr="00D12241" w:rsidRDefault="00A81A9A" w:rsidP="00A81A9A">
      <w:pPr>
        <w:spacing w:after="0"/>
        <w:ind w:right="-1"/>
        <w:jc w:val="both"/>
        <w:rPr>
          <w:rFonts w:ascii="Arial" w:hAnsi="Arial" w:cs="Arial"/>
          <w:sz w:val="24"/>
          <w:szCs w:val="24"/>
        </w:rPr>
      </w:pPr>
    </w:p>
    <w:p w:rsidR="00A81A9A" w:rsidRPr="00D12241" w:rsidRDefault="00A81A9A" w:rsidP="00A81A9A">
      <w:pPr>
        <w:spacing w:after="0"/>
        <w:ind w:right="-1"/>
        <w:jc w:val="both"/>
        <w:rPr>
          <w:rFonts w:ascii="Arial" w:hAnsi="Arial" w:cs="Arial"/>
          <w:sz w:val="24"/>
          <w:szCs w:val="24"/>
        </w:rPr>
      </w:pPr>
      <w:r w:rsidRPr="00A81A9A">
        <w:rPr>
          <w:rFonts w:ascii="Arial" w:hAnsi="Arial" w:cs="Arial"/>
          <w:b/>
          <w:color w:val="EE0000"/>
          <w:sz w:val="24"/>
          <w:szCs w:val="24"/>
        </w:rPr>
        <w:t>3.3</w:t>
      </w:r>
      <w:r w:rsidRPr="00A81A9A">
        <w:rPr>
          <w:rFonts w:ascii="Arial" w:hAnsi="Arial" w:cs="Arial"/>
          <w:color w:val="EE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Com base nos resultados obtidos, calcule o volume de uma gota de água.</w:t>
      </w:r>
    </w:p>
    <w:p w:rsidR="00A81A9A" w:rsidRPr="00D12241" w:rsidRDefault="00A81A9A" w:rsidP="00A81A9A">
      <w:pPr>
        <w:spacing w:after="0"/>
        <w:ind w:right="-1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sz w:val="24"/>
          <w:szCs w:val="24"/>
        </w:rPr>
        <w:t>Apresente o resultado com três algarismos significativos.</w:t>
      </w:r>
    </w:p>
    <w:p w:rsidR="00A81A9A" w:rsidRPr="00D12241" w:rsidRDefault="00A81A9A" w:rsidP="00A81A9A">
      <w:pPr>
        <w:spacing w:after="0"/>
        <w:ind w:right="-1"/>
        <w:jc w:val="both"/>
        <w:rPr>
          <w:rFonts w:ascii="Arial" w:hAnsi="Arial" w:cs="Arial"/>
          <w:sz w:val="24"/>
          <w:szCs w:val="24"/>
        </w:rPr>
      </w:pPr>
    </w:p>
    <w:p w:rsidR="00A81A9A" w:rsidRPr="00D12241" w:rsidRDefault="00A81A9A" w:rsidP="00A81A9A">
      <w:pPr>
        <w:spacing w:after="0"/>
        <w:ind w:right="-1"/>
        <w:jc w:val="both"/>
        <w:rPr>
          <w:rFonts w:ascii="Arial" w:hAnsi="Arial" w:cs="Arial"/>
          <w:sz w:val="24"/>
          <w:szCs w:val="24"/>
        </w:rPr>
      </w:pPr>
      <w:r w:rsidRPr="00A81A9A">
        <w:rPr>
          <w:rFonts w:ascii="Arial" w:hAnsi="Arial" w:cs="Arial"/>
          <w:b/>
          <w:color w:val="EE0000"/>
          <w:sz w:val="24"/>
          <w:szCs w:val="24"/>
        </w:rPr>
        <w:t>3.4</w:t>
      </w:r>
      <w:r w:rsidRPr="00A81A9A">
        <w:rPr>
          <w:rFonts w:ascii="Arial" w:hAnsi="Arial" w:cs="Arial"/>
          <w:color w:val="EE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Em seguida, os alunos do grupo 1 repetiram a contagem de gotas de água mas agora para um volume de 3,0 </w:t>
      </w:r>
      <w:proofErr w:type="spellStart"/>
      <w:r w:rsidRPr="00D12241">
        <w:rPr>
          <w:rFonts w:ascii="Arial" w:hAnsi="Arial" w:cs="Arial"/>
          <w:sz w:val="24"/>
          <w:szCs w:val="24"/>
        </w:rPr>
        <w:t>mL</w:t>
      </w:r>
      <w:proofErr w:type="spellEnd"/>
      <w:r w:rsidRPr="00D12241">
        <w:rPr>
          <w:rFonts w:ascii="Arial" w:hAnsi="Arial" w:cs="Arial"/>
          <w:sz w:val="24"/>
          <w:szCs w:val="24"/>
        </w:rPr>
        <w:t>. O valor médio obtido foi de 63 gotas.</w:t>
      </w:r>
    </w:p>
    <w:p w:rsidR="00A81A9A" w:rsidRPr="00D12241" w:rsidRDefault="00A81A9A" w:rsidP="00A81A9A">
      <w:pPr>
        <w:spacing w:after="0"/>
        <w:ind w:right="-1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sz w:val="24"/>
          <w:szCs w:val="24"/>
        </w:rPr>
        <w:t xml:space="preserve">O número de gotas obtido para 2,0 </w:t>
      </w:r>
      <w:proofErr w:type="spellStart"/>
      <w:r w:rsidRPr="00D12241">
        <w:rPr>
          <w:rFonts w:ascii="Arial" w:hAnsi="Arial" w:cs="Arial"/>
          <w:sz w:val="24"/>
          <w:szCs w:val="24"/>
        </w:rPr>
        <w:t>mL</w:t>
      </w:r>
      <w:proofErr w:type="spellEnd"/>
      <w:r w:rsidRPr="00D12241">
        <w:rPr>
          <w:rFonts w:ascii="Arial" w:hAnsi="Arial" w:cs="Arial"/>
          <w:sz w:val="24"/>
          <w:szCs w:val="24"/>
        </w:rPr>
        <w:t xml:space="preserve"> de água é coerente com o obtido para 3,0 </w:t>
      </w:r>
      <w:proofErr w:type="spellStart"/>
      <w:r w:rsidRPr="00D12241">
        <w:rPr>
          <w:rFonts w:ascii="Arial" w:hAnsi="Arial" w:cs="Arial"/>
          <w:sz w:val="24"/>
          <w:szCs w:val="24"/>
        </w:rPr>
        <w:t>mL</w:t>
      </w:r>
      <w:proofErr w:type="spellEnd"/>
      <w:r w:rsidRPr="00D12241">
        <w:rPr>
          <w:rFonts w:ascii="Arial" w:hAnsi="Arial" w:cs="Arial"/>
          <w:sz w:val="24"/>
          <w:szCs w:val="24"/>
        </w:rPr>
        <w:t>? Justifique.</w:t>
      </w:r>
    </w:p>
    <w:p w:rsidR="00A81A9A" w:rsidRPr="00D12241" w:rsidRDefault="00A81A9A" w:rsidP="00A81A9A">
      <w:pPr>
        <w:spacing w:after="0"/>
        <w:ind w:right="-1"/>
        <w:jc w:val="both"/>
        <w:rPr>
          <w:rFonts w:ascii="Arial" w:hAnsi="Arial" w:cs="Arial"/>
          <w:sz w:val="24"/>
          <w:szCs w:val="24"/>
        </w:rPr>
      </w:pPr>
    </w:p>
    <w:p w:rsidR="00A81A9A" w:rsidRPr="00D12241" w:rsidRDefault="00A81A9A" w:rsidP="00A81A9A">
      <w:pPr>
        <w:spacing w:after="0"/>
        <w:ind w:right="-1"/>
        <w:jc w:val="both"/>
        <w:rPr>
          <w:rFonts w:ascii="Arial" w:hAnsi="Arial" w:cs="Arial"/>
          <w:sz w:val="24"/>
          <w:szCs w:val="24"/>
        </w:rPr>
      </w:pPr>
      <w:r w:rsidRPr="00A81A9A">
        <w:rPr>
          <w:rFonts w:ascii="Arial" w:hAnsi="Arial" w:cs="Arial"/>
          <w:b/>
          <w:color w:val="EE0000"/>
          <w:sz w:val="24"/>
          <w:szCs w:val="24"/>
        </w:rPr>
        <w:t>3.5</w:t>
      </w:r>
      <w:r w:rsidRPr="00A81A9A">
        <w:rPr>
          <w:rFonts w:ascii="Arial" w:hAnsi="Arial" w:cs="Arial"/>
          <w:color w:val="EE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 w:rsidRPr="00D12241">
        <w:rPr>
          <w:rFonts w:ascii="Arial" w:hAnsi="Arial" w:cs="Arial"/>
          <w:sz w:val="24"/>
          <w:szCs w:val="24"/>
        </w:rPr>
        <w:t xml:space="preserve">s alunos do </w:t>
      </w:r>
      <w:r>
        <w:rPr>
          <w:rFonts w:ascii="Arial" w:hAnsi="Arial" w:cs="Arial"/>
          <w:sz w:val="24"/>
          <w:szCs w:val="24"/>
        </w:rPr>
        <w:t>G</w:t>
      </w:r>
      <w:r w:rsidRPr="00D12241">
        <w:rPr>
          <w:rFonts w:ascii="Arial" w:hAnsi="Arial" w:cs="Arial"/>
          <w:sz w:val="24"/>
          <w:szCs w:val="24"/>
        </w:rPr>
        <w:t xml:space="preserve">rupo 2 </w:t>
      </w:r>
      <w:r>
        <w:rPr>
          <w:rFonts w:ascii="Arial" w:hAnsi="Arial" w:cs="Arial"/>
          <w:sz w:val="24"/>
          <w:szCs w:val="24"/>
        </w:rPr>
        <w:t xml:space="preserve">também </w:t>
      </w:r>
      <w:r w:rsidRPr="00D12241">
        <w:rPr>
          <w:rFonts w:ascii="Arial" w:hAnsi="Arial" w:cs="Arial"/>
          <w:sz w:val="24"/>
          <w:szCs w:val="24"/>
        </w:rPr>
        <w:t>decidiram repetir a contagem de gotas de água para um volume diferente, de modo a que o número total de gotas que contassem fosse superior a cem.</w:t>
      </w:r>
    </w:p>
    <w:p w:rsidR="00A81A9A" w:rsidRDefault="00A81A9A" w:rsidP="00A81A9A">
      <w:pPr>
        <w:spacing w:after="0"/>
        <w:ind w:right="-1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sz w:val="24"/>
          <w:szCs w:val="24"/>
        </w:rPr>
        <w:t>O volume desta segunda cont</w:t>
      </w:r>
      <w:r>
        <w:rPr>
          <w:rFonts w:ascii="Arial" w:hAnsi="Arial" w:cs="Arial"/>
          <w:sz w:val="24"/>
          <w:szCs w:val="24"/>
        </w:rPr>
        <w:t xml:space="preserve">agem feita pelos alunos foi </w:t>
      </w:r>
      <w:proofErr w:type="gramStart"/>
      <w:r>
        <w:rPr>
          <w:rFonts w:ascii="Arial" w:hAnsi="Arial" w:cs="Arial"/>
          <w:sz w:val="24"/>
          <w:szCs w:val="24"/>
        </w:rPr>
        <w:t>de</w:t>
      </w:r>
      <w:proofErr w:type="gramEnd"/>
    </w:p>
    <w:p w:rsidR="00A81A9A" w:rsidRPr="00D12241" w:rsidRDefault="00A81A9A" w:rsidP="00F332B0">
      <w:pPr>
        <w:spacing w:after="0"/>
        <w:ind w:right="-1" w:firstLine="284"/>
        <w:jc w:val="both"/>
        <w:rPr>
          <w:rFonts w:ascii="Arial" w:hAnsi="Arial" w:cs="Arial"/>
          <w:sz w:val="24"/>
          <w:szCs w:val="24"/>
        </w:rPr>
      </w:pPr>
      <w:r w:rsidRPr="00A81A9A">
        <w:rPr>
          <w:rFonts w:ascii="Arial" w:hAnsi="Arial" w:cs="Arial"/>
          <w:b/>
          <w:color w:val="EE0000"/>
          <w:sz w:val="24"/>
          <w:szCs w:val="24"/>
        </w:rPr>
        <w:t>A.</w:t>
      </w:r>
      <w:r w:rsidRPr="00A81A9A">
        <w:rPr>
          <w:rFonts w:ascii="Arial" w:hAnsi="Arial" w:cs="Arial"/>
          <w:color w:val="EE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 xml:space="preserve">2,5 </w:t>
      </w:r>
      <w:proofErr w:type="spellStart"/>
      <w:r w:rsidRPr="00D12241">
        <w:rPr>
          <w:rFonts w:ascii="Arial" w:hAnsi="Arial" w:cs="Arial"/>
          <w:sz w:val="24"/>
          <w:szCs w:val="24"/>
        </w:rPr>
        <w:t>mL</w:t>
      </w:r>
      <w:proofErr w:type="spellEnd"/>
    </w:p>
    <w:p w:rsidR="00A81A9A" w:rsidRPr="00D12241" w:rsidRDefault="00A81A9A" w:rsidP="00F332B0">
      <w:pPr>
        <w:spacing w:after="0"/>
        <w:ind w:right="-1" w:firstLine="284"/>
        <w:jc w:val="both"/>
        <w:rPr>
          <w:rFonts w:ascii="Arial" w:hAnsi="Arial" w:cs="Arial"/>
          <w:sz w:val="24"/>
          <w:szCs w:val="24"/>
        </w:rPr>
      </w:pPr>
      <w:r w:rsidRPr="00A81A9A">
        <w:rPr>
          <w:rFonts w:ascii="Arial" w:hAnsi="Arial" w:cs="Arial"/>
          <w:b/>
          <w:color w:val="EE0000"/>
          <w:sz w:val="24"/>
          <w:szCs w:val="24"/>
        </w:rPr>
        <w:t>B.</w:t>
      </w:r>
      <w:r w:rsidRPr="00A81A9A">
        <w:rPr>
          <w:rFonts w:ascii="Arial" w:hAnsi="Arial" w:cs="Arial"/>
          <w:color w:val="EE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 xml:space="preserve">3,0 </w:t>
      </w:r>
      <w:proofErr w:type="spellStart"/>
      <w:r w:rsidRPr="00D12241">
        <w:rPr>
          <w:rFonts w:ascii="Arial" w:hAnsi="Arial" w:cs="Arial"/>
          <w:sz w:val="24"/>
          <w:szCs w:val="24"/>
        </w:rPr>
        <w:t>mL</w:t>
      </w:r>
      <w:proofErr w:type="spellEnd"/>
    </w:p>
    <w:p w:rsidR="00A81A9A" w:rsidRPr="00D12241" w:rsidRDefault="00A81A9A" w:rsidP="00F332B0">
      <w:pPr>
        <w:spacing w:after="0"/>
        <w:ind w:right="-1" w:firstLine="284"/>
        <w:jc w:val="both"/>
        <w:rPr>
          <w:rFonts w:ascii="Arial" w:hAnsi="Arial" w:cs="Arial"/>
          <w:sz w:val="24"/>
          <w:szCs w:val="24"/>
        </w:rPr>
      </w:pPr>
      <w:r w:rsidRPr="00A81A9A">
        <w:rPr>
          <w:rFonts w:ascii="Arial" w:hAnsi="Arial" w:cs="Arial"/>
          <w:b/>
          <w:color w:val="EE0000"/>
          <w:sz w:val="24"/>
          <w:szCs w:val="24"/>
        </w:rPr>
        <w:t>C.</w:t>
      </w:r>
      <w:r w:rsidRPr="00A81A9A">
        <w:rPr>
          <w:rFonts w:ascii="Arial" w:hAnsi="Arial" w:cs="Arial"/>
          <w:color w:val="EE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 xml:space="preserve">4,0 </w:t>
      </w:r>
      <w:proofErr w:type="spellStart"/>
      <w:r w:rsidRPr="00D12241">
        <w:rPr>
          <w:rFonts w:ascii="Arial" w:hAnsi="Arial" w:cs="Arial"/>
          <w:sz w:val="24"/>
          <w:szCs w:val="24"/>
        </w:rPr>
        <w:t>mL</w:t>
      </w:r>
      <w:proofErr w:type="spellEnd"/>
    </w:p>
    <w:p w:rsidR="00A81A9A" w:rsidRDefault="00A81A9A" w:rsidP="00F332B0">
      <w:pPr>
        <w:spacing w:after="0"/>
        <w:ind w:right="-1" w:firstLine="284"/>
        <w:jc w:val="both"/>
        <w:rPr>
          <w:rFonts w:ascii="Arial" w:hAnsi="Arial" w:cs="Arial"/>
          <w:sz w:val="24"/>
          <w:szCs w:val="24"/>
        </w:rPr>
      </w:pPr>
      <w:proofErr w:type="gramStart"/>
      <w:r w:rsidRPr="00A81A9A">
        <w:rPr>
          <w:rFonts w:ascii="Arial" w:hAnsi="Arial" w:cs="Arial"/>
          <w:b/>
          <w:color w:val="EE0000"/>
          <w:sz w:val="24"/>
          <w:szCs w:val="24"/>
        </w:rPr>
        <w:t>D.</w:t>
      </w:r>
      <w:proofErr w:type="gramEnd"/>
      <w:r w:rsidRPr="00A81A9A">
        <w:rPr>
          <w:rFonts w:ascii="Arial" w:hAnsi="Arial" w:cs="Arial"/>
          <w:color w:val="EE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 xml:space="preserve">5,0 </w:t>
      </w:r>
      <w:proofErr w:type="spellStart"/>
      <w:r w:rsidRPr="00D12241">
        <w:rPr>
          <w:rFonts w:ascii="Arial" w:hAnsi="Arial" w:cs="Arial"/>
          <w:sz w:val="24"/>
          <w:szCs w:val="24"/>
        </w:rPr>
        <w:t>mL</w:t>
      </w:r>
      <w:proofErr w:type="spellEnd"/>
    </w:p>
    <w:p w:rsidR="00A81A9A" w:rsidRPr="00D12241" w:rsidRDefault="00A81A9A" w:rsidP="00A81A9A">
      <w:pPr>
        <w:spacing w:after="0"/>
        <w:ind w:right="-1"/>
        <w:jc w:val="both"/>
        <w:rPr>
          <w:rFonts w:ascii="Arial" w:hAnsi="Arial" w:cs="Arial"/>
          <w:sz w:val="24"/>
          <w:szCs w:val="24"/>
        </w:rPr>
      </w:pPr>
    </w:p>
    <w:p w:rsidR="00A81A9A" w:rsidRDefault="00A81A9A" w:rsidP="00A81A9A">
      <w:pPr>
        <w:spacing w:after="0"/>
        <w:ind w:right="-1"/>
        <w:jc w:val="both"/>
        <w:rPr>
          <w:rFonts w:ascii="Arial" w:hAnsi="Arial" w:cs="Arial"/>
          <w:sz w:val="24"/>
          <w:szCs w:val="24"/>
        </w:rPr>
      </w:pPr>
      <w:r w:rsidRPr="00A81A9A">
        <w:rPr>
          <w:rFonts w:ascii="Arial" w:hAnsi="Arial" w:cs="Arial"/>
          <w:b/>
          <w:color w:val="EE0000"/>
          <w:sz w:val="24"/>
          <w:szCs w:val="24"/>
        </w:rPr>
        <w:t>3.6</w:t>
      </w:r>
      <w:r w:rsidRPr="00A81A9A">
        <w:rPr>
          <w:rFonts w:ascii="Arial" w:hAnsi="Arial" w:cs="Arial"/>
          <w:color w:val="EE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Tendo por base os resultados obtidos pelos alunos, pode concluir-se que a ordem de grandeza do v</w:t>
      </w:r>
      <w:r>
        <w:rPr>
          <w:rFonts w:ascii="Arial" w:hAnsi="Arial" w:cs="Arial"/>
          <w:sz w:val="24"/>
          <w:szCs w:val="24"/>
        </w:rPr>
        <w:t xml:space="preserve">olume de uma gota de água é </w:t>
      </w:r>
      <w:proofErr w:type="gramStart"/>
      <w:r>
        <w:rPr>
          <w:rFonts w:ascii="Arial" w:hAnsi="Arial" w:cs="Arial"/>
          <w:sz w:val="24"/>
          <w:szCs w:val="24"/>
        </w:rPr>
        <w:t>de</w:t>
      </w:r>
      <w:proofErr w:type="gramEnd"/>
    </w:p>
    <w:p w:rsidR="00A81A9A" w:rsidRPr="00D12241" w:rsidRDefault="00A81A9A" w:rsidP="00F332B0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A81A9A">
        <w:rPr>
          <w:rFonts w:ascii="Arial" w:hAnsi="Arial" w:cs="Arial"/>
          <w:b/>
          <w:color w:val="EE0000"/>
          <w:sz w:val="24"/>
          <w:szCs w:val="24"/>
        </w:rPr>
        <w:t>A.</w:t>
      </w:r>
      <w:r w:rsidRPr="00A81A9A">
        <w:rPr>
          <w:rFonts w:ascii="Arial" w:hAnsi="Arial" w:cs="Arial"/>
          <w:color w:val="EE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10</w:t>
      </w:r>
      <w:r w:rsidRPr="00D12241">
        <w:rPr>
          <w:rFonts w:ascii="Arial" w:hAnsi="Arial" w:cs="Arial"/>
          <w:sz w:val="24"/>
          <w:szCs w:val="24"/>
          <w:vertAlign w:val="superscript"/>
        </w:rPr>
        <w:t>2</w:t>
      </w:r>
      <w:r w:rsidRPr="00D12241">
        <w:rPr>
          <w:rFonts w:ascii="Arial" w:hAnsi="Arial" w:cs="Arial"/>
          <w:sz w:val="24"/>
          <w:szCs w:val="24"/>
        </w:rPr>
        <w:t xml:space="preserve"> cm</w:t>
      </w:r>
      <w:r w:rsidRPr="00D12241">
        <w:rPr>
          <w:rFonts w:ascii="Arial" w:hAnsi="Arial" w:cs="Arial"/>
          <w:sz w:val="24"/>
          <w:szCs w:val="24"/>
          <w:vertAlign w:val="superscript"/>
        </w:rPr>
        <w:t>3</w:t>
      </w:r>
    </w:p>
    <w:p w:rsidR="00A81A9A" w:rsidRPr="00D12241" w:rsidRDefault="00A81A9A" w:rsidP="00F332B0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A81A9A">
        <w:rPr>
          <w:rFonts w:ascii="Arial" w:hAnsi="Arial" w:cs="Arial"/>
          <w:b/>
          <w:color w:val="EE0000"/>
          <w:sz w:val="24"/>
          <w:szCs w:val="24"/>
        </w:rPr>
        <w:t>B.</w:t>
      </w:r>
      <w:r w:rsidRPr="00A81A9A">
        <w:rPr>
          <w:rFonts w:ascii="Arial" w:hAnsi="Arial" w:cs="Arial"/>
          <w:color w:val="EE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  <w:vertAlign w:val="superscript"/>
        </w:rPr>
        <w:t>−</w:t>
      </w:r>
      <w:r w:rsidRPr="00D12241">
        <w:rPr>
          <w:rFonts w:ascii="Arial" w:hAnsi="Arial" w:cs="Arial"/>
          <w:sz w:val="24"/>
          <w:szCs w:val="24"/>
          <w:vertAlign w:val="superscript"/>
        </w:rPr>
        <w:t>1</w:t>
      </w:r>
      <w:r w:rsidRPr="00D12241">
        <w:rPr>
          <w:rFonts w:ascii="Arial" w:hAnsi="Arial" w:cs="Arial"/>
          <w:sz w:val="24"/>
          <w:szCs w:val="24"/>
        </w:rPr>
        <w:t xml:space="preserve"> cm</w:t>
      </w:r>
      <w:r w:rsidRPr="00D12241">
        <w:rPr>
          <w:rFonts w:ascii="Arial" w:hAnsi="Arial" w:cs="Arial"/>
          <w:sz w:val="24"/>
          <w:szCs w:val="24"/>
          <w:vertAlign w:val="superscript"/>
        </w:rPr>
        <w:t>3</w:t>
      </w:r>
    </w:p>
    <w:p w:rsidR="00A81A9A" w:rsidRPr="00D12241" w:rsidRDefault="00A81A9A" w:rsidP="00F332B0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A81A9A">
        <w:rPr>
          <w:rFonts w:ascii="Arial" w:hAnsi="Arial" w:cs="Arial"/>
          <w:b/>
          <w:color w:val="EE0000"/>
          <w:sz w:val="24"/>
          <w:szCs w:val="24"/>
        </w:rPr>
        <w:t>C.</w:t>
      </w:r>
      <w:r w:rsidRPr="00A81A9A">
        <w:rPr>
          <w:rFonts w:ascii="Arial" w:hAnsi="Arial" w:cs="Arial"/>
          <w:color w:val="EE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  <w:vertAlign w:val="superscript"/>
        </w:rPr>
        <w:t>−</w:t>
      </w:r>
      <w:r w:rsidRPr="00D12241">
        <w:rPr>
          <w:rFonts w:ascii="Arial" w:hAnsi="Arial" w:cs="Arial"/>
          <w:sz w:val="24"/>
          <w:szCs w:val="24"/>
          <w:vertAlign w:val="superscript"/>
        </w:rPr>
        <w:t>2</w:t>
      </w:r>
      <w:r w:rsidRPr="00D12241">
        <w:rPr>
          <w:rFonts w:ascii="Arial" w:hAnsi="Arial" w:cs="Arial"/>
          <w:sz w:val="24"/>
          <w:szCs w:val="24"/>
        </w:rPr>
        <w:t xml:space="preserve"> cm</w:t>
      </w:r>
      <w:r w:rsidRPr="00D12241">
        <w:rPr>
          <w:rFonts w:ascii="Arial" w:hAnsi="Arial" w:cs="Arial"/>
          <w:sz w:val="24"/>
          <w:szCs w:val="24"/>
          <w:vertAlign w:val="superscript"/>
        </w:rPr>
        <w:t>3</w:t>
      </w:r>
    </w:p>
    <w:p w:rsidR="00A81A9A" w:rsidRPr="00A81A9A" w:rsidRDefault="00A81A9A" w:rsidP="00F332B0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A81A9A">
        <w:rPr>
          <w:rFonts w:ascii="Arial" w:hAnsi="Arial" w:cs="Arial"/>
          <w:b/>
          <w:color w:val="EE0000"/>
          <w:sz w:val="24"/>
          <w:szCs w:val="24"/>
        </w:rPr>
        <w:t>D.</w:t>
      </w:r>
      <w:r w:rsidRPr="00A81A9A">
        <w:rPr>
          <w:rFonts w:ascii="Arial" w:hAnsi="Arial" w:cs="Arial"/>
          <w:color w:val="EE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  <w:vertAlign w:val="superscript"/>
        </w:rPr>
        <w:t>−</w:t>
      </w:r>
      <w:r w:rsidRPr="00D12241">
        <w:rPr>
          <w:rFonts w:ascii="Arial" w:hAnsi="Arial" w:cs="Arial"/>
          <w:sz w:val="24"/>
          <w:szCs w:val="24"/>
          <w:vertAlign w:val="superscript"/>
        </w:rPr>
        <w:t>3</w:t>
      </w:r>
      <w:r w:rsidRPr="00D12241">
        <w:rPr>
          <w:rFonts w:ascii="Arial" w:hAnsi="Arial" w:cs="Arial"/>
          <w:sz w:val="24"/>
          <w:szCs w:val="24"/>
        </w:rPr>
        <w:t xml:space="preserve"> cm</w:t>
      </w:r>
      <w:r w:rsidRPr="00D12241">
        <w:rPr>
          <w:rFonts w:ascii="Arial" w:hAnsi="Arial" w:cs="Arial"/>
          <w:sz w:val="24"/>
          <w:szCs w:val="24"/>
          <w:vertAlign w:val="superscript"/>
        </w:rPr>
        <w:t>3</w:t>
      </w:r>
    </w:p>
    <w:sectPr w:rsidR="00A81A9A" w:rsidRPr="00A81A9A" w:rsidSect="00A81A9A">
      <w:pgSz w:w="11906" w:h="16838"/>
      <w:pgMar w:top="993" w:right="1701" w:bottom="1417" w:left="1701" w:header="708" w:footer="708" w:gutter="0"/>
      <w:pgNumType w:start="7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A9A"/>
    <w:rsid w:val="00010E71"/>
    <w:rsid w:val="00641A4B"/>
    <w:rsid w:val="007117CB"/>
    <w:rsid w:val="00886142"/>
    <w:rsid w:val="009A02BF"/>
    <w:rsid w:val="00A81A9A"/>
    <w:rsid w:val="00F33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9D43FD95-CB26-472E-AA20-A146848A5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1A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81A9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iPriority w:val="99"/>
    <w:unhideWhenUsed/>
    <w:rsid w:val="00A81A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1A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2811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Rita Moura de Oliveira</cp:lastModifiedBy>
  <cp:revision>3</cp:revision>
  <dcterms:created xsi:type="dcterms:W3CDTF">2015-10-12T09:37:00Z</dcterms:created>
  <dcterms:modified xsi:type="dcterms:W3CDTF">2015-10-12T11:44:00Z</dcterms:modified>
</cp:coreProperties>
</file>