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400B04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303884" w:rsidRDefault="00303884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</w:rPr>
                    </w:pPr>
                    <w:r w:rsidRPr="00303884">
                      <w:rPr>
                        <w:rFonts w:ascii="Arial Narrow" w:hAnsi="Arial Narrow" w:cs="Arial"/>
                        <w:b/>
                        <w:sz w:val="24"/>
                      </w:rPr>
                      <w:t>Casa da Aula – Centro de Explicaç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</w:rPr>
                      <w:t>ões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</w:rPr>
                      <w:tab/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F47A78">
                      <w:rPr>
                        <w:rFonts w:asciiTheme="minorHAnsi" w:hAnsiTheme="minorHAnsi"/>
                        <w:b/>
                        <w:sz w:val="32"/>
                      </w:rPr>
                      <w:t>4</w:t>
                    </w:r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 xml:space="preserve"> C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Pr="00F47A78" w:rsidRDefault="00647340" w:rsidP="00F47A78">
      <w:pPr>
        <w:spacing w:before="0" w:line="276" w:lineRule="auto"/>
        <w:rPr>
          <w:rFonts w:asciiTheme="minorHAnsi" w:hAnsiTheme="minorHAnsi"/>
          <w:sz w:val="32"/>
        </w:rPr>
      </w:pPr>
    </w:p>
    <w:p w:rsidR="00F47A78" w:rsidRPr="00F47A78" w:rsidRDefault="00F47A78" w:rsidP="00F47A78">
      <w:pPr>
        <w:spacing w:before="0" w:line="276" w:lineRule="auto"/>
        <w:rPr>
          <w:rFonts w:asciiTheme="minorHAnsi" w:hAnsiTheme="minorHAnsi" w:cs="Helvetica-Bold"/>
          <w:b/>
          <w:bCs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sz w:val="22"/>
          <w:szCs w:val="18"/>
          <w:lang w:val="en-US"/>
        </w:rPr>
        <w:t>Read the following text carefully.</w:t>
      </w:r>
    </w:p>
    <w:p w:rsidR="00F47A78" w:rsidRPr="00F47A78" w:rsidRDefault="00F47A78" w:rsidP="00F47A78">
      <w:pPr>
        <w:spacing w:before="0" w:line="276" w:lineRule="auto"/>
        <w:rPr>
          <w:rFonts w:asciiTheme="minorHAnsi" w:hAnsiTheme="minorHAnsi"/>
          <w:sz w:val="32"/>
          <w:lang w:val="en-US"/>
        </w:rPr>
      </w:pPr>
    </w:p>
    <w:p w:rsidR="00F47A78" w:rsidRPr="00F47A78" w:rsidRDefault="00F47A78" w:rsidP="00F47A78">
      <w:pPr>
        <w:widowControl/>
        <w:spacing w:before="0"/>
        <w:jc w:val="center"/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</w:pPr>
      <w:r w:rsidRPr="00F47A78"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  <w:t xml:space="preserve">Program helps </w:t>
      </w:r>
      <w:proofErr w:type="gramStart"/>
      <w:r w:rsidRPr="00F47A78"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  <w:t>businesses bridge</w:t>
      </w:r>
      <w:proofErr w:type="gramEnd"/>
    </w:p>
    <w:p w:rsidR="00F47A78" w:rsidRPr="00F47A78" w:rsidRDefault="00F47A78" w:rsidP="00F47A78">
      <w:pPr>
        <w:widowControl/>
        <w:spacing w:before="0"/>
        <w:jc w:val="center"/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</w:pPr>
      <w:proofErr w:type="gramStart"/>
      <w:r w:rsidRPr="00F47A78"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  <w:t>the</w:t>
      </w:r>
      <w:proofErr w:type="gramEnd"/>
      <w:r w:rsidRPr="00F47A78">
        <w:rPr>
          <w:rFonts w:asciiTheme="minorHAnsi" w:hAnsiTheme="minorHAnsi" w:cs="DigitalICG"/>
          <w:b/>
          <w:color w:val="808080"/>
          <w:sz w:val="40"/>
          <w:szCs w:val="40"/>
          <w:lang w:val="en-US"/>
        </w:rPr>
        <w:t xml:space="preserve"> digital divide</w:t>
      </w: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  <w:r w:rsidRPr="00F47A78">
        <w:rPr>
          <w:color w:val="000000"/>
          <w:sz w:val="22"/>
          <w:szCs w:val="22"/>
          <w:lang w:val="en-US"/>
        </w:rPr>
        <w:t>A government program has helped small and medium businesses to enter the digital age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with internet service and e-commerce.</w:t>
      </w:r>
    </w:p>
    <w:p w:rsid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  <w:r w:rsidRPr="00F47A78">
        <w:rPr>
          <w:color w:val="000000"/>
          <w:sz w:val="22"/>
          <w:szCs w:val="22"/>
          <w:lang w:val="en-US"/>
        </w:rPr>
        <w:t>A government-funded digital divide program has helped a total of 70,000 small businesses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to subscribe to ADSL broadband internet service, and incorporate e-commerce into the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operations of their businesses, an official said yesterday.</w:t>
      </w:r>
    </w:p>
    <w:p w:rsid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  <w:r w:rsidRPr="00F47A78">
        <w:rPr>
          <w:color w:val="000000"/>
          <w:sz w:val="22"/>
          <w:szCs w:val="22"/>
          <w:lang w:val="en-US"/>
        </w:rPr>
        <w:t>The three-year “Bridging the Digital Divide of the SME Project” has generated an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estimated NT$4.3 billion (US$132 million) in business opportunities, Minister of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Economic Affairs, Steve Chen, said at an award ceremony.</w:t>
      </w:r>
    </w:p>
    <w:p w:rsid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  <w:r w:rsidRPr="00F47A78">
        <w:rPr>
          <w:color w:val="000000"/>
          <w:sz w:val="22"/>
          <w:szCs w:val="22"/>
          <w:lang w:val="en-US"/>
        </w:rPr>
        <w:t>The project, sponsored by the Small-and-Medium Enterprise Administration (SMEA),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first opened in 2005 in a bid to assist small-sized businesses with fewer than 20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employees to collaborate with local information service providers to use the internet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and e-commerce in their business operations.</w:t>
      </w:r>
    </w:p>
    <w:p w:rsid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color w:val="000000"/>
          <w:sz w:val="22"/>
          <w:szCs w:val="22"/>
          <w:lang w:val="en-US"/>
        </w:rPr>
      </w:pPr>
      <w:r w:rsidRPr="00F47A78">
        <w:rPr>
          <w:color w:val="000000"/>
          <w:sz w:val="22"/>
          <w:szCs w:val="22"/>
          <w:lang w:val="en-US"/>
        </w:rPr>
        <w:t>Apparently encouraged by the program, Chen said the ministry was considering</w:t>
      </w:r>
      <w:r>
        <w:rPr>
          <w:color w:val="000000"/>
          <w:sz w:val="22"/>
          <w:szCs w:val="22"/>
          <w:lang w:val="en-US"/>
        </w:rPr>
        <w:t xml:space="preserve"> </w:t>
      </w:r>
      <w:r w:rsidRPr="00F47A78">
        <w:rPr>
          <w:color w:val="000000"/>
          <w:sz w:val="22"/>
          <w:szCs w:val="22"/>
          <w:lang w:val="en-US"/>
        </w:rPr>
        <w:t>providing another similar program in the future to help traditional small and medium-sized enterprises as well as promote Taiwanese businesses abroad.</w:t>
      </w:r>
    </w:p>
    <w:p w:rsidR="006D70F8" w:rsidRPr="00303884" w:rsidRDefault="00F47A78" w:rsidP="00F47A78">
      <w:pPr>
        <w:widowControl/>
        <w:spacing w:before="0" w:line="276" w:lineRule="auto"/>
        <w:ind w:left="567"/>
        <w:jc w:val="right"/>
        <w:rPr>
          <w:i/>
          <w:iCs/>
          <w:color w:val="000000"/>
          <w:sz w:val="18"/>
          <w:szCs w:val="22"/>
          <w:lang w:val="en-US"/>
        </w:rPr>
      </w:pPr>
      <w:r w:rsidRPr="00303884">
        <w:rPr>
          <w:i/>
          <w:iCs/>
          <w:color w:val="000000"/>
          <w:sz w:val="18"/>
          <w:szCs w:val="22"/>
          <w:lang w:val="en-US"/>
        </w:rPr>
        <w:t>www.taipeitimes.com (shortened)</w:t>
      </w:r>
    </w:p>
    <w:p w:rsidR="00F47A78" w:rsidRPr="00F47A78" w:rsidRDefault="00F47A78" w:rsidP="00F47A78">
      <w:pPr>
        <w:widowControl/>
        <w:spacing w:before="0" w:line="276" w:lineRule="auto"/>
        <w:ind w:left="567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B91088" w:rsidRDefault="00B91088" w:rsidP="0077471D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  <w:t xml:space="preserve">A. </w:t>
      </w: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>Answer the following questions about the text.</w:t>
      </w:r>
    </w:p>
    <w:p w:rsidR="00F47A78" w:rsidRPr="00F47A78" w:rsidRDefault="00F47A78" w:rsidP="00F47A7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1. </w:t>
      </w:r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The text talks about a government program. Where was it implemented?</w:t>
      </w:r>
    </w:p>
    <w:p w:rsidR="00F47A78" w:rsidRPr="00F47A78" w:rsidRDefault="00F47A78" w:rsidP="00F47A7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2. </w:t>
      </w:r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What has that government program allowed?</w:t>
      </w:r>
    </w:p>
    <w:p w:rsidR="00F47A78" w:rsidRPr="00F47A78" w:rsidRDefault="00F47A78" w:rsidP="00F47A7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3. </w:t>
      </w:r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How much money has the three-year “Bridging the Digital Divide of the SME Project” generated?</w:t>
      </w:r>
    </w:p>
    <w:p w:rsidR="00F47A78" w:rsidRPr="00F47A78" w:rsidRDefault="00F47A78" w:rsidP="00F47A7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4. </w:t>
      </w:r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Who was it sponsored by?</w:t>
      </w:r>
    </w:p>
    <w:p w:rsidR="00F47A78" w:rsidRDefault="00F47A78" w:rsidP="00F47A7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</w:pPr>
    </w:p>
    <w:p w:rsidR="00F47A78" w:rsidRPr="00F47A78" w:rsidRDefault="00F47A78" w:rsidP="00F47A7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  <w:t xml:space="preserve">B. </w:t>
      </w: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>Find synonyms of the following words/expressions in the text.</w:t>
      </w:r>
    </w:p>
    <w:p w:rsidR="00F47A78" w:rsidRPr="00F47A78" w:rsidRDefault="00F47A78" w:rsidP="00F47A7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1. </w:t>
      </w:r>
      <w:proofErr w:type="gramStart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pay</w:t>
      </w:r>
      <w:proofErr w:type="gramEnd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money to have a service </w:t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3. </w:t>
      </w:r>
      <w:proofErr w:type="gramStart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promoted</w:t>
      </w:r>
      <w:proofErr w:type="gramEnd"/>
    </w:p>
    <w:p w:rsidR="00D10EAC" w:rsidRPr="00F47A78" w:rsidRDefault="00F47A78" w:rsidP="00F47A78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color w:val="000000"/>
          <w:sz w:val="28"/>
          <w:szCs w:val="18"/>
          <w:lang w:val="en-US"/>
        </w:rPr>
      </w:pP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2. </w:t>
      </w:r>
      <w:proofErr w:type="gramStart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include</w:t>
      </w:r>
      <w:proofErr w:type="gramEnd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</w:t>
      </w:r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 w:rsidRPr="00F47A7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4. </w:t>
      </w:r>
      <w:proofErr w:type="gramStart"/>
      <w:r w:rsidRPr="00F47A78">
        <w:rPr>
          <w:rFonts w:asciiTheme="minorHAnsi" w:hAnsiTheme="minorHAnsi" w:cs="Helvetica"/>
          <w:color w:val="000000"/>
          <w:sz w:val="22"/>
          <w:szCs w:val="18"/>
          <w:lang w:val="en-US"/>
        </w:rPr>
        <w:t>overseas</w:t>
      </w:r>
      <w:proofErr w:type="gramEnd"/>
      <w:r w:rsidR="00D10EAC" w:rsidRPr="00F47A78">
        <w:rPr>
          <w:rFonts w:asciiTheme="minorHAnsi" w:hAnsiTheme="minorHAnsi" w:cs="HelveticaLTStd-Roman"/>
          <w:color w:val="000000"/>
          <w:sz w:val="28"/>
          <w:szCs w:val="18"/>
          <w:lang w:val="en-US"/>
        </w:rPr>
        <w:br w:type="page"/>
      </w:r>
    </w:p>
    <w:p w:rsidR="00BA036A" w:rsidRPr="00BA036A" w:rsidRDefault="00BA036A" w:rsidP="00BA036A">
      <w:pPr>
        <w:widowControl/>
        <w:autoSpaceDE/>
        <w:autoSpaceDN/>
        <w:adjustRightInd/>
        <w:spacing w:line="276" w:lineRule="auto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</w:p>
    <w:p w:rsidR="00BA036A" w:rsidRPr="00BA036A" w:rsidRDefault="00BA036A" w:rsidP="00BA036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063099" w:rsidRDefault="00063099" w:rsidP="0006309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sectPr w:rsidR="00063099" w:rsidSect="00647340"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8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  <w:lastRenderedPageBreak/>
        <w:t xml:space="preserve">C.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>Link the words taken from the text to their opposite ones.</w:t>
      </w:r>
    </w:p>
    <w:p w:rsidR="00BF0C36" w:rsidRDefault="00400B04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00B04">
        <w:rPr>
          <w:rFonts w:asciiTheme="minorHAnsi" w:hAnsiTheme="minorHAnsi" w:cs="HelveticaLTStd-Bold"/>
          <w:b/>
          <w:bCs/>
          <w:noProof/>
          <w:color w:val="000000"/>
          <w:sz w:val="28"/>
          <w:szCs w:val="22"/>
        </w:rPr>
        <w:pict>
          <v:shape id="_x0000_s1050" type="#_x0000_t202" style="position:absolute;left:0;text-align:left;margin-left:177.3pt;margin-top:8.7pt;width:153pt;height:75.35pt;z-index:251670528" fillcolor="#d8d8d8 [2732]" stroked="f">
            <v:textbox style="mso-next-textbox:#_x0000_s1050">
              <w:txbxContent>
                <w:p w:rsidR="00BF0C36" w:rsidRPr="00647340" w:rsidRDefault="00BF0C36" w:rsidP="00BF0C36">
                  <w:pPr>
                    <w:pStyle w:val="PargrafodaLista"/>
                    <w:widowControl/>
                    <w:numPr>
                      <w:ilvl w:val="0"/>
                      <w:numId w:val="1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a.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more</w:t>
                  </w:r>
                </w:p>
                <w:p w:rsidR="00BF0C36" w:rsidRPr="00647340" w:rsidRDefault="00BF0C36" w:rsidP="00BF0C36">
                  <w:pPr>
                    <w:pStyle w:val="PargrafodaLista"/>
                    <w:widowControl/>
                    <w:numPr>
                      <w:ilvl w:val="0"/>
                      <w:numId w:val="2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b.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different</w:t>
                  </w:r>
                </w:p>
                <w:p w:rsidR="00BF0C36" w:rsidRPr="00647340" w:rsidRDefault="00BF0C36" w:rsidP="00BF0C36">
                  <w:pPr>
                    <w:pStyle w:val="PargrafodaLista"/>
                    <w:widowControl/>
                    <w:numPr>
                      <w:ilvl w:val="0"/>
                      <w:numId w:val="3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c.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foreign</w:t>
                  </w:r>
                </w:p>
                <w:p w:rsidR="00BF0C36" w:rsidRDefault="00BF0C36" w:rsidP="00BF0C36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d.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enormous</w:t>
                  </w:r>
                </w:p>
              </w:txbxContent>
            </v:textbox>
          </v:shape>
        </w:pict>
      </w:r>
      <w:r w:rsidRPr="00400B04">
        <w:rPr>
          <w:rFonts w:asciiTheme="minorHAnsi" w:hAnsiTheme="minorHAnsi" w:cs="HelveticaLTStd-Bold"/>
          <w:b/>
          <w:bCs/>
          <w:noProof/>
          <w:color w:val="000000"/>
          <w:sz w:val="28"/>
          <w:szCs w:val="22"/>
        </w:rPr>
        <w:pict>
          <v:shape id="_x0000_s1049" type="#_x0000_t202" style="position:absolute;left:0;text-align:left;margin-left:-.45pt;margin-top:8.7pt;width:162pt;height:75.35pt;z-index:251669504" fillcolor="#d8d8d8 [2732]" stroked="f">
            <v:textbox>
              <w:txbxContent>
                <w:p w:rsidR="00BF0C36" w:rsidRPr="00647340" w:rsidRDefault="00BF0C36" w:rsidP="00BF0C3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1.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small</w:t>
                  </w:r>
                  <w:proofErr w:type="gramEnd"/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   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17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F0C36" w:rsidRPr="00647340" w:rsidRDefault="00BF0C36" w:rsidP="00BF0C3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2.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fewer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18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F0C36" w:rsidRPr="00647340" w:rsidRDefault="00BF0C36" w:rsidP="00BF0C3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3.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local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19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F0C36" w:rsidRPr="00E230AC" w:rsidRDefault="00BF0C36" w:rsidP="00BF0C3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4.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similar</w:t>
                  </w:r>
                  <w:proofErr w:type="gramEnd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20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F0C36" w:rsidRDefault="00BF0C36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BF0C36" w:rsidRDefault="00BF0C36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BF0C36" w:rsidRDefault="00BF0C36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BF0C36" w:rsidRDefault="00BF0C36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BF0C36" w:rsidRDefault="00BF0C36" w:rsidP="00C1434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C14349" w:rsidRPr="00BF0C36" w:rsidRDefault="00C14349" w:rsidP="00BF0C36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D10EAC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D.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Complete the sentences with the correct option, according to the text.</w:t>
      </w:r>
      <w:r w:rsidR="00D10EAC" w:rsidRPr="00BF0C36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="00D10EAC"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People in Japan are </w:t>
      </w:r>
      <w:r w:rsidR="00D10EAC" w:rsidRPr="00BF0C36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worried / happy </w:t>
      </w:r>
      <w:r w:rsidR="00D10EAC"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about many problems.</w:t>
      </w:r>
    </w:p>
    <w:p w:rsid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-Bold"/>
          <w:b/>
          <w:bCs/>
          <w:sz w:val="22"/>
          <w:szCs w:val="22"/>
          <w:lang w:val="en-US"/>
        </w:rPr>
        <w:sectPr w:rsidR="00BF0C36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lastRenderedPageBreak/>
        <w:t xml:space="preserve">1.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A government-funded digital divide program has</w:t>
      </w:r>
      <w:r>
        <w:rPr>
          <w:rFonts w:asciiTheme="minorHAnsi" w:hAnsiTheme="minorHAnsi" w:cs="Helvetica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helped…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2.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The project was sponsored…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3.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Due to the success of the program, the ministry is</w:t>
      </w:r>
      <w:r>
        <w:rPr>
          <w:rFonts w:asciiTheme="minorHAnsi" w:hAnsiTheme="minorHAnsi" w:cs="Helvetica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considering the possibility of launching a new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"/>
          <w:sz w:val="22"/>
          <w:szCs w:val="22"/>
          <w:lang w:val="en-US"/>
        </w:rPr>
        <w:t>initiative</w:t>
      </w:r>
      <w:proofErr w:type="gramEnd"/>
      <w:r w:rsidRPr="00BF0C36">
        <w:rPr>
          <w:rFonts w:asciiTheme="minorHAnsi" w:hAnsiTheme="minorHAnsi" w:cs="Helvetica"/>
          <w:sz w:val="22"/>
          <w:szCs w:val="22"/>
          <w:lang w:val="en-US"/>
        </w:rPr>
        <w:t>…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4.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The aim of this program was…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lastRenderedPageBreak/>
        <w:t xml:space="preserve">a.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… to overcome the digital divide.</w:t>
      </w:r>
      <w:proofErr w:type="gramEnd"/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b.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… many small businesses to subscribe to internet</w:t>
      </w:r>
      <w:r>
        <w:rPr>
          <w:rFonts w:asciiTheme="minorHAnsi" w:hAnsiTheme="minorHAnsi" w:cs="Helvetica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broadband access.</w:t>
      </w:r>
      <w:proofErr w:type="gramEnd"/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c.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… by the SMEA.</w:t>
      </w:r>
      <w:proofErr w:type="gramEnd"/>
    </w:p>
    <w:p w:rsidR="00153AC3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d.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… to help traditional small and medium-sized</w:t>
      </w:r>
      <w:r>
        <w:rPr>
          <w:rFonts w:asciiTheme="minorHAnsi" w:hAnsiTheme="minorHAnsi" w:cs="Helvetica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business as well as to promote Taiwanese</w:t>
      </w:r>
      <w:r>
        <w:rPr>
          <w:rFonts w:asciiTheme="minorHAnsi" w:hAnsiTheme="minorHAnsi" w:cs="Helvetica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sz w:val="22"/>
          <w:szCs w:val="22"/>
          <w:lang w:val="en-US"/>
        </w:rPr>
        <w:t>businesses abroad.</w:t>
      </w:r>
      <w:proofErr w:type="gramEnd"/>
    </w:p>
    <w:p w:rsid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sectPr w:rsidR="00BF0C36" w:rsidSect="00BF0C36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CB0E7B" w:rsidRDefault="00CB0E7B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BF0C36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A.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Complete the sentences with the most suitable modal verb: </w:t>
      </w:r>
      <w:r w:rsidRPr="00BF0C36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 xml:space="preserve">may, can, should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or </w:t>
      </w:r>
      <w:r w:rsidRPr="00BF0C36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must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. Do not use the</w:t>
      </w: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same</w:t>
      </w:r>
      <w:proofErr w:type="gramEnd"/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 verb twice.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Technology </w:t>
      </w:r>
      <w:r w:rsidRPr="00BF0C36">
        <w:rPr>
          <w:rFonts w:asciiTheme="minorHAnsi" w:hAnsiTheme="minorHAnsi" w:cs="Helvetica-Bold"/>
          <w:b/>
          <w:bCs/>
          <w:color w:val="808080"/>
          <w:szCs w:val="22"/>
          <w:lang w:val="en-US"/>
        </w:rPr>
        <w:t xml:space="preserve">(1) </w:t>
      </w:r>
      <w:r>
        <w:rPr>
          <w:rFonts w:asciiTheme="minorHAnsi" w:hAnsiTheme="minorHAnsi" w:cs="Helvetica-Bold"/>
          <w:bCs/>
          <w:color w:val="808080"/>
          <w:szCs w:val="22"/>
          <w:lang w:val="en-US"/>
        </w:rPr>
        <w:t xml:space="preserve">____________________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be a unique opportunity to extend learning support beyond the classroom, something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that has been difficult to do until now. However, the existence of a digital divide still means that millions of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children are currently denied the opportunity they </w:t>
      </w:r>
      <w:r w:rsidRPr="00BF0C36">
        <w:rPr>
          <w:rFonts w:asciiTheme="minorHAnsi" w:hAnsiTheme="minorHAnsi" w:cs="Helvetica-Bold"/>
          <w:b/>
          <w:bCs/>
          <w:color w:val="808080"/>
          <w:szCs w:val="22"/>
          <w:lang w:val="en-US"/>
        </w:rPr>
        <w:t>(2)</w:t>
      </w:r>
      <w:r w:rsidRPr="00BF0C36">
        <w:rPr>
          <w:rFonts w:asciiTheme="minorHAnsi" w:hAnsiTheme="minorHAnsi" w:cs="Helvetica-Bold"/>
          <w:b/>
          <w:bCs/>
          <w:color w:val="80808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-Bold"/>
          <w:bCs/>
          <w:color w:val="808080"/>
          <w:sz w:val="22"/>
          <w:szCs w:val="22"/>
          <w:lang w:val="en-US"/>
        </w:rPr>
        <w:t xml:space="preserve">_______________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have to extend their learning. Scholars,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policymakers, and the public </w:t>
      </w:r>
      <w:r w:rsidRPr="00BF0C36">
        <w:rPr>
          <w:rFonts w:asciiTheme="minorHAnsi" w:hAnsiTheme="minorHAnsi" w:cs="Helvetica-Bold"/>
          <w:b/>
          <w:bCs/>
          <w:color w:val="808080"/>
          <w:szCs w:val="22"/>
          <w:lang w:val="en-US"/>
        </w:rPr>
        <w:t xml:space="preserve">(3) </w:t>
      </w:r>
      <w:r>
        <w:rPr>
          <w:rFonts w:asciiTheme="minorHAnsi" w:hAnsiTheme="minorHAnsi" w:cs="Helvetica-Bold"/>
          <w:bCs/>
          <w:color w:val="808080"/>
          <w:szCs w:val="22"/>
          <w:lang w:val="en-US"/>
        </w:rPr>
        <w:t xml:space="preserve">_________________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understand that digital divide is an immense problem and that the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internet </w:t>
      </w:r>
      <w:r w:rsidRPr="00BF0C36">
        <w:rPr>
          <w:rFonts w:asciiTheme="minorHAnsi" w:hAnsiTheme="minorHAnsi" w:cs="Helvetica-Bold"/>
          <w:b/>
          <w:bCs/>
          <w:color w:val="808080"/>
          <w:szCs w:val="22"/>
          <w:lang w:val="en-US"/>
        </w:rPr>
        <w:t xml:space="preserve">(4) </w:t>
      </w:r>
      <w:r>
        <w:rPr>
          <w:rFonts w:asciiTheme="minorHAnsi" w:hAnsiTheme="minorHAnsi" w:cs="Helvetica-Bold"/>
          <w:bCs/>
          <w:color w:val="808080"/>
          <w:szCs w:val="22"/>
          <w:lang w:val="en-US"/>
        </w:rPr>
        <w:t xml:space="preserve">_________________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improve everyday life for those on the margins of society.</w:t>
      </w:r>
    </w:p>
    <w:p w:rsid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B.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Choose the correct preposition of time to fill in the gaps: </w:t>
      </w:r>
      <w:r w:rsidRPr="00BF0C36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 xml:space="preserve">at, on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or </w:t>
      </w:r>
      <w:r w:rsidRPr="00BF0C36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in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the 1990s, the digital divide was quite strong.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There will be a conference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Thursday about recent technology.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Will you meet me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2 o’clock?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June we had remarkable news coming from Japan.</w:t>
      </w:r>
    </w:p>
    <w:p w:rsid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C.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Rewrite the following sentences in reported speech.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Dr </w:t>
      </w:r>
      <w:proofErr w:type="spellStart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Leckmark</w:t>
      </w:r>
      <w:proofErr w:type="spellEnd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: “Technology gaps are relatively transient.”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An official: “The Small-and-Medium Enterprise Administration sponsored the project.”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The Minister: “The three-years’ </w:t>
      </w:r>
      <w:proofErr w:type="gramStart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Bridging</w:t>
      </w:r>
      <w:proofErr w:type="gramEnd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the Digital Divide of the SME Project generated lots of money.”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Chen: “The ministry is now considering providing another similar program.”</w:t>
      </w:r>
    </w:p>
    <w:p w:rsidR="00BF0C36" w:rsidRDefault="00BF0C36">
      <w:pPr>
        <w:widowControl/>
        <w:autoSpaceDE/>
        <w:autoSpaceDN/>
        <w:adjustRightInd/>
        <w:rPr>
          <w:rFonts w:ascii="Helvetica" w:hAnsi="Helvetica" w:cs="Helvetica"/>
          <w:color w:val="000000"/>
          <w:sz w:val="18"/>
          <w:szCs w:val="18"/>
          <w:lang w:val="en-US"/>
        </w:rPr>
      </w:pPr>
      <w:r>
        <w:rPr>
          <w:rFonts w:ascii="Helvetica" w:hAnsi="Helvetica" w:cs="Helvetica"/>
          <w:color w:val="000000"/>
          <w:sz w:val="18"/>
          <w:szCs w:val="18"/>
          <w:lang w:val="en-US"/>
        </w:rPr>
        <w:br w:type="page"/>
      </w: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D.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Choose the correct multi-word verb to fill each gap.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proofErr w:type="gramStart"/>
      <w:r w:rsidRPr="00BF0C36">
        <w:rPr>
          <w:rFonts w:asciiTheme="minorHAnsi" w:hAnsiTheme="minorHAnsi" w:cs="Helvetica-Bold"/>
          <w:b/>
          <w:bCs/>
          <w:color w:val="9A9A9A"/>
          <w:sz w:val="22"/>
          <w:szCs w:val="22"/>
          <w:lang w:val="en-US"/>
        </w:rPr>
        <w:t>a</w:t>
      </w:r>
      <w:proofErr w:type="gramEnd"/>
      <w:r w:rsidRPr="00BF0C36">
        <w:rPr>
          <w:rFonts w:asciiTheme="minorHAnsi" w:hAnsiTheme="minorHAnsi" w:cs="Helvetica-Bold"/>
          <w:b/>
          <w:bCs/>
          <w:color w:val="9A9A9A"/>
          <w:sz w:val="22"/>
          <w:szCs w:val="22"/>
          <w:lang w:val="en-US"/>
        </w:rPr>
        <w:t xml:space="preserve">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concerned with </w:t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 w:rsidRPr="00BF0C36">
        <w:rPr>
          <w:rFonts w:asciiTheme="minorHAnsi" w:hAnsiTheme="minorHAnsi" w:cs="Helvetica-Bold"/>
          <w:b/>
          <w:bCs/>
          <w:color w:val="9A9A9A"/>
          <w:sz w:val="22"/>
          <w:szCs w:val="22"/>
          <w:lang w:val="en-US"/>
        </w:rPr>
        <w:t xml:space="preserve">b.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believe in </w:t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 w:rsidRPr="00BF0C36">
        <w:rPr>
          <w:rFonts w:asciiTheme="minorHAnsi" w:hAnsiTheme="minorHAnsi" w:cs="Helvetica-Bold"/>
          <w:b/>
          <w:bCs/>
          <w:color w:val="9A9A9A"/>
          <w:sz w:val="22"/>
          <w:szCs w:val="22"/>
          <w:lang w:val="en-US"/>
        </w:rPr>
        <w:t xml:space="preserve">c.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tend to </w:t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ab/>
      </w:r>
      <w:r w:rsidRPr="00BF0C36">
        <w:rPr>
          <w:rFonts w:asciiTheme="minorHAnsi" w:hAnsiTheme="minorHAnsi" w:cs="Helvetica-Bold"/>
          <w:b/>
          <w:bCs/>
          <w:color w:val="9A9A9A"/>
          <w:sz w:val="22"/>
          <w:szCs w:val="22"/>
          <w:lang w:val="en-US"/>
        </w:rPr>
        <w:t xml:space="preserve">d. </w:t>
      </w: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apply for</w:t>
      </w:r>
    </w:p>
    <w:p w:rsid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Many proponents of the open content, free software, and open access </w:t>
      </w:r>
      <w:proofErr w:type="gramStart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movements</w:t>
      </w:r>
      <w:proofErr w:type="gramEnd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access to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digital tools and information with no restrictions.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Projects like One Laptop per Child offer a partial solution to the global digital divide; these projects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_______________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rely heavily upon open standards and free open source software.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Programmer and free software advocate Richard Stallman has highlighted the importance of free software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among groups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______________</w:t>
      </w:r>
      <w:proofErr w:type="gramStart"/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the</w:t>
      </w:r>
      <w:proofErr w:type="gramEnd"/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digital divide such as the World Summit on the Information Society.</w:t>
      </w:r>
    </w:p>
    <w:p w:rsidR="00BF0C36" w:rsidRPr="00BF0C36" w:rsidRDefault="00BF0C36" w:rsidP="00BF0C36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Companies will have to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______________ </w:t>
      </w:r>
      <w:r w:rsidRPr="00BF0C36">
        <w:rPr>
          <w:rFonts w:asciiTheme="minorHAnsi" w:hAnsiTheme="minorHAnsi" w:cs="Helvetica"/>
          <w:color w:val="000000"/>
          <w:sz w:val="22"/>
          <w:szCs w:val="22"/>
          <w:lang w:val="en-US"/>
        </w:rPr>
        <w:t>the Government’s help.</w:t>
      </w:r>
    </w:p>
    <w:p w:rsid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BF0C36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According to </w:t>
      </w:r>
      <w:proofErr w:type="spellStart"/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Mehra</w:t>
      </w:r>
      <w:proofErr w:type="spellEnd"/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(2004), the digital divide is “the troubling gap between those who use computers and the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internet and those who do not”. Lisa </w:t>
      </w:r>
      <w:proofErr w:type="spellStart"/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Servon</w:t>
      </w:r>
      <w:proofErr w:type="spellEnd"/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argued in 2002 that the digital divide “is a symptom of a larger and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BF0C36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more complex problem – the problem of persistent poverty and inequality”.</w:t>
      </w:r>
    </w:p>
    <w:p w:rsidR="006C509E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BF0C36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What is the digital divide? In 100/150 words discuss its implications in the world we know.</w:t>
      </w:r>
    </w:p>
    <w:p w:rsidR="00B31026" w:rsidRPr="00B31026" w:rsidRDefault="00B31026" w:rsidP="00B31026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Default="003468FA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36A" w:rsidRDefault="00BA036A" w:rsidP="00BF0C36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400B04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6C509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6C509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BF0C3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F0C3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BF0C3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F0C3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6A6" w:rsidRDefault="008676A6" w:rsidP="00303884">
      <w:pPr>
        <w:spacing w:before="0"/>
      </w:pPr>
      <w:r>
        <w:separator/>
      </w:r>
    </w:p>
  </w:endnote>
  <w:endnote w:type="continuationSeparator" w:id="0">
    <w:p w:rsidR="008676A6" w:rsidRDefault="008676A6" w:rsidP="00303884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gitalIC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84" w:rsidRDefault="00303884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6A6" w:rsidRDefault="008676A6" w:rsidP="00303884">
      <w:pPr>
        <w:spacing w:before="0"/>
      </w:pPr>
      <w:r>
        <w:separator/>
      </w:r>
    </w:p>
  </w:footnote>
  <w:footnote w:type="continuationSeparator" w:id="0">
    <w:p w:rsidR="008676A6" w:rsidRDefault="008676A6" w:rsidP="00303884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40"/>
    <w:rsid w:val="00063099"/>
    <w:rsid w:val="000A134A"/>
    <w:rsid w:val="000D38C0"/>
    <w:rsid w:val="000F2439"/>
    <w:rsid w:val="00100627"/>
    <w:rsid w:val="00153AC3"/>
    <w:rsid w:val="00190615"/>
    <w:rsid w:val="001940B9"/>
    <w:rsid w:val="002048C5"/>
    <w:rsid w:val="0023406C"/>
    <w:rsid w:val="00291665"/>
    <w:rsid w:val="002924DD"/>
    <w:rsid w:val="002B260F"/>
    <w:rsid w:val="002D5C9A"/>
    <w:rsid w:val="002E6BF6"/>
    <w:rsid w:val="00303884"/>
    <w:rsid w:val="00320152"/>
    <w:rsid w:val="003468FA"/>
    <w:rsid w:val="003E2697"/>
    <w:rsid w:val="003E3E13"/>
    <w:rsid w:val="00400B04"/>
    <w:rsid w:val="00416E2E"/>
    <w:rsid w:val="004279E3"/>
    <w:rsid w:val="00444590"/>
    <w:rsid w:val="004615A8"/>
    <w:rsid w:val="004F5E14"/>
    <w:rsid w:val="006407AC"/>
    <w:rsid w:val="00647340"/>
    <w:rsid w:val="0068710A"/>
    <w:rsid w:val="006C509E"/>
    <w:rsid w:val="006D70F8"/>
    <w:rsid w:val="007548CB"/>
    <w:rsid w:val="00763F1F"/>
    <w:rsid w:val="0077471D"/>
    <w:rsid w:val="007C2A56"/>
    <w:rsid w:val="008551EE"/>
    <w:rsid w:val="008676A6"/>
    <w:rsid w:val="00877135"/>
    <w:rsid w:val="00886DAB"/>
    <w:rsid w:val="0089612F"/>
    <w:rsid w:val="008A525F"/>
    <w:rsid w:val="009B4A0B"/>
    <w:rsid w:val="00AB2B3C"/>
    <w:rsid w:val="00AB3E3C"/>
    <w:rsid w:val="00AB6960"/>
    <w:rsid w:val="00AC2FDB"/>
    <w:rsid w:val="00AD18C7"/>
    <w:rsid w:val="00B07A50"/>
    <w:rsid w:val="00B31026"/>
    <w:rsid w:val="00B31389"/>
    <w:rsid w:val="00B3482A"/>
    <w:rsid w:val="00B641D0"/>
    <w:rsid w:val="00B811FB"/>
    <w:rsid w:val="00B90858"/>
    <w:rsid w:val="00B91088"/>
    <w:rsid w:val="00BA036A"/>
    <w:rsid w:val="00BF0C36"/>
    <w:rsid w:val="00C14349"/>
    <w:rsid w:val="00C21FC4"/>
    <w:rsid w:val="00CB0E7B"/>
    <w:rsid w:val="00CF2C8C"/>
    <w:rsid w:val="00D10EAC"/>
    <w:rsid w:val="00D23561"/>
    <w:rsid w:val="00D9074A"/>
    <w:rsid w:val="00DF05A4"/>
    <w:rsid w:val="00E230AC"/>
    <w:rsid w:val="00E958F3"/>
    <w:rsid w:val="00EC649A"/>
    <w:rsid w:val="00ED657F"/>
    <w:rsid w:val="00F20BF0"/>
    <w:rsid w:val="00F36ECA"/>
    <w:rsid w:val="00F47A78"/>
    <w:rsid w:val="00F57A17"/>
    <w:rsid w:val="00F8624F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303884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303884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303884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303884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B4486-13F6-4A8D-A429-E3F142C17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954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4</cp:revision>
  <dcterms:created xsi:type="dcterms:W3CDTF">2013-05-04T12:54:00Z</dcterms:created>
  <dcterms:modified xsi:type="dcterms:W3CDTF">2016-06-04T08:05:00Z</dcterms:modified>
</cp:coreProperties>
</file>