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7195D" w14:textId="77777777" w:rsidR="006571CE" w:rsidRPr="00D52F50" w:rsidRDefault="00730496" w:rsidP="00B0670D">
      <w:pPr>
        <w:pBdr>
          <w:top w:val="single" w:sz="4" w:space="1" w:color="auto"/>
          <w:left w:val="single" w:sz="4" w:space="4" w:color="auto"/>
          <w:bottom w:val="single" w:sz="4" w:space="1" w:color="auto"/>
          <w:right w:val="single" w:sz="4" w:space="4" w:color="auto"/>
        </w:pBdr>
        <w:shd w:val="clear" w:color="auto" w:fill="009999"/>
        <w:jc w:val="right"/>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 xml:space="preserve"> </w:t>
      </w:r>
      <w:r w:rsidR="003D210F" w:rsidRPr="00D52F50">
        <w:rPr>
          <w:rFonts w:ascii="Arial" w:hAnsi="Arial" w:cs="Arial"/>
          <w:b/>
          <w:color w:val="FFFFFF" w:themeColor="background1"/>
          <w:sz w:val="20"/>
          <w:szCs w:val="20"/>
          <w:lang w:val="en-GB"/>
        </w:rPr>
        <w:t xml:space="preserve">MODULE </w:t>
      </w:r>
      <w:r w:rsidRPr="00D52F50">
        <w:rPr>
          <w:rFonts w:ascii="Arial" w:hAnsi="Arial" w:cs="Arial"/>
          <w:b/>
          <w:color w:val="FFFFFF" w:themeColor="background1"/>
          <w:sz w:val="20"/>
          <w:szCs w:val="20"/>
          <w:lang w:val="en-GB"/>
        </w:rPr>
        <w:t>2</w:t>
      </w:r>
      <w:r w:rsidR="003D210F" w:rsidRPr="00D52F50">
        <w:rPr>
          <w:rFonts w:ascii="Arial" w:hAnsi="Arial" w:cs="Arial"/>
          <w:b/>
          <w:color w:val="FFFFFF" w:themeColor="background1"/>
          <w:sz w:val="20"/>
          <w:szCs w:val="20"/>
          <w:lang w:val="en-GB"/>
        </w:rPr>
        <w:t xml:space="preserve">    </w:t>
      </w:r>
      <w:r w:rsidRPr="00D52F50">
        <w:rPr>
          <w:rFonts w:ascii="Arial" w:hAnsi="Arial" w:cs="Arial"/>
          <w:b/>
          <w:color w:val="FFFFFF" w:themeColor="background1"/>
          <w:sz w:val="20"/>
          <w:szCs w:val="20"/>
          <w:lang w:val="en-GB"/>
        </w:rPr>
        <w:t>GLOBAL YOUTH</w:t>
      </w:r>
    </w:p>
    <w:p w14:paraId="6A94F028" w14:textId="77777777" w:rsidR="006571CE" w:rsidRPr="006C5DC0" w:rsidRDefault="006571CE" w:rsidP="00B0670D">
      <w:pPr>
        <w:pBdr>
          <w:top w:val="single" w:sz="4" w:space="1" w:color="auto"/>
          <w:left w:val="single" w:sz="4" w:space="4" w:color="auto"/>
          <w:bottom w:val="single" w:sz="4" w:space="1" w:color="auto"/>
          <w:right w:val="single" w:sz="4" w:space="4" w:color="auto"/>
        </w:pBdr>
        <w:shd w:val="clear" w:color="auto" w:fill="009999"/>
        <w:jc w:val="both"/>
        <w:rPr>
          <w:rFonts w:ascii="Arial" w:hAnsi="Arial" w:cs="Arial"/>
          <w:b/>
          <w:i/>
          <w:color w:val="FFFFFF" w:themeColor="background1"/>
          <w:sz w:val="20"/>
          <w:szCs w:val="20"/>
          <w:lang w:val="pt-PT"/>
        </w:rPr>
      </w:pPr>
      <w:r w:rsidRPr="006C5DC0">
        <w:rPr>
          <w:rFonts w:ascii="Arial" w:hAnsi="Arial" w:cs="Arial"/>
          <w:b/>
          <w:i/>
          <w:color w:val="FFFFFF" w:themeColor="background1"/>
          <w:sz w:val="20"/>
          <w:szCs w:val="20"/>
          <w:lang w:val="pt-PT"/>
        </w:rPr>
        <w:t>Critérios Específicos de Classificação</w:t>
      </w:r>
    </w:p>
    <w:p w14:paraId="6ECE1388" w14:textId="77777777" w:rsidR="002B1B90" w:rsidRPr="00D52F50" w:rsidRDefault="002B1B90" w:rsidP="007702B6">
      <w:pPr>
        <w:pStyle w:val="HeadingAnospace"/>
        <w:spacing w:after="0" w:line="240" w:lineRule="auto"/>
        <w:jc w:val="both"/>
        <w:rPr>
          <w:rFonts w:cs="Arial"/>
          <w:sz w:val="20"/>
          <w:highlight w:val="lightGray"/>
        </w:rPr>
      </w:pPr>
    </w:p>
    <w:p w14:paraId="72D042E9" w14:textId="77777777" w:rsidR="006571CE" w:rsidRPr="00D52F50" w:rsidRDefault="006571CE" w:rsidP="007702B6">
      <w:pPr>
        <w:pStyle w:val="HeadingAnospace"/>
        <w:spacing w:after="0" w:line="240" w:lineRule="auto"/>
        <w:jc w:val="both"/>
        <w:rPr>
          <w:rFonts w:cs="Arial"/>
          <w:color w:val="009999"/>
          <w:sz w:val="20"/>
        </w:rPr>
      </w:pPr>
      <w:r w:rsidRPr="00D52F50">
        <w:rPr>
          <w:rFonts w:cs="Arial"/>
          <w:color w:val="009999"/>
          <w:sz w:val="20"/>
        </w:rPr>
        <w:t>LISTENING</w:t>
      </w:r>
      <w:r w:rsidR="0029239E" w:rsidRPr="00D52F50">
        <w:rPr>
          <w:rFonts w:cs="Arial"/>
          <w:color w:val="009999"/>
          <w:sz w:val="20"/>
        </w:rPr>
        <w:t xml:space="preserve"> TEST </w:t>
      </w:r>
      <w:r w:rsidR="00482214" w:rsidRPr="00D52F50">
        <w:rPr>
          <w:rFonts w:cs="Arial"/>
          <w:color w:val="009999"/>
          <w:sz w:val="20"/>
        </w:rPr>
        <w:t>2</w:t>
      </w:r>
      <w:r w:rsidRPr="00D52F50">
        <w:rPr>
          <w:rFonts w:cs="Arial"/>
          <w:color w:val="009999"/>
          <w:sz w:val="20"/>
        </w:rPr>
        <w:t xml:space="preserve"> </w:t>
      </w:r>
    </w:p>
    <w:p w14:paraId="3AA3E440" w14:textId="77777777" w:rsidR="0010191F" w:rsidRPr="00D52F50" w:rsidRDefault="0010191F" w:rsidP="007702B6">
      <w:pPr>
        <w:pStyle w:val="HeadingAnospace"/>
        <w:spacing w:after="0" w:line="240" w:lineRule="auto"/>
        <w:jc w:val="both"/>
        <w:rPr>
          <w:rFonts w:cs="Arial"/>
          <w:sz w:val="20"/>
          <w:u w:val="single"/>
        </w:rPr>
      </w:pPr>
    </w:p>
    <w:p w14:paraId="3C782B9D" w14:textId="77777777" w:rsidR="00351706" w:rsidRPr="00D52F50" w:rsidRDefault="00351706"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692E00FF" w14:textId="77777777" w:rsidR="00351706" w:rsidRPr="00D52F50" w:rsidRDefault="00351706" w:rsidP="007702B6">
      <w:pPr>
        <w:rPr>
          <w:rFonts w:ascii="Arial" w:hAnsi="Arial" w:cs="Arial"/>
          <w:b/>
          <w:color w:val="FF6600"/>
          <w:sz w:val="20"/>
          <w:szCs w:val="20"/>
          <w:lang w:val="en-GB"/>
        </w:rPr>
      </w:pPr>
    </w:p>
    <w:tbl>
      <w:tblPr>
        <w:tblStyle w:val="TabelacomGrelha"/>
        <w:tblW w:w="10522" w:type="dxa"/>
        <w:tblLook w:val="04A0" w:firstRow="1" w:lastRow="0" w:firstColumn="1" w:lastColumn="0" w:noHBand="0" w:noVBand="1"/>
      </w:tblPr>
      <w:tblGrid>
        <w:gridCol w:w="10522"/>
      </w:tblGrid>
      <w:tr w:rsidR="00351706" w:rsidRPr="00D52F50" w14:paraId="1F1B081C" w14:textId="77777777" w:rsidTr="00874C90">
        <w:tc>
          <w:tcPr>
            <w:tcW w:w="10522" w:type="dxa"/>
            <w:tcBorders>
              <w:bottom w:val="single" w:sz="4" w:space="0" w:color="auto"/>
            </w:tcBorders>
            <w:shd w:val="clear" w:color="auto" w:fill="A6A6A6" w:themeFill="background1" w:themeFillShade="A6"/>
          </w:tcPr>
          <w:p w14:paraId="24E9241C" w14:textId="29DD0BD4"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p>
        </w:tc>
      </w:tr>
      <w:tr w:rsidR="00CE2DFC" w:rsidRPr="00254AE2" w14:paraId="04E48E16" w14:textId="77777777" w:rsidTr="00254AE2">
        <w:tc>
          <w:tcPr>
            <w:tcW w:w="10522" w:type="dxa"/>
            <w:shd w:val="clear" w:color="auto" w:fill="FFF2CC" w:themeFill="accent4" w:themeFillTint="33"/>
          </w:tcPr>
          <w:p w14:paraId="56040BEA" w14:textId="77777777" w:rsidR="00254AE2" w:rsidRPr="00254AE2" w:rsidRDefault="00254AE2" w:rsidP="00254AE2">
            <w:pPr>
              <w:pStyle w:val="Ttulo3"/>
              <w:shd w:val="clear" w:color="auto" w:fill="FFF2CC" w:themeFill="accent4" w:themeFillTint="33"/>
              <w:spacing w:before="0" w:beforeAutospacing="0" w:after="0" w:afterAutospacing="0"/>
              <w:jc w:val="both"/>
              <w:textAlignment w:val="baseline"/>
              <w:outlineLvl w:val="2"/>
              <w:rPr>
                <w:rFonts w:ascii="Arial" w:hAnsi="Arial" w:cs="Arial"/>
                <w:color w:val="141414"/>
                <w:sz w:val="20"/>
                <w:szCs w:val="20"/>
                <w:lang w:val="en-GB"/>
              </w:rPr>
            </w:pPr>
            <w:r w:rsidRPr="00254AE2">
              <w:rPr>
                <w:rFonts w:ascii="Arial" w:hAnsi="Arial" w:cs="Arial"/>
                <w:color w:val="141414"/>
                <w:sz w:val="20"/>
                <w:szCs w:val="20"/>
                <w:lang w:val="en-GB"/>
              </w:rPr>
              <w:t>Tom Leman, 16</w:t>
            </w:r>
          </w:p>
          <w:p w14:paraId="7449ED97" w14:textId="77777777" w:rsidR="00254AE2" w:rsidRPr="00254AE2" w:rsidRDefault="00254AE2" w:rsidP="00254AE2">
            <w:pPr>
              <w:shd w:val="clear" w:color="auto" w:fill="FFF2CC" w:themeFill="accent4" w:themeFillTint="33"/>
              <w:tabs>
                <w:tab w:val="left" w:pos="5529"/>
              </w:tabs>
              <w:jc w:val="both"/>
              <w:rPr>
                <w:rFonts w:ascii="Arial" w:hAnsi="Arial" w:cs="Arial"/>
                <w:color w:val="141414"/>
                <w:sz w:val="20"/>
                <w:szCs w:val="20"/>
                <w:shd w:val="clear" w:color="auto" w:fill="FFFFFF"/>
                <w:lang w:val="en-GB"/>
              </w:rPr>
            </w:pPr>
            <w:r w:rsidRPr="00254AE2">
              <w:rPr>
                <w:rFonts w:ascii="Arial" w:hAnsi="Arial" w:cs="Arial"/>
                <w:color w:val="141414"/>
                <w:sz w:val="20"/>
                <w:szCs w:val="20"/>
                <w:shd w:val="clear" w:color="auto" w:fill="FFF2CC" w:themeFill="accent4" w:themeFillTint="33"/>
                <w:lang w:val="en-GB"/>
              </w:rPr>
              <w:t>Being a teenager can be a stressful but joyful time. From friends and family to exams and breakups, one should proceed with caution when navigating the teenage mind. Knowing your place in society as a teenager can be difficult. Being treated as a young adult but still restricted by childhood rules can be confusing. Although the enjoyment of freedom can come with being a teenager, it is often hard to get your voice heard.</w:t>
            </w:r>
          </w:p>
          <w:p w14:paraId="7A321AC0" w14:textId="77777777" w:rsidR="006C2498" w:rsidRPr="00254AE2" w:rsidRDefault="006C2498" w:rsidP="006C2498">
            <w:pPr>
              <w:pStyle w:val="Ttulo3"/>
              <w:shd w:val="clear" w:color="auto" w:fill="FFF2CC" w:themeFill="accent4" w:themeFillTint="33"/>
              <w:spacing w:before="0" w:beforeAutospacing="0" w:after="0" w:afterAutospacing="0"/>
              <w:jc w:val="both"/>
              <w:textAlignment w:val="baseline"/>
              <w:outlineLvl w:val="2"/>
              <w:rPr>
                <w:rFonts w:ascii="Arial" w:hAnsi="Arial" w:cs="Arial"/>
                <w:color w:val="141414"/>
                <w:sz w:val="20"/>
                <w:szCs w:val="20"/>
                <w:lang w:val="en-GB"/>
              </w:rPr>
            </w:pPr>
            <w:r w:rsidRPr="00254AE2">
              <w:rPr>
                <w:rFonts w:ascii="Arial" w:hAnsi="Arial" w:cs="Arial"/>
                <w:color w:val="141414"/>
                <w:sz w:val="20"/>
                <w:szCs w:val="20"/>
                <w:lang w:val="en-GB"/>
              </w:rPr>
              <w:t>Yasmeen El-Mansoob, 16</w:t>
            </w:r>
          </w:p>
          <w:p w14:paraId="6F39425D" w14:textId="77777777" w:rsidR="006C2498" w:rsidRPr="00254AE2" w:rsidRDefault="006C2498" w:rsidP="006C2498">
            <w:pPr>
              <w:pStyle w:val="NormalWeb"/>
              <w:shd w:val="clear" w:color="auto" w:fill="FFF2CC" w:themeFill="accent4" w:themeFillTint="33"/>
              <w:spacing w:before="0" w:beforeAutospacing="0" w:after="0" w:afterAutospacing="0"/>
              <w:jc w:val="both"/>
              <w:textAlignment w:val="baseline"/>
              <w:rPr>
                <w:rFonts w:ascii="Arial" w:hAnsi="Arial" w:cs="Arial"/>
                <w:color w:val="141414"/>
                <w:sz w:val="20"/>
                <w:szCs w:val="20"/>
                <w:lang w:val="en-GB"/>
              </w:rPr>
            </w:pPr>
            <w:r w:rsidRPr="00254AE2">
              <w:rPr>
                <w:rFonts w:ascii="Arial" w:hAnsi="Arial" w:cs="Arial"/>
                <w:color w:val="141414"/>
                <w:sz w:val="20"/>
                <w:szCs w:val="20"/>
                <w:lang w:val="en-GB"/>
              </w:rPr>
              <w:t>I want older people to see that we’re not just teenagers, we’re a frustrated future. We are really the ones facing climate change and all the natural disasters that come with it. Something the older generations have caused. It is said we only have 20 years to save our Earth before all the damage becomes irreversible. Are you worried about the youth? Address climate change now.</w:t>
            </w:r>
          </w:p>
          <w:p w14:paraId="31C66E29" w14:textId="77777777" w:rsidR="006C2498" w:rsidRPr="00254AE2" w:rsidRDefault="006C2498" w:rsidP="006C2498">
            <w:pPr>
              <w:pStyle w:val="Ttulo3"/>
              <w:shd w:val="clear" w:color="auto" w:fill="FFF2CC" w:themeFill="accent4" w:themeFillTint="33"/>
              <w:spacing w:before="0" w:beforeAutospacing="0" w:after="0" w:afterAutospacing="0"/>
              <w:jc w:val="both"/>
              <w:textAlignment w:val="baseline"/>
              <w:outlineLvl w:val="2"/>
              <w:rPr>
                <w:rFonts w:ascii="Arial" w:hAnsi="Arial" w:cs="Arial"/>
                <w:color w:val="141414"/>
                <w:sz w:val="20"/>
                <w:szCs w:val="20"/>
                <w:lang w:val="en-GB"/>
              </w:rPr>
            </w:pPr>
            <w:r w:rsidRPr="00254AE2">
              <w:rPr>
                <w:rFonts w:ascii="Arial" w:hAnsi="Arial" w:cs="Arial"/>
                <w:color w:val="141414"/>
                <w:sz w:val="20"/>
                <w:szCs w:val="20"/>
                <w:lang w:val="en-GB"/>
              </w:rPr>
              <w:t>Saleem Akhtar, 16</w:t>
            </w:r>
          </w:p>
          <w:p w14:paraId="6F8741B1" w14:textId="77777777" w:rsidR="006C2498" w:rsidRPr="006C2498" w:rsidRDefault="006C2498" w:rsidP="006C2498">
            <w:pPr>
              <w:pStyle w:val="Ttulo3"/>
              <w:shd w:val="clear" w:color="auto" w:fill="FFF2CC" w:themeFill="accent4" w:themeFillTint="33"/>
              <w:spacing w:before="0" w:beforeAutospacing="0" w:after="0" w:afterAutospacing="0"/>
              <w:jc w:val="both"/>
              <w:textAlignment w:val="baseline"/>
              <w:outlineLvl w:val="2"/>
              <w:rPr>
                <w:rFonts w:ascii="Arial" w:hAnsi="Arial" w:cs="Arial"/>
                <w:b w:val="0"/>
                <w:bCs w:val="0"/>
                <w:color w:val="141414"/>
                <w:sz w:val="20"/>
                <w:szCs w:val="20"/>
                <w:shd w:val="clear" w:color="auto" w:fill="FFF2CC" w:themeFill="accent4" w:themeFillTint="33"/>
                <w:lang w:val="en-GB"/>
              </w:rPr>
            </w:pPr>
            <w:r w:rsidRPr="006C2498">
              <w:rPr>
                <w:rFonts w:ascii="Arial" w:hAnsi="Arial" w:cs="Arial"/>
                <w:b w:val="0"/>
                <w:bCs w:val="0"/>
                <w:color w:val="141414"/>
                <w:sz w:val="20"/>
                <w:szCs w:val="20"/>
                <w:shd w:val="clear" w:color="auto" w:fill="FFF2CC" w:themeFill="accent4" w:themeFillTint="33"/>
                <w:lang w:val="en-GB"/>
              </w:rPr>
              <w:t>Adults, mothers, fathers, carers, we may not act like we need your support, but we do. We sometimes need to be told we can do it, and that you’re proud of us. Be proud. Being proud of someone needs to be spoken, especially if the person you’re proud of is younger than you, because we do look up to you for guidance, support, and everything else.</w:t>
            </w:r>
          </w:p>
          <w:p w14:paraId="1052B9D8" w14:textId="77777777" w:rsidR="00254AE2" w:rsidRPr="00254AE2" w:rsidRDefault="00254AE2" w:rsidP="00254AE2">
            <w:pPr>
              <w:pStyle w:val="Ttulo3"/>
              <w:shd w:val="clear" w:color="auto" w:fill="FFF2CC" w:themeFill="accent4" w:themeFillTint="33"/>
              <w:spacing w:before="0" w:beforeAutospacing="0" w:after="0" w:afterAutospacing="0"/>
              <w:jc w:val="both"/>
              <w:textAlignment w:val="baseline"/>
              <w:outlineLvl w:val="2"/>
              <w:rPr>
                <w:rFonts w:ascii="Arial" w:hAnsi="Arial" w:cs="Arial"/>
                <w:color w:val="141414"/>
                <w:sz w:val="20"/>
                <w:szCs w:val="20"/>
                <w:lang w:val="en-GB"/>
              </w:rPr>
            </w:pPr>
            <w:r w:rsidRPr="00254AE2">
              <w:rPr>
                <w:rFonts w:ascii="Arial" w:hAnsi="Arial" w:cs="Arial"/>
                <w:color w:val="141414"/>
                <w:sz w:val="20"/>
                <w:szCs w:val="20"/>
                <w:lang w:val="en-GB"/>
              </w:rPr>
              <w:t>Jane Stapley, 15</w:t>
            </w:r>
          </w:p>
          <w:p w14:paraId="50B05E65" w14:textId="4F5EE46C" w:rsidR="00254AE2" w:rsidRDefault="00254AE2" w:rsidP="00254AE2">
            <w:pPr>
              <w:shd w:val="clear" w:color="auto" w:fill="FFF2CC" w:themeFill="accent4" w:themeFillTint="33"/>
              <w:tabs>
                <w:tab w:val="left" w:pos="5529"/>
              </w:tabs>
              <w:jc w:val="both"/>
              <w:rPr>
                <w:rFonts w:ascii="Arial" w:hAnsi="Arial" w:cs="Arial"/>
                <w:color w:val="141414"/>
                <w:sz w:val="20"/>
                <w:szCs w:val="20"/>
                <w:shd w:val="clear" w:color="auto" w:fill="FFF2CC" w:themeFill="accent4" w:themeFillTint="33"/>
                <w:lang w:val="en-GB"/>
              </w:rPr>
            </w:pPr>
            <w:r w:rsidRPr="00254AE2">
              <w:rPr>
                <w:rFonts w:ascii="Arial" w:hAnsi="Arial" w:cs="Arial"/>
                <w:color w:val="141414"/>
                <w:sz w:val="20"/>
                <w:szCs w:val="20"/>
                <w:shd w:val="clear" w:color="auto" w:fill="FFF2CC" w:themeFill="accent4" w:themeFillTint="33"/>
                <w:lang w:val="en-GB"/>
              </w:rPr>
              <w:t>The main cause of today’s teens turning to drugs and alcohol is stress. Today’s teens are able to get hold of drugs more easily than ever. So many adolescents advertise their drugs on their Snapchat stories, for all their audience to see. Many young lives are being ripped apart due to early substance dependence. Government officials who choose to deny the serious issue of substance abuse within the young community are denying young people their future.</w:t>
            </w:r>
          </w:p>
          <w:p w14:paraId="3F56D89E" w14:textId="77777777" w:rsidR="006C2498" w:rsidRPr="00254AE2" w:rsidRDefault="006C2498" w:rsidP="006C2498">
            <w:pPr>
              <w:pStyle w:val="Ttulo3"/>
              <w:shd w:val="clear" w:color="auto" w:fill="FFF2CC" w:themeFill="accent4" w:themeFillTint="33"/>
              <w:spacing w:before="0" w:beforeAutospacing="0" w:after="0" w:afterAutospacing="0"/>
              <w:jc w:val="both"/>
              <w:textAlignment w:val="baseline"/>
              <w:outlineLvl w:val="2"/>
              <w:rPr>
                <w:rFonts w:ascii="Arial" w:hAnsi="Arial" w:cs="Arial"/>
                <w:color w:val="141414"/>
                <w:sz w:val="20"/>
                <w:szCs w:val="20"/>
                <w:lang w:val="en-GB"/>
              </w:rPr>
            </w:pPr>
            <w:r w:rsidRPr="00254AE2">
              <w:rPr>
                <w:rFonts w:ascii="Arial" w:hAnsi="Arial" w:cs="Arial"/>
                <w:color w:val="141414"/>
                <w:sz w:val="20"/>
                <w:szCs w:val="20"/>
                <w:lang w:val="en-GB"/>
              </w:rPr>
              <w:t>Dimeji Sosimi, 17</w:t>
            </w:r>
          </w:p>
          <w:p w14:paraId="01C1060F" w14:textId="7866E750" w:rsidR="006C2498" w:rsidRPr="002E4715" w:rsidRDefault="006C2498" w:rsidP="006C2498">
            <w:pPr>
              <w:shd w:val="clear" w:color="auto" w:fill="FFF2CC" w:themeFill="accent4" w:themeFillTint="33"/>
              <w:jc w:val="both"/>
              <w:textAlignment w:val="baseline"/>
              <w:rPr>
                <w:rFonts w:ascii="Arial" w:eastAsia="Times New Roman" w:hAnsi="Arial" w:cs="Arial"/>
                <w:color w:val="141414"/>
                <w:sz w:val="20"/>
                <w:szCs w:val="20"/>
                <w:lang w:val="en-GB" w:eastAsia="pt-PT"/>
              </w:rPr>
            </w:pPr>
            <w:r w:rsidRPr="002E4715">
              <w:rPr>
                <w:rFonts w:ascii="Arial" w:eastAsia="Times New Roman" w:hAnsi="Arial" w:cs="Arial"/>
                <w:color w:val="141414"/>
                <w:sz w:val="20"/>
                <w:szCs w:val="20"/>
                <w:lang w:val="en-GB" w:eastAsia="pt-PT"/>
              </w:rPr>
              <w:t>Delinquents, hooligans, ruffians. This is how I think older people view teenagers. They seem to think that teenagers have been b</w:t>
            </w:r>
            <w:r w:rsidRPr="00254AE2">
              <w:rPr>
                <w:rFonts w:ascii="Arial" w:eastAsia="Times New Roman" w:hAnsi="Arial" w:cs="Arial"/>
                <w:color w:val="141414"/>
                <w:sz w:val="20"/>
                <w:szCs w:val="20"/>
                <w:lang w:val="en-GB" w:eastAsia="pt-PT"/>
              </w:rPr>
              <w:t>r</w:t>
            </w:r>
            <w:r w:rsidRPr="002E4715">
              <w:rPr>
                <w:rFonts w:ascii="Arial" w:eastAsia="Times New Roman" w:hAnsi="Arial" w:cs="Arial"/>
                <w:color w:val="141414"/>
                <w:sz w:val="20"/>
                <w:szCs w:val="20"/>
                <w:lang w:val="en-GB" w:eastAsia="pt-PT"/>
              </w:rPr>
              <w:t>ought up with no manners or any sense of appropriate behaviour. All teenagers are being given a bad name because of the actions of a few teenagers.</w:t>
            </w:r>
            <w:r w:rsidRPr="00254AE2">
              <w:rPr>
                <w:rFonts w:ascii="Arial" w:eastAsia="Times New Roman" w:hAnsi="Arial" w:cs="Arial"/>
                <w:color w:val="141414"/>
                <w:sz w:val="20"/>
                <w:szCs w:val="20"/>
                <w:lang w:val="en-GB" w:eastAsia="pt-PT"/>
              </w:rPr>
              <w:t xml:space="preserve"> </w:t>
            </w:r>
            <w:r w:rsidRPr="002E4715">
              <w:rPr>
                <w:rFonts w:ascii="Arial" w:eastAsia="Times New Roman" w:hAnsi="Arial" w:cs="Arial"/>
                <w:color w:val="141414"/>
                <w:sz w:val="20"/>
                <w:szCs w:val="20"/>
                <w:lang w:val="en-GB" w:eastAsia="pt-PT"/>
              </w:rPr>
              <w:t xml:space="preserve">It is such a shame because </w:t>
            </w:r>
            <w:r w:rsidR="00396B75" w:rsidRPr="002E4715">
              <w:rPr>
                <w:rFonts w:ascii="Arial" w:eastAsia="Times New Roman" w:hAnsi="Arial" w:cs="Arial"/>
                <w:color w:val="141414"/>
                <w:sz w:val="20"/>
                <w:szCs w:val="20"/>
                <w:lang w:val="en-GB" w:eastAsia="pt-PT"/>
              </w:rPr>
              <w:t>most of</w:t>
            </w:r>
            <w:r w:rsidRPr="002E4715">
              <w:rPr>
                <w:rFonts w:ascii="Arial" w:eastAsia="Times New Roman" w:hAnsi="Arial" w:cs="Arial"/>
                <w:color w:val="141414"/>
                <w:sz w:val="20"/>
                <w:szCs w:val="20"/>
                <w:lang w:val="en-GB" w:eastAsia="pt-PT"/>
              </w:rPr>
              <w:t xml:space="preserve"> us are not troublemakers. We do have respect. We do have good manners. We do not all get in trouble with the law, miss school and pick fights with everyone we see.</w:t>
            </w:r>
          </w:p>
          <w:p w14:paraId="48B28D53" w14:textId="65122D10" w:rsidR="00CE2DFC" w:rsidRPr="00254AE2" w:rsidRDefault="001E0DC2" w:rsidP="006C2498">
            <w:pPr>
              <w:tabs>
                <w:tab w:val="left" w:pos="5529"/>
              </w:tabs>
              <w:jc w:val="right"/>
              <w:rPr>
                <w:rFonts w:ascii="Arial" w:hAnsi="Arial" w:cs="Arial"/>
                <w:b/>
                <w:sz w:val="20"/>
                <w:szCs w:val="20"/>
                <w:lang w:val="en-GB"/>
              </w:rPr>
            </w:pPr>
            <w:hyperlink r:id="rId7" w:history="1">
              <w:r w:rsidR="00254AE2" w:rsidRPr="00254AE2">
                <w:rPr>
                  <w:rStyle w:val="Hiperligao"/>
                  <w:rFonts w:ascii="Arial" w:hAnsi="Arial" w:cs="Arial"/>
                  <w:color w:val="auto"/>
                  <w:sz w:val="16"/>
                  <w:szCs w:val="16"/>
                  <w:u w:val="none"/>
                  <w:lang w:val="en-GB"/>
                </w:rPr>
                <w:t>https://www.mirror.co.uk/news/uk-news/what-you-need-know-teens-16180099</w:t>
              </w:r>
            </w:hyperlink>
            <w:r w:rsidR="00254AE2" w:rsidRPr="00254AE2">
              <w:rPr>
                <w:rFonts w:ascii="Arial" w:hAnsi="Arial" w:cs="Arial"/>
                <w:sz w:val="16"/>
                <w:szCs w:val="16"/>
                <w:lang w:val="en-GB"/>
              </w:rPr>
              <w:t xml:space="preserve"> (abridged and adapted)</w:t>
            </w:r>
          </w:p>
        </w:tc>
      </w:tr>
    </w:tbl>
    <w:p w14:paraId="572B46DC" w14:textId="77777777" w:rsidR="00351706" w:rsidRPr="00D52F50" w:rsidRDefault="00351706" w:rsidP="007702B6">
      <w:pPr>
        <w:pStyle w:val="HeadingAnospace"/>
        <w:spacing w:after="0" w:line="240" w:lineRule="auto"/>
        <w:jc w:val="both"/>
        <w:rPr>
          <w:rFonts w:cs="Arial"/>
          <w:sz w:val="20"/>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51706" w:rsidRPr="00D52F50" w14:paraId="3305D445" w14:textId="77777777" w:rsidTr="00F94934">
        <w:trPr>
          <w:trHeight w:val="285"/>
        </w:trPr>
        <w:tc>
          <w:tcPr>
            <w:tcW w:w="421" w:type="dxa"/>
            <w:vMerge w:val="restart"/>
            <w:shd w:val="clear" w:color="auto" w:fill="auto"/>
          </w:tcPr>
          <w:p w14:paraId="324A503F" w14:textId="77777777" w:rsidR="00351706" w:rsidRPr="00D52F50" w:rsidRDefault="00117CD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1.</w:t>
            </w:r>
          </w:p>
        </w:tc>
        <w:tc>
          <w:tcPr>
            <w:tcW w:w="396" w:type="dxa"/>
            <w:shd w:val="clear" w:color="auto" w:fill="auto"/>
          </w:tcPr>
          <w:p w14:paraId="67F5510F"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493393ED" w14:textId="6C4B5549" w:rsidR="00C3493C" w:rsidRPr="0014740A" w:rsidRDefault="00E2061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Numera</w:t>
            </w:r>
            <w:r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os 8</w:t>
            </w:r>
            <w:r w:rsidR="00D344C5"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tópicos</w:t>
            </w:r>
            <w:r w:rsidR="00D344C5" w:rsidRPr="0014740A">
              <w:rPr>
                <w:rFonts w:ascii="Arial" w:eastAsia="Calibri" w:hAnsi="Arial" w:cs="Arial"/>
                <w:color w:val="000000"/>
                <w:sz w:val="20"/>
                <w:szCs w:val="20"/>
                <w:lang w:val="pt-PT" w:eastAsia="en-US"/>
              </w:rPr>
              <w:t xml:space="preserve"> corretamente.</w:t>
            </w:r>
          </w:p>
          <w:p w14:paraId="5ABEBF04" w14:textId="77777777" w:rsidR="00351706" w:rsidRPr="0014740A"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62B2E713" w14:textId="51051BA8" w:rsidR="00351706" w:rsidRPr="00E20612" w:rsidRDefault="00D344C5" w:rsidP="00D344C5">
            <w:pPr>
              <w:tabs>
                <w:tab w:val="left" w:pos="5529"/>
              </w:tabs>
              <w:jc w:val="both"/>
              <w:rPr>
                <w:rFonts w:ascii="Arial" w:hAnsi="Arial" w:cs="Arial"/>
                <w:bCs/>
                <w:i/>
                <w:iCs/>
                <w:sz w:val="20"/>
                <w:szCs w:val="20"/>
                <w:lang w:val="en-GB"/>
              </w:rPr>
            </w:pPr>
            <w:r w:rsidRPr="00E20612">
              <w:rPr>
                <w:rFonts w:ascii="Arial" w:hAnsi="Arial" w:cs="Arial"/>
                <w:bCs/>
                <w:i/>
                <w:iCs/>
                <w:sz w:val="20"/>
                <w:szCs w:val="20"/>
                <w:lang w:val="en-GB"/>
              </w:rPr>
              <w:t>1. Relationships with friends and family; 2. School performance; 3. Relationships with boyfriends/girlfriends; 4. Climate change; 5. Guidance and support; 6. Addictions; 7. Social media; 8. Behaviour and manners</w:t>
            </w:r>
          </w:p>
        </w:tc>
        <w:tc>
          <w:tcPr>
            <w:tcW w:w="1134" w:type="dxa"/>
            <w:shd w:val="clear" w:color="auto" w:fill="auto"/>
          </w:tcPr>
          <w:p w14:paraId="0457AFF4" w14:textId="1E1025DF"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w:t>
            </w:r>
            <w:r w:rsidR="00351706" w:rsidRPr="00D52F50">
              <w:rPr>
                <w:rFonts w:ascii="Arial" w:eastAsia="Calibri" w:hAnsi="Arial" w:cs="Arial"/>
                <w:color w:val="000000"/>
                <w:sz w:val="20"/>
                <w:szCs w:val="20"/>
                <w:lang w:val="en-GB" w:eastAsia="en-US"/>
              </w:rPr>
              <w:t>0</w:t>
            </w:r>
          </w:p>
        </w:tc>
      </w:tr>
      <w:tr w:rsidR="00351706" w:rsidRPr="00D52F50" w14:paraId="7C698D7F" w14:textId="77777777" w:rsidTr="00F94934">
        <w:trPr>
          <w:trHeight w:val="285"/>
        </w:trPr>
        <w:tc>
          <w:tcPr>
            <w:tcW w:w="421" w:type="dxa"/>
            <w:vMerge/>
            <w:shd w:val="clear" w:color="auto" w:fill="auto"/>
          </w:tcPr>
          <w:p w14:paraId="01AD307D"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C29E195"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1DBFF77C" w14:textId="4BEB9E8C" w:rsidR="00351706" w:rsidRPr="0014740A" w:rsidRDefault="00E2061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Numera</w:t>
            </w:r>
            <w:r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6</w:t>
            </w:r>
            <w:r w:rsidR="00D344C5" w:rsidRPr="0014740A">
              <w:rPr>
                <w:rFonts w:ascii="Arial" w:eastAsia="Calibri" w:hAnsi="Arial" w:cs="Arial"/>
                <w:color w:val="000000"/>
                <w:sz w:val="20"/>
                <w:szCs w:val="20"/>
                <w:lang w:val="pt-PT" w:eastAsia="en-US"/>
              </w:rPr>
              <w:t xml:space="preserve"> ou </w:t>
            </w:r>
            <w:r w:rsidR="00D344C5">
              <w:rPr>
                <w:rFonts w:ascii="Arial" w:eastAsia="Calibri" w:hAnsi="Arial" w:cs="Arial"/>
                <w:color w:val="000000"/>
                <w:sz w:val="20"/>
                <w:szCs w:val="20"/>
                <w:lang w:val="pt-PT" w:eastAsia="en-US"/>
              </w:rPr>
              <w:t>7</w:t>
            </w:r>
            <w:r w:rsidR="00D344C5"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tópicos</w:t>
            </w:r>
            <w:r w:rsidR="00D344C5" w:rsidRPr="0014740A">
              <w:rPr>
                <w:rFonts w:ascii="Arial" w:eastAsia="Calibri" w:hAnsi="Arial" w:cs="Arial"/>
                <w:color w:val="000000"/>
                <w:sz w:val="20"/>
                <w:szCs w:val="20"/>
                <w:lang w:val="pt-PT" w:eastAsia="en-US"/>
              </w:rPr>
              <w:t xml:space="preserve"> corretamente.</w:t>
            </w:r>
          </w:p>
        </w:tc>
        <w:tc>
          <w:tcPr>
            <w:tcW w:w="1134" w:type="dxa"/>
            <w:shd w:val="clear" w:color="auto" w:fill="auto"/>
          </w:tcPr>
          <w:p w14:paraId="68861F3E" w14:textId="6A86081B"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w:t>
            </w:r>
            <w:r w:rsidR="00D344C5">
              <w:rPr>
                <w:rFonts w:ascii="Arial" w:eastAsia="Calibri" w:hAnsi="Arial" w:cs="Arial"/>
                <w:color w:val="000000"/>
                <w:sz w:val="20"/>
                <w:szCs w:val="20"/>
                <w:lang w:val="en-GB" w:eastAsia="en-US"/>
              </w:rPr>
              <w:t>0</w:t>
            </w:r>
            <w:r w:rsidRPr="00D52F50">
              <w:rPr>
                <w:rFonts w:ascii="Arial" w:eastAsia="Calibri" w:hAnsi="Arial" w:cs="Arial"/>
                <w:color w:val="000000"/>
                <w:sz w:val="20"/>
                <w:szCs w:val="20"/>
                <w:lang w:val="en-GB" w:eastAsia="en-US"/>
              </w:rPr>
              <w:t>/</w:t>
            </w:r>
            <w:r w:rsidR="00D344C5">
              <w:rPr>
                <w:rFonts w:ascii="Arial" w:eastAsia="Calibri" w:hAnsi="Arial" w:cs="Arial"/>
                <w:color w:val="000000"/>
                <w:sz w:val="20"/>
                <w:szCs w:val="20"/>
                <w:lang w:val="en-GB" w:eastAsia="en-US"/>
              </w:rPr>
              <w:t>35</w:t>
            </w:r>
          </w:p>
        </w:tc>
      </w:tr>
      <w:tr w:rsidR="00351706" w:rsidRPr="00D52F50" w14:paraId="35F4B393" w14:textId="77777777" w:rsidTr="00F94934">
        <w:trPr>
          <w:trHeight w:val="285"/>
        </w:trPr>
        <w:tc>
          <w:tcPr>
            <w:tcW w:w="421" w:type="dxa"/>
            <w:vMerge/>
            <w:shd w:val="clear" w:color="auto" w:fill="auto"/>
          </w:tcPr>
          <w:p w14:paraId="78664AA1"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749E852"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39623F92" w14:textId="017F9409" w:rsidR="00351706" w:rsidRPr="0014740A" w:rsidRDefault="00E2061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Numera</w:t>
            </w:r>
            <w:r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4</w:t>
            </w:r>
            <w:r w:rsidR="00D344C5" w:rsidRPr="0014740A">
              <w:rPr>
                <w:rFonts w:ascii="Arial" w:eastAsia="Calibri" w:hAnsi="Arial" w:cs="Arial"/>
                <w:color w:val="000000"/>
                <w:sz w:val="20"/>
                <w:szCs w:val="20"/>
                <w:lang w:val="pt-PT" w:eastAsia="en-US"/>
              </w:rPr>
              <w:t xml:space="preserve"> ou </w:t>
            </w:r>
            <w:r w:rsidR="00D344C5">
              <w:rPr>
                <w:rFonts w:ascii="Arial" w:eastAsia="Calibri" w:hAnsi="Arial" w:cs="Arial"/>
                <w:color w:val="000000"/>
                <w:sz w:val="20"/>
                <w:szCs w:val="20"/>
                <w:lang w:val="pt-PT" w:eastAsia="en-US"/>
              </w:rPr>
              <w:t>5</w:t>
            </w:r>
            <w:r w:rsidR="00D344C5"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tópicos</w:t>
            </w:r>
            <w:r w:rsidR="00D344C5" w:rsidRPr="0014740A">
              <w:rPr>
                <w:rFonts w:ascii="Arial" w:eastAsia="Calibri" w:hAnsi="Arial" w:cs="Arial"/>
                <w:color w:val="000000"/>
                <w:sz w:val="20"/>
                <w:szCs w:val="20"/>
                <w:lang w:val="pt-PT" w:eastAsia="en-US"/>
              </w:rPr>
              <w:t xml:space="preserve"> corretamente.</w:t>
            </w:r>
          </w:p>
        </w:tc>
        <w:tc>
          <w:tcPr>
            <w:tcW w:w="1134" w:type="dxa"/>
            <w:shd w:val="clear" w:color="auto" w:fill="auto"/>
          </w:tcPr>
          <w:p w14:paraId="092D9D35" w14:textId="526CB4D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w:t>
            </w:r>
            <w:r w:rsidR="00D344C5">
              <w:rPr>
                <w:rFonts w:ascii="Arial" w:eastAsia="Calibri" w:hAnsi="Arial" w:cs="Arial"/>
                <w:color w:val="000000"/>
                <w:sz w:val="20"/>
                <w:szCs w:val="20"/>
                <w:lang w:val="en-GB" w:eastAsia="en-US"/>
              </w:rPr>
              <w:t>0</w:t>
            </w:r>
            <w:r w:rsidRPr="00D52F50">
              <w:rPr>
                <w:rFonts w:ascii="Arial" w:eastAsia="Calibri" w:hAnsi="Arial" w:cs="Arial"/>
                <w:color w:val="000000"/>
                <w:sz w:val="20"/>
                <w:szCs w:val="20"/>
                <w:lang w:val="en-GB" w:eastAsia="en-US"/>
              </w:rPr>
              <w:t>/</w:t>
            </w:r>
            <w:r w:rsidR="00D344C5">
              <w:rPr>
                <w:rFonts w:ascii="Arial" w:eastAsia="Calibri" w:hAnsi="Arial" w:cs="Arial"/>
                <w:color w:val="000000"/>
                <w:sz w:val="20"/>
                <w:szCs w:val="20"/>
                <w:lang w:val="en-GB" w:eastAsia="en-US"/>
              </w:rPr>
              <w:t>25</w:t>
            </w:r>
          </w:p>
        </w:tc>
      </w:tr>
      <w:tr w:rsidR="00351706" w:rsidRPr="00D52F50" w14:paraId="1FB881D5" w14:textId="77777777" w:rsidTr="00F94934">
        <w:trPr>
          <w:trHeight w:val="285"/>
        </w:trPr>
        <w:tc>
          <w:tcPr>
            <w:tcW w:w="421" w:type="dxa"/>
            <w:vMerge/>
            <w:shd w:val="clear" w:color="auto" w:fill="auto"/>
          </w:tcPr>
          <w:p w14:paraId="0799E686"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62D472C"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2102813" w14:textId="2C1BEB31" w:rsidR="00351706" w:rsidRPr="0014740A" w:rsidRDefault="00E2061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Numera</w:t>
            </w:r>
            <w:r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2</w:t>
            </w:r>
            <w:r w:rsidR="00C3493C" w:rsidRPr="0014740A">
              <w:rPr>
                <w:rFonts w:ascii="Arial" w:eastAsia="Calibri" w:hAnsi="Arial" w:cs="Arial"/>
                <w:color w:val="000000"/>
                <w:sz w:val="20"/>
                <w:szCs w:val="20"/>
                <w:lang w:val="pt-PT" w:eastAsia="en-US"/>
              </w:rPr>
              <w:t xml:space="preserve"> ou </w:t>
            </w:r>
            <w:r w:rsidR="00D344C5">
              <w:rPr>
                <w:rFonts w:ascii="Arial" w:eastAsia="Calibri" w:hAnsi="Arial" w:cs="Arial"/>
                <w:color w:val="000000"/>
                <w:sz w:val="20"/>
                <w:szCs w:val="20"/>
                <w:lang w:val="pt-PT" w:eastAsia="en-US"/>
              </w:rPr>
              <w:t>3</w:t>
            </w:r>
            <w:r w:rsidR="00C3493C" w:rsidRPr="0014740A">
              <w:rPr>
                <w:rFonts w:ascii="Arial" w:eastAsia="Calibri" w:hAnsi="Arial" w:cs="Arial"/>
                <w:color w:val="000000"/>
                <w:sz w:val="20"/>
                <w:szCs w:val="20"/>
                <w:lang w:val="pt-PT" w:eastAsia="en-US"/>
              </w:rPr>
              <w:t xml:space="preserve"> </w:t>
            </w:r>
            <w:r w:rsidR="00D344C5">
              <w:rPr>
                <w:rFonts w:ascii="Arial" w:eastAsia="Calibri" w:hAnsi="Arial" w:cs="Arial"/>
                <w:color w:val="000000"/>
                <w:sz w:val="20"/>
                <w:szCs w:val="20"/>
                <w:lang w:val="pt-PT" w:eastAsia="en-US"/>
              </w:rPr>
              <w:t>tópicos</w:t>
            </w:r>
            <w:r w:rsidR="00D344C5" w:rsidRPr="0014740A">
              <w:rPr>
                <w:rFonts w:ascii="Arial" w:eastAsia="Calibri" w:hAnsi="Arial" w:cs="Arial"/>
                <w:color w:val="000000"/>
                <w:sz w:val="20"/>
                <w:szCs w:val="20"/>
                <w:lang w:val="pt-PT" w:eastAsia="en-US"/>
              </w:rPr>
              <w:t xml:space="preserve"> </w:t>
            </w:r>
            <w:r w:rsidR="00C3493C" w:rsidRPr="0014740A">
              <w:rPr>
                <w:rFonts w:ascii="Arial" w:eastAsia="Calibri" w:hAnsi="Arial" w:cs="Arial"/>
                <w:color w:val="000000"/>
                <w:sz w:val="20"/>
                <w:szCs w:val="20"/>
                <w:lang w:val="pt-PT" w:eastAsia="en-US"/>
              </w:rPr>
              <w:t>corretamente.</w:t>
            </w:r>
          </w:p>
        </w:tc>
        <w:tc>
          <w:tcPr>
            <w:tcW w:w="1134" w:type="dxa"/>
            <w:shd w:val="clear" w:color="auto" w:fill="auto"/>
          </w:tcPr>
          <w:p w14:paraId="40DE0026" w14:textId="541E8D70"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w:t>
            </w:r>
            <w:r w:rsidR="00D344C5">
              <w:rPr>
                <w:rFonts w:ascii="Arial" w:eastAsia="Calibri" w:hAnsi="Arial" w:cs="Arial"/>
                <w:color w:val="000000"/>
                <w:sz w:val="20"/>
                <w:szCs w:val="20"/>
                <w:lang w:val="en-GB" w:eastAsia="en-US"/>
              </w:rPr>
              <w:t>0</w:t>
            </w:r>
            <w:r w:rsidRPr="00D52F50">
              <w:rPr>
                <w:rFonts w:ascii="Arial" w:eastAsia="Calibri" w:hAnsi="Arial" w:cs="Arial"/>
                <w:color w:val="000000"/>
                <w:sz w:val="20"/>
                <w:szCs w:val="20"/>
                <w:lang w:val="en-GB" w:eastAsia="en-US"/>
              </w:rPr>
              <w:t>/</w:t>
            </w:r>
            <w:r w:rsidR="00D344C5">
              <w:rPr>
                <w:rFonts w:ascii="Arial" w:eastAsia="Calibri" w:hAnsi="Arial" w:cs="Arial"/>
                <w:color w:val="000000"/>
                <w:sz w:val="20"/>
                <w:szCs w:val="20"/>
                <w:lang w:val="en-GB" w:eastAsia="en-US"/>
              </w:rPr>
              <w:t>15</w:t>
            </w:r>
          </w:p>
        </w:tc>
      </w:tr>
      <w:tr w:rsidR="00351706" w:rsidRPr="00D52F50" w14:paraId="7776724B" w14:textId="77777777" w:rsidTr="00F94934">
        <w:trPr>
          <w:trHeight w:val="285"/>
        </w:trPr>
        <w:tc>
          <w:tcPr>
            <w:tcW w:w="421" w:type="dxa"/>
            <w:vMerge/>
            <w:shd w:val="clear" w:color="auto" w:fill="auto"/>
          </w:tcPr>
          <w:p w14:paraId="04599290"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B584B0B"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543CFB3" w14:textId="4F66CBB3" w:rsidR="00351706" w:rsidRPr="0014740A" w:rsidRDefault="00E2061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Numera</w:t>
            </w:r>
            <w:r w:rsidR="00B0670D" w:rsidRPr="0014740A">
              <w:rPr>
                <w:rFonts w:ascii="Arial" w:eastAsia="Calibri" w:hAnsi="Arial" w:cs="Arial"/>
                <w:color w:val="000000"/>
                <w:sz w:val="20"/>
                <w:szCs w:val="20"/>
                <w:lang w:val="pt-PT" w:eastAsia="en-US"/>
              </w:rPr>
              <w:t xml:space="preserve"> 1 </w:t>
            </w:r>
            <w:r w:rsidR="00D344C5">
              <w:rPr>
                <w:rFonts w:ascii="Arial" w:eastAsia="Calibri" w:hAnsi="Arial" w:cs="Arial"/>
                <w:color w:val="000000"/>
                <w:sz w:val="20"/>
                <w:szCs w:val="20"/>
                <w:lang w:val="pt-PT" w:eastAsia="en-US"/>
              </w:rPr>
              <w:t>tópico</w:t>
            </w:r>
            <w:r w:rsidR="00B0670D" w:rsidRPr="0014740A">
              <w:rPr>
                <w:rFonts w:ascii="Arial" w:eastAsia="Calibri" w:hAnsi="Arial" w:cs="Arial"/>
                <w:color w:val="000000"/>
                <w:sz w:val="20"/>
                <w:szCs w:val="20"/>
                <w:lang w:val="pt-PT" w:eastAsia="en-US"/>
              </w:rPr>
              <w:t xml:space="preserve"> corretamente. </w:t>
            </w:r>
          </w:p>
        </w:tc>
        <w:tc>
          <w:tcPr>
            <w:tcW w:w="1134" w:type="dxa"/>
            <w:shd w:val="clear" w:color="auto" w:fill="auto"/>
          </w:tcPr>
          <w:p w14:paraId="1583AC52" w14:textId="0062C6AB"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bl>
    <w:p w14:paraId="160BA368"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3493C" w:rsidRPr="00D52F50" w14:paraId="0F4A2572" w14:textId="77777777" w:rsidTr="00D2705A">
        <w:trPr>
          <w:trHeight w:val="285"/>
        </w:trPr>
        <w:tc>
          <w:tcPr>
            <w:tcW w:w="421" w:type="dxa"/>
            <w:vMerge w:val="restart"/>
            <w:shd w:val="clear" w:color="auto" w:fill="auto"/>
          </w:tcPr>
          <w:p w14:paraId="57887F82" w14:textId="77777777" w:rsidR="00C3493C" w:rsidRPr="00D52F50" w:rsidRDefault="00117CDC" w:rsidP="00D2705A">
            <w:pPr>
              <w:jc w:val="both"/>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2.</w:t>
            </w:r>
          </w:p>
        </w:tc>
        <w:tc>
          <w:tcPr>
            <w:tcW w:w="396" w:type="dxa"/>
            <w:shd w:val="clear" w:color="auto" w:fill="auto"/>
          </w:tcPr>
          <w:p w14:paraId="2A9076F1"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032FD7CB" w14:textId="507CE844"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as </w:t>
            </w:r>
            <w:r w:rsidR="00E20612">
              <w:rPr>
                <w:rFonts w:ascii="Arial" w:eastAsia="Calibri" w:hAnsi="Arial" w:cs="Arial"/>
                <w:color w:val="000000"/>
                <w:sz w:val="20"/>
                <w:szCs w:val="20"/>
                <w:lang w:val="pt-PT" w:eastAsia="en-US"/>
              </w:rPr>
              <w:t>6</w:t>
            </w:r>
            <w:r w:rsidRPr="0014740A">
              <w:rPr>
                <w:rFonts w:ascii="Arial" w:eastAsia="Calibri" w:hAnsi="Arial" w:cs="Arial"/>
                <w:color w:val="000000"/>
                <w:sz w:val="20"/>
                <w:szCs w:val="20"/>
                <w:lang w:val="pt-PT" w:eastAsia="en-US"/>
              </w:rPr>
              <w:t xml:space="preserve"> opções corretas.  </w:t>
            </w:r>
          </w:p>
          <w:p w14:paraId="5D762ADC" w14:textId="77777777" w:rsidR="00C3493C" w:rsidRPr="0014740A" w:rsidRDefault="00C3493C" w:rsidP="00D2705A">
            <w:pPr>
              <w:jc w:val="both"/>
              <w:rPr>
                <w:rFonts w:ascii="Arial" w:hAnsi="Arial" w:cs="Arial"/>
                <w:i/>
                <w:sz w:val="20"/>
                <w:szCs w:val="20"/>
                <w:lang w:val="pt-PT"/>
              </w:rPr>
            </w:pPr>
            <w:r w:rsidRPr="0014740A">
              <w:rPr>
                <w:rFonts w:ascii="Arial" w:hAnsi="Arial" w:cs="Arial"/>
                <w:sz w:val="20"/>
                <w:szCs w:val="20"/>
                <w:lang w:val="pt-PT"/>
              </w:rPr>
              <w:t>Chave:</w:t>
            </w:r>
          </w:p>
          <w:p w14:paraId="195728E5" w14:textId="51D2B422" w:rsidR="00C3493C" w:rsidRPr="00E20612" w:rsidRDefault="00E20612" w:rsidP="00E20612">
            <w:pPr>
              <w:tabs>
                <w:tab w:val="left" w:pos="5529"/>
              </w:tabs>
              <w:spacing w:line="360" w:lineRule="auto"/>
              <w:jc w:val="both"/>
              <w:rPr>
                <w:rFonts w:ascii="Arial" w:hAnsi="Arial" w:cs="Arial"/>
                <w:bCs/>
                <w:i/>
                <w:iCs/>
                <w:sz w:val="20"/>
                <w:szCs w:val="20"/>
                <w:lang w:val="en-GB"/>
              </w:rPr>
            </w:pPr>
            <w:r w:rsidRPr="00E20612">
              <w:rPr>
                <w:rFonts w:ascii="Arial" w:hAnsi="Arial" w:cs="Arial"/>
                <w:bCs/>
                <w:i/>
                <w:iCs/>
                <w:sz w:val="20"/>
                <w:szCs w:val="20"/>
                <w:lang w:val="en-GB"/>
              </w:rPr>
              <w:t xml:space="preserve">1. b; 2. a; 3. b; 4. c; 5. b; 6. </w:t>
            </w:r>
            <w:r w:rsidR="00396B75" w:rsidRPr="00E20612">
              <w:rPr>
                <w:rFonts w:ascii="Arial" w:hAnsi="Arial" w:cs="Arial"/>
                <w:bCs/>
                <w:i/>
                <w:iCs/>
                <w:sz w:val="20"/>
                <w:szCs w:val="20"/>
                <w:lang w:val="en-GB"/>
              </w:rPr>
              <w:t>C</w:t>
            </w:r>
          </w:p>
        </w:tc>
        <w:tc>
          <w:tcPr>
            <w:tcW w:w="1134" w:type="dxa"/>
            <w:shd w:val="clear" w:color="auto" w:fill="auto"/>
          </w:tcPr>
          <w:p w14:paraId="3FC8A40C" w14:textId="2533F3FC" w:rsidR="00C3493C" w:rsidRPr="00D52F50" w:rsidRDefault="00E20612"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C3493C" w:rsidRPr="00D52F50">
              <w:rPr>
                <w:rFonts w:ascii="Arial" w:eastAsia="Calibri" w:hAnsi="Arial" w:cs="Arial"/>
                <w:color w:val="000000"/>
                <w:sz w:val="20"/>
                <w:szCs w:val="20"/>
                <w:lang w:val="en-GB" w:eastAsia="en-US"/>
              </w:rPr>
              <w:t>0</w:t>
            </w:r>
          </w:p>
        </w:tc>
      </w:tr>
      <w:tr w:rsidR="00C3493C" w:rsidRPr="00D52F50" w14:paraId="32D4E523" w14:textId="77777777" w:rsidTr="00D2705A">
        <w:trPr>
          <w:trHeight w:val="285"/>
        </w:trPr>
        <w:tc>
          <w:tcPr>
            <w:tcW w:w="421" w:type="dxa"/>
            <w:vMerge/>
            <w:shd w:val="clear" w:color="auto" w:fill="auto"/>
          </w:tcPr>
          <w:p w14:paraId="2A8B4C06"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CF05234"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6A8E6E6D" w14:textId="65441C34"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w:t>
            </w:r>
            <w:r w:rsidR="00E20612">
              <w:rPr>
                <w:rFonts w:ascii="Arial" w:eastAsia="Calibri" w:hAnsi="Arial" w:cs="Arial"/>
                <w:color w:val="000000"/>
                <w:sz w:val="20"/>
                <w:szCs w:val="20"/>
                <w:lang w:val="pt-PT" w:eastAsia="en-US"/>
              </w:rPr>
              <w:t>5</w:t>
            </w:r>
            <w:r w:rsidRPr="0014740A">
              <w:rPr>
                <w:rFonts w:ascii="Arial" w:eastAsia="Calibri" w:hAnsi="Arial" w:cs="Arial"/>
                <w:color w:val="000000"/>
                <w:sz w:val="20"/>
                <w:szCs w:val="20"/>
                <w:lang w:val="pt-PT" w:eastAsia="en-US"/>
              </w:rPr>
              <w:t xml:space="preserve"> opções corretas. </w:t>
            </w:r>
          </w:p>
        </w:tc>
        <w:tc>
          <w:tcPr>
            <w:tcW w:w="1134" w:type="dxa"/>
            <w:shd w:val="clear" w:color="auto" w:fill="auto"/>
          </w:tcPr>
          <w:p w14:paraId="752F4E1F" w14:textId="1A9A5E94" w:rsidR="00C3493C" w:rsidRPr="00D52F50" w:rsidRDefault="00E20612"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w:t>
            </w:r>
            <w:r w:rsidR="00C3493C" w:rsidRPr="00D52F50">
              <w:rPr>
                <w:rFonts w:ascii="Arial" w:eastAsia="Calibri" w:hAnsi="Arial" w:cs="Arial"/>
                <w:color w:val="000000"/>
                <w:sz w:val="20"/>
                <w:szCs w:val="20"/>
                <w:lang w:val="en-GB" w:eastAsia="en-US"/>
              </w:rPr>
              <w:t>0</w:t>
            </w:r>
          </w:p>
        </w:tc>
      </w:tr>
      <w:tr w:rsidR="00C3493C" w:rsidRPr="00D52F50" w14:paraId="36AD1B6C" w14:textId="77777777" w:rsidTr="00D2705A">
        <w:trPr>
          <w:trHeight w:val="285"/>
        </w:trPr>
        <w:tc>
          <w:tcPr>
            <w:tcW w:w="421" w:type="dxa"/>
            <w:vMerge/>
            <w:shd w:val="clear" w:color="auto" w:fill="auto"/>
          </w:tcPr>
          <w:p w14:paraId="2C673C85"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F8974C4"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27512A64" w14:textId="5DE2A8A3"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Identifica 3</w:t>
            </w:r>
            <w:r w:rsidR="00E20612">
              <w:rPr>
                <w:rFonts w:ascii="Arial" w:eastAsia="Calibri" w:hAnsi="Arial" w:cs="Arial"/>
                <w:color w:val="000000"/>
                <w:sz w:val="20"/>
                <w:szCs w:val="20"/>
                <w:lang w:val="pt-PT" w:eastAsia="en-US"/>
              </w:rPr>
              <w:t xml:space="preserve"> ou 4</w:t>
            </w:r>
            <w:r w:rsidRPr="0014740A">
              <w:rPr>
                <w:rFonts w:ascii="Arial" w:eastAsia="Calibri" w:hAnsi="Arial" w:cs="Arial"/>
                <w:color w:val="000000"/>
                <w:sz w:val="20"/>
                <w:szCs w:val="20"/>
                <w:lang w:val="pt-PT" w:eastAsia="en-US"/>
              </w:rPr>
              <w:t xml:space="preserve"> opções corretas. </w:t>
            </w:r>
          </w:p>
        </w:tc>
        <w:tc>
          <w:tcPr>
            <w:tcW w:w="1134" w:type="dxa"/>
            <w:shd w:val="clear" w:color="auto" w:fill="auto"/>
          </w:tcPr>
          <w:p w14:paraId="6FD41817" w14:textId="5FD9938E"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r w:rsidR="00E20612">
              <w:rPr>
                <w:rFonts w:ascii="Arial" w:eastAsia="Calibri" w:hAnsi="Arial" w:cs="Arial"/>
                <w:color w:val="000000"/>
                <w:sz w:val="20"/>
                <w:szCs w:val="20"/>
                <w:lang w:val="en-GB" w:eastAsia="en-US"/>
              </w:rPr>
              <w:t>/40</w:t>
            </w:r>
          </w:p>
        </w:tc>
      </w:tr>
      <w:tr w:rsidR="00C3493C" w:rsidRPr="00D52F50" w14:paraId="490F6BA9" w14:textId="77777777" w:rsidTr="00D2705A">
        <w:trPr>
          <w:trHeight w:val="285"/>
        </w:trPr>
        <w:tc>
          <w:tcPr>
            <w:tcW w:w="421" w:type="dxa"/>
            <w:vMerge/>
            <w:shd w:val="clear" w:color="auto" w:fill="auto"/>
          </w:tcPr>
          <w:p w14:paraId="2A01DBD2"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45ADC1C"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4CBAE953"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2 opções corretas. </w:t>
            </w:r>
          </w:p>
        </w:tc>
        <w:tc>
          <w:tcPr>
            <w:tcW w:w="1134" w:type="dxa"/>
            <w:shd w:val="clear" w:color="auto" w:fill="auto"/>
          </w:tcPr>
          <w:p w14:paraId="3995F61C"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C3493C" w:rsidRPr="00D52F50" w14:paraId="4A95779D" w14:textId="77777777" w:rsidTr="00D2705A">
        <w:trPr>
          <w:trHeight w:val="285"/>
        </w:trPr>
        <w:tc>
          <w:tcPr>
            <w:tcW w:w="421" w:type="dxa"/>
            <w:vMerge/>
            <w:shd w:val="clear" w:color="auto" w:fill="auto"/>
          </w:tcPr>
          <w:p w14:paraId="6FA203EA"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57D19D3"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1B548A32"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1 opção correta. </w:t>
            </w:r>
          </w:p>
        </w:tc>
        <w:tc>
          <w:tcPr>
            <w:tcW w:w="1134" w:type="dxa"/>
            <w:shd w:val="clear" w:color="auto" w:fill="auto"/>
          </w:tcPr>
          <w:p w14:paraId="15467223"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631AA623" w14:textId="77777777" w:rsidR="00C3493C" w:rsidRPr="00D52F50" w:rsidRDefault="00C3493C" w:rsidP="00C3493C">
      <w:pPr>
        <w:tabs>
          <w:tab w:val="left" w:pos="5529"/>
        </w:tabs>
        <w:jc w:val="both"/>
        <w:rPr>
          <w:rFonts w:ascii="Arial" w:hAnsi="Arial" w:cs="Arial"/>
          <w:b/>
          <w:sz w:val="20"/>
          <w:szCs w:val="20"/>
          <w:lang w:val="en-GB"/>
        </w:rPr>
      </w:pPr>
    </w:p>
    <w:p w14:paraId="10648055" w14:textId="77777777" w:rsidR="00351706" w:rsidRPr="00D52F50" w:rsidRDefault="00351706" w:rsidP="007702B6">
      <w:pPr>
        <w:tabs>
          <w:tab w:val="left" w:pos="5529"/>
        </w:tabs>
        <w:jc w:val="both"/>
        <w:rPr>
          <w:rFonts w:ascii="Arial" w:hAnsi="Arial" w:cs="Arial"/>
          <w:b/>
          <w:sz w:val="20"/>
          <w:szCs w:val="20"/>
          <w:lang w:val="en-GB"/>
        </w:rPr>
      </w:pPr>
    </w:p>
    <w:p w14:paraId="7A9BFAC4" w14:textId="77777777" w:rsidR="00C929C2" w:rsidRPr="00D52F50" w:rsidRDefault="00C929C2" w:rsidP="007702B6">
      <w:pPr>
        <w:tabs>
          <w:tab w:val="left" w:pos="5529"/>
        </w:tabs>
        <w:jc w:val="both"/>
        <w:rPr>
          <w:rFonts w:ascii="Arial" w:hAnsi="Arial" w:cs="Arial"/>
          <w:b/>
          <w:sz w:val="20"/>
          <w:szCs w:val="20"/>
          <w:lang w:val="en-GB"/>
        </w:rPr>
      </w:pPr>
    </w:p>
    <w:p w14:paraId="16839DF9" w14:textId="77777777" w:rsidR="00351706" w:rsidRPr="00D52F50" w:rsidRDefault="00351706"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lastRenderedPageBreak/>
        <w:t>ACTIVITY B</w:t>
      </w:r>
    </w:p>
    <w:p w14:paraId="52502116" w14:textId="77777777" w:rsidR="00351706" w:rsidRPr="00D52F50" w:rsidRDefault="00351706" w:rsidP="007702B6">
      <w:pPr>
        <w:rPr>
          <w:rFonts w:ascii="Arial" w:hAnsi="Arial" w:cs="Arial"/>
          <w:b/>
          <w:color w:val="FF6600"/>
          <w:sz w:val="20"/>
          <w:szCs w:val="20"/>
          <w:lang w:val="en-GB"/>
        </w:rPr>
      </w:pPr>
    </w:p>
    <w:tbl>
      <w:tblPr>
        <w:tblStyle w:val="TabelacomGrelha"/>
        <w:tblW w:w="10522" w:type="dxa"/>
        <w:tblLook w:val="04A0" w:firstRow="1" w:lastRow="0" w:firstColumn="1" w:lastColumn="0" w:noHBand="0" w:noVBand="1"/>
      </w:tblPr>
      <w:tblGrid>
        <w:gridCol w:w="10522"/>
      </w:tblGrid>
      <w:tr w:rsidR="00351706" w:rsidRPr="00D52F50" w14:paraId="41896C1D" w14:textId="77777777" w:rsidTr="00F94934">
        <w:tc>
          <w:tcPr>
            <w:tcW w:w="10522" w:type="dxa"/>
            <w:shd w:val="clear" w:color="auto" w:fill="A6A6A6" w:themeFill="background1" w:themeFillShade="A6"/>
          </w:tcPr>
          <w:p w14:paraId="67123BB5" w14:textId="77777777"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p>
        </w:tc>
      </w:tr>
      <w:tr w:rsidR="00351706" w:rsidRPr="00DF2077" w14:paraId="3C9EEB86" w14:textId="77777777" w:rsidTr="00207720">
        <w:tc>
          <w:tcPr>
            <w:tcW w:w="10522" w:type="dxa"/>
            <w:shd w:val="clear" w:color="auto" w:fill="E2EFD9" w:themeFill="accent6" w:themeFillTint="33"/>
          </w:tcPr>
          <w:p w14:paraId="22FF9E45" w14:textId="77777777" w:rsidR="00A77745" w:rsidRPr="00A77745" w:rsidRDefault="00396B75" w:rsidP="00DF2077">
            <w:pPr>
              <w:ind w:firstLine="317"/>
              <w:jc w:val="both"/>
              <w:rPr>
                <w:rFonts w:ascii="Arial" w:hAnsi="Arial" w:cs="Arial"/>
                <w:sz w:val="18"/>
                <w:szCs w:val="18"/>
              </w:rPr>
            </w:pPr>
            <w:bookmarkStart w:id="0" w:name="_Hlk29081201"/>
            <w:r w:rsidRPr="00A77745">
              <w:rPr>
                <w:rFonts w:ascii="Arial" w:hAnsi="Arial" w:cs="Arial"/>
                <w:sz w:val="18"/>
                <w:szCs w:val="18"/>
              </w:rPr>
              <w:t>Going through adolescence can often be hard and troublesome, but teen years are truly valuable and unforgettable.</w:t>
            </w:r>
          </w:p>
          <w:p w14:paraId="2C235BF9" w14:textId="3AB3E908" w:rsidR="00396B75" w:rsidRPr="00A77745" w:rsidRDefault="00396B75" w:rsidP="00DF2077">
            <w:pPr>
              <w:ind w:firstLine="317"/>
              <w:jc w:val="both"/>
              <w:rPr>
                <w:rFonts w:ascii="Arial" w:hAnsi="Arial" w:cs="Arial"/>
                <w:sz w:val="18"/>
                <w:szCs w:val="18"/>
              </w:rPr>
            </w:pPr>
            <w:r w:rsidRPr="00A77745">
              <w:rPr>
                <w:rFonts w:ascii="Arial" w:hAnsi="Arial" w:cs="Arial"/>
                <w:sz w:val="18"/>
                <w:szCs w:val="18"/>
              </w:rPr>
              <w:t xml:space="preserve">Being a teenager is great because it is the only time of our life when we find a happy medium between childhood and adulthood. We can blame our immaturity for the childish things that we do but still use the ‘I am almost an adult’ card when convenient. Other times, we can enter the adult life without having to take on all the responsibilities that come with it. </w:t>
            </w:r>
          </w:p>
          <w:p w14:paraId="4C091DAE" w14:textId="14FC231D" w:rsidR="00396B75" w:rsidRPr="00A77745" w:rsidRDefault="00396B75" w:rsidP="00DF2077">
            <w:pPr>
              <w:ind w:firstLine="317"/>
              <w:jc w:val="both"/>
              <w:rPr>
                <w:rFonts w:ascii="Arial" w:hAnsi="Arial" w:cs="Arial"/>
                <w:sz w:val="18"/>
                <w:szCs w:val="18"/>
              </w:rPr>
            </w:pPr>
            <w:r w:rsidRPr="00A77745">
              <w:rPr>
                <w:rFonts w:ascii="Arial" w:hAnsi="Arial" w:cs="Arial"/>
                <w:sz w:val="18"/>
                <w:szCs w:val="18"/>
              </w:rPr>
              <w:t>Teen years come with exploration opportunities</w:t>
            </w:r>
            <w:r w:rsidR="002C5525" w:rsidRPr="00A77745">
              <w:rPr>
                <w:rFonts w:ascii="Arial" w:hAnsi="Arial" w:cs="Arial"/>
                <w:sz w:val="18"/>
                <w:szCs w:val="18"/>
              </w:rPr>
              <w:t>, too</w:t>
            </w:r>
            <w:r w:rsidRPr="00A77745">
              <w:rPr>
                <w:rFonts w:ascii="Arial" w:hAnsi="Arial" w:cs="Arial"/>
                <w:sz w:val="18"/>
                <w:szCs w:val="18"/>
              </w:rPr>
              <w:t xml:space="preserve">. It is absolutely acceptable for teens to change their hairdos or fashion style whenever they feel like it because </w:t>
            </w:r>
            <w:r w:rsidR="00DF2077" w:rsidRPr="00A77745">
              <w:rPr>
                <w:rFonts w:ascii="Arial" w:hAnsi="Arial" w:cs="Arial"/>
                <w:sz w:val="18"/>
                <w:szCs w:val="18"/>
              </w:rPr>
              <w:t>they</w:t>
            </w:r>
            <w:r w:rsidRPr="00A77745">
              <w:rPr>
                <w:rFonts w:ascii="Arial" w:hAnsi="Arial" w:cs="Arial"/>
                <w:sz w:val="18"/>
                <w:szCs w:val="18"/>
              </w:rPr>
              <w:t xml:space="preserve"> have to try it all</w:t>
            </w:r>
            <w:r w:rsidR="00DF2077" w:rsidRPr="00A77745">
              <w:rPr>
                <w:rFonts w:ascii="Arial" w:hAnsi="Arial" w:cs="Arial"/>
                <w:sz w:val="18"/>
                <w:szCs w:val="18"/>
              </w:rPr>
              <w:t>,</w:t>
            </w:r>
            <w:r w:rsidRPr="00A77745">
              <w:rPr>
                <w:rFonts w:ascii="Arial" w:hAnsi="Arial" w:cs="Arial"/>
                <w:sz w:val="18"/>
                <w:szCs w:val="18"/>
              </w:rPr>
              <w:t xml:space="preserve"> before </w:t>
            </w:r>
            <w:r w:rsidR="00DF2077" w:rsidRPr="00A77745">
              <w:rPr>
                <w:rFonts w:ascii="Arial" w:hAnsi="Arial" w:cs="Arial"/>
                <w:sz w:val="18"/>
                <w:szCs w:val="18"/>
              </w:rPr>
              <w:t>they</w:t>
            </w:r>
            <w:r w:rsidRPr="00A77745">
              <w:rPr>
                <w:rFonts w:ascii="Arial" w:hAnsi="Arial" w:cs="Arial"/>
                <w:sz w:val="18"/>
                <w:szCs w:val="18"/>
              </w:rPr>
              <w:t xml:space="preserve"> find one that depicts </w:t>
            </w:r>
            <w:r w:rsidR="00DF2077" w:rsidRPr="00A77745">
              <w:rPr>
                <w:rFonts w:ascii="Arial" w:hAnsi="Arial" w:cs="Arial"/>
                <w:sz w:val="18"/>
                <w:szCs w:val="18"/>
              </w:rPr>
              <w:t>their</w:t>
            </w:r>
            <w:r w:rsidRPr="00A77745">
              <w:rPr>
                <w:rFonts w:ascii="Arial" w:hAnsi="Arial" w:cs="Arial"/>
                <w:sz w:val="18"/>
                <w:szCs w:val="18"/>
              </w:rPr>
              <w:t xml:space="preserve"> true selves. We call those periods of change ‘phases’ and we all go through them, no matter how embarrassing it is to look back at them.</w:t>
            </w:r>
          </w:p>
          <w:p w14:paraId="65B6667B" w14:textId="77777777" w:rsidR="00396B75" w:rsidRPr="00A77745" w:rsidRDefault="00396B75" w:rsidP="00DF2077">
            <w:pPr>
              <w:ind w:firstLine="317"/>
              <w:jc w:val="both"/>
              <w:rPr>
                <w:rFonts w:ascii="Arial" w:hAnsi="Arial" w:cs="Arial"/>
                <w:sz w:val="18"/>
                <w:szCs w:val="18"/>
              </w:rPr>
            </w:pPr>
            <w:r w:rsidRPr="00A77745">
              <w:rPr>
                <w:rFonts w:ascii="Arial" w:hAnsi="Arial" w:cs="Arial"/>
                <w:sz w:val="18"/>
                <w:szCs w:val="18"/>
              </w:rPr>
              <w:t>For some, teenage years are the peak of their lifetimes, which is understandable. Your teen years are filled with your ‘firsts’: your first concert, first real relationship, first car, etc. There are lots of exciting things you can look forward to in the period of adolescence. During adulthood, our lives usually normalize and revolve around a routine; therefore, there is not much room for excitement.</w:t>
            </w:r>
          </w:p>
          <w:p w14:paraId="34B7AEDB" w14:textId="4EDE5507" w:rsidR="00396B75" w:rsidRPr="00A77745" w:rsidRDefault="002C5525" w:rsidP="00DF2077">
            <w:pPr>
              <w:ind w:firstLine="317"/>
              <w:jc w:val="both"/>
              <w:rPr>
                <w:rFonts w:ascii="Arial" w:hAnsi="Arial" w:cs="Arial"/>
                <w:sz w:val="18"/>
                <w:szCs w:val="18"/>
              </w:rPr>
            </w:pPr>
            <w:r w:rsidRPr="00A77745">
              <w:rPr>
                <w:rFonts w:ascii="Arial" w:hAnsi="Arial" w:cs="Arial"/>
                <w:sz w:val="18"/>
                <w:szCs w:val="18"/>
              </w:rPr>
              <w:t xml:space="preserve">What is also great about being a teenager is that you finally have </w:t>
            </w:r>
            <w:r w:rsidR="00DF2077" w:rsidRPr="00A77745">
              <w:rPr>
                <w:rFonts w:ascii="Arial" w:hAnsi="Arial" w:cs="Arial"/>
                <w:sz w:val="18"/>
                <w:szCs w:val="18"/>
              </w:rPr>
              <w:t>freedom and control over your life. Your parents let you make decisions on your own and there is more flexibility in taking on a hobby and hanging out with friends.</w:t>
            </w:r>
            <w:r w:rsidR="00B247B5" w:rsidRPr="00A77745">
              <w:rPr>
                <w:rFonts w:ascii="Arial" w:hAnsi="Arial" w:cs="Arial"/>
                <w:sz w:val="18"/>
                <w:szCs w:val="18"/>
              </w:rPr>
              <w:t xml:space="preserve"> </w:t>
            </w:r>
            <w:r w:rsidRPr="00A77745">
              <w:rPr>
                <w:rFonts w:ascii="Arial" w:hAnsi="Arial" w:cs="Arial"/>
                <w:sz w:val="18"/>
                <w:szCs w:val="18"/>
              </w:rPr>
              <w:t xml:space="preserve">And </w:t>
            </w:r>
            <w:r w:rsidR="00396B75" w:rsidRPr="00A77745">
              <w:rPr>
                <w:rFonts w:ascii="Arial" w:hAnsi="Arial" w:cs="Arial"/>
                <w:sz w:val="18"/>
                <w:szCs w:val="18"/>
              </w:rPr>
              <w:t>you have more room to make mistakes. Chances are that you won’t be penalized for not knowing better, because you haven’t fully developed your common sense yet. Therefore, adolescence is a learning experience, which can be viewed as practice before you are launched into the real world on your own.</w:t>
            </w:r>
          </w:p>
          <w:p w14:paraId="2F5547D8" w14:textId="07DBCDAE" w:rsidR="00396B75" w:rsidRPr="00A77745" w:rsidRDefault="002C5525" w:rsidP="00DF2077">
            <w:pPr>
              <w:ind w:firstLine="317"/>
              <w:jc w:val="both"/>
              <w:rPr>
                <w:rFonts w:ascii="Arial" w:hAnsi="Arial" w:cs="Arial"/>
                <w:sz w:val="18"/>
                <w:szCs w:val="18"/>
              </w:rPr>
            </w:pPr>
            <w:r w:rsidRPr="00A77745">
              <w:rPr>
                <w:rFonts w:ascii="Arial" w:hAnsi="Arial" w:cs="Arial"/>
                <w:sz w:val="18"/>
                <w:szCs w:val="18"/>
              </w:rPr>
              <w:t xml:space="preserve">Another perk of being a teenager </w:t>
            </w:r>
            <w:r w:rsidR="00DF2077" w:rsidRPr="00A77745">
              <w:rPr>
                <w:rFonts w:ascii="Arial" w:hAnsi="Arial" w:cs="Arial"/>
                <w:sz w:val="18"/>
                <w:szCs w:val="18"/>
              </w:rPr>
              <w:t xml:space="preserve">is </w:t>
            </w:r>
            <w:r w:rsidRPr="00A77745">
              <w:rPr>
                <w:rFonts w:ascii="Arial" w:hAnsi="Arial" w:cs="Arial"/>
                <w:sz w:val="18"/>
                <w:szCs w:val="18"/>
              </w:rPr>
              <w:t xml:space="preserve">that </w:t>
            </w:r>
            <w:r w:rsidR="00DF2077" w:rsidRPr="00A77745">
              <w:rPr>
                <w:rFonts w:ascii="Arial" w:hAnsi="Arial" w:cs="Arial"/>
                <w:sz w:val="18"/>
                <w:szCs w:val="18"/>
              </w:rPr>
              <w:t>you</w:t>
            </w:r>
            <w:r w:rsidRPr="00A77745">
              <w:rPr>
                <w:rFonts w:ascii="Arial" w:hAnsi="Arial" w:cs="Arial"/>
                <w:sz w:val="18"/>
                <w:szCs w:val="18"/>
              </w:rPr>
              <w:t xml:space="preserve"> probably</w:t>
            </w:r>
            <w:r w:rsidR="00DF2077" w:rsidRPr="00A77745">
              <w:rPr>
                <w:rFonts w:ascii="Arial" w:hAnsi="Arial" w:cs="Arial"/>
                <w:sz w:val="18"/>
                <w:szCs w:val="18"/>
              </w:rPr>
              <w:t xml:space="preserve"> are in the best shape you will ever be </w:t>
            </w:r>
            <w:r w:rsidRPr="00A77745">
              <w:rPr>
                <w:rFonts w:ascii="Arial" w:hAnsi="Arial" w:cs="Arial"/>
                <w:sz w:val="18"/>
                <w:szCs w:val="18"/>
              </w:rPr>
              <w:t xml:space="preserve">as your </w:t>
            </w:r>
            <w:r w:rsidR="00DF2077" w:rsidRPr="00A77745">
              <w:rPr>
                <w:rFonts w:ascii="Arial" w:hAnsi="Arial" w:cs="Arial"/>
                <w:sz w:val="18"/>
                <w:szCs w:val="18"/>
              </w:rPr>
              <w:t>metabolism is at its highest</w:t>
            </w:r>
            <w:r w:rsidR="00396B75" w:rsidRPr="00A77745">
              <w:rPr>
                <w:rFonts w:ascii="Arial" w:hAnsi="Arial" w:cs="Arial"/>
                <w:sz w:val="18"/>
                <w:szCs w:val="18"/>
              </w:rPr>
              <w:t>. Now, enjoy it while you can and say yes to that dessert!</w:t>
            </w:r>
            <w:r w:rsidRPr="00A77745">
              <w:rPr>
                <w:rFonts w:ascii="Arial" w:hAnsi="Arial" w:cs="Arial"/>
                <w:sz w:val="18"/>
                <w:szCs w:val="18"/>
              </w:rPr>
              <w:t xml:space="preserve"> </w:t>
            </w:r>
          </w:p>
          <w:p w14:paraId="47CF8EE8" w14:textId="60FA24E9" w:rsidR="00396B75" w:rsidRPr="00A77745" w:rsidRDefault="00396B75" w:rsidP="00DF2077">
            <w:pPr>
              <w:ind w:firstLine="317"/>
              <w:jc w:val="both"/>
              <w:rPr>
                <w:rFonts w:ascii="Arial" w:hAnsi="Arial" w:cs="Arial"/>
                <w:sz w:val="18"/>
                <w:szCs w:val="18"/>
              </w:rPr>
            </w:pPr>
            <w:r w:rsidRPr="00A77745">
              <w:rPr>
                <w:rFonts w:ascii="Arial" w:hAnsi="Arial" w:cs="Arial"/>
                <w:sz w:val="18"/>
                <w:szCs w:val="18"/>
              </w:rPr>
              <w:t>As teenagers, one thing that we talk about yearlong is summer! However, a time will come when summer is not going to differ that much from all the other seasons, so this is also one of the best things about being a teenager.</w:t>
            </w:r>
          </w:p>
          <w:bookmarkEnd w:id="0"/>
          <w:p w14:paraId="1F55E0D4" w14:textId="436776B0" w:rsidR="00396B75" w:rsidRPr="00DF2077" w:rsidRDefault="00396B75" w:rsidP="00A77745">
            <w:pPr>
              <w:pStyle w:val="body-text"/>
              <w:spacing w:before="0" w:beforeAutospacing="0" w:after="0" w:afterAutospacing="0"/>
              <w:jc w:val="right"/>
              <w:rPr>
                <w:rFonts w:ascii="Arial" w:hAnsi="Arial" w:cs="Arial"/>
                <w:sz w:val="20"/>
                <w:szCs w:val="20"/>
                <w:lang w:val="en-GB"/>
              </w:rPr>
            </w:pPr>
            <w:r w:rsidRPr="00DF2077">
              <w:fldChar w:fldCharType="begin"/>
            </w:r>
            <w:r w:rsidRPr="00DF2077">
              <w:rPr>
                <w:rFonts w:ascii="Arial" w:hAnsi="Arial" w:cs="Arial"/>
                <w:sz w:val="16"/>
                <w:szCs w:val="16"/>
                <w:lang w:val="en-GB"/>
              </w:rPr>
              <w:instrText xml:space="preserve"> HYPERLINK "https://lifestyle.allwomenstalk.com/reasons-why-being-a-teenager-is-great/" </w:instrText>
            </w:r>
            <w:r w:rsidRPr="00DF2077">
              <w:fldChar w:fldCharType="separate"/>
            </w:r>
            <w:r w:rsidRPr="00DF2077">
              <w:rPr>
                <w:rStyle w:val="Hiperligao"/>
                <w:rFonts w:ascii="Arial" w:hAnsi="Arial" w:cs="Arial"/>
                <w:color w:val="auto"/>
                <w:sz w:val="16"/>
                <w:szCs w:val="16"/>
                <w:u w:val="none"/>
                <w:lang w:val="en-GB"/>
              </w:rPr>
              <w:t>https://lifestyle.allwomenstalk.com/reasons-why-being-a-teenager-is-great/</w:t>
            </w:r>
            <w:r w:rsidRPr="00DF2077">
              <w:rPr>
                <w:rStyle w:val="Hiperligao"/>
                <w:rFonts w:ascii="Arial" w:hAnsi="Arial" w:cs="Arial"/>
                <w:color w:val="auto"/>
                <w:sz w:val="16"/>
                <w:szCs w:val="16"/>
                <w:u w:val="none"/>
                <w:lang w:val="en-GB"/>
              </w:rPr>
              <w:fldChar w:fldCharType="end"/>
            </w:r>
            <w:r w:rsidRPr="00DF2077">
              <w:rPr>
                <w:rStyle w:val="Hiperligao"/>
                <w:rFonts w:ascii="Arial" w:hAnsi="Arial" w:cs="Arial"/>
                <w:color w:val="auto"/>
                <w:sz w:val="16"/>
                <w:szCs w:val="16"/>
                <w:u w:val="none"/>
                <w:lang w:val="en-GB"/>
              </w:rPr>
              <w:t xml:space="preserve"> (abridged and adapted)</w:t>
            </w:r>
          </w:p>
        </w:tc>
      </w:tr>
    </w:tbl>
    <w:p w14:paraId="37BE4A99" w14:textId="77777777" w:rsidR="00DD7BDA" w:rsidRPr="00D52F50" w:rsidRDefault="00DD7BDA" w:rsidP="007702B6">
      <w:pPr>
        <w:rPr>
          <w:rFonts w:ascii="Arial" w:hAnsi="Arial" w:cs="Arial"/>
          <w:b/>
          <w:color w:val="FF6600"/>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F94934" w:rsidRPr="00D52F50" w14:paraId="079D7335" w14:textId="77777777" w:rsidTr="00F94934">
        <w:trPr>
          <w:trHeight w:val="285"/>
        </w:trPr>
        <w:tc>
          <w:tcPr>
            <w:tcW w:w="421" w:type="dxa"/>
            <w:vMerge w:val="restart"/>
            <w:shd w:val="clear" w:color="auto" w:fill="auto"/>
          </w:tcPr>
          <w:p w14:paraId="1A409E09" w14:textId="77777777" w:rsidR="00F94934" w:rsidRPr="00D52F50" w:rsidRDefault="00117CDC" w:rsidP="00ED09C8">
            <w:pPr>
              <w:jc w:val="both"/>
              <w:rPr>
                <w:rFonts w:ascii="Arial" w:eastAsia="Calibri" w:hAnsi="Arial" w:cs="Arial"/>
                <w:color w:val="000000"/>
                <w:sz w:val="20"/>
                <w:szCs w:val="20"/>
                <w:lang w:val="en-GB" w:eastAsia="en-US"/>
              </w:rPr>
            </w:pPr>
            <w:r w:rsidRPr="00D52F50">
              <w:rPr>
                <w:rFonts w:ascii="Arial" w:eastAsia="Calibri" w:hAnsi="Arial" w:cs="Arial"/>
                <w:b/>
                <w:bCs/>
                <w:color w:val="000000"/>
                <w:sz w:val="20"/>
                <w:szCs w:val="20"/>
                <w:lang w:val="en-GB" w:eastAsia="en-US"/>
              </w:rPr>
              <w:t>1.</w:t>
            </w:r>
          </w:p>
        </w:tc>
        <w:tc>
          <w:tcPr>
            <w:tcW w:w="396" w:type="dxa"/>
            <w:shd w:val="clear" w:color="auto" w:fill="auto"/>
          </w:tcPr>
          <w:p w14:paraId="3BFB7990" w14:textId="77777777" w:rsidR="00F94934" w:rsidRPr="00D52F50" w:rsidRDefault="00F94934" w:rsidP="00ED09C8">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39736F4A" w14:textId="77777777" w:rsidR="00C53315" w:rsidRPr="0014740A" w:rsidRDefault="0020529D" w:rsidP="00ED09C8">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a informação incorreta das</w:t>
            </w:r>
            <w:r w:rsidR="00F94934" w:rsidRPr="0014740A">
              <w:rPr>
                <w:rFonts w:ascii="Arial" w:eastAsia="Calibri" w:hAnsi="Arial" w:cs="Arial"/>
                <w:color w:val="000000"/>
                <w:sz w:val="20"/>
                <w:szCs w:val="20"/>
                <w:lang w:val="pt-PT" w:eastAsia="en-US"/>
              </w:rPr>
              <w:t xml:space="preserve"> 5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p w14:paraId="1C814BE4" w14:textId="77777777" w:rsidR="00DD7BDA" w:rsidRPr="0014740A" w:rsidRDefault="00DD7BDA" w:rsidP="00ED09C8">
            <w:pPr>
              <w:jc w:val="both"/>
              <w:rPr>
                <w:rFonts w:ascii="Arial" w:hAnsi="Arial" w:cs="Arial"/>
                <w:sz w:val="20"/>
                <w:szCs w:val="20"/>
                <w:lang w:val="pt-PT"/>
              </w:rPr>
            </w:pPr>
            <w:r w:rsidRPr="0014740A">
              <w:rPr>
                <w:rFonts w:ascii="Arial" w:hAnsi="Arial" w:cs="Arial"/>
                <w:sz w:val="20"/>
                <w:szCs w:val="20"/>
                <w:lang w:val="pt-PT"/>
              </w:rPr>
              <w:t>Chave:</w:t>
            </w:r>
          </w:p>
          <w:p w14:paraId="35374A71" w14:textId="77777777" w:rsidR="00ED09C8" w:rsidRPr="00ED09C8" w:rsidRDefault="00ED09C8" w:rsidP="00ED09C8">
            <w:pPr>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a.</w:t>
            </w:r>
            <w:r w:rsidRPr="00ED09C8">
              <w:rPr>
                <w:rStyle w:val="Forte"/>
                <w:rFonts w:ascii="Arial" w:hAnsi="Arial" w:cs="Arial"/>
                <w:b w:val="0"/>
                <w:i/>
                <w:iCs/>
                <w:sz w:val="20"/>
                <w:szCs w:val="20"/>
                <w:bdr w:val="none" w:sz="0" w:space="0" w:color="auto" w:frame="1"/>
                <w:lang w:val="en-GB"/>
              </w:rPr>
              <w:t xml:space="preserve"> </w:t>
            </w:r>
            <w:r w:rsidRPr="00ED09C8">
              <w:rPr>
                <w:rFonts w:ascii="Arial" w:hAnsi="Arial" w:cs="Arial"/>
                <w:i/>
                <w:iCs/>
                <w:sz w:val="20"/>
                <w:szCs w:val="20"/>
                <w:lang w:val="en-GB"/>
              </w:rPr>
              <w:t xml:space="preserve">We can enter the </w:t>
            </w:r>
            <w:r w:rsidRPr="00ED09C8">
              <w:rPr>
                <w:rFonts w:ascii="Arial" w:hAnsi="Arial" w:cs="Arial"/>
                <w:b/>
                <w:bCs/>
                <w:i/>
                <w:iCs/>
                <w:sz w:val="20"/>
                <w:szCs w:val="20"/>
                <w:lang w:val="en-GB"/>
              </w:rPr>
              <w:t>adult</w:t>
            </w:r>
            <w:r w:rsidRPr="00ED09C8">
              <w:rPr>
                <w:rFonts w:ascii="Arial" w:hAnsi="Arial" w:cs="Arial"/>
                <w:i/>
                <w:iCs/>
                <w:sz w:val="20"/>
                <w:szCs w:val="20"/>
                <w:lang w:val="en-GB"/>
              </w:rPr>
              <w:t xml:space="preserve"> life without having to take on all the </w:t>
            </w:r>
            <w:r w:rsidRPr="00ED09C8">
              <w:rPr>
                <w:rFonts w:ascii="Arial" w:hAnsi="Arial" w:cs="Arial"/>
                <w:b/>
                <w:bCs/>
                <w:i/>
                <w:iCs/>
                <w:sz w:val="20"/>
                <w:szCs w:val="20"/>
                <w:lang w:val="en-GB"/>
              </w:rPr>
              <w:t>responsibilities</w:t>
            </w:r>
            <w:r w:rsidRPr="00ED09C8">
              <w:rPr>
                <w:rFonts w:ascii="Arial" w:hAnsi="Arial" w:cs="Arial"/>
                <w:i/>
                <w:iCs/>
                <w:sz w:val="20"/>
                <w:szCs w:val="20"/>
                <w:lang w:val="en-GB"/>
              </w:rPr>
              <w:t xml:space="preserve"> that come with it. </w:t>
            </w:r>
          </w:p>
          <w:p w14:paraId="252FB0F6" w14:textId="77777777" w:rsidR="00ED09C8" w:rsidRPr="00ED09C8" w:rsidRDefault="00ED09C8" w:rsidP="00ED09C8">
            <w:pPr>
              <w:pStyle w:val="NormalWeb"/>
              <w:spacing w:before="0" w:beforeAutospacing="0" w:after="0" w:afterAutospacing="0"/>
              <w:textAlignment w:val="baseline"/>
              <w:rPr>
                <w:rStyle w:val="Forte"/>
                <w:rFonts w:ascii="Arial" w:hAnsi="Arial" w:cs="Arial"/>
                <w:b w:val="0"/>
                <w:i/>
                <w:iCs/>
                <w:sz w:val="20"/>
                <w:szCs w:val="20"/>
                <w:bdr w:val="none" w:sz="0" w:space="0" w:color="auto" w:frame="1"/>
                <w:lang w:val="en-GB"/>
              </w:rPr>
            </w:pPr>
            <w:r w:rsidRPr="005C19BE">
              <w:rPr>
                <w:rStyle w:val="Forte"/>
                <w:rFonts w:ascii="Arial" w:hAnsi="Arial" w:cs="Arial"/>
                <w:b w:val="0"/>
                <w:bCs w:val="0"/>
                <w:i/>
                <w:iCs/>
                <w:sz w:val="20"/>
                <w:szCs w:val="20"/>
                <w:bdr w:val="none" w:sz="0" w:space="0" w:color="auto" w:frame="1"/>
                <w:lang w:val="en-GB"/>
              </w:rPr>
              <w:t>b.</w:t>
            </w:r>
            <w:r w:rsidRPr="00ED09C8">
              <w:rPr>
                <w:rStyle w:val="Forte"/>
                <w:rFonts w:ascii="Arial" w:hAnsi="Arial" w:cs="Arial"/>
                <w:b w:val="0"/>
                <w:i/>
                <w:iCs/>
                <w:sz w:val="20"/>
                <w:szCs w:val="20"/>
                <w:bdr w:val="none" w:sz="0" w:space="0" w:color="auto" w:frame="1"/>
                <w:lang w:val="en-GB"/>
              </w:rPr>
              <w:t xml:space="preserve"> </w:t>
            </w:r>
            <w:r w:rsidRPr="00ED09C8">
              <w:rPr>
                <w:rFonts w:ascii="Arial" w:hAnsi="Arial" w:cs="Arial"/>
                <w:i/>
                <w:iCs/>
                <w:sz w:val="20"/>
                <w:szCs w:val="20"/>
                <w:lang w:val="en-GB"/>
              </w:rPr>
              <w:t xml:space="preserve">Teen years come with </w:t>
            </w:r>
            <w:r w:rsidRPr="00ED09C8">
              <w:rPr>
                <w:rFonts w:ascii="Arial" w:hAnsi="Arial" w:cs="Arial"/>
                <w:b/>
                <w:bCs/>
                <w:i/>
                <w:iCs/>
                <w:sz w:val="20"/>
                <w:szCs w:val="20"/>
                <w:lang w:val="en-GB"/>
              </w:rPr>
              <w:t>exploration</w:t>
            </w:r>
            <w:r w:rsidRPr="00ED09C8">
              <w:rPr>
                <w:rFonts w:ascii="Arial" w:hAnsi="Arial" w:cs="Arial"/>
                <w:i/>
                <w:iCs/>
                <w:sz w:val="20"/>
                <w:szCs w:val="20"/>
                <w:lang w:val="en-GB"/>
              </w:rPr>
              <w:t xml:space="preserve"> </w:t>
            </w:r>
            <w:r w:rsidRPr="00ED09C8">
              <w:rPr>
                <w:rFonts w:ascii="Arial" w:hAnsi="Arial" w:cs="Arial"/>
                <w:b/>
                <w:bCs/>
                <w:i/>
                <w:iCs/>
                <w:sz w:val="20"/>
                <w:szCs w:val="20"/>
                <w:lang w:val="en-GB"/>
              </w:rPr>
              <w:t>opportunities</w:t>
            </w:r>
            <w:r w:rsidRPr="00ED09C8">
              <w:rPr>
                <w:rFonts w:ascii="Arial" w:hAnsi="Arial" w:cs="Arial"/>
                <w:i/>
                <w:iCs/>
                <w:sz w:val="20"/>
                <w:szCs w:val="20"/>
                <w:lang w:val="en-GB"/>
              </w:rPr>
              <w:t xml:space="preserve">, too. </w:t>
            </w:r>
          </w:p>
          <w:p w14:paraId="31A49407" w14:textId="77777777" w:rsidR="00ED09C8" w:rsidRPr="00ED09C8" w:rsidRDefault="00ED09C8" w:rsidP="00ED09C8">
            <w:pPr>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c.</w:t>
            </w:r>
            <w:r w:rsidRPr="00ED09C8">
              <w:rPr>
                <w:rStyle w:val="Forte"/>
                <w:rFonts w:ascii="Arial" w:hAnsi="Arial" w:cs="Arial"/>
                <w:b w:val="0"/>
                <w:i/>
                <w:iCs/>
                <w:sz w:val="20"/>
                <w:szCs w:val="20"/>
                <w:bdr w:val="none" w:sz="0" w:space="0" w:color="auto" w:frame="1"/>
                <w:lang w:val="en-GB"/>
              </w:rPr>
              <w:t xml:space="preserve"> </w:t>
            </w:r>
            <w:r w:rsidRPr="00ED09C8">
              <w:rPr>
                <w:rFonts w:ascii="Arial" w:hAnsi="Arial" w:cs="Arial"/>
                <w:i/>
                <w:iCs/>
                <w:sz w:val="20"/>
                <w:szCs w:val="20"/>
                <w:lang w:val="en-GB"/>
              </w:rPr>
              <w:t xml:space="preserve">During </w:t>
            </w:r>
            <w:r w:rsidRPr="00ED09C8">
              <w:rPr>
                <w:rFonts w:ascii="Arial" w:hAnsi="Arial" w:cs="Arial"/>
                <w:b/>
                <w:bCs/>
                <w:i/>
                <w:iCs/>
                <w:sz w:val="20"/>
                <w:szCs w:val="20"/>
                <w:lang w:val="en-GB"/>
              </w:rPr>
              <w:t>adulthood</w:t>
            </w:r>
            <w:r w:rsidRPr="00ED09C8">
              <w:rPr>
                <w:rFonts w:ascii="Arial" w:hAnsi="Arial" w:cs="Arial"/>
                <w:i/>
                <w:iCs/>
                <w:sz w:val="20"/>
                <w:szCs w:val="20"/>
                <w:lang w:val="en-GB"/>
              </w:rPr>
              <w:t xml:space="preserve">, our lives usually normalize and revolve around a routine; therefore, there is not much room for </w:t>
            </w:r>
            <w:r w:rsidRPr="00ED09C8">
              <w:rPr>
                <w:rFonts w:ascii="Arial" w:hAnsi="Arial" w:cs="Arial"/>
                <w:b/>
                <w:bCs/>
                <w:i/>
                <w:iCs/>
                <w:sz w:val="20"/>
                <w:szCs w:val="20"/>
                <w:lang w:val="en-GB"/>
              </w:rPr>
              <w:t>excitement</w:t>
            </w:r>
            <w:r w:rsidRPr="00ED09C8">
              <w:rPr>
                <w:rFonts w:ascii="Arial" w:hAnsi="Arial" w:cs="Arial"/>
                <w:i/>
                <w:iCs/>
                <w:sz w:val="20"/>
                <w:szCs w:val="20"/>
                <w:lang w:val="en-GB"/>
              </w:rPr>
              <w:t>.</w:t>
            </w:r>
          </w:p>
          <w:p w14:paraId="11CF8F09" w14:textId="77777777" w:rsidR="00ED09C8" w:rsidRPr="00ED09C8" w:rsidRDefault="00ED09C8" w:rsidP="00ED09C8">
            <w:pPr>
              <w:pStyle w:val="NormalWeb"/>
              <w:spacing w:before="0" w:beforeAutospacing="0" w:after="0" w:afterAutospacing="0"/>
              <w:textAlignment w:val="baseline"/>
              <w:rPr>
                <w:rStyle w:val="Forte"/>
                <w:rFonts w:ascii="Arial" w:hAnsi="Arial" w:cs="Arial"/>
                <w:b w:val="0"/>
                <w:i/>
                <w:iCs/>
                <w:sz w:val="20"/>
                <w:szCs w:val="20"/>
                <w:bdr w:val="none" w:sz="0" w:space="0" w:color="auto" w:frame="1"/>
                <w:lang w:val="en-GB"/>
              </w:rPr>
            </w:pPr>
            <w:r w:rsidRPr="005C19BE">
              <w:rPr>
                <w:rStyle w:val="Forte"/>
                <w:rFonts w:ascii="Arial" w:hAnsi="Arial" w:cs="Arial"/>
                <w:b w:val="0"/>
                <w:bCs w:val="0"/>
                <w:i/>
                <w:iCs/>
                <w:sz w:val="20"/>
                <w:szCs w:val="20"/>
                <w:bdr w:val="none" w:sz="0" w:space="0" w:color="auto" w:frame="1"/>
                <w:lang w:val="en-GB"/>
              </w:rPr>
              <w:t>d.</w:t>
            </w:r>
            <w:r w:rsidRPr="00ED09C8">
              <w:rPr>
                <w:rStyle w:val="Forte"/>
                <w:rFonts w:ascii="Arial" w:hAnsi="Arial" w:cs="Arial"/>
                <w:b w:val="0"/>
                <w:i/>
                <w:iCs/>
                <w:sz w:val="20"/>
                <w:szCs w:val="20"/>
                <w:bdr w:val="none" w:sz="0" w:space="0" w:color="auto" w:frame="1"/>
                <w:lang w:val="en-GB"/>
              </w:rPr>
              <w:t xml:space="preserve"> </w:t>
            </w:r>
            <w:r w:rsidRPr="00ED09C8">
              <w:rPr>
                <w:rFonts w:ascii="Arial" w:hAnsi="Arial" w:cs="Arial"/>
                <w:i/>
                <w:iCs/>
                <w:sz w:val="20"/>
                <w:szCs w:val="20"/>
                <w:lang w:val="en-GB"/>
              </w:rPr>
              <w:t xml:space="preserve">What is also great about being a teenager is that you finally have </w:t>
            </w:r>
            <w:r w:rsidRPr="00ED09C8">
              <w:rPr>
                <w:rFonts w:ascii="Arial" w:hAnsi="Arial" w:cs="Arial"/>
                <w:b/>
                <w:bCs/>
                <w:i/>
                <w:iCs/>
                <w:sz w:val="20"/>
                <w:szCs w:val="20"/>
                <w:lang w:val="en-GB"/>
              </w:rPr>
              <w:t>freedom</w:t>
            </w:r>
            <w:r w:rsidRPr="00ED09C8">
              <w:rPr>
                <w:rFonts w:ascii="Arial" w:hAnsi="Arial" w:cs="Arial"/>
                <w:i/>
                <w:iCs/>
                <w:sz w:val="20"/>
                <w:szCs w:val="20"/>
                <w:lang w:val="en-GB"/>
              </w:rPr>
              <w:t xml:space="preserve"> and </w:t>
            </w:r>
            <w:r w:rsidRPr="00ED09C8">
              <w:rPr>
                <w:rFonts w:ascii="Arial" w:hAnsi="Arial" w:cs="Arial"/>
                <w:b/>
                <w:bCs/>
                <w:i/>
                <w:iCs/>
                <w:sz w:val="20"/>
                <w:szCs w:val="20"/>
                <w:lang w:val="en-GB"/>
              </w:rPr>
              <w:t>control</w:t>
            </w:r>
            <w:r w:rsidRPr="00ED09C8">
              <w:rPr>
                <w:rFonts w:ascii="Arial" w:hAnsi="Arial" w:cs="Arial"/>
                <w:i/>
                <w:iCs/>
                <w:sz w:val="20"/>
                <w:szCs w:val="20"/>
                <w:lang w:val="en-GB"/>
              </w:rPr>
              <w:t xml:space="preserve"> over your life. </w:t>
            </w:r>
          </w:p>
          <w:p w14:paraId="030C0015" w14:textId="7258C518" w:rsidR="00F94934" w:rsidRPr="00ED09C8" w:rsidRDefault="00ED09C8" w:rsidP="00ED09C8">
            <w:pPr>
              <w:jc w:val="both"/>
              <w:rPr>
                <w:rFonts w:ascii="Arial" w:hAnsi="Arial" w:cs="Arial"/>
                <w:sz w:val="20"/>
                <w:szCs w:val="20"/>
                <w:lang w:val="en-GB"/>
              </w:rPr>
            </w:pPr>
            <w:r w:rsidRPr="005C19BE">
              <w:rPr>
                <w:rStyle w:val="Forte"/>
                <w:rFonts w:ascii="Arial" w:hAnsi="Arial" w:cs="Arial"/>
                <w:b w:val="0"/>
                <w:bCs w:val="0"/>
                <w:i/>
                <w:iCs/>
                <w:sz w:val="20"/>
                <w:szCs w:val="20"/>
                <w:bdr w:val="none" w:sz="0" w:space="0" w:color="auto" w:frame="1"/>
                <w:lang w:val="en-GB"/>
              </w:rPr>
              <w:t>e.</w:t>
            </w:r>
            <w:r w:rsidRPr="00ED09C8">
              <w:rPr>
                <w:rStyle w:val="Forte"/>
                <w:rFonts w:ascii="Arial" w:hAnsi="Arial" w:cs="Arial"/>
                <w:b w:val="0"/>
                <w:i/>
                <w:iCs/>
                <w:sz w:val="20"/>
                <w:szCs w:val="20"/>
                <w:bdr w:val="none" w:sz="0" w:space="0" w:color="auto" w:frame="1"/>
                <w:lang w:val="en-GB"/>
              </w:rPr>
              <w:t xml:space="preserve"> </w:t>
            </w:r>
            <w:r w:rsidRPr="00ED09C8">
              <w:rPr>
                <w:rFonts w:ascii="Arial" w:hAnsi="Arial" w:cs="Arial"/>
                <w:i/>
                <w:iCs/>
                <w:sz w:val="20"/>
                <w:szCs w:val="20"/>
                <w:lang w:val="en-GB"/>
              </w:rPr>
              <w:t xml:space="preserve">Another perk of being a teenager is that you probably are in the best </w:t>
            </w:r>
            <w:r w:rsidRPr="00ED09C8">
              <w:rPr>
                <w:rFonts w:ascii="Arial" w:hAnsi="Arial" w:cs="Arial"/>
                <w:b/>
                <w:bCs/>
                <w:i/>
                <w:iCs/>
                <w:sz w:val="20"/>
                <w:szCs w:val="20"/>
                <w:lang w:val="en-GB"/>
              </w:rPr>
              <w:t>shape</w:t>
            </w:r>
            <w:r w:rsidRPr="00ED09C8">
              <w:rPr>
                <w:rFonts w:ascii="Arial" w:hAnsi="Arial" w:cs="Arial"/>
                <w:i/>
                <w:iCs/>
                <w:sz w:val="20"/>
                <w:szCs w:val="20"/>
                <w:lang w:val="en-GB"/>
              </w:rPr>
              <w:t xml:space="preserve"> you will ever be as your </w:t>
            </w:r>
            <w:r w:rsidRPr="00ED09C8">
              <w:rPr>
                <w:rFonts w:ascii="Arial" w:hAnsi="Arial" w:cs="Arial"/>
                <w:b/>
                <w:bCs/>
                <w:i/>
                <w:iCs/>
                <w:sz w:val="20"/>
                <w:szCs w:val="20"/>
                <w:lang w:val="en-GB"/>
              </w:rPr>
              <w:t>metabolism</w:t>
            </w:r>
            <w:r w:rsidRPr="00ED09C8">
              <w:rPr>
                <w:rFonts w:ascii="Arial" w:hAnsi="Arial" w:cs="Arial"/>
                <w:i/>
                <w:iCs/>
                <w:sz w:val="20"/>
                <w:szCs w:val="20"/>
                <w:lang w:val="en-GB"/>
              </w:rPr>
              <w:t xml:space="preserve"> is at its highest.</w:t>
            </w:r>
            <w:r w:rsidRPr="006769F1">
              <w:rPr>
                <w:rFonts w:ascii="Arial" w:hAnsi="Arial" w:cs="Arial"/>
                <w:sz w:val="20"/>
                <w:szCs w:val="20"/>
                <w:lang w:val="en-GB"/>
              </w:rPr>
              <w:t xml:space="preserve"> </w:t>
            </w:r>
          </w:p>
        </w:tc>
        <w:tc>
          <w:tcPr>
            <w:tcW w:w="1134" w:type="dxa"/>
            <w:shd w:val="clear" w:color="auto" w:fill="auto"/>
          </w:tcPr>
          <w:p w14:paraId="7E6BC625" w14:textId="77777777" w:rsidR="00F94934" w:rsidRPr="00D52F50" w:rsidRDefault="00F94934" w:rsidP="00ED09C8">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F94934" w:rsidRPr="00D52F50" w14:paraId="43288B16" w14:textId="77777777" w:rsidTr="00F94934">
        <w:trPr>
          <w:trHeight w:val="285"/>
        </w:trPr>
        <w:tc>
          <w:tcPr>
            <w:tcW w:w="421" w:type="dxa"/>
            <w:vMerge/>
            <w:shd w:val="clear" w:color="auto" w:fill="auto"/>
          </w:tcPr>
          <w:p w14:paraId="3E5962BD"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62DC621"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25168ED2"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00326898"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4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6D71D5EB"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F94934" w:rsidRPr="00D52F50" w14:paraId="7FA0F54D" w14:textId="77777777" w:rsidTr="00F94934">
        <w:trPr>
          <w:trHeight w:val="285"/>
        </w:trPr>
        <w:tc>
          <w:tcPr>
            <w:tcW w:w="421" w:type="dxa"/>
            <w:vMerge/>
            <w:shd w:val="clear" w:color="auto" w:fill="auto"/>
          </w:tcPr>
          <w:p w14:paraId="056CA86F"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4864AD8"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1EF213DE"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3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47F0E57E"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F94934" w:rsidRPr="00D52F50" w14:paraId="37C4FFB9" w14:textId="77777777" w:rsidTr="00F94934">
        <w:trPr>
          <w:trHeight w:val="285"/>
        </w:trPr>
        <w:tc>
          <w:tcPr>
            <w:tcW w:w="421" w:type="dxa"/>
            <w:vMerge/>
            <w:shd w:val="clear" w:color="auto" w:fill="auto"/>
          </w:tcPr>
          <w:p w14:paraId="5CEF85B4"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BE9389C"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6D2D99ED"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2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0977109D"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F94934" w:rsidRPr="00D52F50" w14:paraId="610341C1" w14:textId="77777777" w:rsidTr="00F94934">
        <w:trPr>
          <w:trHeight w:val="285"/>
        </w:trPr>
        <w:tc>
          <w:tcPr>
            <w:tcW w:w="421" w:type="dxa"/>
            <w:vMerge/>
            <w:shd w:val="clear" w:color="auto" w:fill="auto"/>
          </w:tcPr>
          <w:p w14:paraId="1B9327E3"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76DF479"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5048AAF6"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1 </w:t>
            </w:r>
            <w:r w:rsidRPr="0014740A">
              <w:rPr>
                <w:rFonts w:ascii="Arial" w:eastAsia="Calibri" w:hAnsi="Arial" w:cs="Arial"/>
                <w:color w:val="000000"/>
                <w:sz w:val="20"/>
                <w:szCs w:val="20"/>
                <w:lang w:val="pt-PT" w:eastAsia="en-US"/>
              </w:rPr>
              <w:t>frase</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0ED37384"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54FE68CC" w14:textId="77777777" w:rsidR="00F94934" w:rsidRPr="00D52F50" w:rsidRDefault="00F94934"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929C2" w:rsidRPr="00D52F50" w14:paraId="53033FF2" w14:textId="77777777" w:rsidTr="00F94934">
        <w:trPr>
          <w:trHeight w:val="285"/>
        </w:trPr>
        <w:tc>
          <w:tcPr>
            <w:tcW w:w="421" w:type="dxa"/>
            <w:vMerge w:val="restart"/>
            <w:shd w:val="clear" w:color="auto" w:fill="auto"/>
          </w:tcPr>
          <w:p w14:paraId="3F07323A" w14:textId="77777777" w:rsidR="00C929C2" w:rsidRPr="00D52F50" w:rsidRDefault="00117CD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color w:val="000000"/>
                <w:sz w:val="20"/>
                <w:szCs w:val="20"/>
                <w:lang w:val="en-GB" w:eastAsia="en-US"/>
              </w:rPr>
              <w:t>2.</w:t>
            </w:r>
          </w:p>
        </w:tc>
        <w:tc>
          <w:tcPr>
            <w:tcW w:w="396" w:type="dxa"/>
            <w:shd w:val="clear" w:color="auto" w:fill="auto"/>
          </w:tcPr>
          <w:p w14:paraId="121EA5ED"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3CD03A2F" w14:textId="77777777" w:rsidR="005F2046"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as 5 frases</w:t>
            </w:r>
            <w:r w:rsidRPr="0014740A">
              <w:rPr>
                <w:rFonts w:ascii="Arial" w:eastAsia="Calibri" w:hAnsi="Arial" w:cs="Arial"/>
                <w:color w:val="000000"/>
                <w:sz w:val="20"/>
                <w:szCs w:val="20"/>
                <w:lang w:val="pt-PT" w:eastAsia="en-US"/>
              </w:rPr>
              <w:t xml:space="preserve"> corretamente.</w:t>
            </w:r>
            <w:r w:rsidR="005F2046" w:rsidRPr="0014740A">
              <w:rPr>
                <w:rFonts w:ascii="Arial" w:eastAsia="Calibri" w:hAnsi="Arial" w:cs="Arial"/>
                <w:color w:val="000000"/>
                <w:sz w:val="20"/>
                <w:szCs w:val="20"/>
                <w:lang w:val="pt-PT" w:eastAsia="en-US"/>
              </w:rPr>
              <w:t xml:space="preserve"> Pode escrever com incorreções linguísticas não impeditivas da compreensão.</w:t>
            </w:r>
          </w:p>
          <w:p w14:paraId="1B54E2AF"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708BEDA9" w14:textId="77777777" w:rsidR="00CD15DF" w:rsidRPr="00A77745" w:rsidRDefault="00CD15DF" w:rsidP="00CD15DF">
            <w:pPr>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a.</w:t>
            </w:r>
            <w:r w:rsidRPr="00A77745">
              <w:rPr>
                <w:rStyle w:val="Forte"/>
                <w:rFonts w:ascii="Arial" w:hAnsi="Arial" w:cs="Arial"/>
                <w:i/>
                <w:iCs/>
                <w:sz w:val="20"/>
                <w:szCs w:val="20"/>
                <w:bdr w:val="none" w:sz="0" w:space="0" w:color="auto" w:frame="1"/>
                <w:lang w:val="en-GB"/>
              </w:rPr>
              <w:t xml:space="preserve"> </w:t>
            </w:r>
            <w:r w:rsidRPr="00A77745">
              <w:rPr>
                <w:rFonts w:ascii="Arial" w:hAnsi="Arial" w:cs="Arial"/>
                <w:i/>
                <w:iCs/>
                <w:sz w:val="20"/>
                <w:szCs w:val="20"/>
                <w:lang w:val="en-GB"/>
              </w:rPr>
              <w:t xml:space="preserve">… teen years are truly valuable and unforgettable. </w:t>
            </w:r>
          </w:p>
          <w:p w14:paraId="43296195" w14:textId="77777777" w:rsidR="00CD15DF" w:rsidRPr="00A77745" w:rsidRDefault="00CD15DF" w:rsidP="00CD15DF">
            <w:pPr>
              <w:pStyle w:val="NormalWeb"/>
              <w:shd w:val="clear" w:color="auto" w:fill="FFFFFF"/>
              <w:spacing w:before="0" w:beforeAutospacing="0" w:after="0" w:afterAutospacing="0"/>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b.</w:t>
            </w:r>
            <w:r w:rsidRPr="00A77745">
              <w:rPr>
                <w:rStyle w:val="Forte"/>
                <w:rFonts w:ascii="Arial" w:hAnsi="Arial" w:cs="Arial"/>
                <w:i/>
                <w:iCs/>
                <w:sz w:val="20"/>
                <w:szCs w:val="20"/>
                <w:bdr w:val="none" w:sz="0" w:space="0" w:color="auto" w:frame="1"/>
                <w:lang w:val="en-GB"/>
              </w:rPr>
              <w:t xml:space="preserve"> </w:t>
            </w:r>
            <w:r w:rsidRPr="00A77745">
              <w:rPr>
                <w:rFonts w:ascii="Arial" w:hAnsi="Arial" w:cs="Arial"/>
                <w:i/>
                <w:iCs/>
                <w:sz w:val="20"/>
                <w:szCs w:val="20"/>
                <w:lang w:val="en-GB"/>
              </w:rPr>
              <w:t>… change their hairdos or fashion style whenever they feel like it …</w:t>
            </w:r>
          </w:p>
          <w:p w14:paraId="25916E44" w14:textId="77777777" w:rsidR="00CD15DF" w:rsidRPr="00A77745" w:rsidRDefault="00CD15DF" w:rsidP="00CD15DF">
            <w:pPr>
              <w:pStyle w:val="NormalWeb"/>
              <w:shd w:val="clear" w:color="auto" w:fill="FFFFFF"/>
              <w:spacing w:before="0" w:beforeAutospacing="0" w:after="0" w:afterAutospacing="0"/>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c.</w:t>
            </w:r>
            <w:r w:rsidRPr="00A77745">
              <w:rPr>
                <w:rStyle w:val="Forte"/>
                <w:rFonts w:ascii="Arial" w:hAnsi="Arial" w:cs="Arial"/>
                <w:i/>
                <w:iCs/>
                <w:sz w:val="20"/>
                <w:szCs w:val="20"/>
                <w:bdr w:val="none" w:sz="0" w:space="0" w:color="auto" w:frame="1"/>
                <w:lang w:val="en-GB"/>
              </w:rPr>
              <w:t xml:space="preserve"> </w:t>
            </w:r>
            <w:r w:rsidRPr="00A77745">
              <w:rPr>
                <w:rFonts w:ascii="Arial" w:hAnsi="Arial" w:cs="Arial"/>
                <w:i/>
                <w:iCs/>
                <w:sz w:val="20"/>
                <w:szCs w:val="20"/>
                <w:lang w:val="en-GB"/>
              </w:rPr>
              <w:t xml:space="preserve">… your first concert, first real relationship, first car, etc. </w:t>
            </w:r>
          </w:p>
          <w:p w14:paraId="573FF813" w14:textId="77777777" w:rsidR="00CD15DF" w:rsidRPr="00A77745" w:rsidRDefault="00CD15DF" w:rsidP="00CD15DF">
            <w:pPr>
              <w:pStyle w:val="NormalWeb"/>
              <w:shd w:val="clear" w:color="auto" w:fill="FFFFFF"/>
              <w:spacing w:before="0" w:beforeAutospacing="0" w:after="0" w:afterAutospacing="0"/>
              <w:jc w:val="both"/>
              <w:rPr>
                <w:rFonts w:ascii="Arial" w:hAnsi="Arial" w:cs="Arial"/>
                <w:i/>
                <w:iCs/>
                <w:sz w:val="20"/>
                <w:szCs w:val="20"/>
                <w:lang w:val="en-GB"/>
              </w:rPr>
            </w:pPr>
            <w:r w:rsidRPr="005C19BE">
              <w:rPr>
                <w:rStyle w:val="Forte"/>
                <w:rFonts w:ascii="Arial" w:hAnsi="Arial" w:cs="Arial"/>
                <w:b w:val="0"/>
                <w:bCs w:val="0"/>
                <w:i/>
                <w:iCs/>
                <w:sz w:val="20"/>
                <w:szCs w:val="20"/>
                <w:bdr w:val="none" w:sz="0" w:space="0" w:color="auto" w:frame="1"/>
                <w:lang w:val="en-GB"/>
              </w:rPr>
              <w:t>d.</w:t>
            </w:r>
            <w:r w:rsidRPr="005C19BE">
              <w:t xml:space="preserve"> </w:t>
            </w:r>
            <w:r w:rsidRPr="00A77745">
              <w:rPr>
                <w:rFonts w:ascii="Arial" w:hAnsi="Arial" w:cs="Arial"/>
                <w:i/>
                <w:iCs/>
                <w:sz w:val="20"/>
                <w:szCs w:val="20"/>
                <w:lang w:val="en-GB"/>
              </w:rPr>
              <w:t xml:space="preserve">… taking on a hobby and hanging out with friends. </w:t>
            </w:r>
          </w:p>
          <w:p w14:paraId="7189E9E6" w14:textId="7C416DCD" w:rsidR="00C929C2" w:rsidRPr="00274714" w:rsidRDefault="00CD15DF" w:rsidP="00274714">
            <w:pPr>
              <w:jc w:val="both"/>
              <w:rPr>
                <w:rFonts w:ascii="Arial" w:hAnsi="Arial" w:cs="Arial"/>
                <w:sz w:val="20"/>
                <w:szCs w:val="20"/>
                <w:lang w:val="en-GB"/>
              </w:rPr>
            </w:pPr>
            <w:r w:rsidRPr="005C19BE">
              <w:rPr>
                <w:rStyle w:val="Forte"/>
                <w:rFonts w:ascii="Arial" w:hAnsi="Arial" w:cs="Arial"/>
                <w:b w:val="0"/>
                <w:bCs w:val="0"/>
                <w:i/>
                <w:iCs/>
                <w:sz w:val="20"/>
                <w:szCs w:val="20"/>
                <w:bdr w:val="none" w:sz="0" w:space="0" w:color="auto" w:frame="1"/>
                <w:lang w:val="en-GB"/>
              </w:rPr>
              <w:t>e.</w:t>
            </w:r>
            <w:r w:rsidRPr="00A77745">
              <w:rPr>
                <w:rStyle w:val="Forte"/>
                <w:rFonts w:ascii="Arial" w:hAnsi="Arial" w:cs="Arial"/>
                <w:i/>
                <w:iCs/>
                <w:sz w:val="20"/>
                <w:szCs w:val="20"/>
                <w:bdr w:val="none" w:sz="0" w:space="0" w:color="auto" w:frame="1"/>
                <w:lang w:val="en-GB"/>
              </w:rPr>
              <w:t xml:space="preserve"> </w:t>
            </w:r>
            <w:r w:rsidRPr="00A77745">
              <w:rPr>
                <w:rFonts w:ascii="Arial" w:hAnsi="Arial" w:cs="Arial"/>
                <w:i/>
                <w:iCs/>
                <w:sz w:val="20"/>
                <w:szCs w:val="20"/>
                <w:lang w:val="en-GB"/>
              </w:rPr>
              <w:t>… adolescence is a learning experience …</w:t>
            </w:r>
          </w:p>
        </w:tc>
        <w:tc>
          <w:tcPr>
            <w:tcW w:w="1134" w:type="dxa"/>
            <w:shd w:val="clear" w:color="auto" w:fill="auto"/>
          </w:tcPr>
          <w:p w14:paraId="52DF13B1"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C929C2" w:rsidRPr="00D52F50" w14:paraId="77C22A50" w14:textId="77777777" w:rsidTr="00F94934">
        <w:trPr>
          <w:trHeight w:val="285"/>
        </w:trPr>
        <w:tc>
          <w:tcPr>
            <w:tcW w:w="421" w:type="dxa"/>
            <w:vMerge/>
            <w:shd w:val="clear" w:color="auto" w:fill="auto"/>
          </w:tcPr>
          <w:p w14:paraId="3EB90E2A"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6146A2"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1ADFABD7"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4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11D01BAB"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C929C2" w:rsidRPr="00D52F50" w14:paraId="3D33FE1B" w14:textId="77777777" w:rsidTr="00F94934">
        <w:trPr>
          <w:trHeight w:val="285"/>
        </w:trPr>
        <w:tc>
          <w:tcPr>
            <w:tcW w:w="421" w:type="dxa"/>
            <w:vMerge/>
            <w:shd w:val="clear" w:color="auto" w:fill="auto"/>
          </w:tcPr>
          <w:p w14:paraId="6EDE2BEE"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4846D1"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5BD1956B"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3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125E0D61"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C929C2" w:rsidRPr="00D52F50" w14:paraId="550818F1" w14:textId="77777777" w:rsidTr="00F94934">
        <w:trPr>
          <w:trHeight w:val="285"/>
        </w:trPr>
        <w:tc>
          <w:tcPr>
            <w:tcW w:w="421" w:type="dxa"/>
            <w:vMerge/>
            <w:shd w:val="clear" w:color="auto" w:fill="auto"/>
          </w:tcPr>
          <w:p w14:paraId="0EA830AC"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5FE84F"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2B6016E3"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2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205AC36E"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C929C2" w:rsidRPr="00D52F50" w14:paraId="254EB896" w14:textId="77777777" w:rsidTr="00F94934">
        <w:trPr>
          <w:trHeight w:val="285"/>
        </w:trPr>
        <w:tc>
          <w:tcPr>
            <w:tcW w:w="421" w:type="dxa"/>
            <w:vMerge/>
            <w:shd w:val="clear" w:color="auto" w:fill="auto"/>
          </w:tcPr>
          <w:p w14:paraId="32B1C86B"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6275CE"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14E3DE0"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1 frase</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1A86C47"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580C1AD6"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636E58BF"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B4F872F" w14:textId="77777777" w:rsidR="002B1B90" w:rsidRPr="00D52F50" w:rsidRDefault="002B1B90" w:rsidP="007702B6">
      <w:pPr>
        <w:jc w:val="both"/>
        <w:rPr>
          <w:rFonts w:ascii="Arial" w:hAnsi="Arial" w:cs="Arial"/>
          <w:b/>
          <w:sz w:val="20"/>
          <w:szCs w:val="20"/>
          <w:highlight w:val="lightGray"/>
          <w:lang w:val="en-GB"/>
        </w:rPr>
      </w:pPr>
    </w:p>
    <w:p w14:paraId="5501C9D9" w14:textId="77777777" w:rsidR="001653D3" w:rsidRPr="00D52F50" w:rsidRDefault="00463C57" w:rsidP="007702B6">
      <w:pPr>
        <w:jc w:val="both"/>
        <w:rPr>
          <w:rFonts w:ascii="Arial" w:hAnsi="Arial" w:cs="Arial"/>
          <w:b/>
          <w:color w:val="009999"/>
          <w:sz w:val="20"/>
          <w:szCs w:val="20"/>
          <w:lang w:val="en-GB"/>
        </w:rPr>
      </w:pPr>
      <w:r w:rsidRPr="00D52F50">
        <w:rPr>
          <w:rFonts w:ascii="Arial" w:hAnsi="Arial" w:cs="Arial"/>
          <w:b/>
          <w:sz w:val="20"/>
          <w:szCs w:val="20"/>
          <w:highlight w:val="lightGray"/>
          <w:lang w:val="en-GB"/>
        </w:rPr>
        <w:br w:type="page"/>
      </w:r>
      <w:r w:rsidR="0029239E" w:rsidRPr="00D52F50">
        <w:rPr>
          <w:rFonts w:ascii="Arial" w:hAnsi="Arial" w:cs="Arial"/>
          <w:b/>
          <w:color w:val="009999"/>
          <w:sz w:val="20"/>
          <w:szCs w:val="20"/>
          <w:lang w:val="en-GB"/>
        </w:rPr>
        <w:lastRenderedPageBreak/>
        <w:t xml:space="preserve">TEST </w:t>
      </w:r>
      <w:r w:rsidR="00730496" w:rsidRPr="00D52F50">
        <w:rPr>
          <w:rFonts w:ascii="Arial" w:hAnsi="Arial" w:cs="Arial"/>
          <w:b/>
          <w:color w:val="009999"/>
          <w:sz w:val="20"/>
          <w:szCs w:val="20"/>
          <w:lang w:val="en-GB"/>
        </w:rPr>
        <w:t>2</w:t>
      </w:r>
    </w:p>
    <w:p w14:paraId="40A97761" w14:textId="77777777" w:rsidR="0029239E" w:rsidRPr="00D52F50" w:rsidRDefault="0029239E" w:rsidP="007702B6">
      <w:pPr>
        <w:jc w:val="both"/>
        <w:rPr>
          <w:rFonts w:ascii="Arial" w:hAnsi="Arial" w:cs="Arial"/>
          <w:b/>
          <w:color w:val="FF6600"/>
          <w:sz w:val="20"/>
          <w:szCs w:val="20"/>
          <w:lang w:val="en-GB"/>
        </w:rPr>
      </w:pPr>
    </w:p>
    <w:p w14:paraId="40558D25" w14:textId="77777777" w:rsidR="0029239E" w:rsidRPr="00D52F50" w:rsidRDefault="0029239E"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2D14942B" w14:textId="77777777" w:rsidR="008C7BCC" w:rsidRPr="00D52F50" w:rsidRDefault="008C7BCC"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17CDC" w:rsidRPr="00D52F50" w14:paraId="003530D9" w14:textId="77777777" w:rsidTr="00F153AE">
        <w:trPr>
          <w:trHeight w:val="285"/>
        </w:trPr>
        <w:tc>
          <w:tcPr>
            <w:tcW w:w="421" w:type="dxa"/>
            <w:vMerge w:val="restart"/>
            <w:shd w:val="clear" w:color="auto" w:fill="auto"/>
          </w:tcPr>
          <w:p w14:paraId="0984F34A"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color w:val="000000"/>
                <w:sz w:val="20"/>
                <w:szCs w:val="20"/>
                <w:lang w:val="en-GB" w:eastAsia="en-US"/>
              </w:rPr>
              <w:t>1.</w:t>
            </w:r>
          </w:p>
        </w:tc>
        <w:tc>
          <w:tcPr>
            <w:tcW w:w="396" w:type="dxa"/>
            <w:shd w:val="clear" w:color="auto" w:fill="auto"/>
          </w:tcPr>
          <w:p w14:paraId="4C76242A"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6B5647A1" w14:textId="77777777" w:rsidR="00117CDC" w:rsidRPr="006C5DC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Completa o texto com </w:t>
            </w:r>
            <w:r w:rsidR="002F41E6" w:rsidRPr="006C5DC0">
              <w:rPr>
                <w:rFonts w:ascii="Arial" w:eastAsia="Calibri" w:hAnsi="Arial" w:cs="Arial"/>
                <w:color w:val="000000"/>
                <w:sz w:val="20"/>
                <w:szCs w:val="20"/>
                <w:lang w:val="pt-PT" w:eastAsia="en-US"/>
              </w:rPr>
              <w:t>9 ou 10</w:t>
            </w:r>
            <w:r w:rsidRPr="006C5DC0">
              <w:rPr>
                <w:rFonts w:ascii="Arial" w:eastAsia="Calibri" w:hAnsi="Arial" w:cs="Arial"/>
                <w:color w:val="000000"/>
                <w:sz w:val="20"/>
                <w:szCs w:val="20"/>
                <w:lang w:val="pt-PT" w:eastAsia="en-US"/>
              </w:rPr>
              <w:t xml:space="preserve"> palavras corretas.</w:t>
            </w:r>
          </w:p>
          <w:p w14:paraId="6806ECAA" w14:textId="77777777" w:rsidR="00117CDC" w:rsidRPr="006C5DC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6CB2154A" w14:textId="2A225184" w:rsidR="00117CDC" w:rsidRPr="001123A1" w:rsidRDefault="001123A1" w:rsidP="001123A1">
            <w:pPr>
              <w:jc w:val="both"/>
              <w:rPr>
                <w:rFonts w:ascii="Arial" w:eastAsia="Times New Roman" w:hAnsi="Arial" w:cs="Arial"/>
                <w:i/>
                <w:iCs/>
                <w:color w:val="000000"/>
                <w:sz w:val="20"/>
                <w:szCs w:val="20"/>
                <w:lang w:val="en-GB" w:eastAsia="pt-PT"/>
              </w:rPr>
            </w:pPr>
            <w:r w:rsidRPr="00A43E94">
              <w:rPr>
                <w:rFonts w:ascii="Arial" w:eastAsia="Times New Roman" w:hAnsi="Arial" w:cs="Arial"/>
                <w:i/>
                <w:iCs/>
                <w:color w:val="000000"/>
                <w:sz w:val="20"/>
                <w:szCs w:val="20"/>
                <w:lang w:val="en-GB" w:eastAsia="pt-PT"/>
              </w:rPr>
              <w:t>a. headphones; b. identity; c.</w:t>
            </w:r>
            <w:r w:rsidRPr="00A43E94">
              <w:rPr>
                <w:rFonts w:ascii="Arial" w:hAnsi="Arial" w:cs="Arial"/>
                <w:i/>
                <w:iCs/>
                <w:color w:val="000000"/>
                <w:sz w:val="20"/>
                <w:szCs w:val="20"/>
                <w:lang w:val="en-GB"/>
              </w:rPr>
              <w:t xml:space="preserve"> sense; d. words; e. experiences; f. feeling; g. </w:t>
            </w:r>
            <w:r w:rsidRPr="00A43E94">
              <w:rPr>
                <w:rStyle w:val="nfase"/>
                <w:rFonts w:ascii="Arial" w:hAnsi="Arial" w:cs="Arial"/>
                <w:i w:val="0"/>
                <w:iCs w:val="0"/>
                <w:color w:val="000000"/>
                <w:sz w:val="20"/>
                <w:szCs w:val="20"/>
                <w:lang w:val="en-GB"/>
              </w:rPr>
              <w:t xml:space="preserve">language; h. peers; i. personality; j. </w:t>
            </w:r>
            <w:r w:rsidR="00E07027">
              <w:rPr>
                <w:rStyle w:val="nfase"/>
                <w:rFonts w:ascii="Arial" w:hAnsi="Arial" w:cs="Arial"/>
                <w:i w:val="0"/>
                <w:iCs w:val="0"/>
                <w:color w:val="000000"/>
                <w:sz w:val="20"/>
                <w:szCs w:val="20"/>
                <w:lang w:val="en-GB"/>
              </w:rPr>
              <w:t>music</w:t>
            </w:r>
          </w:p>
        </w:tc>
        <w:tc>
          <w:tcPr>
            <w:tcW w:w="1134" w:type="dxa"/>
            <w:shd w:val="clear" w:color="auto" w:fill="auto"/>
          </w:tcPr>
          <w:p w14:paraId="06E7A86E" w14:textId="77777777" w:rsidR="00117CDC" w:rsidRPr="00D52F50" w:rsidRDefault="002F41E6" w:rsidP="00F153AE">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13.5 / 15</w:t>
            </w:r>
          </w:p>
        </w:tc>
      </w:tr>
      <w:tr w:rsidR="00117CDC" w:rsidRPr="00D52F50" w14:paraId="7790F04C" w14:textId="77777777" w:rsidTr="00F153AE">
        <w:trPr>
          <w:trHeight w:val="285"/>
        </w:trPr>
        <w:tc>
          <w:tcPr>
            <w:tcW w:w="421" w:type="dxa"/>
            <w:vMerge/>
            <w:shd w:val="clear" w:color="auto" w:fill="auto"/>
          </w:tcPr>
          <w:p w14:paraId="139FA0BE"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DE65D6F"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399B4D50"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7 ou 8</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15F1C7F6"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10.5 / 12</w:t>
            </w:r>
          </w:p>
        </w:tc>
      </w:tr>
      <w:tr w:rsidR="00117CDC" w:rsidRPr="00D52F50" w14:paraId="6D13D405" w14:textId="77777777" w:rsidTr="00F153AE">
        <w:trPr>
          <w:trHeight w:val="285"/>
        </w:trPr>
        <w:tc>
          <w:tcPr>
            <w:tcW w:w="421" w:type="dxa"/>
            <w:vMerge/>
            <w:shd w:val="clear" w:color="auto" w:fill="auto"/>
          </w:tcPr>
          <w:p w14:paraId="0E5F7BD7"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01E8DB3"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2F2EAE0C"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5 ou 6</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2CD7C7AC"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7.5 / 9</w:t>
            </w:r>
          </w:p>
        </w:tc>
      </w:tr>
      <w:tr w:rsidR="00117CDC" w:rsidRPr="00D52F50" w14:paraId="0E18CD26" w14:textId="77777777" w:rsidTr="00F153AE">
        <w:trPr>
          <w:trHeight w:val="285"/>
        </w:trPr>
        <w:tc>
          <w:tcPr>
            <w:tcW w:w="421" w:type="dxa"/>
            <w:vMerge/>
            <w:shd w:val="clear" w:color="auto" w:fill="auto"/>
          </w:tcPr>
          <w:p w14:paraId="2CB9A90C"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96F41E"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F201D08"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3 ou 4</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6E069897"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4.5 / 6</w:t>
            </w:r>
          </w:p>
        </w:tc>
      </w:tr>
      <w:tr w:rsidR="00117CDC" w:rsidRPr="00D52F50" w14:paraId="09753DA4" w14:textId="77777777" w:rsidTr="00F153AE">
        <w:trPr>
          <w:trHeight w:val="285"/>
        </w:trPr>
        <w:tc>
          <w:tcPr>
            <w:tcW w:w="421" w:type="dxa"/>
            <w:vMerge/>
            <w:shd w:val="clear" w:color="auto" w:fill="auto"/>
          </w:tcPr>
          <w:p w14:paraId="6882DAAF"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F0C4808"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153460A8"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o texto com</w:t>
            </w:r>
            <w:r w:rsidR="002F41E6" w:rsidRPr="0014740A">
              <w:rPr>
                <w:rFonts w:ascii="Arial" w:eastAsia="Calibri" w:hAnsi="Arial" w:cs="Arial"/>
                <w:color w:val="000000"/>
                <w:sz w:val="20"/>
                <w:szCs w:val="20"/>
                <w:lang w:val="pt-PT" w:eastAsia="en-US"/>
              </w:rPr>
              <w:t xml:space="preserve"> 1 ou 2 </w:t>
            </w:r>
            <w:r w:rsidRPr="0014740A">
              <w:rPr>
                <w:rFonts w:ascii="Arial" w:eastAsia="Calibri" w:hAnsi="Arial" w:cs="Arial"/>
                <w:color w:val="000000"/>
                <w:sz w:val="20"/>
                <w:szCs w:val="20"/>
                <w:lang w:val="pt-PT" w:eastAsia="en-US"/>
              </w:rPr>
              <w:t>palavras corretas.</w:t>
            </w:r>
          </w:p>
        </w:tc>
        <w:tc>
          <w:tcPr>
            <w:tcW w:w="1134" w:type="dxa"/>
            <w:shd w:val="clear" w:color="auto" w:fill="auto"/>
          </w:tcPr>
          <w:p w14:paraId="156CC95A"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 / 3</w:t>
            </w:r>
          </w:p>
        </w:tc>
      </w:tr>
    </w:tbl>
    <w:p w14:paraId="71CA7C0A" w14:textId="77777777" w:rsidR="00117CDC" w:rsidRPr="00D52F50" w:rsidRDefault="00117CDC"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D52F50" w14:paraId="03651E07" w14:textId="77777777" w:rsidTr="00E81B40">
        <w:trPr>
          <w:trHeight w:val="285"/>
        </w:trPr>
        <w:tc>
          <w:tcPr>
            <w:tcW w:w="421" w:type="dxa"/>
            <w:vMerge w:val="restart"/>
            <w:shd w:val="clear" w:color="auto" w:fill="auto"/>
          </w:tcPr>
          <w:p w14:paraId="00058612"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2.</w:t>
            </w:r>
          </w:p>
        </w:tc>
        <w:tc>
          <w:tcPr>
            <w:tcW w:w="396" w:type="dxa"/>
            <w:shd w:val="clear" w:color="auto" w:fill="auto"/>
          </w:tcPr>
          <w:p w14:paraId="6EF50C85"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9EE3C0F" w14:textId="77777777" w:rsidR="009C2687" w:rsidRPr="0014740A" w:rsidRDefault="009C2687" w:rsidP="00B13631">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5382E8E2" w14:textId="77777777" w:rsidR="009C2687" w:rsidRPr="0014740A" w:rsidRDefault="009C2687" w:rsidP="00B1363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0BF7392A" w14:textId="167A73A3" w:rsidR="006E759A" w:rsidRPr="00F03B94" w:rsidRDefault="006E759A" w:rsidP="006E759A">
            <w:pPr>
              <w:jc w:val="both"/>
              <w:rPr>
                <w:rFonts w:ascii="Arial" w:hAnsi="Arial" w:cs="Arial"/>
                <w:bCs/>
                <w:i/>
                <w:iCs/>
                <w:sz w:val="20"/>
                <w:szCs w:val="20"/>
                <w:lang w:val="en-GB"/>
              </w:rPr>
            </w:pPr>
            <w:r w:rsidRPr="00F03B94">
              <w:rPr>
                <w:rFonts w:ascii="Arial" w:hAnsi="Arial" w:cs="Arial"/>
                <w:bCs/>
                <w:i/>
                <w:iCs/>
                <w:sz w:val="20"/>
                <w:szCs w:val="20"/>
                <w:lang w:val="en-GB"/>
              </w:rPr>
              <w:t>a. Although Mark likes heavy metal, he is a very quiet and shy teenager.</w:t>
            </w:r>
            <w:r w:rsidR="00560159">
              <w:rPr>
                <w:rFonts w:ascii="Arial" w:hAnsi="Arial" w:cs="Arial"/>
                <w:bCs/>
                <w:i/>
                <w:iCs/>
                <w:sz w:val="20"/>
                <w:szCs w:val="20"/>
                <w:lang w:val="en-GB"/>
              </w:rPr>
              <w:t xml:space="preserve"> / </w:t>
            </w:r>
            <w:r w:rsidR="00560159" w:rsidRPr="00F03B94">
              <w:rPr>
                <w:rFonts w:ascii="Arial" w:hAnsi="Arial" w:cs="Arial"/>
                <w:bCs/>
                <w:i/>
                <w:iCs/>
                <w:sz w:val="20"/>
                <w:szCs w:val="20"/>
                <w:lang w:val="en-GB"/>
              </w:rPr>
              <w:t>Although</w:t>
            </w:r>
            <w:r w:rsidR="00560159">
              <w:rPr>
                <w:rFonts w:ascii="Arial" w:hAnsi="Arial" w:cs="Arial"/>
                <w:bCs/>
                <w:i/>
                <w:iCs/>
                <w:sz w:val="20"/>
                <w:szCs w:val="20"/>
                <w:lang w:val="en-GB"/>
              </w:rPr>
              <w:t xml:space="preserve"> </w:t>
            </w:r>
            <w:r w:rsidR="00560159" w:rsidRPr="00F03B94">
              <w:rPr>
                <w:rFonts w:ascii="Arial" w:hAnsi="Arial" w:cs="Arial"/>
                <w:bCs/>
                <w:i/>
                <w:iCs/>
                <w:sz w:val="20"/>
                <w:szCs w:val="20"/>
                <w:lang w:val="en-GB"/>
              </w:rPr>
              <w:t>Mark</w:t>
            </w:r>
            <w:r w:rsidR="00560159">
              <w:rPr>
                <w:rFonts w:ascii="Arial" w:hAnsi="Arial" w:cs="Arial"/>
                <w:bCs/>
                <w:i/>
                <w:iCs/>
                <w:sz w:val="20"/>
                <w:szCs w:val="20"/>
                <w:lang w:val="en-GB"/>
              </w:rPr>
              <w:t xml:space="preserve"> </w:t>
            </w:r>
            <w:r w:rsidR="00560159" w:rsidRPr="00F03B94">
              <w:rPr>
                <w:rFonts w:ascii="Arial" w:hAnsi="Arial" w:cs="Arial"/>
                <w:bCs/>
                <w:i/>
                <w:iCs/>
                <w:sz w:val="20"/>
                <w:szCs w:val="20"/>
                <w:lang w:val="en-GB"/>
              </w:rPr>
              <w:t>is a very quiet and shy teenager</w:t>
            </w:r>
            <w:r w:rsidR="00560159">
              <w:rPr>
                <w:rFonts w:ascii="Arial" w:hAnsi="Arial" w:cs="Arial"/>
                <w:bCs/>
                <w:i/>
                <w:iCs/>
                <w:sz w:val="20"/>
                <w:szCs w:val="20"/>
                <w:lang w:val="en-GB"/>
              </w:rPr>
              <w:t xml:space="preserve">, he </w:t>
            </w:r>
            <w:r w:rsidR="00560159" w:rsidRPr="00F03B94">
              <w:rPr>
                <w:rFonts w:ascii="Arial" w:hAnsi="Arial" w:cs="Arial"/>
                <w:bCs/>
                <w:i/>
                <w:iCs/>
                <w:sz w:val="20"/>
                <w:szCs w:val="20"/>
                <w:lang w:val="en-GB"/>
              </w:rPr>
              <w:t>likes heavy metal</w:t>
            </w:r>
            <w:r w:rsidR="00560159">
              <w:rPr>
                <w:rFonts w:ascii="Arial" w:hAnsi="Arial" w:cs="Arial"/>
                <w:bCs/>
                <w:i/>
                <w:iCs/>
                <w:sz w:val="20"/>
                <w:szCs w:val="20"/>
                <w:lang w:val="en-GB"/>
              </w:rPr>
              <w:t>.</w:t>
            </w:r>
          </w:p>
          <w:p w14:paraId="2658A69F" w14:textId="22A86FDF" w:rsidR="006E759A" w:rsidRPr="00F03B94" w:rsidRDefault="006E759A" w:rsidP="006E759A">
            <w:pPr>
              <w:jc w:val="both"/>
              <w:rPr>
                <w:rFonts w:ascii="Arial" w:hAnsi="Arial" w:cs="Arial"/>
                <w:bCs/>
                <w:i/>
                <w:iCs/>
                <w:sz w:val="20"/>
                <w:szCs w:val="20"/>
                <w:lang w:val="en-GB"/>
              </w:rPr>
            </w:pPr>
            <w:r w:rsidRPr="00F03B94">
              <w:rPr>
                <w:rFonts w:ascii="Arial" w:hAnsi="Arial" w:cs="Arial"/>
                <w:bCs/>
                <w:i/>
                <w:iCs/>
                <w:sz w:val="20"/>
                <w:szCs w:val="20"/>
                <w:lang w:val="en-GB"/>
              </w:rPr>
              <w:t>b. In spite of her bad voice, Tess has decided to audition for</w:t>
            </w:r>
            <w:r w:rsidR="00560159">
              <w:rPr>
                <w:rFonts w:ascii="Arial" w:hAnsi="Arial" w:cs="Arial"/>
                <w:bCs/>
                <w:i/>
                <w:iCs/>
                <w:sz w:val="20"/>
                <w:szCs w:val="20"/>
                <w:lang w:val="en-GB"/>
              </w:rPr>
              <w:t xml:space="preserve"> the music show</w:t>
            </w:r>
            <w:r w:rsidRPr="00F03B94">
              <w:rPr>
                <w:rFonts w:ascii="Arial" w:hAnsi="Arial" w:cs="Arial"/>
                <w:bCs/>
                <w:i/>
                <w:iCs/>
                <w:sz w:val="20"/>
                <w:szCs w:val="20"/>
                <w:lang w:val="en-GB"/>
              </w:rPr>
              <w:t xml:space="preserve">. </w:t>
            </w:r>
          </w:p>
          <w:p w14:paraId="4D2A8FC7" w14:textId="0C9C759D" w:rsidR="009C2687" w:rsidRPr="006E759A" w:rsidRDefault="006E759A" w:rsidP="006E759A">
            <w:pPr>
              <w:jc w:val="both"/>
              <w:rPr>
                <w:rFonts w:ascii="Arial" w:hAnsi="Arial" w:cs="Arial"/>
                <w:bCs/>
                <w:i/>
                <w:iCs/>
                <w:sz w:val="20"/>
                <w:szCs w:val="20"/>
                <w:lang w:val="en-GB"/>
              </w:rPr>
            </w:pPr>
            <w:r w:rsidRPr="00F03B94">
              <w:rPr>
                <w:rFonts w:ascii="Arial" w:hAnsi="Arial" w:cs="Arial"/>
                <w:bCs/>
                <w:i/>
                <w:iCs/>
                <w:sz w:val="20"/>
                <w:szCs w:val="20"/>
                <w:lang w:val="en-GB"/>
              </w:rPr>
              <w:t xml:space="preserve">c. Tom is saving money so that he can buy a new guitar. </w:t>
            </w:r>
          </w:p>
        </w:tc>
        <w:tc>
          <w:tcPr>
            <w:tcW w:w="1134" w:type="dxa"/>
            <w:shd w:val="clear" w:color="auto" w:fill="auto"/>
          </w:tcPr>
          <w:p w14:paraId="74DAA7D2"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9C2687" w:rsidRPr="00D52F50" w14:paraId="4DCAF338" w14:textId="77777777" w:rsidTr="00E81B40">
        <w:trPr>
          <w:trHeight w:val="285"/>
        </w:trPr>
        <w:tc>
          <w:tcPr>
            <w:tcW w:w="421" w:type="dxa"/>
            <w:vMerge/>
            <w:shd w:val="clear" w:color="auto" w:fill="auto"/>
          </w:tcPr>
          <w:p w14:paraId="593D9409"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A64FE87"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7F855209"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38A93109"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9C2687" w:rsidRPr="00D52F50" w14:paraId="6EF914E8" w14:textId="77777777" w:rsidTr="00E81B40">
        <w:trPr>
          <w:trHeight w:val="285"/>
        </w:trPr>
        <w:tc>
          <w:tcPr>
            <w:tcW w:w="421" w:type="dxa"/>
            <w:vMerge/>
            <w:shd w:val="clear" w:color="auto" w:fill="auto"/>
          </w:tcPr>
          <w:p w14:paraId="7DE19A16"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E129AA"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23083959"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0D8CD5F7"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bl>
    <w:p w14:paraId="64A4009D" w14:textId="77777777" w:rsidR="004D1048" w:rsidRPr="00D52F50" w:rsidRDefault="004D1048"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D52F50" w14:paraId="52E34E62" w14:textId="77777777" w:rsidTr="00E81B40">
        <w:trPr>
          <w:trHeight w:val="285"/>
        </w:trPr>
        <w:tc>
          <w:tcPr>
            <w:tcW w:w="421" w:type="dxa"/>
            <w:vMerge w:val="restart"/>
            <w:shd w:val="clear" w:color="auto" w:fill="auto"/>
          </w:tcPr>
          <w:p w14:paraId="02B87C74" w14:textId="77777777" w:rsidR="004D1048" w:rsidRPr="00D52F50" w:rsidRDefault="004D1048"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3.</w:t>
            </w:r>
          </w:p>
        </w:tc>
        <w:tc>
          <w:tcPr>
            <w:tcW w:w="396" w:type="dxa"/>
            <w:shd w:val="clear" w:color="auto" w:fill="auto"/>
          </w:tcPr>
          <w:p w14:paraId="7A8B1374" w14:textId="77777777" w:rsidR="004D1048" w:rsidRPr="00D52F50" w:rsidRDefault="004D104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4763484" w14:textId="77777777" w:rsidR="004D1048" w:rsidRPr="006C5DC0" w:rsidRDefault="007851F4" w:rsidP="007702B6">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6C5DC0">
              <w:rPr>
                <w:rFonts w:ascii="Arial" w:hAnsi="Arial" w:cs="Arial"/>
                <w:color w:val="000000"/>
                <w:spacing w:val="-2"/>
                <w:sz w:val="20"/>
                <w:szCs w:val="20"/>
                <w:lang w:val="pt-PT" w:eastAsia="pt-PT"/>
              </w:rPr>
              <w:t xml:space="preserve">Indica 5 razões. Escreve com correção linguística. </w:t>
            </w:r>
          </w:p>
          <w:p w14:paraId="05C9819A" w14:textId="4445ECB7" w:rsidR="005255B8" w:rsidRPr="006E759A" w:rsidRDefault="005255B8" w:rsidP="006E759A">
            <w:pPr>
              <w:jc w:val="both"/>
              <w:rPr>
                <w:rFonts w:ascii="Arial" w:hAnsi="Arial" w:cs="Arial"/>
                <w:i/>
                <w:iCs/>
                <w:sz w:val="20"/>
                <w:szCs w:val="20"/>
              </w:rPr>
            </w:pPr>
            <w:r w:rsidRPr="00D52F50">
              <w:rPr>
                <w:rFonts w:ascii="Arial" w:hAnsi="Arial" w:cs="Arial"/>
                <w:sz w:val="20"/>
                <w:szCs w:val="20"/>
                <w:lang w:val="en-GB"/>
              </w:rPr>
              <w:t>Ex.:</w:t>
            </w:r>
            <w:r w:rsidRPr="00D52F50">
              <w:rPr>
                <w:rFonts w:ascii="Arial" w:hAnsi="Arial" w:cs="Arial"/>
                <w:i/>
                <w:sz w:val="20"/>
                <w:szCs w:val="20"/>
                <w:lang w:val="en-GB"/>
              </w:rPr>
              <w:t xml:space="preserve"> </w:t>
            </w:r>
            <w:r w:rsidR="006E759A" w:rsidRPr="003C304F">
              <w:rPr>
                <w:rFonts w:ascii="Arial" w:hAnsi="Arial" w:cs="Arial"/>
                <w:i/>
                <w:iCs/>
                <w:sz w:val="20"/>
                <w:szCs w:val="20"/>
              </w:rPr>
              <w:t>having more freedom and control over your life; hanging out with your friends; going to your first concerts; having your first real relationship; learning new things and having new experiences</w:t>
            </w:r>
            <w:r w:rsidR="006E759A">
              <w:rPr>
                <w:rFonts w:ascii="Arial" w:hAnsi="Arial" w:cs="Arial"/>
                <w:i/>
                <w:iCs/>
                <w:sz w:val="20"/>
                <w:szCs w:val="20"/>
              </w:rPr>
              <w:t>.</w:t>
            </w:r>
          </w:p>
        </w:tc>
        <w:tc>
          <w:tcPr>
            <w:tcW w:w="1134" w:type="dxa"/>
            <w:shd w:val="clear" w:color="auto" w:fill="auto"/>
          </w:tcPr>
          <w:p w14:paraId="1E7D95AA" w14:textId="77777777" w:rsidR="004D1048" w:rsidRPr="00D52F50" w:rsidRDefault="004D104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w:t>
            </w:r>
            <w:r w:rsidR="007851F4" w:rsidRPr="00D52F50">
              <w:rPr>
                <w:rFonts w:ascii="Arial" w:eastAsia="Calibri" w:hAnsi="Arial" w:cs="Arial"/>
                <w:color w:val="000000"/>
                <w:sz w:val="20"/>
                <w:szCs w:val="20"/>
                <w:lang w:val="en-GB" w:eastAsia="en-US"/>
              </w:rPr>
              <w:t>0</w:t>
            </w:r>
          </w:p>
        </w:tc>
      </w:tr>
      <w:tr w:rsidR="007851F4" w:rsidRPr="00D52F50" w14:paraId="6F1A6241" w14:textId="77777777" w:rsidTr="00E81B40">
        <w:trPr>
          <w:trHeight w:val="285"/>
        </w:trPr>
        <w:tc>
          <w:tcPr>
            <w:tcW w:w="421" w:type="dxa"/>
            <w:vMerge/>
            <w:shd w:val="clear" w:color="auto" w:fill="auto"/>
          </w:tcPr>
          <w:p w14:paraId="7542E535"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26019C4"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BC94340"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5325E04A"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5255B8" w:rsidRPr="00D52F50">
              <w:rPr>
                <w:rFonts w:ascii="Arial" w:eastAsia="Calibri" w:hAnsi="Arial" w:cs="Arial"/>
                <w:color w:val="000000"/>
                <w:sz w:val="20"/>
                <w:szCs w:val="20"/>
                <w:lang w:val="en-GB" w:eastAsia="en-US"/>
              </w:rPr>
              <w:t>8</w:t>
            </w:r>
          </w:p>
        </w:tc>
      </w:tr>
      <w:tr w:rsidR="007851F4" w:rsidRPr="00D52F50" w14:paraId="1037B462" w14:textId="77777777" w:rsidTr="00E81B40">
        <w:trPr>
          <w:trHeight w:val="285"/>
        </w:trPr>
        <w:tc>
          <w:tcPr>
            <w:tcW w:w="421" w:type="dxa"/>
            <w:vMerge/>
            <w:shd w:val="clear" w:color="auto" w:fill="auto"/>
          </w:tcPr>
          <w:p w14:paraId="62383C9D"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27A4D8C"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8FDA6A9"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45EF8114"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7851F4" w:rsidRPr="00D52F50">
              <w:rPr>
                <w:rFonts w:ascii="Arial" w:eastAsia="Calibri" w:hAnsi="Arial" w:cs="Arial"/>
                <w:color w:val="000000"/>
                <w:sz w:val="20"/>
                <w:szCs w:val="20"/>
                <w:lang w:val="en-GB" w:eastAsia="en-US"/>
              </w:rPr>
              <w:t>4</w:t>
            </w:r>
          </w:p>
        </w:tc>
      </w:tr>
    </w:tbl>
    <w:p w14:paraId="440FDE74" w14:textId="77777777" w:rsidR="004D1048" w:rsidRPr="00D52F50" w:rsidRDefault="004D1048" w:rsidP="007702B6">
      <w:pPr>
        <w:jc w:val="both"/>
        <w:rPr>
          <w:rFonts w:ascii="Arial" w:hAnsi="Arial" w:cs="Arial"/>
          <w:b/>
          <w:sz w:val="20"/>
          <w:szCs w:val="20"/>
          <w:highlight w:val="lightGray"/>
          <w:lang w:val="en-GB"/>
        </w:rPr>
      </w:pPr>
    </w:p>
    <w:p w14:paraId="2FD5F397" w14:textId="77777777" w:rsidR="008C08E8" w:rsidRPr="00D52F50" w:rsidRDefault="008C08E8"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B</w:t>
      </w:r>
    </w:p>
    <w:p w14:paraId="3DEEAD77" w14:textId="77777777" w:rsidR="009C2687" w:rsidRPr="00D52F50" w:rsidRDefault="009C2687"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D52F50" w14:paraId="587C9149" w14:textId="77777777" w:rsidTr="00F94934">
        <w:trPr>
          <w:trHeight w:val="285"/>
        </w:trPr>
        <w:tc>
          <w:tcPr>
            <w:tcW w:w="421" w:type="dxa"/>
            <w:vMerge w:val="restart"/>
            <w:shd w:val="clear" w:color="auto" w:fill="auto"/>
          </w:tcPr>
          <w:p w14:paraId="08817E42" w14:textId="77777777" w:rsidR="007130AF"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1</w:t>
            </w:r>
            <w:r w:rsidR="007B79AA" w:rsidRPr="00D52F50">
              <w:rPr>
                <w:rFonts w:ascii="Arial" w:eastAsia="Calibri" w:hAnsi="Arial" w:cs="Arial"/>
                <w:b/>
                <w:bCs/>
                <w:color w:val="000000"/>
                <w:sz w:val="20"/>
                <w:szCs w:val="20"/>
                <w:lang w:val="en-GB" w:eastAsia="en-US"/>
              </w:rPr>
              <w:t>.</w:t>
            </w:r>
          </w:p>
        </w:tc>
        <w:tc>
          <w:tcPr>
            <w:tcW w:w="396" w:type="dxa"/>
            <w:shd w:val="clear" w:color="auto" w:fill="auto"/>
          </w:tcPr>
          <w:p w14:paraId="6AD55D26"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16637D55" w14:textId="77777777" w:rsidR="00DD7BDA" w:rsidRPr="006C5DC0" w:rsidRDefault="00953D2D" w:rsidP="007F329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 xml:space="preserve">Completa as 3 frases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01CBE98B" w14:textId="77777777" w:rsidR="007B79AA" w:rsidRPr="00D52F50" w:rsidRDefault="007B79AA" w:rsidP="007F329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D52F50">
              <w:rPr>
                <w:rFonts w:ascii="Arial" w:eastAsia="Calibri" w:hAnsi="Arial" w:cs="Arial"/>
                <w:sz w:val="20"/>
                <w:szCs w:val="20"/>
                <w:lang w:val="en-GB" w:eastAsia="en-US"/>
              </w:rPr>
              <w:t xml:space="preserve">Ex.: </w:t>
            </w:r>
          </w:p>
          <w:p w14:paraId="771FA930" w14:textId="77777777" w:rsidR="002E5A3A" w:rsidRPr="002E5A3A" w:rsidRDefault="002E5A3A" w:rsidP="002E5A3A">
            <w:pPr>
              <w:jc w:val="both"/>
              <w:rPr>
                <w:rFonts w:ascii="Arial" w:hAnsi="Arial" w:cs="Arial"/>
                <w:bCs/>
                <w:i/>
                <w:iCs/>
                <w:sz w:val="20"/>
                <w:szCs w:val="20"/>
                <w:lang w:val="en-GB"/>
              </w:rPr>
            </w:pPr>
            <w:r w:rsidRPr="002E5A3A">
              <w:rPr>
                <w:rFonts w:ascii="Arial" w:hAnsi="Arial" w:cs="Arial"/>
                <w:bCs/>
                <w:i/>
                <w:iCs/>
                <w:sz w:val="20"/>
                <w:szCs w:val="20"/>
                <w:lang w:val="en-GB"/>
              </w:rPr>
              <w:t xml:space="preserve">a. … to take </w:t>
            </w:r>
            <w:r w:rsidRPr="002E5A3A">
              <w:rPr>
                <w:rFonts w:ascii="Arial" w:hAnsi="Arial" w:cs="Arial"/>
                <w:bCs/>
                <w:i/>
                <w:iCs/>
                <w:sz w:val="20"/>
                <w:szCs w:val="20"/>
                <w:shd w:val="clear" w:color="auto" w:fill="FFFFFF"/>
                <w:lang w:val="en-GB"/>
              </w:rPr>
              <w:t>a break from your studies to explore the world</w:t>
            </w:r>
            <w:r w:rsidRPr="002E5A3A">
              <w:rPr>
                <w:rFonts w:ascii="Arial" w:hAnsi="Arial" w:cs="Arial"/>
                <w:bCs/>
                <w:i/>
                <w:iCs/>
                <w:sz w:val="20"/>
                <w:szCs w:val="20"/>
                <w:lang w:val="en-GB"/>
              </w:rPr>
              <w:t xml:space="preserve"> … take/ consider taking a gap year.</w:t>
            </w:r>
          </w:p>
          <w:p w14:paraId="14AA8BA1" w14:textId="77777777" w:rsidR="002E5A3A" w:rsidRPr="002E5A3A" w:rsidRDefault="002E5A3A" w:rsidP="002E5A3A">
            <w:pPr>
              <w:jc w:val="both"/>
              <w:rPr>
                <w:rFonts w:ascii="Arial" w:hAnsi="Arial" w:cs="Arial"/>
                <w:bCs/>
                <w:i/>
                <w:iCs/>
                <w:sz w:val="20"/>
                <w:szCs w:val="20"/>
                <w:lang w:val="en-GB"/>
              </w:rPr>
            </w:pPr>
            <w:r w:rsidRPr="002E5A3A">
              <w:rPr>
                <w:rFonts w:ascii="Arial" w:hAnsi="Arial" w:cs="Arial"/>
                <w:bCs/>
                <w:i/>
                <w:iCs/>
                <w:sz w:val="20"/>
                <w:szCs w:val="20"/>
                <w:lang w:val="en-GB"/>
              </w:rPr>
              <w:t>b. … major life decision … consider the pros and cons.</w:t>
            </w:r>
          </w:p>
          <w:p w14:paraId="535C552B" w14:textId="5A5F5B16" w:rsidR="007130AF" w:rsidRPr="00D52F50" w:rsidRDefault="002E5A3A" w:rsidP="002E5A3A">
            <w:pPr>
              <w:jc w:val="both"/>
              <w:rPr>
                <w:rFonts w:ascii="Arial" w:hAnsi="Arial" w:cs="Arial"/>
                <w:b/>
                <w:i/>
                <w:sz w:val="20"/>
                <w:szCs w:val="20"/>
                <w:lang w:val="en-GB"/>
              </w:rPr>
            </w:pPr>
            <w:r w:rsidRPr="002E5A3A">
              <w:rPr>
                <w:rFonts w:ascii="Arial" w:hAnsi="Arial" w:cs="Arial"/>
                <w:bCs/>
                <w:i/>
                <w:iCs/>
                <w:sz w:val="20"/>
                <w:szCs w:val="20"/>
                <w:lang w:val="en-GB"/>
              </w:rPr>
              <w:t>c. … are working part-time or participating in sports or clubs …</w:t>
            </w:r>
          </w:p>
        </w:tc>
        <w:tc>
          <w:tcPr>
            <w:tcW w:w="1134" w:type="dxa"/>
            <w:shd w:val="clear" w:color="auto" w:fill="auto"/>
          </w:tcPr>
          <w:p w14:paraId="183C32FB"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7130AF" w:rsidRPr="00D52F50" w14:paraId="632E8D34" w14:textId="77777777" w:rsidTr="00F94934">
        <w:trPr>
          <w:trHeight w:val="285"/>
        </w:trPr>
        <w:tc>
          <w:tcPr>
            <w:tcW w:w="421" w:type="dxa"/>
            <w:vMerge/>
            <w:shd w:val="clear" w:color="auto" w:fill="auto"/>
          </w:tcPr>
          <w:p w14:paraId="3DDE9003"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E478B8C"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9C14623"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2 frases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46AC831B"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8</w:t>
            </w:r>
          </w:p>
        </w:tc>
      </w:tr>
      <w:tr w:rsidR="007130AF" w:rsidRPr="00D52F50" w14:paraId="320DE4F4" w14:textId="77777777" w:rsidTr="00F94934">
        <w:trPr>
          <w:trHeight w:val="285"/>
        </w:trPr>
        <w:tc>
          <w:tcPr>
            <w:tcW w:w="421" w:type="dxa"/>
            <w:vMerge/>
            <w:shd w:val="clear" w:color="auto" w:fill="auto"/>
          </w:tcPr>
          <w:p w14:paraId="0BEC0166"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7FE630B"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752A97A7"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apenas 1 frase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7E08C8D7"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w:t>
            </w:r>
          </w:p>
        </w:tc>
      </w:tr>
    </w:tbl>
    <w:p w14:paraId="5A15406D" w14:textId="77777777" w:rsidR="00AF42F6" w:rsidRPr="00D52F50" w:rsidRDefault="00AF42F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D52F50" w14:paraId="24864690" w14:textId="77777777" w:rsidTr="00E81B40">
        <w:trPr>
          <w:trHeight w:val="285"/>
        </w:trPr>
        <w:tc>
          <w:tcPr>
            <w:tcW w:w="421" w:type="dxa"/>
            <w:vMerge w:val="restart"/>
            <w:shd w:val="clear" w:color="auto" w:fill="auto"/>
          </w:tcPr>
          <w:p w14:paraId="7C5582FD" w14:textId="77777777" w:rsidR="00925D38"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2</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778F2B9A"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A88B159" w14:textId="77777777" w:rsidR="00DD7BDA" w:rsidRPr="006C5DC0"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Responde às 3 perguntas</w:t>
            </w:r>
            <w:r w:rsidR="00925D38" w:rsidRPr="006C5DC0">
              <w:rPr>
                <w:rFonts w:ascii="Arial" w:hAnsi="Arial" w:cs="Arial"/>
                <w:color w:val="000000"/>
                <w:sz w:val="20"/>
                <w:szCs w:val="20"/>
                <w:lang w:val="pt-PT" w:eastAsia="pt-PT"/>
              </w:rPr>
              <w:t xml:space="preserve">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79088DA7"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D52F50">
              <w:rPr>
                <w:rFonts w:ascii="Arial" w:eastAsia="Calibri" w:hAnsi="Arial" w:cs="Arial"/>
                <w:sz w:val="20"/>
                <w:szCs w:val="20"/>
                <w:lang w:val="en-GB" w:eastAsia="en-US"/>
              </w:rPr>
              <w:t xml:space="preserve">Ex.: </w:t>
            </w:r>
          </w:p>
          <w:p w14:paraId="5A6CECDD" w14:textId="77777777" w:rsidR="00882E3E" w:rsidRPr="0071009D" w:rsidRDefault="00882E3E" w:rsidP="00882E3E">
            <w:pPr>
              <w:jc w:val="both"/>
              <w:rPr>
                <w:rFonts w:ascii="Arial" w:hAnsi="Arial" w:cs="Arial"/>
                <w:i/>
                <w:iCs/>
                <w:sz w:val="20"/>
                <w:szCs w:val="20"/>
                <w:lang w:val="en-GB"/>
              </w:rPr>
            </w:pPr>
            <w:r w:rsidRPr="0071009D">
              <w:rPr>
                <w:rFonts w:ascii="Arial" w:hAnsi="Arial" w:cs="Arial"/>
                <w:i/>
                <w:iCs/>
                <w:sz w:val="20"/>
                <w:szCs w:val="20"/>
                <w:lang w:val="en-GB"/>
              </w:rPr>
              <w:t>a. A gap year can give you the opportunity to rest, recharge, and rejuvenate, reducing or eliminating your stress.</w:t>
            </w:r>
          </w:p>
          <w:p w14:paraId="1FC7B134" w14:textId="77777777" w:rsidR="00882E3E" w:rsidRPr="0071009D" w:rsidRDefault="00882E3E" w:rsidP="00882E3E">
            <w:pPr>
              <w:jc w:val="both"/>
              <w:rPr>
                <w:rFonts w:ascii="Arial" w:hAnsi="Arial" w:cs="Arial"/>
                <w:i/>
                <w:iCs/>
                <w:sz w:val="20"/>
                <w:szCs w:val="20"/>
                <w:lang w:val="en-GB"/>
              </w:rPr>
            </w:pPr>
            <w:r w:rsidRPr="0071009D">
              <w:rPr>
                <w:rFonts w:ascii="Arial" w:hAnsi="Arial" w:cs="Arial"/>
                <w:i/>
                <w:iCs/>
                <w:sz w:val="20"/>
                <w:szCs w:val="20"/>
                <w:lang w:val="en-GB"/>
              </w:rPr>
              <w:t>b. Yes, I believe it is extremely important. You can learn more about other people and cultures, understand the cultural differences, and be more tolerant.</w:t>
            </w:r>
          </w:p>
          <w:p w14:paraId="6600B9CF" w14:textId="4148AFF4" w:rsidR="00925D38" w:rsidRPr="00882E3E" w:rsidRDefault="00882E3E" w:rsidP="00FE39F3">
            <w:pPr>
              <w:jc w:val="both"/>
              <w:rPr>
                <w:rFonts w:ascii="Arial" w:hAnsi="Arial" w:cs="Arial"/>
                <w:i/>
                <w:iCs/>
                <w:sz w:val="20"/>
                <w:szCs w:val="20"/>
                <w:lang w:val="en-GB"/>
              </w:rPr>
            </w:pPr>
            <w:r w:rsidRPr="0071009D">
              <w:rPr>
                <w:rFonts w:ascii="Arial" w:hAnsi="Arial" w:cs="Arial"/>
                <w:i/>
                <w:iCs/>
                <w:sz w:val="20"/>
                <w:szCs w:val="20"/>
                <w:lang w:val="en-GB"/>
              </w:rPr>
              <w:t>c. Taking a gap year can allow access to financial aid, grants, and scholarships</w:t>
            </w:r>
            <w:r w:rsidR="008071B1">
              <w:rPr>
                <w:rFonts w:ascii="Arial" w:hAnsi="Arial" w:cs="Arial"/>
                <w:i/>
                <w:iCs/>
                <w:sz w:val="20"/>
                <w:szCs w:val="20"/>
                <w:lang w:val="en-GB"/>
              </w:rPr>
              <w:t>,</w:t>
            </w:r>
            <w:bookmarkStart w:id="1" w:name="_GoBack"/>
            <w:bookmarkEnd w:id="1"/>
            <w:r w:rsidRPr="0071009D">
              <w:rPr>
                <w:rFonts w:ascii="Arial" w:hAnsi="Arial" w:cs="Arial"/>
                <w:i/>
                <w:iCs/>
                <w:sz w:val="20"/>
                <w:szCs w:val="20"/>
                <w:lang w:val="en-GB"/>
              </w:rPr>
              <w:t xml:space="preserve"> and it can also set you ahead of peers in college or grad school applications and on your CV.</w:t>
            </w:r>
          </w:p>
        </w:tc>
        <w:tc>
          <w:tcPr>
            <w:tcW w:w="1134" w:type="dxa"/>
            <w:shd w:val="clear" w:color="auto" w:fill="auto"/>
          </w:tcPr>
          <w:p w14:paraId="44E51C95"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18</w:t>
            </w:r>
          </w:p>
        </w:tc>
      </w:tr>
      <w:tr w:rsidR="00925D38" w:rsidRPr="00D52F50" w14:paraId="36E9AED5" w14:textId="77777777" w:rsidTr="00E81B40">
        <w:trPr>
          <w:trHeight w:val="285"/>
        </w:trPr>
        <w:tc>
          <w:tcPr>
            <w:tcW w:w="421" w:type="dxa"/>
            <w:vMerge/>
            <w:shd w:val="clear" w:color="auto" w:fill="auto"/>
          </w:tcPr>
          <w:p w14:paraId="4E4DD243"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A8826EA"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744998ED" w14:textId="77777777" w:rsidR="00925D38" w:rsidRPr="0014740A"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Responde a 2 perguntas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467CA599"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925D38" w:rsidRPr="00D52F50" w14:paraId="69718D0A" w14:textId="77777777" w:rsidTr="00E81B40">
        <w:trPr>
          <w:trHeight w:val="285"/>
        </w:trPr>
        <w:tc>
          <w:tcPr>
            <w:tcW w:w="421" w:type="dxa"/>
            <w:vMerge/>
            <w:shd w:val="clear" w:color="auto" w:fill="auto"/>
          </w:tcPr>
          <w:p w14:paraId="3DE4E976"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1DD23AB"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6BAE1BC1" w14:textId="77777777" w:rsidR="00925D38" w:rsidRPr="0014740A" w:rsidRDefault="00953D2D" w:rsidP="007702B6">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hAnsi="Arial" w:cs="Arial"/>
                <w:color w:val="000000"/>
                <w:sz w:val="20"/>
                <w:szCs w:val="20"/>
                <w:lang w:val="pt-PT" w:eastAsia="pt-PT"/>
              </w:rPr>
              <w:t xml:space="preserve">Responde a 1 pergunta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116BA3A4"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6</w:t>
            </w:r>
          </w:p>
        </w:tc>
      </w:tr>
    </w:tbl>
    <w:p w14:paraId="443C96E5"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D52F50" w14:paraId="0E3862CC" w14:textId="77777777" w:rsidTr="00F94934">
        <w:trPr>
          <w:trHeight w:val="285"/>
        </w:trPr>
        <w:tc>
          <w:tcPr>
            <w:tcW w:w="421" w:type="dxa"/>
            <w:vMerge w:val="restart"/>
            <w:shd w:val="clear" w:color="auto" w:fill="auto"/>
          </w:tcPr>
          <w:p w14:paraId="637595FF" w14:textId="77777777" w:rsidR="00661B4D"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3</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31084A6E"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261C1BEE" w14:textId="77777777" w:rsidR="003528FE" w:rsidRPr="006C5DC0" w:rsidRDefault="003528FE" w:rsidP="007F329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sz w:val="20"/>
                <w:szCs w:val="20"/>
                <w:lang w:val="pt-PT" w:eastAsia="en-US"/>
              </w:rPr>
              <w:t xml:space="preserve">Identifica </w:t>
            </w:r>
            <w:r w:rsidR="007F3293" w:rsidRPr="006C5DC0">
              <w:rPr>
                <w:rFonts w:ascii="Arial" w:eastAsia="Calibri" w:hAnsi="Arial" w:cs="Arial"/>
                <w:sz w:val="20"/>
                <w:szCs w:val="20"/>
                <w:lang w:val="pt-PT" w:eastAsia="en-US"/>
              </w:rPr>
              <w:t xml:space="preserve">as palavras/ expressões adequadas </w:t>
            </w:r>
            <w:r w:rsidR="0094448C" w:rsidRPr="006C5DC0">
              <w:rPr>
                <w:rFonts w:ascii="Arial" w:eastAsia="Calibri" w:hAnsi="Arial" w:cs="Arial"/>
                <w:sz w:val="20"/>
                <w:szCs w:val="20"/>
                <w:lang w:val="pt-PT" w:eastAsia="en-US"/>
              </w:rPr>
              <w:t xml:space="preserve">para as 5 </w:t>
            </w:r>
            <w:r w:rsidR="007F3293" w:rsidRPr="006C5DC0">
              <w:rPr>
                <w:rFonts w:ascii="Arial" w:eastAsia="Calibri" w:hAnsi="Arial" w:cs="Arial"/>
                <w:sz w:val="20"/>
                <w:szCs w:val="20"/>
                <w:lang w:val="pt-PT" w:eastAsia="en-US"/>
              </w:rPr>
              <w:t>definições</w:t>
            </w:r>
            <w:r w:rsidR="0094448C" w:rsidRPr="006C5DC0">
              <w:rPr>
                <w:rFonts w:ascii="Arial" w:eastAsia="Calibri" w:hAnsi="Arial" w:cs="Arial"/>
                <w:sz w:val="20"/>
                <w:szCs w:val="20"/>
                <w:lang w:val="pt-PT" w:eastAsia="en-US"/>
              </w:rPr>
              <w:t>.</w:t>
            </w:r>
          </w:p>
          <w:p w14:paraId="1F683542" w14:textId="77777777" w:rsidR="00661B4D" w:rsidRPr="006C5DC0" w:rsidRDefault="003528FE" w:rsidP="007F3293">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C5DC0">
              <w:rPr>
                <w:rFonts w:ascii="Arial" w:eastAsia="Calibri" w:hAnsi="Arial" w:cs="Arial"/>
                <w:sz w:val="20"/>
                <w:szCs w:val="20"/>
                <w:lang w:val="pt-PT" w:eastAsia="en-US"/>
              </w:rPr>
              <w:t>Chave:</w:t>
            </w:r>
          </w:p>
          <w:p w14:paraId="7BCFD680" w14:textId="2A6B86EB" w:rsidR="003528FE" w:rsidRPr="00882E3E" w:rsidRDefault="00882E3E" w:rsidP="00882E3E">
            <w:pPr>
              <w:pStyle w:val="def-head"/>
              <w:shd w:val="clear" w:color="auto" w:fill="FFFFFF"/>
              <w:spacing w:before="0" w:beforeAutospacing="0" w:after="0" w:afterAutospacing="0" w:line="360" w:lineRule="auto"/>
              <w:rPr>
                <w:rFonts w:ascii="Arial" w:hAnsi="Arial" w:cs="Arial"/>
                <w:bCs/>
                <w:i/>
                <w:iCs/>
                <w:sz w:val="20"/>
                <w:szCs w:val="20"/>
                <w:lang w:val="en-GB"/>
              </w:rPr>
            </w:pPr>
            <w:r w:rsidRPr="008A26F7">
              <w:rPr>
                <w:rFonts w:ascii="Arial" w:hAnsi="Arial" w:cs="Arial"/>
                <w:bCs/>
                <w:i/>
                <w:iCs/>
                <w:sz w:val="20"/>
                <w:szCs w:val="20"/>
                <w:lang w:val="en-GB"/>
              </w:rPr>
              <w:t xml:space="preserve">a. travel bug; b. major; c. stressors; d. grants; e. income </w:t>
            </w:r>
          </w:p>
        </w:tc>
        <w:tc>
          <w:tcPr>
            <w:tcW w:w="1134" w:type="dxa"/>
            <w:shd w:val="clear" w:color="auto" w:fill="auto"/>
          </w:tcPr>
          <w:p w14:paraId="6F64EF2C" w14:textId="77777777" w:rsidR="00661B4D" w:rsidRPr="00D52F50" w:rsidRDefault="003528FE"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661B4D" w:rsidRPr="00D52F50" w14:paraId="45AEB18A" w14:textId="77777777" w:rsidTr="00F94934">
        <w:trPr>
          <w:trHeight w:val="285"/>
        </w:trPr>
        <w:tc>
          <w:tcPr>
            <w:tcW w:w="421" w:type="dxa"/>
            <w:vMerge/>
            <w:shd w:val="clear" w:color="auto" w:fill="auto"/>
          </w:tcPr>
          <w:p w14:paraId="2432F0AC"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147B1AD"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467826B8"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 xml:space="preserve">as palavras/ expressões adequadas </w:t>
            </w:r>
            <w:r w:rsidR="0094448C" w:rsidRPr="0014740A">
              <w:rPr>
                <w:rFonts w:ascii="Arial" w:eastAsia="Calibri" w:hAnsi="Arial" w:cs="Arial"/>
                <w:sz w:val="20"/>
                <w:szCs w:val="20"/>
                <w:lang w:val="pt-PT" w:eastAsia="en-US"/>
              </w:rPr>
              <w:t xml:space="preserve">para 3 ou 4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0A7237C4"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AD2024A"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3528FE" w:rsidRPr="00D52F50">
              <w:rPr>
                <w:rFonts w:ascii="Arial" w:eastAsia="Calibri" w:hAnsi="Arial" w:cs="Arial"/>
                <w:color w:val="000000"/>
                <w:sz w:val="20"/>
                <w:szCs w:val="20"/>
                <w:lang w:val="en-GB" w:eastAsia="en-US"/>
              </w:rPr>
              <w:t>4</w:t>
            </w:r>
          </w:p>
        </w:tc>
      </w:tr>
      <w:tr w:rsidR="00661B4D" w:rsidRPr="00D52F50" w14:paraId="4315525E" w14:textId="77777777" w:rsidTr="00F94934">
        <w:trPr>
          <w:trHeight w:val="285"/>
        </w:trPr>
        <w:tc>
          <w:tcPr>
            <w:tcW w:w="421" w:type="dxa"/>
            <w:vMerge/>
            <w:shd w:val="clear" w:color="auto" w:fill="auto"/>
          </w:tcPr>
          <w:p w14:paraId="59DDE11C"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011D12E"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6929BAB"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as palavras/ expressões</w:t>
            </w:r>
            <w:r w:rsidR="0094448C" w:rsidRPr="0014740A">
              <w:rPr>
                <w:rFonts w:ascii="Arial" w:eastAsia="Calibri" w:hAnsi="Arial" w:cs="Arial"/>
                <w:sz w:val="20"/>
                <w:szCs w:val="20"/>
                <w:lang w:val="pt-PT" w:eastAsia="en-US"/>
              </w:rPr>
              <w:t xml:space="preserve"> adequad</w:t>
            </w:r>
            <w:r w:rsidR="007F3293" w:rsidRPr="0014740A">
              <w:rPr>
                <w:rFonts w:ascii="Arial" w:eastAsia="Calibri" w:hAnsi="Arial" w:cs="Arial"/>
                <w:sz w:val="20"/>
                <w:szCs w:val="20"/>
                <w:lang w:val="pt-PT" w:eastAsia="en-US"/>
              </w:rPr>
              <w:t>a</w:t>
            </w:r>
            <w:r w:rsidR="0094448C" w:rsidRPr="0014740A">
              <w:rPr>
                <w:rFonts w:ascii="Arial" w:eastAsia="Calibri" w:hAnsi="Arial" w:cs="Arial"/>
                <w:sz w:val="20"/>
                <w:szCs w:val="20"/>
                <w:lang w:val="pt-PT" w:eastAsia="en-US"/>
              </w:rPr>
              <w:t xml:space="preserve">s para 1 ou 2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316AAD50"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487A6C2"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3528FE" w:rsidRPr="00D52F50">
              <w:rPr>
                <w:rFonts w:ascii="Arial" w:eastAsia="Calibri" w:hAnsi="Arial" w:cs="Arial"/>
                <w:color w:val="000000"/>
                <w:sz w:val="20"/>
                <w:szCs w:val="20"/>
                <w:lang w:val="en-GB" w:eastAsia="en-US"/>
              </w:rPr>
              <w:t>2</w:t>
            </w:r>
          </w:p>
        </w:tc>
      </w:tr>
    </w:tbl>
    <w:p w14:paraId="2405BD96"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D52F50" w14:paraId="35606AE7" w14:textId="77777777" w:rsidTr="00F94934">
        <w:trPr>
          <w:trHeight w:val="285"/>
        </w:trPr>
        <w:tc>
          <w:tcPr>
            <w:tcW w:w="421" w:type="dxa"/>
            <w:vMerge w:val="restart"/>
            <w:shd w:val="clear" w:color="auto" w:fill="auto"/>
          </w:tcPr>
          <w:p w14:paraId="0B46EA61" w14:textId="77777777" w:rsidR="00A90A9D" w:rsidRPr="00D52F50"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color w:val="000000"/>
                <w:sz w:val="20"/>
                <w:szCs w:val="20"/>
                <w:lang w:val="en-GB" w:eastAsia="en-US"/>
              </w:rPr>
              <w:t>4</w:t>
            </w:r>
            <w:r w:rsidR="00A90A9D" w:rsidRPr="00D52F50">
              <w:rPr>
                <w:rFonts w:ascii="Arial" w:eastAsia="Calibri" w:hAnsi="Arial" w:cs="Arial"/>
                <w:b/>
                <w:bCs/>
                <w:color w:val="000000"/>
                <w:sz w:val="20"/>
                <w:szCs w:val="20"/>
                <w:lang w:val="en-GB" w:eastAsia="en-US"/>
              </w:rPr>
              <w:t>.</w:t>
            </w:r>
          </w:p>
        </w:tc>
        <w:tc>
          <w:tcPr>
            <w:tcW w:w="396" w:type="dxa"/>
            <w:shd w:val="clear" w:color="auto" w:fill="auto"/>
          </w:tcPr>
          <w:p w14:paraId="3A9A3845"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496D8F46" w14:textId="77777777" w:rsidR="00A90A9D" w:rsidRPr="006C5DC0" w:rsidRDefault="00D80999"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Escreve </w:t>
            </w:r>
            <w:r w:rsidR="00A90A9D" w:rsidRPr="006C5DC0">
              <w:rPr>
                <w:rFonts w:ascii="Arial" w:eastAsia="Calibri" w:hAnsi="Arial" w:cs="Arial"/>
                <w:color w:val="000000"/>
                <w:sz w:val="20"/>
                <w:szCs w:val="20"/>
                <w:lang w:val="pt-PT" w:eastAsia="en-US"/>
              </w:rPr>
              <w:t xml:space="preserve">corretamente </w:t>
            </w:r>
            <w:r w:rsidRPr="006C5DC0">
              <w:rPr>
                <w:rFonts w:ascii="Arial" w:eastAsia="Calibri" w:hAnsi="Arial" w:cs="Arial"/>
                <w:color w:val="000000"/>
                <w:sz w:val="20"/>
                <w:szCs w:val="20"/>
                <w:lang w:val="pt-PT" w:eastAsia="en-US"/>
              </w:rPr>
              <w:t>as 4 frases</w:t>
            </w:r>
            <w:r w:rsidR="00A90A9D" w:rsidRPr="006C5DC0">
              <w:rPr>
                <w:rFonts w:ascii="Arial" w:eastAsia="Calibri" w:hAnsi="Arial" w:cs="Arial"/>
                <w:color w:val="000000"/>
                <w:sz w:val="20"/>
                <w:szCs w:val="20"/>
                <w:lang w:val="pt-PT" w:eastAsia="en-US"/>
              </w:rPr>
              <w:t>.</w:t>
            </w:r>
          </w:p>
          <w:p w14:paraId="0B1E52F7" w14:textId="77777777" w:rsidR="00A90A9D" w:rsidRPr="006C5DC0"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40F55851" w14:textId="77777777" w:rsidR="002451C2" w:rsidRPr="0023079B" w:rsidRDefault="002451C2" w:rsidP="002451C2">
            <w:pPr>
              <w:jc w:val="both"/>
              <w:rPr>
                <w:rFonts w:ascii="Arial" w:hAnsi="Arial" w:cs="Arial"/>
                <w:bCs/>
                <w:i/>
                <w:iCs/>
                <w:sz w:val="20"/>
                <w:szCs w:val="20"/>
                <w:lang w:val="en-GB"/>
              </w:rPr>
            </w:pPr>
            <w:r w:rsidRPr="0023079B">
              <w:rPr>
                <w:rFonts w:ascii="Arial" w:hAnsi="Arial" w:cs="Arial"/>
                <w:bCs/>
                <w:i/>
                <w:iCs/>
                <w:sz w:val="20"/>
                <w:szCs w:val="20"/>
                <w:lang w:val="en-GB"/>
              </w:rPr>
              <w:t xml:space="preserve">a. Patrick would become more independent if he took a gap year. </w:t>
            </w:r>
          </w:p>
          <w:p w14:paraId="1F49EF59" w14:textId="77777777" w:rsidR="002451C2" w:rsidRPr="0023079B" w:rsidRDefault="002451C2" w:rsidP="002451C2">
            <w:pPr>
              <w:jc w:val="both"/>
              <w:rPr>
                <w:rFonts w:ascii="Arial" w:hAnsi="Arial" w:cs="Arial"/>
                <w:bCs/>
                <w:i/>
                <w:iCs/>
                <w:sz w:val="20"/>
                <w:szCs w:val="20"/>
                <w:lang w:val="en-GB"/>
              </w:rPr>
            </w:pPr>
            <w:r w:rsidRPr="0023079B">
              <w:rPr>
                <w:rFonts w:ascii="Arial" w:hAnsi="Arial" w:cs="Arial"/>
                <w:bCs/>
                <w:i/>
                <w:iCs/>
                <w:sz w:val="20"/>
                <w:szCs w:val="20"/>
                <w:lang w:val="en-GB"/>
              </w:rPr>
              <w:t xml:space="preserve">b. If Jenny joins a volunteering programme, she will be able to give something back to society. </w:t>
            </w:r>
          </w:p>
          <w:p w14:paraId="726FED97" w14:textId="77777777" w:rsidR="002451C2" w:rsidRPr="0023079B" w:rsidRDefault="002451C2" w:rsidP="002451C2">
            <w:pPr>
              <w:jc w:val="both"/>
              <w:rPr>
                <w:rFonts w:ascii="Arial" w:hAnsi="Arial" w:cs="Arial"/>
                <w:bCs/>
                <w:i/>
                <w:iCs/>
                <w:sz w:val="20"/>
                <w:szCs w:val="20"/>
                <w:lang w:val="en-GB"/>
              </w:rPr>
            </w:pPr>
            <w:r w:rsidRPr="0023079B">
              <w:rPr>
                <w:rFonts w:ascii="Arial" w:hAnsi="Arial" w:cs="Arial"/>
                <w:bCs/>
                <w:i/>
                <w:iCs/>
                <w:sz w:val="20"/>
                <w:szCs w:val="20"/>
                <w:lang w:val="en-GB"/>
              </w:rPr>
              <w:t xml:space="preserve">c. You can get rewarding experiences if/ when you join volunteering programmes. </w:t>
            </w:r>
          </w:p>
          <w:p w14:paraId="47F24AD5" w14:textId="0FF955EB" w:rsidR="00A90A9D" w:rsidRPr="00D52F50" w:rsidRDefault="002451C2" w:rsidP="002451C2">
            <w:pPr>
              <w:jc w:val="both"/>
              <w:rPr>
                <w:rFonts w:ascii="Arial" w:hAnsi="Arial" w:cs="Arial"/>
                <w:sz w:val="20"/>
                <w:szCs w:val="20"/>
                <w:lang w:val="en-GB"/>
              </w:rPr>
            </w:pPr>
            <w:r w:rsidRPr="0023079B">
              <w:rPr>
                <w:rFonts w:ascii="Arial" w:hAnsi="Arial" w:cs="Arial"/>
                <w:bCs/>
                <w:i/>
                <w:iCs/>
                <w:sz w:val="20"/>
                <w:szCs w:val="20"/>
                <w:lang w:val="en-GB"/>
              </w:rPr>
              <w:t xml:space="preserve">d. Ted’s band would meet more often if they had more free time. </w:t>
            </w:r>
          </w:p>
        </w:tc>
        <w:tc>
          <w:tcPr>
            <w:tcW w:w="1134" w:type="dxa"/>
            <w:shd w:val="clear" w:color="auto" w:fill="auto"/>
          </w:tcPr>
          <w:p w14:paraId="352DB408"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A90A9D" w:rsidRPr="00D52F50" w14:paraId="04C1AEDB" w14:textId="77777777" w:rsidTr="00F94934">
        <w:trPr>
          <w:trHeight w:val="285"/>
        </w:trPr>
        <w:tc>
          <w:tcPr>
            <w:tcW w:w="421" w:type="dxa"/>
            <w:vMerge/>
            <w:shd w:val="clear" w:color="auto" w:fill="auto"/>
          </w:tcPr>
          <w:p w14:paraId="4EF1EB25"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1D6D25E"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19513784"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3 frases</w:t>
            </w:r>
            <w:r w:rsidR="00A90A9D" w:rsidRPr="0014740A">
              <w:rPr>
                <w:rFonts w:ascii="Arial" w:eastAsia="Calibri" w:hAnsi="Arial" w:cs="Arial"/>
                <w:color w:val="000000"/>
                <w:sz w:val="20"/>
                <w:szCs w:val="20"/>
                <w:lang w:val="pt-PT" w:eastAsia="en-US"/>
              </w:rPr>
              <w:t>.</w:t>
            </w:r>
          </w:p>
          <w:p w14:paraId="5BCB94D9" w14:textId="77777777" w:rsidR="00A90A9D" w:rsidRPr="0014740A" w:rsidRDefault="00A90A9D" w:rsidP="007702B6">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C1A3721"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A90A9D" w:rsidRPr="00D52F50" w14:paraId="767F9886" w14:textId="77777777" w:rsidTr="00F94934">
        <w:trPr>
          <w:trHeight w:val="285"/>
        </w:trPr>
        <w:tc>
          <w:tcPr>
            <w:tcW w:w="421" w:type="dxa"/>
            <w:vMerge/>
            <w:shd w:val="clear" w:color="auto" w:fill="auto"/>
          </w:tcPr>
          <w:p w14:paraId="155DAE13"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5EBD051"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02A37CDC"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2 frases</w:t>
            </w:r>
            <w:r w:rsidR="00A90A9D" w:rsidRPr="0014740A">
              <w:rPr>
                <w:rFonts w:ascii="Arial" w:eastAsia="Calibri" w:hAnsi="Arial" w:cs="Arial"/>
                <w:color w:val="000000"/>
                <w:sz w:val="20"/>
                <w:szCs w:val="20"/>
                <w:lang w:val="pt-PT" w:eastAsia="en-US"/>
              </w:rPr>
              <w:t>.</w:t>
            </w:r>
          </w:p>
          <w:p w14:paraId="54F9B7B2"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B091537"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A90A9D" w:rsidRPr="00D52F50" w14:paraId="33B481D9" w14:textId="77777777" w:rsidTr="00F94934">
        <w:trPr>
          <w:trHeight w:val="285"/>
        </w:trPr>
        <w:tc>
          <w:tcPr>
            <w:tcW w:w="421" w:type="dxa"/>
            <w:vMerge/>
            <w:shd w:val="clear" w:color="auto" w:fill="auto"/>
          </w:tcPr>
          <w:p w14:paraId="180B39B4"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1B16CF6"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EADC02F"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1 frase</w:t>
            </w:r>
            <w:r w:rsidR="00A90A9D" w:rsidRPr="0014740A">
              <w:rPr>
                <w:rFonts w:ascii="Arial" w:eastAsia="Calibri" w:hAnsi="Arial" w:cs="Arial"/>
                <w:color w:val="000000"/>
                <w:sz w:val="20"/>
                <w:szCs w:val="20"/>
                <w:lang w:val="pt-PT" w:eastAsia="en-US"/>
              </w:rPr>
              <w:t>.</w:t>
            </w:r>
          </w:p>
          <w:p w14:paraId="3AB28200"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D3209F2"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A90A9D" w:rsidRPr="00D52F50" w14:paraId="3F174297" w14:textId="77777777" w:rsidTr="00F94934">
        <w:trPr>
          <w:trHeight w:val="285"/>
        </w:trPr>
        <w:tc>
          <w:tcPr>
            <w:tcW w:w="421" w:type="dxa"/>
            <w:vMerge/>
            <w:shd w:val="clear" w:color="auto" w:fill="auto"/>
          </w:tcPr>
          <w:p w14:paraId="2EE64244"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88FBC6"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6C2FC94C" w14:textId="77777777" w:rsidR="00A90A9D" w:rsidRPr="0014740A"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04A57CF" w14:textId="77777777" w:rsidR="00A90A9D" w:rsidRPr="00D52F50" w:rsidRDefault="00A90A9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7A628301"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D80999" w:rsidRPr="00D52F50" w14:paraId="4B4C174C" w14:textId="77777777" w:rsidTr="008F41E1">
        <w:trPr>
          <w:trHeight w:val="285"/>
        </w:trPr>
        <w:tc>
          <w:tcPr>
            <w:tcW w:w="421" w:type="dxa"/>
            <w:vMerge w:val="restart"/>
            <w:shd w:val="clear" w:color="auto" w:fill="auto"/>
          </w:tcPr>
          <w:p w14:paraId="3048B806" w14:textId="77777777" w:rsidR="00D80999" w:rsidRPr="00D52F50" w:rsidRDefault="0014740A"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5</w:t>
            </w:r>
            <w:r w:rsidR="00D80999" w:rsidRPr="00D52F50">
              <w:rPr>
                <w:rFonts w:ascii="Arial" w:eastAsia="Calibri" w:hAnsi="Arial" w:cs="Arial"/>
                <w:b/>
                <w:bCs/>
                <w:color w:val="000000"/>
                <w:sz w:val="20"/>
                <w:szCs w:val="20"/>
                <w:lang w:val="en-GB" w:eastAsia="en-US"/>
              </w:rPr>
              <w:t>.</w:t>
            </w:r>
          </w:p>
        </w:tc>
        <w:tc>
          <w:tcPr>
            <w:tcW w:w="396" w:type="dxa"/>
            <w:shd w:val="clear" w:color="auto" w:fill="auto"/>
          </w:tcPr>
          <w:p w14:paraId="70C87EFD"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56BCB4AF"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Escreve corretamente as 4 frases.</w:t>
            </w:r>
          </w:p>
          <w:p w14:paraId="206C7252"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5FCA93B2" w14:textId="0BCB1164" w:rsidR="007364CA" w:rsidRPr="00162C5B" w:rsidRDefault="007364CA" w:rsidP="007364CA">
            <w:pPr>
              <w:jc w:val="both"/>
              <w:rPr>
                <w:rFonts w:ascii="Arial" w:hAnsi="Arial" w:cs="Arial"/>
                <w:bCs/>
                <w:i/>
                <w:iCs/>
                <w:sz w:val="20"/>
                <w:szCs w:val="20"/>
                <w:lang w:val="en-GB"/>
              </w:rPr>
            </w:pPr>
            <w:r w:rsidRPr="00162C5B">
              <w:rPr>
                <w:rFonts w:ascii="Arial" w:hAnsi="Arial" w:cs="Arial"/>
                <w:bCs/>
                <w:i/>
                <w:iCs/>
                <w:sz w:val="20"/>
                <w:szCs w:val="20"/>
                <w:lang w:val="en-GB"/>
              </w:rPr>
              <w:t>a. That’s the teenager who</w:t>
            </w:r>
            <w:r>
              <w:rPr>
                <w:rFonts w:ascii="Arial" w:hAnsi="Arial" w:cs="Arial"/>
                <w:bCs/>
                <w:i/>
                <w:iCs/>
                <w:sz w:val="20"/>
                <w:szCs w:val="20"/>
                <w:lang w:val="en-GB"/>
              </w:rPr>
              <w:t>/that</w:t>
            </w:r>
            <w:r w:rsidRPr="00162C5B">
              <w:rPr>
                <w:rFonts w:ascii="Arial" w:hAnsi="Arial" w:cs="Arial"/>
                <w:bCs/>
                <w:i/>
                <w:iCs/>
                <w:sz w:val="20"/>
                <w:szCs w:val="20"/>
                <w:lang w:val="en-GB"/>
              </w:rPr>
              <w:t xml:space="preserve"> has become the new lead singer of the band. </w:t>
            </w:r>
          </w:p>
          <w:p w14:paraId="79910447" w14:textId="77777777" w:rsidR="007364CA" w:rsidRPr="00162C5B" w:rsidRDefault="007364CA" w:rsidP="007364CA">
            <w:pPr>
              <w:jc w:val="both"/>
              <w:rPr>
                <w:rFonts w:ascii="Arial" w:hAnsi="Arial" w:cs="Arial"/>
                <w:bCs/>
                <w:i/>
                <w:iCs/>
                <w:sz w:val="20"/>
                <w:szCs w:val="20"/>
                <w:lang w:val="en-GB"/>
              </w:rPr>
            </w:pPr>
            <w:r w:rsidRPr="00162C5B">
              <w:rPr>
                <w:rFonts w:ascii="Arial" w:hAnsi="Arial" w:cs="Arial"/>
                <w:bCs/>
                <w:i/>
                <w:iCs/>
                <w:sz w:val="20"/>
                <w:szCs w:val="20"/>
                <w:lang w:val="en-GB"/>
              </w:rPr>
              <w:t>b. Those are the volunteers whose work in poor communities overseas has been incredible.</w:t>
            </w:r>
          </w:p>
          <w:p w14:paraId="4B5E1838" w14:textId="77777777" w:rsidR="007364CA" w:rsidRPr="00162C5B" w:rsidRDefault="007364CA" w:rsidP="007364CA">
            <w:pPr>
              <w:jc w:val="both"/>
              <w:rPr>
                <w:rFonts w:ascii="Arial" w:hAnsi="Arial" w:cs="Arial"/>
                <w:bCs/>
                <w:i/>
                <w:iCs/>
                <w:sz w:val="20"/>
                <w:szCs w:val="20"/>
                <w:lang w:val="en-GB"/>
              </w:rPr>
            </w:pPr>
            <w:r w:rsidRPr="00162C5B">
              <w:rPr>
                <w:rFonts w:ascii="Arial" w:hAnsi="Arial" w:cs="Arial"/>
                <w:bCs/>
                <w:i/>
                <w:iCs/>
                <w:sz w:val="20"/>
                <w:szCs w:val="20"/>
                <w:lang w:val="en-GB"/>
              </w:rPr>
              <w:t xml:space="preserve">c. These are the new headphones he bought yesterday. </w:t>
            </w:r>
          </w:p>
          <w:p w14:paraId="0C771D05" w14:textId="796894BC" w:rsidR="00D80999" w:rsidRPr="00D52F50" w:rsidRDefault="007364CA" w:rsidP="007364CA">
            <w:pPr>
              <w:jc w:val="both"/>
              <w:rPr>
                <w:rFonts w:ascii="Arial" w:hAnsi="Arial" w:cs="Arial"/>
                <w:lang w:val="en-GB"/>
              </w:rPr>
            </w:pPr>
            <w:r w:rsidRPr="00162C5B">
              <w:rPr>
                <w:rFonts w:ascii="Arial" w:hAnsi="Arial" w:cs="Arial"/>
                <w:bCs/>
                <w:i/>
                <w:iCs/>
                <w:sz w:val="20"/>
                <w:szCs w:val="20"/>
                <w:lang w:val="en-GB"/>
              </w:rPr>
              <w:t xml:space="preserve">d. Travelling the world allows you to meet new people and cultures, which can be a great learning experience. / Travelling the world, which can be a great learning experience, allows you to meet new people and cultures. </w:t>
            </w:r>
          </w:p>
        </w:tc>
        <w:tc>
          <w:tcPr>
            <w:tcW w:w="1134" w:type="dxa"/>
            <w:shd w:val="clear" w:color="auto" w:fill="auto"/>
          </w:tcPr>
          <w:p w14:paraId="50A0FE64"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D80999" w:rsidRPr="00D52F50" w14:paraId="04F02A8F" w14:textId="77777777" w:rsidTr="008F41E1">
        <w:trPr>
          <w:trHeight w:val="285"/>
        </w:trPr>
        <w:tc>
          <w:tcPr>
            <w:tcW w:w="421" w:type="dxa"/>
            <w:vMerge/>
            <w:shd w:val="clear" w:color="auto" w:fill="auto"/>
          </w:tcPr>
          <w:p w14:paraId="412697B3"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09686BF"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29BC0343"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3 frases.</w:t>
            </w:r>
          </w:p>
          <w:p w14:paraId="2CD5EBD2" w14:textId="77777777" w:rsidR="00D80999" w:rsidRPr="0014740A" w:rsidRDefault="00D80999" w:rsidP="008F41E1">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5C4AB66"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D80999" w:rsidRPr="00D52F50" w14:paraId="510B478F" w14:textId="77777777" w:rsidTr="008F41E1">
        <w:trPr>
          <w:trHeight w:val="285"/>
        </w:trPr>
        <w:tc>
          <w:tcPr>
            <w:tcW w:w="421" w:type="dxa"/>
            <w:vMerge/>
            <w:shd w:val="clear" w:color="auto" w:fill="auto"/>
          </w:tcPr>
          <w:p w14:paraId="0C9D5827"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B4B81BD"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6ABCD5E9"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2 frases.</w:t>
            </w:r>
          </w:p>
          <w:p w14:paraId="69672E36"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3664B89E"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D80999" w:rsidRPr="00D52F50" w14:paraId="7C64B48A" w14:textId="77777777" w:rsidTr="008F41E1">
        <w:trPr>
          <w:trHeight w:val="285"/>
        </w:trPr>
        <w:tc>
          <w:tcPr>
            <w:tcW w:w="421" w:type="dxa"/>
            <w:vMerge/>
            <w:shd w:val="clear" w:color="auto" w:fill="auto"/>
          </w:tcPr>
          <w:p w14:paraId="38C521B3"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DAAA751"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16E1BFB8"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1 frase.</w:t>
            </w:r>
          </w:p>
          <w:p w14:paraId="6D84C1E5"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90F560B"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D80999" w:rsidRPr="00D52F50" w14:paraId="548D1421" w14:textId="77777777" w:rsidTr="008F41E1">
        <w:trPr>
          <w:trHeight w:val="285"/>
        </w:trPr>
        <w:tc>
          <w:tcPr>
            <w:tcW w:w="421" w:type="dxa"/>
            <w:vMerge/>
            <w:shd w:val="clear" w:color="auto" w:fill="auto"/>
          </w:tcPr>
          <w:p w14:paraId="3E6F1C73"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7A34D9B"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5EE50760"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358E670"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434A0DBB" w14:textId="77777777" w:rsidR="00D80999" w:rsidRPr="00D52F50"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0AFD8D50" w14:textId="77777777" w:rsidR="0051123C" w:rsidRPr="00D52F50" w:rsidRDefault="0051123C"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C</w:t>
      </w:r>
    </w:p>
    <w:p w14:paraId="3C22E964"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elacomGrelha"/>
        <w:tblW w:w="10485" w:type="dxa"/>
        <w:tblLook w:val="04A0" w:firstRow="1" w:lastRow="0" w:firstColumn="1" w:lastColumn="0" w:noHBand="0" w:noVBand="1"/>
      </w:tblPr>
      <w:tblGrid>
        <w:gridCol w:w="421"/>
        <w:gridCol w:w="425"/>
        <w:gridCol w:w="8505"/>
        <w:gridCol w:w="1134"/>
      </w:tblGrid>
      <w:tr w:rsidR="00280818" w:rsidRPr="0014740A" w14:paraId="6711F871" w14:textId="77777777" w:rsidTr="002B1B90">
        <w:tc>
          <w:tcPr>
            <w:tcW w:w="10485" w:type="dxa"/>
            <w:gridSpan w:val="4"/>
          </w:tcPr>
          <w:p w14:paraId="22606511" w14:textId="77777777" w:rsidR="00280818" w:rsidRPr="0014740A" w:rsidRDefault="00280818"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sz w:val="20"/>
                <w:szCs w:val="20"/>
                <w:lang w:val="pt-PT" w:eastAsia="en-US"/>
              </w:rPr>
              <w:t>Competência Pragmática</w:t>
            </w:r>
          </w:p>
        </w:tc>
      </w:tr>
      <w:tr w:rsidR="00280818" w:rsidRPr="0014740A" w14:paraId="6B4C489E" w14:textId="77777777" w:rsidTr="002B1B90">
        <w:tc>
          <w:tcPr>
            <w:tcW w:w="421" w:type="dxa"/>
            <w:vMerge w:val="restart"/>
          </w:tcPr>
          <w:p w14:paraId="3774FAE4" w14:textId="77777777" w:rsidR="00280818" w:rsidRPr="0014740A"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pacing w:val="-6"/>
                <w:sz w:val="20"/>
                <w:szCs w:val="20"/>
                <w:lang w:val="pt-PT" w:eastAsia="en-US"/>
              </w:rPr>
              <w:t>1</w:t>
            </w:r>
            <w:r w:rsidR="00280818" w:rsidRPr="0014740A">
              <w:rPr>
                <w:rFonts w:ascii="Arial" w:eastAsia="Calibri" w:hAnsi="Arial" w:cs="Arial"/>
                <w:b/>
                <w:bCs/>
                <w:color w:val="000000"/>
                <w:spacing w:val="-6"/>
                <w:sz w:val="20"/>
                <w:szCs w:val="20"/>
                <w:lang w:val="pt-PT" w:eastAsia="en-US"/>
              </w:rPr>
              <w:t>.</w:t>
            </w:r>
          </w:p>
        </w:tc>
        <w:tc>
          <w:tcPr>
            <w:tcW w:w="425" w:type="dxa"/>
          </w:tcPr>
          <w:p w14:paraId="1DC9CFA0"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622EFBF3"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3F84766A" w14:textId="77777777" w:rsidR="0051123C"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respeitando as instruções dadas, fornecendo pormenores e destacando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Respeita os limites de palavras indicados.</w:t>
            </w:r>
          </w:p>
        </w:tc>
        <w:tc>
          <w:tcPr>
            <w:tcW w:w="1134" w:type="dxa"/>
          </w:tcPr>
          <w:p w14:paraId="57BF91E1"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50</w:t>
            </w:r>
          </w:p>
        </w:tc>
      </w:tr>
      <w:tr w:rsidR="00280818" w:rsidRPr="0014740A" w14:paraId="78DDF965" w14:textId="77777777" w:rsidTr="002B1B90">
        <w:tc>
          <w:tcPr>
            <w:tcW w:w="421" w:type="dxa"/>
            <w:vMerge/>
          </w:tcPr>
          <w:p w14:paraId="688AB41B"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2C2C606D"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3D7C0FA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5B71ACF8"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tcPr>
          <w:p w14:paraId="3305997C"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40</w:t>
            </w:r>
          </w:p>
        </w:tc>
      </w:tr>
      <w:tr w:rsidR="00280818" w:rsidRPr="0014740A" w14:paraId="06CDC2BC" w14:textId="77777777" w:rsidTr="002B1B90">
        <w:tc>
          <w:tcPr>
            <w:tcW w:w="421" w:type="dxa"/>
            <w:vMerge/>
          </w:tcPr>
          <w:p w14:paraId="76B57F3D"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2BDF4890"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2FEF8A77"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139FBC05" w14:textId="77777777" w:rsidR="00280818"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respeitando as instruções dadas e destacando alguns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não respeitar os limites de palavras indicados.</w:t>
            </w:r>
          </w:p>
        </w:tc>
        <w:tc>
          <w:tcPr>
            <w:tcW w:w="1134" w:type="dxa"/>
          </w:tcPr>
          <w:p w14:paraId="71FCB58C"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280818" w:rsidRPr="0014740A" w14:paraId="3D3E338E" w14:textId="77777777" w:rsidTr="002B1B90">
        <w:tc>
          <w:tcPr>
            <w:tcW w:w="421" w:type="dxa"/>
            <w:vMerge/>
          </w:tcPr>
          <w:p w14:paraId="1EB457FA"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079FD5B6"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19D649F6"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4CE0279A"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4E5C127D" w14:textId="77777777" w:rsidR="00280818"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20</w:t>
            </w:r>
          </w:p>
        </w:tc>
      </w:tr>
      <w:tr w:rsidR="00280818" w:rsidRPr="0014740A" w14:paraId="277F7F5B" w14:textId="77777777" w:rsidTr="002B1B90">
        <w:tc>
          <w:tcPr>
            <w:tcW w:w="421" w:type="dxa"/>
            <w:vMerge/>
          </w:tcPr>
          <w:p w14:paraId="164CA8E1"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15F76E7F"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5056BECD"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2AE28EF2" w14:textId="77777777" w:rsidR="00280818"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abordando o tema de forma genérica e recorrendo a repetições e pormenores pouco relevantes. Utiliza conectores simples para ligar frases elementares, mas estrutura deficientemente o texto. Pode não respeitar os limites de palavras indicados.</w:t>
            </w:r>
          </w:p>
        </w:tc>
        <w:tc>
          <w:tcPr>
            <w:tcW w:w="1134" w:type="dxa"/>
          </w:tcPr>
          <w:p w14:paraId="5092B6E6" w14:textId="77777777" w:rsidR="00280818"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r w:rsidR="001D6A5D" w:rsidRPr="0014740A">
              <w:rPr>
                <w:rFonts w:ascii="Arial" w:eastAsia="Calibri" w:hAnsi="Arial" w:cs="Arial"/>
                <w:bCs/>
                <w:color w:val="000000"/>
                <w:spacing w:val="-6"/>
                <w:sz w:val="20"/>
                <w:szCs w:val="20"/>
                <w:lang w:val="pt-PT" w:eastAsia="en-US"/>
              </w:rPr>
              <w:t>0</w:t>
            </w:r>
          </w:p>
        </w:tc>
      </w:tr>
    </w:tbl>
    <w:p w14:paraId="61458BD1"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4411AEE3"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756F0BC2"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1CDFEC95" w14:textId="77777777" w:rsidR="0014740A" w:rsidRPr="0014740A" w:rsidRDefault="0014740A"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5583DA02"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tbl>
      <w:tblPr>
        <w:tblStyle w:val="TabelacomGrelha"/>
        <w:tblW w:w="10485" w:type="dxa"/>
        <w:tblLook w:val="04A0" w:firstRow="1" w:lastRow="0" w:firstColumn="1" w:lastColumn="0" w:noHBand="0" w:noVBand="1"/>
      </w:tblPr>
      <w:tblGrid>
        <w:gridCol w:w="421"/>
        <w:gridCol w:w="425"/>
        <w:gridCol w:w="8505"/>
        <w:gridCol w:w="1134"/>
      </w:tblGrid>
      <w:tr w:rsidR="00CB1916" w:rsidRPr="0014740A" w14:paraId="05953DE3" w14:textId="77777777" w:rsidTr="002B1B90">
        <w:tc>
          <w:tcPr>
            <w:tcW w:w="10485" w:type="dxa"/>
            <w:gridSpan w:val="4"/>
          </w:tcPr>
          <w:p w14:paraId="3E4F5C50" w14:textId="77777777" w:rsidR="00CB1916"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z w:val="20"/>
                <w:szCs w:val="20"/>
                <w:lang w:val="pt-PT" w:eastAsia="en-US"/>
              </w:rPr>
              <w:t>Competência Linguística*</w:t>
            </w:r>
          </w:p>
        </w:tc>
      </w:tr>
      <w:tr w:rsidR="00CB1916" w:rsidRPr="0014740A" w14:paraId="0B9D605A" w14:textId="77777777" w:rsidTr="002B1B90">
        <w:tc>
          <w:tcPr>
            <w:tcW w:w="421" w:type="dxa"/>
            <w:vMerge w:val="restart"/>
          </w:tcPr>
          <w:p w14:paraId="4973D241" w14:textId="77777777" w:rsidR="00CB1916" w:rsidRPr="0014740A"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pacing w:val="-6"/>
                <w:sz w:val="20"/>
                <w:szCs w:val="20"/>
                <w:lang w:val="pt-PT" w:eastAsia="en-US"/>
              </w:rPr>
              <w:t>1</w:t>
            </w:r>
            <w:r w:rsidR="00CB1916" w:rsidRPr="0014740A">
              <w:rPr>
                <w:rFonts w:ascii="Arial" w:eastAsia="Calibri" w:hAnsi="Arial" w:cs="Arial"/>
                <w:b/>
                <w:bCs/>
                <w:color w:val="000000"/>
                <w:spacing w:val="-6"/>
                <w:sz w:val="20"/>
                <w:szCs w:val="20"/>
                <w:lang w:val="pt-PT" w:eastAsia="en-US"/>
              </w:rPr>
              <w:t>.</w:t>
            </w:r>
          </w:p>
        </w:tc>
        <w:tc>
          <w:tcPr>
            <w:tcW w:w="425" w:type="dxa"/>
          </w:tcPr>
          <w:p w14:paraId="7B55E891"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29C80487"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796280A3"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A ortografia é razoavelmente precisa. A pontuação é adequada.</w:t>
            </w:r>
          </w:p>
        </w:tc>
        <w:tc>
          <w:tcPr>
            <w:tcW w:w="1134" w:type="dxa"/>
          </w:tcPr>
          <w:p w14:paraId="52EDE600"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CB1916" w:rsidRPr="0014740A" w14:paraId="6528CCCB" w14:textId="77777777" w:rsidTr="002B1B90">
        <w:tc>
          <w:tcPr>
            <w:tcW w:w="421" w:type="dxa"/>
            <w:vMerge/>
          </w:tcPr>
          <w:p w14:paraId="2F8601B6"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2FC729E"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69C5E685"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68297553"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1986D868"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24</w:t>
            </w:r>
          </w:p>
        </w:tc>
      </w:tr>
      <w:tr w:rsidR="00CB1916" w:rsidRPr="0014740A" w14:paraId="33991F7A" w14:textId="77777777" w:rsidTr="002B1B90">
        <w:tc>
          <w:tcPr>
            <w:tcW w:w="421" w:type="dxa"/>
            <w:vMerge/>
          </w:tcPr>
          <w:p w14:paraId="69457EBB"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2A1BB6DC"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0442D11F"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125D3269"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recursos linguísticos adequados ao que pretende transmitir.</w:t>
            </w:r>
            <w:r w:rsidR="00B10659">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A pontuação é adequada.</w:t>
            </w:r>
          </w:p>
        </w:tc>
        <w:tc>
          <w:tcPr>
            <w:tcW w:w="1134" w:type="dxa"/>
          </w:tcPr>
          <w:p w14:paraId="1C6396B3"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18</w:t>
            </w:r>
          </w:p>
        </w:tc>
      </w:tr>
      <w:tr w:rsidR="00CB1916" w:rsidRPr="0014740A" w14:paraId="41A08073" w14:textId="77777777" w:rsidTr="002B1B90">
        <w:tc>
          <w:tcPr>
            <w:tcW w:w="421" w:type="dxa"/>
            <w:vMerge/>
          </w:tcPr>
          <w:p w14:paraId="14596BFB"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5903BCC"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4952E31E"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0BDFBFDB"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21CFF2C0"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12</w:t>
            </w:r>
          </w:p>
        </w:tc>
      </w:tr>
      <w:tr w:rsidR="00CB1916" w:rsidRPr="0014740A" w14:paraId="086A48CE" w14:textId="77777777" w:rsidTr="002B1B90">
        <w:tc>
          <w:tcPr>
            <w:tcW w:w="421" w:type="dxa"/>
            <w:vMerge/>
          </w:tcPr>
          <w:p w14:paraId="456C874E"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6F8F98C5"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72E4AACF"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4979C11B"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5EF21707"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6</w:t>
            </w:r>
          </w:p>
        </w:tc>
      </w:tr>
    </w:tbl>
    <w:p w14:paraId="7077B178"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3AE02FFF"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459E1697"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14740A">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CD5673C" w14:textId="77777777" w:rsidR="00F7768B" w:rsidRPr="0014740A" w:rsidRDefault="00F7768B" w:rsidP="007702B6">
      <w:pPr>
        <w:jc w:val="both"/>
        <w:rPr>
          <w:rFonts w:ascii="Arial" w:hAnsi="Arial" w:cs="Arial"/>
          <w:b/>
          <w:sz w:val="20"/>
          <w:szCs w:val="20"/>
          <w:lang w:val="pt-PT"/>
        </w:rPr>
      </w:pPr>
    </w:p>
    <w:sectPr w:rsidR="00F7768B" w:rsidRPr="0014740A" w:rsidSect="006571CE">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5C99E" w14:textId="77777777" w:rsidR="001E0DC2" w:rsidRDefault="001E0DC2" w:rsidP="009C5BE3">
      <w:r>
        <w:separator/>
      </w:r>
    </w:p>
  </w:endnote>
  <w:endnote w:type="continuationSeparator" w:id="0">
    <w:p w14:paraId="0E026E58" w14:textId="77777777" w:rsidR="001E0DC2" w:rsidRDefault="001E0DC2"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69419A" w14:textId="77777777" w:rsidR="001E0DC2" w:rsidRDefault="001E0DC2" w:rsidP="009C5BE3">
      <w:r>
        <w:separator/>
      </w:r>
    </w:p>
  </w:footnote>
  <w:footnote w:type="continuationSeparator" w:id="0">
    <w:p w14:paraId="14B76FDE" w14:textId="77777777" w:rsidR="001E0DC2" w:rsidRDefault="001E0DC2"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85EDC" w14:textId="77777777" w:rsidR="00F94934" w:rsidRDefault="00F94934" w:rsidP="009C5BE3">
    <w:pPr>
      <w:pStyle w:val="Cabealho"/>
    </w:pPr>
    <w:r>
      <w:rPr>
        <w:noProof/>
        <w:lang w:val="pt-PT" w:eastAsia="pt-PT"/>
      </w:rPr>
      <w:drawing>
        <wp:anchor distT="0" distB="0" distL="114300" distR="114300" simplePos="0" relativeHeight="251659264" behindDoc="0" locked="0" layoutInCell="1" allowOverlap="1" wp14:anchorId="304C6243" wp14:editId="7D6276D5">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ITeen10</w:t>
    </w:r>
  </w:p>
  <w:p w14:paraId="572BE8ED" w14:textId="77777777" w:rsidR="00F94934" w:rsidRDefault="00F949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24479"/>
    <w:rsid w:val="0002525E"/>
    <w:rsid w:val="00032700"/>
    <w:rsid w:val="00036AAC"/>
    <w:rsid w:val="000574A3"/>
    <w:rsid w:val="00064B44"/>
    <w:rsid w:val="0007530A"/>
    <w:rsid w:val="00081809"/>
    <w:rsid w:val="00094390"/>
    <w:rsid w:val="000B4976"/>
    <w:rsid w:val="000B5B7B"/>
    <w:rsid w:val="000C515E"/>
    <w:rsid w:val="000E1399"/>
    <w:rsid w:val="000E6E6F"/>
    <w:rsid w:val="000E6E71"/>
    <w:rsid w:val="0010191F"/>
    <w:rsid w:val="00110553"/>
    <w:rsid w:val="001123A1"/>
    <w:rsid w:val="00112AB2"/>
    <w:rsid w:val="00116589"/>
    <w:rsid w:val="00117CDC"/>
    <w:rsid w:val="00146231"/>
    <w:rsid w:val="0014740A"/>
    <w:rsid w:val="00157030"/>
    <w:rsid w:val="001653D3"/>
    <w:rsid w:val="00176629"/>
    <w:rsid w:val="001843EF"/>
    <w:rsid w:val="001A3AAD"/>
    <w:rsid w:val="001B144D"/>
    <w:rsid w:val="001C0AAD"/>
    <w:rsid w:val="001C1894"/>
    <w:rsid w:val="001C50BA"/>
    <w:rsid w:val="001D6A5D"/>
    <w:rsid w:val="001E0DC2"/>
    <w:rsid w:val="002039A5"/>
    <w:rsid w:val="0020529D"/>
    <w:rsid w:val="00207720"/>
    <w:rsid w:val="00213807"/>
    <w:rsid w:val="00224611"/>
    <w:rsid w:val="0023347B"/>
    <w:rsid w:val="002451C2"/>
    <w:rsid w:val="00254AE2"/>
    <w:rsid w:val="0025657D"/>
    <w:rsid w:val="00266560"/>
    <w:rsid w:val="00274714"/>
    <w:rsid w:val="00275F5E"/>
    <w:rsid w:val="00280818"/>
    <w:rsid w:val="0029239E"/>
    <w:rsid w:val="00293F88"/>
    <w:rsid w:val="00297998"/>
    <w:rsid w:val="002A4E67"/>
    <w:rsid w:val="002B1B90"/>
    <w:rsid w:val="002C5525"/>
    <w:rsid w:val="002C5FAA"/>
    <w:rsid w:val="002C7C1C"/>
    <w:rsid w:val="002D3B4F"/>
    <w:rsid w:val="002E5642"/>
    <w:rsid w:val="002E5A3A"/>
    <w:rsid w:val="002F41E6"/>
    <w:rsid w:val="00301702"/>
    <w:rsid w:val="00306A22"/>
    <w:rsid w:val="00326898"/>
    <w:rsid w:val="00337ABB"/>
    <w:rsid w:val="0034319E"/>
    <w:rsid w:val="0034675F"/>
    <w:rsid w:val="00351706"/>
    <w:rsid w:val="003528FE"/>
    <w:rsid w:val="003549C7"/>
    <w:rsid w:val="00355171"/>
    <w:rsid w:val="003571C2"/>
    <w:rsid w:val="00396B75"/>
    <w:rsid w:val="003A2362"/>
    <w:rsid w:val="003C2BFB"/>
    <w:rsid w:val="003C58AA"/>
    <w:rsid w:val="003C60F5"/>
    <w:rsid w:val="003C7CEC"/>
    <w:rsid w:val="003D210F"/>
    <w:rsid w:val="004048A7"/>
    <w:rsid w:val="00404BFC"/>
    <w:rsid w:val="00416EFC"/>
    <w:rsid w:val="00446B45"/>
    <w:rsid w:val="00451D6C"/>
    <w:rsid w:val="00463C57"/>
    <w:rsid w:val="004705CE"/>
    <w:rsid w:val="00471BB2"/>
    <w:rsid w:val="0047425B"/>
    <w:rsid w:val="00482214"/>
    <w:rsid w:val="00491494"/>
    <w:rsid w:val="004C24AB"/>
    <w:rsid w:val="004C521F"/>
    <w:rsid w:val="004C6986"/>
    <w:rsid w:val="004C76F3"/>
    <w:rsid w:val="004D1048"/>
    <w:rsid w:val="004E7A8B"/>
    <w:rsid w:val="004F7F75"/>
    <w:rsid w:val="0051123C"/>
    <w:rsid w:val="005136C7"/>
    <w:rsid w:val="00515EE2"/>
    <w:rsid w:val="00524287"/>
    <w:rsid w:val="005255B8"/>
    <w:rsid w:val="00536096"/>
    <w:rsid w:val="00536D7C"/>
    <w:rsid w:val="00547506"/>
    <w:rsid w:val="00560159"/>
    <w:rsid w:val="00570793"/>
    <w:rsid w:val="00575950"/>
    <w:rsid w:val="005844ED"/>
    <w:rsid w:val="005865DA"/>
    <w:rsid w:val="005966C2"/>
    <w:rsid w:val="005B207A"/>
    <w:rsid w:val="005C07D1"/>
    <w:rsid w:val="005C19BE"/>
    <w:rsid w:val="005C2A1D"/>
    <w:rsid w:val="005C6E7D"/>
    <w:rsid w:val="005D4C79"/>
    <w:rsid w:val="005D5743"/>
    <w:rsid w:val="005E5226"/>
    <w:rsid w:val="005F2046"/>
    <w:rsid w:val="00607210"/>
    <w:rsid w:val="00622A60"/>
    <w:rsid w:val="00626407"/>
    <w:rsid w:val="00634111"/>
    <w:rsid w:val="00640BAB"/>
    <w:rsid w:val="00644A36"/>
    <w:rsid w:val="00653139"/>
    <w:rsid w:val="006571CE"/>
    <w:rsid w:val="00661B4D"/>
    <w:rsid w:val="00661C7C"/>
    <w:rsid w:val="00682051"/>
    <w:rsid w:val="006949C1"/>
    <w:rsid w:val="006953EE"/>
    <w:rsid w:val="006959A8"/>
    <w:rsid w:val="006C0410"/>
    <w:rsid w:val="006C2498"/>
    <w:rsid w:val="006C5DC0"/>
    <w:rsid w:val="006E5EF9"/>
    <w:rsid w:val="006E759A"/>
    <w:rsid w:val="006F7C3C"/>
    <w:rsid w:val="007130AF"/>
    <w:rsid w:val="00730496"/>
    <w:rsid w:val="007364CA"/>
    <w:rsid w:val="007428DD"/>
    <w:rsid w:val="007512A0"/>
    <w:rsid w:val="007702B6"/>
    <w:rsid w:val="00782DEA"/>
    <w:rsid w:val="0078427D"/>
    <w:rsid w:val="007851F4"/>
    <w:rsid w:val="0079128C"/>
    <w:rsid w:val="007939E4"/>
    <w:rsid w:val="00795282"/>
    <w:rsid w:val="007B79AA"/>
    <w:rsid w:val="007C3DC9"/>
    <w:rsid w:val="007C6586"/>
    <w:rsid w:val="007D7AA2"/>
    <w:rsid w:val="007D7E01"/>
    <w:rsid w:val="007E43AA"/>
    <w:rsid w:val="007F3293"/>
    <w:rsid w:val="008071B1"/>
    <w:rsid w:val="0081113E"/>
    <w:rsid w:val="008313F0"/>
    <w:rsid w:val="00874C90"/>
    <w:rsid w:val="008764D7"/>
    <w:rsid w:val="00882E3E"/>
    <w:rsid w:val="00885D93"/>
    <w:rsid w:val="008861BF"/>
    <w:rsid w:val="008949FF"/>
    <w:rsid w:val="008C08E8"/>
    <w:rsid w:val="008C4281"/>
    <w:rsid w:val="008C7BCC"/>
    <w:rsid w:val="00904BB2"/>
    <w:rsid w:val="00917E8F"/>
    <w:rsid w:val="00923364"/>
    <w:rsid w:val="00925D38"/>
    <w:rsid w:val="0094448C"/>
    <w:rsid w:val="00953D2D"/>
    <w:rsid w:val="00971EEA"/>
    <w:rsid w:val="00975604"/>
    <w:rsid w:val="00994DC5"/>
    <w:rsid w:val="009A4D69"/>
    <w:rsid w:val="009A5A51"/>
    <w:rsid w:val="009B6F16"/>
    <w:rsid w:val="009C2687"/>
    <w:rsid w:val="009C5BE3"/>
    <w:rsid w:val="009C6A06"/>
    <w:rsid w:val="009D7EAB"/>
    <w:rsid w:val="009E2670"/>
    <w:rsid w:val="009F021B"/>
    <w:rsid w:val="00A110A7"/>
    <w:rsid w:val="00A14A07"/>
    <w:rsid w:val="00A17749"/>
    <w:rsid w:val="00A23F26"/>
    <w:rsid w:val="00A77745"/>
    <w:rsid w:val="00A81431"/>
    <w:rsid w:val="00A90A9D"/>
    <w:rsid w:val="00AA4E46"/>
    <w:rsid w:val="00AD0A5D"/>
    <w:rsid w:val="00AE29D0"/>
    <w:rsid w:val="00AF42F6"/>
    <w:rsid w:val="00AF5763"/>
    <w:rsid w:val="00B0670D"/>
    <w:rsid w:val="00B06FC7"/>
    <w:rsid w:val="00B10659"/>
    <w:rsid w:val="00B13631"/>
    <w:rsid w:val="00B147FE"/>
    <w:rsid w:val="00B17B3B"/>
    <w:rsid w:val="00B204E7"/>
    <w:rsid w:val="00B2204D"/>
    <w:rsid w:val="00B247B5"/>
    <w:rsid w:val="00B24A43"/>
    <w:rsid w:val="00B27E78"/>
    <w:rsid w:val="00B42AAF"/>
    <w:rsid w:val="00B51EC2"/>
    <w:rsid w:val="00B861AD"/>
    <w:rsid w:val="00BB38D3"/>
    <w:rsid w:val="00BC45E6"/>
    <w:rsid w:val="00BD38D5"/>
    <w:rsid w:val="00BE1E04"/>
    <w:rsid w:val="00BF3486"/>
    <w:rsid w:val="00BF6F91"/>
    <w:rsid w:val="00C20AF5"/>
    <w:rsid w:val="00C32C0C"/>
    <w:rsid w:val="00C33966"/>
    <w:rsid w:val="00C3493C"/>
    <w:rsid w:val="00C35E97"/>
    <w:rsid w:val="00C46631"/>
    <w:rsid w:val="00C47009"/>
    <w:rsid w:val="00C47F7E"/>
    <w:rsid w:val="00C53315"/>
    <w:rsid w:val="00C54BF1"/>
    <w:rsid w:val="00C6428C"/>
    <w:rsid w:val="00C76C61"/>
    <w:rsid w:val="00C929C2"/>
    <w:rsid w:val="00CA3D79"/>
    <w:rsid w:val="00CB1916"/>
    <w:rsid w:val="00CB349C"/>
    <w:rsid w:val="00CD15DF"/>
    <w:rsid w:val="00CE2DFC"/>
    <w:rsid w:val="00CF404B"/>
    <w:rsid w:val="00CF4517"/>
    <w:rsid w:val="00CF6AB0"/>
    <w:rsid w:val="00D33CD9"/>
    <w:rsid w:val="00D344C5"/>
    <w:rsid w:val="00D345D8"/>
    <w:rsid w:val="00D36A1A"/>
    <w:rsid w:val="00D4137B"/>
    <w:rsid w:val="00D42BF1"/>
    <w:rsid w:val="00D46E08"/>
    <w:rsid w:val="00D52F50"/>
    <w:rsid w:val="00D6429A"/>
    <w:rsid w:val="00D65125"/>
    <w:rsid w:val="00D80999"/>
    <w:rsid w:val="00D858E4"/>
    <w:rsid w:val="00D95A16"/>
    <w:rsid w:val="00DB060D"/>
    <w:rsid w:val="00DC1C19"/>
    <w:rsid w:val="00DC5646"/>
    <w:rsid w:val="00DD1C1E"/>
    <w:rsid w:val="00DD7BDA"/>
    <w:rsid w:val="00DE38F2"/>
    <w:rsid w:val="00DF12B2"/>
    <w:rsid w:val="00DF2077"/>
    <w:rsid w:val="00DF4082"/>
    <w:rsid w:val="00E05D46"/>
    <w:rsid w:val="00E07027"/>
    <w:rsid w:val="00E20612"/>
    <w:rsid w:val="00E46A19"/>
    <w:rsid w:val="00E46B7C"/>
    <w:rsid w:val="00E46C2A"/>
    <w:rsid w:val="00E56577"/>
    <w:rsid w:val="00E67265"/>
    <w:rsid w:val="00E7454B"/>
    <w:rsid w:val="00E84900"/>
    <w:rsid w:val="00E86FF1"/>
    <w:rsid w:val="00E95ACC"/>
    <w:rsid w:val="00EA0F4B"/>
    <w:rsid w:val="00EA14B7"/>
    <w:rsid w:val="00EA6526"/>
    <w:rsid w:val="00ED09C8"/>
    <w:rsid w:val="00ED1045"/>
    <w:rsid w:val="00EF0212"/>
    <w:rsid w:val="00EF48B6"/>
    <w:rsid w:val="00F020E6"/>
    <w:rsid w:val="00F22B7C"/>
    <w:rsid w:val="00F27D1A"/>
    <w:rsid w:val="00F3657F"/>
    <w:rsid w:val="00F43C08"/>
    <w:rsid w:val="00F523D6"/>
    <w:rsid w:val="00F7768B"/>
    <w:rsid w:val="00F94934"/>
    <w:rsid w:val="00FA1C95"/>
    <w:rsid w:val="00FA46E2"/>
    <w:rsid w:val="00FA6F0E"/>
    <w:rsid w:val="00FD0C2D"/>
    <w:rsid w:val="00FE39F3"/>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F0BB5"/>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Ttulo2">
    <w:name w:val="heading 2"/>
    <w:basedOn w:val="Normal"/>
    <w:next w:val="Normal"/>
    <w:link w:val="Ttulo2Carter"/>
    <w:uiPriority w:val="9"/>
    <w:semiHidden/>
    <w:unhideWhenUsed/>
    <w:qFormat/>
    <w:rsid w:val="00396B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ter"/>
    <w:uiPriority w:val="9"/>
    <w:qFormat/>
    <w:rsid w:val="00254AE2"/>
    <w:pPr>
      <w:spacing w:before="100" w:beforeAutospacing="1" w:after="100" w:afterAutospacing="1"/>
      <w:outlineLvl w:val="2"/>
    </w:pPr>
    <w:rPr>
      <w:rFonts w:ascii="Times New Roman" w:eastAsia="Times New Roman" w:hAnsi="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9C5BE3"/>
    <w:pPr>
      <w:tabs>
        <w:tab w:val="center" w:pos="4252"/>
        <w:tab w:val="right" w:pos="8504"/>
      </w:tabs>
    </w:pPr>
  </w:style>
  <w:style w:type="character" w:customStyle="1" w:styleId="CabealhoCarter">
    <w:name w:val="Cabeçalho Caráter"/>
    <w:basedOn w:val="Tipodeletrapredefinidodopargrafo"/>
    <w:link w:val="Cabealho"/>
    <w:uiPriority w:val="99"/>
    <w:rsid w:val="009C5BE3"/>
    <w:rPr>
      <w:rFonts w:ascii="Calibri" w:eastAsia="MS Mincho" w:hAnsi="Calibri" w:cs="Times New Roman"/>
      <w:sz w:val="24"/>
      <w:szCs w:val="24"/>
      <w:lang w:val="en-US" w:eastAsia="ja-JP"/>
    </w:rPr>
  </w:style>
  <w:style w:type="paragraph" w:styleId="Rodap">
    <w:name w:val="footer"/>
    <w:basedOn w:val="Normal"/>
    <w:link w:val="RodapCarter"/>
    <w:uiPriority w:val="99"/>
    <w:unhideWhenUsed/>
    <w:rsid w:val="009C5BE3"/>
    <w:pPr>
      <w:tabs>
        <w:tab w:val="center" w:pos="4252"/>
        <w:tab w:val="right" w:pos="8504"/>
      </w:tabs>
    </w:pPr>
  </w:style>
  <w:style w:type="character" w:customStyle="1" w:styleId="RodapCarter">
    <w:name w:val="Rodapé Caráter"/>
    <w:basedOn w:val="Tipodeletrapredefinidodopargrafo"/>
    <w:link w:val="Rodap"/>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elacomGrelha">
    <w:name w:val="Table Grid"/>
    <w:basedOn w:val="Tabela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C521F"/>
    <w:pPr>
      <w:ind w:left="720"/>
      <w:contextualSpacing/>
    </w:pPr>
  </w:style>
  <w:style w:type="character" w:styleId="Hiperligao">
    <w:name w:val="Hyperlink"/>
    <w:basedOn w:val="Tipodeletrapredefinidodopargrafo"/>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Refdecomentrio">
    <w:name w:val="annotation reference"/>
    <w:basedOn w:val="Tipodeletrapredefinidodopargrafo"/>
    <w:uiPriority w:val="99"/>
    <w:semiHidden/>
    <w:unhideWhenUsed/>
    <w:rsid w:val="005136C7"/>
    <w:rPr>
      <w:sz w:val="16"/>
      <w:szCs w:val="16"/>
    </w:rPr>
  </w:style>
  <w:style w:type="paragraph" w:styleId="Textodecomentrio">
    <w:name w:val="annotation text"/>
    <w:basedOn w:val="Normal"/>
    <w:link w:val="TextodecomentrioCarte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TextodecomentrioCarter">
    <w:name w:val="Texto de comentário Caráter"/>
    <w:basedOn w:val="Tipodeletrapredefinidodopargrafo"/>
    <w:link w:val="Textodecomentrio"/>
    <w:uiPriority w:val="99"/>
    <w:semiHidden/>
    <w:rsid w:val="005136C7"/>
    <w:rPr>
      <w:sz w:val="20"/>
      <w:szCs w:val="20"/>
    </w:rPr>
  </w:style>
  <w:style w:type="paragraph" w:styleId="Textodebalo">
    <w:name w:val="Balloon Text"/>
    <w:basedOn w:val="Normal"/>
    <w:link w:val="TextodebaloCarter"/>
    <w:uiPriority w:val="99"/>
    <w:semiHidden/>
    <w:unhideWhenUsed/>
    <w:rsid w:val="005136C7"/>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136C7"/>
    <w:rPr>
      <w:rFonts w:ascii="Segoe UI" w:eastAsia="MS Mincho" w:hAnsi="Segoe UI" w:cs="Segoe UI"/>
      <w:sz w:val="18"/>
      <w:szCs w:val="18"/>
      <w:lang w:val="en-US" w:eastAsia="ja-JP"/>
    </w:rPr>
  </w:style>
  <w:style w:type="character" w:styleId="MenoNoResolvida">
    <w:name w:val="Unresolved Mention"/>
    <w:basedOn w:val="Tipodeletrapredefinidodopargrafo"/>
    <w:uiPriority w:val="99"/>
    <w:semiHidden/>
    <w:unhideWhenUsed/>
    <w:rsid w:val="00B17B3B"/>
    <w:rPr>
      <w:color w:val="605E5C"/>
      <w:shd w:val="clear" w:color="auto" w:fill="E1DFDD"/>
    </w:rPr>
  </w:style>
  <w:style w:type="character" w:styleId="Forte">
    <w:name w:val="Strong"/>
    <w:basedOn w:val="Tipodeletrapredefinidodopargrafo"/>
    <w:uiPriority w:val="22"/>
    <w:qFormat/>
    <w:rsid w:val="00351706"/>
    <w:rPr>
      <w:b/>
      <w:bCs/>
    </w:rPr>
  </w:style>
  <w:style w:type="character" w:styleId="nfase">
    <w:name w:val="Emphasis"/>
    <w:basedOn w:val="Tipodeletrapredefinidodopargrafo"/>
    <w:uiPriority w:val="20"/>
    <w:qFormat/>
    <w:rsid w:val="00351706"/>
    <w:rPr>
      <w:i/>
      <w:iCs/>
    </w:rPr>
  </w:style>
  <w:style w:type="character" w:customStyle="1" w:styleId="Ttulo3Carter">
    <w:name w:val="Título 3 Caráter"/>
    <w:basedOn w:val="Tipodeletrapredefinidodopargrafo"/>
    <w:link w:val="Ttulo3"/>
    <w:uiPriority w:val="9"/>
    <w:rsid w:val="00254AE2"/>
    <w:rPr>
      <w:rFonts w:ascii="Times New Roman" w:eastAsia="Times New Roman" w:hAnsi="Times New Roman" w:cs="Times New Roman"/>
      <w:b/>
      <w:bCs/>
      <w:sz w:val="27"/>
      <w:szCs w:val="27"/>
      <w:lang w:eastAsia="pt-PT"/>
    </w:rPr>
  </w:style>
  <w:style w:type="character" w:customStyle="1" w:styleId="Ttulo2Carter">
    <w:name w:val="Título 2 Caráter"/>
    <w:basedOn w:val="Tipodeletrapredefinidodopargrafo"/>
    <w:link w:val="Ttulo2"/>
    <w:uiPriority w:val="9"/>
    <w:semiHidden/>
    <w:rsid w:val="00396B75"/>
    <w:rPr>
      <w:rFonts w:asciiTheme="majorHAnsi" w:eastAsiaTheme="majorEastAsia" w:hAnsiTheme="majorHAnsi" w:cstheme="majorBidi"/>
      <w:color w:val="2E74B5" w:themeColor="accent1" w:themeShade="BF"/>
      <w:sz w:val="26"/>
      <w:szCs w:val="26"/>
      <w:lang w:val="en-US" w:eastAsia="ja-JP"/>
    </w:rPr>
  </w:style>
  <w:style w:type="character" w:customStyle="1" w:styleId="head-number">
    <w:name w:val="head-number"/>
    <w:basedOn w:val="Tipodeletrapredefinidodopargrafo"/>
    <w:rsid w:val="00396B75"/>
  </w:style>
  <w:style w:type="paragraph" w:styleId="z-Partesuperiordoformulrio">
    <w:name w:val="HTML Top of Form"/>
    <w:basedOn w:val="Normal"/>
    <w:next w:val="Normal"/>
    <w:link w:val="z-PartesuperiordoformulrioCarter"/>
    <w:hidden/>
    <w:uiPriority w:val="99"/>
    <w:semiHidden/>
    <w:unhideWhenUsed/>
    <w:rsid w:val="00396B75"/>
    <w:pPr>
      <w:pBdr>
        <w:bottom w:val="single" w:sz="6" w:space="1" w:color="auto"/>
      </w:pBdr>
      <w:jc w:val="center"/>
    </w:pPr>
    <w:rPr>
      <w:rFonts w:ascii="Arial" w:eastAsia="Times New Roman" w:hAnsi="Arial" w:cs="Arial"/>
      <w:vanish/>
      <w:sz w:val="16"/>
      <w:szCs w:val="16"/>
      <w:lang w:val="pt-PT" w:eastAsia="pt-PT"/>
    </w:rPr>
  </w:style>
  <w:style w:type="character" w:customStyle="1" w:styleId="z-PartesuperiordoformulrioCarter">
    <w:name w:val="z-Parte superior do formulário Caráter"/>
    <w:basedOn w:val="Tipodeletrapredefinidodopargrafo"/>
    <w:link w:val="z-Partesuperiordoformulrio"/>
    <w:uiPriority w:val="99"/>
    <w:semiHidden/>
    <w:rsid w:val="00396B75"/>
    <w:rPr>
      <w:rFonts w:ascii="Arial" w:eastAsia="Times New Roman" w:hAnsi="Arial" w:cs="Arial"/>
      <w:vanish/>
      <w:sz w:val="16"/>
      <w:szCs w:val="16"/>
      <w:lang w:eastAsia="pt-PT"/>
    </w:rPr>
  </w:style>
  <w:style w:type="paragraph" w:styleId="z-Parteinferiordoformulrio">
    <w:name w:val="HTML Bottom of Form"/>
    <w:basedOn w:val="Normal"/>
    <w:next w:val="Normal"/>
    <w:link w:val="z-ParteinferiordoformulrioCarter"/>
    <w:hidden/>
    <w:uiPriority w:val="99"/>
    <w:semiHidden/>
    <w:unhideWhenUsed/>
    <w:rsid w:val="00396B75"/>
    <w:pPr>
      <w:pBdr>
        <w:top w:val="single" w:sz="6" w:space="1" w:color="auto"/>
      </w:pBdr>
      <w:jc w:val="center"/>
    </w:pPr>
    <w:rPr>
      <w:rFonts w:ascii="Arial" w:eastAsia="Times New Roman" w:hAnsi="Arial" w:cs="Arial"/>
      <w:vanish/>
      <w:sz w:val="16"/>
      <w:szCs w:val="16"/>
      <w:lang w:val="pt-PT" w:eastAsia="pt-PT"/>
    </w:rPr>
  </w:style>
  <w:style w:type="character" w:customStyle="1" w:styleId="z-ParteinferiordoformulrioCarter">
    <w:name w:val="z-Parte inferior do formulário Caráter"/>
    <w:basedOn w:val="Tipodeletrapredefinidodopargrafo"/>
    <w:link w:val="z-Parteinferiordoformulrio"/>
    <w:uiPriority w:val="99"/>
    <w:semiHidden/>
    <w:rsid w:val="00396B75"/>
    <w:rPr>
      <w:rFonts w:ascii="Arial" w:eastAsia="Times New Roman" w:hAnsi="Arial" w:cs="Arial"/>
      <w:vanish/>
      <w:sz w:val="16"/>
      <w:szCs w:val="16"/>
      <w:lang w:eastAsia="pt-PT"/>
    </w:rPr>
  </w:style>
  <w:style w:type="paragraph" w:customStyle="1" w:styleId="body-text">
    <w:name w:val="body-text"/>
    <w:basedOn w:val="Normal"/>
    <w:rsid w:val="00396B75"/>
    <w:pPr>
      <w:spacing w:before="100" w:beforeAutospacing="1" w:after="100" w:afterAutospacing="1"/>
    </w:pPr>
    <w:rPr>
      <w:rFonts w:ascii="Times New Roman" w:eastAsia="Times New Roman" w:hAnsi="Times New Roman"/>
      <w:lang w:val="pt-PT" w:eastAsia="pt-PT"/>
    </w:rPr>
  </w:style>
  <w:style w:type="paragraph" w:customStyle="1" w:styleId="def-head">
    <w:name w:val="def-head"/>
    <w:basedOn w:val="Normal"/>
    <w:rsid w:val="00882E3E"/>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rror.co.uk/news/uk-news/what-you-need-know-teens-1618009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11DF-BBA3-4A1A-AB47-AAE149E00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1823</TotalTime>
  <Pages>5</Pages>
  <Words>2380</Words>
  <Characters>12857</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Joana Lima</cp:lastModifiedBy>
  <cp:revision>116</cp:revision>
  <dcterms:created xsi:type="dcterms:W3CDTF">2016-10-19T10:48:00Z</dcterms:created>
  <dcterms:modified xsi:type="dcterms:W3CDTF">2020-01-10T15:32:00Z</dcterms:modified>
</cp:coreProperties>
</file>