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CB4" w:rsidRPr="00BF085D" w:rsidRDefault="00F6471D" w:rsidP="00F6471D">
      <w:pPr>
        <w:spacing w:after="60" w:line="312" w:lineRule="auto"/>
        <w:ind w:left="476" w:hanging="476"/>
        <w:jc w:val="both"/>
        <w:rPr>
          <w:rFonts w:ascii="Arial" w:hAnsi="Arial" w:cs="Arial"/>
        </w:rPr>
      </w:pPr>
      <w:proofErr w:type="gramStart"/>
      <w:r w:rsidRPr="00BF085D">
        <w:rPr>
          <w:rFonts w:ascii="Arial" w:hAnsi="Arial" w:cs="Arial"/>
          <w:b/>
        </w:rPr>
        <w:t>1.</w:t>
      </w:r>
      <w:r w:rsidRPr="00BF085D">
        <w:rPr>
          <w:rFonts w:ascii="Arial" w:hAnsi="Arial" w:cs="Arial"/>
        </w:rPr>
        <w:t xml:space="preserve">  </w:t>
      </w:r>
      <w:r w:rsidR="00690CB4" w:rsidRPr="00BF085D">
        <w:rPr>
          <w:rFonts w:ascii="Arial" w:hAnsi="Arial" w:cs="Arial"/>
        </w:rPr>
        <w:t>Três</w:t>
      </w:r>
      <w:proofErr w:type="gramEnd"/>
      <w:r w:rsidR="00690CB4" w:rsidRPr="00BF085D">
        <w:rPr>
          <w:rFonts w:ascii="Arial" w:hAnsi="Arial" w:cs="Arial"/>
        </w:rPr>
        <w:t xml:space="preserve"> candidatos, </w:t>
      </w:r>
      <w:r w:rsidR="00416800" w:rsidRPr="00BF085D">
        <w:rPr>
          <w:rFonts w:ascii="Arial" w:hAnsi="Arial" w:cs="Arial"/>
        </w:rPr>
        <w:t>Ricardo, Nuno e Daniel,</w:t>
      </w:r>
      <w:r w:rsidR="00690CB4" w:rsidRPr="00BF085D">
        <w:rPr>
          <w:rFonts w:ascii="Arial" w:hAnsi="Arial" w:cs="Arial"/>
        </w:rPr>
        <w:t xml:space="preserve"> apresentaram-se à eleição do Melhor </w:t>
      </w:r>
      <w:r w:rsidR="00416800" w:rsidRPr="00BF085D">
        <w:rPr>
          <w:rFonts w:ascii="Arial" w:hAnsi="Arial" w:cs="Arial"/>
        </w:rPr>
        <w:t>Pasteleiro</w:t>
      </w:r>
      <w:r w:rsidR="00690CB4" w:rsidRPr="00BF085D">
        <w:rPr>
          <w:rFonts w:ascii="Arial" w:hAnsi="Arial" w:cs="Arial"/>
        </w:rPr>
        <w:t xml:space="preserve"> do Ano. Os votos são atribuídos por um júri </w:t>
      </w:r>
      <w:r w:rsidR="00416800" w:rsidRPr="00BF085D">
        <w:rPr>
          <w:rFonts w:ascii="Arial" w:hAnsi="Arial" w:cs="Arial"/>
        </w:rPr>
        <w:t xml:space="preserve">especializado </w:t>
      </w:r>
      <w:r w:rsidR="00690CB4" w:rsidRPr="00BF085D">
        <w:rPr>
          <w:rFonts w:ascii="Arial" w:hAnsi="Arial" w:cs="Arial"/>
        </w:rPr>
        <w:t xml:space="preserve">constituído por </w:t>
      </w:r>
      <w:r w:rsidR="00416800" w:rsidRPr="00BF085D">
        <w:rPr>
          <w:rFonts w:ascii="Arial" w:hAnsi="Arial" w:cs="Arial"/>
        </w:rPr>
        <w:t>dez</w:t>
      </w:r>
      <w:r w:rsidR="00690CB4" w:rsidRPr="00BF085D">
        <w:rPr>
          <w:rFonts w:ascii="Arial" w:hAnsi="Arial" w:cs="Arial"/>
        </w:rPr>
        <w:t xml:space="preserve"> elementos</w:t>
      </w:r>
      <w:r w:rsidR="00416800" w:rsidRPr="00BF085D">
        <w:rPr>
          <w:rFonts w:ascii="Arial" w:hAnsi="Arial" w:cs="Arial"/>
        </w:rPr>
        <w:t>, designados p</w:t>
      </w:r>
      <w:r w:rsidR="00CA5FBA">
        <w:rPr>
          <w:rFonts w:ascii="Arial" w:hAnsi="Arial" w:cs="Arial"/>
        </w:rPr>
        <w:t>elas</w:t>
      </w:r>
      <w:r w:rsidR="00416800" w:rsidRPr="00BF085D">
        <w:rPr>
          <w:rFonts w:ascii="Arial" w:hAnsi="Arial" w:cs="Arial"/>
        </w:rPr>
        <w:t xml:space="preserve"> letras A </w:t>
      </w:r>
      <w:proofErr w:type="spellStart"/>
      <w:r w:rsidR="00416800" w:rsidRPr="00BF085D">
        <w:rPr>
          <w:rFonts w:ascii="Arial" w:hAnsi="Arial" w:cs="Arial"/>
        </w:rPr>
        <w:t>a</w:t>
      </w:r>
      <w:proofErr w:type="spellEnd"/>
      <w:r w:rsidR="00416800" w:rsidRPr="00BF085D">
        <w:rPr>
          <w:rFonts w:ascii="Arial" w:hAnsi="Arial" w:cs="Arial"/>
        </w:rPr>
        <w:t xml:space="preserve"> J</w:t>
      </w:r>
      <w:r w:rsidR="00690CB4" w:rsidRPr="00BF085D">
        <w:rPr>
          <w:rFonts w:ascii="Arial" w:hAnsi="Arial" w:cs="Arial"/>
        </w:rPr>
        <w:t>. Na tabela seguinte, encontram-se os resultados dessa votação.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1"/>
        <w:gridCol w:w="609"/>
        <w:gridCol w:w="610"/>
        <w:gridCol w:w="607"/>
        <w:gridCol w:w="612"/>
        <w:gridCol w:w="607"/>
        <w:gridCol w:w="607"/>
        <w:gridCol w:w="610"/>
        <w:gridCol w:w="612"/>
        <w:gridCol w:w="591"/>
        <w:gridCol w:w="596"/>
      </w:tblGrid>
      <w:tr w:rsidR="00416800" w:rsidRPr="00BF085D" w:rsidTr="007F1401">
        <w:trPr>
          <w:trHeight w:val="355"/>
          <w:jc w:val="center"/>
        </w:trPr>
        <w:tc>
          <w:tcPr>
            <w:tcW w:w="1131" w:type="dxa"/>
            <w:vMerge w:val="restart"/>
            <w:vAlign w:val="center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Pasteleiros</w:t>
            </w:r>
          </w:p>
        </w:tc>
        <w:tc>
          <w:tcPr>
            <w:tcW w:w="6061" w:type="dxa"/>
            <w:gridSpan w:val="10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Elementos do júri</w:t>
            </w:r>
          </w:p>
        </w:tc>
      </w:tr>
      <w:tr w:rsidR="007F1401" w:rsidRPr="00BF085D" w:rsidTr="007F1401">
        <w:trPr>
          <w:trHeight w:val="366"/>
          <w:jc w:val="center"/>
        </w:trPr>
        <w:tc>
          <w:tcPr>
            <w:tcW w:w="1131" w:type="dxa"/>
            <w:vMerge/>
          </w:tcPr>
          <w:p w:rsidR="00416800" w:rsidRPr="00BF085D" w:rsidRDefault="00416800" w:rsidP="00F6471D">
            <w:pPr>
              <w:spacing w:before="40" w:after="0" w:line="312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09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610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607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612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607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BF085D">
              <w:rPr>
                <w:rFonts w:ascii="Arial" w:hAnsi="Arial" w:cs="Arial"/>
                <w:b/>
              </w:rPr>
              <w:t>E</w:t>
            </w:r>
            <w:proofErr w:type="gramEnd"/>
          </w:p>
        </w:tc>
        <w:tc>
          <w:tcPr>
            <w:tcW w:w="607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F</w:t>
            </w:r>
          </w:p>
        </w:tc>
        <w:tc>
          <w:tcPr>
            <w:tcW w:w="610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G</w:t>
            </w:r>
          </w:p>
        </w:tc>
        <w:tc>
          <w:tcPr>
            <w:tcW w:w="612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H</w:t>
            </w:r>
          </w:p>
        </w:tc>
        <w:tc>
          <w:tcPr>
            <w:tcW w:w="591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591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J</w:t>
            </w:r>
          </w:p>
        </w:tc>
      </w:tr>
      <w:tr w:rsidR="007F1401" w:rsidRPr="00BF085D" w:rsidTr="007F1401">
        <w:trPr>
          <w:trHeight w:val="355"/>
          <w:jc w:val="center"/>
        </w:trPr>
        <w:tc>
          <w:tcPr>
            <w:tcW w:w="1131" w:type="dxa"/>
          </w:tcPr>
          <w:p w:rsidR="00416800" w:rsidRPr="00BF085D" w:rsidRDefault="00416800" w:rsidP="00F6471D">
            <w:pPr>
              <w:spacing w:before="40" w:after="0" w:line="312" w:lineRule="auto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Ricardo</w:t>
            </w:r>
          </w:p>
        </w:tc>
        <w:tc>
          <w:tcPr>
            <w:tcW w:w="609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610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607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2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607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607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612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591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</w:tr>
      <w:tr w:rsidR="007F1401" w:rsidRPr="00BF085D" w:rsidTr="007F1401">
        <w:trPr>
          <w:trHeight w:val="366"/>
          <w:jc w:val="center"/>
        </w:trPr>
        <w:tc>
          <w:tcPr>
            <w:tcW w:w="1131" w:type="dxa"/>
          </w:tcPr>
          <w:p w:rsidR="00416800" w:rsidRPr="00BF085D" w:rsidRDefault="00416800" w:rsidP="00F6471D">
            <w:pPr>
              <w:spacing w:before="40" w:after="0" w:line="312" w:lineRule="auto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Nuno</w:t>
            </w:r>
          </w:p>
        </w:tc>
        <w:tc>
          <w:tcPr>
            <w:tcW w:w="609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607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612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07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07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610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612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591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</w:p>
        </w:tc>
      </w:tr>
      <w:tr w:rsidR="007F1401" w:rsidRPr="00BF085D" w:rsidTr="007F1401">
        <w:trPr>
          <w:trHeight w:val="345"/>
          <w:jc w:val="center"/>
        </w:trPr>
        <w:tc>
          <w:tcPr>
            <w:tcW w:w="1131" w:type="dxa"/>
          </w:tcPr>
          <w:p w:rsidR="00416800" w:rsidRPr="00BF085D" w:rsidRDefault="00416800" w:rsidP="00F6471D">
            <w:pPr>
              <w:spacing w:before="40" w:after="0" w:line="312" w:lineRule="auto"/>
              <w:rPr>
                <w:rFonts w:ascii="Arial" w:hAnsi="Arial" w:cs="Arial"/>
                <w:b/>
              </w:rPr>
            </w:pPr>
            <w:r w:rsidRPr="00BF085D">
              <w:rPr>
                <w:rFonts w:ascii="Arial" w:hAnsi="Arial" w:cs="Arial"/>
                <w:b/>
              </w:rPr>
              <w:t>Daniel</w:t>
            </w:r>
          </w:p>
        </w:tc>
        <w:tc>
          <w:tcPr>
            <w:tcW w:w="609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610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607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2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607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07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610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2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  <w:tc>
          <w:tcPr>
            <w:tcW w:w="591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:rsidR="00416800" w:rsidRPr="00BF085D" w:rsidRDefault="00416800" w:rsidP="00F6471D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F085D">
              <w:rPr>
                <w:rFonts w:ascii="Arial" w:hAnsi="Arial" w:cs="Arial"/>
              </w:rPr>
              <w:t>X</w:t>
            </w:r>
          </w:p>
        </w:tc>
      </w:tr>
    </w:tbl>
    <w:p w:rsidR="00690CB4" w:rsidRPr="00BF085D" w:rsidRDefault="00690CB4" w:rsidP="00F6471D">
      <w:pPr>
        <w:spacing w:after="60" w:line="312" w:lineRule="auto"/>
        <w:jc w:val="both"/>
        <w:rPr>
          <w:rFonts w:ascii="Arial" w:hAnsi="Arial" w:cs="Arial"/>
        </w:rPr>
      </w:pPr>
    </w:p>
    <w:p w:rsidR="00690CB4" w:rsidRPr="00BF085D" w:rsidRDefault="00D84927" w:rsidP="00F6471D">
      <w:pPr>
        <w:spacing w:after="60" w:line="312" w:lineRule="auto"/>
        <w:jc w:val="both"/>
        <w:rPr>
          <w:rFonts w:ascii="Arial" w:hAnsi="Arial" w:cs="Arial"/>
        </w:rPr>
      </w:pPr>
      <w:r w:rsidRPr="00BF085D">
        <w:rPr>
          <w:rFonts w:ascii="Arial" w:hAnsi="Arial" w:cs="Arial"/>
        </w:rPr>
        <w:t xml:space="preserve">     </w:t>
      </w:r>
      <w:r w:rsidR="00690CB4" w:rsidRPr="00BF085D">
        <w:rPr>
          <w:rFonts w:ascii="Arial" w:hAnsi="Arial" w:cs="Arial"/>
        </w:rPr>
        <w:t>Utilizando o sistema de aprovação, responda às questões que se seguem.</w:t>
      </w:r>
    </w:p>
    <w:p w:rsidR="00690CB4" w:rsidRPr="00BF085D" w:rsidRDefault="00416800" w:rsidP="00F6471D">
      <w:pPr>
        <w:spacing w:after="60" w:line="312" w:lineRule="auto"/>
        <w:ind w:left="616" w:hanging="616"/>
        <w:jc w:val="both"/>
        <w:rPr>
          <w:rFonts w:ascii="Arial" w:hAnsi="Arial" w:cs="Arial"/>
        </w:rPr>
      </w:pPr>
      <w:r w:rsidRPr="00BF085D">
        <w:rPr>
          <w:rFonts w:ascii="Arial" w:hAnsi="Arial" w:cs="Arial"/>
          <w:b/>
        </w:rPr>
        <w:t>1.</w:t>
      </w:r>
      <w:proofErr w:type="gramStart"/>
      <w:r w:rsidRPr="00BF085D">
        <w:rPr>
          <w:rFonts w:ascii="Arial" w:hAnsi="Arial" w:cs="Arial"/>
          <w:b/>
        </w:rPr>
        <w:t>1.</w:t>
      </w:r>
      <w:r w:rsidR="007F0B41" w:rsidRPr="00BF085D">
        <w:rPr>
          <w:rFonts w:ascii="Arial" w:hAnsi="Arial" w:cs="Arial"/>
          <w:b/>
        </w:rPr>
        <w:t xml:space="preserve"> </w:t>
      </w:r>
      <w:r w:rsidR="00F6471D" w:rsidRPr="00BF085D">
        <w:rPr>
          <w:rFonts w:ascii="Arial" w:hAnsi="Arial" w:cs="Arial"/>
          <w:b/>
        </w:rPr>
        <w:t xml:space="preserve"> </w:t>
      </w:r>
      <w:r w:rsidR="00690CB4" w:rsidRPr="00BF085D">
        <w:rPr>
          <w:rFonts w:ascii="Arial" w:hAnsi="Arial" w:cs="Arial"/>
        </w:rPr>
        <w:t>Quem</w:t>
      </w:r>
      <w:proofErr w:type="gramEnd"/>
      <w:r w:rsidR="00690CB4" w:rsidRPr="00BF085D">
        <w:rPr>
          <w:rFonts w:ascii="Arial" w:hAnsi="Arial" w:cs="Arial"/>
        </w:rPr>
        <w:t xml:space="preserve"> venceu a eleição?</w:t>
      </w:r>
      <w:r w:rsidRPr="00BF085D">
        <w:rPr>
          <w:rFonts w:ascii="Arial" w:hAnsi="Arial" w:cs="Arial"/>
        </w:rPr>
        <w:t xml:space="preserve"> Determine a percentagem de votos de cada um dos candidatos.</w:t>
      </w:r>
    </w:p>
    <w:p w:rsidR="00B655E1" w:rsidRPr="00BF085D" w:rsidRDefault="00416800" w:rsidP="00F6471D">
      <w:pPr>
        <w:spacing w:after="60" w:line="312" w:lineRule="auto"/>
        <w:ind w:left="560" w:hanging="560"/>
        <w:rPr>
          <w:rFonts w:ascii="Arial" w:hAnsi="Arial" w:cs="Arial"/>
        </w:rPr>
      </w:pPr>
      <w:r w:rsidRPr="00BF085D">
        <w:rPr>
          <w:rFonts w:ascii="Arial" w:hAnsi="Arial" w:cs="Arial"/>
          <w:b/>
        </w:rPr>
        <w:t>1.</w:t>
      </w:r>
      <w:proofErr w:type="gramStart"/>
      <w:r w:rsidRPr="00BF085D">
        <w:rPr>
          <w:rFonts w:ascii="Arial" w:hAnsi="Arial" w:cs="Arial"/>
          <w:b/>
        </w:rPr>
        <w:t>2.</w:t>
      </w:r>
      <w:r w:rsidR="00F6471D" w:rsidRPr="00BF085D">
        <w:rPr>
          <w:rFonts w:ascii="Arial" w:hAnsi="Arial" w:cs="Arial"/>
          <w:b/>
        </w:rPr>
        <w:t xml:space="preserve"> </w:t>
      </w:r>
      <w:r w:rsidRPr="00BF085D">
        <w:rPr>
          <w:rFonts w:ascii="Arial" w:hAnsi="Arial" w:cs="Arial"/>
        </w:rPr>
        <w:t xml:space="preserve"> Se</w:t>
      </w:r>
      <w:proofErr w:type="gramEnd"/>
      <w:r w:rsidRPr="00BF085D">
        <w:rPr>
          <w:rFonts w:ascii="Arial" w:hAnsi="Arial" w:cs="Arial"/>
        </w:rPr>
        <w:t xml:space="preserve"> algum dos candidatos desistir ou for desclassificado</w:t>
      </w:r>
      <w:r w:rsidR="00690CB4" w:rsidRPr="00BF085D">
        <w:rPr>
          <w:rFonts w:ascii="Arial" w:hAnsi="Arial" w:cs="Arial"/>
        </w:rPr>
        <w:t>, haverá alteração no resultado final?</w:t>
      </w:r>
      <w:r w:rsidRPr="00BF085D">
        <w:rPr>
          <w:rFonts w:ascii="Arial" w:hAnsi="Arial" w:cs="Arial"/>
        </w:rPr>
        <w:t xml:space="preserve"> Fundamente a sua resposta.</w:t>
      </w:r>
    </w:p>
    <w:p w:rsidR="00416800" w:rsidRPr="00BF085D" w:rsidRDefault="00416800" w:rsidP="00F6471D">
      <w:pPr>
        <w:spacing w:after="60" w:line="312" w:lineRule="auto"/>
        <w:rPr>
          <w:rFonts w:ascii="Arial" w:hAnsi="Arial" w:cs="Arial"/>
        </w:rPr>
      </w:pPr>
    </w:p>
    <w:p w:rsidR="00690CB4" w:rsidRPr="00BF085D" w:rsidRDefault="00F6471D" w:rsidP="00F6471D">
      <w:pPr>
        <w:spacing w:after="60" w:line="312" w:lineRule="auto"/>
        <w:ind w:left="350" w:hanging="350"/>
        <w:jc w:val="both"/>
        <w:rPr>
          <w:rFonts w:ascii="Arial" w:hAnsi="Arial" w:cs="Arial"/>
        </w:rPr>
      </w:pPr>
      <w:proofErr w:type="gramStart"/>
      <w:r w:rsidRPr="00BF085D">
        <w:rPr>
          <w:rFonts w:ascii="Arial" w:hAnsi="Arial" w:cs="Arial"/>
          <w:b/>
        </w:rPr>
        <w:t>2.</w:t>
      </w:r>
      <w:r w:rsidRPr="00BF085D">
        <w:rPr>
          <w:rFonts w:ascii="Arial" w:hAnsi="Arial" w:cs="Arial"/>
        </w:rPr>
        <w:t xml:space="preserve">  </w:t>
      </w:r>
      <w:r w:rsidR="00690CB4" w:rsidRPr="00BF085D">
        <w:rPr>
          <w:rFonts w:ascii="Arial" w:hAnsi="Arial" w:cs="Arial"/>
        </w:rPr>
        <w:t>Considere</w:t>
      </w:r>
      <w:proofErr w:type="gramEnd"/>
      <w:r w:rsidR="00690CB4" w:rsidRPr="00BF085D">
        <w:rPr>
          <w:rFonts w:ascii="Arial" w:hAnsi="Arial" w:cs="Arial"/>
        </w:rPr>
        <w:t xml:space="preserve"> os resultad</w:t>
      </w:r>
      <w:r w:rsidR="00CA5FBA">
        <w:rPr>
          <w:rFonts w:ascii="Arial" w:hAnsi="Arial" w:cs="Arial"/>
        </w:rPr>
        <w:t>os obtidos nas eleições para a D</w:t>
      </w:r>
      <w:r w:rsidR="00690CB4" w:rsidRPr="00BF085D">
        <w:rPr>
          <w:rFonts w:ascii="Arial" w:hAnsi="Arial" w:cs="Arial"/>
        </w:rPr>
        <w:t>ireção</w:t>
      </w:r>
      <w:r w:rsidR="00D84927" w:rsidRPr="00BF085D">
        <w:rPr>
          <w:rFonts w:ascii="Arial" w:hAnsi="Arial" w:cs="Arial"/>
        </w:rPr>
        <w:t xml:space="preserve"> </w:t>
      </w:r>
      <w:r w:rsidR="00275D79" w:rsidRPr="00BF085D">
        <w:rPr>
          <w:rFonts w:ascii="Arial" w:hAnsi="Arial" w:cs="Arial"/>
        </w:rPr>
        <w:t xml:space="preserve">da </w:t>
      </w:r>
      <w:r w:rsidR="002861E1" w:rsidRPr="00BF085D">
        <w:rPr>
          <w:rFonts w:ascii="Arial" w:hAnsi="Arial" w:cs="Arial"/>
        </w:rPr>
        <w:t>A</w:t>
      </w:r>
      <w:r w:rsidR="00275D79" w:rsidRPr="00BF085D">
        <w:rPr>
          <w:rFonts w:ascii="Arial" w:hAnsi="Arial" w:cs="Arial"/>
        </w:rPr>
        <w:t xml:space="preserve">ssociação </w:t>
      </w:r>
      <w:r w:rsidR="002861E1" w:rsidRPr="00BF085D">
        <w:rPr>
          <w:rFonts w:ascii="Arial" w:hAnsi="Arial" w:cs="Arial"/>
        </w:rPr>
        <w:t>N</w:t>
      </w:r>
      <w:r w:rsidR="00D84927" w:rsidRPr="00BF085D">
        <w:rPr>
          <w:rFonts w:ascii="Arial" w:hAnsi="Arial" w:cs="Arial"/>
        </w:rPr>
        <w:t>acional</w:t>
      </w:r>
      <w:r w:rsidR="00690CB4" w:rsidRPr="00BF085D">
        <w:rPr>
          <w:rFonts w:ascii="Arial" w:hAnsi="Arial" w:cs="Arial"/>
        </w:rPr>
        <w:t xml:space="preserve"> do</w:t>
      </w:r>
      <w:r w:rsidR="002861E1" w:rsidRPr="00BF085D">
        <w:rPr>
          <w:rFonts w:ascii="Arial" w:hAnsi="Arial" w:cs="Arial"/>
        </w:rPr>
        <w:t>s C</w:t>
      </w:r>
      <w:r w:rsidR="00690CB4" w:rsidRPr="00BF085D">
        <w:rPr>
          <w:rFonts w:ascii="Arial" w:hAnsi="Arial" w:cs="Arial"/>
        </w:rPr>
        <w:t>lube</w:t>
      </w:r>
      <w:r w:rsidR="00D84927" w:rsidRPr="00BF085D">
        <w:rPr>
          <w:rFonts w:ascii="Arial" w:hAnsi="Arial" w:cs="Arial"/>
        </w:rPr>
        <w:t>s</w:t>
      </w:r>
      <w:r w:rsidR="00690CB4" w:rsidRPr="00BF085D">
        <w:rPr>
          <w:rFonts w:ascii="Arial" w:hAnsi="Arial" w:cs="Arial"/>
        </w:rPr>
        <w:t xml:space="preserve"> </w:t>
      </w:r>
      <w:r w:rsidR="002861E1" w:rsidRPr="00BF085D">
        <w:rPr>
          <w:rFonts w:ascii="Arial" w:hAnsi="Arial" w:cs="Arial"/>
        </w:rPr>
        <w:t>de Pesca D</w:t>
      </w:r>
      <w:r w:rsidR="00D84927" w:rsidRPr="00BF085D">
        <w:rPr>
          <w:rFonts w:ascii="Arial" w:hAnsi="Arial" w:cs="Arial"/>
        </w:rPr>
        <w:t>esportiva</w:t>
      </w:r>
      <w:r w:rsidR="002861E1" w:rsidRPr="00BF085D">
        <w:rPr>
          <w:rFonts w:ascii="Arial" w:hAnsi="Arial" w:cs="Arial"/>
        </w:rPr>
        <w:t xml:space="preserve"> (ANCPD)</w:t>
      </w:r>
      <w:r w:rsidR="00CA5FBA">
        <w:rPr>
          <w:rFonts w:ascii="Arial" w:hAnsi="Arial" w:cs="Arial"/>
        </w:rPr>
        <w:t>. Vão ser distribuídos oito</w:t>
      </w:r>
      <w:r w:rsidR="00D84927" w:rsidRPr="00BF085D">
        <w:rPr>
          <w:rFonts w:ascii="Arial" w:hAnsi="Arial" w:cs="Arial"/>
        </w:rPr>
        <w:t xml:space="preserve"> mandatos por quatro associações</w:t>
      </w:r>
      <w:r w:rsidR="00690CB4" w:rsidRPr="00BF085D">
        <w:rPr>
          <w:rFonts w:ascii="Arial" w:hAnsi="Arial" w:cs="Arial"/>
        </w:rPr>
        <w:t xml:space="preserve"> </w:t>
      </w:r>
      <w:r w:rsidR="00275D79" w:rsidRPr="00BF085D">
        <w:rPr>
          <w:rFonts w:ascii="Arial" w:hAnsi="Arial" w:cs="Arial"/>
        </w:rPr>
        <w:t>regionais: Robalos, Marmotas, Trutas e Sardinhas.</w:t>
      </w:r>
    </w:p>
    <w:p w:rsidR="002861E1" w:rsidRPr="00BF085D" w:rsidRDefault="002861E1" w:rsidP="00F6471D">
      <w:pPr>
        <w:pStyle w:val="ListParagraph"/>
        <w:spacing w:after="60" w:line="312" w:lineRule="auto"/>
        <w:ind w:left="360"/>
        <w:jc w:val="both"/>
        <w:rPr>
          <w:rFonts w:ascii="Arial" w:hAnsi="Arial" w:cs="Arial"/>
        </w:rPr>
      </w:pPr>
      <w:r w:rsidRPr="00BF085D">
        <w:rPr>
          <w:rFonts w:ascii="Arial" w:hAnsi="Arial" w:cs="Arial"/>
        </w:rPr>
        <w:t>O número de mandatos que cabe a cada uma das associações regionais depende do número de votos obtido.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439"/>
        <w:gridCol w:w="954"/>
      </w:tblGrid>
      <w:tr w:rsidR="00D84927" w:rsidRPr="00BF085D" w:rsidTr="00F6471D">
        <w:trPr>
          <w:jc w:val="center"/>
        </w:trPr>
        <w:tc>
          <w:tcPr>
            <w:tcW w:w="954" w:type="dxa"/>
            <w:shd w:val="clear" w:color="auto" w:fill="D9D9D9" w:themeFill="background1" w:themeFillShade="D9"/>
            <w:vAlign w:val="center"/>
          </w:tcPr>
          <w:p w:rsidR="00D84927" w:rsidRPr="00BF085D" w:rsidRDefault="002816CC" w:rsidP="00F6471D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BF085D">
              <w:rPr>
                <w:rFonts w:ascii="Arial" w:hAnsi="Arial" w:cs="Arial"/>
                <w:b/>
                <w:sz w:val="22"/>
                <w:szCs w:val="22"/>
              </w:rPr>
              <w:t>Associação</w:t>
            </w:r>
            <w:proofErr w:type="spellEnd"/>
          </w:p>
        </w:tc>
        <w:tc>
          <w:tcPr>
            <w:tcW w:w="954" w:type="dxa"/>
            <w:shd w:val="clear" w:color="auto" w:fill="D9D9D9" w:themeFill="background1" w:themeFillShade="D9"/>
          </w:tcPr>
          <w:p w:rsidR="00D84927" w:rsidRPr="00BF085D" w:rsidRDefault="00CA5FBA" w:rsidP="00F6471D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N.º de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v</w:t>
            </w:r>
            <w:r w:rsidR="00D84927" w:rsidRPr="00BF085D">
              <w:rPr>
                <w:rFonts w:ascii="Arial" w:hAnsi="Arial" w:cs="Arial"/>
                <w:b/>
                <w:sz w:val="22"/>
                <w:szCs w:val="22"/>
              </w:rPr>
              <w:t>otos</w:t>
            </w:r>
            <w:proofErr w:type="spellEnd"/>
          </w:p>
        </w:tc>
      </w:tr>
      <w:tr w:rsidR="00D84927" w:rsidRPr="00BF085D" w:rsidTr="00F6471D">
        <w:trPr>
          <w:jc w:val="center"/>
        </w:trPr>
        <w:tc>
          <w:tcPr>
            <w:tcW w:w="954" w:type="dxa"/>
          </w:tcPr>
          <w:p w:rsidR="00D84927" w:rsidRPr="00BF085D" w:rsidRDefault="00D84927" w:rsidP="00F6471D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F085D">
              <w:rPr>
                <w:rFonts w:ascii="Arial" w:hAnsi="Arial" w:cs="Arial"/>
                <w:sz w:val="22"/>
                <w:szCs w:val="22"/>
              </w:rPr>
              <w:t>Robalos</w:t>
            </w:r>
            <w:proofErr w:type="spellEnd"/>
          </w:p>
        </w:tc>
        <w:tc>
          <w:tcPr>
            <w:tcW w:w="954" w:type="dxa"/>
          </w:tcPr>
          <w:p w:rsidR="00D84927" w:rsidRPr="00BF085D" w:rsidRDefault="00275D79" w:rsidP="00F6471D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085D">
              <w:rPr>
                <w:rFonts w:ascii="Arial" w:hAnsi="Arial" w:cs="Arial"/>
                <w:sz w:val="22"/>
                <w:szCs w:val="22"/>
              </w:rPr>
              <w:t>245</w:t>
            </w:r>
          </w:p>
        </w:tc>
      </w:tr>
      <w:tr w:rsidR="00D84927" w:rsidRPr="00BF085D" w:rsidTr="00F6471D">
        <w:trPr>
          <w:jc w:val="center"/>
        </w:trPr>
        <w:tc>
          <w:tcPr>
            <w:tcW w:w="954" w:type="dxa"/>
          </w:tcPr>
          <w:p w:rsidR="00D84927" w:rsidRPr="00BF085D" w:rsidRDefault="00275D79" w:rsidP="00F6471D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F085D">
              <w:rPr>
                <w:rFonts w:ascii="Arial" w:hAnsi="Arial" w:cs="Arial"/>
                <w:sz w:val="22"/>
                <w:szCs w:val="22"/>
              </w:rPr>
              <w:t>Marmotas</w:t>
            </w:r>
            <w:proofErr w:type="spellEnd"/>
          </w:p>
        </w:tc>
        <w:tc>
          <w:tcPr>
            <w:tcW w:w="954" w:type="dxa"/>
          </w:tcPr>
          <w:p w:rsidR="00D84927" w:rsidRPr="00BF085D" w:rsidRDefault="00275D79" w:rsidP="00F6471D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085D">
              <w:rPr>
                <w:rFonts w:ascii="Arial" w:hAnsi="Arial" w:cs="Arial"/>
                <w:sz w:val="22"/>
                <w:szCs w:val="22"/>
              </w:rPr>
              <w:t>852</w:t>
            </w:r>
          </w:p>
        </w:tc>
      </w:tr>
      <w:tr w:rsidR="00D84927" w:rsidRPr="00BF085D" w:rsidTr="00F6471D">
        <w:trPr>
          <w:jc w:val="center"/>
        </w:trPr>
        <w:tc>
          <w:tcPr>
            <w:tcW w:w="954" w:type="dxa"/>
          </w:tcPr>
          <w:p w:rsidR="00D84927" w:rsidRPr="00BF085D" w:rsidRDefault="00275D79" w:rsidP="00F6471D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F085D">
              <w:rPr>
                <w:rFonts w:ascii="Arial" w:hAnsi="Arial" w:cs="Arial"/>
                <w:sz w:val="22"/>
                <w:szCs w:val="22"/>
              </w:rPr>
              <w:t>Trutas</w:t>
            </w:r>
            <w:proofErr w:type="spellEnd"/>
          </w:p>
        </w:tc>
        <w:tc>
          <w:tcPr>
            <w:tcW w:w="954" w:type="dxa"/>
          </w:tcPr>
          <w:p w:rsidR="00D84927" w:rsidRPr="00BF085D" w:rsidRDefault="00275D79" w:rsidP="00F6471D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085D">
              <w:rPr>
                <w:rFonts w:ascii="Arial" w:hAnsi="Arial" w:cs="Arial"/>
                <w:sz w:val="22"/>
                <w:szCs w:val="22"/>
              </w:rPr>
              <w:t>2</w:t>
            </w:r>
            <w:r w:rsidR="00173606" w:rsidRPr="00BF085D">
              <w:rPr>
                <w:rFonts w:ascii="Arial" w:hAnsi="Arial" w:cs="Arial"/>
                <w:sz w:val="22"/>
                <w:szCs w:val="22"/>
              </w:rPr>
              <w:t>07</w:t>
            </w:r>
          </w:p>
        </w:tc>
      </w:tr>
      <w:tr w:rsidR="00D84927" w:rsidRPr="00BF085D" w:rsidTr="00F6471D">
        <w:trPr>
          <w:jc w:val="center"/>
        </w:trPr>
        <w:tc>
          <w:tcPr>
            <w:tcW w:w="954" w:type="dxa"/>
            <w:tcBorders>
              <w:bottom w:val="single" w:sz="4" w:space="0" w:color="auto"/>
            </w:tcBorders>
          </w:tcPr>
          <w:p w:rsidR="00D84927" w:rsidRPr="00BF085D" w:rsidRDefault="00275D79" w:rsidP="00F6471D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F085D">
              <w:rPr>
                <w:rFonts w:ascii="Arial" w:hAnsi="Arial" w:cs="Arial"/>
                <w:sz w:val="22"/>
                <w:szCs w:val="22"/>
              </w:rPr>
              <w:t>Sardinhas</w:t>
            </w:r>
            <w:proofErr w:type="spellEnd"/>
          </w:p>
        </w:tc>
        <w:tc>
          <w:tcPr>
            <w:tcW w:w="954" w:type="dxa"/>
            <w:tcBorders>
              <w:bottom w:val="single" w:sz="4" w:space="0" w:color="auto"/>
            </w:tcBorders>
          </w:tcPr>
          <w:p w:rsidR="00D84927" w:rsidRPr="00BF085D" w:rsidRDefault="00275D79" w:rsidP="00F6471D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085D">
              <w:rPr>
                <w:rFonts w:ascii="Arial" w:hAnsi="Arial" w:cs="Arial"/>
                <w:sz w:val="22"/>
                <w:szCs w:val="22"/>
              </w:rPr>
              <w:t>624</w:t>
            </w:r>
          </w:p>
        </w:tc>
      </w:tr>
      <w:tr w:rsidR="00D84927" w:rsidRPr="00BF085D" w:rsidTr="00F6471D">
        <w:trPr>
          <w:jc w:val="center"/>
        </w:trPr>
        <w:tc>
          <w:tcPr>
            <w:tcW w:w="954" w:type="dxa"/>
            <w:shd w:val="clear" w:color="auto" w:fill="FFFFFF" w:themeFill="background1"/>
          </w:tcPr>
          <w:p w:rsidR="00D84927" w:rsidRPr="00BF085D" w:rsidRDefault="00D84927" w:rsidP="00F6471D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F085D">
              <w:rPr>
                <w:rFonts w:ascii="Arial" w:hAnsi="Arial" w:cs="Arial"/>
                <w:b/>
                <w:sz w:val="22"/>
                <w:szCs w:val="22"/>
              </w:rPr>
              <w:t>Total</w:t>
            </w:r>
          </w:p>
        </w:tc>
        <w:tc>
          <w:tcPr>
            <w:tcW w:w="954" w:type="dxa"/>
            <w:shd w:val="clear" w:color="auto" w:fill="FFFFFF" w:themeFill="background1"/>
          </w:tcPr>
          <w:p w:rsidR="00D84927" w:rsidRPr="00BF085D" w:rsidRDefault="00173606" w:rsidP="00F6471D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F085D">
              <w:rPr>
                <w:rFonts w:ascii="Arial" w:hAnsi="Arial" w:cs="Arial"/>
                <w:b/>
                <w:sz w:val="22"/>
                <w:szCs w:val="22"/>
              </w:rPr>
              <w:t>1928</w:t>
            </w:r>
          </w:p>
        </w:tc>
      </w:tr>
    </w:tbl>
    <w:p w:rsidR="00F6471D" w:rsidRPr="00BF085D" w:rsidRDefault="00F6471D" w:rsidP="00F6471D">
      <w:pPr>
        <w:pStyle w:val="ListParagraph"/>
        <w:spacing w:after="60" w:line="312" w:lineRule="auto"/>
        <w:ind w:left="0"/>
        <w:rPr>
          <w:rFonts w:ascii="Arial" w:hAnsi="Arial" w:cs="Arial"/>
        </w:rPr>
      </w:pPr>
    </w:p>
    <w:p w:rsidR="00690CB4" w:rsidRPr="00BF085D" w:rsidRDefault="00690CB4" w:rsidP="00F6471D">
      <w:pPr>
        <w:pStyle w:val="ListParagraph"/>
        <w:spacing w:after="60" w:line="312" w:lineRule="auto"/>
        <w:ind w:left="284"/>
        <w:rPr>
          <w:rFonts w:ascii="Arial" w:hAnsi="Arial" w:cs="Arial"/>
        </w:rPr>
      </w:pPr>
      <w:r w:rsidRPr="00BF085D">
        <w:rPr>
          <w:rFonts w:ascii="Arial" w:hAnsi="Arial" w:cs="Arial"/>
        </w:rPr>
        <w:t>Em todas as questões que se seguem apresente os quocientes arredondados às unidades.</w:t>
      </w:r>
    </w:p>
    <w:p w:rsidR="00D84927" w:rsidRPr="00BF085D" w:rsidRDefault="00690CB4" w:rsidP="00F6471D">
      <w:pPr>
        <w:pStyle w:val="Footer"/>
        <w:spacing w:after="60" w:line="312" w:lineRule="auto"/>
        <w:ind w:left="284"/>
        <w:rPr>
          <w:rFonts w:ascii="Arial" w:hAnsi="Arial" w:cs="Arial"/>
          <w:sz w:val="22"/>
          <w:szCs w:val="22"/>
          <w:lang w:val="pt-PT"/>
        </w:rPr>
      </w:pPr>
      <w:r w:rsidRPr="00BF085D">
        <w:rPr>
          <w:rFonts w:ascii="Arial" w:hAnsi="Arial" w:cs="Arial"/>
          <w:sz w:val="22"/>
          <w:szCs w:val="22"/>
          <w:lang w:val="pt-PT"/>
        </w:rPr>
        <w:t>Determine a distribuição dos mandatos</w:t>
      </w:r>
      <w:r w:rsidR="00CA5FBA">
        <w:rPr>
          <w:rFonts w:ascii="Arial" w:hAnsi="Arial" w:cs="Arial"/>
          <w:sz w:val="22"/>
          <w:szCs w:val="22"/>
          <w:lang w:val="pt-PT"/>
        </w:rPr>
        <w:t xml:space="preserve"> para a D</w:t>
      </w:r>
      <w:r w:rsidR="002861E1" w:rsidRPr="00BF085D">
        <w:rPr>
          <w:rFonts w:ascii="Arial" w:hAnsi="Arial" w:cs="Arial"/>
          <w:sz w:val="22"/>
          <w:szCs w:val="22"/>
          <w:lang w:val="pt-PT"/>
        </w:rPr>
        <w:t>ireção</w:t>
      </w:r>
      <w:r w:rsidR="00CA5FBA">
        <w:rPr>
          <w:rFonts w:ascii="Arial" w:hAnsi="Arial" w:cs="Arial"/>
          <w:sz w:val="22"/>
          <w:szCs w:val="22"/>
          <w:lang w:val="pt-PT"/>
        </w:rPr>
        <w:t xml:space="preserve"> </w:t>
      </w:r>
      <w:bookmarkStart w:id="0" w:name="_GoBack"/>
      <w:bookmarkEnd w:id="0"/>
      <w:r w:rsidR="002861E1" w:rsidRPr="00BF085D">
        <w:rPr>
          <w:rFonts w:ascii="Arial" w:hAnsi="Arial" w:cs="Arial"/>
          <w:sz w:val="22"/>
          <w:szCs w:val="22"/>
          <w:lang w:val="pt-PT"/>
        </w:rPr>
        <w:t>da ANCPD</w:t>
      </w:r>
      <w:r w:rsidRPr="00BF085D">
        <w:rPr>
          <w:rFonts w:ascii="Arial" w:hAnsi="Arial" w:cs="Arial"/>
          <w:sz w:val="22"/>
          <w:szCs w:val="22"/>
          <w:lang w:val="pt-PT"/>
        </w:rPr>
        <w:t xml:space="preserve"> através do método </w:t>
      </w:r>
      <w:proofErr w:type="gramStart"/>
      <w:r w:rsidRPr="00BF085D">
        <w:rPr>
          <w:rFonts w:ascii="Arial" w:hAnsi="Arial" w:cs="Arial"/>
          <w:sz w:val="22"/>
          <w:szCs w:val="22"/>
          <w:lang w:val="pt-PT"/>
        </w:rPr>
        <w:t>de</w:t>
      </w:r>
      <w:proofErr w:type="gramEnd"/>
      <w:r w:rsidR="007F0B41" w:rsidRPr="00BF085D">
        <w:rPr>
          <w:rFonts w:ascii="Arial" w:hAnsi="Arial" w:cs="Arial"/>
          <w:sz w:val="22"/>
          <w:szCs w:val="22"/>
          <w:lang w:val="pt-PT"/>
        </w:rPr>
        <w:t>:</w:t>
      </w:r>
      <w:r w:rsidRPr="00BF085D">
        <w:rPr>
          <w:rFonts w:ascii="Arial" w:hAnsi="Arial" w:cs="Arial"/>
          <w:sz w:val="22"/>
          <w:szCs w:val="22"/>
          <w:lang w:val="pt-PT"/>
        </w:rPr>
        <w:t xml:space="preserve"> </w:t>
      </w:r>
    </w:p>
    <w:p w:rsidR="00BF085D" w:rsidRDefault="00D84927" w:rsidP="00F6471D">
      <w:pPr>
        <w:pStyle w:val="Footer"/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BF085D">
        <w:rPr>
          <w:rFonts w:ascii="Arial" w:hAnsi="Arial" w:cs="Arial"/>
          <w:b/>
          <w:sz w:val="22"/>
          <w:szCs w:val="22"/>
        </w:rPr>
        <w:t>2.1</w:t>
      </w:r>
      <w:proofErr w:type="gramStart"/>
      <w:r w:rsidRPr="00BF085D">
        <w:rPr>
          <w:rFonts w:ascii="Arial" w:hAnsi="Arial" w:cs="Arial"/>
          <w:b/>
          <w:sz w:val="22"/>
          <w:szCs w:val="22"/>
        </w:rPr>
        <w:t>.</w:t>
      </w:r>
      <w:r w:rsidRPr="00BF085D">
        <w:rPr>
          <w:rFonts w:ascii="Arial" w:hAnsi="Arial" w:cs="Arial"/>
          <w:sz w:val="22"/>
          <w:szCs w:val="22"/>
        </w:rPr>
        <w:t xml:space="preserve"> </w:t>
      </w:r>
      <w:r w:rsidR="00F6471D" w:rsidRPr="00BF085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0CB4" w:rsidRPr="00BF085D">
        <w:rPr>
          <w:rFonts w:ascii="Arial" w:hAnsi="Arial" w:cs="Arial"/>
          <w:sz w:val="22"/>
          <w:szCs w:val="22"/>
        </w:rPr>
        <w:t>Hondt</w:t>
      </w:r>
      <w:proofErr w:type="spellEnd"/>
      <w:proofErr w:type="gramEnd"/>
      <w:r w:rsidRPr="00BF085D">
        <w:rPr>
          <w:rFonts w:ascii="Arial" w:hAnsi="Arial" w:cs="Arial"/>
          <w:sz w:val="22"/>
          <w:szCs w:val="22"/>
        </w:rPr>
        <w:t>;</w:t>
      </w:r>
      <w:r w:rsidR="00690CB4" w:rsidRPr="00BF085D">
        <w:rPr>
          <w:rFonts w:ascii="Arial" w:hAnsi="Arial" w:cs="Arial"/>
          <w:sz w:val="22"/>
          <w:szCs w:val="22"/>
        </w:rPr>
        <w:t xml:space="preserve"> </w:t>
      </w:r>
    </w:p>
    <w:p w:rsidR="00690CB4" w:rsidRPr="00BF085D" w:rsidRDefault="00D84927" w:rsidP="00F6471D">
      <w:pPr>
        <w:pStyle w:val="Footer"/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BF085D">
        <w:rPr>
          <w:rFonts w:ascii="Arial" w:hAnsi="Arial" w:cs="Arial"/>
          <w:b/>
          <w:sz w:val="22"/>
          <w:szCs w:val="22"/>
        </w:rPr>
        <w:t>2.2</w:t>
      </w:r>
      <w:proofErr w:type="gramStart"/>
      <w:r w:rsidRPr="00BF085D">
        <w:rPr>
          <w:rFonts w:ascii="Arial" w:hAnsi="Arial" w:cs="Arial"/>
          <w:b/>
          <w:sz w:val="22"/>
          <w:szCs w:val="22"/>
        </w:rPr>
        <w:t>.</w:t>
      </w:r>
      <w:r w:rsidRPr="00BF085D">
        <w:rPr>
          <w:rFonts w:ascii="Arial" w:hAnsi="Arial" w:cs="Arial"/>
          <w:sz w:val="22"/>
          <w:szCs w:val="22"/>
        </w:rPr>
        <w:t xml:space="preserve"> </w:t>
      </w:r>
      <w:r w:rsidR="00F6471D" w:rsidRPr="00BF085D">
        <w:rPr>
          <w:rFonts w:ascii="Arial" w:hAnsi="Arial" w:cs="Arial"/>
          <w:sz w:val="22"/>
          <w:szCs w:val="22"/>
        </w:rPr>
        <w:t xml:space="preserve"> </w:t>
      </w:r>
      <w:r w:rsidR="00690CB4" w:rsidRPr="00BF085D">
        <w:rPr>
          <w:rFonts w:ascii="Arial" w:hAnsi="Arial" w:cs="Arial"/>
          <w:sz w:val="22"/>
          <w:szCs w:val="22"/>
        </w:rPr>
        <w:t>Sainte</w:t>
      </w:r>
      <w:proofErr w:type="gramEnd"/>
      <w:r w:rsidR="00690CB4" w:rsidRPr="00BF085D">
        <w:rPr>
          <w:rFonts w:ascii="Arial" w:hAnsi="Arial" w:cs="Arial"/>
          <w:sz w:val="22"/>
          <w:szCs w:val="22"/>
        </w:rPr>
        <w:t>-</w:t>
      </w:r>
      <w:proofErr w:type="spellStart"/>
      <w:r w:rsidR="00690CB4" w:rsidRPr="00BF085D">
        <w:rPr>
          <w:rFonts w:ascii="Arial" w:hAnsi="Arial" w:cs="Arial"/>
          <w:sz w:val="22"/>
          <w:szCs w:val="22"/>
        </w:rPr>
        <w:t>Laguë</w:t>
      </w:r>
      <w:proofErr w:type="spellEnd"/>
      <w:r w:rsidR="00F6471D" w:rsidRPr="00BF085D">
        <w:rPr>
          <w:rFonts w:ascii="Arial" w:hAnsi="Arial" w:cs="Arial"/>
          <w:sz w:val="22"/>
          <w:szCs w:val="22"/>
        </w:rPr>
        <w:t>.</w:t>
      </w:r>
    </w:p>
    <w:sectPr w:rsidR="00690CB4" w:rsidRPr="00BF085D" w:rsidSect="004C44FD">
      <w:headerReference w:type="even" r:id="rId7"/>
      <w:headerReference w:type="default" r:id="rId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635" w:rsidRDefault="00134635" w:rsidP="00D177B5">
      <w:pPr>
        <w:spacing w:after="0" w:line="240" w:lineRule="auto"/>
      </w:pPr>
      <w:r>
        <w:separator/>
      </w:r>
    </w:p>
  </w:endnote>
  <w:endnote w:type="continuationSeparator" w:id="0">
    <w:p w:rsidR="00134635" w:rsidRDefault="0013463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635" w:rsidRDefault="00134635" w:rsidP="00D177B5">
      <w:pPr>
        <w:spacing w:after="0" w:line="240" w:lineRule="auto"/>
      </w:pPr>
      <w:r>
        <w:separator/>
      </w:r>
    </w:p>
  </w:footnote>
  <w:footnote w:type="continuationSeparator" w:id="0">
    <w:p w:rsidR="00134635" w:rsidRDefault="0013463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E1E" w:rsidRDefault="000C17E5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3412D2F1" wp14:editId="51334330">
          <wp:simplePos x="0" y="0"/>
          <wp:positionH relativeFrom="page">
            <wp:posOffset>6005157</wp:posOffset>
          </wp:positionH>
          <wp:positionV relativeFrom="page">
            <wp:posOffset>300250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4FB5629" wp14:editId="19253EFC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0C17E5">
                            <w:rPr>
                              <w:spacing w:val="0"/>
                              <w:sz w:val="28"/>
                              <w:szCs w:val="28"/>
                            </w:rPr>
                            <w:t>3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FB562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spacing w:val="0"/>
                        <w:sz w:val="28"/>
                        <w:szCs w:val="28"/>
                      </w:rPr>
                      <w:t>Questão</w:t>
                    </w:r>
                    <w:proofErr w:type="spellEnd"/>
                    <w:r>
                      <w:rPr>
                        <w:spacing w:val="0"/>
                        <w:sz w:val="28"/>
                        <w:szCs w:val="28"/>
                      </w:rPr>
                      <w:t>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0C17E5">
                      <w:rPr>
                        <w:spacing w:val="0"/>
                        <w:sz w:val="28"/>
                        <w:szCs w:val="28"/>
                      </w:rPr>
                      <w:t>3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7D38D5FC" wp14:editId="08760F2C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F118D4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da </w:t>
                                </w:r>
                                <w:proofErr w:type="spellStart"/>
                                <w:r w:rsidRPr="00493BAA">
                                  <w:t>Escola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da </w:t>
                          </w:r>
                          <w:proofErr w:type="spellStart"/>
                          <w:r w:rsidRPr="00493BAA">
                            <w:t>Escola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21D94"/>
    <w:multiLevelType w:val="multilevel"/>
    <w:tmpl w:val="EFE264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E2D74B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E6427E1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990CFD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F4D40F5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5EE0A36"/>
    <w:multiLevelType w:val="hybridMultilevel"/>
    <w:tmpl w:val="AA6200C4"/>
    <w:lvl w:ilvl="0" w:tplc="B0D2FF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6E07E8"/>
    <w:multiLevelType w:val="hybridMultilevel"/>
    <w:tmpl w:val="50BCD452"/>
    <w:lvl w:ilvl="0" w:tplc="CF1CFEA6">
      <w:start w:val="1"/>
      <w:numFmt w:val="decimal"/>
      <w:lvlText w:val="%1."/>
      <w:lvlJc w:val="left"/>
      <w:pPr>
        <w:ind w:left="720" w:hanging="360"/>
      </w:pPr>
      <w:rPr>
        <w:b/>
        <w:color w:val="244061" w:themeColor="accent1" w:themeShade="8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50C7"/>
    <w:rsid w:val="00026F40"/>
    <w:rsid w:val="00050A3C"/>
    <w:rsid w:val="00072D1A"/>
    <w:rsid w:val="0007453C"/>
    <w:rsid w:val="000C17E5"/>
    <w:rsid w:val="000C1FA9"/>
    <w:rsid w:val="000C37B1"/>
    <w:rsid w:val="000E7931"/>
    <w:rsid w:val="000F3806"/>
    <w:rsid w:val="000F5C16"/>
    <w:rsid w:val="000F6C0B"/>
    <w:rsid w:val="00121922"/>
    <w:rsid w:val="0012481C"/>
    <w:rsid w:val="00130517"/>
    <w:rsid w:val="00134635"/>
    <w:rsid w:val="00136792"/>
    <w:rsid w:val="00150354"/>
    <w:rsid w:val="00173606"/>
    <w:rsid w:val="00205CAA"/>
    <w:rsid w:val="00241938"/>
    <w:rsid w:val="00266005"/>
    <w:rsid w:val="00267FCE"/>
    <w:rsid w:val="00271F71"/>
    <w:rsid w:val="00275D79"/>
    <w:rsid w:val="002816CC"/>
    <w:rsid w:val="00281C41"/>
    <w:rsid w:val="002861E1"/>
    <w:rsid w:val="0028798A"/>
    <w:rsid w:val="002A1042"/>
    <w:rsid w:val="002B01A7"/>
    <w:rsid w:val="002E164A"/>
    <w:rsid w:val="002E3C3E"/>
    <w:rsid w:val="003012AD"/>
    <w:rsid w:val="00330765"/>
    <w:rsid w:val="0034395C"/>
    <w:rsid w:val="00360BC9"/>
    <w:rsid w:val="0036406B"/>
    <w:rsid w:val="003C6016"/>
    <w:rsid w:val="003D0D01"/>
    <w:rsid w:val="003F5448"/>
    <w:rsid w:val="003F5A65"/>
    <w:rsid w:val="00402571"/>
    <w:rsid w:val="004054BC"/>
    <w:rsid w:val="0040597E"/>
    <w:rsid w:val="00412654"/>
    <w:rsid w:val="00416800"/>
    <w:rsid w:val="00433136"/>
    <w:rsid w:val="004346C1"/>
    <w:rsid w:val="00437247"/>
    <w:rsid w:val="004602AB"/>
    <w:rsid w:val="00476446"/>
    <w:rsid w:val="00484070"/>
    <w:rsid w:val="00493735"/>
    <w:rsid w:val="00493BAA"/>
    <w:rsid w:val="004C44FD"/>
    <w:rsid w:val="004D0B7B"/>
    <w:rsid w:val="004D23F5"/>
    <w:rsid w:val="004E6D28"/>
    <w:rsid w:val="005067C5"/>
    <w:rsid w:val="00560EC5"/>
    <w:rsid w:val="00565F87"/>
    <w:rsid w:val="00596566"/>
    <w:rsid w:val="005A7F5C"/>
    <w:rsid w:val="005E1CF5"/>
    <w:rsid w:val="006007F1"/>
    <w:rsid w:val="00604E2B"/>
    <w:rsid w:val="00627293"/>
    <w:rsid w:val="00637659"/>
    <w:rsid w:val="00653546"/>
    <w:rsid w:val="00687576"/>
    <w:rsid w:val="00690CB4"/>
    <w:rsid w:val="006A50CF"/>
    <w:rsid w:val="006A59C6"/>
    <w:rsid w:val="006A7561"/>
    <w:rsid w:val="006B3889"/>
    <w:rsid w:val="006B611D"/>
    <w:rsid w:val="006C3C18"/>
    <w:rsid w:val="006D4D88"/>
    <w:rsid w:val="00701208"/>
    <w:rsid w:val="00715D47"/>
    <w:rsid w:val="00750EA6"/>
    <w:rsid w:val="00751EFB"/>
    <w:rsid w:val="0076259D"/>
    <w:rsid w:val="00773ADD"/>
    <w:rsid w:val="00787FD3"/>
    <w:rsid w:val="00794D89"/>
    <w:rsid w:val="00797030"/>
    <w:rsid w:val="007A5DAC"/>
    <w:rsid w:val="007B03B3"/>
    <w:rsid w:val="007B1BAC"/>
    <w:rsid w:val="007B66B9"/>
    <w:rsid w:val="007C335B"/>
    <w:rsid w:val="007E180F"/>
    <w:rsid w:val="007F0B41"/>
    <w:rsid w:val="007F1401"/>
    <w:rsid w:val="008273B6"/>
    <w:rsid w:val="00844A97"/>
    <w:rsid w:val="00850CCD"/>
    <w:rsid w:val="00871045"/>
    <w:rsid w:val="008A7E0F"/>
    <w:rsid w:val="008C0723"/>
    <w:rsid w:val="008C0A05"/>
    <w:rsid w:val="008E6A72"/>
    <w:rsid w:val="00943EE4"/>
    <w:rsid w:val="009519C0"/>
    <w:rsid w:val="009559C7"/>
    <w:rsid w:val="00960394"/>
    <w:rsid w:val="00992A57"/>
    <w:rsid w:val="009C2ABF"/>
    <w:rsid w:val="009E04ED"/>
    <w:rsid w:val="009E5E4B"/>
    <w:rsid w:val="009F3BB2"/>
    <w:rsid w:val="009F625A"/>
    <w:rsid w:val="00A02C7B"/>
    <w:rsid w:val="00A115C4"/>
    <w:rsid w:val="00A25439"/>
    <w:rsid w:val="00A30B03"/>
    <w:rsid w:val="00A347F3"/>
    <w:rsid w:val="00A36E35"/>
    <w:rsid w:val="00A7603F"/>
    <w:rsid w:val="00A863B9"/>
    <w:rsid w:val="00AC74EF"/>
    <w:rsid w:val="00B07384"/>
    <w:rsid w:val="00B108B4"/>
    <w:rsid w:val="00B11E9E"/>
    <w:rsid w:val="00B35244"/>
    <w:rsid w:val="00B45FB8"/>
    <w:rsid w:val="00B50C52"/>
    <w:rsid w:val="00B514FB"/>
    <w:rsid w:val="00B5659F"/>
    <w:rsid w:val="00B655E1"/>
    <w:rsid w:val="00B905CA"/>
    <w:rsid w:val="00BA3232"/>
    <w:rsid w:val="00BA4776"/>
    <w:rsid w:val="00BB57A9"/>
    <w:rsid w:val="00BB77A9"/>
    <w:rsid w:val="00BC0644"/>
    <w:rsid w:val="00BC3E20"/>
    <w:rsid w:val="00BE0AAD"/>
    <w:rsid w:val="00BE18BB"/>
    <w:rsid w:val="00BE6E70"/>
    <w:rsid w:val="00BF085D"/>
    <w:rsid w:val="00BF5DA5"/>
    <w:rsid w:val="00C23320"/>
    <w:rsid w:val="00C300BE"/>
    <w:rsid w:val="00C3039C"/>
    <w:rsid w:val="00C32C48"/>
    <w:rsid w:val="00C34871"/>
    <w:rsid w:val="00C46AFD"/>
    <w:rsid w:val="00C5596E"/>
    <w:rsid w:val="00C615BE"/>
    <w:rsid w:val="00C672AF"/>
    <w:rsid w:val="00C7120E"/>
    <w:rsid w:val="00C733E6"/>
    <w:rsid w:val="00C930CE"/>
    <w:rsid w:val="00CA5FBA"/>
    <w:rsid w:val="00CC37AD"/>
    <w:rsid w:val="00CC6822"/>
    <w:rsid w:val="00CD377D"/>
    <w:rsid w:val="00CD4144"/>
    <w:rsid w:val="00CF264C"/>
    <w:rsid w:val="00CF689B"/>
    <w:rsid w:val="00D177B5"/>
    <w:rsid w:val="00D62E7B"/>
    <w:rsid w:val="00D7545E"/>
    <w:rsid w:val="00D84927"/>
    <w:rsid w:val="00D8605D"/>
    <w:rsid w:val="00DC52DC"/>
    <w:rsid w:val="00DC5B66"/>
    <w:rsid w:val="00DF29E0"/>
    <w:rsid w:val="00E1561C"/>
    <w:rsid w:val="00E1564E"/>
    <w:rsid w:val="00E46B42"/>
    <w:rsid w:val="00E54AF7"/>
    <w:rsid w:val="00E60C0D"/>
    <w:rsid w:val="00E64B16"/>
    <w:rsid w:val="00E66E6F"/>
    <w:rsid w:val="00E70E42"/>
    <w:rsid w:val="00E755D9"/>
    <w:rsid w:val="00E92489"/>
    <w:rsid w:val="00E9265E"/>
    <w:rsid w:val="00EC0E72"/>
    <w:rsid w:val="00EC67C6"/>
    <w:rsid w:val="00EE0E1E"/>
    <w:rsid w:val="00EE2317"/>
    <w:rsid w:val="00EF52A7"/>
    <w:rsid w:val="00F007C4"/>
    <w:rsid w:val="00F1013F"/>
    <w:rsid w:val="00F26119"/>
    <w:rsid w:val="00F363B7"/>
    <w:rsid w:val="00F51F9E"/>
    <w:rsid w:val="00F5791C"/>
    <w:rsid w:val="00F6471D"/>
    <w:rsid w:val="00F64F89"/>
    <w:rsid w:val="00F702C8"/>
    <w:rsid w:val="00F71C89"/>
    <w:rsid w:val="00F77632"/>
    <w:rsid w:val="00F804DC"/>
    <w:rsid w:val="00F80B4F"/>
    <w:rsid w:val="00FA19DC"/>
    <w:rsid w:val="00FA4B5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6471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196</TotalTime>
  <Pages>1</Pages>
  <Words>207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14</cp:revision>
  <cp:lastPrinted>2013-05-20T14:56:00Z</cp:lastPrinted>
  <dcterms:created xsi:type="dcterms:W3CDTF">2015-04-06T11:45:00Z</dcterms:created>
  <dcterms:modified xsi:type="dcterms:W3CDTF">2015-05-11T15:56:00Z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