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EF06CA">
        <w:rPr>
          <w:rFonts w:ascii="Times New Roman" w:hAnsi="Times New Roman" w:cs="ACaslonPro-Semibold"/>
          <w:noProof w:val="0"/>
          <w:color w:val="006680"/>
          <w:sz w:val="36"/>
          <w:szCs w:val="36"/>
        </w:rPr>
        <w:t>4</w:t>
      </w:r>
      <w:r w:rsidR="00D3401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A3561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694BE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D34018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D34018" w:rsidRDefault="0013013D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D34018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reais de variável real (FRVR10)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D34018" w:rsidRDefault="00553DBF" w:rsidP="00553DB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D34018">
              <w:rPr>
                <w:rFonts w:ascii="Arial Narrow" w:hAnsi="Arial Narrow" w:cs="UniversLTStd-Cn"/>
                <w:noProof w:val="0"/>
                <w:sz w:val="18"/>
                <w:szCs w:val="18"/>
              </w:rPr>
              <w:t>3. Identificar intervalos de monotonia de funções reais de variável real</w:t>
            </w:r>
          </w:p>
        </w:tc>
      </w:tr>
      <w:tr w:rsidR="00CF7D7E" w:rsidRPr="00D34018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D3401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3401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D34018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D34018" w:rsidRDefault="00D34018" w:rsidP="002F270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D34018">
              <w:rPr>
                <w:rFonts w:ascii="Arial Narrow" w:hAnsi="Arial Narrow" w:cs="UniversLTStd-Cn"/>
                <w:noProof w:val="0"/>
                <w:sz w:val="18"/>
                <w:szCs w:val="18"/>
              </w:rPr>
              <w:t>Estudo da monotonia de funções afins.</w:t>
            </w:r>
          </w:p>
        </w:tc>
      </w:tr>
      <w:tr w:rsidR="00CF7D7E" w:rsidRPr="00D34018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D3401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3401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D34018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03C2E" w:rsidRPr="00D34018" w:rsidRDefault="00D34018" w:rsidP="00EF06C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D34018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afins. Resolução dos exercícios 116 a 120 da página 93.</w:t>
            </w:r>
          </w:p>
        </w:tc>
      </w:tr>
      <w:tr w:rsidR="00CF7D7E" w:rsidRPr="00D34018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D3401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3401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D3401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3401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D34018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D34018" w:rsidRDefault="00D34018" w:rsidP="00EF06CA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D34018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FRVR10 3.8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D34018" w:rsidRDefault="00D34018" w:rsidP="00D3401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D34018">
              <w:rPr>
                <w:rFonts w:ascii="Arial Narrow" w:hAnsi="Arial Narrow" w:cs="UniversLTStd-Cn"/>
                <w:noProof w:val="0"/>
                <w:sz w:val="18"/>
                <w:szCs w:val="18"/>
              </w:rPr>
              <w:t>Monotonia; funções (estritamente) crescentes 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D34018">
              <w:rPr>
                <w:rFonts w:ascii="Arial Narrow" w:hAnsi="Arial Narrow" w:cs="UniversLTStd-Cn"/>
                <w:noProof w:val="0"/>
                <w:sz w:val="18"/>
                <w:szCs w:val="18"/>
              </w:rPr>
              <w:t>(estritamente) decrescentes; função afim.</w:t>
            </w:r>
          </w:p>
        </w:tc>
      </w:tr>
      <w:tr w:rsidR="00CF7D7E" w:rsidRPr="00D34018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D3401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3401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D34018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D34018" w:rsidRDefault="00D34018" w:rsidP="00D34018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D34018">
              <w:rPr>
                <w:rFonts w:ascii="Arial Narrow" w:hAnsi="Arial Narrow" w:cs="UniversLTStd-Cn"/>
                <w:noProof w:val="0"/>
                <w:sz w:val="18"/>
                <w:szCs w:val="18"/>
              </w:rPr>
              <w:t>Efetua-se o estudo da monotonia das funções afins e a sua relação com o declive da função.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D34018" w:rsidRDefault="00D34018" w:rsidP="00D34018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D34018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116 a 120 da pág. 93 do manual (volume 3).</w:t>
            </w:r>
          </w:p>
        </w:tc>
      </w:tr>
      <w:tr w:rsidR="00CF7D7E" w:rsidRPr="00D34018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D3401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3401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D3401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3401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D34018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D34018" w:rsidRDefault="00D34018" w:rsidP="00D34018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D34018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 exercício 67 da pág. 61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D34018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D34018" w:rsidRDefault="00553DBF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D34018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D34018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D3401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3401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D3401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3401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D34018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D34018" w:rsidRDefault="00D34018" w:rsidP="00D34018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D34018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D34018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D34018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7"/>
      <w:footerReference w:type="default" r:id="rId8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0539" w:rsidRDefault="00090539" w:rsidP="00F211D2">
      <w:r>
        <w:separator/>
      </w:r>
    </w:p>
  </w:endnote>
  <w:endnote w:type="continuationSeparator" w:id="1">
    <w:p w:rsidR="00090539" w:rsidRDefault="00090539" w:rsidP="00F211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BD" w:rsidRDefault="00AD35BD" w:rsidP="00AD35BD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AD35BD" w:rsidRDefault="00AD35BD" w:rsidP="00AD35BD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0539" w:rsidRDefault="00090539" w:rsidP="00F211D2">
      <w:r>
        <w:separator/>
      </w:r>
    </w:p>
  </w:footnote>
  <w:footnote w:type="continuationSeparator" w:id="1">
    <w:p w:rsidR="00090539" w:rsidRDefault="00090539" w:rsidP="00F211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C9" w:rsidRPr="001E2495" w:rsidRDefault="00F211D2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 w:rsidRPr="00F211D2"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658D7"/>
    <w:rsid w:val="00004DAF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548DB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0539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51AD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2120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21EB"/>
    <w:rsid w:val="001F53F6"/>
    <w:rsid w:val="001F6C19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C49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29D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852"/>
    <w:rsid w:val="00383B6D"/>
    <w:rsid w:val="0039046E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ACB"/>
    <w:rsid w:val="00510EE1"/>
    <w:rsid w:val="005124C6"/>
    <w:rsid w:val="005133EF"/>
    <w:rsid w:val="005163A0"/>
    <w:rsid w:val="0052289D"/>
    <w:rsid w:val="00523786"/>
    <w:rsid w:val="00524772"/>
    <w:rsid w:val="00527DBB"/>
    <w:rsid w:val="005319CF"/>
    <w:rsid w:val="00531DFE"/>
    <w:rsid w:val="00531EF0"/>
    <w:rsid w:val="0053380D"/>
    <w:rsid w:val="00533CB2"/>
    <w:rsid w:val="0053644B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7DC3"/>
    <w:rsid w:val="0066534B"/>
    <w:rsid w:val="00666D43"/>
    <w:rsid w:val="00671992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3A72"/>
    <w:rsid w:val="007F4111"/>
    <w:rsid w:val="007F53B1"/>
    <w:rsid w:val="007F6F0D"/>
    <w:rsid w:val="00805F66"/>
    <w:rsid w:val="00807CEA"/>
    <w:rsid w:val="008125E1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35BD"/>
    <w:rsid w:val="00AD4B34"/>
    <w:rsid w:val="00AD4D63"/>
    <w:rsid w:val="00AD508F"/>
    <w:rsid w:val="00AD7632"/>
    <w:rsid w:val="00AD7C1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4600C"/>
    <w:rsid w:val="00B517FB"/>
    <w:rsid w:val="00B51A1C"/>
    <w:rsid w:val="00B532FC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512D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16835"/>
    <w:rsid w:val="00D20A42"/>
    <w:rsid w:val="00D22ADF"/>
    <w:rsid w:val="00D270EE"/>
    <w:rsid w:val="00D34018"/>
    <w:rsid w:val="00D368BC"/>
    <w:rsid w:val="00D416CD"/>
    <w:rsid w:val="00D42441"/>
    <w:rsid w:val="00D43A94"/>
    <w:rsid w:val="00D4596C"/>
    <w:rsid w:val="00D505B9"/>
    <w:rsid w:val="00D55103"/>
    <w:rsid w:val="00D572FC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42A7"/>
    <w:rsid w:val="00EF52A9"/>
    <w:rsid w:val="00F014C8"/>
    <w:rsid w:val="00F04739"/>
    <w:rsid w:val="00F0584F"/>
    <w:rsid w:val="00F06816"/>
    <w:rsid w:val="00F07E71"/>
    <w:rsid w:val="00F15D55"/>
    <w:rsid w:val="00F211D2"/>
    <w:rsid w:val="00F26DDF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45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Beatriz</cp:lastModifiedBy>
  <cp:revision>5</cp:revision>
  <dcterms:created xsi:type="dcterms:W3CDTF">2015-05-21T12:49:00Z</dcterms:created>
  <dcterms:modified xsi:type="dcterms:W3CDTF">2015-05-29T22:21:00Z</dcterms:modified>
</cp:coreProperties>
</file>