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Plano</w:t>
      </w:r>
      <w:r w:rsidR="00A35613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 de aula </w:t>
      </w:r>
      <w:r w:rsidR="00694BE0">
        <w:rPr>
          <w:rFonts w:ascii="Times New Roman" w:hAnsi="Times New Roman" w:cs="ACaslonPro-Semibold"/>
          <w:noProof w:val="0"/>
          <w:color w:val="006680"/>
          <w:sz w:val="36"/>
          <w:szCs w:val="36"/>
        </w:rPr>
        <w:t>1</w:t>
      </w:r>
      <w:r w:rsidR="00EF06CA">
        <w:rPr>
          <w:rFonts w:ascii="Times New Roman" w:hAnsi="Times New Roman" w:cs="ACaslonPro-Semibold"/>
          <w:noProof w:val="0"/>
          <w:color w:val="006680"/>
          <w:sz w:val="36"/>
          <w:szCs w:val="36"/>
        </w:rPr>
        <w:t>4</w:t>
      </w:r>
      <w:r w:rsidR="001C3A47">
        <w:rPr>
          <w:rFonts w:ascii="Times New Roman" w:hAnsi="Times New Roman" w:cs="ACaslonPro-Semibold"/>
          <w:noProof w:val="0"/>
          <w:color w:val="006680"/>
          <w:sz w:val="36"/>
          <w:szCs w:val="36"/>
        </w:rPr>
        <w:t>2</w:t>
      </w:r>
    </w:p>
    <w:tbl>
      <w:tblPr>
        <w:tblStyle w:val="Tabelacomgrelha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2042"/>
        <w:gridCol w:w="2409"/>
        <w:gridCol w:w="2552"/>
        <w:gridCol w:w="1949"/>
      </w:tblGrid>
      <w:tr w:rsidR="00CF7D7E" w:rsidRPr="008A3D65">
        <w:trPr>
          <w:trHeight w:val="284"/>
        </w:trPr>
        <w:tc>
          <w:tcPr>
            <w:tcW w:w="204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2409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E074B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Tempo:</w:t>
            </w:r>
            <w:r w:rsidR="00A3561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694BE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45</w:t>
            </w:r>
            <w:r w:rsidR="006319C7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204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2409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D34018" w:rsidRDefault="0013013D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Funções reais de variável real (FRVR10)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D34018" w:rsidRDefault="00553DBF" w:rsidP="00553DB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3. Identificar intervalos de monotonia de funções reais de variável real</w:t>
            </w:r>
          </w:p>
        </w:tc>
      </w:tr>
      <w:tr w:rsidR="00CF7D7E" w:rsidRPr="00D3401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1C3A4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F2113" w:rsidRDefault="001C3A47" w:rsidP="00EF211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Estudo da monotonia de funções quadráticas definidas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f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w:proofErr w:type="gramStart"/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=</w:t>
            </w:r>
            <w:proofErr w:type="gramEnd"/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</m:oMath>
            <w:r w:rsidRPr="00EF2113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, (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EF2113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≠</m:t>
              </m:r>
            </m:oMath>
            <w:r w:rsidR="00EF2113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0)</w:t>
            </w: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.</w:t>
            </w:r>
          </w:p>
        </w:tc>
      </w:tr>
      <w:tr w:rsidR="00CF7D7E" w:rsidRPr="001C3A4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F21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21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1C3A47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C3A47" w:rsidRPr="00EF2113" w:rsidRDefault="001C3A47" w:rsidP="001C3A4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Funções quadráticas definidas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f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w:proofErr w:type="gramStart"/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=</w:t>
            </w:r>
            <w:proofErr w:type="gramEnd"/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</m:oMath>
            <w:r w:rsidR="00EF2113" w:rsidRPr="00EF2113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Pr="00EF2113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, (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Pr="00EF2113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≠</m:t>
              </m:r>
            </m:oMath>
            <w:r w:rsidR="00EF2113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0). </w:t>
            </w:r>
          </w:p>
          <w:p w:rsidR="00503C2E" w:rsidRPr="00EF2113" w:rsidRDefault="001C3A47" w:rsidP="001C3A4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121 a 123 da página 95.</w:t>
            </w:r>
          </w:p>
        </w:tc>
      </w:tr>
      <w:tr w:rsidR="00CF7D7E" w:rsidRPr="001C3A4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F21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21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F21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21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1C3A4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EF2113" w:rsidRDefault="0047166D" w:rsidP="00EF06CA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</w:t>
            </w:r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FRVR10 3.9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EF2113" w:rsidRDefault="001C3A47" w:rsidP="001C3A47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Monotonia; função quadrática definida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f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) </m:t>
              </m:r>
            </m:oMath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=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  <w:proofErr w:type="gramStart"/>
              <m:r>
                <w:rPr>
                  <w:rFonts w:ascii="Cambria Math" w:hAnsi="Cambria Math" w:cs="UniversLTStd-Cn"/>
                  <w:noProof w:val="0"/>
                  <w:sz w:val="11"/>
                  <w:szCs w:val="11"/>
                </w:rPr>
                <m:t xml:space="preserve"> </m:t>
              </m:r>
            </m:oMath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.</w:t>
            </w:r>
            <w:proofErr w:type="gramEnd"/>
          </w:p>
        </w:tc>
        <w:bookmarkStart w:id="0" w:name="_GoBack"/>
        <w:bookmarkEnd w:id="0"/>
      </w:tr>
      <w:tr w:rsidR="00CF7D7E" w:rsidRPr="001C3A47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F2113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F2113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1C3A47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1C3A47" w:rsidRPr="00EF2113" w:rsidRDefault="0047166D" w:rsidP="001C3A4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Estudar </w:t>
            </w:r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a monotonia das funções quadráticas definidas por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f 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(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x</m:t>
              </m:r>
              <w:proofErr w:type="gramStart"/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)</m:t>
              </m:r>
            </m:oMath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=</w:t>
            </w:r>
            <w:proofErr w:type="gramEnd"/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  <m:sSup>
                <m:sSupPr>
                  <m:ctrlPr>
                    <w:rPr>
                      <w:rFonts w:ascii="Cambria Math" w:hAnsi="Cambria Math" w:cs="UniversLTStd-Cn"/>
                      <w:i/>
                      <w:iCs/>
                      <w:noProof w:val="0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x</m:t>
                  </m:r>
                </m:e>
                <m:sup>
                  <m:r>
                    <w:rPr>
                      <w:rFonts w:ascii="Cambria Math" w:hAnsi="Cambria Math" w:cs="UniversLTStd-Cn"/>
                      <w:noProof w:val="0"/>
                      <w:sz w:val="18"/>
                      <w:szCs w:val="18"/>
                    </w:rPr>
                    <m:t>2</m:t>
                  </m:r>
                </m:sup>
              </m:sSup>
            </m:oMath>
            <w:r w:rsidR="00EF2113" w:rsidRPr="00EF2113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="001C3A47" w:rsidRPr="00EF2113">
              <w:rPr>
                <w:rFonts w:ascii="Arial Narrow" w:hAnsi="Arial Narrow" w:cs="UniversLTStd-Cn"/>
                <w:noProof w:val="0"/>
                <w:sz w:val="11"/>
                <w:szCs w:val="11"/>
              </w:rPr>
              <w:t xml:space="preserve"> </w:t>
            </w:r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, (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≠</m:t>
              </m:r>
              <m:r>
                <m:rPr>
                  <m:sty m:val="p"/>
                </m:rP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 xml:space="preserve"> </m:t>
              </m:r>
            </m:oMath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0) e a sua relação com o valor positivo ou negativo do parâmetro </w:t>
            </w:r>
            <m:oMath>
              <m:r>
                <w:rPr>
                  <w:rFonts w:ascii="Cambria Math" w:hAnsi="Cambria Math" w:cs="UniversLTStd-Cn"/>
                  <w:noProof w:val="0"/>
                  <w:sz w:val="18"/>
                  <w:szCs w:val="18"/>
                </w:rPr>
                <m:t>a</m:t>
              </m:r>
            </m:oMath>
            <w:r w:rsidR="001C3A47" w:rsidRPr="00EF2113">
              <w:rPr>
                <w:rFonts w:ascii="Arial Narrow" w:hAnsi="Arial Narrow" w:cs="UniversLTStd-Cn"/>
                <w:i/>
                <w:iCs/>
                <w:noProof w:val="0"/>
                <w:sz w:val="18"/>
                <w:szCs w:val="18"/>
              </w:rPr>
              <w:t xml:space="preserve"> </w:t>
            </w:r>
            <w:r w:rsidR="001C3A47"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. </w:t>
            </w:r>
          </w:p>
          <w:p w:rsidR="00CF7D7E" w:rsidRPr="00EF2113" w:rsidRDefault="001C3A47" w:rsidP="001C3A47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F2113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121 a 123 da pág. 95 do manual (volume 3).</w:t>
            </w:r>
          </w:p>
        </w:tc>
      </w:tr>
      <w:tr w:rsidR="00CF7D7E" w:rsidRPr="001C3A47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1C3A4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C3A4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1C3A47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1C3A47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1C3A47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1C3A47" w:rsidRDefault="001C3A47" w:rsidP="001C3A47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1C3A47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 exercício 68 da pág. 61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1C3A47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1C3A47" w:rsidRDefault="00553DBF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1C3A47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D3401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D3401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D3401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D572FC" w:rsidRPr="00D3401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34018" w:rsidP="00D34018">
            <w:pPr>
              <w:tabs>
                <w:tab w:val="left" w:pos="1046"/>
              </w:tabs>
              <w:spacing w:after="120"/>
              <w:rPr>
                <w:rFonts w:ascii="Arial Narrow" w:hAnsi="Arial Narrow" w:cs="UniversLTStd-BoldCn"/>
                <w:sz w:val="18"/>
                <w:szCs w:val="18"/>
              </w:rPr>
            </w:pP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D34018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D572FC" w:rsidRPr="00D34018" w:rsidRDefault="00D572FC" w:rsidP="004803CF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2FAD" w:rsidRDefault="00162FAD" w:rsidP="0075479B">
      <w:r>
        <w:separator/>
      </w:r>
    </w:p>
  </w:endnote>
  <w:endnote w:type="continuationSeparator" w:id="0">
    <w:p w:rsidR="00162FAD" w:rsidRDefault="00162FAD" w:rsidP="0075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66D" w:rsidRDefault="0047166D" w:rsidP="0047166D">
    <w:pPr>
      <w:pStyle w:val="Rodap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eastAsia="pt-PT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19050" t="0" r="9525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F2113"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47166D" w:rsidRDefault="0047166D" w:rsidP="0047166D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B15CC9" w:rsidRDefault="00B15CC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2FAD" w:rsidRDefault="00162FAD" w:rsidP="0075479B">
      <w:r>
        <w:separator/>
      </w:r>
    </w:p>
  </w:footnote>
  <w:footnote w:type="continuationSeparator" w:id="0">
    <w:p w:rsidR="00162FAD" w:rsidRDefault="00162FAD" w:rsidP="007547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5CC9" w:rsidRPr="001E2495" w:rsidRDefault="00EF2113" w:rsidP="00116D5D">
    <w:pPr>
      <w:pStyle w:val="Cabealho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B15CC9" w:rsidRPr="00AA6DA3" w:rsidRDefault="00B15CC9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1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4DAF"/>
    <w:rsid w:val="000058CF"/>
    <w:rsid w:val="00005DA8"/>
    <w:rsid w:val="00011E1D"/>
    <w:rsid w:val="00014B10"/>
    <w:rsid w:val="000175A6"/>
    <w:rsid w:val="00017DD0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548DB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47C6"/>
    <w:rsid w:val="000A68FF"/>
    <w:rsid w:val="000B17BA"/>
    <w:rsid w:val="000B2871"/>
    <w:rsid w:val="000B3C47"/>
    <w:rsid w:val="000B51AD"/>
    <w:rsid w:val="000B66E8"/>
    <w:rsid w:val="000C094B"/>
    <w:rsid w:val="000C166A"/>
    <w:rsid w:val="000C1A4F"/>
    <w:rsid w:val="000C3A5C"/>
    <w:rsid w:val="000C40A7"/>
    <w:rsid w:val="000C5D90"/>
    <w:rsid w:val="000D0868"/>
    <w:rsid w:val="000D17BB"/>
    <w:rsid w:val="000D1A19"/>
    <w:rsid w:val="000D2D2D"/>
    <w:rsid w:val="000D4AD2"/>
    <w:rsid w:val="000E0CDC"/>
    <w:rsid w:val="000E1B96"/>
    <w:rsid w:val="000E296C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013D"/>
    <w:rsid w:val="00133C8B"/>
    <w:rsid w:val="00135CAC"/>
    <w:rsid w:val="00136522"/>
    <w:rsid w:val="001376DF"/>
    <w:rsid w:val="00140412"/>
    <w:rsid w:val="00140A6F"/>
    <w:rsid w:val="001420FF"/>
    <w:rsid w:val="00142803"/>
    <w:rsid w:val="00147161"/>
    <w:rsid w:val="00150026"/>
    <w:rsid w:val="0015198A"/>
    <w:rsid w:val="00152120"/>
    <w:rsid w:val="001543DC"/>
    <w:rsid w:val="00161C96"/>
    <w:rsid w:val="00162DFF"/>
    <w:rsid w:val="00162FAD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416D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3A47"/>
    <w:rsid w:val="001C46E5"/>
    <w:rsid w:val="001C6D9F"/>
    <w:rsid w:val="001C7A0B"/>
    <w:rsid w:val="001D04CA"/>
    <w:rsid w:val="001D4274"/>
    <w:rsid w:val="001D51C4"/>
    <w:rsid w:val="001D6782"/>
    <w:rsid w:val="001D736A"/>
    <w:rsid w:val="001E0B8C"/>
    <w:rsid w:val="001E2495"/>
    <w:rsid w:val="001E34EE"/>
    <w:rsid w:val="001F21EB"/>
    <w:rsid w:val="001F53F6"/>
    <w:rsid w:val="001F6C19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7F4"/>
    <w:rsid w:val="0028587C"/>
    <w:rsid w:val="002877D5"/>
    <w:rsid w:val="002943EC"/>
    <w:rsid w:val="002A0548"/>
    <w:rsid w:val="002A131A"/>
    <w:rsid w:val="002A4890"/>
    <w:rsid w:val="002B22C2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39FF"/>
    <w:rsid w:val="002D46E3"/>
    <w:rsid w:val="002D59E5"/>
    <w:rsid w:val="002D6476"/>
    <w:rsid w:val="002D65BD"/>
    <w:rsid w:val="002D689D"/>
    <w:rsid w:val="002E027D"/>
    <w:rsid w:val="002E1E0B"/>
    <w:rsid w:val="002E23A1"/>
    <w:rsid w:val="002E3C49"/>
    <w:rsid w:val="002E3F6A"/>
    <w:rsid w:val="002E483D"/>
    <w:rsid w:val="002E535C"/>
    <w:rsid w:val="002E6B10"/>
    <w:rsid w:val="002E6D87"/>
    <w:rsid w:val="002E6F99"/>
    <w:rsid w:val="002F0341"/>
    <w:rsid w:val="002F0D19"/>
    <w:rsid w:val="002F1E60"/>
    <w:rsid w:val="002F2706"/>
    <w:rsid w:val="002F3D20"/>
    <w:rsid w:val="00301147"/>
    <w:rsid w:val="003024F7"/>
    <w:rsid w:val="00305B26"/>
    <w:rsid w:val="00306D53"/>
    <w:rsid w:val="0031329D"/>
    <w:rsid w:val="00323188"/>
    <w:rsid w:val="003278AA"/>
    <w:rsid w:val="00334820"/>
    <w:rsid w:val="00334AFE"/>
    <w:rsid w:val="003364ED"/>
    <w:rsid w:val="003369D3"/>
    <w:rsid w:val="0033767E"/>
    <w:rsid w:val="00340022"/>
    <w:rsid w:val="00342A51"/>
    <w:rsid w:val="00342A79"/>
    <w:rsid w:val="003439E3"/>
    <w:rsid w:val="00343A02"/>
    <w:rsid w:val="00351CC8"/>
    <w:rsid w:val="00357FD5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1852"/>
    <w:rsid w:val="00383B6D"/>
    <w:rsid w:val="0039046E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AD1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66D"/>
    <w:rsid w:val="00471997"/>
    <w:rsid w:val="0047397B"/>
    <w:rsid w:val="00476B1B"/>
    <w:rsid w:val="004770F4"/>
    <w:rsid w:val="004772C3"/>
    <w:rsid w:val="004803CF"/>
    <w:rsid w:val="00484918"/>
    <w:rsid w:val="00491EE6"/>
    <w:rsid w:val="00492FEF"/>
    <w:rsid w:val="00494FF5"/>
    <w:rsid w:val="00497E22"/>
    <w:rsid w:val="00497ECC"/>
    <w:rsid w:val="004A3401"/>
    <w:rsid w:val="004A501C"/>
    <w:rsid w:val="004A51CF"/>
    <w:rsid w:val="004A5C5E"/>
    <w:rsid w:val="004A7856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D60E5"/>
    <w:rsid w:val="004E1C60"/>
    <w:rsid w:val="004E4A2E"/>
    <w:rsid w:val="004E70D4"/>
    <w:rsid w:val="004F066A"/>
    <w:rsid w:val="004F2F66"/>
    <w:rsid w:val="004F44C2"/>
    <w:rsid w:val="004F4A71"/>
    <w:rsid w:val="004F7719"/>
    <w:rsid w:val="004F7DC2"/>
    <w:rsid w:val="00500EC4"/>
    <w:rsid w:val="00501E65"/>
    <w:rsid w:val="00503C2E"/>
    <w:rsid w:val="00505CF4"/>
    <w:rsid w:val="00506E06"/>
    <w:rsid w:val="00510ACB"/>
    <w:rsid w:val="00510EE1"/>
    <w:rsid w:val="005124C6"/>
    <w:rsid w:val="005133EF"/>
    <w:rsid w:val="005163A0"/>
    <w:rsid w:val="0052289D"/>
    <w:rsid w:val="00523786"/>
    <w:rsid w:val="00524772"/>
    <w:rsid w:val="00527DBB"/>
    <w:rsid w:val="005319CF"/>
    <w:rsid w:val="00531DFE"/>
    <w:rsid w:val="00531EF0"/>
    <w:rsid w:val="0053380D"/>
    <w:rsid w:val="00533CB2"/>
    <w:rsid w:val="0053644B"/>
    <w:rsid w:val="00537E9F"/>
    <w:rsid w:val="00541518"/>
    <w:rsid w:val="00543539"/>
    <w:rsid w:val="00543714"/>
    <w:rsid w:val="00545D37"/>
    <w:rsid w:val="00546856"/>
    <w:rsid w:val="00553DBF"/>
    <w:rsid w:val="00555147"/>
    <w:rsid w:val="00555F56"/>
    <w:rsid w:val="00561E03"/>
    <w:rsid w:val="005638D2"/>
    <w:rsid w:val="00564E89"/>
    <w:rsid w:val="005709C9"/>
    <w:rsid w:val="00570A76"/>
    <w:rsid w:val="0057598C"/>
    <w:rsid w:val="00580A94"/>
    <w:rsid w:val="00582606"/>
    <w:rsid w:val="00582AAB"/>
    <w:rsid w:val="00585DA2"/>
    <w:rsid w:val="0059193D"/>
    <w:rsid w:val="00592440"/>
    <w:rsid w:val="00592717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1EEC"/>
    <w:rsid w:val="005C3613"/>
    <w:rsid w:val="005C6E1A"/>
    <w:rsid w:val="005D0722"/>
    <w:rsid w:val="005D3291"/>
    <w:rsid w:val="005D4BF7"/>
    <w:rsid w:val="005E0BF2"/>
    <w:rsid w:val="005E0C84"/>
    <w:rsid w:val="005E1469"/>
    <w:rsid w:val="005E1F20"/>
    <w:rsid w:val="005E209D"/>
    <w:rsid w:val="005E2145"/>
    <w:rsid w:val="005E3EDE"/>
    <w:rsid w:val="005E4C19"/>
    <w:rsid w:val="005E5FF5"/>
    <w:rsid w:val="005F15DD"/>
    <w:rsid w:val="005F220E"/>
    <w:rsid w:val="005F5471"/>
    <w:rsid w:val="00600C20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19C7"/>
    <w:rsid w:val="00634359"/>
    <w:rsid w:val="00640375"/>
    <w:rsid w:val="006436A3"/>
    <w:rsid w:val="00647C9A"/>
    <w:rsid w:val="00657DC3"/>
    <w:rsid w:val="0066534B"/>
    <w:rsid w:val="00666D43"/>
    <w:rsid w:val="00671992"/>
    <w:rsid w:val="00674452"/>
    <w:rsid w:val="0067472D"/>
    <w:rsid w:val="006777E6"/>
    <w:rsid w:val="00680A9B"/>
    <w:rsid w:val="00680AA3"/>
    <w:rsid w:val="00683ADD"/>
    <w:rsid w:val="00686F24"/>
    <w:rsid w:val="00687B4F"/>
    <w:rsid w:val="00693C8D"/>
    <w:rsid w:val="00694522"/>
    <w:rsid w:val="00694BE0"/>
    <w:rsid w:val="00695E57"/>
    <w:rsid w:val="00697283"/>
    <w:rsid w:val="006A46E3"/>
    <w:rsid w:val="006A5F76"/>
    <w:rsid w:val="006A63F9"/>
    <w:rsid w:val="006A66E4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17DA"/>
    <w:rsid w:val="006E37BA"/>
    <w:rsid w:val="006E5BE9"/>
    <w:rsid w:val="006E639E"/>
    <w:rsid w:val="006F11B3"/>
    <w:rsid w:val="006F2935"/>
    <w:rsid w:val="006F30F5"/>
    <w:rsid w:val="006F314F"/>
    <w:rsid w:val="006F3742"/>
    <w:rsid w:val="007005D5"/>
    <w:rsid w:val="0070081F"/>
    <w:rsid w:val="00702B85"/>
    <w:rsid w:val="00710929"/>
    <w:rsid w:val="00712715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5479B"/>
    <w:rsid w:val="00755C2A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009E"/>
    <w:rsid w:val="007A2203"/>
    <w:rsid w:val="007A42C3"/>
    <w:rsid w:val="007B67A4"/>
    <w:rsid w:val="007C2F9E"/>
    <w:rsid w:val="007C709F"/>
    <w:rsid w:val="007D0EE4"/>
    <w:rsid w:val="007D1307"/>
    <w:rsid w:val="007D15BD"/>
    <w:rsid w:val="007D2622"/>
    <w:rsid w:val="007E1A8F"/>
    <w:rsid w:val="007E3892"/>
    <w:rsid w:val="007E44B5"/>
    <w:rsid w:val="007E4CC7"/>
    <w:rsid w:val="007F3A72"/>
    <w:rsid w:val="007F4111"/>
    <w:rsid w:val="007F53B1"/>
    <w:rsid w:val="007F6F0D"/>
    <w:rsid w:val="00803D77"/>
    <w:rsid w:val="00805F66"/>
    <w:rsid w:val="00807CEA"/>
    <w:rsid w:val="008125E1"/>
    <w:rsid w:val="00815D10"/>
    <w:rsid w:val="008166F4"/>
    <w:rsid w:val="00817A35"/>
    <w:rsid w:val="00817D66"/>
    <w:rsid w:val="0082025E"/>
    <w:rsid w:val="00821419"/>
    <w:rsid w:val="00823227"/>
    <w:rsid w:val="00826B27"/>
    <w:rsid w:val="00830EF9"/>
    <w:rsid w:val="00833F33"/>
    <w:rsid w:val="00835945"/>
    <w:rsid w:val="0084781E"/>
    <w:rsid w:val="00847D1C"/>
    <w:rsid w:val="008502E3"/>
    <w:rsid w:val="00852B7B"/>
    <w:rsid w:val="00852D07"/>
    <w:rsid w:val="008556C1"/>
    <w:rsid w:val="00856AC8"/>
    <w:rsid w:val="008600F0"/>
    <w:rsid w:val="008609B0"/>
    <w:rsid w:val="008617EE"/>
    <w:rsid w:val="0086543D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966C4"/>
    <w:rsid w:val="008A339A"/>
    <w:rsid w:val="008A346B"/>
    <w:rsid w:val="008A3D65"/>
    <w:rsid w:val="008A4FDD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35C"/>
    <w:rsid w:val="008E2A12"/>
    <w:rsid w:val="008E405E"/>
    <w:rsid w:val="008E52E7"/>
    <w:rsid w:val="008E5951"/>
    <w:rsid w:val="008E758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39CF"/>
    <w:rsid w:val="00925F82"/>
    <w:rsid w:val="00926387"/>
    <w:rsid w:val="00934F01"/>
    <w:rsid w:val="0094116D"/>
    <w:rsid w:val="00942BCF"/>
    <w:rsid w:val="00942C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1DA6"/>
    <w:rsid w:val="00974A32"/>
    <w:rsid w:val="00974C00"/>
    <w:rsid w:val="0097695C"/>
    <w:rsid w:val="00976F92"/>
    <w:rsid w:val="00981594"/>
    <w:rsid w:val="009850A8"/>
    <w:rsid w:val="00986EC2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C782D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6C0"/>
    <w:rsid w:val="009F7A8E"/>
    <w:rsid w:val="009F7AA0"/>
    <w:rsid w:val="009F7B96"/>
    <w:rsid w:val="00A0258B"/>
    <w:rsid w:val="00A06C16"/>
    <w:rsid w:val="00A132C9"/>
    <w:rsid w:val="00A14127"/>
    <w:rsid w:val="00A14E8F"/>
    <w:rsid w:val="00A16511"/>
    <w:rsid w:val="00A20FED"/>
    <w:rsid w:val="00A2390E"/>
    <w:rsid w:val="00A25704"/>
    <w:rsid w:val="00A30947"/>
    <w:rsid w:val="00A32151"/>
    <w:rsid w:val="00A34FA7"/>
    <w:rsid w:val="00A35613"/>
    <w:rsid w:val="00A40C32"/>
    <w:rsid w:val="00A42A7D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1C68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4472"/>
    <w:rsid w:val="00AC6F97"/>
    <w:rsid w:val="00AD0E6F"/>
    <w:rsid w:val="00AD4B34"/>
    <w:rsid w:val="00AD4D63"/>
    <w:rsid w:val="00AD508F"/>
    <w:rsid w:val="00AD7632"/>
    <w:rsid w:val="00AD7C12"/>
    <w:rsid w:val="00AE0CDD"/>
    <w:rsid w:val="00AE2827"/>
    <w:rsid w:val="00AE2AFB"/>
    <w:rsid w:val="00AE2D60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3F68"/>
    <w:rsid w:val="00B1461A"/>
    <w:rsid w:val="00B14E2E"/>
    <w:rsid w:val="00B153C7"/>
    <w:rsid w:val="00B15CC9"/>
    <w:rsid w:val="00B215A0"/>
    <w:rsid w:val="00B23119"/>
    <w:rsid w:val="00B23E59"/>
    <w:rsid w:val="00B3219A"/>
    <w:rsid w:val="00B36EE7"/>
    <w:rsid w:val="00B42B10"/>
    <w:rsid w:val="00B42DE6"/>
    <w:rsid w:val="00B44423"/>
    <w:rsid w:val="00B4600C"/>
    <w:rsid w:val="00B517FB"/>
    <w:rsid w:val="00B51A1C"/>
    <w:rsid w:val="00B532FC"/>
    <w:rsid w:val="00B54D02"/>
    <w:rsid w:val="00B57F11"/>
    <w:rsid w:val="00B60A79"/>
    <w:rsid w:val="00B6780D"/>
    <w:rsid w:val="00B67DD3"/>
    <w:rsid w:val="00B70845"/>
    <w:rsid w:val="00B737F5"/>
    <w:rsid w:val="00B8481D"/>
    <w:rsid w:val="00B864BE"/>
    <w:rsid w:val="00B9099F"/>
    <w:rsid w:val="00B90B4A"/>
    <w:rsid w:val="00B91FC6"/>
    <w:rsid w:val="00B95E2E"/>
    <w:rsid w:val="00B97A44"/>
    <w:rsid w:val="00BA34A6"/>
    <w:rsid w:val="00BA63EF"/>
    <w:rsid w:val="00BB1441"/>
    <w:rsid w:val="00BB1DE2"/>
    <w:rsid w:val="00BB6489"/>
    <w:rsid w:val="00BB6688"/>
    <w:rsid w:val="00BC294F"/>
    <w:rsid w:val="00BC351E"/>
    <w:rsid w:val="00BC7A25"/>
    <w:rsid w:val="00BD0320"/>
    <w:rsid w:val="00BD0E03"/>
    <w:rsid w:val="00BD3AFD"/>
    <w:rsid w:val="00BD40FA"/>
    <w:rsid w:val="00BD4531"/>
    <w:rsid w:val="00BD5C09"/>
    <w:rsid w:val="00BD6554"/>
    <w:rsid w:val="00BD70BF"/>
    <w:rsid w:val="00BE119C"/>
    <w:rsid w:val="00BE143F"/>
    <w:rsid w:val="00BE15C1"/>
    <w:rsid w:val="00BE1DDD"/>
    <w:rsid w:val="00BE2357"/>
    <w:rsid w:val="00BE2EF5"/>
    <w:rsid w:val="00BE3337"/>
    <w:rsid w:val="00BE56D6"/>
    <w:rsid w:val="00BE7956"/>
    <w:rsid w:val="00BE7B13"/>
    <w:rsid w:val="00BF09EB"/>
    <w:rsid w:val="00BF3F43"/>
    <w:rsid w:val="00BF47FB"/>
    <w:rsid w:val="00BF5719"/>
    <w:rsid w:val="00BF7755"/>
    <w:rsid w:val="00C00C66"/>
    <w:rsid w:val="00C0173C"/>
    <w:rsid w:val="00C03F54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1B20"/>
    <w:rsid w:val="00C32A4D"/>
    <w:rsid w:val="00C35BE3"/>
    <w:rsid w:val="00C36A9B"/>
    <w:rsid w:val="00C36BC5"/>
    <w:rsid w:val="00C4081B"/>
    <w:rsid w:val="00C41DC7"/>
    <w:rsid w:val="00C41F1A"/>
    <w:rsid w:val="00C42E05"/>
    <w:rsid w:val="00C44517"/>
    <w:rsid w:val="00C50D49"/>
    <w:rsid w:val="00C542C3"/>
    <w:rsid w:val="00C54736"/>
    <w:rsid w:val="00C71EC7"/>
    <w:rsid w:val="00C733A6"/>
    <w:rsid w:val="00C81557"/>
    <w:rsid w:val="00C85057"/>
    <w:rsid w:val="00C857DD"/>
    <w:rsid w:val="00C87352"/>
    <w:rsid w:val="00C92697"/>
    <w:rsid w:val="00CA0E48"/>
    <w:rsid w:val="00CA454B"/>
    <w:rsid w:val="00CA62D1"/>
    <w:rsid w:val="00CA7D6C"/>
    <w:rsid w:val="00CB512D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E49D1"/>
    <w:rsid w:val="00CE601F"/>
    <w:rsid w:val="00CE73AB"/>
    <w:rsid w:val="00CF60D7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16835"/>
    <w:rsid w:val="00D20A42"/>
    <w:rsid w:val="00D22ADF"/>
    <w:rsid w:val="00D270EE"/>
    <w:rsid w:val="00D34018"/>
    <w:rsid w:val="00D368BC"/>
    <w:rsid w:val="00D416CD"/>
    <w:rsid w:val="00D42441"/>
    <w:rsid w:val="00D43A94"/>
    <w:rsid w:val="00D4596C"/>
    <w:rsid w:val="00D505B9"/>
    <w:rsid w:val="00D55103"/>
    <w:rsid w:val="00D572FC"/>
    <w:rsid w:val="00D64D67"/>
    <w:rsid w:val="00D74FA2"/>
    <w:rsid w:val="00D75DDF"/>
    <w:rsid w:val="00D76FF6"/>
    <w:rsid w:val="00D82364"/>
    <w:rsid w:val="00D95445"/>
    <w:rsid w:val="00D95BA7"/>
    <w:rsid w:val="00D9747C"/>
    <w:rsid w:val="00DA05CA"/>
    <w:rsid w:val="00DA2725"/>
    <w:rsid w:val="00DA473C"/>
    <w:rsid w:val="00DA4E0A"/>
    <w:rsid w:val="00DB10B2"/>
    <w:rsid w:val="00DC1EA5"/>
    <w:rsid w:val="00DC1FA9"/>
    <w:rsid w:val="00DC4E83"/>
    <w:rsid w:val="00DC5AAF"/>
    <w:rsid w:val="00DD2873"/>
    <w:rsid w:val="00DD4D08"/>
    <w:rsid w:val="00DD61D5"/>
    <w:rsid w:val="00DD7F12"/>
    <w:rsid w:val="00DE1A14"/>
    <w:rsid w:val="00DE1C8C"/>
    <w:rsid w:val="00DE5978"/>
    <w:rsid w:val="00DF4B50"/>
    <w:rsid w:val="00DF5FC3"/>
    <w:rsid w:val="00DF7DF1"/>
    <w:rsid w:val="00E074B4"/>
    <w:rsid w:val="00E12AA9"/>
    <w:rsid w:val="00E1481E"/>
    <w:rsid w:val="00E21A20"/>
    <w:rsid w:val="00E2492A"/>
    <w:rsid w:val="00E25D4E"/>
    <w:rsid w:val="00E262C3"/>
    <w:rsid w:val="00E3189F"/>
    <w:rsid w:val="00E32AC0"/>
    <w:rsid w:val="00E32D93"/>
    <w:rsid w:val="00E3569C"/>
    <w:rsid w:val="00E371CF"/>
    <w:rsid w:val="00E37A9A"/>
    <w:rsid w:val="00E43057"/>
    <w:rsid w:val="00E43121"/>
    <w:rsid w:val="00E46A77"/>
    <w:rsid w:val="00E470D5"/>
    <w:rsid w:val="00E47301"/>
    <w:rsid w:val="00E51E41"/>
    <w:rsid w:val="00E56879"/>
    <w:rsid w:val="00E60998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B4455"/>
    <w:rsid w:val="00EC0025"/>
    <w:rsid w:val="00EC04E9"/>
    <w:rsid w:val="00EC1935"/>
    <w:rsid w:val="00EC45D8"/>
    <w:rsid w:val="00EC5B69"/>
    <w:rsid w:val="00EC753F"/>
    <w:rsid w:val="00EC7DA0"/>
    <w:rsid w:val="00ED059F"/>
    <w:rsid w:val="00ED0F77"/>
    <w:rsid w:val="00ED27A5"/>
    <w:rsid w:val="00ED47AC"/>
    <w:rsid w:val="00EE0D81"/>
    <w:rsid w:val="00EE275D"/>
    <w:rsid w:val="00EE4FC7"/>
    <w:rsid w:val="00EF06CA"/>
    <w:rsid w:val="00EF1129"/>
    <w:rsid w:val="00EF2113"/>
    <w:rsid w:val="00EF42A7"/>
    <w:rsid w:val="00EF52A9"/>
    <w:rsid w:val="00F014C8"/>
    <w:rsid w:val="00F04739"/>
    <w:rsid w:val="00F0584F"/>
    <w:rsid w:val="00F06816"/>
    <w:rsid w:val="00F07E71"/>
    <w:rsid w:val="00F15D55"/>
    <w:rsid w:val="00F26DDF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78F"/>
    <w:rsid w:val="00F6398E"/>
    <w:rsid w:val="00F705AB"/>
    <w:rsid w:val="00F70801"/>
    <w:rsid w:val="00F72550"/>
    <w:rsid w:val="00F73130"/>
    <w:rsid w:val="00F735CF"/>
    <w:rsid w:val="00F74930"/>
    <w:rsid w:val="00F754EB"/>
    <w:rsid w:val="00F82761"/>
    <w:rsid w:val="00F834CC"/>
    <w:rsid w:val="00F84902"/>
    <w:rsid w:val="00F84DCA"/>
    <w:rsid w:val="00F9040B"/>
    <w:rsid w:val="00F9077D"/>
    <w:rsid w:val="00F95616"/>
    <w:rsid w:val="00FA0E6B"/>
    <w:rsid w:val="00FA226E"/>
    <w:rsid w:val="00FA4FD6"/>
    <w:rsid w:val="00FA6A95"/>
    <w:rsid w:val="00FA7522"/>
    <w:rsid w:val="00FB28F6"/>
    <w:rsid w:val="00FB2B5E"/>
    <w:rsid w:val="00FB3484"/>
    <w:rsid w:val="00FB3A0F"/>
    <w:rsid w:val="00FB54EF"/>
    <w:rsid w:val="00FB56B8"/>
    <w:rsid w:val="00FC2006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1FE9"/>
    <w:rsid w:val="00FF4BC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1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semiHidden/>
    <w:unhideWhenUsed/>
    <w:rsid w:val="008A346B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8A346B"/>
    <w:rPr>
      <w:noProof/>
    </w:rPr>
  </w:style>
  <w:style w:type="paragraph" w:styleId="Rodap">
    <w:name w:val="footer"/>
    <w:basedOn w:val="Normal"/>
    <w:link w:val="RodapCarcte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8A346B"/>
    <w:rPr>
      <w:noProof/>
    </w:rPr>
  </w:style>
  <w:style w:type="character" w:styleId="Nmerodepgina">
    <w:name w:val="page number"/>
    <w:basedOn w:val="Tipodeletrapredefinidodopargrafo"/>
    <w:uiPriority w:val="99"/>
    <w:semiHidden/>
    <w:unhideWhenUsed/>
    <w:rsid w:val="001E2495"/>
  </w:style>
  <w:style w:type="table" w:styleId="Tabelacomgrelha">
    <w:name w:val="Table Grid"/>
    <w:basedOn w:val="Tabela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iperligao">
    <w:name w:val="Hyperlink"/>
    <w:basedOn w:val="Tipodeletrapredefinidodopargrafo"/>
    <w:rsid w:val="00D139F7"/>
    <w:rPr>
      <w:color w:val="0000FF" w:themeColor="hyperlink"/>
      <w:u w:val="single"/>
    </w:rPr>
  </w:style>
  <w:style w:type="paragraph" w:styleId="Mapadodocumento">
    <w:name w:val="Document Map"/>
    <w:basedOn w:val="Normal"/>
    <w:link w:val="MapadodocumentoCarcter"/>
    <w:rsid w:val="004157B6"/>
    <w:rPr>
      <w:rFonts w:ascii="Lucida Grande" w:hAnsi="Lucida Grande"/>
    </w:rPr>
  </w:style>
  <w:style w:type="character" w:customStyle="1" w:styleId="MapadodocumentoCarcter">
    <w:name w:val="Mapa do documento Carácter"/>
    <w:basedOn w:val="Tipodeletrapredefinidodopargrafo"/>
    <w:link w:val="Mapadodocumento"/>
    <w:rsid w:val="004157B6"/>
    <w:rPr>
      <w:rFonts w:ascii="Lucida Grande" w:hAnsi="Lucida Grande"/>
      <w:noProof/>
    </w:rPr>
  </w:style>
  <w:style w:type="paragraph" w:styleId="Textodebalo">
    <w:name w:val="Balloon Text"/>
    <w:basedOn w:val="Normal"/>
    <w:link w:val="TextodebaloCarcter"/>
    <w:rsid w:val="00EF2113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EF2113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37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/>
  <LinksUpToDate>false</LinksUpToDate>
  <CharactersWithSpaces>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Maria Lopes Santos</cp:lastModifiedBy>
  <cp:revision>6</cp:revision>
  <dcterms:created xsi:type="dcterms:W3CDTF">2015-05-21T12:51:00Z</dcterms:created>
  <dcterms:modified xsi:type="dcterms:W3CDTF">2015-06-25T13:10:00Z</dcterms:modified>
</cp:coreProperties>
</file>