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4A3" w:rsidRPr="00192338" w:rsidRDefault="00CF7D7E" w:rsidP="00CF7D7E">
      <w:pPr>
        <w:widowControl w:val="0"/>
        <w:autoSpaceDE w:val="0"/>
        <w:autoSpaceDN w:val="0"/>
        <w:adjustRightInd w:val="0"/>
        <w:spacing w:after="60"/>
        <w:jc w:val="both"/>
        <w:rPr>
          <w:rFonts w:ascii="Times New Roman" w:hAnsi="Times New Roman" w:cs="UniversLTStd-Cn"/>
          <w:noProof w:val="0"/>
          <w:sz w:val="20"/>
          <w:szCs w:val="18"/>
        </w:rPr>
      </w:pPr>
      <w:r w:rsidRPr="00192338">
        <w:rPr>
          <w:rFonts w:ascii="Times New Roman" w:hAnsi="Times New Roman" w:cs="ACaslonPro-Semibold"/>
          <w:noProof w:val="0"/>
          <w:color w:val="006680"/>
          <w:sz w:val="36"/>
          <w:szCs w:val="36"/>
        </w:rPr>
        <w:t xml:space="preserve">Plano de aula </w:t>
      </w:r>
      <w:r w:rsidR="000C40A7">
        <w:rPr>
          <w:rFonts w:ascii="Times New Roman" w:hAnsi="Times New Roman" w:cs="ACaslonPro-Semibold"/>
          <w:noProof w:val="0"/>
          <w:color w:val="006680"/>
          <w:sz w:val="36"/>
          <w:szCs w:val="36"/>
        </w:rPr>
        <w:t>2</w:t>
      </w:r>
      <w:r w:rsidR="00922BA2">
        <w:rPr>
          <w:rFonts w:ascii="Times New Roman" w:hAnsi="Times New Roman" w:cs="ACaslonPro-Semibold"/>
          <w:noProof w:val="0"/>
          <w:color w:val="006680"/>
          <w:sz w:val="36"/>
          <w:szCs w:val="36"/>
        </w:rPr>
        <w:t>4</w:t>
      </w: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BF" w:firstRow="1" w:lastRow="0" w:firstColumn="1" w:lastColumn="0" w:noHBand="0" w:noVBand="0"/>
      </w:tblPr>
      <w:tblGrid>
        <w:gridCol w:w="1333"/>
        <w:gridCol w:w="3118"/>
        <w:gridCol w:w="2552"/>
        <w:gridCol w:w="1949"/>
      </w:tblGrid>
      <w:tr w:rsidR="00CF7D7E" w:rsidRPr="008A3D65">
        <w:trPr>
          <w:trHeight w:val="284"/>
        </w:trPr>
        <w:tc>
          <w:tcPr>
            <w:tcW w:w="1333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Turma:</w:t>
            </w:r>
          </w:p>
        </w:tc>
        <w:tc>
          <w:tcPr>
            <w:tcW w:w="3118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Sala:</w:t>
            </w: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Docente da turma:</w:t>
            </w:r>
          </w:p>
        </w:tc>
        <w:tc>
          <w:tcPr>
            <w:tcW w:w="1949" w:type="dxa"/>
            <w:vMerge w:val="restart"/>
            <w:shd w:val="clear" w:color="auto" w:fill="auto"/>
            <w:vAlign w:val="center"/>
          </w:tcPr>
          <w:p w:rsidR="00CF7D7E" w:rsidRPr="008A3D65" w:rsidRDefault="00AF7584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Tempo: </w:t>
            </w:r>
            <w:r w:rsidR="00C14E7A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45</w:t>
            </w:r>
            <w:r w:rsidR="00604199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CF7D7E"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min</w:t>
            </w: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Data: ____ / ____ / ____</w:t>
            </w:r>
          </w:p>
        </w:tc>
      </w:tr>
      <w:tr w:rsidR="00CF7D7E" w:rsidRPr="008A3D65">
        <w:trPr>
          <w:trHeight w:val="284"/>
        </w:trPr>
        <w:tc>
          <w:tcPr>
            <w:tcW w:w="1333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</w:p>
        </w:tc>
        <w:tc>
          <w:tcPr>
            <w:tcW w:w="3118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1949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  <w:tr w:rsidR="00CF7D7E" w:rsidRPr="008A3D6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Domínio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Objetivo geral</w:t>
            </w:r>
          </w:p>
        </w:tc>
      </w:tr>
      <w:tr w:rsidR="00CF7D7E" w:rsidRPr="00981594">
        <w:trPr>
          <w:trHeight w:val="284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981594" w:rsidRDefault="00582606" w:rsidP="0070081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981594">
              <w:rPr>
                <w:rFonts w:ascii="Arial Narrow" w:hAnsi="Arial Narrow" w:cs="UniversLTStd-Cn"/>
                <w:noProof w:val="0"/>
                <w:sz w:val="18"/>
                <w:szCs w:val="18"/>
              </w:rPr>
              <w:t>Álgebra (ALG10)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981594" w:rsidRDefault="00582606" w:rsidP="000C40A7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981594">
              <w:rPr>
                <w:rFonts w:ascii="Arial Narrow" w:hAnsi="Arial Narrow" w:cs="UniversLTStd-Cn"/>
                <w:noProof w:val="0"/>
                <w:sz w:val="18"/>
                <w:szCs w:val="18"/>
              </w:rPr>
              <w:t>1. Definir e efetuar operações com radicais</w:t>
            </w:r>
          </w:p>
        </w:tc>
      </w:tr>
      <w:tr w:rsidR="00CF7D7E" w:rsidRPr="004619F1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4619F1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4619F1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Conteúdos</w:t>
            </w:r>
          </w:p>
        </w:tc>
      </w:tr>
      <w:tr w:rsidR="00CF7D7E" w:rsidRPr="004619F1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F7D7E" w:rsidRPr="004619F1" w:rsidRDefault="004619F1" w:rsidP="00503C2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619F1">
              <w:rPr>
                <w:rFonts w:ascii="Arial Narrow" w:hAnsi="Arial Narrow" w:cs="UniversLTStd-Cn"/>
                <w:noProof w:val="0"/>
                <w:sz w:val="18"/>
                <w:szCs w:val="18"/>
              </w:rPr>
              <w:t>Composição de raízes. Adição de expressões com radicais.</w:t>
            </w:r>
          </w:p>
        </w:tc>
      </w:tr>
      <w:tr w:rsidR="00CF7D7E" w:rsidRPr="004619F1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4619F1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4619F1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Sumário</w:t>
            </w:r>
          </w:p>
        </w:tc>
      </w:tr>
      <w:tr w:rsidR="00503C2E" w:rsidRPr="004619F1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4619F1" w:rsidRDefault="004619F1" w:rsidP="004619F1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619F1">
              <w:rPr>
                <w:rFonts w:ascii="Arial Narrow" w:hAnsi="Arial Narrow" w:cs="UniversLTStd-Cn"/>
                <w:noProof w:val="0"/>
                <w:sz w:val="18"/>
                <w:szCs w:val="18"/>
              </w:rPr>
              <w:t>Propriedades algébricas dos radicais (continuação).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503C2E" w:rsidRPr="004619F1" w:rsidRDefault="004619F1" w:rsidP="004619F1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619F1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 17 e 18, da página 75.</w:t>
            </w:r>
          </w:p>
        </w:tc>
      </w:tr>
      <w:tr w:rsidR="00CF7D7E" w:rsidRPr="004619F1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4619F1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4619F1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Descritores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4619F1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4619F1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Termos e conceitos</w:t>
            </w:r>
          </w:p>
        </w:tc>
      </w:tr>
      <w:tr w:rsidR="000C40A7" w:rsidRPr="004619F1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0C40A7" w:rsidRPr="004619F1" w:rsidRDefault="004619F1" w:rsidP="00ED47AC">
            <w:pPr>
              <w:rPr>
                <w:rFonts w:ascii="Arial Narrow" w:hAnsi="Arial Narrow" w:cs="UniversLTStd-BoldCn"/>
                <w:sz w:val="18"/>
                <w:szCs w:val="18"/>
              </w:rPr>
            </w:pPr>
            <w:r w:rsidRPr="004619F1">
              <w:rPr>
                <w:rFonts w:ascii="Arial Narrow" w:hAnsi="Arial Narrow" w:cs="UniversLTStd-Cn"/>
                <w:noProof w:val="0"/>
                <w:sz w:val="18"/>
                <w:szCs w:val="18"/>
              </w:rPr>
              <w:t>Descritores ALG10 1.9# das Metas Curriculares.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0C40A7" w:rsidRPr="004619F1" w:rsidRDefault="004619F1" w:rsidP="00503C2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619F1">
              <w:rPr>
                <w:rFonts w:ascii="Arial Narrow" w:hAnsi="Arial Narrow" w:cs="UniversLTStd-Cn"/>
                <w:noProof w:val="0"/>
                <w:sz w:val="18"/>
                <w:szCs w:val="18"/>
              </w:rPr>
              <w:t>Composição de radicais; adição de radicais.</w:t>
            </w:r>
          </w:p>
        </w:tc>
      </w:tr>
      <w:tr w:rsidR="00CF7D7E" w:rsidRPr="004619F1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4619F1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4619F1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Estratégias</w:t>
            </w:r>
          </w:p>
        </w:tc>
      </w:tr>
      <w:tr w:rsidR="00CF7D7E" w:rsidRPr="004619F1">
        <w:trPr>
          <w:trHeight w:val="1701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4619F1" w:rsidRDefault="004619F1" w:rsidP="004619F1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619F1">
              <w:rPr>
                <w:rFonts w:ascii="Arial Narrow" w:hAnsi="Arial Narrow" w:cs="UniversLTStd-Cn"/>
                <w:noProof w:val="0"/>
                <w:sz w:val="18"/>
                <w:szCs w:val="18"/>
              </w:rPr>
              <w:t>Sugere-se a introdução das propriedades acompanhadas da exploração dos exemplos e dos exercícios resolvidos em grande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4619F1">
              <w:rPr>
                <w:rFonts w:ascii="Arial Narrow" w:hAnsi="Arial Narrow" w:cs="UniversLTStd-Cn"/>
                <w:noProof w:val="0"/>
                <w:sz w:val="18"/>
                <w:szCs w:val="18"/>
              </w:rPr>
              <w:t>grupo.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4619F1" w:rsidRDefault="004619F1" w:rsidP="004619F1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619F1">
              <w:rPr>
                <w:rFonts w:ascii="Arial Narrow" w:hAnsi="Arial Narrow" w:cs="UniversLTStd-Cn"/>
                <w:noProof w:val="0"/>
                <w:sz w:val="18"/>
                <w:szCs w:val="18"/>
              </w:rPr>
              <w:t>Proposta dos exercícios 17 e 18 da pág. 75 do manual (volume 1).</w:t>
            </w:r>
          </w:p>
        </w:tc>
      </w:tr>
      <w:tr w:rsidR="00CF7D7E" w:rsidRPr="004619F1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4619F1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4619F1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TPC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4619F1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4619F1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Recursos</w:t>
            </w:r>
          </w:p>
        </w:tc>
      </w:tr>
      <w:tr w:rsidR="00CF7D7E" w:rsidRPr="004619F1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4619F1" w:rsidRDefault="004619F1" w:rsidP="004619F1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4619F1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 1.2 da pág. 8 e 5 a 10 das págs. 9 e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4619F1">
              <w:rPr>
                <w:rFonts w:ascii="Arial Narrow" w:hAnsi="Arial Narrow" w:cs="UniversLTStd-Cn"/>
                <w:noProof w:val="0"/>
                <w:sz w:val="18"/>
                <w:szCs w:val="18"/>
              </w:rPr>
              <w:t>10 do Caderno de atividades.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4619F1" w:rsidRDefault="00582606" w:rsidP="0070081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4619F1">
              <w:rPr>
                <w:rFonts w:ascii="Arial Narrow" w:hAnsi="Arial Narrow" w:cs="UniversLTStd-Cn"/>
                <w:noProof w:val="0"/>
                <w:sz w:val="18"/>
                <w:szCs w:val="18"/>
              </w:rPr>
              <w:t>Manual escolar; recursos do e-Manual.</w:t>
            </w:r>
          </w:p>
        </w:tc>
      </w:tr>
      <w:tr w:rsidR="00CF7D7E" w:rsidRPr="004619F1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4619F1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4619F1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Observações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4619F1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4619F1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Notas</w:t>
            </w:r>
          </w:p>
        </w:tc>
      </w:tr>
      <w:tr w:rsidR="00CF7D7E" w:rsidRPr="004619F1">
        <w:trPr>
          <w:trHeight w:val="1701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4619F1" w:rsidRDefault="004619F1" w:rsidP="004619F1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619F1">
              <w:rPr>
                <w:rFonts w:ascii="Arial Narrow" w:hAnsi="Arial Narrow" w:cs="UniversLTStd-Cn"/>
                <w:noProof w:val="0"/>
                <w:sz w:val="18"/>
                <w:szCs w:val="18"/>
              </w:rPr>
              <w:t>Dedicar algum tempo da aula ao esclarecimento de dúvidas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4619F1">
              <w:rPr>
                <w:rFonts w:ascii="Arial Narrow" w:hAnsi="Arial Narrow" w:cs="UniversLTStd-Cn"/>
                <w:noProof w:val="0"/>
                <w:sz w:val="18"/>
                <w:szCs w:val="18"/>
              </w:rPr>
              <w:t>do TPC.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4619F1" w:rsidRDefault="004619F1" w:rsidP="008D5404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4619F1">
              <w:rPr>
                <w:rFonts w:ascii="Arial Narrow" w:hAnsi="Arial Narrow" w:cs="UniversLTStd-Cn"/>
                <w:noProof w:val="0"/>
                <w:sz w:val="18"/>
                <w:szCs w:val="18"/>
              </w:rPr>
              <w:t>A adição de radicais não está explícita nos descritores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4619F1">
              <w:rPr>
                <w:rFonts w:ascii="Arial Narrow" w:hAnsi="Arial Narrow" w:cs="UniversLTStd-Cn"/>
                <w:noProof w:val="0"/>
                <w:sz w:val="18"/>
                <w:szCs w:val="18"/>
              </w:rPr>
              <w:t>das metas, no entanto, é fundamental na simplificação de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4619F1">
              <w:rPr>
                <w:rFonts w:ascii="Arial Narrow" w:hAnsi="Arial Narrow" w:cs="UniversLTStd-Cn"/>
                <w:noProof w:val="0"/>
                <w:sz w:val="18"/>
                <w:szCs w:val="18"/>
              </w:rPr>
              <w:t>radicais, motivo pel</w:t>
            </w:r>
            <w:r w:rsidR="008D5404">
              <w:rPr>
                <w:rFonts w:ascii="Arial Narrow" w:hAnsi="Arial Narrow" w:cs="UniversLTStd-Cn"/>
                <w:noProof w:val="0"/>
                <w:sz w:val="18"/>
                <w:szCs w:val="18"/>
              </w:rPr>
              <w:t>o</w:t>
            </w:r>
            <w:bookmarkStart w:id="0" w:name="_GoBack"/>
            <w:bookmarkEnd w:id="0"/>
            <w:r w:rsidRPr="004619F1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qual é explorada neste subdomínio.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4619F1" w:rsidRDefault="00CF7D7E" w:rsidP="00EA2A5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</w:tbl>
    <w:p w:rsidR="00A501B7" w:rsidRPr="00192338" w:rsidRDefault="00A501B7" w:rsidP="00EA2A55">
      <w:pPr>
        <w:widowControl w:val="0"/>
        <w:autoSpaceDE w:val="0"/>
        <w:autoSpaceDN w:val="0"/>
        <w:adjustRightInd w:val="0"/>
        <w:spacing w:after="200"/>
        <w:jc w:val="both"/>
        <w:rPr>
          <w:rFonts w:ascii="Arial Narrow" w:hAnsi="Arial Narrow" w:cs="Univers LT Std 57 Cn"/>
          <w:noProof w:val="0"/>
          <w:color w:val="221E1F"/>
          <w:sz w:val="20"/>
          <w:szCs w:val="20"/>
          <w:u w:color="221E1F"/>
        </w:rPr>
      </w:pPr>
    </w:p>
    <w:sectPr w:rsidR="00A501B7" w:rsidRPr="00192338" w:rsidSect="00A952BB">
      <w:headerReference w:type="default" r:id="rId8"/>
      <w:footerReference w:type="default" r:id="rId9"/>
      <w:pgSz w:w="12240" w:h="15840"/>
      <w:pgMar w:top="1701" w:right="1701" w:bottom="1418" w:left="1701" w:header="709" w:footer="709" w:gutter="0"/>
      <w:cols w:space="567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D5404">
      <w:r>
        <w:separator/>
      </w:r>
    </w:p>
  </w:endnote>
  <w:endnote w:type="continuationSeparator" w:id="0">
    <w:p w:rsidR="00000000" w:rsidRDefault="008D54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">
    <w:altName w:val="Univers LT Std 65 Bold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404" w:rsidRDefault="008D5404" w:rsidP="008D5404">
    <w:pPr>
      <w:pStyle w:val="Footer"/>
      <w:tabs>
        <w:tab w:val="clear" w:pos="4320"/>
        <w:tab w:val="clear" w:pos="8640"/>
        <w:tab w:val="right" w:pos="8910"/>
      </w:tabs>
      <w:rPr>
        <w:rFonts w:ascii="Arial" w:hAnsi="Arial" w:cs="Arial"/>
        <w:color w:val="595959" w:themeColor="text1" w:themeTint="A6"/>
        <w:sz w:val="20"/>
        <w:szCs w:val="20"/>
      </w:rPr>
    </w:pPr>
    <w:r>
      <w:rPr>
        <w:lang w:val="en-US"/>
      </w:rPr>
      <w:drawing>
        <wp:anchor distT="0" distB="0" distL="114300" distR="114300" simplePos="0" relativeHeight="251693056" behindDoc="0" locked="0" layoutInCell="1" allowOverlap="1" wp14:anchorId="232A2A2B" wp14:editId="23A06C92">
          <wp:simplePos x="0" y="0"/>
          <wp:positionH relativeFrom="column">
            <wp:posOffset>-384810</wp:posOffset>
          </wp:positionH>
          <wp:positionV relativeFrom="paragraph">
            <wp:posOffset>-184785</wp:posOffset>
          </wp:positionV>
          <wp:extent cx="428625" cy="52324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23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98" type="#_x0000_t202" style="position:absolute;margin-left:99.75pt;margin-top:782.25pt;width:406.5pt;height:24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" filled="f" stroked="f">
          <v:textbox style="mso-next-textbox:#Text Box 2">
            <w:txbxContent>
              <w:p w:rsidR="008D5404" w:rsidRDefault="008D5404" w:rsidP="008D5404">
                <w:pPr>
                  <w:jc w:val="center"/>
                  <w:rPr>
                    <w:rFonts w:cs="Arial"/>
                    <w:b/>
                    <w:color w:val="96C832"/>
                    <w:sz w:val="20"/>
                    <w:szCs w:val="20"/>
                    <w:lang w:val="en-US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  <w:r>
      <w:tab/>
    </w:r>
    <w:r>
      <w:rPr>
        <w:rFonts w:ascii="Arial" w:hAnsi="Arial" w:cs="Arial"/>
        <w:color w:val="595959" w:themeColor="text1" w:themeTint="A6"/>
        <w:sz w:val="20"/>
        <w:szCs w:val="20"/>
      </w:rPr>
      <w:t>Novo Ípsilon 10.º ano</w:t>
    </w:r>
  </w:p>
  <w:p w:rsidR="00192338" w:rsidRDefault="0019233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D5404">
      <w:r>
        <w:separator/>
      </w:r>
    </w:p>
  </w:footnote>
  <w:footnote w:type="continuationSeparator" w:id="0">
    <w:p w:rsidR="00000000" w:rsidRDefault="008D54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D7E" w:rsidRPr="001E2495" w:rsidRDefault="008D5404" w:rsidP="00116D5D">
    <w:pPr>
      <w:pStyle w:val="Header"/>
      <w:tabs>
        <w:tab w:val="clear" w:pos="4320"/>
        <w:tab w:val="clear" w:pos="8640"/>
        <w:tab w:val="center" w:pos="4419"/>
      </w:tabs>
      <w:rPr>
        <w:color w:val="FFFFFF" w:themeColor="background1"/>
      </w:rPr>
    </w:pPr>
    <w:r>
      <w:rPr>
        <w:color w:val="FFFFFF" w:themeColor="background1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0;margin-top:-4.4pt;width:442.2pt;height:28.35pt;z-index:251689984;mso-wrap-edited:f;mso-position-horizontal:absolute;mso-position-vertical:absolute" wrapcoords="-36 0 -36 20463 21600 20463 21600 0 -36 0" fillcolor="#be001c" stroked="f">
          <v:fill o:detectmouseclick="t"/>
          <v:textbox style="mso-next-textbox:#_x0000_s2093" inset="1.5mm,2.5mm,1.5mm,1mm">
            <w:txbxContent>
              <w:p w:rsidR="00CF7D7E" w:rsidRPr="00AA6DA3" w:rsidRDefault="00CF7D7E" w:rsidP="005F220E">
                <w:pPr>
                  <w:tabs>
                    <w:tab w:val="right" w:pos="8647"/>
                  </w:tabs>
                </w:pPr>
                <w:r>
                  <w:rPr>
                    <w:rFonts w:ascii="Times New Roman Bold" w:hAnsi="Times New Roman Bold" w:cs="ACaslonPro-Semibold"/>
                    <w:b/>
                    <w:caps/>
                    <w:noProof w:val="0"/>
                    <w:color w:val="FFFFFF"/>
                    <w:sz w:val="28"/>
                    <w:szCs w:val="36"/>
                  </w:rPr>
                  <w:t>planos de aula</w:t>
                </w:r>
              </w:p>
            </w:txbxContent>
          </v:textbox>
          <w10:wrap type="tigh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8"/>
  <w:embedSystemFonts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99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58CF"/>
    <w:rsid w:val="00005DA8"/>
    <w:rsid w:val="00011E1D"/>
    <w:rsid w:val="00014B10"/>
    <w:rsid w:val="000175A6"/>
    <w:rsid w:val="00020B28"/>
    <w:rsid w:val="000241AB"/>
    <w:rsid w:val="00025873"/>
    <w:rsid w:val="0002692F"/>
    <w:rsid w:val="000359CD"/>
    <w:rsid w:val="00037852"/>
    <w:rsid w:val="00037CF1"/>
    <w:rsid w:val="00040FA8"/>
    <w:rsid w:val="00042149"/>
    <w:rsid w:val="00043DA2"/>
    <w:rsid w:val="00051EAB"/>
    <w:rsid w:val="0005486E"/>
    <w:rsid w:val="000602AC"/>
    <w:rsid w:val="00066905"/>
    <w:rsid w:val="00066C0D"/>
    <w:rsid w:val="00071A50"/>
    <w:rsid w:val="00073743"/>
    <w:rsid w:val="00074E5A"/>
    <w:rsid w:val="0007718B"/>
    <w:rsid w:val="0007771A"/>
    <w:rsid w:val="000805B1"/>
    <w:rsid w:val="000809A1"/>
    <w:rsid w:val="00081C9F"/>
    <w:rsid w:val="000902C8"/>
    <w:rsid w:val="00095CC9"/>
    <w:rsid w:val="000A08CE"/>
    <w:rsid w:val="000A0ECB"/>
    <w:rsid w:val="000A3625"/>
    <w:rsid w:val="000A3C30"/>
    <w:rsid w:val="000A68FF"/>
    <w:rsid w:val="000B17BA"/>
    <w:rsid w:val="000B2871"/>
    <w:rsid w:val="000B3C47"/>
    <w:rsid w:val="000B66E8"/>
    <w:rsid w:val="000C094B"/>
    <w:rsid w:val="000C166A"/>
    <w:rsid w:val="000C1A4F"/>
    <w:rsid w:val="000C3A5C"/>
    <w:rsid w:val="000C40A7"/>
    <w:rsid w:val="000C5D90"/>
    <w:rsid w:val="000D1A19"/>
    <w:rsid w:val="000D4AD2"/>
    <w:rsid w:val="000E44D6"/>
    <w:rsid w:val="000E5F36"/>
    <w:rsid w:val="000E6C09"/>
    <w:rsid w:val="000F039C"/>
    <w:rsid w:val="000F3138"/>
    <w:rsid w:val="000F6E3C"/>
    <w:rsid w:val="001008B8"/>
    <w:rsid w:val="0010370B"/>
    <w:rsid w:val="0010735A"/>
    <w:rsid w:val="001112EC"/>
    <w:rsid w:val="00114124"/>
    <w:rsid w:val="00116D5D"/>
    <w:rsid w:val="001200CC"/>
    <w:rsid w:val="00133C8B"/>
    <w:rsid w:val="00136522"/>
    <w:rsid w:val="00140412"/>
    <w:rsid w:val="00140A6F"/>
    <w:rsid w:val="001420FF"/>
    <w:rsid w:val="00147161"/>
    <w:rsid w:val="00150026"/>
    <w:rsid w:val="0015198A"/>
    <w:rsid w:val="001543DC"/>
    <w:rsid w:val="00161C96"/>
    <w:rsid w:val="0016429A"/>
    <w:rsid w:val="00165396"/>
    <w:rsid w:val="001724BD"/>
    <w:rsid w:val="00176713"/>
    <w:rsid w:val="0018305C"/>
    <w:rsid w:val="00192338"/>
    <w:rsid w:val="001933D1"/>
    <w:rsid w:val="001935CE"/>
    <w:rsid w:val="00195AE1"/>
    <w:rsid w:val="00196E5F"/>
    <w:rsid w:val="001A165B"/>
    <w:rsid w:val="001A323C"/>
    <w:rsid w:val="001A5251"/>
    <w:rsid w:val="001A7209"/>
    <w:rsid w:val="001B2AFB"/>
    <w:rsid w:val="001B64CD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F53F6"/>
    <w:rsid w:val="0020021A"/>
    <w:rsid w:val="00200A17"/>
    <w:rsid w:val="002038C2"/>
    <w:rsid w:val="00220D6C"/>
    <w:rsid w:val="00221BBA"/>
    <w:rsid w:val="00221C81"/>
    <w:rsid w:val="00223B1B"/>
    <w:rsid w:val="00227E21"/>
    <w:rsid w:val="00230C41"/>
    <w:rsid w:val="00231106"/>
    <w:rsid w:val="00231850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6329"/>
    <w:rsid w:val="00277F57"/>
    <w:rsid w:val="00281FDF"/>
    <w:rsid w:val="00283215"/>
    <w:rsid w:val="002842A5"/>
    <w:rsid w:val="0028587C"/>
    <w:rsid w:val="002877D5"/>
    <w:rsid w:val="002943EC"/>
    <w:rsid w:val="002A0548"/>
    <w:rsid w:val="002B511A"/>
    <w:rsid w:val="002B708E"/>
    <w:rsid w:val="002B758A"/>
    <w:rsid w:val="002C19EC"/>
    <w:rsid w:val="002C41C3"/>
    <w:rsid w:val="002C6F38"/>
    <w:rsid w:val="002C7D98"/>
    <w:rsid w:val="002D46E3"/>
    <w:rsid w:val="002D59E5"/>
    <w:rsid w:val="002D6476"/>
    <w:rsid w:val="002D65BD"/>
    <w:rsid w:val="002D689D"/>
    <w:rsid w:val="002E027D"/>
    <w:rsid w:val="002E1E0B"/>
    <w:rsid w:val="002E483D"/>
    <w:rsid w:val="002E535C"/>
    <w:rsid w:val="002E6B10"/>
    <w:rsid w:val="002E6D87"/>
    <w:rsid w:val="002E6F99"/>
    <w:rsid w:val="002F0341"/>
    <w:rsid w:val="002F1E60"/>
    <w:rsid w:val="00301147"/>
    <w:rsid w:val="003024F7"/>
    <w:rsid w:val="00306D53"/>
    <w:rsid w:val="00323188"/>
    <w:rsid w:val="003278AA"/>
    <w:rsid w:val="003364ED"/>
    <w:rsid w:val="003369D3"/>
    <w:rsid w:val="0033767E"/>
    <w:rsid w:val="00340022"/>
    <w:rsid w:val="00342A51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3B6D"/>
    <w:rsid w:val="00390585"/>
    <w:rsid w:val="00397764"/>
    <w:rsid w:val="003A2C7E"/>
    <w:rsid w:val="003B3C83"/>
    <w:rsid w:val="003B5A17"/>
    <w:rsid w:val="003C150C"/>
    <w:rsid w:val="003C2D3A"/>
    <w:rsid w:val="003C3185"/>
    <w:rsid w:val="003D1DB0"/>
    <w:rsid w:val="003D2464"/>
    <w:rsid w:val="003D3ECC"/>
    <w:rsid w:val="003E0365"/>
    <w:rsid w:val="003E2F73"/>
    <w:rsid w:val="003E507B"/>
    <w:rsid w:val="003F1BFF"/>
    <w:rsid w:val="003F35E3"/>
    <w:rsid w:val="003F7B41"/>
    <w:rsid w:val="004014D5"/>
    <w:rsid w:val="00401CF5"/>
    <w:rsid w:val="004030BD"/>
    <w:rsid w:val="00403B08"/>
    <w:rsid w:val="00406380"/>
    <w:rsid w:val="004069D1"/>
    <w:rsid w:val="00414C41"/>
    <w:rsid w:val="004157B6"/>
    <w:rsid w:val="00420E0C"/>
    <w:rsid w:val="0042572C"/>
    <w:rsid w:val="0042610D"/>
    <w:rsid w:val="0043162D"/>
    <w:rsid w:val="00436D09"/>
    <w:rsid w:val="00440604"/>
    <w:rsid w:val="004409CE"/>
    <w:rsid w:val="00450C61"/>
    <w:rsid w:val="00452607"/>
    <w:rsid w:val="00453A91"/>
    <w:rsid w:val="00454A20"/>
    <w:rsid w:val="004619F1"/>
    <w:rsid w:val="004647C2"/>
    <w:rsid w:val="0046765F"/>
    <w:rsid w:val="00471997"/>
    <w:rsid w:val="0047397B"/>
    <w:rsid w:val="00476B1B"/>
    <w:rsid w:val="004772C3"/>
    <w:rsid w:val="00491EE6"/>
    <w:rsid w:val="00492FEF"/>
    <w:rsid w:val="00497E22"/>
    <w:rsid w:val="00497ECC"/>
    <w:rsid w:val="004A3401"/>
    <w:rsid w:val="004A501C"/>
    <w:rsid w:val="004A51CF"/>
    <w:rsid w:val="004A7D59"/>
    <w:rsid w:val="004B0052"/>
    <w:rsid w:val="004B2614"/>
    <w:rsid w:val="004B2A78"/>
    <w:rsid w:val="004B5E69"/>
    <w:rsid w:val="004C1369"/>
    <w:rsid w:val="004D05A6"/>
    <w:rsid w:val="004D52EF"/>
    <w:rsid w:val="004E1C60"/>
    <w:rsid w:val="004E4A2E"/>
    <w:rsid w:val="004E70D4"/>
    <w:rsid w:val="004F066A"/>
    <w:rsid w:val="004F2F66"/>
    <w:rsid w:val="004F44C2"/>
    <w:rsid w:val="004F7DC2"/>
    <w:rsid w:val="00500EC4"/>
    <w:rsid w:val="00501E65"/>
    <w:rsid w:val="00503C2E"/>
    <w:rsid w:val="00505CF4"/>
    <w:rsid w:val="00506E06"/>
    <w:rsid w:val="00510EE1"/>
    <w:rsid w:val="005124C6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E9F"/>
    <w:rsid w:val="00543539"/>
    <w:rsid w:val="00545D37"/>
    <w:rsid w:val="00546856"/>
    <w:rsid w:val="00555147"/>
    <w:rsid w:val="00555F56"/>
    <w:rsid w:val="005638D2"/>
    <w:rsid w:val="00564E89"/>
    <w:rsid w:val="005709C9"/>
    <w:rsid w:val="00570A76"/>
    <w:rsid w:val="0057598C"/>
    <w:rsid w:val="00580A94"/>
    <w:rsid w:val="00582606"/>
    <w:rsid w:val="0059193D"/>
    <w:rsid w:val="00592440"/>
    <w:rsid w:val="00592E1A"/>
    <w:rsid w:val="00594393"/>
    <w:rsid w:val="005959E2"/>
    <w:rsid w:val="005A07E6"/>
    <w:rsid w:val="005A19DF"/>
    <w:rsid w:val="005A308B"/>
    <w:rsid w:val="005A7F63"/>
    <w:rsid w:val="005B42C9"/>
    <w:rsid w:val="005B48B5"/>
    <w:rsid w:val="005B5C35"/>
    <w:rsid w:val="005C17C9"/>
    <w:rsid w:val="005C6E1A"/>
    <w:rsid w:val="005D0722"/>
    <w:rsid w:val="005D3291"/>
    <w:rsid w:val="005D4BF7"/>
    <w:rsid w:val="005E0BF2"/>
    <w:rsid w:val="005E1469"/>
    <w:rsid w:val="005E1F20"/>
    <w:rsid w:val="005E2145"/>
    <w:rsid w:val="005E3EDE"/>
    <w:rsid w:val="005E4C19"/>
    <w:rsid w:val="005E5FF5"/>
    <w:rsid w:val="005F220E"/>
    <w:rsid w:val="005F5471"/>
    <w:rsid w:val="00601626"/>
    <w:rsid w:val="00604199"/>
    <w:rsid w:val="00607732"/>
    <w:rsid w:val="006129CB"/>
    <w:rsid w:val="006224A3"/>
    <w:rsid w:val="00623846"/>
    <w:rsid w:val="00625349"/>
    <w:rsid w:val="00631822"/>
    <w:rsid w:val="00634359"/>
    <w:rsid w:val="00640375"/>
    <w:rsid w:val="006436A3"/>
    <w:rsid w:val="00657DC3"/>
    <w:rsid w:val="0066534B"/>
    <w:rsid w:val="00666D43"/>
    <w:rsid w:val="00674452"/>
    <w:rsid w:val="0067472D"/>
    <w:rsid w:val="006777E6"/>
    <w:rsid w:val="00680AA3"/>
    <w:rsid w:val="00686F24"/>
    <w:rsid w:val="00693C8D"/>
    <w:rsid w:val="00695E57"/>
    <w:rsid w:val="00697283"/>
    <w:rsid w:val="006A46E3"/>
    <w:rsid w:val="006A5F76"/>
    <w:rsid w:val="006A76F4"/>
    <w:rsid w:val="006B5200"/>
    <w:rsid w:val="006B67A6"/>
    <w:rsid w:val="006C19B7"/>
    <w:rsid w:val="006C212D"/>
    <w:rsid w:val="006C5954"/>
    <w:rsid w:val="006D1976"/>
    <w:rsid w:val="006D79F0"/>
    <w:rsid w:val="006E5BE9"/>
    <w:rsid w:val="006E639E"/>
    <w:rsid w:val="006F11B3"/>
    <w:rsid w:val="006F2935"/>
    <w:rsid w:val="006F314F"/>
    <w:rsid w:val="006F3742"/>
    <w:rsid w:val="0070081F"/>
    <w:rsid w:val="00710929"/>
    <w:rsid w:val="007139BD"/>
    <w:rsid w:val="007159CF"/>
    <w:rsid w:val="00730028"/>
    <w:rsid w:val="0073091E"/>
    <w:rsid w:val="00730A1D"/>
    <w:rsid w:val="00731F19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60175"/>
    <w:rsid w:val="007638D6"/>
    <w:rsid w:val="007716A9"/>
    <w:rsid w:val="007716F4"/>
    <w:rsid w:val="00775D1B"/>
    <w:rsid w:val="00786A37"/>
    <w:rsid w:val="00786B7A"/>
    <w:rsid w:val="00796F6A"/>
    <w:rsid w:val="007A2203"/>
    <w:rsid w:val="007A42C3"/>
    <w:rsid w:val="007B67A4"/>
    <w:rsid w:val="007C2F9E"/>
    <w:rsid w:val="007C709F"/>
    <w:rsid w:val="007D0EE4"/>
    <w:rsid w:val="007D1307"/>
    <w:rsid w:val="007D15BD"/>
    <w:rsid w:val="007E1A8F"/>
    <w:rsid w:val="007E3892"/>
    <w:rsid w:val="007E4CC7"/>
    <w:rsid w:val="007F3A72"/>
    <w:rsid w:val="007F4111"/>
    <w:rsid w:val="007F53B1"/>
    <w:rsid w:val="00805F66"/>
    <w:rsid w:val="008125E1"/>
    <w:rsid w:val="00817D66"/>
    <w:rsid w:val="0082025E"/>
    <w:rsid w:val="00823227"/>
    <w:rsid w:val="00826B27"/>
    <w:rsid w:val="00830EF9"/>
    <w:rsid w:val="00833F33"/>
    <w:rsid w:val="00835945"/>
    <w:rsid w:val="0084781E"/>
    <w:rsid w:val="00847D1C"/>
    <w:rsid w:val="008502E3"/>
    <w:rsid w:val="00852D07"/>
    <w:rsid w:val="008556C1"/>
    <w:rsid w:val="00856AC8"/>
    <w:rsid w:val="008600F0"/>
    <w:rsid w:val="008617EE"/>
    <w:rsid w:val="008658D7"/>
    <w:rsid w:val="008659B3"/>
    <w:rsid w:val="00867F18"/>
    <w:rsid w:val="008754AA"/>
    <w:rsid w:val="0087666E"/>
    <w:rsid w:val="00876D45"/>
    <w:rsid w:val="00882246"/>
    <w:rsid w:val="00884269"/>
    <w:rsid w:val="0088630D"/>
    <w:rsid w:val="00895B60"/>
    <w:rsid w:val="008A339A"/>
    <w:rsid w:val="008A346B"/>
    <w:rsid w:val="008A3D65"/>
    <w:rsid w:val="008B2AFB"/>
    <w:rsid w:val="008B544E"/>
    <w:rsid w:val="008B669B"/>
    <w:rsid w:val="008B6E6F"/>
    <w:rsid w:val="008B7C1F"/>
    <w:rsid w:val="008C1489"/>
    <w:rsid w:val="008C599E"/>
    <w:rsid w:val="008C65CC"/>
    <w:rsid w:val="008D5404"/>
    <w:rsid w:val="008E2A12"/>
    <w:rsid w:val="008E405E"/>
    <w:rsid w:val="008E52E7"/>
    <w:rsid w:val="008E5951"/>
    <w:rsid w:val="008F11A1"/>
    <w:rsid w:val="008F25BE"/>
    <w:rsid w:val="008F5D5A"/>
    <w:rsid w:val="00900BCD"/>
    <w:rsid w:val="009016EA"/>
    <w:rsid w:val="00906929"/>
    <w:rsid w:val="00907C73"/>
    <w:rsid w:val="009104B5"/>
    <w:rsid w:val="00912E2E"/>
    <w:rsid w:val="00915ABD"/>
    <w:rsid w:val="00921E3F"/>
    <w:rsid w:val="00922BA2"/>
    <w:rsid w:val="00925F82"/>
    <w:rsid w:val="00926387"/>
    <w:rsid w:val="00934F01"/>
    <w:rsid w:val="00942BCF"/>
    <w:rsid w:val="00942E7B"/>
    <w:rsid w:val="00944479"/>
    <w:rsid w:val="00947111"/>
    <w:rsid w:val="00950BDF"/>
    <w:rsid w:val="00953151"/>
    <w:rsid w:val="0095784F"/>
    <w:rsid w:val="009579D9"/>
    <w:rsid w:val="009657B7"/>
    <w:rsid w:val="00966D25"/>
    <w:rsid w:val="00974A32"/>
    <w:rsid w:val="00974C00"/>
    <w:rsid w:val="0097695C"/>
    <w:rsid w:val="00976F92"/>
    <w:rsid w:val="00981594"/>
    <w:rsid w:val="00992A3E"/>
    <w:rsid w:val="0099675B"/>
    <w:rsid w:val="00996A4F"/>
    <w:rsid w:val="009A0031"/>
    <w:rsid w:val="009A3CBD"/>
    <w:rsid w:val="009A5A59"/>
    <w:rsid w:val="009B4E03"/>
    <w:rsid w:val="009B566A"/>
    <w:rsid w:val="009B76C2"/>
    <w:rsid w:val="009C02A5"/>
    <w:rsid w:val="009C02DC"/>
    <w:rsid w:val="009C474D"/>
    <w:rsid w:val="009C5308"/>
    <w:rsid w:val="009E081F"/>
    <w:rsid w:val="009E14EA"/>
    <w:rsid w:val="009E202E"/>
    <w:rsid w:val="009E3754"/>
    <w:rsid w:val="009E61D2"/>
    <w:rsid w:val="009E7DF7"/>
    <w:rsid w:val="009F3DB9"/>
    <w:rsid w:val="009F6C7D"/>
    <w:rsid w:val="009F7A8E"/>
    <w:rsid w:val="009F7AA0"/>
    <w:rsid w:val="009F7B96"/>
    <w:rsid w:val="00A0258B"/>
    <w:rsid w:val="00A06C16"/>
    <w:rsid w:val="00A132C9"/>
    <w:rsid w:val="00A14E8F"/>
    <w:rsid w:val="00A16511"/>
    <w:rsid w:val="00A2390E"/>
    <w:rsid w:val="00A25704"/>
    <w:rsid w:val="00A32151"/>
    <w:rsid w:val="00A34FA7"/>
    <w:rsid w:val="00A44AAD"/>
    <w:rsid w:val="00A501B7"/>
    <w:rsid w:val="00A56F70"/>
    <w:rsid w:val="00A70634"/>
    <w:rsid w:val="00A73858"/>
    <w:rsid w:val="00A82D67"/>
    <w:rsid w:val="00A84277"/>
    <w:rsid w:val="00A854DC"/>
    <w:rsid w:val="00A9289C"/>
    <w:rsid w:val="00A92900"/>
    <w:rsid w:val="00A93EB4"/>
    <w:rsid w:val="00A952BB"/>
    <w:rsid w:val="00A97934"/>
    <w:rsid w:val="00AA0F60"/>
    <w:rsid w:val="00AA2943"/>
    <w:rsid w:val="00AA6DA3"/>
    <w:rsid w:val="00AB2D24"/>
    <w:rsid w:val="00AB336C"/>
    <w:rsid w:val="00AB5496"/>
    <w:rsid w:val="00AC40FA"/>
    <w:rsid w:val="00AD0E6F"/>
    <w:rsid w:val="00AD4B34"/>
    <w:rsid w:val="00AD4D63"/>
    <w:rsid w:val="00AD508F"/>
    <w:rsid w:val="00AE0CDD"/>
    <w:rsid w:val="00AE2827"/>
    <w:rsid w:val="00AE2AFB"/>
    <w:rsid w:val="00AE2FFC"/>
    <w:rsid w:val="00AE667C"/>
    <w:rsid w:val="00AF11B2"/>
    <w:rsid w:val="00AF2F2B"/>
    <w:rsid w:val="00AF432D"/>
    <w:rsid w:val="00AF44AA"/>
    <w:rsid w:val="00AF4969"/>
    <w:rsid w:val="00AF5455"/>
    <w:rsid w:val="00AF631F"/>
    <w:rsid w:val="00AF7584"/>
    <w:rsid w:val="00B008A4"/>
    <w:rsid w:val="00B02F2D"/>
    <w:rsid w:val="00B1461A"/>
    <w:rsid w:val="00B14E2E"/>
    <w:rsid w:val="00B215A0"/>
    <w:rsid w:val="00B23119"/>
    <w:rsid w:val="00B23E59"/>
    <w:rsid w:val="00B3219A"/>
    <w:rsid w:val="00B36EE7"/>
    <w:rsid w:val="00B42B10"/>
    <w:rsid w:val="00B42DE6"/>
    <w:rsid w:val="00B44423"/>
    <w:rsid w:val="00B517FB"/>
    <w:rsid w:val="00B51A1C"/>
    <w:rsid w:val="00B54D02"/>
    <w:rsid w:val="00B6780D"/>
    <w:rsid w:val="00B67DD3"/>
    <w:rsid w:val="00B737F5"/>
    <w:rsid w:val="00B8481D"/>
    <w:rsid w:val="00B9099F"/>
    <w:rsid w:val="00B90B4A"/>
    <w:rsid w:val="00B91FC6"/>
    <w:rsid w:val="00B95E2E"/>
    <w:rsid w:val="00BA34A6"/>
    <w:rsid w:val="00BB1441"/>
    <w:rsid w:val="00BB1DE2"/>
    <w:rsid w:val="00BB6489"/>
    <w:rsid w:val="00BB6688"/>
    <w:rsid w:val="00BC294F"/>
    <w:rsid w:val="00BC7A25"/>
    <w:rsid w:val="00BD0E03"/>
    <w:rsid w:val="00BD3AFD"/>
    <w:rsid w:val="00BD40FA"/>
    <w:rsid w:val="00BD5C09"/>
    <w:rsid w:val="00BD70BF"/>
    <w:rsid w:val="00BE143F"/>
    <w:rsid w:val="00BE15C1"/>
    <w:rsid w:val="00BE2EF5"/>
    <w:rsid w:val="00BE3337"/>
    <w:rsid w:val="00BE7956"/>
    <w:rsid w:val="00BE7B13"/>
    <w:rsid w:val="00BF09EB"/>
    <w:rsid w:val="00BF47FB"/>
    <w:rsid w:val="00BF5719"/>
    <w:rsid w:val="00BF7755"/>
    <w:rsid w:val="00C00C66"/>
    <w:rsid w:val="00C0173C"/>
    <w:rsid w:val="00C044DF"/>
    <w:rsid w:val="00C05655"/>
    <w:rsid w:val="00C14E7A"/>
    <w:rsid w:val="00C158BF"/>
    <w:rsid w:val="00C175CD"/>
    <w:rsid w:val="00C2086E"/>
    <w:rsid w:val="00C20E12"/>
    <w:rsid w:val="00C21652"/>
    <w:rsid w:val="00C30D92"/>
    <w:rsid w:val="00C35BE3"/>
    <w:rsid w:val="00C36A9B"/>
    <w:rsid w:val="00C36BC5"/>
    <w:rsid w:val="00C4081B"/>
    <w:rsid w:val="00C41DC7"/>
    <w:rsid w:val="00C42E05"/>
    <w:rsid w:val="00C542C3"/>
    <w:rsid w:val="00C733A6"/>
    <w:rsid w:val="00C85057"/>
    <w:rsid w:val="00C857DD"/>
    <w:rsid w:val="00C87352"/>
    <w:rsid w:val="00CA0E48"/>
    <w:rsid w:val="00CA454B"/>
    <w:rsid w:val="00CB7655"/>
    <w:rsid w:val="00CC0410"/>
    <w:rsid w:val="00CC0477"/>
    <w:rsid w:val="00CC09DC"/>
    <w:rsid w:val="00CC3943"/>
    <w:rsid w:val="00CC7338"/>
    <w:rsid w:val="00CD2178"/>
    <w:rsid w:val="00CD34EB"/>
    <w:rsid w:val="00CD4A5E"/>
    <w:rsid w:val="00CD6B9A"/>
    <w:rsid w:val="00CD7E39"/>
    <w:rsid w:val="00CE2ECD"/>
    <w:rsid w:val="00CE3FD8"/>
    <w:rsid w:val="00CF7D7E"/>
    <w:rsid w:val="00D02277"/>
    <w:rsid w:val="00D04698"/>
    <w:rsid w:val="00D0663F"/>
    <w:rsid w:val="00D07DD1"/>
    <w:rsid w:val="00D136C1"/>
    <w:rsid w:val="00D139F7"/>
    <w:rsid w:val="00D14957"/>
    <w:rsid w:val="00D22ADF"/>
    <w:rsid w:val="00D270EE"/>
    <w:rsid w:val="00D368BC"/>
    <w:rsid w:val="00D416CD"/>
    <w:rsid w:val="00D42441"/>
    <w:rsid w:val="00D43A94"/>
    <w:rsid w:val="00D4596C"/>
    <w:rsid w:val="00D505B9"/>
    <w:rsid w:val="00D55103"/>
    <w:rsid w:val="00D64D67"/>
    <w:rsid w:val="00D74FA2"/>
    <w:rsid w:val="00D75DDF"/>
    <w:rsid w:val="00D76FF6"/>
    <w:rsid w:val="00D82364"/>
    <w:rsid w:val="00D95445"/>
    <w:rsid w:val="00D95BA7"/>
    <w:rsid w:val="00DA05CA"/>
    <w:rsid w:val="00DA2725"/>
    <w:rsid w:val="00DA473C"/>
    <w:rsid w:val="00DB10B2"/>
    <w:rsid w:val="00DC1EA5"/>
    <w:rsid w:val="00DC1FA9"/>
    <w:rsid w:val="00DC4E83"/>
    <w:rsid w:val="00DC5AAF"/>
    <w:rsid w:val="00DD2873"/>
    <w:rsid w:val="00DD4D08"/>
    <w:rsid w:val="00DD61D5"/>
    <w:rsid w:val="00DE1A14"/>
    <w:rsid w:val="00DF4B50"/>
    <w:rsid w:val="00DF5FC3"/>
    <w:rsid w:val="00DF7DF1"/>
    <w:rsid w:val="00E12AA9"/>
    <w:rsid w:val="00E21A20"/>
    <w:rsid w:val="00E2492A"/>
    <w:rsid w:val="00E25D4E"/>
    <w:rsid w:val="00E262C3"/>
    <w:rsid w:val="00E3189F"/>
    <w:rsid w:val="00E32D93"/>
    <w:rsid w:val="00E3569C"/>
    <w:rsid w:val="00E371CF"/>
    <w:rsid w:val="00E37A9A"/>
    <w:rsid w:val="00E43057"/>
    <w:rsid w:val="00E43121"/>
    <w:rsid w:val="00E470D5"/>
    <w:rsid w:val="00E51E41"/>
    <w:rsid w:val="00E62109"/>
    <w:rsid w:val="00E640C5"/>
    <w:rsid w:val="00E655C5"/>
    <w:rsid w:val="00E77D55"/>
    <w:rsid w:val="00E82814"/>
    <w:rsid w:val="00E84494"/>
    <w:rsid w:val="00E844E7"/>
    <w:rsid w:val="00E85E22"/>
    <w:rsid w:val="00E873C2"/>
    <w:rsid w:val="00E87724"/>
    <w:rsid w:val="00E94B9C"/>
    <w:rsid w:val="00E9631A"/>
    <w:rsid w:val="00EA2A55"/>
    <w:rsid w:val="00EA5B4E"/>
    <w:rsid w:val="00EA6F9A"/>
    <w:rsid w:val="00EA787A"/>
    <w:rsid w:val="00EC0025"/>
    <w:rsid w:val="00EC1935"/>
    <w:rsid w:val="00EC45D8"/>
    <w:rsid w:val="00EC5B69"/>
    <w:rsid w:val="00EC753F"/>
    <w:rsid w:val="00ED059F"/>
    <w:rsid w:val="00ED0F77"/>
    <w:rsid w:val="00ED47AC"/>
    <w:rsid w:val="00EE0D81"/>
    <w:rsid w:val="00EE275D"/>
    <w:rsid w:val="00EE4FC7"/>
    <w:rsid w:val="00EF1129"/>
    <w:rsid w:val="00EF52A9"/>
    <w:rsid w:val="00F014C8"/>
    <w:rsid w:val="00F04739"/>
    <w:rsid w:val="00F0584F"/>
    <w:rsid w:val="00F07E71"/>
    <w:rsid w:val="00F15D55"/>
    <w:rsid w:val="00F27649"/>
    <w:rsid w:val="00F33098"/>
    <w:rsid w:val="00F33231"/>
    <w:rsid w:val="00F343A2"/>
    <w:rsid w:val="00F37388"/>
    <w:rsid w:val="00F37D84"/>
    <w:rsid w:val="00F5040C"/>
    <w:rsid w:val="00F50833"/>
    <w:rsid w:val="00F50E6A"/>
    <w:rsid w:val="00F53B06"/>
    <w:rsid w:val="00F563E2"/>
    <w:rsid w:val="00F56963"/>
    <w:rsid w:val="00F618B6"/>
    <w:rsid w:val="00F61C6B"/>
    <w:rsid w:val="00F6398E"/>
    <w:rsid w:val="00F70801"/>
    <w:rsid w:val="00F72550"/>
    <w:rsid w:val="00F735CF"/>
    <w:rsid w:val="00F74930"/>
    <w:rsid w:val="00F82761"/>
    <w:rsid w:val="00F84902"/>
    <w:rsid w:val="00F84DCA"/>
    <w:rsid w:val="00F9077D"/>
    <w:rsid w:val="00FA0E6B"/>
    <w:rsid w:val="00FA4FD6"/>
    <w:rsid w:val="00FA6A95"/>
    <w:rsid w:val="00FA7522"/>
    <w:rsid w:val="00FB2B5E"/>
    <w:rsid w:val="00FB3484"/>
    <w:rsid w:val="00FB56B8"/>
    <w:rsid w:val="00FC3420"/>
    <w:rsid w:val="00FC3B2C"/>
    <w:rsid w:val="00FC3E62"/>
    <w:rsid w:val="00FC6D03"/>
    <w:rsid w:val="00FC79C2"/>
    <w:rsid w:val="00FD1E24"/>
    <w:rsid w:val="00FD437F"/>
    <w:rsid w:val="00FD6988"/>
    <w:rsid w:val="00FE0159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9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1"/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  <w:lsdException w:name="page number" w:uiPriority="99"/>
  </w:latentStyles>
  <w:style w:type="paragraph" w:default="1" w:styleId="Normal">
    <w:name w:val="Normal"/>
    <w:qFormat/>
    <w:rsid w:val="005E5FF5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Índice</vt:lpstr>
      <vt:lpstr/>
    </vt:vector>
  </TitlesOfParts>
  <Company>Bloco Grafico, LDA</Company>
  <LinksUpToDate>false</LinksUpToDate>
  <CharactersWithSpaces>1088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Cristina Henrique</cp:lastModifiedBy>
  <cp:revision>5</cp:revision>
  <dcterms:created xsi:type="dcterms:W3CDTF">2015-05-19T15:37:00Z</dcterms:created>
  <dcterms:modified xsi:type="dcterms:W3CDTF">2015-05-26T14:08:00Z</dcterms:modified>
</cp:coreProperties>
</file>