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E46A77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00C2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9</w:t>
      </w:r>
      <w:r w:rsidR="00E074B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43714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45</w:t>
            </w:r>
            <w:r w:rsidR="004F4A71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E074B4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074B4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074B4" w:rsidRDefault="00E074B4" w:rsidP="00004DA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9. Definir vetores do espaço</w:t>
            </w:r>
          </w:p>
        </w:tc>
      </w:tr>
      <w:tr w:rsidR="00CF7D7E" w:rsidRPr="00E074B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074B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074B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E074B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E074B4" w:rsidRDefault="00E074B4" w:rsidP="00E074B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Vetor no espaço. Adição de vetores no espaço. Soma de um ponto com um vetor no espaço. Coordenadas de um vetor no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espaço como a diferença entre dois pontos.</w:t>
            </w:r>
          </w:p>
        </w:tc>
      </w:tr>
      <w:tr w:rsidR="00CF7D7E" w:rsidRPr="00E074B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074B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074B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E074B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074B4" w:rsidRDefault="00E074B4" w:rsidP="00E074B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Segmentos orientados equipolentes. Vetor do espaço.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E074B4" w:rsidRDefault="00E074B4" w:rsidP="00E074B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186 e 187 da página 103.</w:t>
            </w:r>
          </w:p>
        </w:tc>
      </w:tr>
      <w:tr w:rsidR="00CF7D7E" w:rsidRPr="00E074B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074B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074B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074B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074B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E074B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E074B4" w:rsidRDefault="00E074B4" w:rsidP="00E46A77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GA10 9.1, 9.2 e 9.3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E074B4" w:rsidRDefault="00E074B4" w:rsidP="0086543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Segmentos orientados equipolentes. Vetor no espaço.</w:t>
            </w:r>
          </w:p>
        </w:tc>
      </w:tr>
      <w:tr w:rsidR="00CF7D7E" w:rsidRPr="00E074B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074B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074B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E074B4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074B4" w:rsidRDefault="00E074B4" w:rsidP="00E074B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186</w:t>
            </w:r>
            <w:r w:rsidR="00557BC8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 </w:t>
            </w:r>
            <w:bookmarkStart w:id="0" w:name="_GoBack"/>
            <w:bookmarkEnd w:id="0"/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187 da pág. 103 do manual (volume 2).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E074B4" w:rsidRDefault="00E074B4" w:rsidP="00E074B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074B4">
              <w:rPr>
                <w:rFonts w:ascii="Arial Narrow" w:hAnsi="Arial Narrow" w:cs="UniversLTStd-Cn"/>
                <w:noProof w:val="0"/>
                <w:sz w:val="18"/>
                <w:szCs w:val="18"/>
              </w:rPr>
              <w:t>Os conceitos e propriedades de vetores no plano são aqui estendidos ao espaço e aplicados nos exercícios.</w:t>
            </w:r>
          </w:p>
        </w:tc>
      </w:tr>
      <w:tr w:rsidR="00CF7D7E" w:rsidRPr="0086543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6543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543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6543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6543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86543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86543D" w:rsidRDefault="00CF7D7E" w:rsidP="0086543D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86543D" w:rsidRDefault="00E46A7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86543D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C6F9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C6F97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AC6F9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57BC8">
      <w:r>
        <w:separator/>
      </w:r>
    </w:p>
  </w:endnote>
  <w:endnote w:type="continuationSeparator" w:id="0">
    <w:p w:rsidR="00000000" w:rsidRDefault="00557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BC8" w:rsidRDefault="00557BC8" w:rsidP="00557BC8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557BC8" w:rsidRDefault="00557BC8" w:rsidP="00557BC8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57BC8">
      <w:r>
        <w:separator/>
      </w:r>
    </w:p>
  </w:footnote>
  <w:footnote w:type="continuationSeparator" w:id="0">
    <w:p w:rsidR="00000000" w:rsidRDefault="00557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557BC8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3714"/>
    <w:rsid w:val="00545D37"/>
    <w:rsid w:val="00546856"/>
    <w:rsid w:val="00555147"/>
    <w:rsid w:val="00555F56"/>
    <w:rsid w:val="00557BC8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87B4F"/>
    <w:rsid w:val="00693C8D"/>
    <w:rsid w:val="00695E57"/>
    <w:rsid w:val="00697283"/>
    <w:rsid w:val="006A46E3"/>
    <w:rsid w:val="006A5F76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0947"/>
    <w:rsid w:val="00A32151"/>
    <w:rsid w:val="00A34FA7"/>
    <w:rsid w:val="00A40C32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074B4"/>
    <w:rsid w:val="00E12AA9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34CC"/>
    <w:rsid w:val="00F84902"/>
    <w:rsid w:val="00F84DCA"/>
    <w:rsid w:val="00F9077D"/>
    <w:rsid w:val="00F95616"/>
    <w:rsid w:val="00FA0E6B"/>
    <w:rsid w:val="00FA4FD6"/>
    <w:rsid w:val="00FA6A95"/>
    <w:rsid w:val="00FA7522"/>
    <w:rsid w:val="00FB28F6"/>
    <w:rsid w:val="00FB2B5E"/>
    <w:rsid w:val="00FB3484"/>
    <w:rsid w:val="00FB3A0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4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2015-05-20T22:19:00Z</dcterms:created>
  <dcterms:modified xsi:type="dcterms:W3CDTF">2015-05-27T17:06:00Z</dcterms:modified>
</cp:coreProperties>
</file>