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C4D" w:rsidRDefault="00842C4D" w:rsidP="008036D1">
      <w:pPr>
        <w:spacing w:after="0" w:line="240" w:lineRule="auto"/>
        <w:ind w:right="567"/>
        <w:jc w:val="both"/>
        <w:rPr>
          <w:rFonts w:cs="Calibri"/>
          <w:noProof/>
        </w:rPr>
      </w:pPr>
    </w:p>
    <w:p w:rsidR="00690860" w:rsidRPr="000B6CEE" w:rsidRDefault="00690860" w:rsidP="00690860">
      <w:pPr>
        <w:spacing w:after="0"/>
        <w:rPr>
          <w:rFonts w:cs="Calibri"/>
          <w:noProof/>
        </w:rPr>
      </w:pPr>
    </w:p>
    <w:p w:rsidR="00690860" w:rsidRPr="000B6CEE" w:rsidRDefault="001E0B1B" w:rsidP="00690860">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37248" behindDoc="0" locked="1" layoutInCell="1" allowOverlap="1">
                <wp:simplePos x="0" y="0"/>
                <wp:positionH relativeFrom="margin">
                  <wp:align>left</wp:align>
                </wp:positionH>
                <wp:positionV relativeFrom="page">
                  <wp:posOffset>-791845</wp:posOffset>
                </wp:positionV>
                <wp:extent cx="6444000" cy="2440800"/>
                <wp:effectExtent l="0" t="0" r="0" b="0"/>
                <wp:wrapNone/>
                <wp:docPr id="29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4000" cy="2440800"/>
                          <a:chOff x="0" y="0"/>
                          <a:chExt cx="64473" cy="24440"/>
                        </a:xfrm>
                      </wpg:grpSpPr>
                      <wps:wsp>
                        <wps:cNvPr id="300" name="Text Box 3"/>
                        <wps:cNvSpPr txBox="1">
                          <a:spLocks noChangeArrowheads="1"/>
                        </wps:cNvSpPr>
                        <wps:spPr bwMode="auto">
                          <a:xfrm>
                            <a:off x="0" y="7864"/>
                            <a:ext cx="64473" cy="16576"/>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2185" w:rsidRDefault="00312185" w:rsidP="00033FB5">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3420A2" w:rsidRDefault="00312185" w:rsidP="0003419F">
                                    <w:pPr>
                                      <w:tabs>
                                        <w:tab w:val="left" w:leader="underscore" w:pos="4678"/>
                                        <w:tab w:val="left" w:leader="underscore" w:pos="6804"/>
                                        <w:tab w:val="left" w:leader="underscore" w:pos="8647"/>
                                        <w:tab w:val="right" w:leader="underscore" w:pos="9639"/>
                                      </w:tabs>
                                      <w:spacing w:before="60" w:after="60"/>
                                      <w:ind w:left="113" w:right="113"/>
                                      <w:rPr>
                                        <w:lang w:val="en-US"/>
                                      </w:rPr>
                                    </w:pPr>
                                    <w:r>
                                      <w:rPr>
                                        <w:rFonts w:cs="Calibri-Bold"/>
                                        <w:b/>
                                        <w:bCs/>
                                        <w:lang w:val="en-US"/>
                                      </w:rPr>
                                      <w:t>Unidade 1 Poesia Trovadoresca</w:t>
                                    </w:r>
                                  </w:p>
                                </w:tc>
                              </w:tr>
                            </w:tbl>
                            <w:p w:rsidR="00312185" w:rsidRPr="003420A2" w:rsidRDefault="00312185" w:rsidP="00033FB5">
                              <w:pPr>
                                <w:tabs>
                                  <w:tab w:val="left" w:leader="underscore" w:pos="4678"/>
                                  <w:tab w:val="left" w:leader="underscore" w:pos="6804"/>
                                  <w:tab w:val="left" w:leader="underscore" w:pos="8647"/>
                                  <w:tab w:val="right" w:leader="underscore" w:pos="9639"/>
                                </w:tabs>
                                <w:spacing w:after="0"/>
                                <w:rPr>
                                  <w:sz w:val="4"/>
                                  <w:szCs w:val="4"/>
                                  <w:lang w:val="en-US"/>
                                </w:rPr>
                              </w:pPr>
                            </w:p>
                            <w:p w:rsidR="00312185" w:rsidRPr="00033FB5" w:rsidRDefault="00312185" w:rsidP="00033FB5"/>
                          </w:txbxContent>
                        </wps:txbx>
                        <wps:bodyPr rot="0" vert="horz" wrap="square" lIns="91440" tIns="45720" rIns="91440" bIns="45720" anchor="t" anchorCtr="0" upright="1">
                          <a:noAutofit/>
                        </wps:bodyPr>
                      </wps:wsp>
                      <wps:wsp>
                        <wps:cNvPr id="301" name="AutoShape 4"/>
                        <wps:cNvSpPr>
                          <a:spLocks noChangeAspect="1" noChangeArrowheads="1"/>
                        </wps:cNvSpPr>
                        <wps:spPr bwMode="auto">
                          <a:xfrm>
                            <a:off x="1113" y="0"/>
                            <a:ext cx="23955" cy="15817"/>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2185" w:rsidRPr="003420A2" w:rsidRDefault="00312185" w:rsidP="00690860">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1</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19" o:spid="_x0000_s1026" style="position:absolute;margin-left:0;margin-top:-62.35pt;width:507.4pt;height:192.2pt;z-index:251637248;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">
                <v:shapetype id="_x0000_t202" coordsize="21600,21600" o:spt="202" path="m,l,21600r21600,l21600,xe">
                  <v:stroke joinstyle="miter"/>
                  <v:path gradientshapeok="t" o:connecttype="rect"/>
                </v:shapetype>
                <v:shape id="Text Box 3" o:spid="_x0000_s1027"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gnSr8A&#10;AADcAAAADwAAAGRycy9kb3ducmV2LnhtbERPy4rCMBTdC/MP4Q6401QFkY5RijOKWx8w2zvNnabY&#10;3NQkavXrzUJweTjv+bKzjbiSD7VjBaNhBoK4dLrmSsHxsB7MQISIrLFxTAruFGC5+OjNMdfuxju6&#10;7mMlUgiHHBWYGNtcylAashiGriVO3L/zFmOCvpLa4y2F20aOs2wqLdacGgy2tDJUnvYXq8D/rMLf&#10;41yY8Xf8LTbYHM7b+qFU/7MrvkBE6uJb/HJvtYJJluanM+kIy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KCdKvwAAANwAAAAPAAAAAAAAAAAAAAAAAJgCAABkcnMvZG93bnJl&#10;di54bWxQSwUGAAAAAAQABAD1AAAAhAMAAAAA&#10;" fillcolor="#f2f2f2 [3052]" stroked="f">
                  <v:textbox>
                    <w:txbxContent>
                      <w:p w:rsidR="00312185" w:rsidRDefault="00312185" w:rsidP="00033FB5">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3420A2" w:rsidRDefault="00312185" w:rsidP="0003419F">
                              <w:pPr>
                                <w:tabs>
                                  <w:tab w:val="left" w:leader="underscore" w:pos="4678"/>
                                  <w:tab w:val="left" w:leader="underscore" w:pos="6804"/>
                                  <w:tab w:val="left" w:leader="underscore" w:pos="8647"/>
                                  <w:tab w:val="right" w:leader="underscore" w:pos="9639"/>
                                </w:tabs>
                                <w:spacing w:before="60" w:after="60"/>
                                <w:ind w:left="113" w:right="113"/>
                                <w:rPr>
                                  <w:lang w:val="en-US"/>
                                </w:rPr>
                              </w:pPr>
                              <w:r>
                                <w:rPr>
                                  <w:rFonts w:cs="Calibri-Bold"/>
                                  <w:b/>
                                  <w:bCs/>
                                  <w:lang w:val="en-US"/>
                                </w:rPr>
                                <w:t>Unidade 1 Poesia Trovadoresca</w:t>
                              </w:r>
                            </w:p>
                          </w:tc>
                        </w:tr>
                      </w:tbl>
                      <w:p w:rsidR="00312185" w:rsidRPr="003420A2" w:rsidRDefault="00312185" w:rsidP="00033FB5">
                        <w:pPr>
                          <w:tabs>
                            <w:tab w:val="left" w:leader="underscore" w:pos="4678"/>
                            <w:tab w:val="left" w:leader="underscore" w:pos="6804"/>
                            <w:tab w:val="left" w:leader="underscore" w:pos="8647"/>
                            <w:tab w:val="right" w:leader="underscore" w:pos="9639"/>
                          </w:tabs>
                          <w:spacing w:after="0"/>
                          <w:rPr>
                            <w:sz w:val="4"/>
                            <w:szCs w:val="4"/>
                            <w:lang w:val="en-US"/>
                          </w:rPr>
                        </w:pPr>
                      </w:p>
                      <w:p w:rsidR="00312185" w:rsidRPr="00033FB5" w:rsidRDefault="00312185" w:rsidP="00033FB5"/>
                    </w:txbxContent>
                  </v:textbox>
                </v:shape>
                <v:roundrect id="AutoShape 4" o:spid="_x0000_s1028"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i07cMA&#10;AADcAAAADwAAAGRycy9kb3ducmV2LnhtbESPQWsCMRSE70L/Q3iF3jSxBVe2RhGpVLx19aC3x+Z1&#10;s7h5WTeprv/eFASPw8x8w8wWvWvEhbpQe9YwHikQxKU3NVca9rv1cAoiRGSDjWfScKMAi/nLYIa5&#10;8Vf+oUsRK5EgHHLUYGNscylDaclhGPmWOHm/vnMYk+wqaTq8Jrhr5LtSE+mw5rRgsaWVpfJU/DkN&#10;hyJ8n9eN2zr1dZiYqc/sMcu0fnvtl58gIvXxGX60N0bDhxrD/5l0BO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i07cMAAADcAAAADwAAAAAAAAAAAAAAAACYAgAAZHJzL2Rv&#10;d25yZXYueG1sUEsFBgAAAAAEAAQA9QAAAIgDAAAAAA==&#10;" fillcolor="#bfbfbf [2412]" stroked="f">
                  <v:stroke joinstyle="miter"/>
                  <o:lock v:ext="edit" aspectratio="t"/>
                  <v:textbox inset="3mm,0,3mm,1mm">
                    <w:txbxContent>
                      <w:p w:rsidR="00312185" w:rsidRPr="003420A2" w:rsidRDefault="00312185" w:rsidP="00690860">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1</w:t>
                        </w:r>
                      </w:p>
                    </w:txbxContent>
                  </v:textbox>
                </v:roundrect>
                <w10:wrap anchorx="margin" anchory="page"/>
                <w10:anchorlock/>
              </v:group>
            </w:pict>
          </mc:Fallback>
        </mc:AlternateContent>
      </w:r>
    </w:p>
    <w:p w:rsidR="00D72825" w:rsidRPr="000B6CEE" w:rsidRDefault="00BD2082" w:rsidP="00D72825">
      <w:pPr>
        <w:spacing w:before="12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w:t>
      </w:r>
    </w:p>
    <w:p w:rsidR="00690860" w:rsidRPr="000B6CEE" w:rsidRDefault="00690860" w:rsidP="00690860">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 xml:space="preserve">Texto A </w:t>
      </w:r>
    </w:p>
    <w:p w:rsidR="00690860" w:rsidRPr="00BD2082" w:rsidRDefault="00690860" w:rsidP="00690860">
      <w:pPr>
        <w:spacing w:before="240" w:after="120" w:line="240" w:lineRule="auto"/>
        <w:ind w:left="567"/>
        <w:rPr>
          <w:rFonts w:cs="TimesNewRomanPS-BoldMT"/>
          <w:bCs/>
          <w:noProof/>
          <w:szCs w:val="24"/>
        </w:rPr>
      </w:pPr>
      <w:r w:rsidRPr="00BD2082">
        <w:rPr>
          <w:noProof/>
        </w:rPr>
        <w:t xml:space="preserve">Lê o </w:t>
      </w:r>
      <w:r w:rsidR="00BD2082">
        <w:rPr>
          <w:noProof/>
        </w:rPr>
        <w:t>poema</w:t>
      </w:r>
      <w:r w:rsidR="00BD2082" w:rsidRPr="00BD2082">
        <w:rPr>
          <w:noProof/>
        </w:rPr>
        <w:t xml:space="preserve"> seguinte</w:t>
      </w:r>
      <w:r w:rsidR="00270276">
        <w:rPr>
          <w:noProof/>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2407"/>
        <w:gridCol w:w="6662"/>
      </w:tblGrid>
      <w:tr w:rsidR="007E45DA" w:rsidRPr="000B6CEE" w:rsidTr="007E45DA">
        <w:trPr>
          <w:trHeight w:val="7730"/>
        </w:trPr>
        <w:tc>
          <w:tcPr>
            <w:tcW w:w="2750" w:type="dxa"/>
            <w:gridSpan w:val="2"/>
            <w:tcBorders>
              <w:top w:val="nil"/>
              <w:left w:val="nil"/>
              <w:bottom w:val="nil"/>
              <w:right w:val="nil"/>
            </w:tcBorders>
            <w:vAlign w:val="center"/>
          </w:tcPr>
          <w:p w:rsidR="007E45DA" w:rsidRPr="000B6CEE" w:rsidRDefault="007E45DA" w:rsidP="001256AA">
            <w:pPr>
              <w:spacing w:before="160" w:line="280" w:lineRule="exact"/>
              <w:jc w:val="righ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7E45DA" w:rsidRPr="000B6CEE" w:rsidRDefault="007E45DA" w:rsidP="007E45DA">
            <w:pPr>
              <w:spacing w:line="280" w:lineRule="exact"/>
              <w:jc w:val="right"/>
              <w:rPr>
                <w:rFonts w:ascii="Calibri" w:eastAsia="Calibri" w:hAnsi="Calibri" w:cs="Calibri"/>
                <w:b/>
                <w:bCs/>
                <w:color w:val="939598"/>
                <w:sz w:val="16"/>
                <w:szCs w:val="16"/>
              </w:rPr>
            </w:pPr>
          </w:p>
          <w:p w:rsidR="007E45DA" w:rsidRPr="000B6CEE" w:rsidRDefault="007E45DA" w:rsidP="007E45DA">
            <w:pPr>
              <w:spacing w:line="280" w:lineRule="exact"/>
              <w:jc w:val="right"/>
              <w:rPr>
                <w:rFonts w:ascii="Calibri" w:eastAsia="Calibri" w:hAnsi="Calibri" w:cs="Calibri"/>
                <w:b/>
                <w:bCs/>
                <w:color w:val="939598"/>
                <w:sz w:val="16"/>
                <w:szCs w:val="16"/>
              </w:rPr>
            </w:pPr>
          </w:p>
          <w:p w:rsidR="007E45DA" w:rsidRPr="000B6CEE" w:rsidRDefault="007E45DA" w:rsidP="007E45DA">
            <w:pPr>
              <w:spacing w:line="280" w:lineRule="exact"/>
              <w:jc w:val="right"/>
              <w:rPr>
                <w:rFonts w:ascii="Calibri" w:eastAsia="Calibri" w:hAnsi="Calibri" w:cs="Calibri"/>
                <w:b/>
                <w:bCs/>
                <w:color w:val="939598"/>
                <w:sz w:val="16"/>
                <w:szCs w:val="16"/>
              </w:rPr>
            </w:pPr>
          </w:p>
          <w:p w:rsidR="007E45DA" w:rsidRDefault="007E45DA" w:rsidP="007E45DA">
            <w:pPr>
              <w:spacing w:line="280" w:lineRule="exact"/>
              <w:jc w:val="right"/>
              <w:rPr>
                <w:rFonts w:ascii="Calibri" w:eastAsia="Calibri" w:hAnsi="Calibri" w:cs="Calibri"/>
                <w:b/>
                <w:bCs/>
                <w:color w:val="939598"/>
                <w:sz w:val="16"/>
                <w:szCs w:val="16"/>
              </w:rPr>
            </w:pPr>
          </w:p>
          <w:p w:rsidR="007E45DA" w:rsidRDefault="007E45DA" w:rsidP="007E45DA">
            <w:pPr>
              <w:spacing w:line="280" w:lineRule="exact"/>
              <w:jc w:val="right"/>
              <w:rPr>
                <w:rFonts w:ascii="Calibri" w:eastAsia="Calibri" w:hAnsi="Calibri" w:cs="Calibri"/>
                <w:b/>
                <w:bCs/>
                <w:color w:val="939598"/>
                <w:sz w:val="16"/>
                <w:szCs w:val="16"/>
              </w:rPr>
            </w:pPr>
          </w:p>
          <w:p w:rsidR="007E45DA" w:rsidRPr="000B6CEE" w:rsidRDefault="007E45DA" w:rsidP="007E45DA">
            <w:pPr>
              <w:spacing w:line="280" w:lineRule="exact"/>
              <w:jc w:val="right"/>
              <w:rPr>
                <w:rFonts w:ascii="Calibri" w:eastAsia="Calibri" w:hAnsi="Calibri" w:cs="Calibri"/>
                <w:b/>
                <w:bCs/>
                <w:color w:val="939598"/>
                <w:sz w:val="16"/>
                <w:szCs w:val="16"/>
              </w:rPr>
            </w:pPr>
          </w:p>
          <w:p w:rsidR="007E45DA" w:rsidRPr="000B6CEE" w:rsidRDefault="007E45DA" w:rsidP="007E45DA">
            <w:pPr>
              <w:spacing w:line="280" w:lineRule="exact"/>
              <w:jc w:val="right"/>
              <w:rPr>
                <w:rFonts w:ascii="Calibri" w:eastAsia="Calibri" w:hAnsi="Calibri" w:cs="Calibri"/>
                <w:b/>
                <w:bCs/>
                <w:color w:val="939598"/>
                <w:sz w:val="16"/>
                <w:szCs w:val="16"/>
              </w:rPr>
            </w:pPr>
            <w:r w:rsidRPr="000B6CEE">
              <w:rPr>
                <w:rFonts w:ascii="Calibri" w:eastAsia="Calibri" w:hAnsi="Calibri" w:cs="Calibri"/>
                <w:b/>
                <w:bCs/>
                <w:color w:val="939598"/>
                <w:sz w:val="16"/>
                <w:szCs w:val="16"/>
              </w:rPr>
              <w:t>10</w:t>
            </w:r>
          </w:p>
          <w:p w:rsidR="007E45DA" w:rsidRPr="000B6CEE" w:rsidRDefault="007E45DA" w:rsidP="007E45DA">
            <w:pPr>
              <w:spacing w:line="280" w:lineRule="exact"/>
              <w:jc w:val="right"/>
              <w:rPr>
                <w:rFonts w:ascii="Calibri" w:eastAsia="Calibri" w:hAnsi="Calibri" w:cs="Calibri"/>
                <w:b/>
                <w:bCs/>
                <w:color w:val="939598"/>
                <w:sz w:val="16"/>
                <w:szCs w:val="16"/>
              </w:rPr>
            </w:pPr>
          </w:p>
          <w:p w:rsidR="007E45DA" w:rsidRPr="000B6CEE" w:rsidRDefault="007E45DA" w:rsidP="007E45DA">
            <w:pPr>
              <w:spacing w:line="280" w:lineRule="exact"/>
              <w:jc w:val="right"/>
              <w:rPr>
                <w:rFonts w:ascii="Calibri" w:eastAsia="Calibri" w:hAnsi="Calibri" w:cs="Calibri"/>
                <w:b/>
                <w:bCs/>
                <w:color w:val="939598"/>
                <w:sz w:val="16"/>
                <w:szCs w:val="16"/>
              </w:rPr>
            </w:pPr>
          </w:p>
          <w:p w:rsidR="007E45DA" w:rsidRPr="000B6CEE" w:rsidRDefault="007E45DA" w:rsidP="007E45DA">
            <w:pPr>
              <w:spacing w:line="280" w:lineRule="exact"/>
              <w:jc w:val="right"/>
              <w:rPr>
                <w:rFonts w:ascii="Calibri" w:eastAsia="Calibri" w:hAnsi="Calibri" w:cs="Calibri"/>
                <w:b/>
                <w:bCs/>
                <w:color w:val="939598"/>
                <w:sz w:val="16"/>
                <w:szCs w:val="16"/>
              </w:rPr>
            </w:pPr>
          </w:p>
          <w:p w:rsidR="007E45DA" w:rsidRPr="000B6CEE" w:rsidRDefault="007E45DA" w:rsidP="007E45DA">
            <w:pPr>
              <w:spacing w:line="280" w:lineRule="exact"/>
              <w:jc w:val="right"/>
              <w:rPr>
                <w:rFonts w:ascii="Calibri" w:eastAsia="Calibri" w:hAnsi="Calibri" w:cs="Calibri"/>
                <w:b/>
                <w:bCs/>
                <w:color w:val="939598"/>
                <w:sz w:val="16"/>
                <w:szCs w:val="16"/>
              </w:rPr>
            </w:pPr>
          </w:p>
          <w:p w:rsidR="007E45DA" w:rsidRDefault="007E45DA" w:rsidP="007E45DA">
            <w:pPr>
              <w:spacing w:line="280" w:lineRule="exact"/>
              <w:jc w:val="right"/>
              <w:rPr>
                <w:rFonts w:ascii="Calibri" w:eastAsia="Calibri" w:hAnsi="Calibri" w:cs="Calibri"/>
                <w:b/>
                <w:bCs/>
                <w:color w:val="939598"/>
                <w:sz w:val="16"/>
                <w:szCs w:val="16"/>
              </w:rPr>
            </w:pPr>
          </w:p>
          <w:p w:rsidR="007E45DA" w:rsidRPr="000B6CEE" w:rsidRDefault="007E45DA" w:rsidP="007E45DA">
            <w:pPr>
              <w:spacing w:line="280" w:lineRule="exact"/>
              <w:jc w:val="right"/>
              <w:rPr>
                <w:rFonts w:ascii="Calibri" w:eastAsia="Calibri" w:hAnsi="Calibri" w:cs="Calibri"/>
                <w:b/>
                <w:bCs/>
                <w:color w:val="939598"/>
                <w:sz w:val="16"/>
                <w:szCs w:val="16"/>
              </w:rPr>
            </w:pPr>
            <w:r w:rsidRPr="000B6CEE">
              <w:rPr>
                <w:rFonts w:ascii="Calibri" w:eastAsia="Calibri" w:hAnsi="Calibri" w:cs="Calibri"/>
                <w:b/>
                <w:bCs/>
                <w:color w:val="939598"/>
                <w:sz w:val="16"/>
                <w:szCs w:val="16"/>
              </w:rPr>
              <w:t>15</w:t>
            </w:r>
          </w:p>
          <w:p w:rsidR="007E45DA" w:rsidRPr="000B6CEE" w:rsidRDefault="007E45DA" w:rsidP="007E45DA">
            <w:pPr>
              <w:spacing w:line="280" w:lineRule="exact"/>
              <w:jc w:val="right"/>
              <w:rPr>
                <w:rFonts w:ascii="Calibri" w:eastAsia="Calibri" w:hAnsi="Calibri" w:cs="Calibri"/>
                <w:b/>
                <w:bCs/>
                <w:noProof/>
                <w:color w:val="939598"/>
                <w:sz w:val="16"/>
                <w:szCs w:val="16"/>
              </w:rPr>
            </w:pPr>
          </w:p>
        </w:tc>
        <w:tc>
          <w:tcPr>
            <w:tcW w:w="6662" w:type="dxa"/>
            <w:tcBorders>
              <w:top w:val="nil"/>
              <w:left w:val="nil"/>
              <w:bottom w:val="nil"/>
              <w:right w:val="nil"/>
            </w:tcBorders>
          </w:tcPr>
          <w:p w:rsidR="007E45DA" w:rsidRDefault="007E45DA" w:rsidP="007E45DA">
            <w:pPr>
              <w:widowControl w:val="0"/>
              <w:autoSpaceDE w:val="0"/>
              <w:autoSpaceDN w:val="0"/>
              <w:adjustRightInd w:val="0"/>
              <w:spacing w:line="280" w:lineRule="exact"/>
              <w:ind w:left="142"/>
              <w:rPr>
                <w:rFonts w:ascii="Times New Roman" w:hAnsi="Times New Roman" w:cs="Calibri"/>
                <w:b/>
              </w:rPr>
            </w:pPr>
            <w:r w:rsidRPr="00BB3533">
              <w:rPr>
                <w:rFonts w:ascii="Times New Roman" w:hAnsi="Times New Roman" w:cs="Calibri"/>
                <w:b/>
              </w:rPr>
              <w:t>[Levou-s’a louçana,] levou-s’a velida</w:t>
            </w:r>
          </w:p>
          <w:p w:rsidR="007E45DA" w:rsidRPr="00BB3533" w:rsidRDefault="007E45DA" w:rsidP="007E45DA">
            <w:pPr>
              <w:widowControl w:val="0"/>
              <w:autoSpaceDE w:val="0"/>
              <w:autoSpaceDN w:val="0"/>
              <w:adjustRightInd w:val="0"/>
              <w:spacing w:line="280" w:lineRule="exact"/>
              <w:ind w:left="142"/>
              <w:rPr>
                <w:rFonts w:ascii="Times New Roman" w:hAnsi="Times New Roman" w:cs="Calibri"/>
                <w:b/>
                <w:sz w:val="12"/>
                <w:szCs w:val="12"/>
              </w:rPr>
            </w:pPr>
          </w:p>
          <w:p w:rsidR="007E45DA" w:rsidRDefault="007E45DA" w:rsidP="007E45DA">
            <w:pPr>
              <w:widowControl w:val="0"/>
              <w:autoSpaceDE w:val="0"/>
              <w:autoSpaceDN w:val="0"/>
              <w:adjustRightInd w:val="0"/>
              <w:spacing w:line="280" w:lineRule="exact"/>
              <w:ind w:left="142"/>
              <w:rPr>
                <w:rFonts w:ascii="Times New Roman" w:hAnsi="Times New Roman" w:cs="Calibri"/>
              </w:rPr>
            </w:pPr>
            <w:r w:rsidRPr="000B6CEE">
              <w:rPr>
                <w:rFonts w:ascii="Times New Roman" w:hAnsi="Times New Roman" w:cs="Calibri"/>
              </w:rPr>
              <w:t>[Levou</w:t>
            </w:r>
            <w:r w:rsidRPr="000B6CEE">
              <w:rPr>
                <w:rFonts w:ascii="Times New Roman" w:hAnsi="Times New Roman" w:cs="Calibri"/>
                <w:vertAlign w:val="superscript"/>
              </w:rPr>
              <w:t>1</w:t>
            </w:r>
            <w:r w:rsidRPr="000B6CEE">
              <w:rPr>
                <w:rFonts w:ascii="Times New Roman" w:hAnsi="Times New Roman" w:cs="Calibri"/>
              </w:rPr>
              <w:t>-s’a louçana</w:t>
            </w:r>
            <w:r w:rsidRPr="000B6CEE">
              <w:rPr>
                <w:rFonts w:ascii="Times New Roman" w:hAnsi="Times New Roman" w:cs="Calibri"/>
                <w:vertAlign w:val="superscript"/>
              </w:rPr>
              <w:t>2</w:t>
            </w:r>
            <w:r w:rsidRPr="000B6CEE">
              <w:rPr>
                <w:rFonts w:ascii="Times New Roman" w:hAnsi="Times New Roman" w:cs="Calibri"/>
              </w:rPr>
              <w:t>,] levou-s’a velida</w:t>
            </w:r>
            <w:r w:rsidRPr="000B6CEE">
              <w:rPr>
                <w:rFonts w:ascii="Times New Roman" w:hAnsi="Times New Roman" w:cs="Calibri"/>
                <w:vertAlign w:val="superscript"/>
              </w:rPr>
              <w:t>2</w:t>
            </w:r>
            <w:r w:rsidRPr="000B6CEE">
              <w:rPr>
                <w:rFonts w:ascii="Times New Roman" w:hAnsi="Times New Roman" w:cs="Calibri"/>
              </w:rPr>
              <w:t>:</w:t>
            </w:r>
            <w:r w:rsidRPr="000B6CEE">
              <w:rPr>
                <w:rFonts w:ascii="Times New Roman" w:hAnsi="Times New Roman" w:cs="Calibri"/>
              </w:rPr>
              <w:br/>
              <w:t>vai lavar cabelos</w:t>
            </w:r>
            <w:r w:rsidRPr="000B6CEE">
              <w:rPr>
                <w:rFonts w:ascii="Times New Roman" w:hAnsi="Times New Roman" w:cs="Calibri"/>
                <w:vertAlign w:val="superscript"/>
              </w:rPr>
              <w:t>3</w:t>
            </w:r>
            <w:r w:rsidRPr="000B6CEE">
              <w:rPr>
                <w:rFonts w:ascii="Times New Roman" w:hAnsi="Times New Roman" w:cs="Calibri"/>
              </w:rPr>
              <w:t>, na fontana</w:t>
            </w:r>
            <w:r w:rsidRPr="000B6CEE">
              <w:rPr>
                <w:rFonts w:ascii="Times New Roman" w:hAnsi="Times New Roman" w:cs="Calibri"/>
                <w:vertAlign w:val="superscript"/>
              </w:rPr>
              <w:t>4</w:t>
            </w:r>
            <w:r w:rsidRPr="000B6CEE">
              <w:rPr>
                <w:rFonts w:ascii="Times New Roman" w:hAnsi="Times New Roman" w:cs="Calibri"/>
              </w:rPr>
              <w:t xml:space="preserve"> fria.</w:t>
            </w:r>
            <w:r w:rsidRPr="000B6CEE">
              <w:rPr>
                <w:rFonts w:ascii="Times New Roman" w:hAnsi="Times New Roman" w:cs="Calibri"/>
              </w:rPr>
              <w:br/>
              <w:t>Leda</w:t>
            </w:r>
            <w:r w:rsidRPr="000B6CEE">
              <w:rPr>
                <w:rFonts w:ascii="Times New Roman" w:hAnsi="Times New Roman" w:cs="Calibri"/>
                <w:vertAlign w:val="superscript"/>
              </w:rPr>
              <w:t>5</w:t>
            </w:r>
            <w:r w:rsidRPr="000B6CEE">
              <w:rPr>
                <w:rFonts w:ascii="Times New Roman" w:hAnsi="Times New Roman" w:cs="Calibri"/>
              </w:rPr>
              <w:t xml:space="preserve"> dos amores, dos amores leda.</w:t>
            </w:r>
          </w:p>
          <w:p w:rsidR="007E45DA" w:rsidRDefault="007E45DA" w:rsidP="007E45DA">
            <w:pPr>
              <w:widowControl w:val="0"/>
              <w:autoSpaceDE w:val="0"/>
              <w:autoSpaceDN w:val="0"/>
              <w:adjustRightInd w:val="0"/>
              <w:spacing w:line="280" w:lineRule="exact"/>
              <w:ind w:left="142"/>
              <w:rPr>
                <w:rFonts w:ascii="Times New Roman" w:hAnsi="Times New Roman" w:cs="Calibri"/>
              </w:rPr>
            </w:pPr>
            <w:r w:rsidRPr="000B6CEE">
              <w:rPr>
                <w:rFonts w:ascii="Times New Roman" w:hAnsi="Times New Roman" w:cs="Calibri"/>
              </w:rPr>
              <w:br/>
              <w:t>[Levou-s’a velida,] Levou-s’a louçana:</w:t>
            </w:r>
            <w:r w:rsidRPr="000B6CEE">
              <w:rPr>
                <w:rFonts w:ascii="Times New Roman" w:hAnsi="Times New Roman" w:cs="Calibri"/>
              </w:rPr>
              <w:br/>
              <w:t>vai lavar cabelos, na fria fontana.</w:t>
            </w:r>
            <w:r w:rsidRPr="000B6CEE">
              <w:rPr>
                <w:rFonts w:ascii="Times New Roman" w:hAnsi="Times New Roman" w:cs="Calibri"/>
              </w:rPr>
              <w:br/>
              <w:t>Leda dos amores, dos amores leda.</w:t>
            </w:r>
          </w:p>
          <w:p w:rsidR="007E45DA" w:rsidRPr="000B6CEE" w:rsidRDefault="007E45DA" w:rsidP="007E45DA">
            <w:pPr>
              <w:widowControl w:val="0"/>
              <w:autoSpaceDE w:val="0"/>
              <w:autoSpaceDN w:val="0"/>
              <w:adjustRightInd w:val="0"/>
              <w:spacing w:line="280" w:lineRule="exact"/>
              <w:ind w:left="142"/>
              <w:rPr>
                <w:rFonts w:ascii="Times New Roman" w:hAnsi="Times New Roman" w:cs="Calibri"/>
              </w:rPr>
            </w:pPr>
          </w:p>
          <w:p w:rsidR="007E45DA" w:rsidRDefault="007E45DA" w:rsidP="007E45DA">
            <w:pPr>
              <w:widowControl w:val="0"/>
              <w:autoSpaceDE w:val="0"/>
              <w:autoSpaceDN w:val="0"/>
              <w:adjustRightInd w:val="0"/>
              <w:spacing w:line="280" w:lineRule="exact"/>
              <w:ind w:left="142"/>
              <w:rPr>
                <w:rFonts w:ascii="Times New Roman" w:hAnsi="Times New Roman" w:cs="Calibri"/>
              </w:rPr>
            </w:pPr>
            <w:r w:rsidRPr="000B6CEE">
              <w:rPr>
                <w:rFonts w:ascii="Times New Roman" w:hAnsi="Times New Roman" w:cs="Calibri"/>
              </w:rPr>
              <w:t>Vai lavar cabelos, na fontana fria:</w:t>
            </w:r>
            <w:r w:rsidRPr="000B6CEE">
              <w:rPr>
                <w:rFonts w:ascii="Times New Roman" w:hAnsi="Times New Roman" w:cs="Calibri"/>
              </w:rPr>
              <w:br/>
              <w:t>passou seu amigo, que lhi bem queria.</w:t>
            </w:r>
            <w:r w:rsidRPr="000B6CEE">
              <w:rPr>
                <w:rFonts w:ascii="Times New Roman" w:hAnsi="Times New Roman" w:cs="Calibri"/>
              </w:rPr>
              <w:br/>
              <w:t>Leda dos amores, dos amores leda.</w:t>
            </w:r>
          </w:p>
          <w:p w:rsidR="007E45DA" w:rsidRPr="000B6CEE" w:rsidRDefault="007E45DA" w:rsidP="007E45DA">
            <w:pPr>
              <w:widowControl w:val="0"/>
              <w:autoSpaceDE w:val="0"/>
              <w:autoSpaceDN w:val="0"/>
              <w:adjustRightInd w:val="0"/>
              <w:spacing w:line="280" w:lineRule="exact"/>
              <w:ind w:left="142"/>
              <w:rPr>
                <w:rFonts w:ascii="Times New Roman" w:hAnsi="Times New Roman" w:cs="Calibri"/>
              </w:rPr>
            </w:pPr>
          </w:p>
          <w:p w:rsidR="007E45DA" w:rsidRDefault="007E45DA" w:rsidP="007E45DA">
            <w:pPr>
              <w:widowControl w:val="0"/>
              <w:autoSpaceDE w:val="0"/>
              <w:autoSpaceDN w:val="0"/>
              <w:adjustRightInd w:val="0"/>
              <w:spacing w:line="280" w:lineRule="exact"/>
              <w:ind w:left="142"/>
              <w:rPr>
                <w:rFonts w:ascii="Times New Roman" w:hAnsi="Times New Roman" w:cs="Calibri"/>
              </w:rPr>
            </w:pPr>
            <w:r w:rsidRPr="000B6CEE">
              <w:rPr>
                <w:rFonts w:ascii="Times New Roman" w:hAnsi="Times New Roman" w:cs="Calibri"/>
              </w:rPr>
              <w:t>Vai lavar cabelos, na fria fontana:</w:t>
            </w:r>
            <w:r w:rsidRPr="000B6CEE">
              <w:rPr>
                <w:rFonts w:ascii="Times New Roman" w:hAnsi="Times New Roman" w:cs="Calibri"/>
                <w:sz w:val="16"/>
                <w:szCs w:val="16"/>
              </w:rPr>
              <w:br/>
            </w:r>
            <w:r w:rsidRPr="000B6CEE">
              <w:rPr>
                <w:rFonts w:ascii="Times New Roman" w:hAnsi="Times New Roman" w:cs="Calibri"/>
              </w:rPr>
              <w:t>passa seu amigo, que a muit’amava.</w:t>
            </w:r>
            <w:r w:rsidRPr="000B6CEE">
              <w:rPr>
                <w:rFonts w:ascii="Times New Roman" w:hAnsi="Times New Roman" w:cs="Calibri"/>
              </w:rPr>
              <w:br/>
              <w:t>Leda dos amores, dos amores leda.</w:t>
            </w:r>
          </w:p>
          <w:p w:rsidR="007E45DA" w:rsidRPr="000B6CEE" w:rsidRDefault="007E45DA" w:rsidP="007E45DA">
            <w:pPr>
              <w:widowControl w:val="0"/>
              <w:autoSpaceDE w:val="0"/>
              <w:autoSpaceDN w:val="0"/>
              <w:adjustRightInd w:val="0"/>
              <w:spacing w:line="280" w:lineRule="exact"/>
              <w:ind w:left="142"/>
              <w:rPr>
                <w:rFonts w:ascii="Times New Roman" w:hAnsi="Times New Roman" w:cs="Calibri"/>
              </w:rPr>
            </w:pPr>
          </w:p>
          <w:p w:rsidR="007E45DA" w:rsidRDefault="007E45DA" w:rsidP="007E45DA">
            <w:pPr>
              <w:widowControl w:val="0"/>
              <w:autoSpaceDE w:val="0"/>
              <w:autoSpaceDN w:val="0"/>
              <w:adjustRightInd w:val="0"/>
              <w:spacing w:line="280" w:lineRule="exact"/>
              <w:ind w:left="142"/>
              <w:rPr>
                <w:rFonts w:ascii="Times New Roman" w:hAnsi="Times New Roman" w:cs="Calibri"/>
              </w:rPr>
            </w:pPr>
            <w:r w:rsidRPr="000B6CEE">
              <w:rPr>
                <w:rFonts w:ascii="Times New Roman" w:hAnsi="Times New Roman" w:cs="Calibri"/>
              </w:rPr>
              <w:t>Passa seu amigo, que lhi bem queria:</w:t>
            </w:r>
            <w:r w:rsidRPr="000B6CEE">
              <w:rPr>
                <w:rFonts w:ascii="Times New Roman" w:hAnsi="Times New Roman" w:cs="Calibri"/>
              </w:rPr>
              <w:br/>
              <w:t>o cervo</w:t>
            </w:r>
            <w:r w:rsidRPr="000B6CEE">
              <w:rPr>
                <w:rFonts w:ascii="Times New Roman" w:hAnsi="Times New Roman" w:cs="Calibri"/>
                <w:vertAlign w:val="superscript"/>
              </w:rPr>
              <w:t>6</w:t>
            </w:r>
            <w:r w:rsidRPr="000B6CEE">
              <w:rPr>
                <w:rFonts w:ascii="Times New Roman" w:hAnsi="Times New Roman" w:cs="Calibri"/>
              </w:rPr>
              <w:t xml:space="preserve"> do monte a augua volvia.</w:t>
            </w:r>
            <w:r w:rsidRPr="000B6CEE">
              <w:rPr>
                <w:rFonts w:ascii="Times New Roman" w:hAnsi="Times New Roman" w:cs="Calibri"/>
              </w:rPr>
              <w:br/>
              <w:t>Leda dos amores, dos amores leda.</w:t>
            </w:r>
          </w:p>
          <w:p w:rsidR="007E45DA" w:rsidRPr="000B6CEE" w:rsidRDefault="007E45DA" w:rsidP="007E45DA">
            <w:pPr>
              <w:widowControl w:val="0"/>
              <w:autoSpaceDE w:val="0"/>
              <w:autoSpaceDN w:val="0"/>
              <w:adjustRightInd w:val="0"/>
              <w:spacing w:line="280" w:lineRule="exact"/>
              <w:ind w:left="142"/>
              <w:rPr>
                <w:rFonts w:ascii="Times New Roman" w:hAnsi="Times New Roman" w:cs="Calibri"/>
              </w:rPr>
            </w:pPr>
          </w:p>
          <w:p w:rsidR="007E45DA" w:rsidRPr="000B6CEE" w:rsidRDefault="007E45DA" w:rsidP="007E45DA">
            <w:pPr>
              <w:widowControl w:val="0"/>
              <w:autoSpaceDE w:val="0"/>
              <w:autoSpaceDN w:val="0"/>
              <w:adjustRightInd w:val="0"/>
              <w:spacing w:line="280" w:lineRule="exact"/>
              <w:ind w:left="142"/>
              <w:rPr>
                <w:rFonts w:ascii="Times New Roman" w:hAnsi="Times New Roman" w:cs="Times New Roman"/>
                <w:noProof/>
                <w:szCs w:val="24"/>
              </w:rPr>
            </w:pPr>
            <w:r w:rsidRPr="000B6CEE">
              <w:rPr>
                <w:rFonts w:ascii="Times New Roman" w:hAnsi="Times New Roman" w:cs="Calibri"/>
              </w:rPr>
              <w:t>Passa seu amigo, que a muit’amava:</w:t>
            </w:r>
            <w:r w:rsidRPr="000B6CEE">
              <w:rPr>
                <w:rFonts w:ascii="Times New Roman" w:hAnsi="Times New Roman" w:cs="Calibri"/>
              </w:rPr>
              <w:br/>
              <w:t>o cervo do monte volvia a augua.</w:t>
            </w:r>
            <w:r w:rsidRPr="000B6CEE">
              <w:rPr>
                <w:rFonts w:ascii="Times New Roman" w:hAnsi="Times New Roman" w:cs="Calibri"/>
              </w:rPr>
              <w:br/>
              <w:t>Leda dos amores, dos amores leda</w:t>
            </w:r>
            <w:r>
              <w:rPr>
                <w:rFonts w:ascii="Times New Roman" w:hAnsi="Times New Roman" w:cs="Calibri"/>
              </w:rPr>
              <w:t>.</w:t>
            </w:r>
          </w:p>
          <w:p w:rsidR="007E45DA" w:rsidRPr="0095663C" w:rsidRDefault="007E45DA" w:rsidP="0095663C">
            <w:pPr>
              <w:spacing w:before="120"/>
              <w:ind w:left="142" w:right="2976"/>
              <w:jc w:val="right"/>
              <w:rPr>
                <w:rFonts w:ascii="Times New Roman" w:hAnsi="Times New Roman" w:cs="Arial"/>
                <w:sz w:val="18"/>
                <w:szCs w:val="18"/>
              </w:rPr>
            </w:pPr>
            <w:r w:rsidRPr="00BB3533">
              <w:rPr>
                <w:rFonts w:ascii="Times New Roman" w:hAnsi="Times New Roman"/>
                <w:sz w:val="18"/>
                <w:szCs w:val="18"/>
              </w:rPr>
              <w:t>Pero Moego</w:t>
            </w:r>
            <w:r w:rsidR="0095663C">
              <w:rPr>
                <w:rFonts w:ascii="Times New Roman" w:hAnsi="Times New Roman" w:cs="Arial"/>
                <w:sz w:val="18"/>
                <w:szCs w:val="18"/>
              </w:rPr>
              <w:t xml:space="preserve"> </w:t>
            </w:r>
            <w:r w:rsidR="0095663C">
              <w:rPr>
                <w:rFonts w:ascii="Times New Roman" w:hAnsi="Times New Roman" w:cs="Arial"/>
                <w:i/>
                <w:sz w:val="18"/>
                <w:szCs w:val="18"/>
              </w:rPr>
              <w:t xml:space="preserve">in </w:t>
            </w:r>
            <w:r w:rsidRPr="0095663C">
              <w:rPr>
                <w:rFonts w:ascii="Times New Roman" w:hAnsi="Times New Roman" w:cs="Arial"/>
                <w:sz w:val="18"/>
                <w:szCs w:val="18"/>
              </w:rPr>
              <w:t>Elsa</w:t>
            </w:r>
            <w:r w:rsidRPr="0095663C">
              <w:rPr>
                <w:rFonts w:ascii="Times New Roman" w:hAnsi="Times New Roman" w:cs="Arial"/>
                <w:i/>
                <w:sz w:val="18"/>
                <w:szCs w:val="18"/>
              </w:rPr>
              <w:t xml:space="preserve"> </w:t>
            </w:r>
            <w:r w:rsidRPr="0095663C">
              <w:rPr>
                <w:rFonts w:ascii="Times New Roman" w:hAnsi="Times New Roman" w:cs="Arial"/>
                <w:sz w:val="18"/>
                <w:szCs w:val="18"/>
              </w:rPr>
              <w:t xml:space="preserve">Gonçalves, </w:t>
            </w:r>
            <w:r w:rsidRPr="0095663C">
              <w:rPr>
                <w:rFonts w:ascii="Times New Roman" w:hAnsi="Times New Roman" w:cs="Arial"/>
                <w:i/>
                <w:sz w:val="18"/>
                <w:szCs w:val="18"/>
              </w:rPr>
              <w:t>A Lírica galego</w:t>
            </w:r>
            <w:r w:rsidR="00086FE1">
              <w:rPr>
                <w:rFonts w:ascii="Times New Roman" w:hAnsi="Times New Roman" w:cs="Arial"/>
                <w:i/>
                <w:sz w:val="18"/>
                <w:szCs w:val="18"/>
              </w:rPr>
              <w:softHyphen/>
            </w:r>
            <w:r w:rsidR="00086FE1">
              <w:rPr>
                <w:rFonts w:ascii="Times New Roman" w:hAnsi="Times New Roman" w:cs="Arial"/>
                <w:i/>
                <w:sz w:val="18"/>
                <w:szCs w:val="18"/>
              </w:rPr>
              <w:softHyphen/>
            </w:r>
            <w:r w:rsidR="00086FE1">
              <w:rPr>
                <w:rFonts w:ascii="Times New Roman" w:hAnsi="Times New Roman" w:cs="Arial"/>
                <w:i/>
                <w:sz w:val="18"/>
                <w:szCs w:val="18"/>
              </w:rPr>
              <w:softHyphen/>
              <w:t>--</w:t>
            </w:r>
            <w:r w:rsidRPr="0095663C">
              <w:rPr>
                <w:rFonts w:ascii="Times New Roman" w:hAnsi="Times New Roman" w:cs="Arial"/>
                <w:i/>
                <w:sz w:val="18"/>
                <w:szCs w:val="18"/>
              </w:rPr>
              <w:t>portuguesa</w:t>
            </w:r>
            <w:r w:rsidRPr="0095663C">
              <w:rPr>
                <w:rFonts w:ascii="Times New Roman" w:hAnsi="Times New Roman" w:cs="Arial"/>
                <w:sz w:val="18"/>
                <w:szCs w:val="18"/>
              </w:rPr>
              <w:t>, Lisboa, Editorial Comunicação, 1983, p. 268</w:t>
            </w:r>
          </w:p>
          <w:p w:rsidR="007E45DA" w:rsidRPr="007E45DA" w:rsidRDefault="007E45DA" w:rsidP="007E45DA">
            <w:pPr>
              <w:pStyle w:val="PargrafodaLista"/>
              <w:ind w:left="0"/>
              <w:jc w:val="both"/>
              <w:rPr>
                <w:rFonts w:ascii="Times New Roman" w:eastAsia="Times New Roman" w:hAnsi="Times New Roman" w:cs="Arial"/>
                <w:sz w:val="16"/>
                <w:szCs w:val="20"/>
                <w:vertAlign w:val="superscript"/>
              </w:rPr>
            </w:pPr>
          </w:p>
        </w:tc>
      </w:tr>
      <w:tr w:rsidR="007E45DA" w:rsidRPr="000B6CEE" w:rsidTr="007E45DA">
        <w:trPr>
          <w:trHeight w:val="540"/>
        </w:trPr>
        <w:tc>
          <w:tcPr>
            <w:tcW w:w="343" w:type="dxa"/>
            <w:tcBorders>
              <w:top w:val="nil"/>
              <w:left w:val="nil"/>
              <w:bottom w:val="nil"/>
              <w:right w:val="nil"/>
            </w:tcBorders>
          </w:tcPr>
          <w:p w:rsidR="007E45DA" w:rsidRPr="000B6CEE" w:rsidRDefault="007E45DA" w:rsidP="00E043A5">
            <w:pPr>
              <w:spacing w:line="280" w:lineRule="exact"/>
              <w:jc w:val="both"/>
              <w:rPr>
                <w:rFonts w:ascii="Calibri" w:eastAsia="Calibri" w:hAnsi="Calibri" w:cs="Calibri"/>
                <w:b/>
                <w:bCs/>
                <w:noProof/>
                <w:color w:val="939598"/>
                <w:sz w:val="16"/>
                <w:szCs w:val="16"/>
              </w:rPr>
            </w:pPr>
          </w:p>
        </w:tc>
        <w:tc>
          <w:tcPr>
            <w:tcW w:w="9069" w:type="dxa"/>
            <w:gridSpan w:val="2"/>
            <w:tcBorders>
              <w:top w:val="nil"/>
              <w:left w:val="nil"/>
              <w:bottom w:val="nil"/>
              <w:right w:val="nil"/>
            </w:tcBorders>
          </w:tcPr>
          <w:p w:rsidR="007E45DA" w:rsidRPr="00BB3533" w:rsidRDefault="007E45DA" w:rsidP="0003419F">
            <w:pPr>
              <w:pStyle w:val="PargrafodaLista"/>
              <w:ind w:left="0"/>
              <w:jc w:val="both"/>
              <w:rPr>
                <w:rFonts w:ascii="Times New Roman" w:hAnsi="Times New Roman" w:cs="Calibri"/>
                <w:b/>
              </w:rPr>
            </w:pPr>
            <w:r>
              <w:rPr>
                <w:rFonts w:ascii="Times New Roman" w:eastAsia="Times New Roman" w:hAnsi="Times New Roman" w:cs="Arial"/>
                <w:noProof/>
                <w:sz w:val="16"/>
                <w:szCs w:val="20"/>
                <w:vertAlign w:val="superscript"/>
              </w:rPr>
              <mc:AlternateContent>
                <mc:Choice Requires="wps">
                  <w:drawing>
                    <wp:anchor distT="0" distB="0" distL="114300" distR="114300" simplePos="0" relativeHeight="251799040" behindDoc="0" locked="0" layoutInCell="1" allowOverlap="1" wp14:anchorId="73B40C86" wp14:editId="5D5166B1">
                      <wp:simplePos x="0" y="0"/>
                      <wp:positionH relativeFrom="column">
                        <wp:posOffset>5715</wp:posOffset>
                      </wp:positionH>
                      <wp:positionV relativeFrom="paragraph">
                        <wp:posOffset>-2540</wp:posOffset>
                      </wp:positionV>
                      <wp:extent cx="1009650" cy="0"/>
                      <wp:effectExtent l="0" t="0" r="19050" b="19050"/>
                      <wp:wrapTopAndBottom/>
                      <wp:docPr id="5" name="Conexão recta 5"/>
                      <wp:cNvGraphicFramePr/>
                      <a:graphic xmlns:a="http://schemas.openxmlformats.org/drawingml/2006/main">
                        <a:graphicData uri="http://schemas.microsoft.com/office/word/2010/wordprocessingShape">
                          <wps:wsp>
                            <wps:cNvCnPr/>
                            <wps:spPr>
                              <a:xfrm>
                                <a:off x="0" y="0"/>
                                <a:ext cx="100965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AEBDBC" id="Conexão recta 5" o:spid="_x0000_s1026" style="position:absolute;z-index:251799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2pt" to="79.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" strokecolor="black [3040]" strokeweight=".5pt">
                      <w10:wrap type="topAndBottom"/>
                    </v:line>
                  </w:pict>
                </mc:Fallback>
              </mc:AlternateContent>
            </w:r>
            <w:r w:rsidRPr="007E45DA">
              <w:rPr>
                <w:rFonts w:ascii="Times New Roman" w:eastAsia="Times New Roman" w:hAnsi="Times New Roman" w:cs="Arial"/>
                <w:sz w:val="16"/>
                <w:szCs w:val="20"/>
                <w:vertAlign w:val="superscript"/>
              </w:rPr>
              <w:t xml:space="preserve">1 </w:t>
            </w:r>
            <w:r w:rsidRPr="000B6CEE">
              <w:rPr>
                <w:rFonts w:ascii="Times New Roman" w:eastAsia="Times New Roman" w:hAnsi="Times New Roman" w:cs="Arial"/>
                <w:i/>
                <w:sz w:val="16"/>
                <w:szCs w:val="20"/>
              </w:rPr>
              <w:t>Levou-se</w:t>
            </w:r>
            <w:r>
              <w:rPr>
                <w:rFonts w:ascii="Times New Roman" w:eastAsia="Times New Roman" w:hAnsi="Times New Roman" w:cs="Arial"/>
                <w:sz w:val="16"/>
                <w:szCs w:val="20"/>
              </w:rPr>
              <w:t>:</w:t>
            </w:r>
            <w:r w:rsidRPr="000B6CEE">
              <w:rPr>
                <w:rFonts w:ascii="Times New Roman" w:eastAsia="Times New Roman" w:hAnsi="Times New Roman" w:cs="Arial"/>
                <w:sz w:val="16"/>
                <w:szCs w:val="20"/>
              </w:rPr>
              <w:t xml:space="preserve"> levantou-se. </w:t>
            </w:r>
            <w:r w:rsidRPr="000B6CEE">
              <w:rPr>
                <w:rFonts w:ascii="Times New Roman" w:eastAsia="Times New Roman" w:hAnsi="Times New Roman" w:cs="Arial"/>
                <w:sz w:val="16"/>
                <w:szCs w:val="20"/>
                <w:vertAlign w:val="superscript"/>
              </w:rPr>
              <w:t xml:space="preserve">2 </w:t>
            </w:r>
            <w:r>
              <w:rPr>
                <w:rFonts w:ascii="Times New Roman" w:eastAsia="Times New Roman" w:hAnsi="Times New Roman" w:cs="Arial"/>
                <w:i/>
                <w:sz w:val="16"/>
              </w:rPr>
              <w:t>L</w:t>
            </w:r>
            <w:r w:rsidRPr="000B6CEE">
              <w:rPr>
                <w:rFonts w:ascii="Times New Roman" w:eastAsia="Times New Roman" w:hAnsi="Times New Roman" w:cs="Arial"/>
                <w:i/>
                <w:sz w:val="16"/>
              </w:rPr>
              <w:t>ouçana</w:t>
            </w:r>
            <w:r>
              <w:rPr>
                <w:rFonts w:ascii="Times New Roman" w:eastAsia="Times New Roman" w:hAnsi="Times New Roman" w:cs="Arial"/>
                <w:i/>
                <w:sz w:val="16"/>
              </w:rPr>
              <w:t xml:space="preserve"> </w:t>
            </w:r>
            <w:r w:rsidRPr="000B6CEE">
              <w:rPr>
                <w:rFonts w:ascii="Times New Roman" w:eastAsia="Times New Roman" w:hAnsi="Times New Roman" w:cs="Arial"/>
                <w:i/>
                <w:sz w:val="16"/>
              </w:rPr>
              <w:t>/</w:t>
            </w:r>
            <w:r>
              <w:rPr>
                <w:rFonts w:ascii="Times New Roman" w:eastAsia="Times New Roman" w:hAnsi="Times New Roman" w:cs="Arial"/>
                <w:i/>
                <w:sz w:val="16"/>
              </w:rPr>
              <w:t xml:space="preserve"> V</w:t>
            </w:r>
            <w:r w:rsidRPr="000B6CEE">
              <w:rPr>
                <w:rFonts w:ascii="Times New Roman" w:eastAsia="Times New Roman" w:hAnsi="Times New Roman" w:cs="Arial"/>
                <w:i/>
                <w:sz w:val="16"/>
              </w:rPr>
              <w:t>elida</w:t>
            </w:r>
            <w:r>
              <w:rPr>
                <w:rFonts w:ascii="Times New Roman" w:eastAsia="Times New Roman" w:hAnsi="Times New Roman" w:cs="Arial"/>
                <w:sz w:val="16"/>
              </w:rPr>
              <w:t>:</w:t>
            </w:r>
            <w:r w:rsidRPr="000B6CEE">
              <w:rPr>
                <w:rFonts w:ascii="Times New Roman" w:eastAsia="Times New Roman" w:hAnsi="Times New Roman" w:cs="Arial"/>
                <w:sz w:val="16"/>
              </w:rPr>
              <w:t xml:space="preserve"> bela, formosa. </w:t>
            </w:r>
            <w:r w:rsidRPr="000B6CEE">
              <w:rPr>
                <w:rFonts w:ascii="Times New Roman" w:eastAsia="Times New Roman" w:hAnsi="Times New Roman" w:cs="Arial"/>
                <w:sz w:val="16"/>
                <w:szCs w:val="20"/>
                <w:vertAlign w:val="superscript"/>
              </w:rPr>
              <w:t xml:space="preserve">3 </w:t>
            </w:r>
            <w:r>
              <w:rPr>
                <w:rFonts w:ascii="Times New Roman" w:eastAsia="Times New Roman" w:hAnsi="Times New Roman" w:cs="Arial"/>
                <w:i/>
                <w:sz w:val="16"/>
              </w:rPr>
              <w:t>C</w:t>
            </w:r>
            <w:r w:rsidRPr="000B6CEE">
              <w:rPr>
                <w:rFonts w:ascii="Times New Roman" w:eastAsia="Times New Roman" w:hAnsi="Times New Roman" w:cs="Arial"/>
                <w:i/>
                <w:sz w:val="16"/>
              </w:rPr>
              <w:t>abelos</w:t>
            </w:r>
            <w:r>
              <w:rPr>
                <w:rFonts w:ascii="Times New Roman" w:eastAsia="Times New Roman" w:hAnsi="Times New Roman" w:cs="Arial"/>
                <w:sz w:val="16"/>
              </w:rPr>
              <w:t>:</w:t>
            </w:r>
            <w:r w:rsidRPr="000B6CEE">
              <w:rPr>
                <w:rFonts w:ascii="Times New Roman" w:eastAsia="Times New Roman" w:hAnsi="Times New Roman" w:cs="Arial"/>
                <w:sz w:val="16"/>
              </w:rPr>
              <w:t xml:space="preserve"> símbolo da sensualidade feminina. </w:t>
            </w:r>
            <w:r w:rsidRPr="000B6CEE">
              <w:rPr>
                <w:rFonts w:ascii="Times New Roman" w:eastAsia="Times New Roman" w:hAnsi="Times New Roman" w:cs="Arial"/>
                <w:sz w:val="16"/>
                <w:szCs w:val="20"/>
                <w:vertAlign w:val="superscript"/>
              </w:rPr>
              <w:t xml:space="preserve">4 </w:t>
            </w:r>
            <w:r>
              <w:rPr>
                <w:rFonts w:ascii="Times New Roman" w:eastAsia="Times New Roman" w:hAnsi="Times New Roman" w:cs="Arial"/>
                <w:i/>
                <w:sz w:val="16"/>
              </w:rPr>
              <w:t>F</w:t>
            </w:r>
            <w:r w:rsidRPr="000B6CEE">
              <w:rPr>
                <w:rFonts w:ascii="Times New Roman" w:eastAsia="Times New Roman" w:hAnsi="Times New Roman" w:cs="Arial"/>
                <w:i/>
                <w:sz w:val="16"/>
              </w:rPr>
              <w:t>ontana</w:t>
            </w:r>
            <w:r>
              <w:rPr>
                <w:rFonts w:ascii="Times New Roman" w:eastAsia="Times New Roman" w:hAnsi="Times New Roman" w:cs="Arial"/>
                <w:sz w:val="16"/>
              </w:rPr>
              <w:t>:</w:t>
            </w:r>
            <w:r w:rsidRPr="000B6CEE">
              <w:rPr>
                <w:rFonts w:ascii="Times New Roman" w:eastAsia="Times New Roman" w:hAnsi="Times New Roman" w:cs="Arial"/>
                <w:sz w:val="16"/>
              </w:rPr>
              <w:t xml:space="preserve"> fonte. </w:t>
            </w:r>
            <w:r w:rsidRPr="000B6CEE">
              <w:rPr>
                <w:rFonts w:ascii="Times New Roman" w:eastAsia="Times New Roman" w:hAnsi="Times New Roman" w:cs="Arial"/>
                <w:sz w:val="16"/>
                <w:szCs w:val="20"/>
                <w:vertAlign w:val="superscript"/>
              </w:rPr>
              <w:t xml:space="preserve">5 </w:t>
            </w:r>
            <w:r>
              <w:rPr>
                <w:rFonts w:ascii="Times New Roman" w:eastAsia="Times New Roman" w:hAnsi="Times New Roman" w:cs="Arial"/>
                <w:i/>
                <w:sz w:val="16"/>
              </w:rPr>
              <w:t>Leda:</w:t>
            </w:r>
            <w:r w:rsidRPr="000B6CEE">
              <w:rPr>
                <w:rFonts w:ascii="Times New Roman" w:eastAsia="Times New Roman" w:hAnsi="Times New Roman" w:cs="Arial"/>
                <w:sz w:val="16"/>
              </w:rPr>
              <w:t xml:space="preserve"> feliz, contente. </w:t>
            </w:r>
            <w:r w:rsidRPr="000B6CEE">
              <w:rPr>
                <w:rFonts w:ascii="Times New Roman" w:eastAsia="Times New Roman" w:hAnsi="Times New Roman" w:cs="Arial"/>
                <w:sz w:val="16"/>
                <w:szCs w:val="20"/>
                <w:vertAlign w:val="superscript"/>
              </w:rPr>
              <w:t xml:space="preserve">6 </w:t>
            </w:r>
            <w:r>
              <w:rPr>
                <w:rFonts w:ascii="Times New Roman" w:eastAsia="Times New Roman" w:hAnsi="Times New Roman" w:cs="Arial"/>
                <w:i/>
                <w:sz w:val="16"/>
              </w:rPr>
              <w:t>C</w:t>
            </w:r>
            <w:r w:rsidRPr="000B6CEE">
              <w:rPr>
                <w:rFonts w:ascii="Times New Roman" w:eastAsia="Times New Roman" w:hAnsi="Times New Roman" w:cs="Arial"/>
                <w:i/>
                <w:sz w:val="16"/>
              </w:rPr>
              <w:t>erv</w:t>
            </w:r>
            <w:r>
              <w:rPr>
                <w:rFonts w:ascii="Times New Roman" w:eastAsia="Times New Roman" w:hAnsi="Times New Roman" w:cs="Arial"/>
                <w:i/>
                <w:sz w:val="16"/>
              </w:rPr>
              <w:t>o:</w:t>
            </w:r>
            <w:r w:rsidRPr="000B6CEE">
              <w:rPr>
                <w:rFonts w:ascii="Times New Roman" w:eastAsia="Times New Roman" w:hAnsi="Times New Roman" w:cs="Arial"/>
                <w:sz w:val="16"/>
              </w:rPr>
              <w:t xml:space="preserve"> veado, símbolo do ardor amoroso.</w:t>
            </w:r>
          </w:p>
        </w:tc>
      </w:tr>
    </w:tbl>
    <w:p w:rsidR="00077251" w:rsidRPr="00BD2082" w:rsidRDefault="00077251" w:rsidP="00F01EC6">
      <w:pPr>
        <w:tabs>
          <w:tab w:val="right" w:pos="9639"/>
        </w:tabs>
        <w:spacing w:before="240" w:after="120" w:line="242" w:lineRule="auto"/>
        <w:ind w:left="799" w:right="476" w:hanging="232"/>
        <w:jc w:val="both"/>
        <w:rPr>
          <w:rFonts w:eastAsia="Times New Roman" w:cs="Times New Roman"/>
          <w:bCs/>
          <w:noProof/>
          <w:color w:val="000000" w:themeColor="text1"/>
        </w:rPr>
      </w:pPr>
      <w:r w:rsidRPr="000B6CEE">
        <w:rPr>
          <w:rFonts w:eastAsia="Times New Roman" w:cs="Times New Roman"/>
          <w:b/>
          <w:bCs/>
          <w:noProof/>
          <w:color w:val="000000" w:themeColor="text1"/>
          <w:spacing w:val="-2"/>
        </w:rPr>
        <w:t xml:space="preserve">1. </w:t>
      </w:r>
      <w:r w:rsidRPr="00BD2082">
        <w:rPr>
          <w:rFonts w:eastAsia="Times New Roman" w:cs="Times New Roman"/>
          <w:bCs/>
          <w:noProof/>
          <w:color w:val="000000" w:themeColor="text1"/>
          <w:spacing w:val="-2"/>
        </w:rPr>
        <w:t>Relativamente ao sujeito lírico, compara esta cantiga com as outras cantigas de amigo estudadas na sequência da lírica trovadoresca.</w:t>
      </w:r>
      <w:r w:rsidRPr="00BD2082">
        <w:rPr>
          <w:rFonts w:eastAsia="Times New Roman" w:cs="Times New Roman"/>
          <w:bCs/>
          <w:noProof/>
          <w:color w:val="000000" w:themeColor="text1"/>
        </w:rPr>
        <w:t xml:space="preserve"> </w:t>
      </w:r>
      <w:r w:rsidRPr="00BD2082">
        <w:rPr>
          <w:rFonts w:eastAsia="Times New Roman" w:cs="Times New Roman"/>
          <w:bCs/>
          <w:noProof/>
          <w:color w:val="000000" w:themeColor="text1"/>
          <w:sz w:val="16"/>
        </w:rPr>
        <w:tab/>
      </w:r>
      <w:r w:rsidR="00BD2082">
        <w:rPr>
          <w:b/>
          <w:noProof/>
          <w:sz w:val="16"/>
        </w:rPr>
        <w:t>(15 pontos)</w:t>
      </w:r>
    </w:p>
    <w:p w:rsidR="00077251" w:rsidRPr="000B6CEE" w:rsidRDefault="00077251" w:rsidP="00077251">
      <w:pPr>
        <w:tabs>
          <w:tab w:val="right" w:pos="9639"/>
        </w:tabs>
        <w:spacing w:before="240" w:after="120" w:line="242" w:lineRule="auto"/>
        <w:ind w:left="799" w:right="476"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t xml:space="preserve">2. </w:t>
      </w:r>
      <w:r w:rsidRPr="00BD2082">
        <w:rPr>
          <w:rFonts w:eastAsia="Times New Roman" w:cs="Times New Roman"/>
          <w:bCs/>
          <w:noProof/>
          <w:color w:val="000000" w:themeColor="text1"/>
          <w:spacing w:val="-2"/>
        </w:rPr>
        <w:t>Caracteriza a personagem que aparece no poema. Fundamenta a tua resposta com dois exemplos retirados do texto.</w:t>
      </w:r>
      <w:r w:rsidRPr="000B6CEE">
        <w:rPr>
          <w:rFonts w:eastAsia="Times New Roman" w:cs="Times New Roman"/>
          <w:b/>
          <w:bCs/>
          <w:noProof/>
          <w:color w:val="000000" w:themeColor="text1"/>
        </w:rPr>
        <w:t xml:space="preserve"> </w:t>
      </w:r>
      <w:r w:rsidRPr="000B6CEE">
        <w:rPr>
          <w:rFonts w:eastAsia="Times New Roman" w:cs="Times New Roman"/>
          <w:b/>
          <w:bCs/>
          <w:noProof/>
          <w:color w:val="000000" w:themeColor="text1"/>
          <w:sz w:val="16"/>
        </w:rPr>
        <w:tab/>
      </w:r>
      <w:r w:rsidR="00BD2082">
        <w:rPr>
          <w:b/>
          <w:noProof/>
          <w:sz w:val="16"/>
        </w:rPr>
        <w:t>(15 pontos)</w:t>
      </w:r>
    </w:p>
    <w:p w:rsidR="0068193C" w:rsidRPr="000B6CEE" w:rsidRDefault="0068193C" w:rsidP="0068193C">
      <w:pPr>
        <w:tabs>
          <w:tab w:val="right" w:pos="9639"/>
        </w:tabs>
        <w:spacing w:before="240" w:after="120" w:line="242" w:lineRule="auto"/>
        <w:ind w:left="799" w:right="476"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lastRenderedPageBreak/>
        <w:t xml:space="preserve">3. </w:t>
      </w:r>
      <w:r w:rsidRPr="00BD2082">
        <w:rPr>
          <w:rFonts w:eastAsia="Times New Roman" w:cs="Times New Roman"/>
          <w:bCs/>
          <w:noProof/>
          <w:color w:val="000000" w:themeColor="text1"/>
          <w:spacing w:val="-2"/>
        </w:rPr>
        <w:t>Tendo em conta a simbologia de «cervo»</w:t>
      </w:r>
      <w:r w:rsidR="00C2672D">
        <w:rPr>
          <w:rFonts w:eastAsia="Times New Roman" w:cs="Times New Roman"/>
          <w:bCs/>
          <w:noProof/>
          <w:color w:val="000000" w:themeColor="text1"/>
          <w:spacing w:val="-2"/>
        </w:rPr>
        <w:t xml:space="preserve"> (v.</w:t>
      </w:r>
      <w:r w:rsidR="00EC70B7">
        <w:rPr>
          <w:rFonts w:eastAsia="Times New Roman" w:cs="Times New Roman"/>
          <w:bCs/>
          <w:noProof/>
          <w:color w:val="000000" w:themeColor="text1"/>
          <w:spacing w:val="-2"/>
        </w:rPr>
        <w:t xml:space="preserve"> 1</w:t>
      </w:r>
      <w:r w:rsidR="004837DE">
        <w:rPr>
          <w:rFonts w:eastAsia="Times New Roman" w:cs="Times New Roman"/>
          <w:bCs/>
          <w:noProof/>
          <w:color w:val="000000" w:themeColor="text1"/>
          <w:spacing w:val="-2"/>
        </w:rPr>
        <w:t>4 e v. 17)</w:t>
      </w:r>
      <w:r w:rsidRPr="00BD2082">
        <w:rPr>
          <w:rFonts w:eastAsia="Times New Roman" w:cs="Times New Roman"/>
          <w:bCs/>
          <w:noProof/>
          <w:color w:val="000000" w:themeColor="text1"/>
          <w:spacing w:val="-2"/>
        </w:rPr>
        <w:t xml:space="preserve">, apresenta uma interpretação possível para a última </w:t>
      </w:r>
      <w:r w:rsidRPr="00BB3533">
        <w:rPr>
          <w:rFonts w:eastAsia="Times New Roman" w:cs="Times New Roman"/>
          <w:bCs/>
          <w:i/>
          <w:noProof/>
          <w:color w:val="000000" w:themeColor="text1"/>
          <w:spacing w:val="-2"/>
        </w:rPr>
        <w:t>co</w:t>
      </w:r>
      <w:r w:rsidR="00BB3533" w:rsidRPr="00BB3533">
        <w:rPr>
          <w:rFonts w:eastAsia="Times New Roman" w:cs="Times New Roman"/>
          <w:bCs/>
          <w:i/>
          <w:noProof/>
          <w:color w:val="000000" w:themeColor="text1"/>
          <w:spacing w:val="-2"/>
        </w:rPr>
        <w:t>bla</w:t>
      </w:r>
      <w:r w:rsidRPr="00BD2082">
        <w:rPr>
          <w:rFonts w:eastAsia="Times New Roman" w:cs="Times New Roman"/>
          <w:bCs/>
          <w:noProof/>
          <w:color w:val="000000" w:themeColor="text1"/>
          <w:spacing w:val="-2"/>
        </w:rPr>
        <w:t xml:space="preserve"> da cantiga.</w:t>
      </w:r>
      <w:r w:rsidRPr="000B6CEE">
        <w:rPr>
          <w:rFonts w:eastAsia="Times New Roman" w:cs="Times New Roman"/>
          <w:b/>
          <w:bCs/>
          <w:noProof/>
          <w:color w:val="000000" w:themeColor="text1"/>
          <w:sz w:val="16"/>
        </w:rPr>
        <w:tab/>
      </w:r>
      <w:r w:rsidRPr="000B6CEE">
        <w:rPr>
          <w:b/>
          <w:noProof/>
          <w:sz w:val="16"/>
        </w:rPr>
        <w:t>(15 pontos)</w:t>
      </w:r>
    </w:p>
    <w:p w:rsidR="00A12123" w:rsidRPr="000B6CEE" w:rsidRDefault="00751559" w:rsidP="0068193C">
      <w:pPr>
        <w:tabs>
          <w:tab w:val="right" w:pos="9639"/>
        </w:tabs>
        <w:spacing w:before="240" w:after="120" w:line="242" w:lineRule="auto"/>
        <w:ind w:left="799" w:right="476" w:hanging="232"/>
        <w:jc w:val="both"/>
        <w:rPr>
          <w:rFonts w:eastAsia="Times New Roman" w:cs="Times New Roman"/>
          <w:b/>
          <w:bCs/>
          <w:noProof/>
          <w:color w:val="000000" w:themeColor="text1"/>
          <w:sz w:val="18"/>
        </w:rPr>
      </w:pPr>
      <w:r>
        <w:rPr>
          <w:rFonts w:eastAsia="Times New Roman" w:cs="Times New Roman"/>
          <w:b/>
          <w:bCs/>
          <w:noProof/>
          <w:color w:val="000000" w:themeColor="text1"/>
          <w:spacing w:val="-2"/>
        </w:rPr>
        <w:t>4</w:t>
      </w:r>
      <w:r w:rsidR="0068193C" w:rsidRPr="000B6CEE">
        <w:rPr>
          <w:rFonts w:eastAsia="Times New Roman" w:cs="Times New Roman"/>
          <w:b/>
          <w:bCs/>
          <w:noProof/>
          <w:color w:val="000000" w:themeColor="text1"/>
          <w:spacing w:val="-2"/>
        </w:rPr>
        <w:t>.</w:t>
      </w:r>
      <w:r>
        <w:rPr>
          <w:rFonts w:eastAsia="Times New Roman" w:cs="Times New Roman"/>
          <w:b/>
          <w:bCs/>
          <w:noProof/>
          <w:color w:val="000000" w:themeColor="text1"/>
          <w:spacing w:val="-2"/>
        </w:rPr>
        <w:t xml:space="preserve"> </w:t>
      </w:r>
      <w:r w:rsidR="0068193C" w:rsidRPr="00BD2082">
        <w:rPr>
          <w:rFonts w:eastAsia="Times New Roman" w:cs="Times New Roman"/>
          <w:bCs/>
          <w:noProof/>
          <w:color w:val="000000" w:themeColor="text1"/>
          <w:spacing w:val="-2"/>
        </w:rPr>
        <w:t>Faz a caracterização formal desta cantiga, tendo em conta a constituição estrófica, o esquema rimático e a presença do paralelismo.</w:t>
      </w:r>
      <w:r w:rsidR="0068193C" w:rsidRPr="000B6CEE">
        <w:rPr>
          <w:rFonts w:eastAsia="Times New Roman" w:cs="Times New Roman"/>
          <w:b/>
          <w:bCs/>
          <w:noProof/>
          <w:color w:val="000000" w:themeColor="text1"/>
          <w:sz w:val="16"/>
        </w:rPr>
        <w:tab/>
      </w:r>
      <w:r w:rsidR="0068193C" w:rsidRPr="000B6CEE">
        <w:rPr>
          <w:b/>
          <w:noProof/>
          <w:sz w:val="16"/>
        </w:rPr>
        <w:t>(15 pontos)</w:t>
      </w:r>
    </w:p>
    <w:p w:rsidR="00474353" w:rsidRDefault="00474353" w:rsidP="00F01EC6">
      <w:pPr>
        <w:spacing w:line="240" w:lineRule="exact"/>
        <w:rPr>
          <w:rFonts w:ascii="Calibri" w:hAnsi="Calibri" w:cs="Calibri"/>
          <w:b/>
          <w:noProof/>
          <w:sz w:val="24"/>
          <w:szCs w:val="24"/>
        </w:rPr>
      </w:pPr>
    </w:p>
    <w:p w:rsidR="0068193C" w:rsidRPr="000B6CEE" w:rsidRDefault="0068193C" w:rsidP="0068193C">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 xml:space="preserve">Texto B </w:t>
      </w:r>
    </w:p>
    <w:p w:rsidR="0068193C" w:rsidRPr="004837DE" w:rsidRDefault="0068193C" w:rsidP="0068193C">
      <w:pPr>
        <w:spacing w:before="240" w:after="120" w:line="240" w:lineRule="auto"/>
        <w:ind w:left="567"/>
        <w:rPr>
          <w:noProof/>
        </w:rPr>
      </w:pPr>
      <w:r w:rsidRPr="004837DE">
        <w:rPr>
          <w:noProof/>
        </w:rPr>
        <w:t>Atenta na seguinte entrada de «Cantigas de Amigo».</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68193C" w:rsidRPr="000B6CEE" w:rsidTr="00474353">
        <w:tc>
          <w:tcPr>
            <w:tcW w:w="343" w:type="dxa"/>
            <w:tcBorders>
              <w:top w:val="nil"/>
              <w:left w:val="nil"/>
              <w:bottom w:val="nil"/>
              <w:right w:val="nil"/>
            </w:tcBorders>
          </w:tcPr>
          <w:p w:rsidR="00B21C8D" w:rsidRPr="000B6CEE" w:rsidRDefault="00B21C8D" w:rsidP="00E043A5">
            <w:pPr>
              <w:spacing w:line="280" w:lineRule="exact"/>
              <w:jc w:val="both"/>
              <w:rPr>
                <w:rFonts w:ascii="Calibri" w:eastAsia="Calibri" w:hAnsi="Calibri" w:cs="Calibri"/>
                <w:b/>
                <w:bCs/>
                <w:noProof/>
                <w:color w:val="939598"/>
                <w:sz w:val="16"/>
                <w:szCs w:val="16"/>
              </w:rPr>
            </w:pPr>
          </w:p>
          <w:p w:rsidR="00B21C8D" w:rsidRPr="000B6CEE" w:rsidRDefault="00B21C8D" w:rsidP="00E043A5">
            <w:pPr>
              <w:spacing w:line="280" w:lineRule="exact"/>
              <w:jc w:val="both"/>
              <w:rPr>
                <w:rFonts w:ascii="Calibri" w:eastAsia="Calibri" w:hAnsi="Calibri" w:cs="Calibri"/>
                <w:b/>
                <w:bCs/>
                <w:noProof/>
                <w:color w:val="939598"/>
                <w:sz w:val="16"/>
                <w:szCs w:val="16"/>
              </w:rPr>
            </w:pPr>
          </w:p>
          <w:p w:rsidR="00B21C8D" w:rsidRPr="000B6CEE" w:rsidRDefault="00B21C8D" w:rsidP="00E043A5">
            <w:pPr>
              <w:spacing w:line="280" w:lineRule="exact"/>
              <w:jc w:val="both"/>
              <w:rPr>
                <w:rFonts w:ascii="Calibri" w:eastAsia="Calibri" w:hAnsi="Calibri" w:cs="Calibri"/>
                <w:b/>
                <w:bCs/>
                <w:noProof/>
                <w:color w:val="939598"/>
                <w:sz w:val="16"/>
                <w:szCs w:val="16"/>
              </w:rPr>
            </w:pPr>
          </w:p>
          <w:p w:rsidR="00A12123" w:rsidRPr="000B6CEE" w:rsidRDefault="00A12123" w:rsidP="00E043A5">
            <w:pPr>
              <w:spacing w:line="280" w:lineRule="exact"/>
              <w:jc w:val="both"/>
              <w:rPr>
                <w:rFonts w:ascii="Calibri" w:eastAsia="Calibri" w:hAnsi="Calibri" w:cs="Calibri"/>
                <w:b/>
                <w:bCs/>
                <w:noProof/>
                <w:color w:val="939598"/>
                <w:sz w:val="16"/>
                <w:szCs w:val="16"/>
              </w:rPr>
            </w:pPr>
          </w:p>
          <w:p w:rsidR="00A12123" w:rsidRPr="000B6CEE" w:rsidRDefault="0068193C"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68193C" w:rsidRPr="000B6CEE" w:rsidRDefault="0068193C"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A12123" w:rsidRPr="00BD2082" w:rsidRDefault="0068193C" w:rsidP="00EC70B7">
            <w:pPr>
              <w:spacing w:line="280" w:lineRule="exact"/>
              <w:ind w:firstLine="284"/>
              <w:jc w:val="both"/>
              <w:rPr>
                <w:rFonts w:ascii="Times New Roman" w:hAnsi="Times New Roman" w:cs="Times New Roman"/>
                <w:noProof/>
                <w:szCs w:val="24"/>
              </w:rPr>
            </w:pPr>
            <w:r w:rsidRPr="00BD2082">
              <w:rPr>
                <w:rFonts w:ascii="Times New Roman" w:eastAsia="Times New Roman" w:hAnsi="Times New Roman" w:cs="Times New Roman"/>
                <w:noProof/>
                <w:szCs w:val="24"/>
              </w:rPr>
              <w:t xml:space="preserve">As Cantigas de Amigo apresentam esquemas rítmicos breves de 2-3-4 versos entretecidos de estruturas paralelísticas e com refrão. Estas poesias «narrativizadas» ocultam, através de uma </w:t>
            </w:r>
            <w:r w:rsidRPr="00BD2082">
              <w:rPr>
                <w:rFonts w:ascii="Times New Roman" w:eastAsia="Times New Roman" w:hAnsi="Times New Roman" w:cs="Times New Roman"/>
                <w:b/>
                <w:noProof/>
                <w:szCs w:val="24"/>
              </w:rPr>
              <w:t>simbologia ligada aos elementos da natureza</w:t>
            </w:r>
            <w:r w:rsidRPr="00BD2082">
              <w:rPr>
                <w:rFonts w:ascii="Times New Roman" w:eastAsia="Times New Roman" w:hAnsi="Times New Roman" w:cs="Times New Roman"/>
                <w:noProof/>
                <w:szCs w:val="24"/>
              </w:rPr>
              <w:t xml:space="preserve">, os sentimentos mais profundos da donzela. As cantigas podem ser em forma de diálogo: a donzela fala com os elementos da natureza (o mar, </w:t>
            </w:r>
            <w:r w:rsidR="00BB3533">
              <w:rPr>
                <w:rFonts w:ascii="Times New Roman" w:eastAsia="Times New Roman" w:hAnsi="Times New Roman" w:cs="Times New Roman"/>
                <w:noProof/>
                <w:szCs w:val="24"/>
              </w:rPr>
              <w:t xml:space="preserve">as </w:t>
            </w:r>
            <w:r w:rsidRPr="00BD2082">
              <w:rPr>
                <w:rFonts w:ascii="Times New Roman" w:eastAsia="Times New Roman" w:hAnsi="Times New Roman" w:cs="Times New Roman"/>
                <w:noProof/>
                <w:szCs w:val="24"/>
              </w:rPr>
              <w:t>árvores, a fonte, o cervo, o papagaio) ou seres humanos (a mãe, as amigas ou as confidentes).</w:t>
            </w:r>
          </w:p>
          <w:p w:rsidR="0068193C" w:rsidRPr="000B6CEE" w:rsidRDefault="00491555" w:rsidP="000B6CEE">
            <w:pPr>
              <w:pStyle w:val="PargrafodaLista"/>
              <w:spacing w:before="120" w:line="280" w:lineRule="exact"/>
              <w:ind w:left="0" w:firstLine="284"/>
              <w:jc w:val="right"/>
              <w:rPr>
                <w:rFonts w:ascii="Times New Roman" w:hAnsi="Times New Roman"/>
                <w:noProof/>
                <w:sz w:val="18"/>
              </w:rPr>
            </w:pPr>
            <w:r w:rsidRPr="00491555">
              <w:rPr>
                <w:rFonts w:ascii="Times New Roman" w:hAnsi="Times New Roman"/>
                <w:i/>
                <w:noProof/>
                <w:sz w:val="18"/>
              </w:rPr>
              <w:t>In</w:t>
            </w:r>
            <w:r>
              <w:rPr>
                <w:rFonts w:ascii="Times New Roman" w:hAnsi="Times New Roman"/>
                <w:noProof/>
                <w:sz w:val="18"/>
              </w:rPr>
              <w:t xml:space="preserve"> </w:t>
            </w:r>
            <w:r w:rsidR="0068193C" w:rsidRPr="000B6CEE">
              <w:rPr>
                <w:rFonts w:ascii="Times New Roman" w:hAnsi="Times New Roman"/>
                <w:noProof/>
                <w:sz w:val="18"/>
              </w:rPr>
              <w:t>http://cvc.i</w:t>
            </w:r>
            <w:r>
              <w:rPr>
                <w:rFonts w:ascii="Times New Roman" w:hAnsi="Times New Roman"/>
                <w:noProof/>
                <w:sz w:val="18"/>
              </w:rPr>
              <w:t>nstituto-camoes.pt (consultado em</w:t>
            </w:r>
            <w:r w:rsidR="0068193C" w:rsidRPr="000B6CEE">
              <w:rPr>
                <w:rFonts w:ascii="Times New Roman" w:hAnsi="Times New Roman"/>
                <w:noProof/>
                <w:sz w:val="18"/>
              </w:rPr>
              <w:t xml:space="preserve"> 26/12/2014 – </w:t>
            </w:r>
            <w:r w:rsidR="00BD2082">
              <w:rPr>
                <w:rFonts w:ascii="Times New Roman" w:hAnsi="Times New Roman"/>
                <w:noProof/>
                <w:sz w:val="18"/>
              </w:rPr>
              <w:t>destacado dos</w:t>
            </w:r>
            <w:r w:rsidR="0068193C" w:rsidRPr="000B6CEE">
              <w:rPr>
                <w:rFonts w:ascii="Times New Roman" w:hAnsi="Times New Roman"/>
                <w:noProof/>
                <w:sz w:val="18"/>
              </w:rPr>
              <w:t xml:space="preserve"> autores)</w:t>
            </w:r>
          </w:p>
          <w:p w:rsidR="0068193C" w:rsidRPr="000B6CEE" w:rsidRDefault="0068193C" w:rsidP="00D049A9">
            <w:pPr>
              <w:spacing w:line="180" w:lineRule="exact"/>
              <w:jc w:val="both"/>
              <w:rPr>
                <w:rFonts w:ascii="Times New Roman" w:hAnsi="Times New Roman"/>
                <w:noProof/>
                <w:color w:val="000000" w:themeColor="text1"/>
              </w:rPr>
            </w:pPr>
          </w:p>
        </w:tc>
      </w:tr>
    </w:tbl>
    <w:p w:rsidR="00E043A5" w:rsidRPr="000B6CEE" w:rsidRDefault="00BB3533" w:rsidP="00D049A9">
      <w:pPr>
        <w:tabs>
          <w:tab w:val="right" w:pos="9639"/>
        </w:tabs>
        <w:spacing w:before="120" w:after="0" w:line="242" w:lineRule="auto"/>
        <w:ind w:left="799" w:right="476" w:hanging="232"/>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t>5</w:t>
      </w:r>
      <w:r w:rsidR="00E043A5" w:rsidRPr="000B6CEE">
        <w:rPr>
          <w:rFonts w:eastAsia="Times New Roman" w:cs="Times New Roman"/>
          <w:b/>
          <w:bCs/>
          <w:noProof/>
          <w:color w:val="000000" w:themeColor="text1"/>
          <w:spacing w:val="-2"/>
        </w:rPr>
        <w:t xml:space="preserve">. </w:t>
      </w:r>
      <w:r w:rsidR="00E043A5" w:rsidRPr="00BD2082">
        <w:rPr>
          <w:rFonts w:eastAsia="Times New Roman" w:cs="Times New Roman"/>
          <w:bCs/>
          <w:noProof/>
          <w:color w:val="000000" w:themeColor="text1"/>
          <w:spacing w:val="-2"/>
        </w:rPr>
        <w:t>A partir desta entrada, e fazendo apelo à tua experiência de leitura, redige uma exposição escrita, explicando a importância dos símbolos nas Cantigas de Amigo. Deves contemplar três aspetos simbólicos e referir exemplos de algumas cantigas estudadas. Escreve um texto de setenta a cento e vinte palavras.</w:t>
      </w:r>
      <w:r w:rsidR="0095663C">
        <w:rPr>
          <w:rFonts w:eastAsia="Times New Roman" w:cs="Times New Roman"/>
          <w:bCs/>
          <w:noProof/>
          <w:color w:val="000000" w:themeColor="text1"/>
          <w:spacing w:val="-2"/>
        </w:rPr>
        <w:t xml:space="preserve"> </w:t>
      </w:r>
      <w:r w:rsidR="00EB5A16">
        <w:rPr>
          <w:rFonts w:eastAsia="Times New Roman" w:cs="Times New Roman"/>
          <w:bCs/>
          <w:noProof/>
          <w:color w:val="000000" w:themeColor="text1"/>
          <w:spacing w:val="-2"/>
        </w:rPr>
        <w:tab/>
      </w:r>
      <w:r w:rsidR="0095663C" w:rsidRPr="000B6CEE">
        <w:rPr>
          <w:b/>
          <w:noProof/>
          <w:sz w:val="16"/>
        </w:rPr>
        <w:t>(</w:t>
      </w:r>
      <w:r w:rsidR="0095663C">
        <w:rPr>
          <w:b/>
          <w:noProof/>
          <w:sz w:val="16"/>
        </w:rPr>
        <w:t>40</w:t>
      </w:r>
      <w:r w:rsidR="0095663C" w:rsidRPr="000B6CEE">
        <w:rPr>
          <w:b/>
          <w:noProof/>
          <w:sz w:val="16"/>
        </w:rPr>
        <w:t xml:space="preserve"> pontos)</w:t>
      </w:r>
    </w:p>
    <w:p w:rsidR="00E043A5" w:rsidRPr="000B6CEE" w:rsidRDefault="00EC70B7" w:rsidP="00F01EC6">
      <w:pPr>
        <w:spacing w:before="48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II</w:t>
      </w:r>
    </w:p>
    <w:p w:rsidR="00E043A5" w:rsidRPr="00EC70B7" w:rsidRDefault="00E043A5" w:rsidP="00E043A5">
      <w:pPr>
        <w:spacing w:before="240" w:after="120" w:line="240" w:lineRule="auto"/>
        <w:ind w:left="567"/>
        <w:rPr>
          <w:rFonts w:cs="TimesNewRomanPS-BoldMT"/>
          <w:bCs/>
          <w:noProof/>
          <w:szCs w:val="24"/>
        </w:rPr>
      </w:pPr>
      <w:r w:rsidRPr="00EC70B7">
        <w:rPr>
          <w:noProof/>
        </w:rPr>
        <w:t xml:space="preserve">Lê o </w:t>
      </w:r>
      <w:r w:rsidR="00EC70B7">
        <w:rPr>
          <w:noProof/>
        </w:rPr>
        <w:t>texto seguinte</w:t>
      </w:r>
      <w:r w:rsidR="00BB3533">
        <w:rPr>
          <w:noProof/>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D668C4" w:rsidRPr="000B6CEE" w:rsidTr="00474353">
        <w:tc>
          <w:tcPr>
            <w:tcW w:w="343" w:type="dxa"/>
            <w:tcBorders>
              <w:top w:val="nil"/>
              <w:left w:val="nil"/>
              <w:bottom w:val="nil"/>
              <w:right w:val="nil"/>
            </w:tcBorders>
          </w:tcPr>
          <w:p w:rsidR="00D668C4" w:rsidRPr="000B6CEE" w:rsidRDefault="00D668C4"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D668C4" w:rsidRPr="00EC70B7" w:rsidRDefault="00D668C4" w:rsidP="00D668C4">
            <w:pPr>
              <w:framePr w:hSpace="141" w:wrap="around" w:vAnchor="text" w:hAnchor="page" w:x="549" w:y="205"/>
              <w:spacing w:before="120" w:after="120" w:line="280" w:lineRule="exact"/>
              <w:jc w:val="center"/>
              <w:rPr>
                <w:rFonts w:ascii="Times New Roman" w:eastAsia="Times New Roman" w:hAnsi="Times New Roman" w:cs="Times New Roman"/>
                <w:b/>
                <w:noProof/>
                <w:sz w:val="24"/>
                <w:szCs w:val="24"/>
              </w:rPr>
            </w:pPr>
            <w:r w:rsidRPr="00EC70B7">
              <w:rPr>
                <w:rFonts w:ascii="Times New Roman" w:eastAsia="Times New Roman" w:hAnsi="Times New Roman" w:cs="Times New Roman"/>
                <w:b/>
                <w:noProof/>
                <w:sz w:val="24"/>
                <w:szCs w:val="24"/>
              </w:rPr>
              <w:t>O Poeta D. Dinis</w:t>
            </w:r>
          </w:p>
        </w:tc>
      </w:tr>
      <w:tr w:rsidR="00E043A5" w:rsidRPr="000B6CEE" w:rsidTr="00474353">
        <w:tc>
          <w:tcPr>
            <w:tcW w:w="343" w:type="dxa"/>
            <w:tcBorders>
              <w:top w:val="nil"/>
              <w:left w:val="nil"/>
              <w:bottom w:val="nil"/>
              <w:right w:val="nil"/>
            </w:tcBorders>
          </w:tcPr>
          <w:p w:rsidR="00A12123" w:rsidRPr="000B6CEE" w:rsidRDefault="00A12123"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A12123" w:rsidRPr="000B6CEE" w:rsidRDefault="00E043A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A12123" w:rsidRPr="000B6CEE" w:rsidRDefault="00E043A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A12123" w:rsidRPr="000B6CEE" w:rsidRDefault="00E043A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Default="00B21C8D" w:rsidP="00E043A5">
            <w:pPr>
              <w:spacing w:line="280" w:lineRule="exact"/>
              <w:rPr>
                <w:rFonts w:ascii="Calibri" w:eastAsia="Calibri" w:hAnsi="Calibri" w:cs="Calibri"/>
                <w:b/>
                <w:bCs/>
                <w:noProof/>
                <w:color w:val="939598"/>
                <w:sz w:val="16"/>
                <w:szCs w:val="16"/>
              </w:rPr>
            </w:pPr>
          </w:p>
          <w:p w:rsidR="00086FE1" w:rsidRDefault="00086FE1" w:rsidP="00E043A5">
            <w:pPr>
              <w:spacing w:line="280" w:lineRule="exact"/>
              <w:rPr>
                <w:rFonts w:ascii="Calibri" w:eastAsia="Calibri" w:hAnsi="Calibri" w:cs="Calibri"/>
                <w:b/>
                <w:bCs/>
                <w:noProof/>
                <w:color w:val="939598"/>
                <w:sz w:val="16"/>
                <w:szCs w:val="16"/>
              </w:rPr>
            </w:pPr>
          </w:p>
          <w:p w:rsidR="00086FE1" w:rsidRPr="000B6CEE" w:rsidRDefault="00086FE1"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A12123" w:rsidRPr="000B6CEE" w:rsidRDefault="00E043A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B21C8D" w:rsidRPr="000B6CEE" w:rsidRDefault="00B21C8D" w:rsidP="00E043A5">
            <w:pPr>
              <w:spacing w:line="280" w:lineRule="exact"/>
              <w:rPr>
                <w:rFonts w:ascii="Calibri" w:eastAsia="Calibri" w:hAnsi="Calibri" w:cs="Calibri"/>
                <w:b/>
                <w:bCs/>
                <w:noProof/>
                <w:color w:val="939598"/>
                <w:sz w:val="16"/>
                <w:szCs w:val="16"/>
              </w:rPr>
            </w:pPr>
          </w:p>
          <w:p w:rsidR="00E043A5" w:rsidRPr="000B6CEE" w:rsidRDefault="00E043A5" w:rsidP="00A927BC">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tc>
        <w:tc>
          <w:tcPr>
            <w:tcW w:w="9069" w:type="dxa"/>
            <w:tcBorders>
              <w:top w:val="nil"/>
              <w:left w:val="nil"/>
              <w:bottom w:val="nil"/>
              <w:right w:val="nil"/>
            </w:tcBorders>
          </w:tcPr>
          <w:p w:rsidR="00A12123" w:rsidRPr="000B6CEE" w:rsidRDefault="00E043A5" w:rsidP="00EC70B7">
            <w:pPr>
              <w:framePr w:hSpace="141" w:wrap="around" w:vAnchor="text" w:hAnchor="page" w:x="549" w:y="205"/>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lastRenderedPageBreak/>
              <w:t xml:space="preserve">O que me proponho é lembrar o rei D. Dinis como o grande representante português de uma riquíssima produção lírica que reuniu personalidades poéticas de diversos quadrantes e distintas origens sociais na Península Ibérica, ao longo de um século e meio da nossa Idade Média. E é a homenagem modesta, mas sentida, de quem há mais de duas décadas procura sensibilizar jovens estudantes para a beleza das cantigas dos trovadores e, no início de cada ano, continua a constatar que, interrogados sobre nomes dos poetas medievais que escreveram cantigas em galego-português, respondem apenas, invariavelmente, </w:t>
            </w:r>
            <w:r w:rsidRPr="000B6CEE">
              <w:rPr>
                <w:rFonts w:ascii="Times New Roman" w:eastAsia="Times New Roman" w:hAnsi="Times New Roman" w:cs="Times New Roman"/>
                <w:i/>
                <w:noProof/>
                <w:szCs w:val="24"/>
              </w:rPr>
              <w:t>D. Dinis</w:t>
            </w:r>
            <w:r w:rsidRPr="000B6CEE">
              <w:rPr>
                <w:rFonts w:ascii="Times New Roman" w:eastAsia="Times New Roman" w:hAnsi="Times New Roman" w:cs="Times New Roman"/>
                <w:noProof/>
                <w:szCs w:val="24"/>
              </w:rPr>
              <w:t>. As gerações mais novas, alunos do Ensino Secundário e universitários, não deixam pois de reconhecer e evocar o seu nome, associado à cantiga sobre as flores de verde pinho. A posição consolidada que o rei ocupa no cânone escolar e na história literária ainda continua a dar os seus frutos.</w:t>
            </w:r>
          </w:p>
          <w:p w:rsidR="00E043A5" w:rsidRPr="000B6CEE" w:rsidRDefault="00E043A5" w:rsidP="00EC70B7">
            <w:pPr>
              <w:framePr w:hSpace="141" w:wrap="around" w:vAnchor="text" w:hAnchor="page" w:x="549" w:y="205"/>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 xml:space="preserve">D. Dinis foi um poeta cuja atividade se situou, como sabemos todos, entre 1279 e 1325. […] </w:t>
            </w:r>
            <w:r w:rsidR="00474353">
              <w:rPr>
                <w:rFonts w:ascii="Times New Roman" w:eastAsia="Times New Roman" w:hAnsi="Times New Roman" w:cs="Times New Roman"/>
                <w:noProof/>
                <w:szCs w:val="24"/>
              </w:rPr>
              <w:br/>
            </w:r>
            <w:r w:rsidRPr="000B6CEE">
              <w:rPr>
                <w:rFonts w:ascii="Times New Roman" w:eastAsia="Times New Roman" w:hAnsi="Times New Roman" w:cs="Times New Roman"/>
                <w:noProof/>
                <w:szCs w:val="24"/>
              </w:rPr>
              <w:t xml:space="preserve">O </w:t>
            </w:r>
            <w:r w:rsidRPr="000B6CEE">
              <w:rPr>
                <w:rFonts w:ascii="Times New Roman" w:eastAsia="Times New Roman" w:hAnsi="Times New Roman" w:cs="Times New Roman"/>
                <w:i/>
                <w:noProof/>
                <w:szCs w:val="24"/>
              </w:rPr>
              <w:t>corpus</w:t>
            </w:r>
            <w:r w:rsidRPr="000B6CEE">
              <w:rPr>
                <w:rFonts w:ascii="Times New Roman" w:eastAsia="Times New Roman" w:hAnsi="Times New Roman" w:cs="Times New Roman"/>
                <w:noProof/>
                <w:szCs w:val="24"/>
              </w:rPr>
              <w:t xml:space="preserve"> reparte-se pelos três géneros poéticos canónicos definidos na </w:t>
            </w:r>
            <w:r w:rsidRPr="000B6CEE">
              <w:rPr>
                <w:rFonts w:ascii="Times New Roman" w:eastAsia="Times New Roman" w:hAnsi="Times New Roman" w:cs="Times New Roman"/>
                <w:i/>
                <w:noProof/>
                <w:szCs w:val="24"/>
              </w:rPr>
              <w:t>Arte do Trovar</w:t>
            </w:r>
            <w:r w:rsidRPr="000B6CEE">
              <w:rPr>
                <w:rFonts w:ascii="Times New Roman" w:eastAsia="Times New Roman" w:hAnsi="Times New Roman" w:cs="Times New Roman"/>
                <w:noProof/>
                <w:szCs w:val="24"/>
              </w:rPr>
              <w:t>: cantigas de amor, cantigas de amigo e cantigas de escárnio e maldizer. […] As suas cantigas apresentam ora um tecido retórico e esquemas verbais próprios do registo culto, ora uma elaboração que as aproxima da poesia popular, nomeadamente o uso do refrão e das múltiplas variantes do esquema paralelístico.</w:t>
            </w:r>
          </w:p>
          <w:p w:rsidR="00E043A5" w:rsidRDefault="00E043A5" w:rsidP="00EC70B7">
            <w:pPr>
              <w:framePr w:hSpace="141" w:wrap="around" w:vAnchor="text" w:hAnchor="page" w:x="549" w:y="205"/>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É o trovador com o maior número de composições poéticas conservadas e transmitidas até aos nossos tempos […], não sendo alheios a esse facto seguramente a sua condição social, mas também o prestígio e a qualidade das suas cantigas. […]</w:t>
            </w:r>
          </w:p>
          <w:p w:rsidR="00086FE1" w:rsidRDefault="00086FE1" w:rsidP="00EC70B7">
            <w:pPr>
              <w:framePr w:hSpace="141" w:wrap="around" w:vAnchor="text" w:hAnchor="page" w:x="549" w:y="205"/>
              <w:spacing w:line="280" w:lineRule="exact"/>
              <w:ind w:firstLine="284"/>
              <w:jc w:val="both"/>
              <w:rPr>
                <w:rFonts w:ascii="Times New Roman" w:eastAsia="Times New Roman" w:hAnsi="Times New Roman" w:cs="Times New Roman"/>
                <w:noProof/>
                <w:szCs w:val="24"/>
              </w:rPr>
            </w:pPr>
          </w:p>
          <w:p w:rsidR="00086FE1" w:rsidRPr="000B6CEE" w:rsidRDefault="00086FE1" w:rsidP="00EC70B7">
            <w:pPr>
              <w:framePr w:hSpace="141" w:wrap="around" w:vAnchor="text" w:hAnchor="page" w:x="549" w:y="205"/>
              <w:spacing w:line="280" w:lineRule="exact"/>
              <w:ind w:firstLine="284"/>
              <w:jc w:val="both"/>
              <w:rPr>
                <w:rFonts w:ascii="Times New Roman" w:hAnsi="Times New Roman" w:cs="Times New Roman"/>
                <w:noProof/>
                <w:szCs w:val="24"/>
              </w:rPr>
            </w:pPr>
          </w:p>
          <w:p w:rsidR="00A12123" w:rsidRPr="000B6CEE" w:rsidRDefault="00E043A5" w:rsidP="00EC70B7">
            <w:pPr>
              <w:framePr w:hSpace="141" w:wrap="around" w:vAnchor="text" w:hAnchor="page" w:x="549" w:y="205"/>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lastRenderedPageBreak/>
              <w:t xml:space="preserve">A sua apetência pela cultura, e pelas Letras tinha […] um sentido coletivo, porque D. Dinis não era apenas um aristocrata letrado, era rei, e essa condição régia determina que ele encare a transmissão do conhecimento e da cultura entre os seus súbditos como uma missão de relevo. […] Cremos […] que a apreciação do valor artístico da poesia do nosso rei deverá ser complementada com uma avaliação mais integrada dos seus projetos culturais. Destes fazem parte a instauração de estudos superiores no reino, a proteção da língua portuguesa, a renovação da tradição poética trovadoresca e a preservação da memória histórica. […] </w:t>
            </w:r>
          </w:p>
          <w:p w:rsidR="00E043A5" w:rsidRPr="00F01EC6" w:rsidRDefault="00491555" w:rsidP="00324547">
            <w:pPr>
              <w:pStyle w:val="PargrafodaLista"/>
              <w:spacing w:before="120"/>
              <w:ind w:left="0" w:firstLine="284"/>
              <w:jc w:val="right"/>
              <w:rPr>
                <w:rFonts w:ascii="Times New Roman" w:hAnsi="Times New Roman"/>
                <w:noProof/>
                <w:sz w:val="18"/>
              </w:rPr>
            </w:pPr>
            <w:r w:rsidRPr="00491555">
              <w:rPr>
                <w:rFonts w:ascii="Times New Roman" w:hAnsi="Times New Roman"/>
                <w:i/>
                <w:noProof/>
                <w:sz w:val="18"/>
              </w:rPr>
              <w:t>In</w:t>
            </w:r>
            <w:r>
              <w:rPr>
                <w:rFonts w:ascii="Times New Roman" w:hAnsi="Times New Roman"/>
                <w:noProof/>
                <w:sz w:val="18"/>
              </w:rPr>
              <w:t xml:space="preserve"> </w:t>
            </w:r>
            <w:r w:rsidR="00E043A5" w:rsidRPr="000B6CEE">
              <w:rPr>
                <w:rFonts w:ascii="Times New Roman" w:hAnsi="Times New Roman"/>
                <w:noProof/>
                <w:sz w:val="18"/>
              </w:rPr>
              <w:t>http://dspace.uevora.pt</w:t>
            </w:r>
            <w:r>
              <w:rPr>
                <w:rFonts w:ascii="Times New Roman" w:hAnsi="Times New Roman"/>
                <w:noProof/>
                <w:sz w:val="18"/>
              </w:rPr>
              <w:t>, c</w:t>
            </w:r>
            <w:r w:rsidR="00E043A5" w:rsidRPr="000B6CEE">
              <w:rPr>
                <w:rFonts w:ascii="Times New Roman" w:hAnsi="Times New Roman"/>
                <w:noProof/>
                <w:sz w:val="18"/>
              </w:rPr>
              <w:t>omunicação de Elisa Nunes Esteves, «Congresso Internacional Dom Dinis.750 anos do seu nascimento», Sociedade de Geografia de Lisboa, de 6 a 9 de outu</w:t>
            </w:r>
            <w:r w:rsidR="00BC3B07">
              <w:rPr>
                <w:rFonts w:ascii="Times New Roman" w:hAnsi="Times New Roman"/>
                <w:noProof/>
                <w:sz w:val="18"/>
              </w:rPr>
              <w:t>bro de 2011</w:t>
            </w:r>
            <w:r>
              <w:rPr>
                <w:rFonts w:ascii="Times New Roman" w:hAnsi="Times New Roman"/>
                <w:noProof/>
                <w:sz w:val="18"/>
              </w:rPr>
              <w:br/>
              <w:t>(consultado em</w:t>
            </w:r>
            <w:r w:rsidR="00C90E85">
              <w:rPr>
                <w:rFonts w:ascii="Times New Roman" w:hAnsi="Times New Roman"/>
                <w:noProof/>
                <w:sz w:val="18"/>
              </w:rPr>
              <w:t xml:space="preserve"> 26/12 /2014, </w:t>
            </w:r>
            <w:r w:rsidR="00E043A5" w:rsidRPr="000B6CEE">
              <w:rPr>
                <w:rFonts w:ascii="Times New Roman" w:hAnsi="Times New Roman"/>
                <w:noProof/>
                <w:sz w:val="18"/>
              </w:rPr>
              <w:t>texto</w:t>
            </w:r>
            <w:r w:rsidR="00BB3533">
              <w:rPr>
                <w:rFonts w:ascii="Times New Roman" w:hAnsi="Times New Roman"/>
                <w:noProof/>
                <w:sz w:val="18"/>
              </w:rPr>
              <w:t xml:space="preserve"> adaptado)</w:t>
            </w:r>
          </w:p>
        </w:tc>
      </w:tr>
    </w:tbl>
    <w:p w:rsidR="00CA645E" w:rsidRPr="000B6CEE" w:rsidRDefault="00CA645E" w:rsidP="00324547">
      <w:pPr>
        <w:tabs>
          <w:tab w:val="right" w:pos="9639"/>
        </w:tabs>
        <w:spacing w:before="240" w:after="0" w:line="260" w:lineRule="exact"/>
        <w:ind w:left="799" w:right="510"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lastRenderedPageBreak/>
        <w:t xml:space="preserve">1. </w:t>
      </w:r>
      <w:r w:rsidRPr="00EC70B7">
        <w:rPr>
          <w:rFonts w:eastAsia="Times New Roman" w:cs="Times New Roman"/>
          <w:bCs/>
          <w:noProof/>
          <w:color w:val="000000" w:themeColor="text1"/>
          <w:spacing w:val="-2"/>
        </w:rPr>
        <w:t>Para respo</w:t>
      </w:r>
      <w:r w:rsidR="00C2672D">
        <w:rPr>
          <w:rFonts w:eastAsia="Times New Roman" w:cs="Times New Roman"/>
          <w:bCs/>
          <w:noProof/>
          <w:color w:val="000000" w:themeColor="text1"/>
          <w:spacing w:val="-2"/>
        </w:rPr>
        <w:t>nder a cada um dos itens de 1.1 a 1.7</w:t>
      </w:r>
      <w:r w:rsidRPr="00EC70B7">
        <w:rPr>
          <w:rFonts w:eastAsia="Times New Roman" w:cs="Times New Roman"/>
          <w:bCs/>
          <w:noProof/>
          <w:color w:val="000000" w:themeColor="text1"/>
          <w:spacing w:val="-2"/>
        </w:rPr>
        <w:t>, seleciona a única opção que permite obter uma afirmação correta.</w:t>
      </w:r>
      <w:r w:rsidR="001318B9" w:rsidRPr="00EC70B7">
        <w:rPr>
          <w:rFonts w:eastAsia="Times New Roman" w:cs="Times New Roman"/>
          <w:bCs/>
          <w:noProof/>
          <w:color w:val="000000" w:themeColor="text1"/>
          <w:spacing w:val="-2"/>
        </w:rPr>
        <w:t xml:space="preserve"> </w:t>
      </w:r>
      <w:r w:rsidRPr="00EC70B7">
        <w:rPr>
          <w:rFonts w:eastAsia="Times New Roman" w:cs="Times New Roman"/>
          <w:bCs/>
          <w:noProof/>
          <w:color w:val="000000" w:themeColor="text1"/>
          <w:spacing w:val="-2"/>
        </w:rPr>
        <w:t>Escreve, na folha de respostas, o número de cada item e a letra que identifica a opção escolhida.</w:t>
      </w:r>
      <w:r w:rsidRPr="000B6CEE">
        <w:rPr>
          <w:rFonts w:eastAsia="Times New Roman" w:cs="Times New Roman"/>
          <w:b/>
          <w:bCs/>
          <w:noProof/>
          <w:color w:val="000000" w:themeColor="text1"/>
        </w:rPr>
        <w:t xml:space="preserve"> </w:t>
      </w:r>
      <w:r w:rsidR="001318B9" w:rsidRPr="000B6CEE">
        <w:rPr>
          <w:rFonts w:eastAsia="Times New Roman" w:cs="Times New Roman"/>
          <w:b/>
          <w:bCs/>
          <w:noProof/>
          <w:color w:val="000000" w:themeColor="text1"/>
        </w:rPr>
        <w:tab/>
      </w:r>
      <w:r w:rsidR="001318B9" w:rsidRPr="000B6CEE">
        <w:rPr>
          <w:b/>
          <w:noProof/>
          <w:sz w:val="16"/>
        </w:rPr>
        <w:t xml:space="preserve"> </w:t>
      </w:r>
      <w:r w:rsidRPr="000B6CEE">
        <w:rPr>
          <w:b/>
          <w:noProof/>
          <w:sz w:val="16"/>
        </w:rPr>
        <w:t>(35 pontos)</w:t>
      </w:r>
    </w:p>
    <w:p w:rsidR="00CA645E" w:rsidRPr="000B6CEE" w:rsidRDefault="001318B9" w:rsidP="00324547">
      <w:pPr>
        <w:tabs>
          <w:tab w:val="right" w:pos="9639"/>
        </w:tabs>
        <w:spacing w:before="240" w:after="60" w:line="260" w:lineRule="exact"/>
        <w:ind w:left="1134" w:right="510" w:hanging="340"/>
        <w:jc w:val="both"/>
        <w:rPr>
          <w:rFonts w:cs="Times New Roman"/>
          <w:noProof/>
          <w:szCs w:val="24"/>
        </w:rPr>
      </w:pPr>
      <w:r w:rsidRPr="000B6CEE">
        <w:rPr>
          <w:b/>
          <w:noProof/>
        </w:rPr>
        <w:t>1.1</w:t>
      </w:r>
      <w:r w:rsidRPr="000B6CEE">
        <w:rPr>
          <w:noProof/>
        </w:rPr>
        <w:t xml:space="preserve"> </w:t>
      </w:r>
      <w:r w:rsidR="00CA645E" w:rsidRPr="000B6CEE">
        <w:rPr>
          <w:rFonts w:cs="Times New Roman"/>
          <w:noProof/>
          <w:szCs w:val="24"/>
        </w:rPr>
        <w:t xml:space="preserve">Na expressão «uma riquíssima produção lírica </w:t>
      </w:r>
      <w:r w:rsidR="00CA645E" w:rsidRPr="000B6CEE">
        <w:rPr>
          <w:rFonts w:cs="Times New Roman"/>
          <w:noProof/>
          <w:szCs w:val="24"/>
          <w:u w:val="single"/>
        </w:rPr>
        <w:t>que</w:t>
      </w:r>
      <w:r w:rsidR="00CA645E" w:rsidRPr="000B6CEE">
        <w:rPr>
          <w:rFonts w:cs="Times New Roman"/>
          <w:noProof/>
          <w:szCs w:val="24"/>
        </w:rPr>
        <w:t xml:space="preserve"> reuniu personalidades poéticas» (</w:t>
      </w:r>
      <w:r w:rsidR="00EC70B7">
        <w:rPr>
          <w:rFonts w:cs="Times New Roman"/>
          <w:noProof/>
          <w:szCs w:val="24"/>
        </w:rPr>
        <w:t>l. 2</w:t>
      </w:r>
      <w:r w:rsidR="00CA645E" w:rsidRPr="000B6CEE">
        <w:rPr>
          <w:rFonts w:cs="Times New Roman"/>
          <w:noProof/>
          <w:szCs w:val="24"/>
        </w:rPr>
        <w:t xml:space="preserve">), </w:t>
      </w:r>
      <w:r w:rsidR="00474353">
        <w:rPr>
          <w:rFonts w:cs="Times New Roman"/>
          <w:noProof/>
          <w:szCs w:val="24"/>
        </w:rPr>
        <w:br/>
      </w:r>
      <w:r w:rsidR="00CA645E" w:rsidRPr="000B6CEE">
        <w:rPr>
          <w:rFonts w:cs="Times New Roman"/>
          <w:noProof/>
          <w:szCs w:val="24"/>
        </w:rPr>
        <w:t>o vocábulo sublinhado, quanto à classe de palavras, é</w:t>
      </w:r>
    </w:p>
    <w:p w:rsidR="001318B9" w:rsidRPr="000B6CEE" w:rsidRDefault="00CA645E"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(A)</w:t>
      </w:r>
      <w:r w:rsidRPr="000B6CEE">
        <w:rPr>
          <w:rFonts w:cs="Arial"/>
          <w:noProof/>
        </w:rPr>
        <w:t xml:space="preserve"> </w:t>
      </w:r>
      <w:r w:rsidRPr="000B6CEE">
        <w:rPr>
          <w:rFonts w:cs="Times New Roman"/>
          <w:noProof/>
          <w:szCs w:val="24"/>
        </w:rPr>
        <w:t>um pronome relativo com valor restritivo.</w:t>
      </w:r>
      <w:r w:rsidR="001318B9" w:rsidRPr="000B6CEE">
        <w:rPr>
          <w:rFonts w:cs="Times New Roman"/>
          <w:noProof/>
          <w:szCs w:val="24"/>
        </w:rPr>
        <w:t xml:space="preserve"> </w:t>
      </w:r>
    </w:p>
    <w:p w:rsidR="00CA645E" w:rsidRPr="000B6CEE" w:rsidRDefault="00CA645E"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(B)</w:t>
      </w:r>
      <w:r w:rsidRPr="000B6CEE">
        <w:rPr>
          <w:rFonts w:cs="Arial"/>
          <w:noProof/>
        </w:rPr>
        <w:t xml:space="preserve"> um pronome relativo com valor explicativo.</w:t>
      </w:r>
    </w:p>
    <w:p w:rsidR="00CA645E" w:rsidRPr="000B6CEE" w:rsidRDefault="00CA645E"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(C)</w:t>
      </w:r>
      <w:r w:rsidRPr="000B6CEE">
        <w:rPr>
          <w:rFonts w:cs="Arial"/>
          <w:noProof/>
        </w:rPr>
        <w:t xml:space="preserve"> uma conjunção subordinativa adverbial consecutiva.</w:t>
      </w:r>
    </w:p>
    <w:p w:rsidR="00CA645E" w:rsidRDefault="00CA645E" w:rsidP="00324547">
      <w:pPr>
        <w:tabs>
          <w:tab w:val="right" w:leader="underscore" w:pos="9498"/>
          <w:tab w:val="right" w:pos="9639"/>
        </w:tabs>
        <w:spacing w:before="60" w:after="0" w:line="260" w:lineRule="exact"/>
        <w:ind w:left="1134" w:right="510"/>
        <w:jc w:val="both"/>
        <w:rPr>
          <w:rFonts w:cs="Arial"/>
          <w:noProof/>
        </w:rPr>
      </w:pPr>
      <w:r w:rsidRPr="000B6CEE">
        <w:rPr>
          <w:rFonts w:cs="Arial"/>
          <w:b/>
          <w:noProof/>
        </w:rPr>
        <w:t>(D)</w:t>
      </w:r>
      <w:r w:rsidRPr="000B6CEE">
        <w:rPr>
          <w:rFonts w:cs="Arial"/>
          <w:noProof/>
        </w:rPr>
        <w:t xml:space="preserve"> uma conjunção subordinativa substantiva completiva.</w:t>
      </w:r>
    </w:p>
    <w:p w:rsidR="00BB3533" w:rsidRPr="000B6CEE" w:rsidRDefault="00BB3533" w:rsidP="00324547">
      <w:pPr>
        <w:tabs>
          <w:tab w:val="right" w:pos="9639"/>
        </w:tabs>
        <w:spacing w:before="240" w:after="60" w:line="260" w:lineRule="exact"/>
        <w:ind w:left="1134" w:right="510" w:hanging="340"/>
        <w:jc w:val="both"/>
        <w:rPr>
          <w:rFonts w:cs="Times New Roman"/>
          <w:noProof/>
          <w:szCs w:val="24"/>
        </w:rPr>
      </w:pPr>
      <w:r>
        <w:rPr>
          <w:b/>
          <w:noProof/>
        </w:rPr>
        <w:t>1.2</w:t>
      </w:r>
      <w:r w:rsidRPr="000B6CEE">
        <w:rPr>
          <w:noProof/>
        </w:rPr>
        <w:t xml:space="preserve"> </w:t>
      </w:r>
      <w:r w:rsidRPr="000B6CEE">
        <w:rPr>
          <w:rFonts w:ascii="Calibri" w:hAnsi="Calibri" w:cs="Calibri"/>
          <w:noProof/>
          <w:kern w:val="1"/>
        </w:rPr>
        <w:t xml:space="preserve">O pronome sublinhado em «D. Dinis foi um poeta </w:t>
      </w:r>
      <w:r w:rsidRPr="000B6CEE">
        <w:rPr>
          <w:rFonts w:ascii="Calibri" w:hAnsi="Calibri" w:cs="Calibri"/>
          <w:noProof/>
          <w:kern w:val="1"/>
          <w:u w:val="single"/>
        </w:rPr>
        <w:t>cuja</w:t>
      </w:r>
      <w:r>
        <w:rPr>
          <w:rFonts w:ascii="Calibri" w:hAnsi="Calibri" w:cs="Calibri"/>
          <w:noProof/>
          <w:kern w:val="1"/>
        </w:rPr>
        <w:t xml:space="preserve"> atividade se situou» (l. 11</w:t>
      </w:r>
      <w:r w:rsidRPr="000B6CEE">
        <w:rPr>
          <w:rFonts w:ascii="Calibri" w:hAnsi="Calibri" w:cs="Calibri"/>
          <w:noProof/>
          <w:kern w:val="1"/>
        </w:rPr>
        <w:t>) tem como antecedente</w:t>
      </w:r>
    </w:p>
    <w:p w:rsidR="00BB3533" w:rsidRPr="000B6CEE" w:rsidRDefault="00BB3533" w:rsidP="00324547">
      <w:pPr>
        <w:tabs>
          <w:tab w:val="right" w:leader="underscore" w:pos="9498"/>
          <w:tab w:val="right" w:pos="9639"/>
        </w:tabs>
        <w:spacing w:before="60" w:after="0" w:line="260" w:lineRule="exact"/>
        <w:ind w:left="1134" w:right="510"/>
        <w:jc w:val="both"/>
        <w:rPr>
          <w:rFonts w:cs="Calibri"/>
          <w:noProof/>
        </w:rPr>
      </w:pPr>
      <w:r w:rsidRPr="000B6CEE">
        <w:rPr>
          <w:rFonts w:ascii="Calibri" w:hAnsi="Calibri" w:cs="Calibri"/>
          <w:b/>
          <w:bCs/>
          <w:noProof/>
          <w:kern w:val="1"/>
        </w:rPr>
        <w:t>(A)</w:t>
      </w:r>
      <w:r w:rsidRPr="000B6CEE">
        <w:rPr>
          <w:rFonts w:ascii="Calibri" w:hAnsi="Calibri" w:cs="Calibri"/>
          <w:noProof/>
          <w:kern w:val="1"/>
        </w:rPr>
        <w:t xml:space="preserve"> «um poeta».</w:t>
      </w:r>
    </w:p>
    <w:p w:rsidR="00BB3533" w:rsidRPr="000B6CEE" w:rsidRDefault="00BB3533" w:rsidP="00324547">
      <w:pPr>
        <w:tabs>
          <w:tab w:val="right" w:leader="underscore" w:pos="9498"/>
          <w:tab w:val="right" w:pos="9639"/>
        </w:tabs>
        <w:spacing w:before="60" w:after="0" w:line="260" w:lineRule="exact"/>
        <w:ind w:left="1134" w:right="510"/>
        <w:jc w:val="both"/>
        <w:rPr>
          <w:rFonts w:cs="Calibri"/>
          <w:noProof/>
        </w:rPr>
      </w:pPr>
      <w:r w:rsidRPr="000B6CEE">
        <w:rPr>
          <w:rFonts w:ascii="Calibri" w:hAnsi="Calibri" w:cs="Calibri"/>
          <w:b/>
          <w:bCs/>
          <w:noProof/>
          <w:kern w:val="1"/>
        </w:rPr>
        <w:t>(B)</w:t>
      </w:r>
      <w:r w:rsidRPr="000B6CEE">
        <w:rPr>
          <w:rFonts w:ascii="Calibri" w:hAnsi="Calibri" w:cs="Calibri"/>
          <w:noProof/>
          <w:kern w:val="1"/>
        </w:rPr>
        <w:t xml:space="preserve"> «D. Dinis».</w:t>
      </w:r>
    </w:p>
    <w:p w:rsidR="00BB3533" w:rsidRPr="000B6CEE" w:rsidRDefault="00BB3533" w:rsidP="00324547">
      <w:pPr>
        <w:tabs>
          <w:tab w:val="right" w:leader="underscore" w:pos="9498"/>
          <w:tab w:val="right" w:pos="9639"/>
        </w:tabs>
        <w:spacing w:before="60" w:after="0" w:line="260" w:lineRule="exact"/>
        <w:ind w:left="1134" w:right="510"/>
        <w:jc w:val="both"/>
        <w:rPr>
          <w:rFonts w:cs="Calibri"/>
          <w:noProof/>
        </w:rPr>
      </w:pPr>
      <w:r w:rsidRPr="000B6CEE">
        <w:rPr>
          <w:rFonts w:ascii="Calibri" w:hAnsi="Calibri" w:cs="Calibri"/>
          <w:b/>
          <w:bCs/>
          <w:noProof/>
          <w:kern w:val="1"/>
        </w:rPr>
        <w:t>(C)</w:t>
      </w:r>
      <w:r w:rsidRPr="000B6CEE">
        <w:rPr>
          <w:rFonts w:ascii="Calibri" w:hAnsi="Calibri" w:cs="Calibri"/>
          <w:noProof/>
          <w:kern w:val="1"/>
        </w:rPr>
        <w:t xml:space="preserve"> «atividade».</w:t>
      </w:r>
    </w:p>
    <w:p w:rsidR="00BB3533" w:rsidRPr="000B6CEE" w:rsidRDefault="00BB3533" w:rsidP="00324547">
      <w:pPr>
        <w:tabs>
          <w:tab w:val="right" w:leader="underscore" w:pos="9498"/>
          <w:tab w:val="right" w:pos="9639"/>
        </w:tabs>
        <w:spacing w:before="60" w:after="0" w:line="260" w:lineRule="exact"/>
        <w:ind w:left="1134" w:right="510"/>
        <w:jc w:val="both"/>
        <w:rPr>
          <w:rFonts w:cs="Calibri"/>
          <w:noProof/>
        </w:rPr>
      </w:pPr>
      <w:r w:rsidRPr="000B6CEE">
        <w:rPr>
          <w:rFonts w:ascii="Calibri" w:hAnsi="Calibri" w:cs="Calibri"/>
          <w:b/>
          <w:bCs/>
          <w:noProof/>
          <w:kern w:val="1"/>
        </w:rPr>
        <w:t>(D)</w:t>
      </w:r>
      <w:r w:rsidRPr="000B6CEE">
        <w:rPr>
          <w:rFonts w:ascii="Calibri" w:hAnsi="Calibri" w:cs="Calibri"/>
          <w:noProof/>
          <w:kern w:val="1"/>
        </w:rPr>
        <w:t xml:space="preserve"> «se».</w:t>
      </w:r>
    </w:p>
    <w:p w:rsidR="00CA645E" w:rsidRPr="000B6CEE" w:rsidRDefault="00BB3533" w:rsidP="00324547">
      <w:pPr>
        <w:tabs>
          <w:tab w:val="right" w:pos="9639"/>
        </w:tabs>
        <w:spacing w:before="240" w:after="60" w:line="260" w:lineRule="exact"/>
        <w:ind w:left="1134" w:right="510" w:hanging="340"/>
        <w:jc w:val="both"/>
        <w:rPr>
          <w:rFonts w:cs="Times New Roman"/>
          <w:noProof/>
          <w:szCs w:val="24"/>
        </w:rPr>
      </w:pPr>
      <w:r>
        <w:rPr>
          <w:b/>
          <w:noProof/>
        </w:rPr>
        <w:t>1.3</w:t>
      </w:r>
      <w:r w:rsidR="001318B9" w:rsidRPr="000B6CEE">
        <w:rPr>
          <w:noProof/>
        </w:rPr>
        <w:t xml:space="preserve"> </w:t>
      </w:r>
      <w:r w:rsidR="00CA645E" w:rsidRPr="00CD39E3">
        <w:rPr>
          <w:noProof/>
          <w:spacing w:val="-2"/>
        </w:rPr>
        <w:t>O constituinte «pelos três géneros poéticos canónicos» (l</w:t>
      </w:r>
      <w:r w:rsidR="00EC70B7" w:rsidRPr="00CD39E3">
        <w:rPr>
          <w:noProof/>
          <w:spacing w:val="-2"/>
        </w:rPr>
        <w:t xml:space="preserve">. </w:t>
      </w:r>
      <w:r w:rsidRPr="00CD39E3">
        <w:rPr>
          <w:noProof/>
          <w:spacing w:val="-2"/>
        </w:rPr>
        <w:t>12</w:t>
      </w:r>
      <w:r w:rsidR="00CA645E" w:rsidRPr="00CD39E3">
        <w:rPr>
          <w:noProof/>
          <w:spacing w:val="-2"/>
        </w:rPr>
        <w:t xml:space="preserve">) desempenha </w:t>
      </w:r>
      <w:r w:rsidR="00CA645E" w:rsidRPr="00CD39E3">
        <w:rPr>
          <w:rFonts w:cs="Arial"/>
          <w:noProof/>
          <w:spacing w:val="-2"/>
        </w:rPr>
        <w:t>a função sintática de</w:t>
      </w:r>
    </w:p>
    <w:p w:rsidR="00CA645E" w:rsidRPr="000B6CEE" w:rsidRDefault="00CA645E"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(A)</w:t>
      </w:r>
      <w:r w:rsidRPr="000B6CEE">
        <w:rPr>
          <w:rFonts w:cs="Arial"/>
          <w:noProof/>
        </w:rPr>
        <w:t xml:space="preserve"> complemento direto.</w:t>
      </w:r>
    </w:p>
    <w:p w:rsidR="00CA645E" w:rsidRPr="000B6CEE" w:rsidRDefault="00CA645E"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(B)</w:t>
      </w:r>
      <w:r w:rsidRPr="000B6CEE">
        <w:rPr>
          <w:rFonts w:cs="Arial"/>
          <w:noProof/>
        </w:rPr>
        <w:t xml:space="preserve"> complemento oblíquo.</w:t>
      </w:r>
    </w:p>
    <w:p w:rsidR="00CA645E" w:rsidRPr="000B6CEE" w:rsidRDefault="00CA645E"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(C)</w:t>
      </w:r>
      <w:r w:rsidRPr="000B6CEE">
        <w:rPr>
          <w:rFonts w:cs="Arial"/>
          <w:noProof/>
        </w:rPr>
        <w:t xml:space="preserve"> complemento indireto.</w:t>
      </w:r>
    </w:p>
    <w:p w:rsidR="00A12123" w:rsidRPr="000B6CEE" w:rsidRDefault="00CA645E"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(D)</w:t>
      </w:r>
      <w:r w:rsidRPr="000B6CEE">
        <w:rPr>
          <w:rFonts w:cs="Arial"/>
          <w:noProof/>
        </w:rPr>
        <w:t xml:space="preserve"> predicativo do sujeito. </w:t>
      </w:r>
    </w:p>
    <w:p w:rsidR="00E645AD" w:rsidRPr="000B6CEE" w:rsidRDefault="00BB3533" w:rsidP="00324547">
      <w:pPr>
        <w:spacing w:before="240" w:after="60" w:line="260" w:lineRule="exact"/>
        <w:ind w:left="1134" w:right="476" w:hanging="340"/>
        <w:jc w:val="both"/>
        <w:rPr>
          <w:rFonts w:cs="Times New Roman"/>
          <w:noProof/>
          <w:szCs w:val="24"/>
        </w:rPr>
      </w:pPr>
      <w:r>
        <w:rPr>
          <w:b/>
          <w:noProof/>
        </w:rPr>
        <w:t>1.4</w:t>
      </w:r>
      <w:r w:rsidR="00E645AD" w:rsidRPr="000B6CEE">
        <w:rPr>
          <w:noProof/>
        </w:rPr>
        <w:t xml:space="preserve"> </w:t>
      </w:r>
      <w:r w:rsidR="00E645AD" w:rsidRPr="000B6CEE">
        <w:rPr>
          <w:rFonts w:ascii="Calibri" w:hAnsi="Calibri" w:cs="Calibri"/>
          <w:noProof/>
          <w:kern w:val="1"/>
        </w:rPr>
        <w:t>As orações «ora um tecido retórico e esquemas verbais próprios do registo culto, ora uma elaboração que as aproxima da poesia popular» (</w:t>
      </w:r>
      <w:r>
        <w:rPr>
          <w:rFonts w:ascii="Calibri" w:hAnsi="Calibri" w:cs="Calibri"/>
          <w:noProof/>
          <w:kern w:val="1"/>
        </w:rPr>
        <w:t>ll. 13-15</w:t>
      </w:r>
      <w:r w:rsidR="00E645AD" w:rsidRPr="000B6CEE">
        <w:rPr>
          <w:rFonts w:ascii="Calibri" w:hAnsi="Calibri" w:cs="Calibri"/>
          <w:noProof/>
          <w:kern w:val="1"/>
        </w:rPr>
        <w:t>) são</w:t>
      </w:r>
    </w:p>
    <w:p w:rsidR="00E645AD" w:rsidRPr="000B6CEE" w:rsidRDefault="00E645AD" w:rsidP="00324547">
      <w:pPr>
        <w:tabs>
          <w:tab w:val="right" w:leader="underscore" w:pos="9498"/>
        </w:tabs>
        <w:spacing w:before="60" w:after="0" w:line="260" w:lineRule="exact"/>
        <w:ind w:left="1134" w:right="476"/>
        <w:jc w:val="both"/>
        <w:rPr>
          <w:rFonts w:cs="Calibri"/>
          <w:noProof/>
        </w:rPr>
      </w:pPr>
      <w:r w:rsidRPr="000B6CEE">
        <w:rPr>
          <w:rFonts w:ascii="Calibri" w:hAnsi="Calibri" w:cs="Calibri"/>
          <w:b/>
          <w:bCs/>
          <w:noProof/>
          <w:kern w:val="1"/>
        </w:rPr>
        <w:t>(A)</w:t>
      </w:r>
      <w:r w:rsidRPr="000B6CEE">
        <w:rPr>
          <w:rFonts w:ascii="Calibri" w:hAnsi="Calibri" w:cs="Calibri"/>
          <w:noProof/>
          <w:kern w:val="1"/>
        </w:rPr>
        <w:t xml:space="preserve"> orações coordenadas explicativas.</w:t>
      </w:r>
    </w:p>
    <w:p w:rsidR="00E645AD" w:rsidRPr="000B6CEE" w:rsidRDefault="00E645AD" w:rsidP="00324547">
      <w:pPr>
        <w:tabs>
          <w:tab w:val="right" w:leader="underscore" w:pos="9498"/>
        </w:tabs>
        <w:spacing w:before="60" w:after="0" w:line="260" w:lineRule="exact"/>
        <w:ind w:left="1134" w:right="476"/>
        <w:jc w:val="both"/>
        <w:rPr>
          <w:rFonts w:cs="Calibri"/>
          <w:noProof/>
        </w:rPr>
      </w:pPr>
      <w:r w:rsidRPr="000B6CEE">
        <w:rPr>
          <w:rFonts w:ascii="Calibri" w:hAnsi="Calibri" w:cs="Calibri"/>
          <w:b/>
          <w:bCs/>
          <w:noProof/>
          <w:kern w:val="1"/>
        </w:rPr>
        <w:t>(B)</w:t>
      </w:r>
      <w:r w:rsidRPr="000B6CEE">
        <w:rPr>
          <w:rFonts w:ascii="Calibri" w:hAnsi="Calibri" w:cs="Calibri"/>
          <w:noProof/>
          <w:kern w:val="1"/>
        </w:rPr>
        <w:t xml:space="preserve"> orações coordenadas adversativas.</w:t>
      </w:r>
    </w:p>
    <w:p w:rsidR="00E645AD" w:rsidRPr="000B6CEE" w:rsidRDefault="00E645AD" w:rsidP="00324547">
      <w:pPr>
        <w:tabs>
          <w:tab w:val="right" w:leader="underscore" w:pos="9498"/>
        </w:tabs>
        <w:spacing w:before="60" w:after="0" w:line="260" w:lineRule="exact"/>
        <w:ind w:left="1134" w:right="476"/>
        <w:jc w:val="both"/>
        <w:rPr>
          <w:rFonts w:cs="Calibri"/>
          <w:noProof/>
        </w:rPr>
      </w:pPr>
      <w:r w:rsidRPr="000B6CEE">
        <w:rPr>
          <w:rFonts w:ascii="Calibri" w:hAnsi="Calibri" w:cs="Calibri"/>
          <w:b/>
          <w:bCs/>
          <w:noProof/>
          <w:kern w:val="1"/>
        </w:rPr>
        <w:t>(C)</w:t>
      </w:r>
      <w:r w:rsidRPr="000B6CEE">
        <w:rPr>
          <w:rFonts w:ascii="Calibri" w:hAnsi="Calibri" w:cs="Calibri"/>
          <w:noProof/>
          <w:kern w:val="1"/>
        </w:rPr>
        <w:t xml:space="preserve"> orações coordenadas disjuntivas.</w:t>
      </w:r>
    </w:p>
    <w:p w:rsidR="00E645AD" w:rsidRDefault="00E645AD" w:rsidP="00324547">
      <w:pPr>
        <w:tabs>
          <w:tab w:val="right" w:leader="underscore" w:pos="9498"/>
        </w:tabs>
        <w:spacing w:before="60" w:after="0" w:line="260" w:lineRule="exact"/>
        <w:ind w:left="1134" w:right="476"/>
        <w:jc w:val="both"/>
        <w:rPr>
          <w:rFonts w:ascii="Calibri" w:hAnsi="Calibri" w:cs="Calibri"/>
          <w:noProof/>
          <w:kern w:val="1"/>
        </w:rPr>
      </w:pPr>
      <w:r w:rsidRPr="000B6CEE">
        <w:rPr>
          <w:rFonts w:ascii="Calibri" w:hAnsi="Calibri" w:cs="Calibri"/>
          <w:b/>
          <w:bCs/>
          <w:noProof/>
          <w:kern w:val="1"/>
        </w:rPr>
        <w:t>(D)</w:t>
      </w:r>
      <w:r w:rsidRPr="000B6CEE">
        <w:rPr>
          <w:rFonts w:ascii="Calibri" w:hAnsi="Calibri" w:cs="Calibri"/>
          <w:noProof/>
          <w:kern w:val="1"/>
        </w:rPr>
        <w:t xml:space="preserve"> orações coordenadas copulativas.</w:t>
      </w:r>
    </w:p>
    <w:p w:rsidR="00BB3533" w:rsidRPr="000B6CEE" w:rsidRDefault="00BB3533" w:rsidP="00324547">
      <w:pPr>
        <w:tabs>
          <w:tab w:val="right" w:pos="9639"/>
        </w:tabs>
        <w:spacing w:before="240" w:after="60" w:line="260" w:lineRule="exact"/>
        <w:ind w:left="1134" w:right="510" w:hanging="340"/>
        <w:jc w:val="both"/>
        <w:rPr>
          <w:rFonts w:cs="Times New Roman"/>
          <w:noProof/>
          <w:szCs w:val="24"/>
        </w:rPr>
      </w:pPr>
      <w:r>
        <w:rPr>
          <w:b/>
          <w:noProof/>
        </w:rPr>
        <w:t>1.5</w:t>
      </w:r>
      <w:r w:rsidRPr="000B6CEE">
        <w:rPr>
          <w:noProof/>
        </w:rPr>
        <w:t xml:space="preserve"> O constituinte «o trovador com o maior número de composições poéticas» (l</w:t>
      </w:r>
      <w:r>
        <w:rPr>
          <w:noProof/>
        </w:rPr>
        <w:t>. 16</w:t>
      </w:r>
      <w:r w:rsidRPr="000B6CEE">
        <w:rPr>
          <w:noProof/>
        </w:rPr>
        <w:t xml:space="preserve">) desempenha </w:t>
      </w:r>
      <w:r w:rsidRPr="000B6CEE">
        <w:rPr>
          <w:rFonts w:cs="Arial"/>
          <w:noProof/>
        </w:rPr>
        <w:t>a função sintática de</w:t>
      </w:r>
    </w:p>
    <w:p w:rsidR="00BB3533" w:rsidRPr="000B6CEE" w:rsidRDefault="00BB3533"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(A)</w:t>
      </w:r>
      <w:r w:rsidRPr="000B6CEE">
        <w:rPr>
          <w:rFonts w:cs="Arial"/>
          <w:noProof/>
        </w:rPr>
        <w:t xml:space="preserve"> complemento direto.</w:t>
      </w:r>
    </w:p>
    <w:p w:rsidR="00BB3533" w:rsidRPr="000B6CEE" w:rsidRDefault="00BB3533"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(B)</w:t>
      </w:r>
      <w:r w:rsidRPr="000B6CEE">
        <w:rPr>
          <w:rFonts w:cs="Arial"/>
          <w:noProof/>
        </w:rPr>
        <w:t xml:space="preserve"> complemento oblíquo.</w:t>
      </w:r>
    </w:p>
    <w:p w:rsidR="00BB3533" w:rsidRPr="000B6CEE" w:rsidRDefault="00BB3533"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(C)</w:t>
      </w:r>
      <w:r w:rsidRPr="000B6CEE">
        <w:rPr>
          <w:rFonts w:cs="Arial"/>
          <w:noProof/>
        </w:rPr>
        <w:t xml:space="preserve"> complemento indireto.</w:t>
      </w:r>
    </w:p>
    <w:p w:rsidR="00BB3533" w:rsidRPr="000B6CEE" w:rsidRDefault="00BB3533" w:rsidP="00324547">
      <w:pPr>
        <w:tabs>
          <w:tab w:val="right" w:leader="underscore" w:pos="9498"/>
          <w:tab w:val="right" w:pos="9639"/>
        </w:tabs>
        <w:spacing w:before="60" w:after="0" w:line="260" w:lineRule="exact"/>
        <w:ind w:left="1134" w:right="510"/>
        <w:jc w:val="both"/>
        <w:rPr>
          <w:rFonts w:cs="Calibri"/>
          <w:noProof/>
        </w:rPr>
      </w:pPr>
      <w:r w:rsidRPr="000B6CEE">
        <w:rPr>
          <w:rFonts w:cs="Arial"/>
          <w:b/>
          <w:noProof/>
        </w:rPr>
        <w:t>(D)</w:t>
      </w:r>
      <w:r>
        <w:rPr>
          <w:rFonts w:cs="Arial"/>
          <w:noProof/>
        </w:rPr>
        <w:t xml:space="preserve"> predicativo do sujeito.</w:t>
      </w:r>
    </w:p>
    <w:p w:rsidR="00E645AD" w:rsidRPr="000B6CEE" w:rsidRDefault="00BB3533" w:rsidP="00E645AD">
      <w:pPr>
        <w:spacing w:before="240" w:after="60" w:line="242" w:lineRule="auto"/>
        <w:ind w:left="1134" w:right="476" w:hanging="340"/>
        <w:jc w:val="both"/>
        <w:rPr>
          <w:rFonts w:cs="Times New Roman"/>
          <w:noProof/>
          <w:szCs w:val="24"/>
        </w:rPr>
      </w:pPr>
      <w:r>
        <w:rPr>
          <w:b/>
          <w:noProof/>
        </w:rPr>
        <w:lastRenderedPageBreak/>
        <w:t>1.6</w:t>
      </w:r>
      <w:r w:rsidR="00E645AD" w:rsidRPr="000B6CEE">
        <w:rPr>
          <w:noProof/>
        </w:rPr>
        <w:t xml:space="preserve"> </w:t>
      </w:r>
      <w:r w:rsidR="00E645AD" w:rsidRPr="000B6CEE">
        <w:rPr>
          <w:rFonts w:ascii="Calibri" w:hAnsi="Calibri" w:cs="Calibri"/>
          <w:noProof/>
          <w:kern w:val="1"/>
        </w:rPr>
        <w:t>As orações «A sua apetência pela cultura, e pelas Letras tinha […] um sentido coletivo, porque D. Dinis não era apenas um aristocrata letrado» (</w:t>
      </w:r>
      <w:r w:rsidR="00D049A9">
        <w:rPr>
          <w:rFonts w:ascii="Calibri" w:hAnsi="Calibri" w:cs="Calibri"/>
          <w:noProof/>
          <w:kern w:val="1"/>
        </w:rPr>
        <w:t>ll. 19-20</w:t>
      </w:r>
      <w:r w:rsidR="00E645AD" w:rsidRPr="000B6CEE">
        <w:rPr>
          <w:rFonts w:ascii="Calibri" w:hAnsi="Calibri" w:cs="Calibri"/>
          <w:noProof/>
          <w:kern w:val="1"/>
        </w:rPr>
        <w:t>) são, respetivamente</w:t>
      </w:r>
    </w:p>
    <w:p w:rsidR="00E645AD" w:rsidRPr="000B6CEE" w:rsidRDefault="00E645AD" w:rsidP="00E645AD">
      <w:pPr>
        <w:tabs>
          <w:tab w:val="right" w:leader="underscore" w:pos="9498"/>
        </w:tabs>
        <w:spacing w:before="60" w:after="0" w:line="240" w:lineRule="auto"/>
        <w:ind w:left="1134" w:right="476"/>
        <w:jc w:val="both"/>
        <w:rPr>
          <w:rFonts w:ascii="Calibri" w:hAnsi="Calibri" w:cs="Calibri"/>
          <w:noProof/>
          <w:kern w:val="1"/>
        </w:rPr>
      </w:pPr>
      <w:r w:rsidRPr="000B6CEE">
        <w:rPr>
          <w:rFonts w:ascii="Calibri" w:hAnsi="Calibri" w:cs="Calibri"/>
          <w:b/>
          <w:bCs/>
          <w:noProof/>
          <w:kern w:val="1"/>
        </w:rPr>
        <w:t>(A)</w:t>
      </w:r>
      <w:r w:rsidRPr="000B6CEE">
        <w:rPr>
          <w:rFonts w:ascii="Calibri" w:hAnsi="Calibri" w:cs="Calibri"/>
          <w:noProof/>
          <w:kern w:val="1"/>
        </w:rPr>
        <w:t xml:space="preserve"> oração coordenada e oração coordenada explicativa.</w:t>
      </w:r>
    </w:p>
    <w:p w:rsidR="00E645AD" w:rsidRPr="000B6CEE" w:rsidRDefault="00E645AD" w:rsidP="00E645AD">
      <w:pPr>
        <w:tabs>
          <w:tab w:val="right" w:leader="underscore" w:pos="9498"/>
        </w:tabs>
        <w:spacing w:before="60" w:after="0" w:line="240" w:lineRule="auto"/>
        <w:ind w:left="1134" w:right="476"/>
        <w:jc w:val="both"/>
        <w:rPr>
          <w:rFonts w:cs="Calibri"/>
          <w:noProof/>
        </w:rPr>
      </w:pPr>
      <w:r w:rsidRPr="000B6CEE">
        <w:rPr>
          <w:rFonts w:ascii="Calibri" w:hAnsi="Calibri" w:cs="Calibri"/>
          <w:b/>
          <w:bCs/>
          <w:noProof/>
          <w:kern w:val="1"/>
        </w:rPr>
        <w:t>(B)</w:t>
      </w:r>
      <w:r w:rsidRPr="000B6CEE">
        <w:rPr>
          <w:rFonts w:ascii="Calibri" w:hAnsi="Calibri" w:cs="Calibri"/>
          <w:noProof/>
          <w:kern w:val="1"/>
        </w:rPr>
        <w:t xml:space="preserve"> oração subordinada adverbial causal e oração subordinante.</w:t>
      </w:r>
    </w:p>
    <w:p w:rsidR="00E645AD" w:rsidRPr="000B6CEE" w:rsidRDefault="00E645AD" w:rsidP="00E645AD">
      <w:pPr>
        <w:tabs>
          <w:tab w:val="right" w:leader="underscore" w:pos="9498"/>
        </w:tabs>
        <w:spacing w:before="60" w:after="0" w:line="240" w:lineRule="auto"/>
        <w:ind w:left="1134" w:right="476"/>
        <w:jc w:val="both"/>
        <w:rPr>
          <w:rFonts w:cs="Calibri"/>
          <w:noProof/>
        </w:rPr>
      </w:pPr>
      <w:r w:rsidRPr="000B6CEE">
        <w:rPr>
          <w:rFonts w:ascii="Calibri" w:hAnsi="Calibri" w:cs="Calibri"/>
          <w:b/>
          <w:bCs/>
          <w:noProof/>
          <w:kern w:val="1"/>
        </w:rPr>
        <w:t>(C)</w:t>
      </w:r>
      <w:r w:rsidRPr="000B6CEE">
        <w:rPr>
          <w:rFonts w:ascii="Calibri" w:hAnsi="Calibri" w:cs="Calibri"/>
          <w:noProof/>
          <w:kern w:val="1"/>
        </w:rPr>
        <w:t xml:space="preserve"> oração subordinante e oração subordinada adverbial final.</w:t>
      </w:r>
    </w:p>
    <w:p w:rsidR="00B21C8D" w:rsidRDefault="00E645AD" w:rsidP="00E645AD">
      <w:pPr>
        <w:tabs>
          <w:tab w:val="right" w:leader="underscore" w:pos="9498"/>
        </w:tabs>
        <w:spacing w:before="60" w:after="0" w:line="240" w:lineRule="auto"/>
        <w:ind w:left="1134" w:right="476"/>
        <w:jc w:val="both"/>
        <w:rPr>
          <w:rFonts w:ascii="Calibri" w:hAnsi="Calibri" w:cs="Calibri"/>
          <w:noProof/>
          <w:kern w:val="1"/>
        </w:rPr>
      </w:pPr>
      <w:r w:rsidRPr="000B6CEE">
        <w:rPr>
          <w:rFonts w:ascii="Calibri" w:hAnsi="Calibri" w:cs="Calibri"/>
          <w:b/>
          <w:bCs/>
          <w:noProof/>
          <w:kern w:val="1"/>
        </w:rPr>
        <w:t>(D)</w:t>
      </w:r>
      <w:r w:rsidRPr="000B6CEE">
        <w:rPr>
          <w:rFonts w:ascii="Calibri" w:hAnsi="Calibri" w:cs="Calibri"/>
          <w:noProof/>
          <w:kern w:val="1"/>
        </w:rPr>
        <w:t xml:space="preserve"> oração subordinante e oração subordinada adverbial causal.</w:t>
      </w:r>
    </w:p>
    <w:p w:rsidR="00BB3533" w:rsidRPr="000B6CEE" w:rsidRDefault="00BB3533" w:rsidP="00BB3533">
      <w:pPr>
        <w:tabs>
          <w:tab w:val="right" w:pos="9639"/>
        </w:tabs>
        <w:spacing w:before="240" w:after="60" w:line="242" w:lineRule="auto"/>
        <w:ind w:left="1134" w:right="510" w:hanging="340"/>
        <w:jc w:val="both"/>
        <w:rPr>
          <w:rFonts w:cs="Times New Roman"/>
          <w:noProof/>
          <w:szCs w:val="24"/>
        </w:rPr>
      </w:pPr>
      <w:r>
        <w:rPr>
          <w:b/>
          <w:noProof/>
        </w:rPr>
        <w:t>1.7</w:t>
      </w:r>
      <w:r w:rsidRPr="000B6CEE">
        <w:rPr>
          <w:noProof/>
        </w:rPr>
        <w:t xml:space="preserve"> </w:t>
      </w:r>
      <w:r w:rsidRPr="000B6CEE">
        <w:rPr>
          <w:rFonts w:cs="Arial"/>
          <w:noProof/>
        </w:rPr>
        <w:t>Na expressão</w:t>
      </w:r>
      <w:r w:rsidRPr="000B6CEE">
        <w:rPr>
          <w:noProof/>
        </w:rPr>
        <w:t xml:space="preserve"> «e essa condição régia determina </w:t>
      </w:r>
      <w:r w:rsidRPr="000B6CEE">
        <w:rPr>
          <w:noProof/>
          <w:u w:val="single"/>
        </w:rPr>
        <w:t>que</w:t>
      </w:r>
      <w:r w:rsidRPr="000B6CEE">
        <w:rPr>
          <w:noProof/>
        </w:rPr>
        <w:t xml:space="preserve"> ele encare» (</w:t>
      </w:r>
      <w:r>
        <w:rPr>
          <w:noProof/>
        </w:rPr>
        <w:t>l. 20</w:t>
      </w:r>
      <w:r w:rsidRPr="000B6CEE">
        <w:rPr>
          <w:noProof/>
        </w:rPr>
        <w:t>),</w:t>
      </w:r>
      <w:r w:rsidRPr="000B6CEE">
        <w:rPr>
          <w:rFonts w:cs="Arial"/>
          <w:noProof/>
        </w:rPr>
        <w:t xml:space="preserve"> o vocábulo sublinhado, quanto à classe de palavras, é </w:t>
      </w:r>
    </w:p>
    <w:p w:rsidR="00BB3533" w:rsidRPr="000B6CEE" w:rsidRDefault="00BB3533" w:rsidP="00BB3533">
      <w:pPr>
        <w:tabs>
          <w:tab w:val="right" w:leader="underscore" w:pos="9498"/>
          <w:tab w:val="right" w:pos="9639"/>
        </w:tabs>
        <w:spacing w:before="60" w:after="0" w:line="240" w:lineRule="auto"/>
        <w:ind w:left="1134" w:right="510"/>
        <w:jc w:val="both"/>
        <w:rPr>
          <w:rFonts w:cs="Calibri"/>
          <w:noProof/>
        </w:rPr>
      </w:pPr>
      <w:r w:rsidRPr="000B6CEE">
        <w:rPr>
          <w:rFonts w:cs="Arial"/>
          <w:b/>
          <w:noProof/>
        </w:rPr>
        <w:t>(A)</w:t>
      </w:r>
      <w:r w:rsidRPr="000B6CEE">
        <w:rPr>
          <w:rFonts w:cs="Arial"/>
          <w:noProof/>
        </w:rPr>
        <w:t xml:space="preserve"> um pronome relativo com valor restritivo.</w:t>
      </w:r>
    </w:p>
    <w:p w:rsidR="00BB3533" w:rsidRPr="000B6CEE" w:rsidRDefault="00BB3533" w:rsidP="00BB3533">
      <w:pPr>
        <w:tabs>
          <w:tab w:val="right" w:leader="underscore" w:pos="9498"/>
          <w:tab w:val="right" w:pos="9639"/>
        </w:tabs>
        <w:spacing w:before="60" w:after="0" w:line="240" w:lineRule="auto"/>
        <w:ind w:left="1134" w:right="510"/>
        <w:jc w:val="both"/>
        <w:rPr>
          <w:rFonts w:cs="Calibri"/>
          <w:noProof/>
        </w:rPr>
      </w:pPr>
      <w:r w:rsidRPr="000B6CEE">
        <w:rPr>
          <w:rFonts w:cs="Arial"/>
          <w:b/>
          <w:noProof/>
        </w:rPr>
        <w:t>(B)</w:t>
      </w:r>
      <w:r w:rsidRPr="000B6CEE">
        <w:rPr>
          <w:rFonts w:cs="Arial"/>
          <w:noProof/>
        </w:rPr>
        <w:t xml:space="preserve"> um pronome relativo com valor explicativo.</w:t>
      </w:r>
    </w:p>
    <w:p w:rsidR="00BB3533" w:rsidRPr="000B6CEE" w:rsidRDefault="00BB3533" w:rsidP="00BB3533">
      <w:pPr>
        <w:tabs>
          <w:tab w:val="right" w:leader="underscore" w:pos="9498"/>
          <w:tab w:val="right" w:pos="9639"/>
        </w:tabs>
        <w:spacing w:before="60" w:after="0" w:line="240" w:lineRule="auto"/>
        <w:ind w:left="1134" w:right="510"/>
        <w:jc w:val="both"/>
        <w:rPr>
          <w:rFonts w:cs="Calibri"/>
          <w:noProof/>
        </w:rPr>
      </w:pPr>
      <w:r w:rsidRPr="000B6CEE">
        <w:rPr>
          <w:rFonts w:cs="Arial"/>
          <w:b/>
          <w:noProof/>
        </w:rPr>
        <w:t>(C)</w:t>
      </w:r>
      <w:r w:rsidRPr="000B6CEE">
        <w:rPr>
          <w:rFonts w:cs="Arial"/>
          <w:noProof/>
        </w:rPr>
        <w:t xml:space="preserve"> uma conjunção subordinativa causal.</w:t>
      </w:r>
    </w:p>
    <w:p w:rsidR="00BB3533" w:rsidRPr="000B6CEE" w:rsidRDefault="00BB3533" w:rsidP="00BB3533">
      <w:pPr>
        <w:tabs>
          <w:tab w:val="right" w:leader="underscore" w:pos="9498"/>
          <w:tab w:val="right" w:pos="9639"/>
        </w:tabs>
        <w:spacing w:before="60" w:after="0" w:line="240" w:lineRule="auto"/>
        <w:ind w:left="1134" w:right="510"/>
        <w:jc w:val="both"/>
        <w:rPr>
          <w:rFonts w:cs="Arial"/>
          <w:noProof/>
        </w:rPr>
      </w:pPr>
      <w:r w:rsidRPr="000B6CEE">
        <w:rPr>
          <w:rFonts w:cs="Arial"/>
          <w:b/>
          <w:noProof/>
        </w:rPr>
        <w:t>(D)</w:t>
      </w:r>
      <w:r w:rsidRPr="000B6CEE">
        <w:rPr>
          <w:rFonts w:cs="Arial"/>
          <w:noProof/>
        </w:rPr>
        <w:t xml:space="preserve"> uma conjunção subordinativa completiva.</w:t>
      </w:r>
    </w:p>
    <w:p w:rsidR="00E645AD" w:rsidRPr="000B6CEE" w:rsidRDefault="00E645AD" w:rsidP="00474353">
      <w:pPr>
        <w:tabs>
          <w:tab w:val="right" w:pos="9639"/>
        </w:tabs>
        <w:spacing w:before="360" w:after="0" w:line="242" w:lineRule="auto"/>
        <w:ind w:left="799" w:right="476"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t xml:space="preserve">2. </w:t>
      </w:r>
      <w:r w:rsidRPr="00D049A9">
        <w:rPr>
          <w:rFonts w:eastAsia="Times New Roman" w:cs="Times New Roman"/>
          <w:bCs/>
          <w:noProof/>
          <w:color w:val="000000" w:themeColor="text1"/>
          <w:spacing w:val="-2"/>
        </w:rPr>
        <w:t>Identifica os processos fonológicos que ocorreram nas seguintes palavras:</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r>
      <w:r w:rsidRPr="000B6CEE">
        <w:rPr>
          <w:b/>
          <w:noProof/>
          <w:sz w:val="16"/>
        </w:rPr>
        <w:t>(10 pontos)</w:t>
      </w:r>
    </w:p>
    <w:p w:rsidR="00E645AD" w:rsidRPr="000B6CEE" w:rsidRDefault="000D303C" w:rsidP="00E645AD">
      <w:pPr>
        <w:spacing w:before="60" w:after="0" w:line="242" w:lineRule="auto"/>
        <w:ind w:left="1134" w:right="476" w:hanging="340"/>
        <w:jc w:val="both"/>
        <w:rPr>
          <w:rFonts w:cs="Times New Roman"/>
          <w:noProof/>
          <w:szCs w:val="24"/>
        </w:rPr>
      </w:pPr>
      <w:r>
        <w:rPr>
          <w:rFonts w:eastAsia="Times New Roman" w:cs="Times New Roman"/>
          <w:b/>
          <w:noProof/>
        </w:rPr>
        <w:t>a)</w:t>
      </w:r>
      <w:r w:rsidR="00E645AD" w:rsidRPr="000B6CEE">
        <w:rPr>
          <w:rFonts w:eastAsia="Times New Roman" w:cs="Times New Roman"/>
          <w:noProof/>
        </w:rPr>
        <w:t xml:space="preserve"> </w:t>
      </w:r>
      <w:r w:rsidR="00CD39E3">
        <w:rPr>
          <w:rFonts w:eastAsia="Times New Roman" w:cs="Times New Roman"/>
          <w:noProof/>
        </w:rPr>
        <w:t>«</w:t>
      </w:r>
      <w:r w:rsidR="00E645AD" w:rsidRPr="00CD39E3">
        <w:rPr>
          <w:rFonts w:eastAsia="Times New Roman" w:cs="Times New Roman"/>
          <w:i/>
          <w:noProof/>
        </w:rPr>
        <w:t>louçana</w:t>
      </w:r>
      <w:r w:rsidR="00CD39E3">
        <w:rPr>
          <w:rFonts w:eastAsia="Times New Roman" w:cs="Times New Roman"/>
          <w:noProof/>
        </w:rPr>
        <w:t>» (l. 1)</w:t>
      </w:r>
      <w:r w:rsidR="00E645AD" w:rsidRPr="000B6CEE">
        <w:rPr>
          <w:rFonts w:cs="Arial"/>
          <w:noProof/>
        </w:rPr>
        <w:t xml:space="preserve"> &gt; louçã</w:t>
      </w:r>
    </w:p>
    <w:p w:rsidR="00E645AD" w:rsidRPr="000B6CEE" w:rsidRDefault="000D303C" w:rsidP="00E645AD">
      <w:pPr>
        <w:spacing w:before="60" w:after="0" w:line="242" w:lineRule="auto"/>
        <w:ind w:left="1134" w:right="476" w:hanging="340"/>
        <w:jc w:val="both"/>
        <w:rPr>
          <w:rFonts w:cs="Times New Roman"/>
          <w:noProof/>
          <w:szCs w:val="24"/>
        </w:rPr>
      </w:pPr>
      <w:r>
        <w:rPr>
          <w:rFonts w:eastAsia="Times New Roman" w:cs="Times New Roman"/>
          <w:b/>
          <w:noProof/>
        </w:rPr>
        <w:t>b)</w:t>
      </w:r>
      <w:r w:rsidR="00E645AD" w:rsidRPr="000B6CEE">
        <w:rPr>
          <w:rFonts w:eastAsia="Times New Roman" w:cs="Times New Roman"/>
          <w:noProof/>
        </w:rPr>
        <w:t xml:space="preserve"> </w:t>
      </w:r>
      <w:r w:rsidR="00CD39E3">
        <w:rPr>
          <w:rFonts w:eastAsia="Times New Roman" w:cs="Times New Roman"/>
          <w:noProof/>
        </w:rPr>
        <w:t>«</w:t>
      </w:r>
      <w:r w:rsidR="00E645AD" w:rsidRPr="00CD39E3">
        <w:rPr>
          <w:rFonts w:eastAsia="Times New Roman" w:cs="Times New Roman"/>
          <w:i/>
          <w:noProof/>
        </w:rPr>
        <w:t>augua</w:t>
      </w:r>
      <w:r w:rsidR="00CD39E3">
        <w:rPr>
          <w:rFonts w:eastAsia="Times New Roman" w:cs="Times New Roman"/>
          <w:noProof/>
        </w:rPr>
        <w:t>» (l. 14)</w:t>
      </w:r>
      <w:r w:rsidR="00E645AD" w:rsidRPr="000B6CEE">
        <w:rPr>
          <w:rFonts w:cs="Arial"/>
          <w:noProof/>
        </w:rPr>
        <w:t xml:space="preserve"> &gt; água</w:t>
      </w:r>
    </w:p>
    <w:p w:rsidR="00E645AD" w:rsidRPr="000B6CEE" w:rsidRDefault="00E645AD" w:rsidP="00E645AD">
      <w:pPr>
        <w:tabs>
          <w:tab w:val="right" w:pos="9639"/>
        </w:tabs>
        <w:spacing w:before="240" w:after="0" w:line="242" w:lineRule="auto"/>
        <w:ind w:left="799" w:right="476" w:hanging="232"/>
        <w:jc w:val="both"/>
        <w:rPr>
          <w:b/>
          <w:noProof/>
          <w:sz w:val="16"/>
        </w:rPr>
      </w:pPr>
      <w:r w:rsidRPr="000B6CEE">
        <w:rPr>
          <w:rFonts w:eastAsia="Times New Roman" w:cs="Times New Roman"/>
          <w:b/>
          <w:bCs/>
          <w:noProof/>
          <w:color w:val="000000" w:themeColor="text1"/>
          <w:spacing w:val="-2"/>
        </w:rPr>
        <w:t xml:space="preserve">3. </w:t>
      </w:r>
      <w:r w:rsidRPr="00D049A9">
        <w:rPr>
          <w:rFonts w:eastAsia="Times New Roman" w:cs="Times New Roman"/>
          <w:bCs/>
          <w:noProof/>
          <w:color w:val="000000" w:themeColor="text1"/>
          <w:spacing w:val="-2"/>
        </w:rPr>
        <w:t xml:space="preserve">Justifica o uso do itálico nas expressões sublinhadas: «O </w:t>
      </w:r>
      <w:r w:rsidRPr="00D94C95">
        <w:rPr>
          <w:rFonts w:eastAsia="Times New Roman" w:cs="Times New Roman"/>
          <w:bCs/>
          <w:i/>
          <w:noProof/>
          <w:color w:val="000000" w:themeColor="text1"/>
          <w:spacing w:val="-2"/>
          <w:u w:val="single"/>
        </w:rPr>
        <w:t>corpus</w:t>
      </w:r>
      <w:r w:rsidRPr="00D049A9">
        <w:rPr>
          <w:rFonts w:eastAsia="Times New Roman" w:cs="Times New Roman"/>
          <w:bCs/>
          <w:noProof/>
          <w:color w:val="000000" w:themeColor="text1"/>
          <w:spacing w:val="-2"/>
        </w:rPr>
        <w:t xml:space="preserve"> reparte-se pelos três géneros poéticos canónicos de</w:t>
      </w:r>
      <w:r w:rsidR="00D049A9">
        <w:rPr>
          <w:rFonts w:eastAsia="Times New Roman" w:cs="Times New Roman"/>
          <w:bCs/>
          <w:noProof/>
          <w:color w:val="000000" w:themeColor="text1"/>
          <w:spacing w:val="-2"/>
        </w:rPr>
        <w:t xml:space="preserve">finidos na </w:t>
      </w:r>
      <w:r w:rsidR="00D049A9" w:rsidRPr="00D94C95">
        <w:rPr>
          <w:rFonts w:eastAsia="Times New Roman" w:cs="Times New Roman"/>
          <w:bCs/>
          <w:i/>
          <w:noProof/>
          <w:color w:val="000000" w:themeColor="text1"/>
          <w:spacing w:val="-2"/>
          <w:u w:val="single"/>
        </w:rPr>
        <w:t>Arte do Trovar</w:t>
      </w:r>
      <w:r w:rsidR="00D049A9">
        <w:rPr>
          <w:rFonts w:eastAsia="Times New Roman" w:cs="Times New Roman"/>
          <w:bCs/>
          <w:noProof/>
          <w:color w:val="000000" w:themeColor="text1"/>
          <w:spacing w:val="-2"/>
        </w:rPr>
        <w:t xml:space="preserve">» (l. </w:t>
      </w:r>
      <w:r w:rsidRPr="00D049A9">
        <w:rPr>
          <w:rFonts w:eastAsia="Times New Roman" w:cs="Times New Roman"/>
          <w:bCs/>
          <w:noProof/>
          <w:color w:val="000000" w:themeColor="text1"/>
          <w:spacing w:val="-2"/>
        </w:rPr>
        <w:t>11).</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rPr>
        <w:tab/>
      </w:r>
      <w:r w:rsidRPr="000B6CEE">
        <w:rPr>
          <w:b/>
          <w:noProof/>
          <w:sz w:val="16"/>
        </w:rPr>
        <w:t>(5 pontos)</w:t>
      </w:r>
    </w:p>
    <w:p w:rsidR="00E645AD" w:rsidRPr="000B6CEE" w:rsidRDefault="00D049A9" w:rsidP="00D049A9">
      <w:pPr>
        <w:spacing w:before="72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III</w:t>
      </w:r>
    </w:p>
    <w:p w:rsidR="00E645AD" w:rsidRPr="00D049A9" w:rsidRDefault="001256AA" w:rsidP="000877BF">
      <w:pPr>
        <w:spacing w:before="240" w:after="120" w:line="240" w:lineRule="auto"/>
        <w:ind w:left="567"/>
        <w:rPr>
          <w:rFonts w:cs="TimesNewRomanPS-BoldMT"/>
          <w:bCs/>
          <w:noProof/>
          <w:szCs w:val="24"/>
        </w:rPr>
      </w:pPr>
      <w:r>
        <w:rPr>
          <w:noProof/>
        </w:rPr>
        <w:t>Lê o excerto seguinte.</w:t>
      </w:r>
      <w:r w:rsidR="00E645AD" w:rsidRPr="00D049A9">
        <w:rPr>
          <w:rFonts w:cs="TimesNewRomanPS-BoldMT"/>
          <w:bCs/>
          <w:noProof/>
          <w:szCs w:val="24"/>
        </w:rPr>
        <w:t xml:space="preserve"> </w:t>
      </w:r>
    </w:p>
    <w:tbl>
      <w:tblPr>
        <w:tblStyle w:val="Tabelacomgrelha"/>
        <w:tblW w:w="9442" w:type="dxa"/>
        <w:tblInd w:w="227" w:type="dxa"/>
        <w:tblCellMar>
          <w:left w:w="0" w:type="dxa"/>
          <w:right w:w="0" w:type="dxa"/>
        </w:tblCellMar>
        <w:tblLook w:val="04A0" w:firstRow="1" w:lastRow="0" w:firstColumn="1" w:lastColumn="0" w:noHBand="0" w:noVBand="1"/>
      </w:tblPr>
      <w:tblGrid>
        <w:gridCol w:w="344"/>
        <w:gridCol w:w="9098"/>
      </w:tblGrid>
      <w:tr w:rsidR="00E645AD" w:rsidRPr="000B6CEE" w:rsidTr="00CD39E3">
        <w:tc>
          <w:tcPr>
            <w:tcW w:w="344" w:type="dxa"/>
            <w:tcBorders>
              <w:top w:val="nil"/>
              <w:left w:val="nil"/>
              <w:bottom w:val="nil"/>
              <w:right w:val="nil"/>
            </w:tcBorders>
          </w:tcPr>
          <w:p w:rsidR="00A12123" w:rsidRPr="000B6CEE" w:rsidRDefault="00A12123" w:rsidP="00E043A5">
            <w:pPr>
              <w:spacing w:line="280" w:lineRule="exact"/>
              <w:rPr>
                <w:rFonts w:ascii="Calibri" w:eastAsia="Calibri" w:hAnsi="Calibri" w:cs="Calibri"/>
                <w:b/>
                <w:bCs/>
                <w:noProof/>
                <w:color w:val="939598"/>
                <w:sz w:val="16"/>
                <w:szCs w:val="16"/>
              </w:rPr>
            </w:pPr>
          </w:p>
          <w:p w:rsidR="00E645AD" w:rsidRPr="000B6CEE" w:rsidRDefault="00E645AD" w:rsidP="00E645AD">
            <w:pPr>
              <w:spacing w:line="280" w:lineRule="exact"/>
              <w:rPr>
                <w:rFonts w:ascii="Calibri" w:eastAsia="Calibri" w:hAnsi="Calibri" w:cs="Calibri"/>
                <w:b/>
                <w:bCs/>
                <w:noProof/>
                <w:color w:val="939598"/>
                <w:sz w:val="16"/>
                <w:szCs w:val="16"/>
              </w:rPr>
            </w:pPr>
          </w:p>
        </w:tc>
        <w:tc>
          <w:tcPr>
            <w:tcW w:w="9098" w:type="dxa"/>
            <w:tcBorders>
              <w:top w:val="nil"/>
              <w:left w:val="nil"/>
              <w:bottom w:val="nil"/>
              <w:right w:val="nil"/>
            </w:tcBorders>
          </w:tcPr>
          <w:p w:rsidR="00A12123" w:rsidRPr="000B6CEE" w:rsidRDefault="00E645AD" w:rsidP="004837DE">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Os poetas e os romancistas são aliados preciosos, e o seu testemunho merece a mais alta consideração, porque eles conhecem, entre o céu e a terra, muitas coisas que a nossa sabedoria escolar nem sequer sonha ainda. São, no conhecimento da alma, nossos mestres, que somos homens vulgares, pois bebem de fontes que não se torna</w:t>
            </w:r>
            <w:r w:rsidR="004837DE">
              <w:rPr>
                <w:rFonts w:ascii="Times New Roman" w:eastAsia="Times New Roman" w:hAnsi="Times New Roman" w:cs="Times New Roman"/>
                <w:noProof/>
                <w:szCs w:val="24"/>
              </w:rPr>
              <w:t>ram ainda acessíveis à ciência.</w:t>
            </w:r>
          </w:p>
          <w:p w:rsidR="00E645AD" w:rsidRPr="000B6CEE" w:rsidRDefault="00E645AD" w:rsidP="00BC3B07">
            <w:pPr>
              <w:pStyle w:val="PargrafodaLista"/>
              <w:spacing w:before="240"/>
              <w:ind w:left="0"/>
              <w:jc w:val="right"/>
              <w:rPr>
                <w:rFonts w:ascii="Times New Roman" w:hAnsi="Times New Roman"/>
                <w:noProof/>
                <w:color w:val="000000" w:themeColor="text1"/>
              </w:rPr>
            </w:pPr>
            <w:r w:rsidRPr="000B6CEE">
              <w:rPr>
                <w:rFonts w:ascii="Times New Roman" w:hAnsi="Times New Roman"/>
                <w:noProof/>
                <w:sz w:val="18"/>
              </w:rPr>
              <w:t xml:space="preserve">Sigmund Freud, </w:t>
            </w:r>
            <w:r w:rsidRPr="000B6CEE">
              <w:rPr>
                <w:rFonts w:ascii="Times New Roman" w:hAnsi="Times New Roman"/>
                <w:i/>
                <w:noProof/>
                <w:sz w:val="18"/>
              </w:rPr>
              <w:t xml:space="preserve">Delírios </w:t>
            </w:r>
            <w:r w:rsidR="00BC3B07">
              <w:rPr>
                <w:rFonts w:ascii="Times New Roman" w:hAnsi="Times New Roman"/>
                <w:i/>
                <w:noProof/>
                <w:sz w:val="18"/>
              </w:rPr>
              <w:t>e Sonhos na «Gradiva» de Jensen,</w:t>
            </w:r>
            <w:r w:rsidRPr="000B6CEE">
              <w:rPr>
                <w:rFonts w:ascii="Times New Roman" w:hAnsi="Times New Roman"/>
                <w:noProof/>
                <w:sz w:val="18"/>
              </w:rPr>
              <w:t>1907</w:t>
            </w:r>
          </w:p>
        </w:tc>
      </w:tr>
    </w:tbl>
    <w:p w:rsidR="00E645AD" w:rsidRPr="000B6CEE" w:rsidRDefault="00E645AD" w:rsidP="00F01EC6">
      <w:pPr>
        <w:spacing w:before="240" w:after="120" w:line="240" w:lineRule="auto"/>
        <w:ind w:left="567" w:right="567"/>
        <w:jc w:val="both"/>
        <w:rPr>
          <w:rFonts w:cs="TimesNewRomanPS-BoldMT"/>
          <w:b/>
          <w:bCs/>
          <w:noProof/>
          <w:szCs w:val="24"/>
        </w:rPr>
      </w:pPr>
      <w:r w:rsidRPr="000B6CEE">
        <w:rPr>
          <w:rFonts w:cs="Arial"/>
          <w:noProof/>
        </w:rPr>
        <w:t>Partindo da perspetiva exposta no excerto acima transcrito</w:t>
      </w:r>
      <w:r w:rsidRPr="000B6CEE">
        <w:rPr>
          <w:rFonts w:cs="Arial"/>
          <w:i/>
          <w:noProof/>
        </w:rPr>
        <w:t xml:space="preserve">, </w:t>
      </w:r>
      <w:r w:rsidRPr="000B6CEE">
        <w:rPr>
          <w:rFonts w:cs="Arial"/>
          <w:noProof/>
        </w:rPr>
        <w:t xml:space="preserve">redige uma exposição, com um mínimo de cento e vinte e um máximo de cento e cinquenta palavras, em que evidencies </w:t>
      </w:r>
      <w:r w:rsidRPr="000B6CEE">
        <w:rPr>
          <w:rFonts w:cs="Arial"/>
          <w:b/>
          <w:noProof/>
        </w:rPr>
        <w:t>a importância da Literatura para a Humanidade</w:t>
      </w:r>
      <w:r w:rsidR="00B21C8D" w:rsidRPr="000B6CEE">
        <w:rPr>
          <w:rFonts w:cs="Arial"/>
          <w:noProof/>
        </w:rPr>
        <w:t>.</w:t>
      </w:r>
      <w:r w:rsidR="0095663C">
        <w:rPr>
          <w:rFonts w:cs="Arial"/>
          <w:noProof/>
        </w:rPr>
        <w:t xml:space="preserve">                                                                                                             </w:t>
      </w:r>
      <w:r w:rsidR="0095663C" w:rsidRPr="000B6CEE">
        <w:rPr>
          <w:b/>
          <w:noProof/>
          <w:sz w:val="16"/>
        </w:rPr>
        <w:t>(5</w:t>
      </w:r>
      <w:r w:rsidR="0095663C">
        <w:rPr>
          <w:b/>
          <w:noProof/>
          <w:sz w:val="16"/>
        </w:rPr>
        <w:t>0</w:t>
      </w:r>
      <w:r w:rsidR="0095663C" w:rsidRPr="000B6CEE">
        <w:rPr>
          <w:b/>
          <w:noProof/>
          <w:sz w:val="16"/>
        </w:rPr>
        <w:t xml:space="preserve"> pontos)</w:t>
      </w:r>
    </w:p>
    <w:p w:rsidR="00E645AD" w:rsidRPr="000B6CEE" w:rsidRDefault="00E645AD" w:rsidP="00810A68">
      <w:pPr>
        <w:spacing w:before="120" w:after="0" w:line="240" w:lineRule="auto"/>
        <w:ind w:right="567" w:firstLine="567"/>
        <w:jc w:val="both"/>
        <w:rPr>
          <w:rFonts w:cs="TimesNewRomanPS-BoldMT"/>
          <w:b/>
          <w:bCs/>
          <w:noProof/>
          <w:sz w:val="18"/>
          <w:szCs w:val="24"/>
        </w:rPr>
      </w:pPr>
      <w:r w:rsidRPr="000B6CEE">
        <w:rPr>
          <w:rFonts w:cs="Arial-BoldMT"/>
          <w:b/>
          <w:bCs/>
          <w:noProof/>
          <w:sz w:val="18"/>
          <w:szCs w:val="16"/>
        </w:rPr>
        <w:t>Observações:</w:t>
      </w:r>
    </w:p>
    <w:p w:rsidR="00E645AD" w:rsidRPr="000B6CEE" w:rsidRDefault="00E645AD" w:rsidP="00810A68">
      <w:pPr>
        <w:spacing w:before="60" w:after="0" w:line="240" w:lineRule="auto"/>
        <w:ind w:left="567" w:right="567"/>
        <w:jc w:val="both"/>
        <w:rPr>
          <w:rFonts w:cs="TimesNewRomanPS-BoldMT"/>
          <w:b/>
          <w:bCs/>
          <w:noProof/>
          <w:sz w:val="18"/>
          <w:szCs w:val="24"/>
        </w:rPr>
      </w:pPr>
      <w:r w:rsidRPr="000B6CEE">
        <w:rPr>
          <w:rFonts w:cs="ArialMT"/>
          <w:noProof/>
          <w:sz w:val="18"/>
          <w:szCs w:val="16"/>
        </w:rPr>
        <w:t xml:space="preserve">1. Para efeitos de contagem, considera-se </w:t>
      </w:r>
      <w:r w:rsidRPr="000B6CEE">
        <w:rPr>
          <w:rFonts w:cs="Arial-BoldMT"/>
          <w:b/>
          <w:bCs/>
          <w:noProof/>
          <w:sz w:val="18"/>
          <w:szCs w:val="16"/>
        </w:rPr>
        <w:t xml:space="preserve">uma palavra </w:t>
      </w:r>
      <w:r w:rsidRPr="000B6CEE">
        <w:rPr>
          <w:rFonts w:cs="ArialMT"/>
          <w:noProof/>
          <w:sz w:val="18"/>
          <w:szCs w:val="16"/>
        </w:rPr>
        <w:t>qualquer sequência delimitada por espaços em branco, mesmo quando esta integre elementos ligados por hífen (ex.: /dir-se-ia/). Qualquer número conta como uma única palavra, independentemente dos algarismos que o constituam (ex.: /2015/).</w:t>
      </w:r>
    </w:p>
    <w:p w:rsidR="00E645AD" w:rsidRPr="000B6CEE" w:rsidRDefault="00E645AD" w:rsidP="00810A68">
      <w:pPr>
        <w:spacing w:before="60" w:after="0" w:line="240" w:lineRule="auto"/>
        <w:ind w:left="567" w:right="567"/>
        <w:jc w:val="both"/>
        <w:rPr>
          <w:rFonts w:cs="TimesNewRomanPS-BoldMT"/>
          <w:b/>
          <w:bCs/>
          <w:noProof/>
          <w:sz w:val="18"/>
          <w:szCs w:val="24"/>
        </w:rPr>
      </w:pPr>
      <w:r w:rsidRPr="000B6CEE">
        <w:rPr>
          <w:rFonts w:cs="ArialMT"/>
          <w:noProof/>
          <w:sz w:val="18"/>
          <w:szCs w:val="16"/>
        </w:rPr>
        <w:t>2. Relativamente ao desvio dos limites de extensão indicados – um mínimo de cento e vinte e um máximo de cento e cinquenta palavras –, há que atender ao seguinte:</w:t>
      </w:r>
    </w:p>
    <w:p w:rsidR="00E645AD" w:rsidRPr="000B6CEE" w:rsidRDefault="00E645AD" w:rsidP="00810A68">
      <w:pPr>
        <w:spacing w:after="0" w:line="240" w:lineRule="auto"/>
        <w:ind w:left="567" w:right="567"/>
        <w:jc w:val="both"/>
        <w:rPr>
          <w:rFonts w:cs="TimesNewRomanPS-BoldMT"/>
          <w:b/>
          <w:bCs/>
          <w:noProof/>
          <w:sz w:val="18"/>
          <w:szCs w:val="24"/>
        </w:rPr>
      </w:pPr>
      <w:r w:rsidRPr="000B6CEE">
        <w:rPr>
          <w:rFonts w:cs="SymbolMT"/>
          <w:noProof/>
          <w:sz w:val="18"/>
          <w:szCs w:val="16"/>
        </w:rPr>
        <w:t xml:space="preserve">− </w:t>
      </w:r>
      <w:r w:rsidRPr="000B6CEE">
        <w:rPr>
          <w:rFonts w:cs="ArialMT"/>
          <w:noProof/>
          <w:sz w:val="18"/>
          <w:szCs w:val="16"/>
        </w:rPr>
        <w:t>um desvio dos limites de extensão indicados implica uma desvalorização parcial (até 5 pontos) do texto produzido;</w:t>
      </w:r>
    </w:p>
    <w:p w:rsidR="00324547" w:rsidRDefault="00E645AD" w:rsidP="00474353">
      <w:pPr>
        <w:spacing w:after="0" w:line="240" w:lineRule="auto"/>
        <w:ind w:left="567" w:right="567"/>
        <w:jc w:val="both"/>
        <w:rPr>
          <w:rFonts w:cs="ArialMT"/>
          <w:noProof/>
          <w:sz w:val="18"/>
          <w:szCs w:val="16"/>
        </w:rPr>
      </w:pPr>
      <w:r w:rsidRPr="000B6CEE">
        <w:rPr>
          <w:rFonts w:cs="SymbolMT"/>
          <w:noProof/>
          <w:sz w:val="18"/>
          <w:szCs w:val="16"/>
        </w:rPr>
        <w:t xml:space="preserve">− </w:t>
      </w:r>
      <w:r w:rsidRPr="000B6CEE">
        <w:rPr>
          <w:rFonts w:cs="ArialMT"/>
          <w:noProof/>
          <w:sz w:val="18"/>
          <w:szCs w:val="16"/>
        </w:rPr>
        <w:t>um texto com extensão inferior a cinquenta palavras é classificado com zero pontos.</w:t>
      </w:r>
    </w:p>
    <w:p w:rsidR="00A12123" w:rsidRPr="000B6CEE" w:rsidRDefault="000877BF" w:rsidP="00474353">
      <w:pPr>
        <w:spacing w:after="0" w:line="240" w:lineRule="auto"/>
        <w:ind w:left="567" w:right="567"/>
        <w:jc w:val="both"/>
        <w:rPr>
          <w:rFonts w:cs="Calibri"/>
          <w:noProof/>
        </w:rPr>
      </w:pPr>
      <w:r w:rsidRPr="000B6CEE">
        <w:rPr>
          <w:rFonts w:cs="Calibri"/>
          <w:noProof/>
        </w:rPr>
        <w:br w:type="page"/>
      </w:r>
    </w:p>
    <w:p w:rsidR="00474353" w:rsidRDefault="00474353" w:rsidP="000877BF">
      <w:pPr>
        <w:spacing w:after="0"/>
        <w:rPr>
          <w:rFonts w:ascii="Calibri" w:hAnsi="Calibri" w:cs="Calibri"/>
          <w:noProof/>
        </w:rPr>
      </w:pPr>
    </w:p>
    <w:p w:rsidR="000877BF" w:rsidRPr="000B6CEE" w:rsidRDefault="001E0B1B" w:rsidP="000877BF">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38272" behindDoc="0" locked="1" layoutInCell="1" allowOverlap="1">
                <wp:simplePos x="0" y="0"/>
                <wp:positionH relativeFrom="margin">
                  <wp:align>left</wp:align>
                </wp:positionH>
                <wp:positionV relativeFrom="page">
                  <wp:posOffset>-791845</wp:posOffset>
                </wp:positionV>
                <wp:extent cx="6444000" cy="2440800"/>
                <wp:effectExtent l="0" t="0" r="0" b="0"/>
                <wp:wrapNone/>
                <wp:docPr id="296"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297"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810A68">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4837DE"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sidRPr="004837DE">
                                      <w:rPr>
                                        <w:rFonts w:cs="Calibri-Bold"/>
                                        <w:b/>
                                        <w:bCs/>
                                      </w:rPr>
                                      <w:t>Unidade 1 Poesia Trovadoresca</w:t>
                                    </w:r>
                                  </w:p>
                                </w:tc>
                              </w:tr>
                            </w:tbl>
                            <w:p w:rsidR="00312185" w:rsidRPr="004837DE" w:rsidRDefault="00312185" w:rsidP="00810A68">
                              <w:pPr>
                                <w:tabs>
                                  <w:tab w:val="left" w:leader="underscore" w:pos="4678"/>
                                  <w:tab w:val="left" w:leader="underscore" w:pos="6804"/>
                                  <w:tab w:val="left" w:leader="underscore" w:pos="8647"/>
                                  <w:tab w:val="right" w:leader="underscore" w:pos="9639"/>
                                </w:tabs>
                                <w:spacing w:after="0"/>
                                <w:rPr>
                                  <w:sz w:val="4"/>
                                  <w:szCs w:val="4"/>
                                </w:rPr>
                              </w:pPr>
                            </w:p>
                            <w:p w:rsidR="00312185" w:rsidRPr="00810A68" w:rsidRDefault="00312185" w:rsidP="00810A68"/>
                          </w:txbxContent>
                        </wps:txbx>
                        <wps:bodyPr rot="0" vert="horz" wrap="square" lIns="91440" tIns="45720" rIns="91440" bIns="45720" anchor="t" anchorCtr="0">
                          <a:noAutofit/>
                        </wps:bodyPr>
                      </wps:wsp>
                      <wps:wsp>
                        <wps:cNvPr id="298"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420A2" w:rsidRDefault="00312185" w:rsidP="000877BF">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2</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29" style="position:absolute;margin-left:0;margin-top:-62.35pt;width:507.4pt;height:192.2pt;z-index:251638272;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">
                <v:shape id="_x0000_s1030"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lJMQA&#10;AADcAAAADwAAAGRycy9kb3ducmV2LnhtbESPzW7CMBCE70i8g7VIvYHTHNoSMCgCWnHlR+p1Gy9x&#10;1HgdbBdSnr5GqsRxNDPfaObL3rbiQj40jhU8TzIQxJXTDdcKjof38RuIEJE1to5JwS8FWC6GgzkW&#10;2l15R5d9rEWCcChQgYmxK6QMlSGLYeI64uSdnLcYk/S11B6vCW5bmWfZi7TYcFow2NHKUPW9/7EK&#10;/GYVvm7n0uTr+Fl+YHs4b5ubUk+jvpyBiNTHR/i/vdUK8ukr3M+k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JSTEAAAA3AAAAA8AAAAAAAAAAAAAAAAAmAIAAGRycy9k&#10;b3ducmV2LnhtbFBLBQYAAAAABAAEAPUAAACJAwAAAAA=&#10;" fillcolor="#f2f2f2 [3052]" stroked="f">
                  <v:textbox>
                    <w:txbxContent>
                      <w:p w:rsidR="00312185" w:rsidRDefault="00312185" w:rsidP="00810A68">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4837DE"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sidRPr="004837DE">
                                <w:rPr>
                                  <w:rFonts w:cs="Calibri-Bold"/>
                                  <w:b/>
                                  <w:bCs/>
                                </w:rPr>
                                <w:t>Unidade 1 Poesia Trovadoresca</w:t>
                              </w:r>
                            </w:p>
                          </w:tc>
                        </w:tr>
                      </w:tbl>
                      <w:p w:rsidR="00312185" w:rsidRPr="004837DE" w:rsidRDefault="00312185" w:rsidP="00810A68">
                        <w:pPr>
                          <w:tabs>
                            <w:tab w:val="left" w:leader="underscore" w:pos="4678"/>
                            <w:tab w:val="left" w:leader="underscore" w:pos="6804"/>
                            <w:tab w:val="left" w:leader="underscore" w:pos="8647"/>
                            <w:tab w:val="right" w:leader="underscore" w:pos="9639"/>
                          </w:tabs>
                          <w:spacing w:after="0"/>
                          <w:rPr>
                            <w:sz w:val="4"/>
                            <w:szCs w:val="4"/>
                          </w:rPr>
                        </w:pPr>
                      </w:p>
                      <w:p w:rsidR="00312185" w:rsidRPr="00810A68" w:rsidRDefault="00312185" w:rsidP="00810A68"/>
                    </w:txbxContent>
                  </v:textbox>
                </v:shape>
                <v:roundrect id="_x0000_s1031"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mHasEA&#10;AADcAAAADwAAAGRycy9kb3ducmV2LnhtbERPPW/CMBDdK/EfrENiKw4MSUgxqEJFoG5NO8B2iq9x&#10;1PicxiYJ/x4PlTo+ve/tfrKtGKj3jWMFq2UCgrhyuuFawdfn8TkH4QOyxtYxKbiTh/1u9rTFQruR&#10;P2goQy1iCPsCFZgQukJKXxmy6JeuI47ct+sthgj7WuoexxhuW7lOklRabDg2GOzoYKj6KW9WwaX0&#10;p99ja99t8nZJde4yc80ypRbz6fUFRKAp/Iv/3GetYL2Ja+OZeATk7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ph2rBAAAA3AAAAA8AAAAAAAAAAAAAAAAAmAIAAGRycy9kb3du&#10;cmV2LnhtbFBLBQYAAAAABAAEAPUAAACGAwAAAAA=&#10;" fillcolor="#bfbfbf [2412]" stroked="f">
                  <v:stroke joinstyle="miter"/>
                  <o:lock v:ext="edit" aspectratio="t"/>
                  <v:textbox inset="3mm,0,3mm,1mm">
                    <w:txbxContent>
                      <w:p w:rsidR="00312185" w:rsidRPr="003420A2" w:rsidRDefault="00312185" w:rsidP="000877BF">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2</w:t>
                        </w:r>
                      </w:p>
                    </w:txbxContent>
                  </v:textbox>
                </v:roundrect>
                <w10:wrap anchorx="margin" anchory="page"/>
                <w10:anchorlock/>
              </v:group>
            </w:pict>
          </mc:Fallback>
        </mc:AlternateContent>
      </w:r>
    </w:p>
    <w:p w:rsidR="000877BF" w:rsidRPr="000B6CEE" w:rsidRDefault="004837DE" w:rsidP="000877BF">
      <w:pPr>
        <w:spacing w:before="12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0877BF" w:rsidRPr="000B6CEE">
        <w:rPr>
          <w:rFonts w:ascii="Calibri" w:eastAsia="Calibri" w:hAnsi="Calibri" w:cs="Calibri"/>
          <w:b/>
          <w:bCs/>
          <w:noProof/>
          <w:color w:val="636466"/>
          <w:sz w:val="30"/>
          <w:szCs w:val="30"/>
        </w:rPr>
        <w:t xml:space="preserve"> I</w:t>
      </w:r>
    </w:p>
    <w:p w:rsidR="000877BF" w:rsidRPr="000B6CEE" w:rsidRDefault="000877BF" w:rsidP="000877BF">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 xml:space="preserve">Texto A </w:t>
      </w:r>
    </w:p>
    <w:p w:rsidR="0003419F" w:rsidRPr="00C2672D" w:rsidRDefault="0003419F" w:rsidP="00086FE1">
      <w:pPr>
        <w:spacing w:before="120" w:after="120" w:line="240" w:lineRule="auto"/>
        <w:ind w:left="567"/>
        <w:rPr>
          <w:rFonts w:cs="TimesNewRomanPS-BoldMT"/>
          <w:bCs/>
          <w:noProof/>
          <w:szCs w:val="24"/>
        </w:rPr>
      </w:pPr>
      <w:r w:rsidRPr="00C2672D">
        <w:rPr>
          <w:noProof/>
        </w:rPr>
        <w:t xml:space="preserve">Lê o </w:t>
      </w:r>
      <w:r w:rsidR="004837DE">
        <w:rPr>
          <w:noProof/>
        </w:rPr>
        <w:t>poema seguinte</w:t>
      </w:r>
      <w:r w:rsidR="009679B6">
        <w:rPr>
          <w:noProof/>
        </w:rPr>
        <w:t>.</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
        <w:gridCol w:w="2410"/>
        <w:gridCol w:w="6662"/>
      </w:tblGrid>
      <w:tr w:rsidR="007E45DA" w:rsidRPr="000B6CEE" w:rsidTr="0095663C">
        <w:tc>
          <w:tcPr>
            <w:tcW w:w="2750" w:type="dxa"/>
            <w:gridSpan w:val="2"/>
            <w:vAlign w:val="center"/>
          </w:tcPr>
          <w:p w:rsidR="007E45DA" w:rsidRPr="000B6CEE" w:rsidRDefault="007E45DA" w:rsidP="001256AA">
            <w:pPr>
              <w:spacing w:line="280" w:lineRule="exact"/>
              <w:jc w:val="right"/>
              <w:rPr>
                <w:rFonts w:ascii="Calibri" w:eastAsia="Calibri" w:hAnsi="Calibri" w:cs="Calibri"/>
                <w:b/>
                <w:bCs/>
                <w:noProof/>
                <w:color w:val="939598"/>
                <w:sz w:val="16"/>
                <w:szCs w:val="16"/>
              </w:rPr>
            </w:pPr>
          </w:p>
          <w:p w:rsidR="007E45DA" w:rsidRPr="000B6CEE" w:rsidRDefault="007E45DA" w:rsidP="00086FE1">
            <w:pPr>
              <w:spacing w:line="280" w:lineRule="exact"/>
              <w:jc w:val="righ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7E45DA" w:rsidRPr="001256AA" w:rsidRDefault="007E45DA" w:rsidP="001256AA">
            <w:pPr>
              <w:spacing w:line="280" w:lineRule="exact"/>
              <w:jc w:val="right"/>
              <w:rPr>
                <w:rFonts w:ascii="Calibri" w:eastAsia="Calibri" w:hAnsi="Calibri" w:cs="Calibri"/>
                <w:b/>
                <w:bCs/>
                <w:color w:val="000000" w:themeColor="text1"/>
                <w:sz w:val="16"/>
                <w:szCs w:val="16"/>
              </w:rPr>
            </w:pPr>
          </w:p>
          <w:p w:rsidR="007E45DA" w:rsidRPr="001256AA" w:rsidRDefault="007E45DA" w:rsidP="001256AA">
            <w:pPr>
              <w:spacing w:line="280" w:lineRule="exact"/>
              <w:jc w:val="right"/>
              <w:rPr>
                <w:rFonts w:ascii="Calibri" w:eastAsia="Calibri" w:hAnsi="Calibri" w:cs="Calibri"/>
                <w:b/>
                <w:bCs/>
                <w:color w:val="000000" w:themeColor="text1"/>
                <w:sz w:val="16"/>
                <w:szCs w:val="16"/>
              </w:rPr>
            </w:pPr>
          </w:p>
          <w:p w:rsidR="007E45DA" w:rsidRPr="001256AA" w:rsidRDefault="007E45DA" w:rsidP="001256AA">
            <w:pPr>
              <w:spacing w:line="280" w:lineRule="exact"/>
              <w:jc w:val="right"/>
              <w:rPr>
                <w:rFonts w:ascii="Calibri" w:eastAsia="Calibri" w:hAnsi="Calibri" w:cs="Calibri"/>
                <w:b/>
                <w:bCs/>
                <w:color w:val="000000" w:themeColor="text1"/>
                <w:sz w:val="16"/>
                <w:szCs w:val="16"/>
              </w:rPr>
            </w:pPr>
          </w:p>
          <w:p w:rsidR="007E45DA" w:rsidRPr="001256AA" w:rsidRDefault="007E45DA" w:rsidP="001256AA">
            <w:pPr>
              <w:spacing w:line="280" w:lineRule="exact"/>
              <w:jc w:val="right"/>
              <w:rPr>
                <w:rFonts w:ascii="Calibri" w:eastAsia="Calibri" w:hAnsi="Calibri" w:cs="Calibri"/>
                <w:b/>
                <w:bCs/>
                <w:color w:val="000000" w:themeColor="text1"/>
                <w:sz w:val="16"/>
                <w:szCs w:val="16"/>
              </w:rPr>
            </w:pPr>
          </w:p>
          <w:p w:rsidR="007E45DA" w:rsidRDefault="007E45DA" w:rsidP="001256AA">
            <w:pPr>
              <w:spacing w:line="280" w:lineRule="exact"/>
              <w:jc w:val="right"/>
              <w:rPr>
                <w:rFonts w:ascii="Calibri" w:eastAsia="Calibri" w:hAnsi="Calibri" w:cs="Calibri"/>
                <w:b/>
                <w:bCs/>
                <w:color w:val="939598"/>
                <w:sz w:val="16"/>
                <w:szCs w:val="16"/>
              </w:rPr>
            </w:pPr>
          </w:p>
          <w:p w:rsidR="007E45DA" w:rsidRPr="000B6CEE" w:rsidRDefault="007E45DA" w:rsidP="001256AA">
            <w:pPr>
              <w:spacing w:line="280" w:lineRule="exact"/>
              <w:jc w:val="right"/>
              <w:rPr>
                <w:rFonts w:ascii="Calibri" w:eastAsia="Calibri" w:hAnsi="Calibri" w:cs="Calibri"/>
                <w:b/>
                <w:bCs/>
                <w:color w:val="939598"/>
                <w:sz w:val="16"/>
                <w:szCs w:val="16"/>
              </w:rPr>
            </w:pPr>
            <w:r w:rsidRPr="000B6CEE">
              <w:rPr>
                <w:rFonts w:ascii="Calibri" w:eastAsia="Calibri" w:hAnsi="Calibri" w:cs="Calibri"/>
                <w:b/>
                <w:bCs/>
                <w:color w:val="939598"/>
                <w:sz w:val="16"/>
                <w:szCs w:val="16"/>
              </w:rPr>
              <w:t>10</w:t>
            </w:r>
          </w:p>
          <w:p w:rsidR="007E45DA" w:rsidRPr="000B6CEE" w:rsidRDefault="007E45DA" w:rsidP="001256AA">
            <w:pPr>
              <w:spacing w:line="280" w:lineRule="exact"/>
              <w:jc w:val="right"/>
              <w:rPr>
                <w:rFonts w:ascii="Calibri" w:eastAsia="Calibri" w:hAnsi="Calibri" w:cs="Calibri"/>
                <w:b/>
                <w:bCs/>
                <w:color w:val="939598"/>
                <w:sz w:val="16"/>
                <w:szCs w:val="16"/>
              </w:rPr>
            </w:pPr>
          </w:p>
          <w:p w:rsidR="007E45DA" w:rsidRPr="000B6CEE" w:rsidRDefault="007E45DA" w:rsidP="001256AA">
            <w:pPr>
              <w:spacing w:line="280" w:lineRule="exact"/>
              <w:jc w:val="right"/>
              <w:rPr>
                <w:rFonts w:ascii="Calibri" w:eastAsia="Calibri" w:hAnsi="Calibri" w:cs="Calibri"/>
                <w:b/>
                <w:bCs/>
                <w:color w:val="939598"/>
                <w:sz w:val="16"/>
                <w:szCs w:val="16"/>
              </w:rPr>
            </w:pPr>
          </w:p>
          <w:p w:rsidR="007E45DA" w:rsidRPr="000B6CEE" w:rsidRDefault="007E45DA" w:rsidP="001256AA">
            <w:pPr>
              <w:spacing w:line="280" w:lineRule="exact"/>
              <w:jc w:val="right"/>
              <w:rPr>
                <w:rFonts w:ascii="Calibri" w:eastAsia="Calibri" w:hAnsi="Calibri" w:cs="Calibri"/>
                <w:b/>
                <w:bCs/>
                <w:color w:val="939598"/>
                <w:sz w:val="16"/>
                <w:szCs w:val="16"/>
              </w:rPr>
            </w:pPr>
          </w:p>
          <w:p w:rsidR="007E45DA" w:rsidRPr="000B6CEE" w:rsidRDefault="007E45DA" w:rsidP="001256AA">
            <w:pPr>
              <w:spacing w:line="280" w:lineRule="exact"/>
              <w:jc w:val="right"/>
              <w:rPr>
                <w:rFonts w:ascii="Calibri" w:eastAsia="Calibri" w:hAnsi="Calibri" w:cs="Calibri"/>
                <w:b/>
                <w:bCs/>
                <w:color w:val="939598"/>
                <w:sz w:val="16"/>
                <w:szCs w:val="16"/>
              </w:rPr>
            </w:pPr>
          </w:p>
          <w:p w:rsidR="007E45DA" w:rsidRPr="000B6CEE" w:rsidRDefault="007E45DA" w:rsidP="001256AA">
            <w:pPr>
              <w:spacing w:line="280" w:lineRule="exact"/>
              <w:jc w:val="right"/>
              <w:rPr>
                <w:rFonts w:ascii="Calibri" w:eastAsia="Calibri" w:hAnsi="Calibri" w:cs="Calibri"/>
                <w:b/>
                <w:bCs/>
                <w:color w:val="939598"/>
                <w:sz w:val="16"/>
                <w:szCs w:val="16"/>
              </w:rPr>
            </w:pPr>
            <w:r w:rsidRPr="000B6CEE">
              <w:rPr>
                <w:rFonts w:ascii="Calibri" w:eastAsia="Calibri" w:hAnsi="Calibri" w:cs="Calibri"/>
                <w:b/>
                <w:bCs/>
                <w:color w:val="939598"/>
                <w:sz w:val="16"/>
                <w:szCs w:val="16"/>
              </w:rPr>
              <w:t>15</w:t>
            </w:r>
          </w:p>
          <w:p w:rsidR="007E45DA" w:rsidRPr="000B6CEE" w:rsidRDefault="007E45DA" w:rsidP="001256AA">
            <w:pPr>
              <w:spacing w:line="280" w:lineRule="exact"/>
              <w:jc w:val="right"/>
              <w:rPr>
                <w:rFonts w:ascii="Calibri" w:eastAsia="Calibri" w:hAnsi="Calibri" w:cs="Calibri"/>
                <w:b/>
                <w:bCs/>
                <w:noProof/>
                <w:color w:val="939598"/>
                <w:sz w:val="16"/>
                <w:szCs w:val="16"/>
              </w:rPr>
            </w:pPr>
          </w:p>
          <w:p w:rsidR="007E45DA" w:rsidRPr="000B6CEE" w:rsidRDefault="007E45DA" w:rsidP="001256AA">
            <w:pPr>
              <w:spacing w:line="280" w:lineRule="exact"/>
              <w:jc w:val="right"/>
              <w:rPr>
                <w:rFonts w:ascii="Calibri" w:eastAsia="Calibri" w:hAnsi="Calibri" w:cs="Calibri"/>
                <w:b/>
                <w:bCs/>
                <w:noProof/>
                <w:color w:val="939598"/>
                <w:sz w:val="16"/>
                <w:szCs w:val="16"/>
              </w:rPr>
            </w:pPr>
          </w:p>
          <w:p w:rsidR="007E45DA" w:rsidRPr="000B6CEE" w:rsidRDefault="007E45DA" w:rsidP="001256AA">
            <w:pPr>
              <w:spacing w:line="280" w:lineRule="exact"/>
              <w:jc w:val="right"/>
              <w:rPr>
                <w:rFonts w:ascii="Calibri" w:eastAsia="Calibri" w:hAnsi="Calibri" w:cs="Calibri"/>
                <w:b/>
                <w:bCs/>
                <w:noProof/>
                <w:color w:val="939598"/>
                <w:sz w:val="16"/>
                <w:szCs w:val="16"/>
              </w:rPr>
            </w:pPr>
          </w:p>
          <w:p w:rsidR="007E45DA" w:rsidRPr="00D049A9" w:rsidRDefault="007E45DA" w:rsidP="001256AA">
            <w:pPr>
              <w:spacing w:line="280" w:lineRule="exact"/>
              <w:jc w:val="right"/>
              <w:rPr>
                <w:rFonts w:ascii="Calibri" w:eastAsia="Calibri" w:hAnsi="Calibri" w:cs="Calibri"/>
                <w:b/>
                <w:bCs/>
                <w:noProof/>
                <w:color w:val="939598"/>
                <w:sz w:val="16"/>
                <w:szCs w:val="16"/>
              </w:rPr>
            </w:pPr>
          </w:p>
          <w:p w:rsidR="007E45DA" w:rsidRDefault="007E45DA" w:rsidP="001256AA">
            <w:pPr>
              <w:spacing w:line="280" w:lineRule="exact"/>
              <w:jc w:val="right"/>
              <w:rPr>
                <w:rFonts w:ascii="Calibri" w:eastAsia="Calibri" w:hAnsi="Calibri" w:cs="Calibri"/>
                <w:b/>
                <w:bCs/>
                <w:noProof/>
                <w:color w:val="939598"/>
                <w:sz w:val="16"/>
                <w:szCs w:val="16"/>
              </w:rPr>
            </w:pPr>
          </w:p>
          <w:p w:rsidR="007E45DA" w:rsidRPr="00D049A9" w:rsidRDefault="007E45DA" w:rsidP="001256AA">
            <w:pPr>
              <w:spacing w:line="280" w:lineRule="exact"/>
              <w:jc w:val="right"/>
              <w:rPr>
                <w:rFonts w:ascii="Calibri" w:eastAsia="Calibri" w:hAnsi="Calibri" w:cs="Calibri"/>
                <w:b/>
                <w:bCs/>
                <w:noProof/>
                <w:color w:val="939598"/>
                <w:sz w:val="16"/>
                <w:szCs w:val="16"/>
              </w:rPr>
            </w:pPr>
            <w:r w:rsidRPr="00D049A9">
              <w:rPr>
                <w:rFonts w:ascii="Calibri" w:eastAsia="Calibri" w:hAnsi="Calibri" w:cs="Calibri"/>
                <w:b/>
                <w:bCs/>
                <w:noProof/>
                <w:color w:val="939598"/>
                <w:sz w:val="16"/>
                <w:szCs w:val="16"/>
              </w:rPr>
              <w:t>20</w:t>
            </w:r>
          </w:p>
          <w:p w:rsidR="007E45DA" w:rsidRPr="00D049A9" w:rsidRDefault="007E45DA" w:rsidP="001256AA">
            <w:pPr>
              <w:spacing w:line="280" w:lineRule="exact"/>
              <w:jc w:val="right"/>
              <w:rPr>
                <w:rFonts w:ascii="Calibri" w:eastAsia="Calibri" w:hAnsi="Calibri" w:cs="Calibri"/>
                <w:b/>
                <w:bCs/>
                <w:noProof/>
                <w:color w:val="939598"/>
                <w:sz w:val="16"/>
                <w:szCs w:val="16"/>
              </w:rPr>
            </w:pPr>
          </w:p>
          <w:p w:rsidR="007E45DA" w:rsidRPr="00D049A9" w:rsidRDefault="007E45DA" w:rsidP="001256AA">
            <w:pPr>
              <w:spacing w:line="280" w:lineRule="exact"/>
              <w:jc w:val="right"/>
              <w:rPr>
                <w:rFonts w:ascii="Calibri" w:eastAsia="Calibri" w:hAnsi="Calibri" w:cs="Calibri"/>
                <w:b/>
                <w:bCs/>
                <w:noProof/>
                <w:color w:val="939598"/>
                <w:sz w:val="16"/>
                <w:szCs w:val="16"/>
              </w:rPr>
            </w:pPr>
          </w:p>
          <w:p w:rsidR="007E45DA" w:rsidRPr="00D049A9" w:rsidRDefault="007E45DA" w:rsidP="001256AA">
            <w:pPr>
              <w:spacing w:line="280" w:lineRule="exact"/>
              <w:jc w:val="right"/>
              <w:rPr>
                <w:rFonts w:ascii="Calibri" w:eastAsia="Calibri" w:hAnsi="Calibri" w:cs="Calibri"/>
                <w:b/>
                <w:bCs/>
                <w:noProof/>
                <w:color w:val="939598"/>
                <w:sz w:val="16"/>
                <w:szCs w:val="16"/>
              </w:rPr>
            </w:pPr>
          </w:p>
          <w:p w:rsidR="007E45DA" w:rsidRPr="00D049A9" w:rsidRDefault="007E45DA" w:rsidP="001256AA">
            <w:pPr>
              <w:spacing w:line="280" w:lineRule="exact"/>
              <w:jc w:val="right"/>
              <w:rPr>
                <w:rFonts w:ascii="Calibri" w:eastAsia="Calibri" w:hAnsi="Calibri" w:cs="Calibri"/>
                <w:b/>
                <w:bCs/>
                <w:noProof/>
                <w:color w:val="939598"/>
                <w:sz w:val="16"/>
                <w:szCs w:val="16"/>
              </w:rPr>
            </w:pPr>
          </w:p>
          <w:p w:rsidR="007E45DA" w:rsidRPr="00D049A9" w:rsidRDefault="007E45DA" w:rsidP="001256AA">
            <w:pPr>
              <w:spacing w:line="280" w:lineRule="exact"/>
              <w:jc w:val="right"/>
              <w:rPr>
                <w:rFonts w:ascii="Calibri" w:eastAsia="Calibri" w:hAnsi="Calibri" w:cs="Calibri"/>
                <w:b/>
                <w:bCs/>
                <w:noProof/>
                <w:color w:val="939598"/>
                <w:sz w:val="16"/>
                <w:szCs w:val="16"/>
              </w:rPr>
            </w:pPr>
            <w:r w:rsidRPr="00D049A9">
              <w:rPr>
                <w:rFonts w:ascii="Calibri" w:eastAsia="Calibri" w:hAnsi="Calibri" w:cs="Calibri"/>
                <w:b/>
                <w:bCs/>
                <w:noProof/>
                <w:color w:val="939598"/>
                <w:sz w:val="16"/>
                <w:szCs w:val="16"/>
              </w:rPr>
              <w:t>25</w:t>
            </w:r>
          </w:p>
          <w:p w:rsidR="007E45DA" w:rsidRPr="00D049A9" w:rsidRDefault="007E45DA" w:rsidP="007E45DA">
            <w:pPr>
              <w:spacing w:line="280" w:lineRule="exact"/>
              <w:jc w:val="right"/>
              <w:rPr>
                <w:rFonts w:ascii="Calibri" w:eastAsia="Calibri" w:hAnsi="Calibri" w:cs="Calibri"/>
                <w:b/>
                <w:bCs/>
                <w:noProof/>
                <w:color w:val="939598"/>
                <w:sz w:val="16"/>
                <w:szCs w:val="16"/>
              </w:rPr>
            </w:pPr>
          </w:p>
          <w:p w:rsidR="007E45DA" w:rsidRPr="000B6CEE" w:rsidRDefault="007E45DA" w:rsidP="007E45DA">
            <w:pPr>
              <w:spacing w:line="280" w:lineRule="exact"/>
              <w:jc w:val="right"/>
              <w:rPr>
                <w:rFonts w:ascii="Calibri" w:eastAsia="Calibri" w:hAnsi="Calibri" w:cs="Calibri"/>
                <w:b/>
                <w:bCs/>
                <w:noProof/>
                <w:color w:val="939598"/>
                <w:sz w:val="16"/>
                <w:szCs w:val="16"/>
              </w:rPr>
            </w:pPr>
          </w:p>
        </w:tc>
        <w:tc>
          <w:tcPr>
            <w:tcW w:w="6662" w:type="dxa"/>
          </w:tcPr>
          <w:p w:rsidR="007E45DA" w:rsidRDefault="007E45DA" w:rsidP="007E45DA">
            <w:pPr>
              <w:spacing w:line="280" w:lineRule="exact"/>
              <w:ind w:left="186"/>
              <w:rPr>
                <w:rFonts w:ascii="Times New Roman" w:hAnsi="Times New Roman"/>
                <w:b/>
              </w:rPr>
            </w:pPr>
            <w:r w:rsidRPr="009679B6">
              <w:rPr>
                <w:rFonts w:ascii="Times New Roman" w:hAnsi="Times New Roman"/>
                <w:b/>
              </w:rPr>
              <w:t>Amor faz a mim amar tal senhor</w:t>
            </w:r>
          </w:p>
          <w:p w:rsidR="007E45DA" w:rsidRPr="001256AA" w:rsidRDefault="007E45DA" w:rsidP="007E45DA">
            <w:pPr>
              <w:ind w:left="186"/>
              <w:rPr>
                <w:rFonts w:ascii="Times New Roman" w:hAnsi="Times New Roman"/>
                <w:b/>
                <w:sz w:val="4"/>
              </w:rPr>
            </w:pPr>
          </w:p>
          <w:p w:rsidR="007E45DA" w:rsidRDefault="007E45DA" w:rsidP="007E45DA">
            <w:pPr>
              <w:spacing w:line="280" w:lineRule="exact"/>
              <w:ind w:left="186"/>
              <w:rPr>
                <w:rFonts w:ascii="Times New Roman" w:hAnsi="Times New Roman"/>
              </w:rPr>
            </w:pPr>
            <w:r w:rsidRPr="000B6CEE">
              <w:rPr>
                <w:rFonts w:ascii="Times New Roman" w:hAnsi="Times New Roman"/>
              </w:rPr>
              <w:t>Amor faz a mim amar tal senhor</w:t>
            </w:r>
            <w:r w:rsidRPr="000B6CEE">
              <w:rPr>
                <w:rFonts w:ascii="Times New Roman" w:hAnsi="Times New Roman"/>
              </w:rPr>
              <w:br/>
              <w:t>que é mais fremosa de quantas sei,</w:t>
            </w:r>
            <w:r w:rsidRPr="000B6CEE">
              <w:rPr>
                <w:rFonts w:ascii="Times New Roman" w:hAnsi="Times New Roman"/>
              </w:rPr>
              <w:br/>
              <w:t>e faz-m</w:t>
            </w:r>
            <w:r>
              <w:rPr>
                <w:rFonts w:ascii="Times New Roman" w:hAnsi="Times New Roman"/>
              </w:rPr>
              <w:t>’</w:t>
            </w:r>
            <w:r w:rsidRPr="000B6CEE">
              <w:rPr>
                <w:rFonts w:ascii="Times New Roman" w:hAnsi="Times New Roman"/>
              </w:rPr>
              <w:t xml:space="preserve"> alegr</w:t>
            </w:r>
            <w:r>
              <w:rPr>
                <w:rFonts w:ascii="Times New Roman" w:hAnsi="Times New Roman"/>
              </w:rPr>
              <w:t>’</w:t>
            </w:r>
            <w:r w:rsidRPr="000B6CEE">
              <w:rPr>
                <w:rFonts w:ascii="Times New Roman" w:hAnsi="Times New Roman"/>
              </w:rPr>
              <w:t xml:space="preserve"> e faz-me trobador,</w:t>
            </w:r>
            <w:r w:rsidRPr="000B6CEE">
              <w:rPr>
                <w:rFonts w:ascii="Times New Roman" w:hAnsi="Times New Roman"/>
              </w:rPr>
              <w:br/>
              <w:t>cuidand</w:t>
            </w:r>
            <w:r>
              <w:rPr>
                <w:rFonts w:ascii="Times New Roman" w:hAnsi="Times New Roman"/>
              </w:rPr>
              <w:t>’</w:t>
            </w:r>
            <w:r w:rsidRPr="000B6CEE">
              <w:rPr>
                <w:rFonts w:ascii="Times New Roman" w:hAnsi="Times New Roman"/>
              </w:rPr>
              <w:t xml:space="preserve"> em bem </w:t>
            </w:r>
            <w:r>
              <w:rPr>
                <w:rFonts w:ascii="Times New Roman" w:hAnsi="Times New Roman"/>
              </w:rPr>
              <w:t>sempre’</w:t>
            </w:r>
            <w:r w:rsidRPr="000B6CEE">
              <w:rPr>
                <w:rFonts w:ascii="Times New Roman" w:hAnsi="Times New Roman"/>
                <w:vertAlign w:val="superscript"/>
              </w:rPr>
              <w:t>1</w:t>
            </w:r>
            <w:r w:rsidRPr="000B6CEE">
              <w:rPr>
                <w:rFonts w:ascii="Times New Roman" w:hAnsi="Times New Roman"/>
              </w:rPr>
              <w:t>; e mais vos direi:</w:t>
            </w:r>
            <w:r w:rsidRPr="000B6CEE">
              <w:rPr>
                <w:rFonts w:ascii="Times New Roman" w:hAnsi="Times New Roman"/>
                <w:sz w:val="36"/>
              </w:rPr>
              <w:br/>
            </w:r>
            <w:r w:rsidRPr="000B6CEE">
              <w:rPr>
                <w:rFonts w:ascii="Times New Roman" w:hAnsi="Times New Roman"/>
              </w:rPr>
              <w:t>faz-me viver em alegrança,</w:t>
            </w:r>
            <w:r w:rsidRPr="000B6CEE">
              <w:rPr>
                <w:rFonts w:ascii="Times New Roman" w:hAnsi="Times New Roman"/>
              </w:rPr>
              <w:br/>
              <w:t>e faz-me toda via em bem cuidar</w:t>
            </w:r>
            <w:r w:rsidRPr="000B6CEE">
              <w:rPr>
                <w:rFonts w:ascii="Times New Roman" w:hAnsi="Times New Roman"/>
                <w:vertAlign w:val="superscript"/>
              </w:rPr>
              <w:t>2</w:t>
            </w:r>
            <w:r w:rsidRPr="000B6CEE">
              <w:rPr>
                <w:rFonts w:ascii="Times New Roman" w:hAnsi="Times New Roman"/>
              </w:rPr>
              <w:t>.</w:t>
            </w:r>
            <w:r w:rsidRPr="000B6CEE">
              <w:rPr>
                <w:rFonts w:ascii="Times New Roman" w:hAnsi="Times New Roman"/>
              </w:rPr>
              <w:br/>
              <w:t>Pois mim amor nom quer leixar</w:t>
            </w:r>
            <w:r w:rsidRPr="000B6CEE">
              <w:rPr>
                <w:rFonts w:ascii="Times New Roman" w:hAnsi="Times New Roman"/>
              </w:rPr>
              <w:br/>
              <w:t>e dá-m</w:t>
            </w:r>
            <w:r>
              <w:rPr>
                <w:rFonts w:ascii="Times New Roman" w:hAnsi="Times New Roman"/>
              </w:rPr>
              <w:t>’</w:t>
            </w:r>
            <w:r w:rsidRPr="000B6CEE">
              <w:rPr>
                <w:rFonts w:ascii="Times New Roman" w:hAnsi="Times New Roman"/>
              </w:rPr>
              <w:t>esforc</w:t>
            </w:r>
            <w:r>
              <w:rPr>
                <w:rFonts w:ascii="Times New Roman" w:hAnsi="Times New Roman"/>
              </w:rPr>
              <w:t>’</w:t>
            </w:r>
            <w:r w:rsidRPr="000B6CEE">
              <w:rPr>
                <w:rFonts w:ascii="Times New Roman" w:hAnsi="Times New Roman"/>
              </w:rPr>
              <w:t>e asperança,</w:t>
            </w:r>
            <w:r w:rsidRPr="000B6CEE">
              <w:rPr>
                <w:rFonts w:ascii="Times New Roman" w:hAnsi="Times New Roman"/>
              </w:rPr>
              <w:br/>
              <w:t>mal venh</w:t>
            </w:r>
            <w:r>
              <w:rPr>
                <w:rFonts w:ascii="Times New Roman" w:hAnsi="Times New Roman"/>
              </w:rPr>
              <w:t>’</w:t>
            </w:r>
            <w:r w:rsidRPr="000B6CEE">
              <w:rPr>
                <w:rFonts w:ascii="Times New Roman" w:hAnsi="Times New Roman"/>
              </w:rPr>
              <w:t>a quem se d’el desasperar.</w:t>
            </w:r>
          </w:p>
          <w:p w:rsidR="007E45DA" w:rsidRPr="001256AA" w:rsidRDefault="007E45DA" w:rsidP="007E45DA">
            <w:pPr>
              <w:spacing w:line="280" w:lineRule="exact"/>
              <w:ind w:left="186"/>
              <w:rPr>
                <w:rFonts w:ascii="Times New Roman" w:hAnsi="Times New Roman"/>
                <w:sz w:val="4"/>
              </w:rPr>
            </w:pPr>
          </w:p>
          <w:p w:rsidR="007E45DA" w:rsidRDefault="007E45DA" w:rsidP="007E45DA">
            <w:pPr>
              <w:spacing w:line="280" w:lineRule="exact"/>
              <w:ind w:left="186"/>
              <w:rPr>
                <w:rFonts w:ascii="Times New Roman" w:hAnsi="Times New Roman"/>
              </w:rPr>
            </w:pPr>
            <w:r w:rsidRPr="000B6CEE">
              <w:rPr>
                <w:rFonts w:ascii="Times New Roman" w:hAnsi="Times New Roman"/>
              </w:rPr>
              <w:t>Ca per amor cuid</w:t>
            </w:r>
            <w:r>
              <w:rPr>
                <w:rFonts w:ascii="Times New Roman" w:hAnsi="Times New Roman"/>
              </w:rPr>
              <w:t>’</w:t>
            </w:r>
            <w:r w:rsidRPr="000B6CEE">
              <w:rPr>
                <w:rFonts w:ascii="Times New Roman" w:hAnsi="Times New Roman"/>
              </w:rPr>
              <w:t>eu mais a valer</w:t>
            </w:r>
            <w:r w:rsidRPr="000B6CEE">
              <w:rPr>
                <w:rFonts w:ascii="Times New Roman" w:hAnsi="Times New Roman"/>
                <w:vertAlign w:val="superscript"/>
              </w:rPr>
              <w:t>3</w:t>
            </w:r>
            <w:r w:rsidRPr="000B6CEE">
              <w:rPr>
                <w:rFonts w:ascii="Times New Roman" w:hAnsi="Times New Roman"/>
              </w:rPr>
              <w:t>,</w:t>
            </w:r>
            <w:r w:rsidRPr="000B6CEE">
              <w:rPr>
                <w:rFonts w:ascii="Times New Roman" w:hAnsi="Times New Roman"/>
              </w:rPr>
              <w:br/>
              <w:t>e os que d’el desasperados som</w:t>
            </w:r>
            <w:r w:rsidRPr="000B6CEE">
              <w:rPr>
                <w:rFonts w:ascii="Times New Roman" w:hAnsi="Times New Roman"/>
              </w:rPr>
              <w:br/>
              <w:t>nunca poderam nem ũu bem aver,</w:t>
            </w:r>
            <w:r w:rsidRPr="000B6CEE">
              <w:rPr>
                <w:rFonts w:ascii="Times New Roman" w:hAnsi="Times New Roman"/>
              </w:rPr>
              <w:br/>
              <w:t>mais</w:t>
            </w:r>
            <w:r w:rsidRPr="000B6CEE">
              <w:rPr>
                <w:rFonts w:ascii="Times New Roman" w:hAnsi="Times New Roman"/>
                <w:vertAlign w:val="superscript"/>
              </w:rPr>
              <w:t>4</w:t>
            </w:r>
            <w:r w:rsidRPr="000B6CEE">
              <w:rPr>
                <w:rFonts w:ascii="Times New Roman" w:hAnsi="Times New Roman"/>
              </w:rPr>
              <w:t xml:space="preserve"> aver mal; e por esta razom</w:t>
            </w:r>
            <w:r w:rsidRPr="000B6CEE">
              <w:rPr>
                <w:rFonts w:ascii="Times New Roman" w:hAnsi="Times New Roman"/>
              </w:rPr>
              <w:br/>
              <w:t>trob</w:t>
            </w:r>
            <w:r>
              <w:rPr>
                <w:rFonts w:ascii="Times New Roman" w:hAnsi="Times New Roman"/>
              </w:rPr>
              <w:t>’</w:t>
            </w:r>
            <w:r w:rsidRPr="000B6CEE">
              <w:rPr>
                <w:rFonts w:ascii="Times New Roman" w:hAnsi="Times New Roman"/>
              </w:rPr>
              <w:t>eu e nom per antolhança</w:t>
            </w:r>
            <w:r w:rsidRPr="000B6CEE">
              <w:rPr>
                <w:rFonts w:ascii="Times New Roman" w:hAnsi="Times New Roman"/>
                <w:vertAlign w:val="superscript"/>
              </w:rPr>
              <w:t>5</w:t>
            </w:r>
            <w:r w:rsidRPr="000B6CEE">
              <w:rPr>
                <w:rFonts w:ascii="Times New Roman" w:hAnsi="Times New Roman"/>
              </w:rPr>
              <w:t>,</w:t>
            </w:r>
            <w:r w:rsidRPr="000B6CEE">
              <w:rPr>
                <w:rFonts w:ascii="Times New Roman" w:hAnsi="Times New Roman"/>
              </w:rPr>
              <w:br/>
              <w:t>mais</w:t>
            </w:r>
            <w:r w:rsidRPr="000B6CEE">
              <w:rPr>
                <w:rFonts w:ascii="Times New Roman" w:hAnsi="Times New Roman"/>
                <w:vertAlign w:val="superscript"/>
              </w:rPr>
              <w:t>4</w:t>
            </w:r>
            <w:r w:rsidRPr="000B6CEE">
              <w:rPr>
                <w:rFonts w:ascii="Times New Roman" w:hAnsi="Times New Roman"/>
              </w:rPr>
              <w:t xml:space="preserve"> pero que sei </w:t>
            </w:r>
            <w:r>
              <w:rPr>
                <w:rFonts w:ascii="Times New Roman" w:hAnsi="Times New Roman"/>
              </w:rPr>
              <w:t>lealmente’</w:t>
            </w:r>
            <w:r w:rsidRPr="000B6CEE">
              <w:rPr>
                <w:rFonts w:ascii="Times New Roman" w:hAnsi="Times New Roman"/>
              </w:rPr>
              <w:t>amar.</w:t>
            </w:r>
            <w:r w:rsidRPr="000B6CEE">
              <w:rPr>
                <w:rFonts w:ascii="Times New Roman" w:hAnsi="Times New Roman"/>
              </w:rPr>
              <w:br/>
              <w:t>Pois mim amor nom quer leixar</w:t>
            </w:r>
            <w:r w:rsidRPr="000B6CEE">
              <w:rPr>
                <w:rFonts w:ascii="Times New Roman" w:hAnsi="Times New Roman"/>
              </w:rPr>
              <w:br/>
              <w:t>e dá-m</w:t>
            </w:r>
            <w:r>
              <w:rPr>
                <w:rFonts w:ascii="Times New Roman" w:hAnsi="Times New Roman"/>
              </w:rPr>
              <w:t>’</w:t>
            </w:r>
            <w:r w:rsidRPr="000B6CEE">
              <w:rPr>
                <w:rFonts w:ascii="Times New Roman" w:hAnsi="Times New Roman"/>
              </w:rPr>
              <w:t>esforc</w:t>
            </w:r>
            <w:r>
              <w:rPr>
                <w:rFonts w:ascii="Times New Roman" w:hAnsi="Times New Roman"/>
              </w:rPr>
              <w:t>’</w:t>
            </w:r>
            <w:r w:rsidRPr="000B6CEE">
              <w:rPr>
                <w:rFonts w:ascii="Times New Roman" w:hAnsi="Times New Roman"/>
              </w:rPr>
              <w:t>e asperança,</w:t>
            </w:r>
            <w:r w:rsidRPr="000B6CEE">
              <w:rPr>
                <w:rFonts w:ascii="Times New Roman" w:hAnsi="Times New Roman"/>
              </w:rPr>
              <w:br/>
              <w:t>mal venh</w:t>
            </w:r>
            <w:r>
              <w:rPr>
                <w:rFonts w:ascii="Times New Roman" w:hAnsi="Times New Roman"/>
              </w:rPr>
              <w:t>’</w:t>
            </w:r>
            <w:r w:rsidRPr="000B6CEE">
              <w:rPr>
                <w:rFonts w:ascii="Times New Roman" w:hAnsi="Times New Roman"/>
              </w:rPr>
              <w:t>a quem se d’el desasperar.</w:t>
            </w:r>
          </w:p>
          <w:p w:rsidR="007E45DA" w:rsidRPr="001256AA" w:rsidRDefault="007E45DA" w:rsidP="007E45DA">
            <w:pPr>
              <w:spacing w:line="280" w:lineRule="exact"/>
              <w:ind w:left="186"/>
              <w:rPr>
                <w:rFonts w:ascii="Times New Roman" w:hAnsi="Times New Roman"/>
                <w:sz w:val="4"/>
              </w:rPr>
            </w:pPr>
          </w:p>
          <w:p w:rsidR="007E45DA" w:rsidRPr="000B6CEE" w:rsidRDefault="007E45DA" w:rsidP="007E45DA">
            <w:pPr>
              <w:spacing w:line="280" w:lineRule="exact"/>
              <w:ind w:left="186"/>
              <w:rPr>
                <w:rFonts w:ascii="Times New Roman" w:hAnsi="Times New Roman"/>
                <w:noProof/>
                <w:color w:val="000000" w:themeColor="text1"/>
              </w:rPr>
            </w:pPr>
            <w:r w:rsidRPr="000B6CEE">
              <w:rPr>
                <w:rFonts w:ascii="Times New Roman" w:hAnsi="Times New Roman"/>
              </w:rPr>
              <w:t>Cousecem mim</w:t>
            </w:r>
            <w:r w:rsidRPr="000B6CEE">
              <w:rPr>
                <w:rFonts w:ascii="Times New Roman" w:hAnsi="Times New Roman"/>
                <w:vertAlign w:val="superscript"/>
              </w:rPr>
              <w:t>6</w:t>
            </w:r>
            <w:r w:rsidRPr="000B6CEE">
              <w:rPr>
                <w:rFonts w:ascii="Times New Roman" w:hAnsi="Times New Roman"/>
              </w:rPr>
              <w:t xml:space="preserve"> os que amor nom am</w:t>
            </w:r>
            <w:r w:rsidRPr="000B6CEE">
              <w:rPr>
                <w:rFonts w:ascii="Times New Roman" w:hAnsi="Times New Roman"/>
              </w:rPr>
              <w:br/>
              <w:t>e nom cousecem si, vedes que mal!</w:t>
            </w:r>
            <w:r w:rsidRPr="000B6CEE">
              <w:rPr>
                <w:rFonts w:ascii="Times New Roman" w:hAnsi="Times New Roman"/>
              </w:rPr>
              <w:br/>
              <w:t>ca trob</w:t>
            </w:r>
            <w:r>
              <w:rPr>
                <w:rFonts w:ascii="Times New Roman" w:hAnsi="Times New Roman"/>
              </w:rPr>
              <w:t>’</w:t>
            </w:r>
            <w:r w:rsidRPr="000B6CEE">
              <w:rPr>
                <w:rFonts w:ascii="Times New Roman" w:hAnsi="Times New Roman"/>
              </w:rPr>
              <w:t>e canto por senhor, de pram,</w:t>
            </w:r>
            <w:r w:rsidRPr="000B6CEE">
              <w:rPr>
                <w:rFonts w:ascii="Times New Roman" w:hAnsi="Times New Roman"/>
              </w:rPr>
              <w:br/>
              <w:t>que sobre quantas ojeu sei mais val</w:t>
            </w:r>
            <w:r w:rsidRPr="000B6CEE">
              <w:rPr>
                <w:rFonts w:ascii="Times New Roman" w:hAnsi="Times New Roman"/>
              </w:rPr>
              <w:br/>
              <w:t>de beldad</w:t>
            </w:r>
            <w:r>
              <w:rPr>
                <w:rFonts w:ascii="Times New Roman" w:hAnsi="Times New Roman"/>
              </w:rPr>
              <w:t>’</w:t>
            </w:r>
            <w:r w:rsidRPr="000B6CEE">
              <w:rPr>
                <w:rFonts w:ascii="Times New Roman" w:hAnsi="Times New Roman"/>
              </w:rPr>
              <w:t>e de bem falar,</w:t>
            </w:r>
            <w:r w:rsidRPr="000B6CEE">
              <w:rPr>
                <w:rFonts w:ascii="Times New Roman" w:hAnsi="Times New Roman"/>
              </w:rPr>
              <w:br/>
              <w:t>e é cousida sem dultança</w:t>
            </w:r>
            <w:r w:rsidRPr="000B6CEE">
              <w:rPr>
                <w:rFonts w:ascii="Times New Roman" w:hAnsi="Times New Roman"/>
                <w:vertAlign w:val="superscript"/>
              </w:rPr>
              <w:t>7</w:t>
            </w:r>
            <w:r w:rsidRPr="000B6CEE">
              <w:rPr>
                <w:rFonts w:ascii="Times New Roman" w:hAnsi="Times New Roman"/>
              </w:rPr>
              <w:t>;</w:t>
            </w:r>
            <w:r w:rsidRPr="000B6CEE">
              <w:rPr>
                <w:rFonts w:ascii="Times New Roman" w:hAnsi="Times New Roman"/>
              </w:rPr>
              <w:br/>
              <w:t>atal am</w:t>
            </w:r>
            <w:r>
              <w:rPr>
                <w:rFonts w:ascii="Times New Roman" w:hAnsi="Times New Roman"/>
              </w:rPr>
              <w:t>’</w:t>
            </w:r>
            <w:r w:rsidRPr="000B6CEE">
              <w:rPr>
                <w:rFonts w:ascii="Times New Roman" w:hAnsi="Times New Roman"/>
              </w:rPr>
              <w:t>eu, e por seu quer</w:t>
            </w:r>
            <w:r>
              <w:rPr>
                <w:rFonts w:ascii="Times New Roman" w:hAnsi="Times New Roman"/>
              </w:rPr>
              <w:t>’</w:t>
            </w:r>
            <w:r w:rsidRPr="000B6CEE">
              <w:rPr>
                <w:rFonts w:ascii="Times New Roman" w:hAnsi="Times New Roman"/>
              </w:rPr>
              <w:t>andar.</w:t>
            </w:r>
            <w:r w:rsidRPr="000B6CEE">
              <w:rPr>
                <w:rFonts w:ascii="Times New Roman" w:hAnsi="Times New Roman"/>
              </w:rPr>
              <w:br/>
              <w:t>Pois mim amor nom quer leixar</w:t>
            </w:r>
            <w:r w:rsidRPr="000B6CEE">
              <w:rPr>
                <w:rFonts w:ascii="Times New Roman" w:hAnsi="Times New Roman"/>
              </w:rPr>
              <w:br/>
              <w:t>e dá-m</w:t>
            </w:r>
            <w:r>
              <w:rPr>
                <w:rFonts w:ascii="Times New Roman" w:hAnsi="Times New Roman"/>
              </w:rPr>
              <w:t>’</w:t>
            </w:r>
            <w:r w:rsidRPr="000B6CEE">
              <w:rPr>
                <w:rFonts w:ascii="Times New Roman" w:hAnsi="Times New Roman"/>
              </w:rPr>
              <w:t>esforc</w:t>
            </w:r>
            <w:r>
              <w:rPr>
                <w:rFonts w:ascii="Times New Roman" w:hAnsi="Times New Roman"/>
              </w:rPr>
              <w:t>’</w:t>
            </w:r>
            <w:r w:rsidRPr="000B6CEE">
              <w:rPr>
                <w:rFonts w:ascii="Times New Roman" w:hAnsi="Times New Roman"/>
              </w:rPr>
              <w:t>e asperança,</w:t>
            </w:r>
            <w:r w:rsidRPr="000B6CEE">
              <w:rPr>
                <w:rFonts w:ascii="Times New Roman" w:hAnsi="Times New Roman"/>
              </w:rPr>
              <w:br/>
              <w:t>mal venh</w:t>
            </w:r>
            <w:r>
              <w:rPr>
                <w:rFonts w:ascii="Times New Roman" w:hAnsi="Times New Roman"/>
              </w:rPr>
              <w:t>’</w:t>
            </w:r>
            <w:r w:rsidRPr="000B6CEE">
              <w:rPr>
                <w:rFonts w:ascii="Times New Roman" w:hAnsi="Times New Roman"/>
              </w:rPr>
              <w:t>a quem se d’el desasperar.</w:t>
            </w:r>
          </w:p>
          <w:p w:rsidR="007E45DA" w:rsidRPr="0095663C" w:rsidRDefault="007E45DA" w:rsidP="00086FE1">
            <w:pPr>
              <w:spacing w:before="120" w:after="120"/>
              <w:ind w:left="186" w:right="3260"/>
              <w:jc w:val="right"/>
              <w:rPr>
                <w:rFonts w:ascii="Times New Roman" w:hAnsi="Times New Roman"/>
                <w:sz w:val="18"/>
                <w:szCs w:val="18"/>
              </w:rPr>
            </w:pPr>
            <w:r w:rsidRPr="009679B6">
              <w:rPr>
                <w:rFonts w:ascii="TimesNewRomanPSMT" w:hAnsi="TimesNewRomanPSMT" w:cs="TimesNewRomanPSMT"/>
                <w:sz w:val="18"/>
                <w:szCs w:val="18"/>
              </w:rPr>
              <w:t>Airas Nunes</w:t>
            </w:r>
            <w:r w:rsidR="0095663C">
              <w:rPr>
                <w:rFonts w:ascii="TimesNewRomanPSMT" w:hAnsi="TimesNewRomanPSMT" w:cs="TimesNewRomanPSMT"/>
                <w:sz w:val="18"/>
                <w:szCs w:val="18"/>
              </w:rPr>
              <w:t xml:space="preserve"> </w:t>
            </w:r>
            <w:r w:rsidR="0095663C">
              <w:rPr>
                <w:rFonts w:ascii="TimesNewRomanPSMT" w:hAnsi="TimesNewRomanPSMT" w:cs="TimesNewRomanPSMT"/>
                <w:i/>
                <w:sz w:val="18"/>
                <w:szCs w:val="18"/>
              </w:rPr>
              <w:t xml:space="preserve">in </w:t>
            </w:r>
            <w:r w:rsidRPr="000B6CEE">
              <w:rPr>
                <w:rFonts w:ascii="TimesNewRomanPSMT" w:hAnsi="TimesNewRomanPSMT" w:cs="TimesNewRomanPSMT"/>
                <w:sz w:val="18"/>
                <w:szCs w:val="18"/>
              </w:rPr>
              <w:t xml:space="preserve">Elsa Gonçalves, </w:t>
            </w:r>
            <w:r w:rsidRPr="000B6CEE">
              <w:rPr>
                <w:rFonts w:ascii="TimesNewRomanPSMT" w:hAnsi="TimesNewRomanPSMT" w:cs="TimesNewRomanPSMT"/>
                <w:i/>
                <w:iCs/>
                <w:sz w:val="18"/>
                <w:szCs w:val="18"/>
              </w:rPr>
              <w:t>A Lírica galego-portuguesa</w:t>
            </w:r>
            <w:r w:rsidRPr="000B6CEE">
              <w:rPr>
                <w:rFonts w:ascii="TimesNewRomanPSMT" w:hAnsi="TimesNewRomanPSMT" w:cs="TimesNewRomanPSMT"/>
                <w:sz w:val="18"/>
                <w:szCs w:val="18"/>
              </w:rPr>
              <w:t>, Lisboa, Edi</w:t>
            </w:r>
            <w:r w:rsidR="00BC3B07">
              <w:rPr>
                <w:rFonts w:ascii="TimesNewRomanPSMT" w:hAnsi="TimesNewRomanPSMT" w:cs="TimesNewRomanPSMT"/>
                <w:sz w:val="18"/>
                <w:szCs w:val="18"/>
              </w:rPr>
              <w:t>torial Comunicação, 1983, p.309</w:t>
            </w:r>
          </w:p>
        </w:tc>
      </w:tr>
      <w:tr w:rsidR="007E45DA" w:rsidRPr="000B6CEE" w:rsidTr="0095663C">
        <w:tc>
          <w:tcPr>
            <w:tcW w:w="340" w:type="dxa"/>
          </w:tcPr>
          <w:p w:rsidR="007E45DA" w:rsidRPr="000B6CEE" w:rsidRDefault="007E45DA" w:rsidP="00E043A5">
            <w:pPr>
              <w:spacing w:line="280" w:lineRule="exact"/>
              <w:jc w:val="both"/>
              <w:rPr>
                <w:rFonts w:ascii="Calibri" w:eastAsia="Calibri" w:hAnsi="Calibri" w:cs="Calibri"/>
                <w:b/>
                <w:bCs/>
                <w:noProof/>
                <w:color w:val="939598"/>
                <w:sz w:val="16"/>
                <w:szCs w:val="16"/>
              </w:rPr>
            </w:pPr>
          </w:p>
        </w:tc>
        <w:tc>
          <w:tcPr>
            <w:tcW w:w="9072" w:type="dxa"/>
            <w:gridSpan w:val="2"/>
          </w:tcPr>
          <w:p w:rsidR="007E45DA" w:rsidRPr="009679B6" w:rsidRDefault="007E45DA" w:rsidP="007E45DA">
            <w:pPr>
              <w:widowControl w:val="0"/>
              <w:autoSpaceDE w:val="0"/>
              <w:autoSpaceDN w:val="0"/>
              <w:adjustRightInd w:val="0"/>
              <w:jc w:val="both"/>
              <w:rPr>
                <w:rFonts w:ascii="TimesNewRomanPSMT" w:hAnsi="TimesNewRomanPSMT" w:cs="TimesNewRomanPSMT"/>
                <w:sz w:val="18"/>
                <w:szCs w:val="18"/>
              </w:rPr>
            </w:pPr>
            <w:r>
              <w:rPr>
                <w:rFonts w:ascii="Times New Roman" w:eastAsia="Times New Roman" w:hAnsi="Times New Roman" w:cs="Arial"/>
                <w:noProof/>
                <w:sz w:val="16"/>
                <w:szCs w:val="20"/>
                <w:vertAlign w:val="superscript"/>
              </w:rPr>
              <mc:AlternateContent>
                <mc:Choice Requires="wps">
                  <w:drawing>
                    <wp:anchor distT="0" distB="0" distL="114300" distR="114300" simplePos="0" relativeHeight="251794944" behindDoc="0" locked="0" layoutInCell="1" allowOverlap="1" wp14:anchorId="3E975BDA" wp14:editId="4FAB9A07">
                      <wp:simplePos x="0" y="0"/>
                      <wp:positionH relativeFrom="column">
                        <wp:posOffset>19050</wp:posOffset>
                      </wp:positionH>
                      <wp:positionV relativeFrom="paragraph">
                        <wp:posOffset>18415</wp:posOffset>
                      </wp:positionV>
                      <wp:extent cx="1009650" cy="0"/>
                      <wp:effectExtent l="0" t="0" r="19050" b="19050"/>
                      <wp:wrapTopAndBottom/>
                      <wp:docPr id="4" name="Conexão recta 4"/>
                      <wp:cNvGraphicFramePr/>
                      <a:graphic xmlns:a="http://schemas.openxmlformats.org/drawingml/2006/main">
                        <a:graphicData uri="http://schemas.microsoft.com/office/word/2010/wordprocessingShape">
                          <wps:wsp>
                            <wps:cNvCnPr/>
                            <wps:spPr>
                              <a:xfrm>
                                <a:off x="0" y="0"/>
                                <a:ext cx="100965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C8453EC" id="Conexão recta 4" o:spid="_x0000_s1026" style="position:absolute;z-index:251794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1.45pt" to="8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" strokecolor="black [3040]" strokeweight=".5pt">
                      <w10:wrap type="topAndBottom"/>
                    </v:line>
                  </w:pict>
                </mc:Fallback>
              </mc:AlternateContent>
            </w:r>
            <w:r w:rsidRPr="000B6CEE">
              <w:rPr>
                <w:rFonts w:ascii="Times New Roman" w:hAnsi="Times New Roman"/>
                <w:sz w:val="16"/>
                <w:vertAlign w:val="superscript"/>
              </w:rPr>
              <w:t>1</w:t>
            </w:r>
            <w:r w:rsidRPr="000B6CEE">
              <w:rPr>
                <w:rFonts w:ascii="Times New Roman" w:hAnsi="Times New Roman"/>
                <w:sz w:val="16"/>
              </w:rPr>
              <w:t xml:space="preserve"> </w:t>
            </w:r>
            <w:r>
              <w:rPr>
                <w:rFonts w:ascii="Times New Roman" w:hAnsi="Times New Roman"/>
                <w:i/>
                <w:sz w:val="16"/>
              </w:rPr>
              <w:t>C</w:t>
            </w:r>
            <w:r w:rsidRPr="000B6CEE">
              <w:rPr>
                <w:rFonts w:ascii="Times New Roman" w:hAnsi="Times New Roman"/>
                <w:i/>
                <w:sz w:val="16"/>
              </w:rPr>
              <w:t>uidand' em bem sempre</w:t>
            </w:r>
            <w:r>
              <w:rPr>
                <w:rFonts w:ascii="Times New Roman" w:hAnsi="Times New Roman"/>
                <w:sz w:val="16"/>
              </w:rPr>
              <w:t>:</w:t>
            </w:r>
            <w:r w:rsidRPr="000B6CEE">
              <w:rPr>
                <w:rFonts w:ascii="Times New Roman" w:hAnsi="Times New Roman"/>
                <w:sz w:val="16"/>
              </w:rPr>
              <w:t xml:space="preserve"> pensando sempre na recompensa de amor (que hei de receber). </w:t>
            </w:r>
            <w:r w:rsidRPr="000B6CEE">
              <w:rPr>
                <w:rFonts w:ascii="Times New Roman" w:hAnsi="Times New Roman"/>
                <w:sz w:val="16"/>
                <w:vertAlign w:val="superscript"/>
              </w:rPr>
              <w:t xml:space="preserve">2 </w:t>
            </w:r>
            <w:r>
              <w:rPr>
                <w:rFonts w:ascii="Times New Roman" w:hAnsi="Times New Roman"/>
                <w:sz w:val="16"/>
              </w:rPr>
              <w:t>v. 6:</w:t>
            </w:r>
            <w:r w:rsidRPr="000B6CEE">
              <w:rPr>
                <w:rFonts w:ascii="Times New Roman" w:hAnsi="Times New Roman"/>
                <w:sz w:val="16"/>
              </w:rPr>
              <w:t xml:space="preserve"> e faz-me pensar constantemente no bem (que hei de obter). </w:t>
            </w:r>
            <w:r w:rsidRPr="000B6CEE">
              <w:rPr>
                <w:rFonts w:ascii="Times New Roman" w:hAnsi="Times New Roman"/>
                <w:sz w:val="16"/>
                <w:vertAlign w:val="superscript"/>
              </w:rPr>
              <w:t xml:space="preserve">3 </w:t>
            </w:r>
            <w:r>
              <w:rPr>
                <w:rFonts w:ascii="Times New Roman" w:hAnsi="Times New Roman"/>
                <w:sz w:val="16"/>
              </w:rPr>
              <w:t>v. 10</w:t>
            </w:r>
            <w:r w:rsidRPr="00C2672D">
              <w:rPr>
                <w:rFonts w:ascii="Times New Roman" w:hAnsi="Times New Roman"/>
                <w:sz w:val="16"/>
              </w:rPr>
              <w:t>:</w:t>
            </w:r>
            <w:r w:rsidRPr="000B6CEE">
              <w:rPr>
                <w:rFonts w:ascii="Times New Roman" w:hAnsi="Times New Roman"/>
                <w:sz w:val="16"/>
              </w:rPr>
              <w:t xml:space="preserve"> pois por causa do amor penso ter mais mérito. </w:t>
            </w:r>
            <w:r w:rsidRPr="000B6CEE">
              <w:rPr>
                <w:rFonts w:ascii="Times New Roman" w:hAnsi="Times New Roman"/>
                <w:sz w:val="16"/>
                <w:vertAlign w:val="superscript"/>
              </w:rPr>
              <w:t xml:space="preserve">4 </w:t>
            </w:r>
            <w:r>
              <w:rPr>
                <w:rFonts w:ascii="Times New Roman" w:hAnsi="Times New Roman"/>
                <w:i/>
                <w:sz w:val="16"/>
              </w:rPr>
              <w:t>Mais</w:t>
            </w:r>
            <w:r>
              <w:rPr>
                <w:rFonts w:ascii="Times New Roman" w:hAnsi="Times New Roman"/>
                <w:sz w:val="16"/>
              </w:rPr>
              <w:t>:</w:t>
            </w:r>
            <w:r w:rsidRPr="000B6CEE">
              <w:rPr>
                <w:rFonts w:ascii="Times New Roman" w:hAnsi="Times New Roman"/>
                <w:sz w:val="16"/>
              </w:rPr>
              <w:t xml:space="preserve"> mas. </w:t>
            </w:r>
            <w:r w:rsidRPr="000B6CEE">
              <w:rPr>
                <w:rFonts w:ascii="Times New Roman" w:hAnsi="Times New Roman"/>
                <w:sz w:val="16"/>
                <w:vertAlign w:val="superscript"/>
              </w:rPr>
              <w:t>5</w:t>
            </w:r>
            <w:r w:rsidRPr="000B6CEE">
              <w:rPr>
                <w:rFonts w:ascii="Times New Roman" w:hAnsi="Times New Roman"/>
                <w:sz w:val="16"/>
              </w:rPr>
              <w:t xml:space="preserve"> </w:t>
            </w:r>
            <w:r>
              <w:rPr>
                <w:rFonts w:ascii="Times New Roman" w:hAnsi="Times New Roman"/>
                <w:i/>
                <w:sz w:val="16"/>
              </w:rPr>
              <w:t>Antolhança</w:t>
            </w:r>
            <w:r>
              <w:rPr>
                <w:rFonts w:ascii="Times New Roman" w:hAnsi="Times New Roman"/>
                <w:sz w:val="16"/>
              </w:rPr>
              <w:t>:</w:t>
            </w:r>
            <w:r w:rsidRPr="000B6CEE">
              <w:rPr>
                <w:rFonts w:ascii="Times New Roman" w:hAnsi="Times New Roman"/>
                <w:sz w:val="16"/>
              </w:rPr>
              <w:t xml:space="preserve"> capricho, ambição. </w:t>
            </w:r>
            <w:r>
              <w:rPr>
                <w:rFonts w:ascii="Times New Roman" w:hAnsi="Times New Roman"/>
                <w:sz w:val="16"/>
                <w:vertAlign w:val="superscript"/>
              </w:rPr>
              <w:t>6</w:t>
            </w:r>
            <w:r w:rsidRPr="000B6CEE">
              <w:rPr>
                <w:rFonts w:ascii="Times New Roman" w:hAnsi="Times New Roman"/>
                <w:sz w:val="16"/>
              </w:rPr>
              <w:t xml:space="preserve"> </w:t>
            </w:r>
            <w:r>
              <w:rPr>
                <w:rFonts w:ascii="Times New Roman" w:hAnsi="Times New Roman"/>
                <w:i/>
                <w:sz w:val="16"/>
              </w:rPr>
              <w:t>Cousecem mim</w:t>
            </w:r>
            <w:r>
              <w:rPr>
                <w:rFonts w:ascii="Times New Roman" w:hAnsi="Times New Roman"/>
                <w:sz w:val="16"/>
              </w:rPr>
              <w:t>:</w:t>
            </w:r>
            <w:r w:rsidRPr="000B6CEE">
              <w:rPr>
                <w:rFonts w:ascii="Times New Roman" w:hAnsi="Times New Roman"/>
                <w:sz w:val="16"/>
              </w:rPr>
              <w:t xml:space="preserve"> censuram-me. </w:t>
            </w:r>
            <w:r w:rsidRPr="000B6CEE">
              <w:rPr>
                <w:rFonts w:ascii="Times New Roman" w:hAnsi="Times New Roman"/>
                <w:sz w:val="16"/>
                <w:vertAlign w:val="superscript"/>
              </w:rPr>
              <w:t xml:space="preserve">7 </w:t>
            </w:r>
            <w:r w:rsidRPr="00C2672D">
              <w:rPr>
                <w:rFonts w:ascii="Times New Roman" w:hAnsi="Times New Roman"/>
                <w:sz w:val="16"/>
              </w:rPr>
              <w:t>vv. 21-24</w:t>
            </w:r>
            <w:r>
              <w:rPr>
                <w:rFonts w:ascii="Times New Roman" w:hAnsi="Times New Roman"/>
                <w:sz w:val="16"/>
              </w:rPr>
              <w:t>:</w:t>
            </w:r>
            <w:r w:rsidRPr="000B6CEE">
              <w:rPr>
                <w:rFonts w:ascii="Times New Roman" w:hAnsi="Times New Roman"/>
                <w:sz w:val="16"/>
              </w:rPr>
              <w:t xml:space="preserve"> porque trovo e canto por uma senhora que é, inegavelmente, superior a quantas hoje eu conheço, em beleza e em bem falar, e é admirada sem reserva.</w:t>
            </w:r>
          </w:p>
        </w:tc>
      </w:tr>
    </w:tbl>
    <w:p w:rsidR="002D28D9" w:rsidRPr="000B6CEE" w:rsidRDefault="002D28D9" w:rsidP="00D668C4">
      <w:pPr>
        <w:tabs>
          <w:tab w:val="right" w:pos="9639"/>
        </w:tabs>
        <w:spacing w:before="360" w:after="12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lastRenderedPageBreak/>
        <w:t xml:space="preserve">1. </w:t>
      </w:r>
      <w:r w:rsidRPr="00C2672D">
        <w:rPr>
          <w:rFonts w:eastAsia="Times New Roman" w:cs="Times New Roman"/>
          <w:bCs/>
          <w:noProof/>
          <w:color w:val="000000" w:themeColor="text1"/>
          <w:spacing w:val="-2"/>
        </w:rPr>
        <w:t>Compara os efeitos do Amor sobre o sujeito lírico e sobre os outros trovadores. Fundamenta a tua comparação com elementos textuais.</w:t>
      </w:r>
      <w:r w:rsidRPr="000B6CEE">
        <w:rPr>
          <w:rFonts w:eastAsia="Times New Roman" w:cs="Times New Roman"/>
          <w:b/>
          <w:bCs/>
          <w:noProof/>
          <w:color w:val="000000" w:themeColor="text1"/>
        </w:rPr>
        <w:t xml:space="preserve"> </w:t>
      </w:r>
      <w:r w:rsidRPr="000B6CEE">
        <w:rPr>
          <w:rFonts w:eastAsia="Times New Roman" w:cs="Times New Roman"/>
          <w:b/>
          <w:bCs/>
          <w:noProof/>
          <w:color w:val="000000" w:themeColor="text1"/>
          <w:sz w:val="16"/>
        </w:rPr>
        <w:tab/>
      </w:r>
      <w:r w:rsidRPr="000B6CEE">
        <w:rPr>
          <w:b/>
          <w:noProof/>
          <w:sz w:val="16"/>
        </w:rPr>
        <w:t>(20 pontos)</w:t>
      </w:r>
    </w:p>
    <w:p w:rsidR="002D28D9" w:rsidRPr="000B6CEE" w:rsidRDefault="002D28D9" w:rsidP="00D7408D">
      <w:pPr>
        <w:tabs>
          <w:tab w:val="right" w:pos="9639"/>
        </w:tabs>
        <w:spacing w:before="360" w:after="12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t xml:space="preserve">2. </w:t>
      </w:r>
      <w:r w:rsidRPr="00C2672D">
        <w:rPr>
          <w:rFonts w:eastAsia="Times New Roman" w:cs="Times New Roman"/>
          <w:bCs/>
          <w:noProof/>
          <w:color w:val="000000" w:themeColor="text1"/>
          <w:spacing w:val="-2"/>
        </w:rPr>
        <w:t>Explica o sentido dos versos «</w:t>
      </w:r>
      <w:r w:rsidRPr="004837DE">
        <w:rPr>
          <w:rFonts w:eastAsia="Times New Roman" w:cs="Times New Roman"/>
          <w:bCs/>
          <w:i/>
          <w:noProof/>
          <w:color w:val="000000" w:themeColor="text1"/>
          <w:spacing w:val="-2"/>
        </w:rPr>
        <w:t>Cousecem mim os que amor nom am / e nom cousecem si, vedes que mal!</w:t>
      </w:r>
      <w:r w:rsidRPr="00C2672D">
        <w:rPr>
          <w:rFonts w:eastAsia="Times New Roman" w:cs="Times New Roman"/>
          <w:bCs/>
          <w:noProof/>
          <w:color w:val="000000" w:themeColor="text1"/>
          <w:spacing w:val="-2"/>
        </w:rPr>
        <w:t>»</w:t>
      </w:r>
      <w:r w:rsidR="004837DE">
        <w:rPr>
          <w:rFonts w:eastAsia="Times New Roman" w:cs="Times New Roman"/>
          <w:bCs/>
          <w:noProof/>
          <w:color w:val="000000" w:themeColor="text1"/>
          <w:spacing w:val="-2"/>
        </w:rPr>
        <w:t xml:space="preserve"> (vv. 19-20)</w:t>
      </w:r>
      <w:r w:rsidRPr="00C2672D">
        <w:rPr>
          <w:rFonts w:eastAsia="Times New Roman" w:cs="Times New Roman"/>
          <w:bCs/>
          <w:noProof/>
          <w:color w:val="000000" w:themeColor="text1"/>
          <w:spacing w:val="-2"/>
        </w:rPr>
        <w:t xml:space="preserve"> e esclarece a quem se dirigem.</w:t>
      </w:r>
      <w:r w:rsidRPr="000B6CEE">
        <w:rPr>
          <w:rFonts w:eastAsia="Times New Roman" w:cs="Times New Roman"/>
          <w:b/>
          <w:bCs/>
          <w:noProof/>
          <w:color w:val="000000" w:themeColor="text1"/>
        </w:rPr>
        <w:t xml:space="preserve"> </w:t>
      </w:r>
      <w:r w:rsidRPr="000B6CEE">
        <w:rPr>
          <w:rFonts w:eastAsia="Times New Roman" w:cs="Times New Roman"/>
          <w:b/>
          <w:bCs/>
          <w:noProof/>
          <w:color w:val="000000" w:themeColor="text1"/>
          <w:sz w:val="16"/>
        </w:rPr>
        <w:tab/>
      </w:r>
      <w:r w:rsidRPr="000B6CEE">
        <w:rPr>
          <w:b/>
          <w:noProof/>
          <w:sz w:val="16"/>
        </w:rPr>
        <w:t>(20 pontos)</w:t>
      </w:r>
    </w:p>
    <w:p w:rsidR="002D28D9" w:rsidRPr="000B6CEE" w:rsidRDefault="002D28D9" w:rsidP="00D7408D">
      <w:pPr>
        <w:tabs>
          <w:tab w:val="right" w:pos="9639"/>
        </w:tabs>
        <w:spacing w:before="360" w:after="0" w:line="242" w:lineRule="auto"/>
        <w:ind w:left="799" w:right="476"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C2672D">
        <w:rPr>
          <w:rFonts w:eastAsia="Times New Roman" w:cs="Times New Roman"/>
          <w:bCs/>
          <w:noProof/>
          <w:color w:val="000000" w:themeColor="text1"/>
          <w:spacing w:val="-2"/>
        </w:rPr>
        <w:t>Identifica e explicita o valor do recurso expressivo presente nos seguintes versos «</w:t>
      </w:r>
      <w:r w:rsidRPr="004837DE">
        <w:rPr>
          <w:rFonts w:eastAsia="Times New Roman" w:cs="Times New Roman"/>
          <w:bCs/>
          <w:i/>
          <w:noProof/>
          <w:color w:val="000000" w:themeColor="text1"/>
          <w:spacing w:val="-2"/>
        </w:rPr>
        <w:t>ca trob'e canto por senhor, de pram, / que sobre quantas oj'eu sei mais val / de beldad'e de bem falar</w:t>
      </w:r>
      <w:r w:rsidR="004837DE">
        <w:rPr>
          <w:rFonts w:eastAsia="Times New Roman" w:cs="Times New Roman"/>
          <w:bCs/>
          <w:noProof/>
          <w:color w:val="000000" w:themeColor="text1"/>
          <w:spacing w:val="-2"/>
        </w:rPr>
        <w:t>»</w:t>
      </w:r>
      <w:r w:rsidR="0095663C">
        <w:rPr>
          <w:rFonts w:eastAsia="Times New Roman" w:cs="Times New Roman"/>
          <w:bCs/>
          <w:noProof/>
          <w:color w:val="000000" w:themeColor="text1"/>
          <w:spacing w:val="-2"/>
        </w:rPr>
        <w:t xml:space="preserve"> (vv. 21-23</w:t>
      </w:r>
      <w:r w:rsidRPr="00C2672D">
        <w:rPr>
          <w:rFonts w:eastAsia="Times New Roman" w:cs="Times New Roman"/>
          <w:bCs/>
          <w:noProof/>
          <w:color w:val="000000" w:themeColor="text1"/>
          <w:spacing w:val="-2"/>
        </w:rPr>
        <w:t>).</w:t>
      </w:r>
    </w:p>
    <w:p w:rsidR="00A12123" w:rsidRPr="000B6CEE" w:rsidRDefault="002D28D9" w:rsidP="002D28D9">
      <w:pPr>
        <w:tabs>
          <w:tab w:val="right" w:pos="9639"/>
        </w:tabs>
        <w:spacing w:after="120" w:line="242" w:lineRule="auto"/>
        <w:ind w:left="799" w:right="476" w:hanging="232"/>
        <w:jc w:val="right"/>
        <w:rPr>
          <w:b/>
          <w:noProof/>
          <w:sz w:val="16"/>
        </w:rPr>
      </w:pPr>
      <w:r w:rsidRPr="000B6CEE">
        <w:rPr>
          <w:b/>
          <w:noProof/>
          <w:sz w:val="16"/>
        </w:rPr>
        <w:t>(20 pontos)</w:t>
      </w:r>
    </w:p>
    <w:p w:rsidR="002D28D9" w:rsidRDefault="002D28D9" w:rsidP="00D7408D">
      <w:pPr>
        <w:spacing w:before="240" w:after="120" w:line="240" w:lineRule="auto"/>
        <w:ind w:left="567" w:right="651"/>
        <w:jc w:val="center"/>
        <w:rPr>
          <w:rFonts w:ascii="Calibri" w:hAnsi="Calibri" w:cs="Calibri"/>
          <w:b/>
          <w:noProof/>
          <w:sz w:val="24"/>
          <w:szCs w:val="24"/>
        </w:rPr>
      </w:pPr>
      <w:r w:rsidRPr="000B6CEE">
        <w:rPr>
          <w:rFonts w:ascii="Calibri" w:hAnsi="Calibri" w:cs="Calibri"/>
          <w:b/>
          <w:noProof/>
          <w:sz w:val="24"/>
          <w:szCs w:val="24"/>
        </w:rPr>
        <w:t xml:space="preserve">Texto B </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4388"/>
        <w:gridCol w:w="344"/>
        <w:gridCol w:w="4333"/>
      </w:tblGrid>
      <w:tr w:rsidR="00092B69" w:rsidRPr="000B6CEE" w:rsidTr="00D7408D">
        <w:tc>
          <w:tcPr>
            <w:tcW w:w="9412" w:type="dxa"/>
            <w:gridSpan w:val="4"/>
          </w:tcPr>
          <w:p w:rsidR="00092B69" w:rsidRPr="000B6CEE" w:rsidRDefault="00092B69" w:rsidP="00092B69">
            <w:pPr>
              <w:spacing w:before="120" w:after="120" w:line="280" w:lineRule="exact"/>
              <w:jc w:val="center"/>
              <w:rPr>
                <w:rFonts w:ascii="Times New Roman" w:hAnsi="Times New Roman" w:cs="Arial"/>
                <w:color w:val="000000"/>
                <w:szCs w:val="20"/>
              </w:rPr>
            </w:pPr>
            <w:r w:rsidRPr="004837DE">
              <w:rPr>
                <w:rFonts w:ascii="Times New Roman" w:eastAsia="Times New Roman" w:hAnsi="Times New Roman" w:cs="Times New Roman"/>
                <w:b/>
                <w:bCs/>
                <w:sz w:val="24"/>
                <w:szCs w:val="24"/>
              </w:rPr>
              <w:t>A ciência por detrás de um beijo</w:t>
            </w:r>
          </w:p>
        </w:tc>
      </w:tr>
      <w:tr w:rsidR="00092B69" w:rsidRPr="000B6CEE" w:rsidTr="00D7408D">
        <w:tc>
          <w:tcPr>
            <w:tcW w:w="9412" w:type="dxa"/>
            <w:gridSpan w:val="4"/>
          </w:tcPr>
          <w:p w:rsidR="00092B69" w:rsidRPr="000B6CEE" w:rsidRDefault="009C0DF0" w:rsidP="00D7408D">
            <w:pPr>
              <w:autoSpaceDE w:val="0"/>
              <w:autoSpaceDN w:val="0"/>
              <w:adjustRightInd w:val="0"/>
              <w:spacing w:after="120" w:line="280" w:lineRule="exact"/>
              <w:ind w:left="340"/>
              <w:jc w:val="both"/>
              <w:rPr>
                <w:rFonts w:ascii="Times New Roman" w:hAnsi="Times New Roman" w:cs="Arial"/>
                <w:color w:val="000000"/>
                <w:szCs w:val="20"/>
              </w:rPr>
            </w:pPr>
            <w:r w:rsidRPr="004837DE">
              <w:rPr>
                <w:rFonts w:ascii="Times New Roman" w:hAnsi="Times New Roman" w:cs="Arial"/>
                <w:b/>
              </w:rPr>
              <w:t>Um beijo é um «toque de lábios, pressionando ou fazendo leve sucção, geralmente em demonstração de amor, gratidão, carinho, amizade», de acordo com o que nos diz o dicionário. Mas a filematologia, a ciência que estuda o beijo, tem muito mais que se lhe diga.</w:t>
            </w:r>
          </w:p>
        </w:tc>
      </w:tr>
      <w:tr w:rsidR="00092B69" w:rsidRPr="000B6CEE" w:rsidTr="00D7408D">
        <w:tc>
          <w:tcPr>
            <w:tcW w:w="347" w:type="dxa"/>
          </w:tcPr>
          <w:p w:rsidR="00092B69" w:rsidRPr="000B6CEE" w:rsidRDefault="00092B69" w:rsidP="00092B69">
            <w:pPr>
              <w:spacing w:line="280" w:lineRule="exact"/>
              <w:jc w:val="both"/>
              <w:rPr>
                <w:rFonts w:ascii="Calibri" w:eastAsia="Calibri" w:hAnsi="Calibri" w:cs="Calibri"/>
                <w:b/>
                <w:bCs/>
                <w:noProof/>
                <w:color w:val="939598"/>
                <w:sz w:val="16"/>
                <w:szCs w:val="16"/>
              </w:rPr>
            </w:pPr>
          </w:p>
          <w:p w:rsidR="00092B69" w:rsidRPr="000B6CEE" w:rsidRDefault="009C0DF0" w:rsidP="00092B69">
            <w:pPr>
              <w:spacing w:line="280" w:lineRule="exact"/>
              <w:jc w:val="both"/>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rsidR="00092B69" w:rsidRDefault="00092B69" w:rsidP="00092B69">
            <w:pPr>
              <w:spacing w:line="280" w:lineRule="exact"/>
              <w:rPr>
                <w:rFonts w:ascii="Calibri" w:eastAsia="Calibri" w:hAnsi="Calibri" w:cs="Calibri"/>
                <w:b/>
                <w:bCs/>
                <w:noProof/>
                <w:color w:val="939598"/>
                <w:sz w:val="16"/>
                <w:szCs w:val="16"/>
              </w:rPr>
            </w:pPr>
          </w:p>
          <w:p w:rsidR="00092B69" w:rsidRDefault="00092B69" w:rsidP="00092B69">
            <w:pPr>
              <w:spacing w:line="280" w:lineRule="exact"/>
              <w:rPr>
                <w:rFonts w:ascii="Calibri" w:eastAsia="Calibri" w:hAnsi="Calibri" w:cs="Calibri"/>
                <w:b/>
                <w:bCs/>
                <w:noProof/>
                <w:color w:val="939598"/>
                <w:sz w:val="16"/>
                <w:szCs w:val="16"/>
              </w:rPr>
            </w:pPr>
          </w:p>
          <w:p w:rsidR="00092B69" w:rsidRPr="000B6CEE" w:rsidRDefault="00092B69" w:rsidP="00092B69">
            <w:pPr>
              <w:spacing w:line="280" w:lineRule="exact"/>
              <w:rPr>
                <w:rFonts w:ascii="Calibri" w:eastAsia="Calibri" w:hAnsi="Calibri" w:cs="Calibri"/>
                <w:b/>
                <w:bCs/>
                <w:noProof/>
                <w:color w:val="939598"/>
                <w:sz w:val="16"/>
                <w:szCs w:val="16"/>
              </w:rPr>
            </w:pP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9C0DF0" w:rsidP="00092B69">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10</w:t>
            </w: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9C0DF0" w:rsidP="00092B69">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15</w:t>
            </w: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092B69" w:rsidP="00092B69">
            <w:pPr>
              <w:spacing w:line="280" w:lineRule="exact"/>
              <w:rPr>
                <w:rFonts w:ascii="Calibri" w:eastAsia="Calibri" w:hAnsi="Calibri" w:cs="Calibri"/>
                <w:b/>
                <w:bCs/>
                <w:color w:val="939598"/>
                <w:sz w:val="16"/>
                <w:szCs w:val="16"/>
              </w:rPr>
            </w:pPr>
          </w:p>
          <w:p w:rsidR="00092B69" w:rsidRDefault="00092B69" w:rsidP="00092B69">
            <w:pPr>
              <w:spacing w:line="280" w:lineRule="exact"/>
              <w:rPr>
                <w:rFonts w:ascii="Calibri" w:eastAsia="Calibri" w:hAnsi="Calibri" w:cs="Calibri"/>
                <w:b/>
                <w:bCs/>
                <w:color w:val="939598"/>
                <w:sz w:val="16"/>
                <w:szCs w:val="16"/>
              </w:rPr>
            </w:pP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9C0DF0" w:rsidP="00092B69">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rsidR="00092B69" w:rsidRPr="000B6CEE" w:rsidRDefault="00092B69" w:rsidP="00092B69">
            <w:pPr>
              <w:spacing w:line="280" w:lineRule="exact"/>
              <w:rPr>
                <w:rFonts w:ascii="Calibri" w:eastAsia="Calibri" w:hAnsi="Calibri" w:cs="Calibri"/>
                <w:b/>
                <w:bCs/>
                <w:noProof/>
                <w:color w:val="939598"/>
                <w:sz w:val="16"/>
                <w:szCs w:val="16"/>
              </w:rPr>
            </w:pPr>
          </w:p>
          <w:p w:rsidR="00092B69" w:rsidRPr="000B6CEE" w:rsidRDefault="00092B69" w:rsidP="00092B69">
            <w:pPr>
              <w:spacing w:line="280" w:lineRule="exact"/>
              <w:rPr>
                <w:rFonts w:ascii="Calibri" w:eastAsia="Calibri" w:hAnsi="Calibri" w:cs="Calibri"/>
                <w:b/>
                <w:bCs/>
                <w:noProof/>
                <w:color w:val="939598"/>
                <w:sz w:val="16"/>
                <w:szCs w:val="16"/>
              </w:rPr>
            </w:pP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092B69" w:rsidP="00092B69">
            <w:pPr>
              <w:spacing w:line="280" w:lineRule="exact"/>
              <w:rPr>
                <w:rFonts w:ascii="Calibri" w:eastAsia="Calibri" w:hAnsi="Calibri" w:cs="Calibri"/>
                <w:b/>
                <w:bCs/>
                <w:color w:val="939598"/>
                <w:sz w:val="16"/>
                <w:szCs w:val="16"/>
              </w:rPr>
            </w:pPr>
          </w:p>
          <w:p w:rsidR="00092B69" w:rsidRPr="000B6CEE" w:rsidRDefault="009C0DF0" w:rsidP="00092B69">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tc>
        <w:tc>
          <w:tcPr>
            <w:tcW w:w="4388" w:type="dxa"/>
          </w:tcPr>
          <w:p w:rsidR="009C0DF0" w:rsidRPr="00D7408D" w:rsidRDefault="009C0DF0" w:rsidP="009C0DF0">
            <w:pPr>
              <w:spacing w:line="280" w:lineRule="exact"/>
              <w:ind w:right="227" w:firstLine="284"/>
              <w:jc w:val="both"/>
              <w:rPr>
                <w:rFonts w:ascii="Times New Roman" w:eastAsia="Times New Roman" w:hAnsi="Times New Roman" w:cs="Times New Roman"/>
                <w:noProof/>
                <w:spacing w:val="-4"/>
                <w:szCs w:val="24"/>
              </w:rPr>
            </w:pPr>
            <w:r w:rsidRPr="00D7408D">
              <w:rPr>
                <w:rFonts w:ascii="Times New Roman" w:hAnsi="Times New Roman" w:cs="Arial"/>
                <w:spacing w:val="-4"/>
              </w:rPr>
              <w:t xml:space="preserve">Cerca de 90 por cento da espécie humana comunica através do beijo, mas ele é muito mais do que o contacto entre lábios. É que é através de um beijo, por exemplo, que se escolhe o parceiro […], diz-nos Margarida Braga, do Departamento de Psicologia Médica da Faculdade de Medicina da Universidade do Porto, citando um estudo […] realizado, sobre as diferenças de género em relação ao ato de beijar. </w:t>
            </w:r>
          </w:p>
          <w:p w:rsidR="009C0DF0" w:rsidRPr="00D7408D" w:rsidRDefault="009C0DF0" w:rsidP="009C0DF0">
            <w:pPr>
              <w:spacing w:line="280" w:lineRule="exact"/>
              <w:ind w:right="227" w:firstLine="284"/>
              <w:jc w:val="both"/>
              <w:rPr>
                <w:rFonts w:ascii="Times New Roman" w:eastAsia="Times New Roman" w:hAnsi="Times New Roman" w:cs="Times New Roman"/>
                <w:noProof/>
                <w:spacing w:val="-2"/>
                <w:szCs w:val="24"/>
              </w:rPr>
            </w:pPr>
            <w:r w:rsidRPr="00D7408D">
              <w:rPr>
                <w:rFonts w:ascii="Times New Roman" w:hAnsi="Times New Roman" w:cs="Arial"/>
                <w:spacing w:val="-2"/>
              </w:rPr>
              <w:t>Esta distinção entre homem e mulher está relacionada com o nome que se dá à ciência do beijo – a filematologia. […] «Pensa-se que cabe às fêmeas escolher o seu parceiro para procriar e que têm obrigação filogenética de encontrar um bom companheiro», explica a docente.</w:t>
            </w:r>
          </w:p>
          <w:p w:rsidR="00092B69" w:rsidRPr="000B6CEE" w:rsidRDefault="009C0DF0" w:rsidP="009C0DF0">
            <w:pPr>
              <w:spacing w:line="280" w:lineRule="exact"/>
              <w:ind w:right="227" w:firstLine="284"/>
              <w:jc w:val="both"/>
              <w:rPr>
                <w:rFonts w:ascii="Times New Roman" w:hAnsi="Times New Roman"/>
              </w:rPr>
            </w:pPr>
            <w:r w:rsidRPr="000B6CEE">
              <w:rPr>
                <w:rFonts w:ascii="Times New Roman" w:hAnsi="Times New Roman" w:cs="Arial"/>
              </w:rPr>
              <w:t>Mas afinal de onde vem o beijo? Existe pelo menos uma explicação que pode esclarecer a sua origem. […] Margarida Braga refere-nos uma teoria apontada: «Existem teorias de que o beijo tem a ver com a alimentação boca a boca, como as aves, em que a mãe deposita com o seu bico a comida no bico da ave. Mas já há desafios a esta tese. De alguma forma os cuidados maternais passam muito pelo beijo, de ensinar à criança a importância desta manifestação». […]</w:t>
            </w:r>
          </w:p>
        </w:tc>
        <w:tc>
          <w:tcPr>
            <w:tcW w:w="344" w:type="dxa"/>
          </w:tcPr>
          <w:p w:rsidR="00092B69" w:rsidRPr="000B6CEE" w:rsidRDefault="009C0DF0" w:rsidP="00092B69">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30</w:t>
            </w: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Default="00092B69" w:rsidP="00092B69">
            <w:pPr>
              <w:spacing w:line="280" w:lineRule="exact"/>
              <w:ind w:right="-601"/>
              <w:rPr>
                <w:rFonts w:ascii="Calibri" w:eastAsia="Calibri" w:hAnsi="Calibri" w:cs="Calibri"/>
                <w:b/>
                <w:bCs/>
                <w:color w:val="939598"/>
                <w:sz w:val="16"/>
                <w:szCs w:val="16"/>
              </w:rPr>
            </w:pPr>
          </w:p>
          <w:p w:rsidR="00092B69" w:rsidRPr="000B6CEE" w:rsidRDefault="009C0DF0" w:rsidP="00092B69">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35</w:t>
            </w: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9C0DF0" w:rsidP="00092B69">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40</w:t>
            </w: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Pr="000B6CEE" w:rsidRDefault="00092B69" w:rsidP="00092B69">
            <w:pPr>
              <w:spacing w:line="280" w:lineRule="exact"/>
              <w:ind w:right="-601"/>
              <w:rPr>
                <w:rFonts w:ascii="Calibri" w:eastAsia="Calibri" w:hAnsi="Calibri" w:cs="Calibri"/>
                <w:b/>
                <w:bCs/>
                <w:color w:val="939598"/>
                <w:sz w:val="16"/>
                <w:szCs w:val="16"/>
              </w:rPr>
            </w:pPr>
          </w:p>
          <w:p w:rsidR="00092B69" w:rsidRDefault="009C0DF0" w:rsidP="00092B69">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45</w:t>
            </w:r>
          </w:p>
          <w:p w:rsidR="00D7408D" w:rsidRDefault="00D7408D" w:rsidP="00092B69">
            <w:pPr>
              <w:spacing w:line="280" w:lineRule="exact"/>
              <w:ind w:right="-601"/>
              <w:rPr>
                <w:rFonts w:ascii="Calibri" w:eastAsia="Calibri" w:hAnsi="Calibri" w:cs="Calibri"/>
                <w:b/>
                <w:bCs/>
                <w:color w:val="939598"/>
                <w:sz w:val="16"/>
                <w:szCs w:val="16"/>
              </w:rPr>
            </w:pPr>
          </w:p>
          <w:p w:rsidR="00D7408D" w:rsidRDefault="00D7408D" w:rsidP="00092B69">
            <w:pPr>
              <w:spacing w:line="280" w:lineRule="exact"/>
              <w:ind w:right="-601"/>
              <w:rPr>
                <w:rFonts w:ascii="Calibri" w:eastAsia="Calibri" w:hAnsi="Calibri" w:cs="Calibri"/>
                <w:b/>
                <w:bCs/>
                <w:color w:val="939598"/>
                <w:sz w:val="16"/>
                <w:szCs w:val="16"/>
              </w:rPr>
            </w:pPr>
          </w:p>
          <w:p w:rsidR="00D7408D" w:rsidRDefault="00D7408D" w:rsidP="00092B69">
            <w:pPr>
              <w:spacing w:line="280" w:lineRule="exact"/>
              <w:ind w:right="-601"/>
              <w:rPr>
                <w:rFonts w:ascii="Calibri" w:eastAsia="Calibri" w:hAnsi="Calibri" w:cs="Calibri"/>
                <w:b/>
                <w:bCs/>
                <w:color w:val="939598"/>
                <w:sz w:val="16"/>
                <w:szCs w:val="16"/>
              </w:rPr>
            </w:pPr>
          </w:p>
          <w:p w:rsidR="00D7408D" w:rsidRDefault="00D7408D" w:rsidP="00092B69">
            <w:pPr>
              <w:spacing w:line="280" w:lineRule="exact"/>
              <w:ind w:right="-601"/>
              <w:rPr>
                <w:rFonts w:ascii="Calibri" w:eastAsia="Calibri" w:hAnsi="Calibri" w:cs="Calibri"/>
                <w:b/>
                <w:bCs/>
                <w:color w:val="939598"/>
                <w:sz w:val="16"/>
                <w:szCs w:val="16"/>
              </w:rPr>
            </w:pPr>
          </w:p>
          <w:p w:rsidR="00092B69" w:rsidRPr="000B6CEE" w:rsidRDefault="00D7408D" w:rsidP="00092B69">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50</w:t>
            </w:r>
          </w:p>
          <w:p w:rsidR="009C0DF0" w:rsidRPr="000B6CEE" w:rsidRDefault="009C0DF0" w:rsidP="00092B69">
            <w:pPr>
              <w:spacing w:line="280" w:lineRule="exact"/>
              <w:ind w:right="-601"/>
              <w:rPr>
                <w:rFonts w:ascii="Calibri" w:eastAsia="Calibri" w:hAnsi="Calibri" w:cs="Calibri"/>
                <w:b/>
                <w:bCs/>
                <w:color w:val="939598"/>
                <w:sz w:val="16"/>
                <w:szCs w:val="16"/>
              </w:rPr>
            </w:pPr>
          </w:p>
        </w:tc>
        <w:tc>
          <w:tcPr>
            <w:tcW w:w="4333" w:type="dxa"/>
          </w:tcPr>
          <w:p w:rsidR="009C0DF0" w:rsidRPr="000B6CEE" w:rsidRDefault="009C0DF0" w:rsidP="009C0DF0">
            <w:pPr>
              <w:spacing w:line="280" w:lineRule="exact"/>
              <w:ind w:firstLine="284"/>
              <w:jc w:val="both"/>
              <w:rPr>
                <w:rFonts w:ascii="Times New Roman" w:eastAsia="Times New Roman" w:hAnsi="Times New Roman" w:cs="Times New Roman"/>
                <w:noProof/>
                <w:szCs w:val="24"/>
              </w:rPr>
            </w:pPr>
            <w:r w:rsidRPr="000B6CEE">
              <w:rPr>
                <w:rFonts w:ascii="Times New Roman" w:hAnsi="Times New Roman" w:cs="Arial"/>
              </w:rPr>
              <w:t xml:space="preserve">Sabe-se, resumindo, que a estimulação cerebral causada por um beijo leva à produção de oxitocina, noradrenalina, dopamina e serotonina (influenciam o humor, ansiedade, sono e alimentação) […]. </w:t>
            </w:r>
          </w:p>
          <w:p w:rsidR="009C0DF0" w:rsidRPr="000B6CEE" w:rsidRDefault="009C0DF0" w:rsidP="009C0DF0">
            <w:pPr>
              <w:spacing w:line="280" w:lineRule="exact"/>
              <w:ind w:firstLine="284"/>
              <w:jc w:val="both"/>
              <w:rPr>
                <w:rFonts w:ascii="Times New Roman" w:eastAsia="Times New Roman" w:hAnsi="Times New Roman" w:cs="Times New Roman"/>
                <w:noProof/>
                <w:szCs w:val="24"/>
              </w:rPr>
            </w:pPr>
            <w:r>
              <w:rPr>
                <w:rFonts w:ascii="Times New Roman" w:hAnsi="Times New Roman" w:cs="Arial"/>
              </w:rPr>
              <w:t>A</w:t>
            </w:r>
            <w:r w:rsidRPr="000B6CEE">
              <w:rPr>
                <w:rFonts w:ascii="Times New Roman" w:hAnsi="Times New Roman" w:cs="Arial"/>
              </w:rPr>
              <w:t>lém disso, sabe-se que o beijo tem vários benefícios. Um deles está relacionado com uma forma de combate à depressão, facto que, de acordo com a docente, ainda não está comprovado totalmente. Com um ósculo, um sinónimo para este ato, baixam-se os níveis de cortisol, uma hormona que rege a resposta ao stresse do nosso organismo, sendo que é considerado um calmante natural.</w:t>
            </w:r>
          </w:p>
          <w:p w:rsidR="00092B69" w:rsidRPr="000B6CEE" w:rsidRDefault="009C0DF0" w:rsidP="009C0DF0">
            <w:pPr>
              <w:tabs>
                <w:tab w:val="right" w:pos="1276"/>
                <w:tab w:val="left" w:pos="1418"/>
                <w:tab w:val="right" w:pos="4820"/>
              </w:tabs>
              <w:autoSpaceDE w:val="0"/>
              <w:autoSpaceDN w:val="0"/>
              <w:adjustRightInd w:val="0"/>
              <w:spacing w:line="280" w:lineRule="exact"/>
              <w:ind w:firstLine="284"/>
              <w:rPr>
                <w:rFonts w:ascii="Times New Roman" w:hAnsi="Times New Roman" w:cs="Arial"/>
                <w:color w:val="000000"/>
                <w:szCs w:val="20"/>
              </w:rPr>
            </w:pPr>
            <w:r w:rsidRPr="000B6CEE">
              <w:rPr>
                <w:rFonts w:ascii="Times New Roman" w:hAnsi="Times New Roman" w:cs="Arial"/>
              </w:rPr>
              <w:t>Beijar faz ainda com que o nosso sistema imunitário fique reforçado, visto que ele aumenta a sua atividade. Transmitimos vírus através deste contacto físico e por isso se promove «uma espécie de defesa e um fator de equilíbrio homeostático entre nós e o ambiente», refere Margarida Braga. Este reforço é conseguido não apenas através da composição dos fluidos de um beijo, mas também a nível central, pois o cérebro tem a capacidade de equilibrar este sistema.</w:t>
            </w:r>
          </w:p>
        </w:tc>
      </w:tr>
      <w:tr w:rsidR="009C0DF0" w:rsidRPr="000B6CEE" w:rsidTr="00D7408D">
        <w:tc>
          <w:tcPr>
            <w:tcW w:w="347" w:type="dxa"/>
          </w:tcPr>
          <w:p w:rsidR="009C0DF0" w:rsidRPr="000B6CEE" w:rsidRDefault="009C0DF0" w:rsidP="00092B69">
            <w:pPr>
              <w:spacing w:line="280" w:lineRule="exact"/>
              <w:jc w:val="both"/>
              <w:rPr>
                <w:rFonts w:ascii="Calibri" w:eastAsia="Calibri" w:hAnsi="Calibri" w:cs="Calibri"/>
                <w:b/>
                <w:bCs/>
                <w:noProof/>
                <w:color w:val="939598"/>
                <w:sz w:val="16"/>
                <w:szCs w:val="16"/>
              </w:rPr>
            </w:pPr>
          </w:p>
        </w:tc>
        <w:tc>
          <w:tcPr>
            <w:tcW w:w="9065" w:type="dxa"/>
            <w:gridSpan w:val="3"/>
          </w:tcPr>
          <w:p w:rsidR="009C0DF0" w:rsidRPr="000B6CEE" w:rsidRDefault="009C0DF0" w:rsidP="009C0DF0">
            <w:pPr>
              <w:jc w:val="right"/>
              <w:rPr>
                <w:rFonts w:ascii="Times New Roman" w:hAnsi="Times New Roman" w:cs="Arial"/>
                <w:color w:val="000000"/>
                <w:szCs w:val="20"/>
              </w:rPr>
            </w:pPr>
            <w:r w:rsidRPr="00491555">
              <w:rPr>
                <w:rFonts w:ascii="Times New Roman" w:hAnsi="Times New Roman"/>
                <w:i/>
                <w:sz w:val="18"/>
                <w:szCs w:val="18"/>
              </w:rPr>
              <w:t>In</w:t>
            </w:r>
            <w:r>
              <w:rPr>
                <w:rFonts w:ascii="Times New Roman" w:hAnsi="Times New Roman"/>
                <w:sz w:val="18"/>
                <w:szCs w:val="18"/>
              </w:rPr>
              <w:t xml:space="preserve"> </w:t>
            </w:r>
            <w:r w:rsidRPr="00491555">
              <w:rPr>
                <w:rFonts w:ascii="Times New Roman" w:hAnsi="Times New Roman"/>
                <w:sz w:val="18"/>
                <w:szCs w:val="18"/>
              </w:rPr>
              <w:t>http://www.ciencia20.up.pt</w:t>
            </w:r>
            <w:r>
              <w:rPr>
                <w:rFonts w:ascii="Times New Roman" w:hAnsi="Times New Roman"/>
                <w:sz w:val="18"/>
                <w:szCs w:val="18"/>
              </w:rPr>
              <w:t xml:space="preserve">, </w:t>
            </w:r>
            <w:r w:rsidRPr="000B6CEE">
              <w:rPr>
                <w:rFonts w:ascii="Times New Roman" w:hAnsi="Times New Roman"/>
                <w:sz w:val="18"/>
                <w:szCs w:val="18"/>
              </w:rPr>
              <w:t>por Renata Silva</w:t>
            </w:r>
            <w:r>
              <w:rPr>
                <w:rFonts w:ascii="Times New Roman" w:hAnsi="Times New Roman"/>
                <w:sz w:val="18"/>
                <w:szCs w:val="18"/>
              </w:rPr>
              <w:br/>
              <w:t xml:space="preserve">(publicado em 2/7/2012 – </w:t>
            </w:r>
            <w:r w:rsidRPr="000B6CEE">
              <w:rPr>
                <w:rFonts w:ascii="Times New Roman" w:hAnsi="Times New Roman"/>
                <w:sz w:val="18"/>
                <w:szCs w:val="18"/>
              </w:rPr>
              <w:t xml:space="preserve">consultado </w:t>
            </w:r>
            <w:r>
              <w:rPr>
                <w:rFonts w:ascii="Times New Roman" w:hAnsi="Times New Roman"/>
                <w:sz w:val="18"/>
                <w:szCs w:val="18"/>
              </w:rPr>
              <w:t xml:space="preserve">em novembro de 2014, </w:t>
            </w:r>
            <w:r w:rsidRPr="000B6CEE">
              <w:rPr>
                <w:rFonts w:ascii="Times New Roman" w:hAnsi="Times New Roman"/>
                <w:sz w:val="18"/>
                <w:szCs w:val="18"/>
              </w:rPr>
              <w:t>t</w:t>
            </w:r>
            <w:r>
              <w:rPr>
                <w:rFonts w:ascii="Times New Roman" w:hAnsi="Times New Roman"/>
                <w:sz w:val="18"/>
                <w:szCs w:val="18"/>
              </w:rPr>
              <w:t>exto adaptado</w:t>
            </w:r>
            <w:r w:rsidRPr="000B6CEE">
              <w:rPr>
                <w:rFonts w:ascii="Times New Roman" w:hAnsi="Times New Roman"/>
                <w:sz w:val="18"/>
                <w:szCs w:val="18"/>
              </w:rPr>
              <w:t>)</w:t>
            </w:r>
          </w:p>
        </w:tc>
      </w:tr>
    </w:tbl>
    <w:p w:rsidR="00272565" w:rsidRPr="000B6CEE" w:rsidRDefault="00491555" w:rsidP="00D7408D">
      <w:pPr>
        <w:tabs>
          <w:tab w:val="right" w:pos="9639"/>
        </w:tabs>
        <w:spacing w:before="480" w:after="120" w:line="242" w:lineRule="auto"/>
        <w:ind w:left="799" w:right="476" w:hanging="232"/>
        <w:jc w:val="both"/>
        <w:rPr>
          <w:rFonts w:eastAsia="Times New Roman" w:cs="Times New Roman"/>
          <w:b/>
          <w:bCs/>
          <w:noProof/>
          <w:color w:val="000000" w:themeColor="text1"/>
        </w:rPr>
      </w:pPr>
      <w:r>
        <w:rPr>
          <w:rFonts w:eastAsia="Times New Roman" w:cs="Times New Roman"/>
          <w:b/>
          <w:bCs/>
          <w:noProof/>
          <w:color w:val="000000" w:themeColor="text1"/>
          <w:spacing w:val="-2"/>
        </w:rPr>
        <w:t>4</w:t>
      </w:r>
      <w:r w:rsidR="00272565" w:rsidRPr="000B6CEE">
        <w:rPr>
          <w:rFonts w:eastAsia="Times New Roman" w:cs="Times New Roman"/>
          <w:b/>
          <w:bCs/>
          <w:noProof/>
          <w:color w:val="000000" w:themeColor="text1"/>
          <w:spacing w:val="-2"/>
        </w:rPr>
        <w:t xml:space="preserve">. </w:t>
      </w:r>
      <w:r w:rsidR="00272565" w:rsidRPr="004837DE">
        <w:rPr>
          <w:rFonts w:eastAsia="Times New Roman" w:cs="Times New Roman"/>
          <w:bCs/>
          <w:noProof/>
          <w:color w:val="000000" w:themeColor="text1"/>
          <w:spacing w:val="-2"/>
        </w:rPr>
        <w:t>Identifica o tema dominante no texto.</w:t>
      </w:r>
      <w:r w:rsidR="00272565" w:rsidRPr="000B6CEE">
        <w:rPr>
          <w:rFonts w:eastAsia="Times New Roman" w:cs="Times New Roman"/>
          <w:b/>
          <w:bCs/>
          <w:noProof/>
          <w:color w:val="000000" w:themeColor="text1"/>
        </w:rPr>
        <w:t xml:space="preserve"> </w:t>
      </w:r>
      <w:r w:rsidR="00272565" w:rsidRPr="000B6CEE">
        <w:rPr>
          <w:rFonts w:eastAsia="Times New Roman" w:cs="Times New Roman"/>
          <w:b/>
          <w:bCs/>
          <w:noProof/>
          <w:color w:val="000000" w:themeColor="text1"/>
          <w:sz w:val="16"/>
        </w:rPr>
        <w:tab/>
        <w:t>(20 pontos)</w:t>
      </w:r>
    </w:p>
    <w:p w:rsidR="00D7408D" w:rsidRDefault="00D7408D">
      <w:pPr>
        <w:rPr>
          <w:rFonts w:eastAsia="Times New Roman" w:cs="Times New Roman"/>
          <w:b/>
          <w:bCs/>
          <w:noProof/>
          <w:color w:val="000000" w:themeColor="text1"/>
          <w:spacing w:val="-2"/>
        </w:rPr>
      </w:pPr>
      <w:r>
        <w:rPr>
          <w:rFonts w:eastAsia="Times New Roman" w:cs="Times New Roman"/>
          <w:b/>
          <w:bCs/>
          <w:noProof/>
          <w:color w:val="000000" w:themeColor="text1"/>
          <w:spacing w:val="-2"/>
        </w:rPr>
        <w:br w:type="page"/>
      </w:r>
    </w:p>
    <w:p w:rsidR="00272565" w:rsidRPr="000B6CEE" w:rsidRDefault="00491555" w:rsidP="00D7408D">
      <w:pPr>
        <w:tabs>
          <w:tab w:val="right" w:pos="9639"/>
        </w:tabs>
        <w:spacing w:before="240" w:after="60" w:line="242" w:lineRule="auto"/>
        <w:ind w:left="799" w:right="476" w:hanging="232"/>
        <w:jc w:val="both"/>
        <w:rPr>
          <w:rFonts w:eastAsia="Times New Roman" w:cs="Times New Roman"/>
          <w:b/>
          <w:bCs/>
          <w:noProof/>
          <w:color w:val="000000" w:themeColor="text1"/>
        </w:rPr>
      </w:pPr>
      <w:r>
        <w:rPr>
          <w:rFonts w:eastAsia="Times New Roman" w:cs="Times New Roman"/>
          <w:b/>
          <w:bCs/>
          <w:noProof/>
          <w:color w:val="000000" w:themeColor="text1"/>
          <w:spacing w:val="-2"/>
        </w:rPr>
        <w:lastRenderedPageBreak/>
        <w:t>5</w:t>
      </w:r>
      <w:r w:rsidR="00272565" w:rsidRPr="000B6CEE">
        <w:rPr>
          <w:rFonts w:eastAsia="Times New Roman" w:cs="Times New Roman"/>
          <w:b/>
          <w:bCs/>
          <w:noProof/>
          <w:color w:val="000000" w:themeColor="text1"/>
          <w:spacing w:val="-2"/>
        </w:rPr>
        <w:t xml:space="preserve">. </w:t>
      </w:r>
      <w:r w:rsidR="00272565" w:rsidRPr="004837DE">
        <w:rPr>
          <w:rFonts w:eastAsia="Times New Roman" w:cs="Times New Roman"/>
          <w:bCs/>
          <w:noProof/>
          <w:color w:val="000000" w:themeColor="text1"/>
          <w:spacing w:val="-2"/>
        </w:rPr>
        <w:t>Transcreve exemplos que ilustrem as marcas de género do texto expositivo:</w:t>
      </w:r>
      <w:r w:rsidR="00272565" w:rsidRPr="000B6CEE">
        <w:rPr>
          <w:rFonts w:eastAsia="Times New Roman" w:cs="Times New Roman"/>
          <w:b/>
          <w:bCs/>
          <w:noProof/>
          <w:color w:val="000000" w:themeColor="text1"/>
        </w:rPr>
        <w:t xml:space="preserve"> </w:t>
      </w:r>
      <w:r w:rsidR="00272565" w:rsidRPr="000B6CEE">
        <w:rPr>
          <w:rFonts w:eastAsia="Times New Roman" w:cs="Times New Roman"/>
          <w:b/>
          <w:bCs/>
          <w:noProof/>
          <w:color w:val="000000" w:themeColor="text1"/>
          <w:sz w:val="16"/>
        </w:rPr>
        <w:tab/>
        <w:t>(20 pontos)</w:t>
      </w:r>
    </w:p>
    <w:p w:rsidR="00272565" w:rsidRPr="000B6CEE" w:rsidRDefault="004837DE" w:rsidP="00272565">
      <w:pPr>
        <w:spacing w:before="60" w:after="0" w:line="242" w:lineRule="auto"/>
        <w:ind w:left="1134" w:right="476" w:hanging="340"/>
        <w:jc w:val="both"/>
        <w:rPr>
          <w:rFonts w:eastAsia="Times New Roman" w:cs="Times New Roman"/>
          <w:noProof/>
        </w:rPr>
      </w:pPr>
      <w:r>
        <w:rPr>
          <w:rFonts w:eastAsia="Times New Roman" w:cs="Times New Roman"/>
          <w:b/>
          <w:noProof/>
        </w:rPr>
        <w:t>a)</w:t>
      </w:r>
      <w:r w:rsidR="00272565" w:rsidRPr="000B6CEE">
        <w:rPr>
          <w:rFonts w:eastAsia="Times New Roman" w:cs="Times New Roman"/>
          <w:b/>
          <w:noProof/>
        </w:rPr>
        <w:t xml:space="preserve"> </w:t>
      </w:r>
      <w:r w:rsidR="00272565" w:rsidRPr="000B6CEE">
        <w:rPr>
          <w:rFonts w:eastAsia="Times New Roman" w:cs="Times New Roman"/>
          <w:noProof/>
        </w:rPr>
        <w:t xml:space="preserve">linguagem objetiva sem tecer juízos de valor; </w:t>
      </w:r>
    </w:p>
    <w:p w:rsidR="00272565" w:rsidRPr="000B6CEE" w:rsidRDefault="004837DE" w:rsidP="00272565">
      <w:pPr>
        <w:spacing w:before="60" w:after="0" w:line="242" w:lineRule="auto"/>
        <w:ind w:left="1134" w:right="476" w:hanging="340"/>
        <w:jc w:val="both"/>
        <w:rPr>
          <w:rFonts w:eastAsia="Times New Roman" w:cs="Times New Roman"/>
          <w:noProof/>
        </w:rPr>
      </w:pPr>
      <w:r>
        <w:rPr>
          <w:rFonts w:eastAsia="Times New Roman" w:cs="Times New Roman"/>
          <w:b/>
          <w:noProof/>
        </w:rPr>
        <w:t>b)</w:t>
      </w:r>
      <w:r w:rsidR="00272565" w:rsidRPr="000B6CEE">
        <w:rPr>
          <w:rFonts w:eastAsia="Times New Roman" w:cs="Times New Roman"/>
          <w:b/>
          <w:noProof/>
        </w:rPr>
        <w:t xml:space="preserve"> </w:t>
      </w:r>
      <w:r w:rsidR="00272565" w:rsidRPr="000B6CEE">
        <w:rPr>
          <w:rFonts w:eastAsia="Times New Roman" w:cs="Times New Roman"/>
          <w:noProof/>
        </w:rPr>
        <w:t>terceira pessoa gramatical e o presente do indicativo;</w:t>
      </w:r>
    </w:p>
    <w:p w:rsidR="00272565" w:rsidRPr="000B6CEE" w:rsidRDefault="004837DE" w:rsidP="00272565">
      <w:pPr>
        <w:spacing w:before="60" w:after="0" w:line="242" w:lineRule="auto"/>
        <w:ind w:left="1134" w:right="476" w:hanging="340"/>
        <w:jc w:val="both"/>
        <w:rPr>
          <w:rFonts w:eastAsia="Times New Roman" w:cs="Times New Roman"/>
          <w:noProof/>
        </w:rPr>
      </w:pPr>
      <w:r>
        <w:rPr>
          <w:rFonts w:eastAsia="Times New Roman" w:cs="Times New Roman"/>
          <w:b/>
          <w:noProof/>
        </w:rPr>
        <w:t>c)</w:t>
      </w:r>
      <w:r w:rsidR="00272565" w:rsidRPr="000B6CEE">
        <w:rPr>
          <w:rFonts w:eastAsia="Times New Roman" w:cs="Times New Roman"/>
          <w:b/>
          <w:noProof/>
        </w:rPr>
        <w:t xml:space="preserve"> </w:t>
      </w:r>
      <w:r>
        <w:rPr>
          <w:rFonts w:eastAsia="Times New Roman" w:cs="Times New Roman"/>
          <w:noProof/>
        </w:rPr>
        <w:t>u</w:t>
      </w:r>
      <w:r w:rsidR="00272565" w:rsidRPr="000B6CEE">
        <w:rPr>
          <w:rFonts w:eastAsia="Times New Roman" w:cs="Times New Roman"/>
          <w:noProof/>
        </w:rPr>
        <w:t>so predominante de frases declarativas;</w:t>
      </w:r>
    </w:p>
    <w:p w:rsidR="00D668C4" w:rsidRDefault="004837DE" w:rsidP="004837DE">
      <w:pPr>
        <w:spacing w:before="60" w:after="0" w:line="242" w:lineRule="auto"/>
        <w:ind w:left="1134" w:right="476" w:hanging="340"/>
        <w:jc w:val="both"/>
        <w:rPr>
          <w:rFonts w:eastAsia="Times New Roman" w:cs="Times New Roman"/>
          <w:noProof/>
        </w:rPr>
      </w:pPr>
      <w:r>
        <w:rPr>
          <w:rFonts w:eastAsia="Times New Roman" w:cs="Times New Roman"/>
          <w:b/>
          <w:noProof/>
        </w:rPr>
        <w:t>d)</w:t>
      </w:r>
      <w:r w:rsidR="00272565" w:rsidRPr="000B6CEE">
        <w:rPr>
          <w:rFonts w:eastAsia="Times New Roman" w:cs="Times New Roman"/>
          <w:b/>
          <w:noProof/>
        </w:rPr>
        <w:t xml:space="preserve"> </w:t>
      </w:r>
      <w:r w:rsidR="00272565" w:rsidRPr="000B6CEE">
        <w:rPr>
          <w:rFonts w:eastAsia="Times New Roman" w:cs="Times New Roman"/>
          <w:noProof/>
        </w:rPr>
        <w:t>articuladores do discurso.</w:t>
      </w:r>
    </w:p>
    <w:p w:rsidR="00272565" w:rsidRPr="000B6CEE" w:rsidRDefault="004837DE" w:rsidP="00D7408D">
      <w:pPr>
        <w:spacing w:before="360" w:after="240" w:line="240" w:lineRule="auto"/>
        <w:ind w:left="567" w:right="510"/>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272565" w:rsidRPr="000B6CEE">
        <w:rPr>
          <w:rFonts w:ascii="Calibri" w:eastAsia="Calibri" w:hAnsi="Calibri" w:cs="Calibri"/>
          <w:b/>
          <w:bCs/>
          <w:noProof/>
          <w:color w:val="636466"/>
          <w:sz w:val="30"/>
          <w:szCs w:val="30"/>
        </w:rPr>
        <w:t xml:space="preserve"> II</w:t>
      </w:r>
    </w:p>
    <w:p w:rsidR="00272565" w:rsidRPr="004837DE" w:rsidRDefault="00491555" w:rsidP="00D7408D">
      <w:pPr>
        <w:spacing w:before="120" w:after="120" w:line="240" w:lineRule="auto"/>
        <w:ind w:left="567"/>
        <w:rPr>
          <w:rFonts w:cs="TimesNewRomanPS-BoldMT"/>
          <w:bCs/>
          <w:noProof/>
          <w:szCs w:val="24"/>
        </w:rPr>
      </w:pPr>
      <w:r>
        <w:rPr>
          <w:noProof/>
        </w:rPr>
        <w:t>Lê o texto seguinte.</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D668C4" w:rsidRPr="000B6CEE" w:rsidTr="00D668C4">
        <w:tc>
          <w:tcPr>
            <w:tcW w:w="343" w:type="dxa"/>
            <w:tcBorders>
              <w:top w:val="nil"/>
              <w:left w:val="nil"/>
              <w:bottom w:val="nil"/>
              <w:right w:val="nil"/>
            </w:tcBorders>
          </w:tcPr>
          <w:p w:rsidR="00D668C4" w:rsidRPr="000B6CEE" w:rsidRDefault="00D668C4" w:rsidP="0027256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D668C4" w:rsidRPr="004837DE" w:rsidRDefault="00D668C4" w:rsidP="00D7408D">
            <w:pPr>
              <w:spacing w:before="60" w:after="60" w:line="280" w:lineRule="exact"/>
              <w:jc w:val="center"/>
              <w:rPr>
                <w:rFonts w:ascii="Times New Roman" w:eastAsia="Times New Roman" w:hAnsi="Times New Roman" w:cs="Times New Roman"/>
                <w:b/>
                <w:noProof/>
                <w:sz w:val="24"/>
                <w:szCs w:val="24"/>
              </w:rPr>
            </w:pPr>
            <w:r w:rsidRPr="004837DE">
              <w:rPr>
                <w:rFonts w:ascii="Times New Roman" w:eastAsia="Times New Roman" w:hAnsi="Times New Roman" w:cs="Times New Roman"/>
                <w:b/>
                <w:noProof/>
                <w:sz w:val="24"/>
                <w:szCs w:val="24"/>
              </w:rPr>
              <w:t xml:space="preserve">Como se passava o tempo na </w:t>
            </w:r>
            <w:r w:rsidR="00F849CF" w:rsidRPr="004837DE">
              <w:rPr>
                <w:rFonts w:ascii="Times New Roman" w:eastAsia="Times New Roman" w:hAnsi="Times New Roman" w:cs="Times New Roman"/>
                <w:b/>
                <w:noProof/>
                <w:sz w:val="24"/>
                <w:szCs w:val="24"/>
              </w:rPr>
              <w:t>I</w:t>
            </w:r>
            <w:r w:rsidRPr="004837DE">
              <w:rPr>
                <w:rFonts w:ascii="Times New Roman" w:eastAsia="Times New Roman" w:hAnsi="Times New Roman" w:cs="Times New Roman"/>
                <w:b/>
                <w:noProof/>
                <w:sz w:val="24"/>
                <w:szCs w:val="24"/>
              </w:rPr>
              <w:t>dade Média</w:t>
            </w:r>
          </w:p>
        </w:tc>
      </w:tr>
      <w:tr w:rsidR="00272565" w:rsidRPr="000B6CEE" w:rsidTr="00D668C4">
        <w:tc>
          <w:tcPr>
            <w:tcW w:w="343" w:type="dxa"/>
            <w:tcBorders>
              <w:top w:val="nil"/>
              <w:left w:val="nil"/>
              <w:bottom w:val="nil"/>
              <w:right w:val="nil"/>
            </w:tcBorders>
          </w:tcPr>
          <w:p w:rsidR="00A12123" w:rsidRPr="000B6CEE" w:rsidRDefault="00A12123"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A12123" w:rsidRPr="000B6CEE" w:rsidRDefault="00272565" w:rsidP="00D7408D">
            <w:pPr>
              <w:spacing w:line="27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A12123" w:rsidRPr="000B6CEE" w:rsidRDefault="00272565" w:rsidP="00D7408D">
            <w:pPr>
              <w:spacing w:line="27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A12123" w:rsidRPr="000B6CEE" w:rsidRDefault="00272565" w:rsidP="00D7408D">
            <w:pPr>
              <w:spacing w:line="27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A12123" w:rsidRPr="000B6CEE" w:rsidRDefault="00272565" w:rsidP="00D7408D">
            <w:pPr>
              <w:spacing w:line="27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A12123" w:rsidRPr="000B6CEE" w:rsidRDefault="00272565" w:rsidP="00D7408D">
            <w:pPr>
              <w:spacing w:line="27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B21C8D" w:rsidRPr="000B6CEE" w:rsidRDefault="00B21C8D" w:rsidP="00D7408D">
            <w:pPr>
              <w:spacing w:line="270" w:lineRule="exact"/>
              <w:rPr>
                <w:rFonts w:ascii="Calibri" w:eastAsia="Calibri" w:hAnsi="Calibri" w:cs="Calibri"/>
                <w:b/>
                <w:bCs/>
                <w:noProof/>
                <w:color w:val="939598"/>
                <w:sz w:val="16"/>
                <w:szCs w:val="16"/>
              </w:rPr>
            </w:pPr>
          </w:p>
          <w:p w:rsidR="00A12123" w:rsidRPr="000B6CEE" w:rsidRDefault="00272565" w:rsidP="00D7408D">
            <w:pPr>
              <w:spacing w:line="27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30</w:t>
            </w:r>
          </w:p>
          <w:p w:rsidR="00B21C8D" w:rsidRPr="000B6CEE" w:rsidRDefault="00B21C8D" w:rsidP="00D7408D">
            <w:pPr>
              <w:spacing w:line="270" w:lineRule="exact"/>
              <w:rPr>
                <w:rFonts w:ascii="Calibri" w:eastAsia="Calibri" w:hAnsi="Calibri" w:cs="Calibri"/>
                <w:b/>
                <w:bCs/>
                <w:noProof/>
                <w:color w:val="939598"/>
                <w:sz w:val="16"/>
                <w:szCs w:val="16"/>
              </w:rPr>
            </w:pPr>
          </w:p>
          <w:p w:rsidR="00272565" w:rsidRDefault="00272565" w:rsidP="00D7408D">
            <w:pPr>
              <w:spacing w:line="270" w:lineRule="exact"/>
              <w:rPr>
                <w:rFonts w:ascii="Calibri" w:eastAsia="Calibri" w:hAnsi="Calibri" w:cs="Calibri"/>
                <w:b/>
                <w:bCs/>
                <w:noProof/>
                <w:color w:val="939598"/>
                <w:sz w:val="16"/>
                <w:szCs w:val="16"/>
              </w:rPr>
            </w:pPr>
          </w:p>
          <w:p w:rsidR="00D668C4" w:rsidRDefault="00D668C4" w:rsidP="00D7408D">
            <w:pPr>
              <w:spacing w:line="270" w:lineRule="exact"/>
              <w:rPr>
                <w:rFonts w:ascii="Calibri" w:eastAsia="Calibri" w:hAnsi="Calibri" w:cs="Calibri"/>
                <w:b/>
                <w:bCs/>
                <w:noProof/>
                <w:color w:val="939598"/>
                <w:sz w:val="16"/>
                <w:szCs w:val="16"/>
              </w:rPr>
            </w:pPr>
          </w:p>
          <w:p w:rsidR="00D668C4" w:rsidRPr="000B6CEE" w:rsidRDefault="00D668C4"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272565" w:rsidRPr="000B6CEE" w:rsidRDefault="00272565" w:rsidP="00D7408D">
            <w:pPr>
              <w:framePr w:hSpace="141" w:wrap="around" w:vAnchor="text" w:hAnchor="page" w:x="1224" w:y="205"/>
              <w:spacing w:line="270" w:lineRule="exact"/>
              <w:ind w:firstLine="284"/>
              <w:jc w:val="both"/>
              <w:rPr>
                <w:rFonts w:ascii="Times New Roman" w:eastAsia="Times New Roman" w:hAnsi="Times New Roman" w:cs="Times New Roman"/>
                <w:noProof/>
                <w:szCs w:val="24"/>
              </w:rPr>
            </w:pPr>
            <w:r w:rsidRPr="000B6CEE">
              <w:rPr>
                <w:rFonts w:ascii="Times New Roman" w:hAnsi="Times New Roman"/>
              </w:rPr>
              <w:t>Na Idade Média ainda não havia relógios e o tempo corria devagar. […] Muitos passatempos tinham o duplo fim de servirem como entretenimento e como forma de fornecer alimentos ou desenvolver a perícia militar. […].</w:t>
            </w:r>
          </w:p>
          <w:p w:rsidR="00515757" w:rsidRPr="000B6CEE" w:rsidRDefault="00272565" w:rsidP="00D7408D">
            <w:pPr>
              <w:framePr w:hSpace="141" w:wrap="around" w:vAnchor="text" w:hAnchor="page" w:x="1224" w:y="205"/>
              <w:spacing w:line="270" w:lineRule="exact"/>
              <w:ind w:firstLine="284"/>
              <w:jc w:val="both"/>
              <w:rPr>
                <w:rFonts w:ascii="Times New Roman" w:eastAsia="Times New Roman" w:hAnsi="Times New Roman" w:cs="Times New Roman"/>
                <w:noProof/>
                <w:szCs w:val="24"/>
              </w:rPr>
            </w:pPr>
            <w:r w:rsidRPr="000B6CEE">
              <w:rPr>
                <w:rFonts w:ascii="Times New Roman" w:hAnsi="Times New Roman"/>
              </w:rPr>
              <w:t>Uma das grandes ocupações era a caça, um passatempo com várias funções e fins práticos. O senhor das terras caçava para se distrair, para eliminar os animais que destruíam as suas colheitas e para se alimentar. Servia-se de falcões para descobrir e matar a caça pequena e tinha também a sua própria matilha de cães. […]</w:t>
            </w:r>
          </w:p>
          <w:p w:rsidR="00272565" w:rsidRPr="000B6CEE" w:rsidRDefault="00272565" w:rsidP="00D7408D">
            <w:pPr>
              <w:framePr w:hSpace="141" w:wrap="around" w:vAnchor="text" w:hAnchor="page" w:x="1224" w:y="205"/>
              <w:spacing w:line="270" w:lineRule="exact"/>
              <w:ind w:firstLine="284"/>
              <w:jc w:val="both"/>
              <w:rPr>
                <w:rFonts w:ascii="Times New Roman" w:eastAsia="Times New Roman" w:hAnsi="Times New Roman" w:cs="Times New Roman"/>
                <w:noProof/>
                <w:szCs w:val="24"/>
              </w:rPr>
            </w:pPr>
            <w:r w:rsidRPr="000B6CEE">
              <w:rPr>
                <w:rFonts w:ascii="Times New Roman" w:hAnsi="Times New Roman"/>
              </w:rPr>
              <w:t>Os senhores abastados organizavam festas sumptuosas nas salas do castelo. […] Os festejos e as refeições duravam horas e eram animados pelos artistas de então: momos, acrobatas, prestidigitadores e os imprescindíveis bobos da corte. O bobo da corte tinha por principal tarefa divertir o rei e os seus convidados. Por vezes, havia mesmo macacos ou ursos que também executavam números de entretenimento.</w:t>
            </w:r>
          </w:p>
          <w:p w:rsidR="00272565" w:rsidRPr="000B6CEE" w:rsidRDefault="00272565" w:rsidP="00D7408D">
            <w:pPr>
              <w:framePr w:hSpace="141" w:wrap="around" w:vAnchor="text" w:hAnchor="page" w:x="1224" w:y="205"/>
              <w:spacing w:line="270" w:lineRule="exact"/>
              <w:ind w:firstLine="284"/>
              <w:jc w:val="both"/>
              <w:rPr>
                <w:rFonts w:ascii="Times New Roman" w:eastAsia="Times New Roman" w:hAnsi="Times New Roman" w:cs="Times New Roman"/>
                <w:noProof/>
                <w:szCs w:val="24"/>
              </w:rPr>
            </w:pPr>
            <w:r w:rsidRPr="000B6CEE">
              <w:rPr>
                <w:rFonts w:ascii="Times New Roman" w:hAnsi="Times New Roman"/>
              </w:rPr>
              <w:t>Senhores e damas da corte passavam horas a jogar xadrez, gamão e dados. Jogar às cartas também se tornou muito popular a partir do século XIII.</w:t>
            </w:r>
          </w:p>
          <w:p w:rsidR="00272565" w:rsidRPr="000B6CEE" w:rsidRDefault="00272565" w:rsidP="00D7408D">
            <w:pPr>
              <w:framePr w:hSpace="141" w:wrap="around" w:vAnchor="text" w:hAnchor="page" w:x="1224" w:y="205"/>
              <w:spacing w:line="270" w:lineRule="exact"/>
              <w:ind w:firstLine="284"/>
              <w:jc w:val="both"/>
              <w:rPr>
                <w:rFonts w:ascii="Times New Roman" w:hAnsi="Times New Roman"/>
              </w:rPr>
            </w:pPr>
            <w:r w:rsidRPr="000B6CEE">
              <w:rPr>
                <w:rFonts w:ascii="Times New Roman" w:hAnsi="Times New Roman"/>
              </w:rPr>
              <w:t>Nas cortes dos senhores feudais, os trovadores cantavam o amor dos cavaleiros pelas suas damas e narravam feitos heroicos, destacando a bravura dos cavaleiros. Os trovadores tocavam música e cantavam os dois grandes temas que eram o amor e a guerra. Os poemas que escreviam eram cantados em festas pelos jograis ou menestréis, que se faziam acompanhar por instrumentos musicais como a viola em arco, a harpa ou o alaúde. Os trovadores compunham canções de cruzada, pastorais, trovas populares e inventaram o amor cortês do cavaleiro dedicado à sua dama. Tratava-se de uma espécie de paixão secreta com regras rigorosas. A identidade da pessoa amada devia ser mantida em segredo e regra geral tratava-se de uma mulher casada. Daí que o amor fosse um amor proibido. […]</w:t>
            </w:r>
          </w:p>
          <w:p w:rsidR="00272565" w:rsidRPr="000B6CEE" w:rsidRDefault="00272565" w:rsidP="00D7408D">
            <w:pPr>
              <w:framePr w:hSpace="141" w:wrap="around" w:vAnchor="text" w:hAnchor="page" w:x="1224" w:y="205"/>
              <w:spacing w:line="270" w:lineRule="exact"/>
              <w:ind w:firstLine="284"/>
              <w:jc w:val="both"/>
              <w:rPr>
                <w:rFonts w:ascii="Times New Roman" w:eastAsia="Times New Roman" w:hAnsi="Times New Roman" w:cs="Times New Roman"/>
                <w:noProof/>
                <w:szCs w:val="24"/>
              </w:rPr>
            </w:pPr>
            <w:r w:rsidRPr="000B6CEE">
              <w:rPr>
                <w:rFonts w:ascii="Times New Roman" w:hAnsi="Times New Roman"/>
              </w:rPr>
              <w:t>O som envolvente do alaúde, trazido do Médio Oriente, servia de pano de fundo ao canto dos trovadores. Os músicos mais hábeis conseguiam dedilhar complicadas melodias com os cinco pares de cordas dos instrumentos. […]</w:t>
            </w:r>
          </w:p>
          <w:p w:rsidR="00272565" w:rsidRPr="000B6CEE" w:rsidRDefault="00272565" w:rsidP="00D7408D">
            <w:pPr>
              <w:framePr w:hSpace="141" w:wrap="around" w:vAnchor="text" w:hAnchor="page" w:x="1224" w:y="205"/>
              <w:spacing w:line="270" w:lineRule="exact"/>
              <w:ind w:firstLine="284"/>
              <w:jc w:val="both"/>
              <w:rPr>
                <w:rFonts w:ascii="Times New Roman" w:eastAsia="Times New Roman" w:hAnsi="Times New Roman" w:cs="Times New Roman"/>
                <w:noProof/>
                <w:szCs w:val="24"/>
              </w:rPr>
            </w:pPr>
            <w:r w:rsidRPr="000B6CEE">
              <w:rPr>
                <w:rFonts w:ascii="Times New Roman" w:hAnsi="Times New Roman"/>
              </w:rPr>
              <w:t>Também as festas e as feiras eram um motivo de distração e por isso mesmo sempre aguardadas com expetativa. […] As grandes feiras tinham habitualmente lugar no dia das festas dos santos. Os mercadores montavam as suas barracas com as mercadorias trazidas de lugares distantes e vendiam especiarias, tecidos e vidros. Havia uma grande variedade de comida ao dispor de todos e consumiam</w:t>
            </w:r>
            <w:r w:rsidRPr="000B6CEE">
              <w:rPr>
                <w:rFonts w:ascii="Times New Roman" w:hAnsi="Times New Roman"/>
              </w:rPr>
              <w:noBreakHyphen/>
              <w:t xml:space="preserve">se grandes quantidades de cerveja e vinho. Animavam as feiras, com as suas exibições, os acrobatas, </w:t>
            </w:r>
            <w:r w:rsidRPr="000B6CEE">
              <w:rPr>
                <w:rFonts w:ascii="Times New Roman" w:eastAsia="Times New Roman" w:hAnsi="Times New Roman" w:cs="Times New Roman"/>
                <w:noProof/>
                <w:szCs w:val="24"/>
              </w:rPr>
              <w:t>malabaristas</w:t>
            </w:r>
            <w:r w:rsidRPr="000B6CEE">
              <w:rPr>
                <w:rFonts w:ascii="Times New Roman" w:hAnsi="Times New Roman"/>
              </w:rPr>
              <w:t xml:space="preserve"> e músicos. […]</w:t>
            </w:r>
          </w:p>
          <w:p w:rsidR="00A12123" w:rsidRPr="000B6CEE" w:rsidRDefault="00272565" w:rsidP="00D7408D">
            <w:pPr>
              <w:framePr w:hSpace="141" w:wrap="around" w:vAnchor="text" w:hAnchor="page" w:x="549" w:y="205"/>
              <w:spacing w:line="270" w:lineRule="exact"/>
              <w:ind w:firstLine="284"/>
              <w:jc w:val="both"/>
              <w:rPr>
                <w:rFonts w:ascii="Times New Roman" w:eastAsia="Times New Roman" w:hAnsi="Times New Roman" w:cs="Times New Roman"/>
                <w:noProof/>
                <w:szCs w:val="24"/>
              </w:rPr>
            </w:pPr>
            <w:r w:rsidRPr="000B6CEE">
              <w:rPr>
                <w:rFonts w:ascii="Times New Roman" w:hAnsi="Times New Roman"/>
              </w:rPr>
              <w:t>Caça, falcoaria, jogos de xadrez, música e poesia trovadoresca, banquetes e serões, na Idade Média foram inventadas muitas formas de passar o tempo, no tempo em que o tempo ainda não tinha ponteiros de horas, minutos e segundos.</w:t>
            </w:r>
          </w:p>
          <w:p w:rsidR="00272565" w:rsidRPr="000B6CEE" w:rsidRDefault="00491555" w:rsidP="00491555">
            <w:pPr>
              <w:spacing w:before="240"/>
              <w:ind w:firstLine="284"/>
              <w:jc w:val="right"/>
              <w:rPr>
                <w:rFonts w:ascii="Times New Roman" w:hAnsi="Times New Roman"/>
                <w:sz w:val="18"/>
                <w:szCs w:val="18"/>
              </w:rPr>
            </w:pPr>
            <w:r w:rsidRPr="00491555">
              <w:rPr>
                <w:rFonts w:ascii="Times New Roman" w:hAnsi="Times New Roman"/>
                <w:i/>
                <w:sz w:val="18"/>
                <w:szCs w:val="18"/>
              </w:rPr>
              <w:t xml:space="preserve">In </w:t>
            </w:r>
            <w:r w:rsidRPr="00491555">
              <w:rPr>
                <w:rFonts w:ascii="Times New Roman" w:hAnsi="Times New Roman"/>
                <w:sz w:val="18"/>
                <w:szCs w:val="18"/>
              </w:rPr>
              <w:t>http://www.cm-castromarim.pt</w:t>
            </w:r>
            <w:r>
              <w:rPr>
                <w:rFonts w:ascii="Times New Roman" w:hAnsi="Times New Roman"/>
                <w:sz w:val="18"/>
                <w:szCs w:val="18"/>
              </w:rPr>
              <w:t xml:space="preserve">, por </w:t>
            </w:r>
            <w:r w:rsidR="00272565" w:rsidRPr="000B6CEE">
              <w:rPr>
                <w:rFonts w:ascii="Times New Roman" w:hAnsi="Times New Roman"/>
                <w:sz w:val="18"/>
                <w:szCs w:val="18"/>
              </w:rPr>
              <w:t>Maria João Frei</w:t>
            </w:r>
            <w:r>
              <w:rPr>
                <w:rFonts w:ascii="Times New Roman" w:hAnsi="Times New Roman"/>
                <w:sz w:val="18"/>
                <w:szCs w:val="18"/>
              </w:rPr>
              <w:t xml:space="preserve">tas </w:t>
            </w:r>
            <w:r>
              <w:rPr>
                <w:rFonts w:ascii="Times New Roman" w:hAnsi="Times New Roman" w:cs="Times New Roman"/>
                <w:sz w:val="18"/>
                <w:szCs w:val="18"/>
              </w:rPr>
              <w:t>(</w:t>
            </w:r>
            <w:r w:rsidR="00272565" w:rsidRPr="000B6CEE">
              <w:rPr>
                <w:rFonts w:ascii="Times New Roman" w:hAnsi="Times New Roman"/>
                <w:sz w:val="18"/>
                <w:szCs w:val="18"/>
              </w:rPr>
              <w:t xml:space="preserve">consultado </w:t>
            </w:r>
            <w:r>
              <w:rPr>
                <w:rFonts w:ascii="Times New Roman" w:hAnsi="Times New Roman"/>
                <w:sz w:val="18"/>
                <w:szCs w:val="18"/>
              </w:rPr>
              <w:t xml:space="preserve">em </w:t>
            </w:r>
            <w:r w:rsidR="00BC3B07">
              <w:rPr>
                <w:rFonts w:ascii="Times New Roman" w:hAnsi="Times New Roman"/>
                <w:sz w:val="18"/>
                <w:szCs w:val="18"/>
              </w:rPr>
              <w:t xml:space="preserve">dezembro de </w:t>
            </w:r>
            <w:r w:rsidR="00272565" w:rsidRPr="000B6CEE">
              <w:rPr>
                <w:rFonts w:ascii="Times New Roman" w:hAnsi="Times New Roman"/>
                <w:sz w:val="18"/>
                <w:szCs w:val="18"/>
              </w:rPr>
              <w:t>2014</w:t>
            </w:r>
            <w:r>
              <w:rPr>
                <w:rFonts w:ascii="Times New Roman" w:hAnsi="Times New Roman"/>
                <w:sz w:val="18"/>
                <w:szCs w:val="18"/>
              </w:rPr>
              <w:t>, texto adaptado</w:t>
            </w:r>
            <w:r w:rsidR="00272565" w:rsidRPr="000B6CEE">
              <w:rPr>
                <w:rFonts w:ascii="Times New Roman" w:hAnsi="Times New Roman"/>
                <w:sz w:val="18"/>
                <w:szCs w:val="18"/>
              </w:rPr>
              <w:t>)</w:t>
            </w:r>
          </w:p>
        </w:tc>
      </w:tr>
    </w:tbl>
    <w:p w:rsidR="00D668C4" w:rsidRDefault="00272565" w:rsidP="00F01EC6">
      <w:pPr>
        <w:tabs>
          <w:tab w:val="right" w:pos="9639"/>
        </w:tabs>
        <w:spacing w:before="360" w:after="0" w:line="242" w:lineRule="auto"/>
        <w:ind w:left="799" w:right="476" w:hanging="232"/>
        <w:jc w:val="both"/>
        <w:rPr>
          <w:b/>
          <w:noProof/>
          <w:sz w:val="16"/>
        </w:rPr>
      </w:pPr>
      <w:r w:rsidRPr="000B6CEE">
        <w:rPr>
          <w:rFonts w:eastAsia="Times New Roman" w:cs="Times New Roman"/>
          <w:b/>
          <w:bCs/>
          <w:noProof/>
          <w:color w:val="000000" w:themeColor="text1"/>
          <w:spacing w:val="-2"/>
        </w:rPr>
        <w:lastRenderedPageBreak/>
        <w:t xml:space="preserve">1. </w:t>
      </w:r>
      <w:r w:rsidRPr="004837DE">
        <w:rPr>
          <w:rFonts w:eastAsia="Times New Roman" w:cs="Times New Roman"/>
          <w:bCs/>
          <w:noProof/>
          <w:color w:val="000000" w:themeColor="text1"/>
          <w:spacing w:val="-2"/>
        </w:rPr>
        <w:t>Para respo</w:t>
      </w:r>
      <w:r w:rsidR="004837DE">
        <w:rPr>
          <w:rFonts w:eastAsia="Times New Roman" w:cs="Times New Roman"/>
          <w:bCs/>
          <w:noProof/>
          <w:color w:val="000000" w:themeColor="text1"/>
          <w:spacing w:val="-2"/>
        </w:rPr>
        <w:t>nder a cada um dos itens de 1.1 a 1.7</w:t>
      </w:r>
      <w:r w:rsidRPr="004837DE">
        <w:rPr>
          <w:rFonts w:eastAsia="Times New Roman" w:cs="Times New Roman"/>
          <w:bCs/>
          <w:noProof/>
          <w:color w:val="000000" w:themeColor="text1"/>
          <w:spacing w:val="-2"/>
        </w:rPr>
        <w:t>, seleciona a única opção que permite obter uma afirmação correta. Escreve, na folha de respostas, o número de cada item e a letra que identifica a opção escolhida.</w:t>
      </w:r>
      <w:r w:rsidRPr="000B6CEE">
        <w:rPr>
          <w:rFonts w:eastAsia="Times New Roman" w:cs="Times New Roman"/>
          <w:b/>
          <w:bCs/>
          <w:noProof/>
          <w:color w:val="000000" w:themeColor="text1"/>
        </w:rPr>
        <w:t xml:space="preserve"> </w:t>
      </w:r>
      <w:r w:rsidRPr="000B6CEE">
        <w:rPr>
          <w:rFonts w:eastAsia="Times New Roman" w:cs="Times New Roman"/>
          <w:b/>
          <w:bCs/>
          <w:noProof/>
          <w:color w:val="000000" w:themeColor="text1"/>
        </w:rPr>
        <w:tab/>
      </w:r>
      <w:r w:rsidRPr="000B6CEE">
        <w:rPr>
          <w:b/>
          <w:noProof/>
          <w:sz w:val="16"/>
        </w:rPr>
        <w:t xml:space="preserve"> (35 pontos)</w:t>
      </w:r>
    </w:p>
    <w:p w:rsidR="00272565" w:rsidRPr="000B6CEE" w:rsidRDefault="00272565" w:rsidP="00272565">
      <w:pPr>
        <w:spacing w:before="240" w:after="60" w:line="242" w:lineRule="auto"/>
        <w:ind w:left="1134" w:right="476" w:hanging="340"/>
        <w:jc w:val="both"/>
        <w:rPr>
          <w:rFonts w:cs="Times New Roman"/>
          <w:noProof/>
          <w:szCs w:val="24"/>
        </w:rPr>
      </w:pPr>
      <w:r w:rsidRPr="000B6CEE">
        <w:rPr>
          <w:rFonts w:ascii="Calibri" w:hAnsi="Calibri" w:cs="Calibri"/>
          <w:b/>
          <w:bCs/>
        </w:rPr>
        <w:t xml:space="preserve">1.1 </w:t>
      </w:r>
      <w:r w:rsidRPr="000B6CEE">
        <w:rPr>
          <w:rFonts w:ascii="Calibri" w:hAnsi="Calibri" w:cs="Calibri"/>
        </w:rPr>
        <w:t>Ao longo do texto, a autora transmite a ideia de que a noção de tempo na Idade Média é</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rPr>
        <w:t>(A)</w:t>
      </w:r>
      <w:r w:rsidRPr="000B6CEE">
        <w:rPr>
          <w:rFonts w:ascii="Calibri" w:hAnsi="Calibri" w:cs="Calibri"/>
        </w:rPr>
        <w:t xml:space="preserve"> experienciada de forma semelhante à da atualidade.</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rPr>
        <w:t>(B)</w:t>
      </w:r>
      <w:r w:rsidRPr="000B6CEE">
        <w:rPr>
          <w:rFonts w:ascii="Calibri" w:hAnsi="Calibri" w:cs="Calibri"/>
        </w:rPr>
        <w:t xml:space="preserve"> experienciada de forma diferente à da atualidade.</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rPr>
        <w:t>(C)</w:t>
      </w:r>
      <w:r w:rsidRPr="000B6CEE">
        <w:rPr>
          <w:rFonts w:ascii="Calibri" w:hAnsi="Calibri" w:cs="Calibri"/>
        </w:rPr>
        <w:t xml:space="preserve"> inexistente porque não havia relógios.</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rPr>
        <w:t>(D)</w:t>
      </w:r>
      <w:r w:rsidRPr="000B6CEE">
        <w:rPr>
          <w:rFonts w:ascii="Calibri" w:hAnsi="Calibri" w:cs="Calibri"/>
        </w:rPr>
        <w:t xml:space="preserve"> experienciada de forma mais rápida.</w:t>
      </w:r>
    </w:p>
    <w:p w:rsidR="00272565" w:rsidRPr="000B6CEE" w:rsidRDefault="00272565" w:rsidP="00272565">
      <w:pPr>
        <w:spacing w:before="240" w:after="60" w:line="242" w:lineRule="auto"/>
        <w:ind w:left="1134" w:right="476" w:hanging="340"/>
        <w:jc w:val="both"/>
        <w:rPr>
          <w:rFonts w:cs="Times New Roman"/>
          <w:noProof/>
          <w:szCs w:val="24"/>
        </w:rPr>
      </w:pPr>
      <w:r w:rsidRPr="000B6CEE">
        <w:rPr>
          <w:rFonts w:ascii="Calibri" w:hAnsi="Calibri" w:cs="Calibri"/>
          <w:b/>
          <w:bCs/>
          <w:kern w:val="1"/>
        </w:rPr>
        <w:t xml:space="preserve">1.2 </w:t>
      </w:r>
      <w:r w:rsidRPr="000B6CEE">
        <w:rPr>
          <w:rFonts w:ascii="Calibri" w:hAnsi="Calibri" w:cs="Calibri"/>
          <w:kern w:val="1"/>
        </w:rPr>
        <w:t>O entretenimento na Idade Média</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(A)</w:t>
      </w:r>
      <w:r w:rsidRPr="000B6CEE">
        <w:rPr>
          <w:rFonts w:ascii="Calibri" w:hAnsi="Calibri" w:cs="Calibri"/>
          <w:kern w:val="1"/>
        </w:rPr>
        <w:t xml:space="preserve"> tem uma função lúdica e útil.</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(B)</w:t>
      </w:r>
      <w:r w:rsidRPr="000B6CEE">
        <w:rPr>
          <w:rFonts w:ascii="Calibri" w:hAnsi="Calibri" w:cs="Calibri"/>
          <w:kern w:val="1"/>
        </w:rPr>
        <w:t xml:space="preserve"> serve o desenvolvimento da caça e da guerra.</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(C)</w:t>
      </w:r>
      <w:r w:rsidRPr="000B6CEE">
        <w:rPr>
          <w:rFonts w:ascii="Calibri" w:hAnsi="Calibri" w:cs="Calibri"/>
          <w:kern w:val="1"/>
        </w:rPr>
        <w:t xml:space="preserve"> cumpre o objetivo de ocupar os mais abastados.</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(D)</w:t>
      </w:r>
      <w:r w:rsidRPr="000B6CEE">
        <w:rPr>
          <w:rFonts w:ascii="Calibri" w:hAnsi="Calibri" w:cs="Calibri"/>
          <w:kern w:val="1"/>
        </w:rPr>
        <w:t xml:space="preserve"> era destinada aos artistas.</w:t>
      </w:r>
    </w:p>
    <w:p w:rsidR="00272565" w:rsidRPr="000B6CEE" w:rsidRDefault="00272565" w:rsidP="00272565">
      <w:pPr>
        <w:spacing w:before="240" w:after="60" w:line="242" w:lineRule="auto"/>
        <w:ind w:left="1134" w:right="476" w:hanging="340"/>
        <w:jc w:val="both"/>
        <w:rPr>
          <w:rFonts w:cs="Times New Roman"/>
          <w:noProof/>
          <w:szCs w:val="24"/>
        </w:rPr>
      </w:pPr>
      <w:r w:rsidRPr="000B6CEE">
        <w:rPr>
          <w:rFonts w:ascii="Calibri" w:hAnsi="Calibri" w:cs="Calibri"/>
          <w:b/>
          <w:bCs/>
          <w:kern w:val="1"/>
        </w:rPr>
        <w:t xml:space="preserve">1.3 </w:t>
      </w:r>
      <w:r w:rsidRPr="000B6CEE">
        <w:rPr>
          <w:rFonts w:ascii="Calibri" w:hAnsi="Calibri" w:cs="Calibri"/>
          <w:kern w:val="1"/>
        </w:rPr>
        <w:t>Os passatempos naquele tempo eram</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(A)</w:t>
      </w:r>
      <w:r w:rsidRPr="000B6CEE">
        <w:rPr>
          <w:rFonts w:ascii="Calibri" w:hAnsi="Calibri" w:cs="Calibri"/>
          <w:kern w:val="1"/>
        </w:rPr>
        <w:t xml:space="preserve"> monótonos, mas para todos.</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(B)</w:t>
      </w:r>
      <w:r w:rsidRPr="000B6CEE">
        <w:rPr>
          <w:rFonts w:ascii="Calibri" w:hAnsi="Calibri" w:cs="Calibri"/>
          <w:kern w:val="1"/>
        </w:rPr>
        <w:t xml:space="preserve"> destinados só aos mais ricos, mas diversificados.</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(C)</w:t>
      </w:r>
      <w:r w:rsidRPr="000B6CEE">
        <w:rPr>
          <w:rFonts w:ascii="Calibri" w:hAnsi="Calibri" w:cs="Calibri"/>
          <w:kern w:val="1"/>
        </w:rPr>
        <w:t xml:space="preserve"> diversificados e para todos.</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(D)</w:t>
      </w:r>
      <w:r w:rsidRPr="000B6CEE">
        <w:rPr>
          <w:rFonts w:ascii="Calibri" w:hAnsi="Calibri" w:cs="Calibri"/>
          <w:kern w:val="1"/>
        </w:rPr>
        <w:t xml:space="preserve"> só em ocasiões especiais e para todos.</w:t>
      </w:r>
    </w:p>
    <w:p w:rsidR="00272565" w:rsidRPr="000B6CEE" w:rsidRDefault="00272565" w:rsidP="00272565">
      <w:pPr>
        <w:spacing w:before="240" w:after="60" w:line="242" w:lineRule="auto"/>
        <w:ind w:left="1134" w:right="476" w:hanging="340"/>
        <w:jc w:val="both"/>
        <w:rPr>
          <w:rFonts w:cs="Times New Roman"/>
          <w:noProof/>
          <w:szCs w:val="24"/>
        </w:rPr>
      </w:pPr>
      <w:r w:rsidRPr="000B6CEE">
        <w:rPr>
          <w:rFonts w:ascii="Calibri" w:hAnsi="Calibri" w:cs="Calibri"/>
          <w:b/>
          <w:bCs/>
          <w:kern w:val="1"/>
        </w:rPr>
        <w:t xml:space="preserve">1.4 </w:t>
      </w:r>
      <w:r w:rsidR="00F01EC6">
        <w:rPr>
          <w:rFonts w:ascii="Calibri" w:hAnsi="Calibri" w:cs="Calibri"/>
          <w:kern w:val="1"/>
        </w:rPr>
        <w:t>Os dias de festa dos s</w:t>
      </w:r>
      <w:r w:rsidRPr="000B6CEE">
        <w:rPr>
          <w:rFonts w:ascii="Calibri" w:hAnsi="Calibri" w:cs="Calibri"/>
          <w:kern w:val="1"/>
        </w:rPr>
        <w:t>antos eram aguardados com ansiedade porque</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(A)</w:t>
      </w:r>
      <w:r w:rsidRPr="000B6CEE">
        <w:rPr>
          <w:rFonts w:ascii="Calibri" w:hAnsi="Calibri" w:cs="Calibri"/>
          <w:kern w:val="1"/>
        </w:rPr>
        <w:t xml:space="preserve"> as pessoas eram muito religiosas.</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(B)</w:t>
      </w:r>
      <w:r w:rsidRPr="000B6CEE">
        <w:rPr>
          <w:rFonts w:ascii="Calibri" w:hAnsi="Calibri" w:cs="Calibri"/>
          <w:kern w:val="1"/>
        </w:rPr>
        <w:t xml:space="preserve"> os ricos davam de comida aos pobres.</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(C)</w:t>
      </w:r>
      <w:r w:rsidRPr="000B6CEE">
        <w:rPr>
          <w:rFonts w:ascii="Calibri" w:hAnsi="Calibri" w:cs="Calibri"/>
          <w:kern w:val="1"/>
        </w:rPr>
        <w:t xml:space="preserve"> havia festas e mercados.</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(D)</w:t>
      </w:r>
      <w:r w:rsidRPr="000B6CEE">
        <w:rPr>
          <w:rFonts w:ascii="Calibri" w:hAnsi="Calibri" w:cs="Calibri"/>
          <w:kern w:val="1"/>
        </w:rPr>
        <w:t xml:space="preserve"> todos podiam frequentar a corte. </w:t>
      </w:r>
    </w:p>
    <w:p w:rsidR="00272565" w:rsidRPr="000B6CEE" w:rsidRDefault="00272565" w:rsidP="00272565">
      <w:pPr>
        <w:spacing w:before="240" w:after="60" w:line="242" w:lineRule="auto"/>
        <w:ind w:left="1134" w:right="476" w:hanging="340"/>
        <w:jc w:val="both"/>
        <w:rPr>
          <w:rFonts w:cs="Times New Roman"/>
          <w:noProof/>
          <w:szCs w:val="24"/>
        </w:rPr>
      </w:pPr>
      <w:r w:rsidRPr="000B6CEE">
        <w:rPr>
          <w:rFonts w:ascii="Calibri" w:hAnsi="Calibri" w:cs="Calibri"/>
          <w:b/>
          <w:bCs/>
          <w:kern w:val="1"/>
        </w:rPr>
        <w:t xml:space="preserve">1.5 </w:t>
      </w:r>
      <w:r w:rsidRPr="000B6CEE">
        <w:rPr>
          <w:rFonts w:ascii="Calibri" w:hAnsi="Calibri" w:cs="Calibri"/>
          <w:kern w:val="1"/>
        </w:rPr>
        <w:t>A forma verbal «</w:t>
      </w:r>
      <w:r w:rsidRPr="00C90E85">
        <w:rPr>
          <w:rFonts w:ascii="Calibri" w:hAnsi="Calibri" w:cs="Calibri"/>
          <w:i/>
          <w:kern w:val="1"/>
        </w:rPr>
        <w:t>distrair</w:t>
      </w:r>
      <w:r w:rsidRPr="000B6CEE">
        <w:rPr>
          <w:rFonts w:ascii="Calibri" w:hAnsi="Calibri" w:cs="Calibri"/>
          <w:kern w:val="1"/>
        </w:rPr>
        <w:t>» (l. 5)</w:t>
      </w:r>
      <w:r w:rsidR="00F01EC6">
        <w:rPr>
          <w:rFonts w:ascii="Calibri" w:hAnsi="Calibri" w:cs="Calibri"/>
          <w:kern w:val="1"/>
        </w:rPr>
        <w:t xml:space="preserve"> </w:t>
      </w:r>
      <w:r w:rsidRPr="000B6CEE">
        <w:rPr>
          <w:rFonts w:ascii="Calibri" w:hAnsi="Calibri" w:cs="Calibri"/>
          <w:kern w:val="1"/>
        </w:rPr>
        <w:t>encontra-se no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(A)</w:t>
      </w:r>
      <w:r w:rsidRPr="000B6CEE">
        <w:rPr>
          <w:rFonts w:ascii="Calibri" w:hAnsi="Calibri" w:cs="Calibri"/>
          <w:kern w:val="1"/>
        </w:rPr>
        <w:t xml:space="preserve"> gerúndio.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(B)</w:t>
      </w:r>
      <w:r w:rsidRPr="000B6CEE">
        <w:rPr>
          <w:rFonts w:ascii="Calibri" w:hAnsi="Calibri" w:cs="Calibri"/>
          <w:kern w:val="1"/>
        </w:rPr>
        <w:t xml:space="preserve"> imperativo.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(C)</w:t>
      </w:r>
      <w:r w:rsidR="00C90E85">
        <w:rPr>
          <w:rFonts w:ascii="Calibri" w:hAnsi="Calibri" w:cs="Calibri"/>
          <w:kern w:val="1"/>
        </w:rPr>
        <w:t xml:space="preserve"> particípio</w:t>
      </w:r>
      <w:r w:rsidRPr="000B6CEE">
        <w:rPr>
          <w:rFonts w:ascii="Calibri" w:hAnsi="Calibri" w:cs="Calibri"/>
          <w:kern w:val="1"/>
        </w:rPr>
        <w:t>.</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(D)</w:t>
      </w:r>
      <w:r w:rsidRPr="000B6CEE">
        <w:rPr>
          <w:rFonts w:ascii="Calibri" w:hAnsi="Calibri" w:cs="Calibri"/>
          <w:kern w:val="1"/>
        </w:rPr>
        <w:t xml:space="preserve"> infinitivo.</w:t>
      </w:r>
    </w:p>
    <w:p w:rsidR="00272565" w:rsidRPr="000B6CEE" w:rsidRDefault="00272565" w:rsidP="00272565">
      <w:pPr>
        <w:spacing w:before="240" w:after="60" w:line="242" w:lineRule="auto"/>
        <w:ind w:left="1134" w:right="476" w:hanging="340"/>
        <w:jc w:val="both"/>
        <w:rPr>
          <w:rFonts w:cs="Times New Roman"/>
          <w:noProof/>
          <w:szCs w:val="24"/>
        </w:rPr>
      </w:pPr>
      <w:r w:rsidRPr="000B6CEE">
        <w:rPr>
          <w:rFonts w:ascii="Calibri" w:hAnsi="Calibri" w:cs="Calibri"/>
          <w:b/>
          <w:bCs/>
          <w:kern w:val="1"/>
        </w:rPr>
        <w:t xml:space="preserve">1.6 </w:t>
      </w:r>
      <w:r w:rsidRPr="000B6CEE">
        <w:rPr>
          <w:rFonts w:ascii="Calibri" w:hAnsi="Calibri" w:cs="Calibri"/>
          <w:kern w:val="1"/>
        </w:rPr>
        <w:t xml:space="preserve">A </w:t>
      </w:r>
      <w:r w:rsidR="00F01EC6">
        <w:rPr>
          <w:rFonts w:ascii="Calibri" w:hAnsi="Calibri" w:cs="Calibri"/>
          <w:kern w:val="1"/>
        </w:rPr>
        <w:t>forma verbal «destacando» (l. 16</w:t>
      </w:r>
      <w:r w:rsidRPr="000B6CEE">
        <w:rPr>
          <w:rFonts w:ascii="Calibri" w:hAnsi="Calibri" w:cs="Calibri"/>
          <w:kern w:val="1"/>
        </w:rPr>
        <w:t>)</w:t>
      </w:r>
      <w:r w:rsidR="00F01EC6">
        <w:rPr>
          <w:rFonts w:ascii="Calibri" w:hAnsi="Calibri" w:cs="Calibri"/>
          <w:kern w:val="1"/>
        </w:rPr>
        <w:t xml:space="preserve"> </w:t>
      </w:r>
      <w:r w:rsidRPr="000B6CEE">
        <w:rPr>
          <w:rFonts w:ascii="Calibri" w:hAnsi="Calibri" w:cs="Calibri"/>
          <w:kern w:val="1"/>
        </w:rPr>
        <w:t>encontra-se no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(A)</w:t>
      </w:r>
      <w:r w:rsidRPr="000B6CEE">
        <w:rPr>
          <w:rFonts w:ascii="Calibri" w:hAnsi="Calibri" w:cs="Calibri"/>
          <w:kern w:val="1"/>
        </w:rPr>
        <w:t xml:space="preserve"> gerúndio.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(B)</w:t>
      </w:r>
      <w:r w:rsidRPr="000B6CEE">
        <w:rPr>
          <w:rFonts w:ascii="Calibri" w:hAnsi="Calibri" w:cs="Calibri"/>
          <w:kern w:val="1"/>
        </w:rPr>
        <w:t xml:space="preserve"> imperativo.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(C)</w:t>
      </w:r>
      <w:r w:rsidR="00F849CF">
        <w:rPr>
          <w:rFonts w:ascii="Calibri" w:hAnsi="Calibri" w:cs="Calibri"/>
          <w:kern w:val="1"/>
        </w:rPr>
        <w:t xml:space="preserve"> particípio</w:t>
      </w:r>
      <w:r w:rsidRPr="000B6CEE">
        <w:rPr>
          <w:rFonts w:ascii="Calibri" w:hAnsi="Calibri" w:cs="Calibri"/>
          <w:kern w:val="1"/>
        </w:rPr>
        <w:t>.</w:t>
      </w:r>
    </w:p>
    <w:p w:rsidR="00272565" w:rsidRPr="000B6CEE" w:rsidRDefault="00272565" w:rsidP="00272565">
      <w:pPr>
        <w:tabs>
          <w:tab w:val="right" w:leader="underscore" w:pos="9498"/>
        </w:tabs>
        <w:spacing w:before="60" w:after="0" w:line="240" w:lineRule="auto"/>
        <w:ind w:left="1134" w:right="476"/>
        <w:jc w:val="both"/>
        <w:rPr>
          <w:rFonts w:ascii="Calibri" w:hAnsi="Calibri" w:cs="Calibri"/>
          <w:kern w:val="1"/>
        </w:rPr>
      </w:pPr>
      <w:r w:rsidRPr="000B6CEE">
        <w:rPr>
          <w:rFonts w:ascii="Calibri" w:hAnsi="Calibri" w:cs="Calibri"/>
          <w:b/>
          <w:bCs/>
          <w:kern w:val="1"/>
        </w:rPr>
        <w:t>(D)</w:t>
      </w:r>
      <w:r w:rsidRPr="000B6CEE">
        <w:rPr>
          <w:rFonts w:ascii="Calibri" w:hAnsi="Calibri" w:cs="Calibri"/>
          <w:kern w:val="1"/>
        </w:rPr>
        <w:t xml:space="preserve"> infinitivo.</w:t>
      </w:r>
    </w:p>
    <w:p w:rsidR="00272565" w:rsidRPr="000B6CEE" w:rsidRDefault="00272565" w:rsidP="00272565">
      <w:pPr>
        <w:spacing w:before="240" w:after="60" w:line="242" w:lineRule="auto"/>
        <w:ind w:left="1134" w:right="476" w:hanging="340"/>
        <w:jc w:val="both"/>
        <w:rPr>
          <w:rFonts w:cs="Times New Roman"/>
          <w:noProof/>
          <w:szCs w:val="24"/>
        </w:rPr>
      </w:pPr>
      <w:r w:rsidRPr="000B6CEE">
        <w:rPr>
          <w:rFonts w:ascii="Calibri" w:hAnsi="Calibri" w:cs="Calibri"/>
          <w:b/>
          <w:bCs/>
          <w:kern w:val="1"/>
        </w:rPr>
        <w:t xml:space="preserve">1.7 </w:t>
      </w:r>
      <w:r w:rsidR="00F01EC6">
        <w:rPr>
          <w:rFonts w:ascii="Calibri" w:hAnsi="Calibri" w:cs="Calibri"/>
          <w:kern w:val="1"/>
        </w:rPr>
        <w:t>A forma verbal «</w:t>
      </w:r>
      <w:r w:rsidR="00F01EC6" w:rsidRPr="00C90E85">
        <w:rPr>
          <w:rFonts w:ascii="Calibri" w:hAnsi="Calibri" w:cs="Calibri"/>
          <w:i/>
          <w:kern w:val="1"/>
        </w:rPr>
        <w:t>trazido</w:t>
      </w:r>
      <w:r w:rsidR="00F01EC6">
        <w:rPr>
          <w:rFonts w:ascii="Calibri" w:hAnsi="Calibri" w:cs="Calibri"/>
          <w:kern w:val="1"/>
        </w:rPr>
        <w:t>» (l. 23</w:t>
      </w:r>
      <w:r w:rsidRPr="000B6CEE">
        <w:rPr>
          <w:rFonts w:ascii="Calibri" w:hAnsi="Calibri" w:cs="Calibri"/>
          <w:kern w:val="1"/>
        </w:rPr>
        <w:t>)</w:t>
      </w:r>
      <w:r w:rsidR="00F01EC6">
        <w:rPr>
          <w:rFonts w:ascii="Calibri" w:hAnsi="Calibri" w:cs="Calibri"/>
          <w:kern w:val="1"/>
        </w:rPr>
        <w:t xml:space="preserve"> </w:t>
      </w:r>
      <w:r w:rsidRPr="000B6CEE">
        <w:rPr>
          <w:rFonts w:ascii="Calibri" w:hAnsi="Calibri" w:cs="Calibri"/>
          <w:kern w:val="1"/>
        </w:rPr>
        <w:t>encontra-se no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(A)</w:t>
      </w:r>
      <w:r w:rsidRPr="000B6CEE">
        <w:rPr>
          <w:rFonts w:ascii="Calibri" w:hAnsi="Calibri" w:cs="Calibri"/>
          <w:kern w:val="1"/>
        </w:rPr>
        <w:t xml:space="preserve"> gerúndio.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(B)</w:t>
      </w:r>
      <w:r w:rsidRPr="000B6CEE">
        <w:rPr>
          <w:rFonts w:ascii="Calibri" w:hAnsi="Calibri" w:cs="Calibri"/>
          <w:kern w:val="1"/>
        </w:rPr>
        <w:t xml:space="preserve"> imperativo.</w:t>
      </w:r>
    </w:p>
    <w:p w:rsidR="00272565" w:rsidRPr="000B6CEE" w:rsidRDefault="00272565" w:rsidP="00272565">
      <w:pPr>
        <w:tabs>
          <w:tab w:val="right" w:leader="underscore" w:pos="9498"/>
        </w:tabs>
        <w:spacing w:before="60" w:after="0" w:line="240" w:lineRule="auto"/>
        <w:ind w:left="1134" w:right="476"/>
        <w:jc w:val="both"/>
        <w:rPr>
          <w:rFonts w:cs="Calibri"/>
          <w:noProof/>
        </w:rPr>
      </w:pPr>
      <w:r w:rsidRPr="000B6CEE">
        <w:rPr>
          <w:rFonts w:ascii="Calibri" w:hAnsi="Calibri" w:cs="Calibri"/>
          <w:b/>
          <w:bCs/>
          <w:kern w:val="1"/>
        </w:rPr>
        <w:t>(C)</w:t>
      </w:r>
      <w:r w:rsidR="00C90E85">
        <w:rPr>
          <w:rFonts w:ascii="Calibri" w:hAnsi="Calibri" w:cs="Calibri"/>
          <w:kern w:val="1"/>
        </w:rPr>
        <w:t xml:space="preserve"> particípio</w:t>
      </w:r>
      <w:r w:rsidRPr="000B6CEE">
        <w:rPr>
          <w:rFonts w:ascii="Calibri" w:hAnsi="Calibri" w:cs="Calibri"/>
          <w:kern w:val="1"/>
        </w:rPr>
        <w:t>.</w:t>
      </w:r>
    </w:p>
    <w:p w:rsidR="00D7408D" w:rsidRDefault="00272565" w:rsidP="00D7408D">
      <w:pPr>
        <w:tabs>
          <w:tab w:val="right" w:leader="underscore" w:pos="9498"/>
        </w:tabs>
        <w:spacing w:before="60" w:after="0" w:line="240" w:lineRule="auto"/>
        <w:ind w:left="1134" w:right="476"/>
        <w:jc w:val="both"/>
        <w:rPr>
          <w:rFonts w:ascii="Calibri" w:hAnsi="Calibri" w:cs="Calibri"/>
          <w:kern w:val="1"/>
        </w:rPr>
      </w:pPr>
      <w:r w:rsidRPr="000B6CEE">
        <w:rPr>
          <w:rFonts w:ascii="Calibri" w:hAnsi="Calibri" w:cs="Calibri"/>
          <w:b/>
          <w:bCs/>
          <w:kern w:val="1"/>
        </w:rPr>
        <w:t>(D)</w:t>
      </w:r>
      <w:r w:rsidRPr="000B6CEE">
        <w:rPr>
          <w:rFonts w:ascii="Calibri" w:hAnsi="Calibri" w:cs="Calibri"/>
          <w:kern w:val="1"/>
        </w:rPr>
        <w:t xml:space="preserve"> infinitivo.</w:t>
      </w:r>
      <w:r w:rsidR="00D668C4">
        <w:rPr>
          <w:rFonts w:ascii="Calibri" w:hAnsi="Calibri" w:cs="Calibri"/>
          <w:kern w:val="1"/>
        </w:rPr>
        <w:br w:type="page"/>
      </w:r>
    </w:p>
    <w:p w:rsidR="00A12123" w:rsidRPr="000D303C" w:rsidRDefault="00F01EC6" w:rsidP="00F849CF">
      <w:pPr>
        <w:ind w:left="812" w:right="567" w:hanging="245"/>
        <w:rPr>
          <w:rFonts w:ascii="Calibri" w:hAnsi="Calibri" w:cs="Calibri"/>
          <w:kern w:val="1"/>
        </w:rPr>
      </w:pPr>
      <w:r>
        <w:rPr>
          <w:rFonts w:eastAsia="Times New Roman" w:cs="Times New Roman"/>
          <w:b/>
          <w:bCs/>
          <w:noProof/>
          <w:color w:val="000000" w:themeColor="text1"/>
          <w:spacing w:val="-2"/>
        </w:rPr>
        <w:lastRenderedPageBreak/>
        <w:t>2.</w:t>
      </w:r>
      <w:r w:rsidR="00D53425" w:rsidRPr="000B6CEE">
        <w:rPr>
          <w:rFonts w:eastAsia="Times New Roman" w:cs="Times New Roman"/>
          <w:b/>
          <w:bCs/>
          <w:noProof/>
          <w:color w:val="000000" w:themeColor="text1"/>
          <w:spacing w:val="-2"/>
        </w:rPr>
        <w:tab/>
      </w:r>
      <w:r w:rsidR="00D53425" w:rsidRPr="00F01EC6">
        <w:rPr>
          <w:rFonts w:eastAsia="Times New Roman" w:cs="Times New Roman"/>
          <w:bCs/>
          <w:noProof/>
          <w:color w:val="000000" w:themeColor="text1"/>
          <w:spacing w:val="-2"/>
        </w:rPr>
        <w:t xml:space="preserve">Classifica as orações </w:t>
      </w:r>
      <w:r>
        <w:rPr>
          <w:rFonts w:eastAsia="Times New Roman" w:cs="Times New Roman"/>
          <w:bCs/>
          <w:noProof/>
          <w:color w:val="000000" w:themeColor="text1"/>
          <w:spacing w:val="-2"/>
        </w:rPr>
        <w:t>na frase:</w:t>
      </w:r>
      <w:r w:rsidR="00D53425" w:rsidRPr="00F01EC6">
        <w:rPr>
          <w:rFonts w:eastAsia="Times New Roman" w:cs="Times New Roman"/>
          <w:bCs/>
          <w:noProof/>
          <w:color w:val="000000" w:themeColor="text1"/>
          <w:spacing w:val="-2"/>
        </w:rPr>
        <w:t xml:space="preserve"> «</w:t>
      </w:r>
      <w:r w:rsidR="00D53425" w:rsidRPr="00F01EC6">
        <w:rPr>
          <w:rFonts w:eastAsia="Times New Roman" w:cs="Times New Roman"/>
          <w:bCs/>
          <w:i/>
          <w:noProof/>
          <w:color w:val="000000" w:themeColor="text1"/>
          <w:spacing w:val="-2"/>
        </w:rPr>
        <w:t>Havia uma grande variedade de comida ao dispor de todos e consumiam-se grandes quantidades de cerveja e vinho</w:t>
      </w:r>
      <w:r w:rsidR="00D53425" w:rsidRPr="00F01EC6">
        <w:rPr>
          <w:rFonts w:eastAsia="Times New Roman" w:cs="Times New Roman"/>
          <w:bCs/>
          <w:noProof/>
          <w:color w:val="000000" w:themeColor="text1"/>
          <w:spacing w:val="-2"/>
        </w:rPr>
        <w:t>.» (</w:t>
      </w:r>
      <w:r>
        <w:rPr>
          <w:rFonts w:eastAsia="Times New Roman" w:cs="Times New Roman"/>
          <w:bCs/>
          <w:noProof/>
          <w:color w:val="000000" w:themeColor="text1"/>
          <w:spacing w:val="-2"/>
        </w:rPr>
        <w:t>ll. 29-30</w:t>
      </w:r>
      <w:r w:rsidR="00D53425" w:rsidRPr="00F01EC6">
        <w:rPr>
          <w:rFonts w:eastAsia="Times New Roman" w:cs="Times New Roman"/>
          <w:bCs/>
          <w:noProof/>
          <w:color w:val="000000" w:themeColor="text1"/>
          <w:spacing w:val="-2"/>
        </w:rPr>
        <w:t>)</w:t>
      </w:r>
      <w:r w:rsidR="00D53425" w:rsidRPr="000B6CEE">
        <w:rPr>
          <w:rFonts w:eastAsia="Times New Roman" w:cs="Times New Roman"/>
          <w:b/>
          <w:bCs/>
          <w:noProof/>
          <w:color w:val="000000" w:themeColor="text1"/>
          <w:sz w:val="18"/>
        </w:rPr>
        <w:t xml:space="preserve"> </w:t>
      </w:r>
      <w:r w:rsidR="00D53425" w:rsidRPr="000B6CEE">
        <w:rPr>
          <w:rFonts w:eastAsia="Times New Roman" w:cs="Times New Roman"/>
          <w:b/>
          <w:bCs/>
          <w:noProof/>
          <w:color w:val="000000" w:themeColor="text1"/>
          <w:sz w:val="16"/>
        </w:rPr>
        <w:tab/>
        <w:t>(10 pontos)</w:t>
      </w:r>
    </w:p>
    <w:p w:rsidR="00A12123" w:rsidRPr="000B6CEE" w:rsidRDefault="00F01EC6" w:rsidP="00D53425">
      <w:pPr>
        <w:tabs>
          <w:tab w:val="right" w:pos="9639"/>
        </w:tabs>
        <w:spacing w:before="240" w:after="0" w:line="242" w:lineRule="auto"/>
        <w:ind w:left="799" w:right="476" w:hanging="232"/>
        <w:jc w:val="both"/>
        <w:rPr>
          <w:rFonts w:eastAsia="Times New Roman" w:cs="Times New Roman"/>
          <w:b/>
          <w:bCs/>
          <w:noProof/>
          <w:color w:val="000000" w:themeColor="text1"/>
          <w:sz w:val="18"/>
        </w:rPr>
      </w:pPr>
      <w:r>
        <w:rPr>
          <w:rFonts w:eastAsia="Times New Roman" w:cs="Times New Roman"/>
          <w:b/>
          <w:bCs/>
          <w:noProof/>
          <w:color w:val="000000" w:themeColor="text1"/>
          <w:spacing w:val="-2"/>
        </w:rPr>
        <w:t>3.</w:t>
      </w:r>
      <w:r w:rsidR="00D53425" w:rsidRPr="000B6CEE">
        <w:rPr>
          <w:rFonts w:eastAsia="Times New Roman" w:cs="Times New Roman"/>
          <w:b/>
          <w:bCs/>
          <w:noProof/>
          <w:color w:val="000000" w:themeColor="text1"/>
          <w:spacing w:val="-2"/>
        </w:rPr>
        <w:tab/>
      </w:r>
      <w:r w:rsidR="00D53425" w:rsidRPr="00F01EC6">
        <w:rPr>
          <w:rFonts w:eastAsia="Times New Roman" w:cs="Times New Roman"/>
          <w:bCs/>
          <w:noProof/>
          <w:color w:val="000000" w:themeColor="text1"/>
          <w:spacing w:val="-2"/>
        </w:rPr>
        <w:t>Identifica a função sintática do constituinte sublinhado em «</w:t>
      </w:r>
      <w:r w:rsidR="00D53425" w:rsidRPr="00F01EC6">
        <w:rPr>
          <w:rFonts w:eastAsia="Times New Roman" w:cs="Times New Roman"/>
          <w:bCs/>
          <w:i/>
          <w:noProof/>
          <w:color w:val="000000" w:themeColor="text1"/>
          <w:spacing w:val="-2"/>
        </w:rPr>
        <w:t xml:space="preserve">Animavam as feiras, com as suas exibições, </w:t>
      </w:r>
      <w:r w:rsidR="00D53425" w:rsidRPr="00F01EC6">
        <w:rPr>
          <w:rFonts w:eastAsia="Times New Roman" w:cs="Times New Roman"/>
          <w:bCs/>
          <w:i/>
          <w:noProof/>
          <w:color w:val="000000" w:themeColor="text1"/>
          <w:spacing w:val="-2"/>
          <w:u w:val="single"/>
        </w:rPr>
        <w:t>os acrobatas, malabaristas e músicos</w:t>
      </w:r>
      <w:r w:rsidR="00D53425" w:rsidRPr="00F01EC6">
        <w:rPr>
          <w:rFonts w:eastAsia="Times New Roman" w:cs="Times New Roman"/>
          <w:bCs/>
          <w:noProof/>
          <w:color w:val="000000" w:themeColor="text1"/>
          <w:spacing w:val="-2"/>
        </w:rPr>
        <w:t>.» (l</w:t>
      </w:r>
      <w:r>
        <w:rPr>
          <w:rFonts w:eastAsia="Times New Roman" w:cs="Times New Roman"/>
          <w:bCs/>
          <w:noProof/>
          <w:color w:val="000000" w:themeColor="text1"/>
          <w:spacing w:val="-2"/>
        </w:rPr>
        <w:t>l. 30-31</w:t>
      </w:r>
      <w:r w:rsidR="00D53425" w:rsidRPr="00F01EC6">
        <w:rPr>
          <w:rFonts w:eastAsia="Times New Roman" w:cs="Times New Roman"/>
          <w:bCs/>
          <w:noProof/>
          <w:color w:val="000000" w:themeColor="text1"/>
          <w:spacing w:val="-2"/>
        </w:rPr>
        <w:t>)</w:t>
      </w:r>
      <w:r w:rsidR="00D53425" w:rsidRPr="000B6CEE">
        <w:rPr>
          <w:rFonts w:eastAsia="Times New Roman" w:cs="Times New Roman"/>
          <w:b/>
          <w:bCs/>
          <w:noProof/>
          <w:color w:val="000000" w:themeColor="text1"/>
        </w:rPr>
        <w:t xml:space="preserve"> </w:t>
      </w:r>
      <w:r w:rsidR="00D53425" w:rsidRPr="008F2DF8">
        <w:rPr>
          <w:rFonts w:eastAsia="Times New Roman" w:cs="Times New Roman"/>
          <w:b/>
          <w:bCs/>
          <w:noProof/>
          <w:color w:val="000000" w:themeColor="text1"/>
          <w:sz w:val="16"/>
        </w:rPr>
        <w:tab/>
        <w:t>(5 pontos)</w:t>
      </w:r>
    </w:p>
    <w:p w:rsidR="00CC68D4" w:rsidRPr="000B6CEE" w:rsidRDefault="00F01EC6" w:rsidP="00D668C4">
      <w:pPr>
        <w:spacing w:before="960" w:after="240" w:line="240" w:lineRule="auto"/>
        <w:ind w:left="567" w:right="567"/>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III</w:t>
      </w:r>
    </w:p>
    <w:p w:rsidR="00D53425" w:rsidRPr="000B6CEE" w:rsidRDefault="00D53425" w:rsidP="00F01EC6">
      <w:pPr>
        <w:tabs>
          <w:tab w:val="right" w:pos="9639"/>
        </w:tabs>
        <w:spacing w:after="0" w:line="240" w:lineRule="auto"/>
        <w:ind w:left="567" w:right="567" w:firstLine="284"/>
        <w:jc w:val="both"/>
        <w:rPr>
          <w:rFonts w:cs="Arial"/>
          <w:noProof/>
        </w:rPr>
      </w:pPr>
      <w:r w:rsidRPr="000B6CEE">
        <w:rPr>
          <w:rFonts w:cs="Arial"/>
          <w:noProof/>
        </w:rPr>
        <w:t>Se para uma minoria de pessoas há sempre tempo para tudo, mesmo para ajudar os outros,</w:t>
      </w:r>
      <w:r w:rsidR="00C90E85">
        <w:rPr>
          <w:rFonts w:cs="Arial"/>
          <w:noProof/>
        </w:rPr>
        <w:t xml:space="preserve"> atualmente, para muitos</w:t>
      </w:r>
      <w:r w:rsidRPr="000B6CEE">
        <w:rPr>
          <w:rFonts w:cs="Arial"/>
          <w:noProof/>
        </w:rPr>
        <w:t>, a falta de tempo é um obstáculo para a sua vida pessoal e social.</w:t>
      </w:r>
    </w:p>
    <w:p w:rsidR="00D53425" w:rsidRDefault="00D53425" w:rsidP="00F01EC6">
      <w:pPr>
        <w:tabs>
          <w:tab w:val="right" w:pos="9639"/>
        </w:tabs>
        <w:spacing w:after="0" w:line="240" w:lineRule="auto"/>
        <w:ind w:left="567" w:right="567" w:firstLine="284"/>
        <w:jc w:val="both"/>
        <w:rPr>
          <w:rFonts w:cs="Arial"/>
          <w:b/>
          <w:noProof/>
        </w:rPr>
      </w:pPr>
      <w:r w:rsidRPr="000B6CEE">
        <w:rPr>
          <w:rFonts w:cs="Arial"/>
          <w:noProof/>
        </w:rPr>
        <w:t xml:space="preserve">Num texto bem estruturado, redige uma exposição, com um mínimo de cento e vinte e um máximo de cento e cinquenta palavras, abordando a temática da </w:t>
      </w:r>
      <w:r w:rsidRPr="000B6CEE">
        <w:rPr>
          <w:rFonts w:cs="Arial"/>
          <w:b/>
          <w:noProof/>
        </w:rPr>
        <w:t>vivência do tempo da sociedade contemporânea.</w:t>
      </w:r>
      <w:r w:rsidR="00D7408D">
        <w:rPr>
          <w:rFonts w:cs="Arial"/>
          <w:b/>
          <w:noProof/>
        </w:rPr>
        <w:tab/>
      </w:r>
      <w:r w:rsidR="0095663C" w:rsidRPr="008F2DF8">
        <w:rPr>
          <w:rFonts w:eastAsia="Times New Roman" w:cs="Times New Roman"/>
          <w:b/>
          <w:bCs/>
          <w:noProof/>
          <w:color w:val="000000" w:themeColor="text1"/>
          <w:sz w:val="16"/>
        </w:rPr>
        <w:t>(5</w:t>
      </w:r>
      <w:r w:rsidR="0095663C">
        <w:rPr>
          <w:rFonts w:eastAsia="Times New Roman" w:cs="Times New Roman"/>
          <w:b/>
          <w:bCs/>
          <w:noProof/>
          <w:color w:val="000000" w:themeColor="text1"/>
          <w:sz w:val="16"/>
        </w:rPr>
        <w:t>0</w:t>
      </w:r>
      <w:r w:rsidR="0095663C" w:rsidRPr="008F2DF8">
        <w:rPr>
          <w:rFonts w:eastAsia="Times New Roman" w:cs="Times New Roman"/>
          <w:b/>
          <w:bCs/>
          <w:noProof/>
          <w:color w:val="000000" w:themeColor="text1"/>
          <w:sz w:val="16"/>
        </w:rPr>
        <w:t xml:space="preserve"> pontos)</w:t>
      </w:r>
    </w:p>
    <w:p w:rsidR="00F01EC6" w:rsidRPr="000B6CEE" w:rsidRDefault="00F01EC6" w:rsidP="00F01EC6">
      <w:pPr>
        <w:tabs>
          <w:tab w:val="right" w:pos="9639"/>
        </w:tabs>
        <w:spacing w:after="0" w:line="240" w:lineRule="auto"/>
        <w:ind w:left="567" w:right="567" w:firstLine="284"/>
        <w:jc w:val="both"/>
        <w:rPr>
          <w:rFonts w:cs="Arial"/>
          <w:noProof/>
        </w:rPr>
      </w:pPr>
    </w:p>
    <w:p w:rsidR="001A205B" w:rsidRDefault="001A205B" w:rsidP="00CC68D4">
      <w:pPr>
        <w:spacing w:before="120" w:after="0" w:line="240" w:lineRule="auto"/>
        <w:ind w:right="567" w:firstLine="567"/>
        <w:jc w:val="both"/>
        <w:rPr>
          <w:rFonts w:cs="Arial-BoldMT"/>
          <w:b/>
          <w:bCs/>
          <w:noProof/>
          <w:sz w:val="18"/>
          <w:szCs w:val="16"/>
        </w:rPr>
      </w:pPr>
    </w:p>
    <w:p w:rsidR="00D53425" w:rsidRPr="000B6CEE" w:rsidRDefault="00D53425" w:rsidP="00CC68D4">
      <w:pPr>
        <w:spacing w:before="120" w:after="0" w:line="240" w:lineRule="auto"/>
        <w:ind w:right="567" w:firstLine="567"/>
        <w:jc w:val="both"/>
        <w:rPr>
          <w:rFonts w:cs="Arial-BoldMT"/>
          <w:b/>
          <w:bCs/>
          <w:noProof/>
          <w:sz w:val="18"/>
          <w:szCs w:val="16"/>
        </w:rPr>
      </w:pPr>
      <w:r w:rsidRPr="000B6CEE">
        <w:rPr>
          <w:rFonts w:cs="Arial-BoldMT"/>
          <w:b/>
          <w:bCs/>
          <w:noProof/>
          <w:sz w:val="18"/>
          <w:szCs w:val="16"/>
        </w:rPr>
        <w:t>Observações:</w:t>
      </w:r>
    </w:p>
    <w:p w:rsidR="00D53425" w:rsidRPr="000B6CEE" w:rsidRDefault="00D53425" w:rsidP="00CC68D4">
      <w:pPr>
        <w:spacing w:before="60" w:after="0" w:line="240" w:lineRule="auto"/>
        <w:ind w:left="567" w:right="567"/>
        <w:jc w:val="both"/>
        <w:rPr>
          <w:rFonts w:cs="ArialMT"/>
          <w:noProof/>
          <w:sz w:val="18"/>
          <w:szCs w:val="16"/>
        </w:rPr>
      </w:pPr>
      <w:r w:rsidRPr="000B6CEE">
        <w:rPr>
          <w:rFonts w:cs="ArialMT"/>
          <w:noProof/>
          <w:sz w:val="18"/>
          <w:szCs w:val="16"/>
        </w:rPr>
        <w:t xml:space="preserve">1. Para efeitos de contagem, considera-se </w:t>
      </w:r>
      <w:r w:rsidRPr="000B6CEE">
        <w:rPr>
          <w:rFonts w:cs="ArialMT"/>
          <w:b/>
          <w:noProof/>
          <w:sz w:val="18"/>
          <w:szCs w:val="16"/>
        </w:rPr>
        <w:t>uma palavra</w:t>
      </w:r>
      <w:r w:rsidRPr="000B6CEE">
        <w:rPr>
          <w:rFonts w:cs="ArialMT"/>
          <w:noProof/>
          <w:sz w:val="18"/>
          <w:szCs w:val="16"/>
        </w:rPr>
        <w:t xml:space="preserve"> qualquer sequência delimitada por espaços em branco, mesmo quando esta integre el</w:t>
      </w:r>
      <w:r w:rsidR="00F01EC6">
        <w:rPr>
          <w:rFonts w:cs="ArialMT"/>
          <w:noProof/>
          <w:sz w:val="18"/>
          <w:szCs w:val="16"/>
        </w:rPr>
        <w:t>ementos ligados por hífen (ex.:</w:t>
      </w:r>
      <w:r w:rsidRPr="000B6CEE">
        <w:rPr>
          <w:rFonts w:cs="ArialMT"/>
          <w:noProof/>
          <w:sz w:val="18"/>
          <w:szCs w:val="16"/>
        </w:rPr>
        <w:t>/dir-se-ia/). Qualquer número conta como uma única palavra, independentemente dos algarismos que o constituam (ex.: /2015/).</w:t>
      </w:r>
    </w:p>
    <w:p w:rsidR="00D53425" w:rsidRPr="000B6CEE" w:rsidRDefault="00D53425" w:rsidP="00CC68D4">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 – um mínimo de cento e vinte e um máximo de cento e cinquenta palavras –, há que atender ao seguinte:</w:t>
      </w:r>
    </w:p>
    <w:p w:rsidR="00D53425" w:rsidRPr="000B6CEE" w:rsidRDefault="00D53425" w:rsidP="00515757">
      <w:pPr>
        <w:tabs>
          <w:tab w:val="right" w:pos="9639"/>
        </w:tabs>
        <w:spacing w:after="0" w:line="240" w:lineRule="auto"/>
        <w:ind w:left="567" w:right="567"/>
        <w:jc w:val="both"/>
        <w:rPr>
          <w:rFonts w:cs="ArialMT"/>
          <w:noProof/>
          <w:sz w:val="18"/>
          <w:szCs w:val="16"/>
        </w:rPr>
      </w:pPr>
      <w:r w:rsidRPr="000B6CEE">
        <w:rPr>
          <w:rFonts w:cs="ArialMT"/>
          <w:noProof/>
          <w:sz w:val="18"/>
          <w:szCs w:val="16"/>
        </w:rPr>
        <w:t>− um desvio dos limites de extensão indicados implica uma desvalorização parcial (até 5 pontos) do texto produzido;</w:t>
      </w:r>
    </w:p>
    <w:p w:rsidR="00515757" w:rsidRPr="000B6CEE" w:rsidRDefault="00D53425" w:rsidP="00CC68D4">
      <w:pPr>
        <w:spacing w:after="0" w:line="240" w:lineRule="auto"/>
        <w:ind w:left="567" w:right="567"/>
        <w:jc w:val="both"/>
        <w:rPr>
          <w:rFonts w:cs="ArialMT"/>
          <w:noProof/>
          <w:sz w:val="18"/>
          <w:szCs w:val="16"/>
        </w:rPr>
      </w:pPr>
      <w:r w:rsidRPr="000B6CEE">
        <w:rPr>
          <w:rFonts w:cs="ArialMT"/>
          <w:noProof/>
          <w:sz w:val="18"/>
          <w:szCs w:val="16"/>
        </w:rPr>
        <w:t>− um texto com extensão inferior a cinquenta palavras é classificado com zero pontos.</w:t>
      </w:r>
    </w:p>
    <w:p w:rsidR="00CC68D4" w:rsidRPr="000B6CEE" w:rsidRDefault="00CC68D4">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D668C4" w:rsidRDefault="00D668C4" w:rsidP="00CC68D4">
      <w:pPr>
        <w:spacing w:after="0"/>
        <w:rPr>
          <w:rFonts w:ascii="Calibri" w:hAnsi="Calibri" w:cs="Calibri"/>
          <w:noProof/>
        </w:rPr>
      </w:pPr>
    </w:p>
    <w:p w:rsidR="00CC68D4" w:rsidRPr="000B6CEE" w:rsidRDefault="001E0B1B" w:rsidP="00CC68D4">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40320" behindDoc="0" locked="1" layoutInCell="1" allowOverlap="1">
                <wp:simplePos x="0" y="0"/>
                <wp:positionH relativeFrom="margin">
                  <wp:align>left</wp:align>
                </wp:positionH>
                <wp:positionV relativeFrom="page">
                  <wp:posOffset>-791845</wp:posOffset>
                </wp:positionV>
                <wp:extent cx="6444000" cy="2440800"/>
                <wp:effectExtent l="0" t="0" r="0" b="0"/>
                <wp:wrapNone/>
                <wp:docPr id="293"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294"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CC68D4">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F01EC6"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2</w:t>
                                    </w:r>
                                    <w:r w:rsidRPr="00F01EC6">
                                      <w:rPr>
                                        <w:rFonts w:cs="Calibri-Bold"/>
                                        <w:b/>
                                        <w:bCs/>
                                      </w:rPr>
                                      <w:t xml:space="preserve"> Fernão Lopes – </w:t>
                                    </w:r>
                                    <w:r w:rsidRPr="00F01EC6">
                                      <w:rPr>
                                        <w:rFonts w:cs="Calibri-Bold"/>
                                        <w:b/>
                                        <w:bCs/>
                                        <w:i/>
                                      </w:rPr>
                                      <w:t>Crónica de D. João I</w:t>
                                    </w:r>
                                  </w:p>
                                </w:tc>
                              </w:tr>
                            </w:tbl>
                            <w:p w:rsidR="00312185" w:rsidRPr="00F01EC6" w:rsidRDefault="00312185" w:rsidP="00CC68D4">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CC68D4"/>
                          </w:txbxContent>
                        </wps:txbx>
                        <wps:bodyPr rot="0" vert="horz" wrap="square" lIns="91440" tIns="45720" rIns="91440" bIns="45720" anchor="t" anchorCtr="0">
                          <a:noAutofit/>
                        </wps:bodyPr>
                      </wps:wsp>
                      <wps:wsp>
                        <wps:cNvPr id="295"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420A2" w:rsidRDefault="00312185" w:rsidP="00CC68D4">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3</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32" style="position:absolute;margin-left:0;margin-top:-62.35pt;width:507.4pt;height:192.2pt;z-index:251640320;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">
                <v:shape id="_x0000_s1033"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7U8QA&#10;AADcAAAADwAAAGRycy9kb3ducmV2LnhtbESPT2sCMRTE74LfITyhN812KaWuRlnUFq/+gV5fN8/N&#10;0s3LmqS69dM3QsHjMDO/YebL3rbiQj40jhU8TzIQxJXTDdcKjof38RuIEJE1to5JwS8FWC6GgzkW&#10;2l15R5d9rEWCcChQgYmxK6QMlSGLYeI64uSdnLcYk/S11B6vCW5bmWfZq7TYcFow2NHKUPW9/7EK&#10;/GYVvm7n0uTr+Fl+YHs4b5ubUk+jvpyBiNTHR/i/vdUK8ukL3M+k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4u1PEAAAA3AAAAA8AAAAAAAAAAAAAAAAAmAIAAGRycy9k&#10;b3ducmV2LnhtbFBLBQYAAAAABAAEAPUAAACJAwAAAAA=&#10;" fillcolor="#f2f2f2 [3052]" stroked="f">
                  <v:textbox>
                    <w:txbxContent>
                      <w:p w:rsidR="00312185" w:rsidRDefault="00312185" w:rsidP="00CC68D4">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F01EC6"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2</w:t>
                              </w:r>
                              <w:r w:rsidRPr="00F01EC6">
                                <w:rPr>
                                  <w:rFonts w:cs="Calibri-Bold"/>
                                  <w:b/>
                                  <w:bCs/>
                                </w:rPr>
                                <w:t xml:space="preserve"> Fernão Lopes – </w:t>
                              </w:r>
                              <w:r w:rsidRPr="00F01EC6">
                                <w:rPr>
                                  <w:rFonts w:cs="Calibri-Bold"/>
                                  <w:b/>
                                  <w:bCs/>
                                  <w:i/>
                                </w:rPr>
                                <w:t>Crónica de D. João I</w:t>
                              </w:r>
                            </w:p>
                          </w:tc>
                        </w:tr>
                      </w:tbl>
                      <w:p w:rsidR="00312185" w:rsidRPr="00F01EC6" w:rsidRDefault="00312185" w:rsidP="00CC68D4">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CC68D4"/>
                    </w:txbxContent>
                  </v:textbox>
                </v:shape>
                <v:roundrect id="_x0000_s1034"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go9MQA&#10;AADcAAAADwAAAGRycy9kb3ducmV2LnhtbESPQWvCQBSE74L/YXkFb7qpoLHRVUQUi7fGHvT2yL5m&#10;Q7NvY3bV+O+7QsHjMDPfMItVZ2txo9ZXjhW8jxIQxIXTFZcKvo+74QyED8gaa8ek4EEeVst+b4GZ&#10;dnf+olseShEh7DNUYEJoMil9YciiH7mGOHo/rrUYomxLqVu8R7it5ThJptJixXHBYEMbQ8VvfrUK&#10;TrnfX3a1Pdhke5rqmUvNOU2VGrx16zmIQF14hf/bn1rB+GMCzzPx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oKPTEAAAA3AAAAA8AAAAAAAAAAAAAAAAAmAIAAGRycy9k&#10;b3ducmV2LnhtbFBLBQYAAAAABAAEAPUAAACJAwAAAAA=&#10;" fillcolor="#bfbfbf [2412]" stroked="f">
                  <v:stroke joinstyle="miter"/>
                  <o:lock v:ext="edit" aspectratio="t"/>
                  <v:textbox inset="3mm,0,3mm,1mm">
                    <w:txbxContent>
                      <w:p w:rsidR="00312185" w:rsidRPr="003420A2" w:rsidRDefault="00312185" w:rsidP="00CC68D4">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3</w:t>
                        </w:r>
                      </w:p>
                    </w:txbxContent>
                  </v:textbox>
                </v:roundrect>
                <w10:wrap anchorx="margin" anchory="page"/>
                <w10:anchorlock/>
              </v:group>
            </w:pict>
          </mc:Fallback>
        </mc:AlternateContent>
      </w:r>
    </w:p>
    <w:p w:rsidR="00CC68D4" w:rsidRPr="000B6CEE" w:rsidRDefault="00F01EC6" w:rsidP="00CC68D4">
      <w:pPr>
        <w:spacing w:before="12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w:t>
      </w:r>
    </w:p>
    <w:p w:rsidR="00CC68D4" w:rsidRPr="000B6CEE" w:rsidRDefault="00CC68D4" w:rsidP="00CC68D4">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 xml:space="preserve">Texto A </w:t>
      </w:r>
    </w:p>
    <w:p w:rsidR="00CC68D4" w:rsidRPr="00F01EC6" w:rsidRDefault="00D53425" w:rsidP="00D668C4">
      <w:pPr>
        <w:spacing w:before="240" w:after="120" w:line="240" w:lineRule="auto"/>
        <w:ind w:left="567"/>
        <w:rPr>
          <w:noProof/>
        </w:rPr>
      </w:pPr>
      <w:r w:rsidRPr="00F01EC6">
        <w:rPr>
          <w:noProof/>
        </w:rPr>
        <w:t xml:space="preserve">Lê o seguinte excerto do capítulo 11 da </w:t>
      </w:r>
      <w:r w:rsidRPr="0095663C">
        <w:rPr>
          <w:i/>
          <w:noProof/>
        </w:rPr>
        <w:t>Crónica de D. João I</w:t>
      </w:r>
      <w:r w:rsidRPr="00F01EC6">
        <w:rPr>
          <w:noProof/>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D668C4" w:rsidRPr="000B6CEE" w:rsidTr="00D668C4">
        <w:tc>
          <w:tcPr>
            <w:tcW w:w="343" w:type="dxa"/>
            <w:tcBorders>
              <w:top w:val="nil"/>
              <w:left w:val="nil"/>
              <w:bottom w:val="nil"/>
              <w:right w:val="nil"/>
            </w:tcBorders>
          </w:tcPr>
          <w:p w:rsidR="00D668C4" w:rsidRPr="000B6CEE" w:rsidRDefault="00D668C4"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D668C4" w:rsidRPr="00F01EC6" w:rsidRDefault="00D668C4" w:rsidP="00C0549E">
            <w:pPr>
              <w:spacing w:before="120" w:after="120" w:line="280" w:lineRule="exact"/>
              <w:jc w:val="center"/>
              <w:rPr>
                <w:rFonts w:ascii="Times New Roman" w:hAnsi="Times New Roman" w:cs="Times New Roman"/>
                <w:b/>
                <w:noProof/>
                <w:sz w:val="24"/>
                <w:szCs w:val="24"/>
              </w:rPr>
            </w:pPr>
            <w:r w:rsidRPr="00F01EC6">
              <w:rPr>
                <w:rFonts w:ascii="Times New Roman" w:hAnsi="Times New Roman" w:cs="Times New Roman"/>
                <w:b/>
                <w:noProof/>
                <w:sz w:val="24"/>
                <w:szCs w:val="24"/>
              </w:rPr>
              <w:t>Do alvoroço que foi na cidade cuidando que matavom o Meestre, e como aló</w:t>
            </w:r>
            <w:r w:rsidRPr="00F01EC6">
              <w:rPr>
                <w:rFonts w:ascii="Times New Roman" w:hAnsi="Times New Roman" w:cs="Times New Roman"/>
                <w:b/>
                <w:noProof/>
                <w:sz w:val="24"/>
                <w:szCs w:val="24"/>
                <w:vertAlign w:val="superscript"/>
              </w:rPr>
              <w:t>1</w:t>
            </w:r>
            <w:r w:rsidRPr="00F01EC6">
              <w:rPr>
                <w:rFonts w:ascii="Times New Roman" w:hAnsi="Times New Roman" w:cs="Times New Roman"/>
                <w:b/>
                <w:noProof/>
                <w:sz w:val="24"/>
                <w:szCs w:val="24"/>
              </w:rPr>
              <w:t xml:space="preserve"> foi Alvoro Paaez e muitas gentes com ele.</w:t>
            </w:r>
          </w:p>
        </w:tc>
      </w:tr>
      <w:tr w:rsidR="00CC68D4" w:rsidRPr="000B6CEE" w:rsidTr="00D668C4">
        <w:tc>
          <w:tcPr>
            <w:tcW w:w="343" w:type="dxa"/>
            <w:tcBorders>
              <w:top w:val="nil"/>
              <w:left w:val="nil"/>
              <w:bottom w:val="nil"/>
              <w:right w:val="nil"/>
            </w:tcBorders>
          </w:tcPr>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p w:rsidR="00CC68D4" w:rsidRPr="000B6CEE" w:rsidRDefault="00CC68D4"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O Page do Meestre que estava aa porta, como lhe disserom que fosse pela vila segundo já era percebido</w:t>
            </w:r>
            <w:r w:rsidRPr="000B6CEE">
              <w:rPr>
                <w:rFonts w:ascii="Times New Roman" w:hAnsi="Times New Roman" w:cs="Times New Roman"/>
                <w:noProof/>
                <w:szCs w:val="24"/>
                <w:vertAlign w:val="superscript"/>
              </w:rPr>
              <w:t>2</w:t>
            </w:r>
            <w:r w:rsidRPr="000B6CEE">
              <w:rPr>
                <w:rFonts w:ascii="Times New Roman" w:hAnsi="Times New Roman" w:cs="Times New Roman"/>
                <w:noProof/>
                <w:szCs w:val="24"/>
              </w:rPr>
              <w:t>, começou d</w:t>
            </w:r>
            <w:r w:rsidR="00C90E85">
              <w:rPr>
                <w:rFonts w:ascii="Times New Roman" w:hAnsi="Times New Roman" w:cs="Times New Roman"/>
                <w:noProof/>
                <w:szCs w:val="24"/>
              </w:rPr>
              <w:t>’</w:t>
            </w:r>
            <w:r w:rsidRPr="000B6CEE">
              <w:rPr>
                <w:rFonts w:ascii="Times New Roman" w:hAnsi="Times New Roman" w:cs="Times New Roman"/>
                <w:noProof/>
                <w:szCs w:val="24"/>
              </w:rPr>
              <w:t>ir rijamente</w:t>
            </w:r>
            <w:r w:rsidRPr="000B6CEE">
              <w:rPr>
                <w:rFonts w:ascii="Times New Roman" w:hAnsi="Times New Roman" w:cs="Times New Roman"/>
                <w:noProof/>
                <w:szCs w:val="24"/>
                <w:vertAlign w:val="superscript"/>
              </w:rPr>
              <w:t>3</w:t>
            </w:r>
            <w:r w:rsidRPr="000B6CEE">
              <w:rPr>
                <w:rFonts w:ascii="Times New Roman" w:hAnsi="Times New Roman" w:cs="Times New Roman"/>
                <w:noProof/>
                <w:szCs w:val="24"/>
              </w:rPr>
              <w:t xml:space="preserve"> a galope em cima do cavalo em que estava, dizendo altas vozes, braadando pela rua:</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 Matom o Meestre! matom o Meestre nos Paaços da Rainha! Acorree ao Meestre que matam!</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E assi chegou a casa d’ Alvoro Paaez que era dali grande espaço</w:t>
            </w:r>
            <w:r w:rsidRPr="000B6CEE">
              <w:rPr>
                <w:rFonts w:ascii="Times New Roman" w:hAnsi="Times New Roman" w:cs="Times New Roman"/>
                <w:noProof/>
                <w:szCs w:val="24"/>
                <w:vertAlign w:val="superscript"/>
              </w:rPr>
              <w:t>4</w:t>
            </w:r>
            <w:r w:rsidRPr="000B6CEE">
              <w:rPr>
                <w:rFonts w:ascii="Times New Roman" w:hAnsi="Times New Roman" w:cs="Times New Roman"/>
                <w:noProof/>
                <w:szCs w:val="24"/>
              </w:rPr>
              <w:t>.</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As gentes que esto ouviam, saiam aa rua veer que cousa era; e começando de falar u</w:t>
            </w:r>
            <w:r w:rsidR="000C6AD1">
              <w:rPr>
                <w:rFonts w:ascii="Times New Roman" w:hAnsi="Times New Roman" w:cs="Times New Roman"/>
                <w:noProof/>
                <w:szCs w:val="24"/>
              </w:rPr>
              <w:t>ũ</w:t>
            </w:r>
            <w:r w:rsidR="00F01EC6">
              <w:rPr>
                <w:rFonts w:ascii="Times New Roman" w:hAnsi="Times New Roman" w:cs="Times New Roman"/>
                <w:noProof/>
                <w:szCs w:val="24"/>
              </w:rPr>
              <w:t>s com os outros, alvora</w:t>
            </w:r>
            <w:r w:rsidRPr="000B6CEE">
              <w:rPr>
                <w:rFonts w:ascii="Times New Roman" w:hAnsi="Times New Roman" w:cs="Times New Roman"/>
                <w:noProof/>
                <w:szCs w:val="24"/>
              </w:rPr>
              <w:t>çavom-se nas voontades</w:t>
            </w:r>
            <w:r w:rsidRPr="000B6CEE">
              <w:rPr>
                <w:rFonts w:ascii="Times New Roman" w:hAnsi="Times New Roman" w:cs="Times New Roman"/>
                <w:noProof/>
                <w:szCs w:val="24"/>
                <w:vertAlign w:val="superscript"/>
              </w:rPr>
              <w:t>5</w:t>
            </w:r>
            <w:r w:rsidRPr="000B6CEE">
              <w:rPr>
                <w:rFonts w:ascii="Times New Roman" w:hAnsi="Times New Roman" w:cs="Times New Roman"/>
                <w:noProof/>
                <w:szCs w:val="24"/>
              </w:rPr>
              <w:t>, e começavom de tomar armas cada u</w:t>
            </w:r>
            <w:r w:rsidR="000C6AD1">
              <w:rPr>
                <w:rFonts w:ascii="Times New Roman" w:hAnsi="Times New Roman" w:cs="Times New Roman"/>
                <w:noProof/>
                <w:szCs w:val="24"/>
              </w:rPr>
              <w:t>ũ</w:t>
            </w:r>
            <w:r w:rsidRPr="000B6CEE">
              <w:rPr>
                <w:rFonts w:ascii="Times New Roman" w:hAnsi="Times New Roman" w:cs="Times New Roman"/>
                <w:noProof/>
                <w:szCs w:val="24"/>
              </w:rPr>
              <w:t xml:space="preserve"> como melhor e mais asinha</w:t>
            </w:r>
            <w:r w:rsidRPr="000B6CEE">
              <w:rPr>
                <w:rFonts w:ascii="Times New Roman" w:hAnsi="Times New Roman" w:cs="Times New Roman"/>
                <w:noProof/>
                <w:szCs w:val="24"/>
                <w:vertAlign w:val="superscript"/>
              </w:rPr>
              <w:t>6</w:t>
            </w:r>
            <w:r w:rsidRPr="000B6CEE">
              <w:rPr>
                <w:rFonts w:ascii="Times New Roman" w:hAnsi="Times New Roman" w:cs="Times New Roman"/>
                <w:noProof/>
                <w:szCs w:val="24"/>
              </w:rPr>
              <w:t xml:space="preserve"> podia. Alvoro Paaez que estava prestes</w:t>
            </w:r>
            <w:r w:rsidRPr="000B6CEE">
              <w:rPr>
                <w:rFonts w:ascii="Times New Roman" w:hAnsi="Times New Roman" w:cs="Times New Roman"/>
                <w:noProof/>
                <w:szCs w:val="24"/>
                <w:vertAlign w:val="superscript"/>
              </w:rPr>
              <w:t>7</w:t>
            </w:r>
            <w:r w:rsidRPr="000B6CEE">
              <w:rPr>
                <w:rFonts w:ascii="Times New Roman" w:hAnsi="Times New Roman" w:cs="Times New Roman"/>
                <w:noProof/>
                <w:szCs w:val="24"/>
              </w:rPr>
              <w:t xml:space="preserve"> e armado com </w:t>
            </w:r>
            <w:r w:rsidR="000C6AD1">
              <w:rPr>
                <w:rFonts w:ascii="Times New Roman" w:hAnsi="Times New Roman" w:cs="Times New Roman"/>
                <w:noProof/>
                <w:szCs w:val="24"/>
              </w:rPr>
              <w:t>ũ</w:t>
            </w:r>
            <w:r w:rsidRPr="000B6CEE">
              <w:rPr>
                <w:rFonts w:ascii="Times New Roman" w:hAnsi="Times New Roman" w:cs="Times New Roman"/>
                <w:noProof/>
                <w:szCs w:val="24"/>
              </w:rPr>
              <w:t>a coifa</w:t>
            </w:r>
            <w:r w:rsidRPr="000B6CEE">
              <w:rPr>
                <w:rFonts w:ascii="Times New Roman" w:hAnsi="Times New Roman" w:cs="Times New Roman"/>
                <w:noProof/>
                <w:szCs w:val="24"/>
                <w:vertAlign w:val="superscript"/>
              </w:rPr>
              <w:t>8</w:t>
            </w:r>
            <w:r w:rsidRPr="000B6CEE">
              <w:rPr>
                <w:rFonts w:ascii="Times New Roman" w:hAnsi="Times New Roman" w:cs="Times New Roman"/>
                <w:noProof/>
                <w:szCs w:val="24"/>
              </w:rPr>
              <w:t xml:space="preserve"> na cabeça segundo usança daquel tempo, cavalgou logo a pressa em cima du</w:t>
            </w:r>
            <w:r w:rsidR="000C6AD1">
              <w:rPr>
                <w:rFonts w:ascii="Times New Roman" w:hAnsi="Times New Roman" w:cs="Times New Roman"/>
                <w:noProof/>
                <w:szCs w:val="24"/>
              </w:rPr>
              <w:t>ũ</w:t>
            </w:r>
            <w:r w:rsidRPr="000B6CEE">
              <w:rPr>
                <w:rFonts w:ascii="Times New Roman" w:hAnsi="Times New Roman" w:cs="Times New Roman"/>
                <w:noProof/>
                <w:szCs w:val="24"/>
              </w:rPr>
              <w:t xml:space="preserve"> cavalo que anos havia que nom cavalgara; e todos seus aliados com ele, braadando a quaes quer</w:t>
            </w:r>
            <w:r w:rsidRPr="000B6CEE">
              <w:rPr>
                <w:rFonts w:ascii="Times New Roman" w:hAnsi="Times New Roman" w:cs="Times New Roman"/>
                <w:noProof/>
                <w:szCs w:val="24"/>
                <w:vertAlign w:val="superscript"/>
              </w:rPr>
              <w:t>9</w:t>
            </w:r>
            <w:r w:rsidRPr="000B6CEE">
              <w:rPr>
                <w:rFonts w:ascii="Times New Roman" w:hAnsi="Times New Roman" w:cs="Times New Roman"/>
                <w:noProof/>
                <w:szCs w:val="24"/>
              </w:rPr>
              <w:t xml:space="preserve"> que achava dizendo:</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 Acorramos ao Meestre, amigos, acorramos ao Meestre, ca filho é deI-Rei dom Pedro.</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E assi braadavom el e o Page indo pela rua.</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Soaram as vozes do arroido</w:t>
            </w:r>
            <w:r w:rsidRPr="000B6CEE">
              <w:rPr>
                <w:rFonts w:ascii="Times New Roman" w:hAnsi="Times New Roman" w:cs="Times New Roman"/>
                <w:noProof/>
                <w:szCs w:val="24"/>
                <w:vertAlign w:val="superscript"/>
              </w:rPr>
              <w:t>10</w:t>
            </w:r>
            <w:r w:rsidRPr="000B6CEE">
              <w:rPr>
                <w:rFonts w:ascii="Times New Roman" w:hAnsi="Times New Roman" w:cs="Times New Roman"/>
                <w:noProof/>
                <w:szCs w:val="24"/>
              </w:rPr>
              <w:t xml:space="preserve"> pela cidade ouvindo todos braadar que matavom o Meestre; e assi como viuva que rei nom tiinha, e como se lhe este ficara em logo de</w:t>
            </w:r>
            <w:r w:rsidRPr="000B6CEE">
              <w:rPr>
                <w:rFonts w:ascii="Times New Roman" w:hAnsi="Times New Roman" w:cs="Times New Roman"/>
                <w:noProof/>
                <w:szCs w:val="24"/>
                <w:vertAlign w:val="superscript"/>
              </w:rPr>
              <w:t>11</w:t>
            </w:r>
            <w:r w:rsidRPr="000B6CEE">
              <w:rPr>
                <w:rFonts w:ascii="Times New Roman" w:hAnsi="Times New Roman" w:cs="Times New Roman"/>
                <w:noProof/>
                <w:szCs w:val="24"/>
              </w:rPr>
              <w:t xml:space="preserve"> marido, se moverom todos com mão armada</w:t>
            </w:r>
            <w:r w:rsidRPr="000B6CEE">
              <w:rPr>
                <w:rFonts w:ascii="Times New Roman" w:hAnsi="Times New Roman" w:cs="Times New Roman"/>
                <w:noProof/>
                <w:szCs w:val="24"/>
                <w:vertAlign w:val="superscript"/>
              </w:rPr>
              <w:t>12</w:t>
            </w:r>
            <w:r w:rsidRPr="000B6CEE">
              <w:rPr>
                <w:rFonts w:ascii="Times New Roman" w:hAnsi="Times New Roman" w:cs="Times New Roman"/>
                <w:noProof/>
                <w:szCs w:val="24"/>
              </w:rPr>
              <w:t>, correndo a pressa pera u deziam que se esto fazia, por lhe darem vida e escusar</w:t>
            </w:r>
            <w:r w:rsidRPr="000B6CEE">
              <w:rPr>
                <w:rFonts w:ascii="Times New Roman" w:hAnsi="Times New Roman" w:cs="Times New Roman"/>
                <w:noProof/>
                <w:szCs w:val="24"/>
                <w:vertAlign w:val="superscript"/>
              </w:rPr>
              <w:t>13</w:t>
            </w:r>
            <w:r w:rsidRPr="000B6CEE">
              <w:rPr>
                <w:rFonts w:ascii="Times New Roman" w:hAnsi="Times New Roman" w:cs="Times New Roman"/>
                <w:noProof/>
                <w:szCs w:val="24"/>
              </w:rPr>
              <w:t xml:space="preserve"> mo</w:t>
            </w:r>
            <w:r w:rsidR="00C90E85">
              <w:rPr>
                <w:rFonts w:ascii="Times New Roman" w:hAnsi="Times New Roman" w:cs="Times New Roman"/>
                <w:noProof/>
                <w:szCs w:val="24"/>
              </w:rPr>
              <w:t>rte. Alvoro Paaez nom quedava d’</w:t>
            </w:r>
            <w:r w:rsidRPr="000B6CEE">
              <w:rPr>
                <w:rFonts w:ascii="Times New Roman" w:hAnsi="Times New Roman" w:cs="Times New Roman"/>
                <w:noProof/>
                <w:szCs w:val="24"/>
              </w:rPr>
              <w:t>ir pera alá</w:t>
            </w:r>
            <w:r w:rsidRPr="000B6CEE">
              <w:rPr>
                <w:rFonts w:ascii="Times New Roman" w:hAnsi="Times New Roman" w:cs="Times New Roman"/>
                <w:noProof/>
                <w:szCs w:val="24"/>
                <w:vertAlign w:val="superscript"/>
              </w:rPr>
              <w:t>14</w:t>
            </w:r>
            <w:r w:rsidRPr="000B6CEE">
              <w:rPr>
                <w:rFonts w:ascii="Times New Roman" w:hAnsi="Times New Roman" w:cs="Times New Roman"/>
                <w:noProof/>
                <w:szCs w:val="24"/>
              </w:rPr>
              <w:t>, braadando a todos:</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 Acorramos ao Meestre, amigos, acorramos ao Meestre que matam sem por quê! […]</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A gente começou de se juntar a ele, e era tanta que era estranha cousa de vee</w:t>
            </w:r>
            <w:r w:rsidR="00F01EC6">
              <w:rPr>
                <w:rFonts w:ascii="Times New Roman" w:hAnsi="Times New Roman" w:cs="Times New Roman"/>
                <w:noProof/>
                <w:szCs w:val="24"/>
              </w:rPr>
              <w:t>r. Nom cabiam pelas ruas princi</w:t>
            </w:r>
            <w:r w:rsidRPr="000B6CEE">
              <w:rPr>
                <w:rFonts w:ascii="Times New Roman" w:hAnsi="Times New Roman" w:cs="Times New Roman"/>
                <w:noProof/>
                <w:szCs w:val="24"/>
              </w:rPr>
              <w:t>paes, e atrevessavom logares escusos</w:t>
            </w:r>
            <w:r w:rsidRPr="000B6CEE">
              <w:rPr>
                <w:rFonts w:ascii="Times New Roman" w:hAnsi="Times New Roman" w:cs="Times New Roman"/>
                <w:noProof/>
                <w:szCs w:val="24"/>
                <w:vertAlign w:val="superscript"/>
              </w:rPr>
              <w:t>15</w:t>
            </w:r>
            <w:r w:rsidRPr="000B6CEE">
              <w:rPr>
                <w:rFonts w:ascii="Times New Roman" w:hAnsi="Times New Roman" w:cs="Times New Roman"/>
                <w:noProof/>
                <w:szCs w:val="24"/>
              </w:rPr>
              <w:t>, desejando cada u</w:t>
            </w:r>
            <w:r w:rsidR="000C6AD1">
              <w:rPr>
                <w:rFonts w:ascii="Times New Roman" w:hAnsi="Times New Roman" w:cs="Times New Roman"/>
                <w:noProof/>
                <w:szCs w:val="24"/>
              </w:rPr>
              <w:t>ũ</w:t>
            </w:r>
            <w:r w:rsidRPr="000B6CEE">
              <w:rPr>
                <w:rFonts w:ascii="Times New Roman" w:hAnsi="Times New Roman" w:cs="Times New Roman"/>
                <w:noProof/>
                <w:szCs w:val="24"/>
              </w:rPr>
              <w:t xml:space="preserve"> de seer o primeiro; e preguntando u</w:t>
            </w:r>
            <w:r w:rsidR="00C90E85" w:rsidRPr="000B6CEE">
              <w:rPr>
                <w:rFonts w:ascii="Times New Roman" w:hAnsi="Times New Roman"/>
              </w:rPr>
              <w:t>ũ</w:t>
            </w:r>
            <w:r w:rsidRPr="000B6CEE">
              <w:rPr>
                <w:rFonts w:ascii="Times New Roman" w:hAnsi="Times New Roman" w:cs="Times New Roman"/>
                <w:noProof/>
                <w:szCs w:val="24"/>
              </w:rPr>
              <w:t>s aos outros quem matava o Meestre, nom minguava</w:t>
            </w:r>
            <w:r w:rsidRPr="000B6CEE">
              <w:rPr>
                <w:rFonts w:ascii="Times New Roman" w:hAnsi="Times New Roman" w:cs="Times New Roman"/>
                <w:noProof/>
                <w:szCs w:val="24"/>
                <w:vertAlign w:val="superscript"/>
              </w:rPr>
              <w:t>16</w:t>
            </w:r>
            <w:r w:rsidRPr="000B6CEE">
              <w:rPr>
                <w:rFonts w:ascii="Times New Roman" w:hAnsi="Times New Roman" w:cs="Times New Roman"/>
                <w:noProof/>
                <w:szCs w:val="24"/>
              </w:rPr>
              <w:t xml:space="preserve"> quem responder que o matava o Conde Joam Fernandez, per mandado da Rainha.</w:t>
            </w:r>
          </w:p>
          <w:p w:rsidR="00CC68D4" w:rsidRPr="000B6CEE" w:rsidRDefault="00CC68D4" w:rsidP="00F01EC6">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E per voontade de Deos todos feitos du</w:t>
            </w:r>
            <w:r w:rsidR="000C6AD1">
              <w:rPr>
                <w:rFonts w:ascii="Times New Roman" w:hAnsi="Times New Roman" w:cs="Times New Roman"/>
                <w:noProof/>
                <w:szCs w:val="24"/>
              </w:rPr>
              <w:t>ũ</w:t>
            </w:r>
            <w:r w:rsidRPr="000B6CEE">
              <w:rPr>
                <w:rFonts w:ascii="Times New Roman" w:hAnsi="Times New Roman" w:cs="Times New Roman"/>
                <w:noProof/>
                <w:szCs w:val="24"/>
              </w:rPr>
              <w:t xml:space="preserve"> coraçom com talente</w:t>
            </w:r>
            <w:r w:rsidRPr="000B6CEE">
              <w:rPr>
                <w:rFonts w:ascii="Times New Roman" w:hAnsi="Times New Roman" w:cs="Times New Roman"/>
                <w:noProof/>
                <w:szCs w:val="24"/>
                <w:vertAlign w:val="superscript"/>
              </w:rPr>
              <w:t>17</w:t>
            </w:r>
            <w:r w:rsidRPr="000B6CEE">
              <w:rPr>
                <w:rFonts w:ascii="Times New Roman" w:hAnsi="Times New Roman" w:cs="Times New Roman"/>
                <w:noProof/>
                <w:szCs w:val="24"/>
              </w:rPr>
              <w:t xml:space="preserve"> de o vingar, como forom aas portas do Paaço que eram já çarradas</w:t>
            </w:r>
            <w:r w:rsidRPr="000B6CEE">
              <w:rPr>
                <w:rFonts w:ascii="Times New Roman" w:hAnsi="Times New Roman" w:cs="Times New Roman"/>
                <w:noProof/>
                <w:szCs w:val="24"/>
                <w:vertAlign w:val="superscript"/>
              </w:rPr>
              <w:t>18</w:t>
            </w:r>
            <w:r w:rsidRPr="000B6CEE">
              <w:rPr>
                <w:rFonts w:ascii="Times New Roman" w:hAnsi="Times New Roman" w:cs="Times New Roman"/>
                <w:noProof/>
                <w:szCs w:val="24"/>
              </w:rPr>
              <w:t xml:space="preserve">, ante que chegassem, com espantosas palavras começarom de dizer: </w:t>
            </w:r>
          </w:p>
          <w:p w:rsidR="00CC68D4" w:rsidRPr="000B6CEE" w:rsidRDefault="00F01EC6" w:rsidP="00F01EC6">
            <w:pPr>
              <w:spacing w:line="280" w:lineRule="exact"/>
              <w:ind w:firstLine="284"/>
              <w:jc w:val="both"/>
              <w:rPr>
                <w:rFonts w:ascii="Times New Roman" w:hAnsi="Times New Roman" w:cs="Times New Roman"/>
                <w:noProof/>
                <w:szCs w:val="24"/>
              </w:rPr>
            </w:pPr>
            <w:r>
              <w:rPr>
                <w:rFonts w:ascii="Times New Roman" w:hAnsi="Times New Roman" w:cs="Times New Roman"/>
                <w:noProof/>
                <w:szCs w:val="24"/>
              </w:rPr>
              <w:t>–</w:t>
            </w:r>
            <w:r w:rsidR="00CC68D4" w:rsidRPr="000B6CEE">
              <w:rPr>
                <w:rFonts w:ascii="Times New Roman" w:hAnsi="Times New Roman" w:cs="Times New Roman"/>
                <w:noProof/>
                <w:szCs w:val="24"/>
              </w:rPr>
              <w:t xml:space="preserve"> U matom o Meestre? que é do Meestre? Quem çarrou estas portas?</w:t>
            </w:r>
          </w:p>
          <w:p w:rsidR="00CC68D4" w:rsidRPr="000B6CEE" w:rsidRDefault="00CC68D4" w:rsidP="00E043A5">
            <w:pPr>
              <w:framePr w:hSpace="141" w:wrap="around" w:vAnchor="text" w:hAnchor="page" w:x="549" w:y="205"/>
              <w:spacing w:line="280" w:lineRule="exact"/>
              <w:jc w:val="both"/>
              <w:rPr>
                <w:rFonts w:ascii="Times New Roman" w:hAnsi="Times New Roman" w:cs="Times New Roman"/>
                <w:noProof/>
                <w:szCs w:val="24"/>
              </w:rPr>
            </w:pPr>
          </w:p>
          <w:p w:rsidR="00231475" w:rsidRDefault="00C90E85" w:rsidP="00231475">
            <w:pPr>
              <w:pStyle w:val="PargrafodaLista"/>
              <w:spacing w:before="240"/>
              <w:ind w:left="0" w:firstLine="284"/>
              <w:jc w:val="right"/>
              <w:rPr>
                <w:rFonts w:ascii="Times New Roman" w:hAnsi="Times New Roman"/>
                <w:noProof/>
                <w:sz w:val="18"/>
              </w:rPr>
            </w:pPr>
            <w:r>
              <w:rPr>
                <w:rFonts w:ascii="Times New Roman" w:hAnsi="Times New Roman"/>
                <w:noProof/>
                <w:sz w:val="18"/>
              </w:rPr>
              <w:t xml:space="preserve">Fernão Lopes, </w:t>
            </w:r>
            <w:r w:rsidR="005130B7" w:rsidRPr="000B6CEE">
              <w:rPr>
                <w:rFonts w:ascii="Times New Roman" w:hAnsi="Times New Roman"/>
                <w:i/>
                <w:noProof/>
                <w:sz w:val="18"/>
              </w:rPr>
              <w:t>Crónica de D. João I</w:t>
            </w:r>
            <w:r>
              <w:rPr>
                <w:rFonts w:ascii="Times New Roman" w:hAnsi="Times New Roman"/>
                <w:noProof/>
                <w:sz w:val="18"/>
              </w:rPr>
              <w:t>, edição crítica de</w:t>
            </w:r>
            <w:r w:rsidR="005130B7" w:rsidRPr="000B6CEE">
              <w:rPr>
                <w:rFonts w:ascii="Times New Roman" w:hAnsi="Times New Roman"/>
                <w:noProof/>
                <w:sz w:val="18"/>
              </w:rPr>
              <w:t xml:space="preserve"> Teresa Amado</w:t>
            </w:r>
            <w:r>
              <w:rPr>
                <w:rFonts w:ascii="Times New Roman" w:hAnsi="Times New Roman"/>
                <w:noProof/>
                <w:sz w:val="18"/>
              </w:rPr>
              <w:t xml:space="preserve">, </w:t>
            </w:r>
          </w:p>
          <w:p w:rsidR="005130B7" w:rsidRPr="00231475" w:rsidRDefault="00C90E85" w:rsidP="00231475">
            <w:pPr>
              <w:pStyle w:val="PargrafodaLista"/>
              <w:spacing w:before="240"/>
              <w:ind w:left="0" w:firstLine="284"/>
              <w:jc w:val="right"/>
              <w:rPr>
                <w:rFonts w:ascii="Times New Roman" w:hAnsi="Times New Roman"/>
                <w:noProof/>
                <w:sz w:val="18"/>
              </w:rPr>
            </w:pPr>
            <w:r w:rsidRPr="00231475">
              <w:rPr>
                <w:rFonts w:ascii="Times New Roman" w:hAnsi="Times New Roman"/>
                <w:noProof/>
                <w:sz w:val="18"/>
              </w:rPr>
              <w:t>Lisboa, Seara Nova/Comunicação, 1980</w:t>
            </w:r>
            <w:r w:rsidR="00231475">
              <w:rPr>
                <w:rFonts w:ascii="Times New Roman" w:hAnsi="Times New Roman"/>
                <w:noProof/>
                <w:sz w:val="18"/>
              </w:rPr>
              <w:t>, cap. 11</w:t>
            </w:r>
            <w:r w:rsidR="00F849CF">
              <w:rPr>
                <w:rFonts w:ascii="Times New Roman" w:hAnsi="Times New Roman"/>
                <w:noProof/>
                <w:sz w:val="18"/>
              </w:rPr>
              <w:t>, p. 95</w:t>
            </w:r>
          </w:p>
          <w:p w:rsidR="005130B7" w:rsidRPr="000B6CEE" w:rsidRDefault="005130B7" w:rsidP="005130B7">
            <w:pPr>
              <w:pStyle w:val="PargrafodaLista"/>
              <w:spacing w:before="240"/>
              <w:ind w:left="0" w:firstLine="284"/>
              <w:jc w:val="right"/>
              <w:rPr>
                <w:rFonts w:ascii="Times New Roman" w:hAnsi="Times New Roman"/>
                <w:noProof/>
                <w:sz w:val="18"/>
              </w:rPr>
            </w:pPr>
          </w:p>
          <w:p w:rsidR="005130B7" w:rsidRPr="000B6CEE" w:rsidRDefault="00231475" w:rsidP="005130B7">
            <w:pPr>
              <w:pStyle w:val="PargrafodaLista"/>
              <w:spacing w:before="240"/>
              <w:ind w:left="0" w:firstLine="284"/>
              <w:jc w:val="right"/>
              <w:rPr>
                <w:rFonts w:ascii="Times New Roman" w:hAnsi="Times New Roman"/>
                <w:noProof/>
                <w:sz w:val="18"/>
              </w:rPr>
            </w:pPr>
            <w:r>
              <w:rPr>
                <w:rFonts w:ascii="Times New Roman" w:hAnsi="Times New Roman"/>
                <w:noProof/>
                <w:sz w:val="18"/>
              </w:rPr>
              <mc:AlternateContent>
                <mc:Choice Requires="wps">
                  <w:drawing>
                    <wp:anchor distT="0" distB="0" distL="114300" distR="114300" simplePos="0" relativeHeight="251800064" behindDoc="0" locked="0" layoutInCell="1" allowOverlap="1">
                      <wp:simplePos x="0" y="0"/>
                      <wp:positionH relativeFrom="column">
                        <wp:posOffset>15432</wp:posOffset>
                      </wp:positionH>
                      <wp:positionV relativeFrom="paragraph">
                        <wp:posOffset>68580</wp:posOffset>
                      </wp:positionV>
                      <wp:extent cx="1335819" cy="0"/>
                      <wp:effectExtent l="0" t="0" r="17145" b="19050"/>
                      <wp:wrapNone/>
                      <wp:docPr id="9" name="Conexão recta 9"/>
                      <wp:cNvGraphicFramePr/>
                      <a:graphic xmlns:a="http://schemas.openxmlformats.org/drawingml/2006/main">
                        <a:graphicData uri="http://schemas.microsoft.com/office/word/2010/wordprocessingShape">
                          <wps:wsp>
                            <wps:cNvCnPr/>
                            <wps:spPr>
                              <a:xfrm>
                                <a:off x="0" y="0"/>
                                <a:ext cx="1335819"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CAF174" id="Conexão recta 9" o:spid="_x0000_s1026" style="position:absolute;z-index:251800064;visibility:visible;mso-wrap-style:square;mso-wrap-distance-left:9pt;mso-wrap-distance-top:0;mso-wrap-distance-right:9pt;mso-wrap-distance-bottom:0;mso-position-horizontal:absolute;mso-position-horizontal-relative:text;mso-position-vertical:absolute;mso-position-vertical-relative:text" from="1.2pt,5.4pt" to="106.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" strokecolor="black [3040]" strokeweight=".5pt"/>
                  </w:pict>
                </mc:Fallback>
              </mc:AlternateContent>
            </w:r>
          </w:p>
          <w:p w:rsidR="00CC68D4" w:rsidRPr="000B6CEE" w:rsidRDefault="005130B7" w:rsidP="00E94288">
            <w:pPr>
              <w:widowControl w:val="0"/>
              <w:autoSpaceDE w:val="0"/>
              <w:autoSpaceDN w:val="0"/>
              <w:adjustRightInd w:val="0"/>
              <w:jc w:val="both"/>
              <w:rPr>
                <w:rFonts w:ascii="Times New Roman" w:hAnsi="Times New Roman"/>
                <w:sz w:val="16"/>
              </w:rPr>
            </w:pPr>
            <w:r w:rsidRPr="000B6CEE">
              <w:rPr>
                <w:rFonts w:ascii="Times New Roman" w:hAnsi="Times New Roman"/>
                <w:sz w:val="16"/>
                <w:vertAlign w:val="superscript"/>
              </w:rPr>
              <w:t>1</w:t>
            </w:r>
            <w:r w:rsidR="00F01EC6">
              <w:rPr>
                <w:rFonts w:ascii="Times New Roman" w:hAnsi="Times New Roman"/>
                <w:sz w:val="16"/>
                <w:vertAlign w:val="superscript"/>
              </w:rPr>
              <w:t xml:space="preserve"> </w:t>
            </w:r>
            <w:r w:rsidR="00F01EC6" w:rsidRPr="00F01EC6">
              <w:rPr>
                <w:rFonts w:ascii="Times New Roman" w:hAnsi="Times New Roman"/>
                <w:i/>
                <w:sz w:val="16"/>
              </w:rPr>
              <w:t>Aló</w:t>
            </w:r>
            <w:r w:rsidR="00F01EC6">
              <w:rPr>
                <w:rFonts w:ascii="Times New Roman" w:hAnsi="Times New Roman"/>
                <w:sz w:val="16"/>
              </w:rPr>
              <w:t xml:space="preserve">: </w:t>
            </w:r>
            <w:r w:rsidRPr="000B6CEE">
              <w:rPr>
                <w:rFonts w:ascii="Times New Roman" w:hAnsi="Times New Roman"/>
                <w:sz w:val="16"/>
              </w:rPr>
              <w:t xml:space="preserve">então. </w:t>
            </w:r>
            <w:r w:rsidRPr="000B6CEE">
              <w:rPr>
                <w:rFonts w:ascii="Times New Roman" w:hAnsi="Times New Roman"/>
                <w:sz w:val="16"/>
                <w:vertAlign w:val="superscript"/>
              </w:rPr>
              <w:t>2</w:t>
            </w:r>
            <w:r w:rsidRPr="000B6CEE">
              <w:rPr>
                <w:rFonts w:ascii="Times New Roman" w:hAnsi="Times New Roman"/>
                <w:sz w:val="16"/>
              </w:rPr>
              <w:t xml:space="preserve"> </w:t>
            </w:r>
            <w:r w:rsidR="00E94288" w:rsidRPr="00E94288">
              <w:rPr>
                <w:rFonts w:ascii="Times New Roman" w:hAnsi="Times New Roman"/>
                <w:i/>
                <w:sz w:val="16"/>
              </w:rPr>
              <w:t>Percebido</w:t>
            </w:r>
            <w:r w:rsidR="00E94288">
              <w:rPr>
                <w:rFonts w:ascii="Times New Roman" w:hAnsi="Times New Roman"/>
                <w:sz w:val="16"/>
              </w:rPr>
              <w:t xml:space="preserve">: </w:t>
            </w:r>
            <w:r w:rsidRPr="000B6CEE">
              <w:rPr>
                <w:rFonts w:ascii="Times New Roman" w:hAnsi="Times New Roman"/>
                <w:sz w:val="16"/>
              </w:rPr>
              <w:t xml:space="preserve">combinado. </w:t>
            </w:r>
            <w:r w:rsidRPr="000B6CEE">
              <w:rPr>
                <w:rFonts w:ascii="Times New Roman" w:hAnsi="Times New Roman"/>
                <w:sz w:val="16"/>
                <w:vertAlign w:val="superscript"/>
              </w:rPr>
              <w:t>3</w:t>
            </w:r>
            <w:r w:rsidRPr="000B6CEE">
              <w:rPr>
                <w:rFonts w:ascii="Times New Roman" w:hAnsi="Times New Roman"/>
                <w:sz w:val="16"/>
              </w:rPr>
              <w:t xml:space="preserve"> </w:t>
            </w:r>
            <w:r w:rsidR="00E94288" w:rsidRPr="00E94288">
              <w:rPr>
                <w:rFonts w:ascii="Times New Roman" w:hAnsi="Times New Roman"/>
                <w:i/>
                <w:sz w:val="16"/>
              </w:rPr>
              <w:t>Rijamente</w:t>
            </w:r>
            <w:r w:rsidR="00E94288">
              <w:rPr>
                <w:rFonts w:ascii="Times New Roman" w:hAnsi="Times New Roman"/>
                <w:sz w:val="16"/>
              </w:rPr>
              <w:t xml:space="preserve">: </w:t>
            </w:r>
            <w:r w:rsidRPr="000B6CEE">
              <w:rPr>
                <w:rFonts w:ascii="Times New Roman" w:hAnsi="Times New Roman"/>
                <w:sz w:val="16"/>
              </w:rPr>
              <w:t xml:space="preserve">energicamente, depressa. </w:t>
            </w:r>
            <w:r w:rsidRPr="000B6CEE">
              <w:rPr>
                <w:rFonts w:ascii="Times New Roman" w:hAnsi="Times New Roman"/>
                <w:sz w:val="16"/>
                <w:vertAlign w:val="superscript"/>
              </w:rPr>
              <w:t>4</w:t>
            </w:r>
            <w:r w:rsidRPr="000B6CEE">
              <w:rPr>
                <w:rFonts w:ascii="Times New Roman" w:hAnsi="Times New Roman"/>
                <w:sz w:val="16"/>
              </w:rPr>
              <w:t xml:space="preserve"> </w:t>
            </w:r>
            <w:r w:rsidR="00E94288" w:rsidRPr="00E94288">
              <w:rPr>
                <w:rFonts w:ascii="Times New Roman" w:hAnsi="Times New Roman"/>
                <w:i/>
                <w:sz w:val="16"/>
              </w:rPr>
              <w:t>E</w:t>
            </w:r>
            <w:r w:rsidRPr="00E94288">
              <w:rPr>
                <w:rFonts w:ascii="Times New Roman" w:hAnsi="Times New Roman"/>
                <w:i/>
                <w:sz w:val="16"/>
              </w:rPr>
              <w:t>ra dali grande espaço</w:t>
            </w:r>
            <w:r w:rsidR="00E94288">
              <w:rPr>
                <w:rFonts w:ascii="Times New Roman" w:hAnsi="Times New Roman"/>
                <w:sz w:val="16"/>
              </w:rPr>
              <w:t>:</w:t>
            </w:r>
            <w:r w:rsidRPr="000B6CEE">
              <w:rPr>
                <w:rFonts w:ascii="Times New Roman" w:hAnsi="Times New Roman"/>
                <w:sz w:val="16"/>
              </w:rPr>
              <w:t xml:space="preserve"> era longe dali. </w:t>
            </w:r>
            <w:r w:rsidRPr="000B6CEE">
              <w:rPr>
                <w:rFonts w:ascii="Times New Roman" w:hAnsi="Times New Roman"/>
                <w:sz w:val="16"/>
                <w:vertAlign w:val="superscript"/>
              </w:rPr>
              <w:t>5</w:t>
            </w:r>
            <w:r w:rsidR="00E94288">
              <w:rPr>
                <w:rFonts w:ascii="Times New Roman" w:hAnsi="Times New Roman"/>
                <w:sz w:val="16"/>
              </w:rPr>
              <w:t xml:space="preserve"> </w:t>
            </w:r>
            <w:r w:rsidR="00E94288" w:rsidRPr="00E94288">
              <w:rPr>
                <w:rFonts w:ascii="Times New Roman" w:hAnsi="Times New Roman"/>
                <w:i/>
                <w:sz w:val="16"/>
              </w:rPr>
              <w:t>A</w:t>
            </w:r>
            <w:r w:rsidRPr="00E94288">
              <w:rPr>
                <w:rFonts w:ascii="Times New Roman" w:hAnsi="Times New Roman"/>
                <w:i/>
                <w:sz w:val="16"/>
              </w:rPr>
              <w:t>lvoraçavom-se nas vontades</w:t>
            </w:r>
            <w:r w:rsidR="00E94288">
              <w:rPr>
                <w:rFonts w:ascii="Times New Roman" w:hAnsi="Times New Roman"/>
                <w:sz w:val="16"/>
              </w:rPr>
              <w:t>:</w:t>
            </w:r>
            <w:r w:rsidRPr="000B6CEE">
              <w:rPr>
                <w:rFonts w:ascii="Times New Roman" w:hAnsi="Times New Roman"/>
                <w:sz w:val="16"/>
              </w:rPr>
              <w:t xml:space="preserve"> excitavam-se os ânimos. </w:t>
            </w:r>
            <w:r w:rsidRPr="000B6CEE">
              <w:rPr>
                <w:rFonts w:ascii="Times New Roman" w:hAnsi="Times New Roman"/>
                <w:sz w:val="16"/>
                <w:vertAlign w:val="superscript"/>
              </w:rPr>
              <w:t>6</w:t>
            </w:r>
            <w:r w:rsidRPr="000B6CEE">
              <w:rPr>
                <w:rFonts w:ascii="Times New Roman" w:hAnsi="Times New Roman"/>
                <w:sz w:val="16"/>
              </w:rPr>
              <w:t xml:space="preserve"> </w:t>
            </w:r>
            <w:r w:rsidR="00E94288" w:rsidRPr="00E94288">
              <w:rPr>
                <w:rFonts w:ascii="Times New Roman" w:hAnsi="Times New Roman"/>
                <w:i/>
                <w:sz w:val="16"/>
              </w:rPr>
              <w:t>Asinha</w:t>
            </w:r>
            <w:r w:rsidR="00E94288">
              <w:rPr>
                <w:rFonts w:ascii="Times New Roman" w:hAnsi="Times New Roman"/>
                <w:sz w:val="16"/>
              </w:rPr>
              <w:t xml:space="preserve">: </w:t>
            </w:r>
            <w:r w:rsidRPr="000B6CEE">
              <w:rPr>
                <w:rFonts w:ascii="Times New Roman" w:hAnsi="Times New Roman"/>
                <w:sz w:val="16"/>
              </w:rPr>
              <w:t xml:space="preserve">rapidamente. </w:t>
            </w:r>
            <w:r w:rsidRPr="000B6CEE">
              <w:rPr>
                <w:rFonts w:ascii="Times New Roman" w:hAnsi="Times New Roman"/>
                <w:sz w:val="16"/>
                <w:vertAlign w:val="superscript"/>
              </w:rPr>
              <w:t>7</w:t>
            </w:r>
            <w:r w:rsidRPr="000B6CEE">
              <w:rPr>
                <w:rFonts w:ascii="Times New Roman" w:hAnsi="Times New Roman"/>
                <w:sz w:val="16"/>
              </w:rPr>
              <w:t xml:space="preserve"> </w:t>
            </w:r>
            <w:r w:rsidR="00E94288" w:rsidRPr="00E94288">
              <w:rPr>
                <w:rFonts w:ascii="Times New Roman" w:hAnsi="Times New Roman"/>
                <w:i/>
                <w:sz w:val="16"/>
              </w:rPr>
              <w:t>Prestes</w:t>
            </w:r>
            <w:r w:rsidR="00E94288">
              <w:rPr>
                <w:rFonts w:ascii="Times New Roman" w:hAnsi="Times New Roman"/>
                <w:sz w:val="16"/>
              </w:rPr>
              <w:t xml:space="preserve">: </w:t>
            </w:r>
            <w:r w:rsidRPr="000B6CEE">
              <w:rPr>
                <w:rFonts w:ascii="Times New Roman" w:hAnsi="Times New Roman"/>
                <w:sz w:val="16"/>
              </w:rPr>
              <w:t xml:space="preserve">pronto, preparado. </w:t>
            </w:r>
            <w:r w:rsidRPr="000B6CEE">
              <w:rPr>
                <w:rFonts w:ascii="Times New Roman" w:hAnsi="Times New Roman"/>
                <w:sz w:val="16"/>
                <w:vertAlign w:val="superscript"/>
              </w:rPr>
              <w:t>8</w:t>
            </w:r>
            <w:r w:rsidRPr="000B6CEE">
              <w:rPr>
                <w:rFonts w:ascii="Times New Roman" w:hAnsi="Times New Roman"/>
                <w:sz w:val="16"/>
              </w:rPr>
              <w:t xml:space="preserve"> </w:t>
            </w:r>
            <w:r w:rsidR="00E94288" w:rsidRPr="00E94288">
              <w:rPr>
                <w:rFonts w:ascii="Times New Roman" w:hAnsi="Times New Roman"/>
                <w:i/>
                <w:sz w:val="16"/>
              </w:rPr>
              <w:t>Coifa</w:t>
            </w:r>
            <w:r w:rsidR="00E94288">
              <w:rPr>
                <w:rFonts w:ascii="Times New Roman" w:hAnsi="Times New Roman"/>
                <w:sz w:val="16"/>
              </w:rPr>
              <w:t xml:space="preserve">: </w:t>
            </w:r>
            <w:r w:rsidRPr="000B6CEE">
              <w:rPr>
                <w:rFonts w:ascii="Times New Roman" w:hAnsi="Times New Roman"/>
                <w:sz w:val="16"/>
              </w:rPr>
              <w:t xml:space="preserve">parte da armadura que cobria a cabeça. </w:t>
            </w:r>
            <w:r w:rsidR="0095663C">
              <w:rPr>
                <w:rFonts w:ascii="Times New Roman" w:hAnsi="Times New Roman"/>
                <w:sz w:val="16"/>
              </w:rPr>
              <w:t xml:space="preserve">         </w:t>
            </w:r>
            <w:r w:rsidRPr="000B6CEE">
              <w:rPr>
                <w:rFonts w:ascii="Times New Roman" w:hAnsi="Times New Roman"/>
                <w:sz w:val="16"/>
                <w:vertAlign w:val="superscript"/>
              </w:rPr>
              <w:t>9</w:t>
            </w:r>
            <w:r w:rsidR="00E94288">
              <w:rPr>
                <w:rFonts w:ascii="Times New Roman" w:hAnsi="Times New Roman"/>
                <w:sz w:val="16"/>
              </w:rPr>
              <w:t xml:space="preserve"> </w:t>
            </w:r>
            <w:r w:rsidR="00E94288" w:rsidRPr="00E94288">
              <w:rPr>
                <w:rFonts w:ascii="Times New Roman" w:hAnsi="Times New Roman"/>
                <w:i/>
                <w:sz w:val="16"/>
              </w:rPr>
              <w:t>Quaes quer</w:t>
            </w:r>
            <w:r w:rsidR="00E94288">
              <w:rPr>
                <w:rFonts w:ascii="Times New Roman" w:hAnsi="Times New Roman"/>
                <w:sz w:val="16"/>
              </w:rPr>
              <w:t>:</w:t>
            </w:r>
            <w:r w:rsidRPr="000B6CEE">
              <w:rPr>
                <w:rFonts w:ascii="Times New Roman" w:hAnsi="Times New Roman"/>
                <w:sz w:val="16"/>
              </w:rPr>
              <w:t xml:space="preserve"> quaisquer. </w:t>
            </w:r>
            <w:r w:rsidRPr="000B6CEE">
              <w:rPr>
                <w:rFonts w:ascii="Times New Roman" w:hAnsi="Times New Roman"/>
                <w:sz w:val="16"/>
                <w:vertAlign w:val="superscript"/>
              </w:rPr>
              <w:t>10</w:t>
            </w:r>
            <w:r w:rsidR="00E94288">
              <w:rPr>
                <w:rFonts w:ascii="Times New Roman" w:hAnsi="Times New Roman"/>
                <w:sz w:val="16"/>
              </w:rPr>
              <w:t xml:space="preserve"> </w:t>
            </w:r>
            <w:r w:rsidR="00E94288" w:rsidRPr="00E94288">
              <w:rPr>
                <w:rFonts w:ascii="Times New Roman" w:hAnsi="Times New Roman"/>
                <w:i/>
                <w:sz w:val="16"/>
              </w:rPr>
              <w:t>Arroido</w:t>
            </w:r>
            <w:r w:rsidR="00E94288">
              <w:rPr>
                <w:rFonts w:ascii="Times New Roman" w:hAnsi="Times New Roman"/>
                <w:sz w:val="16"/>
              </w:rPr>
              <w:t>: r</w:t>
            </w:r>
            <w:r w:rsidRPr="000B6CEE">
              <w:rPr>
                <w:rFonts w:ascii="Times New Roman" w:hAnsi="Times New Roman"/>
                <w:sz w:val="16"/>
              </w:rPr>
              <w:t xml:space="preserve">uído. </w:t>
            </w:r>
            <w:r w:rsidRPr="000B6CEE">
              <w:rPr>
                <w:rFonts w:ascii="Times New Roman" w:hAnsi="Times New Roman"/>
                <w:sz w:val="16"/>
                <w:vertAlign w:val="superscript"/>
              </w:rPr>
              <w:t>11</w:t>
            </w:r>
            <w:r w:rsidRPr="000B6CEE">
              <w:rPr>
                <w:rFonts w:ascii="Times New Roman" w:hAnsi="Times New Roman"/>
                <w:sz w:val="16"/>
              </w:rPr>
              <w:t xml:space="preserve"> </w:t>
            </w:r>
            <w:r w:rsidR="00E94288">
              <w:rPr>
                <w:rFonts w:ascii="Times New Roman" w:hAnsi="Times New Roman"/>
                <w:i/>
                <w:sz w:val="16"/>
              </w:rPr>
              <w:t>E</w:t>
            </w:r>
            <w:r w:rsidRPr="00E94288">
              <w:rPr>
                <w:rFonts w:ascii="Times New Roman" w:hAnsi="Times New Roman"/>
                <w:i/>
                <w:sz w:val="16"/>
              </w:rPr>
              <w:t>m logo de</w:t>
            </w:r>
            <w:r w:rsidR="00E94288">
              <w:rPr>
                <w:rFonts w:ascii="Times New Roman" w:hAnsi="Times New Roman"/>
                <w:sz w:val="16"/>
              </w:rPr>
              <w:t>:</w:t>
            </w:r>
            <w:r w:rsidRPr="000B6CEE">
              <w:rPr>
                <w:rFonts w:ascii="Times New Roman" w:hAnsi="Times New Roman"/>
                <w:sz w:val="16"/>
              </w:rPr>
              <w:t xml:space="preserve"> em lugar de. </w:t>
            </w:r>
            <w:r w:rsidRPr="000B6CEE">
              <w:rPr>
                <w:rFonts w:ascii="Times New Roman" w:hAnsi="Times New Roman"/>
                <w:sz w:val="16"/>
                <w:vertAlign w:val="superscript"/>
              </w:rPr>
              <w:t>12</w:t>
            </w:r>
            <w:r w:rsidR="00E94288">
              <w:rPr>
                <w:rFonts w:ascii="Times New Roman" w:hAnsi="Times New Roman"/>
                <w:sz w:val="16"/>
              </w:rPr>
              <w:t xml:space="preserve"> </w:t>
            </w:r>
            <w:r w:rsidR="00E94288" w:rsidRPr="00E94288">
              <w:rPr>
                <w:rFonts w:ascii="Times New Roman" w:hAnsi="Times New Roman"/>
                <w:i/>
                <w:sz w:val="16"/>
              </w:rPr>
              <w:t>Com mão armada</w:t>
            </w:r>
            <w:r w:rsidR="00E94288">
              <w:rPr>
                <w:rFonts w:ascii="Times New Roman" w:hAnsi="Times New Roman"/>
                <w:sz w:val="16"/>
              </w:rPr>
              <w:t>:</w:t>
            </w:r>
            <w:r w:rsidRPr="000B6CEE">
              <w:rPr>
                <w:rFonts w:ascii="Times New Roman" w:hAnsi="Times New Roman"/>
                <w:sz w:val="16"/>
              </w:rPr>
              <w:t xml:space="preserve"> com armas na mão. </w:t>
            </w:r>
            <w:r w:rsidRPr="000B6CEE">
              <w:rPr>
                <w:rFonts w:ascii="Times New Roman" w:hAnsi="Times New Roman"/>
                <w:sz w:val="16"/>
                <w:vertAlign w:val="superscript"/>
              </w:rPr>
              <w:t>13</w:t>
            </w:r>
            <w:r w:rsidR="00E94288">
              <w:rPr>
                <w:rFonts w:ascii="Times New Roman" w:hAnsi="Times New Roman"/>
                <w:sz w:val="16"/>
              </w:rPr>
              <w:t xml:space="preserve"> </w:t>
            </w:r>
            <w:r w:rsidR="00E94288" w:rsidRPr="00E94288">
              <w:rPr>
                <w:rFonts w:ascii="Times New Roman" w:hAnsi="Times New Roman"/>
                <w:i/>
                <w:sz w:val="16"/>
              </w:rPr>
              <w:t>Escusar</w:t>
            </w:r>
            <w:r w:rsidR="00E94288">
              <w:rPr>
                <w:rFonts w:ascii="Times New Roman" w:hAnsi="Times New Roman"/>
                <w:sz w:val="16"/>
              </w:rPr>
              <w:t>: e</w:t>
            </w:r>
            <w:r w:rsidRPr="000B6CEE">
              <w:rPr>
                <w:rFonts w:ascii="Times New Roman" w:hAnsi="Times New Roman"/>
                <w:sz w:val="16"/>
              </w:rPr>
              <w:t xml:space="preserve">vitar. </w:t>
            </w:r>
            <w:r w:rsidRPr="000B6CEE">
              <w:rPr>
                <w:rFonts w:ascii="Times New Roman" w:hAnsi="Times New Roman"/>
                <w:sz w:val="16"/>
                <w:vertAlign w:val="superscript"/>
              </w:rPr>
              <w:t>14</w:t>
            </w:r>
            <w:r w:rsidR="00E94288">
              <w:rPr>
                <w:rFonts w:ascii="Times New Roman" w:hAnsi="Times New Roman"/>
                <w:sz w:val="16"/>
              </w:rPr>
              <w:t xml:space="preserve"> </w:t>
            </w:r>
            <w:r w:rsidR="00E94288" w:rsidRPr="00E94288">
              <w:rPr>
                <w:rFonts w:ascii="Times New Roman" w:hAnsi="Times New Roman"/>
                <w:i/>
                <w:sz w:val="16"/>
              </w:rPr>
              <w:t>N</w:t>
            </w:r>
            <w:r w:rsidR="00231475">
              <w:rPr>
                <w:rFonts w:ascii="Times New Roman" w:hAnsi="Times New Roman"/>
                <w:i/>
                <w:sz w:val="16"/>
              </w:rPr>
              <w:t>om quedava d’</w:t>
            </w:r>
            <w:r w:rsidRPr="00E94288">
              <w:rPr>
                <w:rFonts w:ascii="Times New Roman" w:hAnsi="Times New Roman"/>
                <w:i/>
                <w:sz w:val="16"/>
              </w:rPr>
              <w:t>ir pera alá</w:t>
            </w:r>
            <w:r w:rsidR="00E94288">
              <w:rPr>
                <w:rFonts w:ascii="Times New Roman" w:hAnsi="Times New Roman"/>
                <w:sz w:val="16"/>
              </w:rPr>
              <w:t>:</w:t>
            </w:r>
            <w:r w:rsidRPr="000B6CEE">
              <w:rPr>
                <w:rFonts w:ascii="Times New Roman" w:hAnsi="Times New Roman"/>
                <w:sz w:val="16"/>
              </w:rPr>
              <w:t xml:space="preserve"> não parava de </w:t>
            </w:r>
            <w:r w:rsidR="00231475">
              <w:rPr>
                <w:rFonts w:ascii="Times New Roman" w:hAnsi="Times New Roman"/>
                <w:sz w:val="16"/>
              </w:rPr>
              <w:t>ir para lá; continuava a dirigir-</w:t>
            </w:r>
            <w:r w:rsidRPr="000B6CEE">
              <w:rPr>
                <w:rFonts w:ascii="Times New Roman" w:hAnsi="Times New Roman"/>
                <w:sz w:val="16"/>
              </w:rPr>
              <w:t>se para lá.</w:t>
            </w:r>
          </w:p>
        </w:tc>
      </w:tr>
      <w:tr w:rsidR="00231475" w:rsidRPr="000B6CEE" w:rsidTr="00D668C4">
        <w:tc>
          <w:tcPr>
            <w:tcW w:w="343" w:type="dxa"/>
            <w:tcBorders>
              <w:top w:val="nil"/>
              <w:left w:val="nil"/>
              <w:bottom w:val="nil"/>
              <w:right w:val="nil"/>
            </w:tcBorders>
          </w:tcPr>
          <w:p w:rsidR="00231475" w:rsidRPr="000B6CEE" w:rsidRDefault="00231475"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231475" w:rsidRPr="000B6CEE" w:rsidRDefault="00231475" w:rsidP="00F01EC6">
            <w:pPr>
              <w:spacing w:line="280" w:lineRule="exact"/>
              <w:ind w:firstLine="284"/>
              <w:jc w:val="both"/>
              <w:rPr>
                <w:rFonts w:ascii="Times New Roman" w:hAnsi="Times New Roman" w:cs="Times New Roman"/>
                <w:noProof/>
                <w:szCs w:val="24"/>
              </w:rPr>
            </w:pPr>
          </w:p>
        </w:tc>
      </w:tr>
    </w:tbl>
    <w:p w:rsidR="005130B7" w:rsidRPr="000B6CEE" w:rsidRDefault="005130B7" w:rsidP="00515757">
      <w:pPr>
        <w:tabs>
          <w:tab w:val="right" w:pos="9639"/>
        </w:tabs>
        <w:spacing w:after="0" w:line="240" w:lineRule="auto"/>
        <w:ind w:left="567" w:right="567"/>
        <w:jc w:val="both"/>
        <w:rPr>
          <w:rFonts w:ascii="Times New Roman" w:hAnsi="Times New Roman"/>
          <w:sz w:val="16"/>
        </w:rPr>
      </w:pPr>
    </w:p>
    <w:p w:rsidR="005130B7" w:rsidRPr="000B6CEE" w:rsidRDefault="005130B7">
      <w:pPr>
        <w:rPr>
          <w:rFonts w:ascii="Times New Roman" w:hAnsi="Times New Roman"/>
          <w:sz w:val="16"/>
        </w:rPr>
      </w:pPr>
      <w:r w:rsidRPr="000B6CEE">
        <w:rPr>
          <w:rFonts w:ascii="Times New Roman" w:hAnsi="Times New Roman"/>
          <w:sz w:val="16"/>
        </w:rPr>
        <w:br w:type="page"/>
      </w:r>
    </w:p>
    <w:p w:rsidR="00A12123" w:rsidRPr="000B6CEE" w:rsidRDefault="00D53425" w:rsidP="005130B7">
      <w:pPr>
        <w:spacing w:before="240" w:after="120" w:line="240" w:lineRule="auto"/>
        <w:ind w:left="567" w:right="567"/>
        <w:jc w:val="both"/>
        <w:rPr>
          <w:rFonts w:cs="TimesNewRomanPS-BoldMT"/>
          <w:b/>
          <w:bCs/>
          <w:noProof/>
          <w:szCs w:val="24"/>
        </w:rPr>
      </w:pPr>
      <w:r w:rsidRPr="000B6CEE">
        <w:rPr>
          <w:rFonts w:eastAsia="Times New Roman" w:cs="Times New Roman"/>
          <w:bCs/>
          <w:noProof/>
          <w:color w:val="000000" w:themeColor="text1"/>
        </w:rPr>
        <w:lastRenderedPageBreak/>
        <w:t xml:space="preserve">Apresenta, de forma estruturada, as tuas respostas aos itens que se seguem. </w:t>
      </w:r>
    </w:p>
    <w:p w:rsidR="00A12123" w:rsidRPr="000B6CEE" w:rsidRDefault="00D53425" w:rsidP="005130B7">
      <w:pPr>
        <w:tabs>
          <w:tab w:val="right" w:pos="9639"/>
        </w:tabs>
        <w:spacing w:before="240" w:after="0" w:line="242" w:lineRule="auto"/>
        <w:ind w:left="799" w:right="476"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t>1.</w:t>
      </w:r>
      <w:r w:rsidR="00515757" w:rsidRPr="000B6CEE">
        <w:rPr>
          <w:rFonts w:eastAsia="Times New Roman" w:cs="Times New Roman"/>
          <w:b/>
          <w:bCs/>
          <w:noProof/>
          <w:color w:val="000000" w:themeColor="text1"/>
          <w:spacing w:val="-2"/>
        </w:rPr>
        <w:t xml:space="preserve"> </w:t>
      </w:r>
      <w:r w:rsidRPr="00E94288">
        <w:rPr>
          <w:rFonts w:eastAsia="Times New Roman" w:cs="Times New Roman"/>
          <w:bCs/>
          <w:noProof/>
          <w:color w:val="000000" w:themeColor="text1"/>
          <w:spacing w:val="-2"/>
        </w:rPr>
        <w:t>Indica qual o estratagema concertado entre o pajem e Álvar</w:t>
      </w:r>
      <w:r w:rsidR="005130B7" w:rsidRPr="00E94288">
        <w:rPr>
          <w:rFonts w:eastAsia="Times New Roman" w:cs="Times New Roman"/>
          <w:bCs/>
          <w:noProof/>
          <w:color w:val="000000" w:themeColor="text1"/>
          <w:spacing w:val="-2"/>
        </w:rPr>
        <w:t>o Pais bem</w:t>
      </w:r>
      <w:r w:rsidR="00231475">
        <w:rPr>
          <w:rFonts w:eastAsia="Times New Roman" w:cs="Times New Roman"/>
          <w:bCs/>
          <w:noProof/>
          <w:color w:val="000000" w:themeColor="text1"/>
          <w:spacing w:val="-2"/>
        </w:rPr>
        <w:t>, explicitando</w:t>
      </w:r>
      <w:r w:rsidR="005130B7" w:rsidRPr="00E94288">
        <w:rPr>
          <w:rFonts w:eastAsia="Times New Roman" w:cs="Times New Roman"/>
          <w:bCs/>
          <w:noProof/>
          <w:color w:val="000000" w:themeColor="text1"/>
          <w:spacing w:val="-2"/>
        </w:rPr>
        <w:t xml:space="preserve"> o seu objetivo.</w:t>
      </w:r>
      <w:r w:rsidR="005130B7" w:rsidRPr="000B6CEE">
        <w:rPr>
          <w:rFonts w:eastAsia="Times New Roman" w:cs="Times New Roman"/>
          <w:bCs/>
          <w:noProof/>
          <w:color w:val="000000" w:themeColor="text1"/>
        </w:rPr>
        <w:t xml:space="preserve"> </w:t>
      </w:r>
      <w:r w:rsidR="005130B7" w:rsidRPr="000B6CEE">
        <w:rPr>
          <w:rFonts w:eastAsia="Times New Roman" w:cs="Times New Roman"/>
          <w:bCs/>
          <w:noProof/>
          <w:color w:val="000000" w:themeColor="text1"/>
        </w:rPr>
        <w:br/>
      </w:r>
      <w:r w:rsidR="005130B7" w:rsidRPr="008F2DF8">
        <w:rPr>
          <w:rFonts w:eastAsia="Times New Roman" w:cs="Times New Roman"/>
          <w:bCs/>
          <w:noProof/>
          <w:color w:val="000000" w:themeColor="text1"/>
          <w:sz w:val="16"/>
        </w:rPr>
        <w:tab/>
      </w:r>
      <w:r w:rsidR="005130B7" w:rsidRPr="008F2DF8">
        <w:rPr>
          <w:rFonts w:eastAsia="Times New Roman" w:cs="Times New Roman"/>
          <w:b/>
          <w:bCs/>
          <w:noProof/>
          <w:color w:val="000000" w:themeColor="text1"/>
          <w:sz w:val="16"/>
        </w:rPr>
        <w:t xml:space="preserve"> </w:t>
      </w:r>
      <w:r w:rsidRPr="008F2DF8">
        <w:rPr>
          <w:rFonts w:eastAsia="Times New Roman" w:cs="Times New Roman"/>
          <w:b/>
          <w:bCs/>
          <w:noProof/>
          <w:color w:val="000000" w:themeColor="text1"/>
          <w:sz w:val="16"/>
        </w:rPr>
        <w:t>(15 pontos)</w:t>
      </w:r>
    </w:p>
    <w:p w:rsidR="00A12123" w:rsidRPr="000B6CEE" w:rsidRDefault="00D53425" w:rsidP="005130B7">
      <w:pPr>
        <w:tabs>
          <w:tab w:val="right" w:pos="9639"/>
        </w:tabs>
        <w:spacing w:before="240" w:after="0" w:line="242" w:lineRule="auto"/>
        <w:ind w:left="799" w:right="476"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t>2.</w:t>
      </w:r>
      <w:r w:rsidR="00515757" w:rsidRPr="000B6CEE">
        <w:rPr>
          <w:rFonts w:eastAsia="Times New Roman" w:cs="Times New Roman"/>
          <w:b/>
          <w:bCs/>
          <w:noProof/>
          <w:color w:val="000000" w:themeColor="text1"/>
          <w:spacing w:val="-2"/>
        </w:rPr>
        <w:t xml:space="preserve"> </w:t>
      </w:r>
      <w:r w:rsidRPr="00E94288">
        <w:rPr>
          <w:rFonts w:eastAsia="Times New Roman" w:cs="Times New Roman"/>
          <w:bCs/>
          <w:noProof/>
          <w:color w:val="000000" w:themeColor="text1"/>
          <w:spacing w:val="-2"/>
        </w:rPr>
        <w:t>Refere duas reações do povo lisboeta. Ilustra a tua resposta com exemplos textuais.</w:t>
      </w:r>
      <w:r w:rsidR="00515757" w:rsidRPr="000B6CEE">
        <w:rPr>
          <w:rFonts w:eastAsia="Times New Roman" w:cs="Times New Roman"/>
          <w:bCs/>
          <w:noProof/>
          <w:color w:val="000000" w:themeColor="text1"/>
        </w:rPr>
        <w:t xml:space="preserve"> </w:t>
      </w:r>
      <w:r w:rsidR="005130B7" w:rsidRPr="000B6CEE">
        <w:rPr>
          <w:rFonts w:eastAsia="Times New Roman" w:cs="Times New Roman"/>
          <w:bCs/>
          <w:noProof/>
          <w:color w:val="000000" w:themeColor="text1"/>
          <w:sz w:val="16"/>
        </w:rPr>
        <w:tab/>
      </w:r>
      <w:r w:rsidRPr="000B6CEE">
        <w:rPr>
          <w:rFonts w:eastAsia="Times New Roman" w:cs="Times New Roman"/>
          <w:b/>
          <w:bCs/>
          <w:noProof/>
          <w:color w:val="000000" w:themeColor="text1"/>
          <w:sz w:val="16"/>
        </w:rPr>
        <w:t>(15 pontos)</w:t>
      </w:r>
    </w:p>
    <w:p w:rsidR="00231475" w:rsidRDefault="00D53425" w:rsidP="00231475">
      <w:pPr>
        <w:tabs>
          <w:tab w:val="right" w:pos="9639"/>
        </w:tabs>
        <w:spacing w:before="240" w:after="0" w:line="242" w:lineRule="auto"/>
        <w:ind w:left="799" w:right="476" w:hanging="232"/>
        <w:jc w:val="both"/>
        <w:rPr>
          <w:rFonts w:eastAsia="Times New Roman" w:cs="Times New Roman"/>
          <w:bCs/>
          <w:noProof/>
          <w:color w:val="000000" w:themeColor="text1"/>
          <w:spacing w:val="-2"/>
        </w:rPr>
      </w:pPr>
      <w:r w:rsidRPr="000B6CEE">
        <w:rPr>
          <w:rFonts w:eastAsia="Times New Roman" w:cs="Times New Roman"/>
          <w:b/>
          <w:bCs/>
          <w:noProof/>
          <w:color w:val="000000" w:themeColor="text1"/>
          <w:spacing w:val="-2"/>
        </w:rPr>
        <w:t>3.</w:t>
      </w:r>
      <w:r w:rsidR="00515757" w:rsidRPr="000B6CEE">
        <w:rPr>
          <w:rFonts w:eastAsia="Times New Roman" w:cs="Times New Roman"/>
          <w:b/>
          <w:bCs/>
          <w:noProof/>
          <w:color w:val="000000" w:themeColor="text1"/>
          <w:spacing w:val="-2"/>
        </w:rPr>
        <w:t xml:space="preserve"> </w:t>
      </w:r>
      <w:r w:rsidRPr="00E94288">
        <w:rPr>
          <w:rFonts w:eastAsia="Times New Roman" w:cs="Times New Roman"/>
          <w:bCs/>
          <w:noProof/>
          <w:color w:val="000000" w:themeColor="text1"/>
          <w:spacing w:val="-2"/>
        </w:rPr>
        <w:t>Fernão Lopes tenta legitimar o Mestre de Avis como o melhor sucessor ao trono português.</w:t>
      </w:r>
    </w:p>
    <w:p w:rsidR="00A12123" w:rsidRPr="00231475" w:rsidRDefault="00D53425" w:rsidP="00231475">
      <w:pPr>
        <w:tabs>
          <w:tab w:val="right" w:pos="9639"/>
        </w:tabs>
        <w:spacing w:after="0" w:line="242" w:lineRule="auto"/>
        <w:ind w:left="799" w:right="476" w:hanging="232"/>
        <w:jc w:val="both"/>
        <w:rPr>
          <w:rFonts w:eastAsia="Times New Roman" w:cs="Times New Roman"/>
          <w:bCs/>
          <w:noProof/>
          <w:color w:val="000000" w:themeColor="text1"/>
          <w:spacing w:val="-2"/>
        </w:rPr>
      </w:pPr>
      <w:r w:rsidRPr="00E94288">
        <w:rPr>
          <w:rFonts w:eastAsia="Times New Roman" w:cs="Times New Roman"/>
          <w:bCs/>
          <w:noProof/>
          <w:color w:val="000000" w:themeColor="text1"/>
          <w:spacing w:val="-2"/>
        </w:rPr>
        <w:t xml:space="preserve"> </w:t>
      </w:r>
      <w:r w:rsidR="00231475">
        <w:rPr>
          <w:rFonts w:eastAsia="Times New Roman" w:cs="Times New Roman"/>
          <w:bCs/>
          <w:noProof/>
          <w:color w:val="000000" w:themeColor="text1"/>
          <w:spacing w:val="-2"/>
        </w:rPr>
        <w:tab/>
      </w:r>
      <w:r w:rsidRPr="00E94288">
        <w:rPr>
          <w:rFonts w:eastAsia="Times New Roman" w:cs="Times New Roman"/>
          <w:bCs/>
          <w:noProof/>
          <w:color w:val="000000" w:themeColor="text1"/>
          <w:spacing w:val="-2"/>
        </w:rPr>
        <w:t>Retira do texto um exemplo que comprova esta afirmação</w:t>
      </w:r>
      <w:r w:rsidRPr="000B6CEE">
        <w:rPr>
          <w:rFonts w:eastAsia="Times New Roman" w:cs="Times New Roman"/>
          <w:b/>
          <w:bCs/>
          <w:noProof/>
          <w:color w:val="000000" w:themeColor="text1"/>
          <w:spacing w:val="-2"/>
        </w:rPr>
        <w:t>.</w:t>
      </w:r>
      <w:r w:rsidRPr="000B6CEE">
        <w:rPr>
          <w:rFonts w:eastAsia="Times New Roman" w:cs="Times New Roman"/>
          <w:bCs/>
          <w:noProof/>
          <w:color w:val="000000" w:themeColor="text1"/>
        </w:rPr>
        <w:t xml:space="preserve"> </w:t>
      </w:r>
      <w:r w:rsidR="005130B7" w:rsidRPr="000B6CEE">
        <w:rPr>
          <w:rFonts w:eastAsia="Times New Roman" w:cs="Times New Roman"/>
          <w:bCs/>
          <w:noProof/>
          <w:color w:val="000000" w:themeColor="text1"/>
          <w:sz w:val="16"/>
        </w:rPr>
        <w:tab/>
      </w:r>
      <w:r w:rsidRPr="000B6CEE">
        <w:rPr>
          <w:rFonts w:eastAsia="Times New Roman" w:cs="Times New Roman"/>
          <w:b/>
          <w:bCs/>
          <w:noProof/>
          <w:color w:val="000000" w:themeColor="text1"/>
          <w:sz w:val="16"/>
        </w:rPr>
        <w:t>(15 pontos)</w:t>
      </w:r>
    </w:p>
    <w:p w:rsidR="00A12123" w:rsidRPr="000B6CEE" w:rsidRDefault="00D53425" w:rsidP="005130B7">
      <w:pPr>
        <w:tabs>
          <w:tab w:val="right" w:pos="9639"/>
        </w:tabs>
        <w:spacing w:before="240" w:after="0" w:line="242" w:lineRule="auto"/>
        <w:ind w:left="799" w:right="476"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t xml:space="preserve">4. </w:t>
      </w:r>
      <w:r w:rsidRPr="00E94288">
        <w:rPr>
          <w:rFonts w:eastAsia="Times New Roman" w:cs="Times New Roman"/>
          <w:bCs/>
          <w:noProof/>
          <w:color w:val="000000" w:themeColor="text1"/>
          <w:spacing w:val="-2"/>
        </w:rPr>
        <w:t>Identifica o recurso expressivo e o seu valor no contexto do excerto: «</w:t>
      </w:r>
      <w:r w:rsidRPr="00E94288">
        <w:rPr>
          <w:rFonts w:eastAsia="Times New Roman" w:cs="Times New Roman"/>
          <w:bCs/>
          <w:i/>
          <w:noProof/>
          <w:color w:val="000000" w:themeColor="text1"/>
          <w:spacing w:val="-2"/>
        </w:rPr>
        <w:t>Soaram as vozes do arroido pela cidade ouvindo todos braadar</w:t>
      </w:r>
      <w:r w:rsidRPr="00E94288">
        <w:rPr>
          <w:rFonts w:eastAsia="Times New Roman" w:cs="Times New Roman"/>
          <w:bCs/>
          <w:noProof/>
          <w:color w:val="000000" w:themeColor="text1"/>
          <w:spacing w:val="-2"/>
        </w:rPr>
        <w:t>»</w:t>
      </w:r>
      <w:r w:rsidRPr="000B6CEE">
        <w:rPr>
          <w:rFonts w:eastAsia="Times New Roman" w:cs="Times New Roman"/>
          <w:b/>
          <w:bCs/>
          <w:noProof/>
          <w:color w:val="000000" w:themeColor="text1"/>
          <w:spacing w:val="-2"/>
        </w:rPr>
        <w:t xml:space="preserve"> </w:t>
      </w:r>
      <w:r w:rsidR="00231475">
        <w:rPr>
          <w:rFonts w:eastAsia="Times New Roman" w:cs="Times New Roman"/>
          <w:bCs/>
          <w:noProof/>
          <w:color w:val="000000" w:themeColor="text1"/>
          <w:spacing w:val="-2"/>
        </w:rPr>
        <w:t>(l. 13</w:t>
      </w:r>
      <w:r w:rsidRPr="00E94288">
        <w:rPr>
          <w:rFonts w:eastAsia="Times New Roman" w:cs="Times New Roman"/>
          <w:bCs/>
          <w:noProof/>
          <w:color w:val="000000" w:themeColor="text1"/>
          <w:spacing w:val="-2"/>
        </w:rPr>
        <w:t>).</w:t>
      </w:r>
      <w:r w:rsidRPr="000B6CEE">
        <w:rPr>
          <w:rFonts w:eastAsia="Times New Roman" w:cs="Times New Roman"/>
          <w:bCs/>
          <w:noProof/>
          <w:color w:val="000000" w:themeColor="text1"/>
        </w:rPr>
        <w:t xml:space="preserve"> </w:t>
      </w:r>
      <w:r w:rsidR="005130B7" w:rsidRPr="000B6CEE">
        <w:rPr>
          <w:rFonts w:eastAsia="Times New Roman" w:cs="Times New Roman"/>
          <w:bCs/>
          <w:noProof/>
          <w:color w:val="000000" w:themeColor="text1"/>
          <w:sz w:val="16"/>
        </w:rPr>
        <w:tab/>
      </w:r>
      <w:r w:rsidRPr="000B6CEE">
        <w:rPr>
          <w:rFonts w:eastAsia="Times New Roman" w:cs="Times New Roman"/>
          <w:b/>
          <w:bCs/>
          <w:noProof/>
          <w:color w:val="000000" w:themeColor="text1"/>
          <w:sz w:val="16"/>
        </w:rPr>
        <w:t>(15 pontos)</w:t>
      </w:r>
    </w:p>
    <w:p w:rsidR="005130B7" w:rsidRPr="000B6CEE" w:rsidRDefault="005130B7" w:rsidP="005130B7">
      <w:pPr>
        <w:spacing w:before="240" w:after="120" w:line="240" w:lineRule="auto"/>
        <w:ind w:left="567" w:right="651"/>
        <w:jc w:val="center"/>
        <w:rPr>
          <w:rFonts w:ascii="Calibri" w:hAnsi="Calibri" w:cs="Calibri"/>
          <w:b/>
          <w:noProof/>
          <w:sz w:val="24"/>
          <w:szCs w:val="24"/>
        </w:rPr>
      </w:pPr>
    </w:p>
    <w:p w:rsidR="005130B7" w:rsidRPr="000B6CEE" w:rsidRDefault="005130B7" w:rsidP="005130B7">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Texto B</w:t>
      </w:r>
    </w:p>
    <w:p w:rsidR="005130B7" w:rsidRPr="00E94288" w:rsidRDefault="005130B7" w:rsidP="005130B7">
      <w:pPr>
        <w:spacing w:before="240" w:after="120" w:line="240" w:lineRule="auto"/>
        <w:ind w:left="567"/>
        <w:rPr>
          <w:rFonts w:cs="TimesNewRomanPS-BoldMT"/>
          <w:bCs/>
          <w:noProof/>
          <w:szCs w:val="24"/>
        </w:rPr>
      </w:pPr>
      <w:r w:rsidRPr="00E94288">
        <w:rPr>
          <w:noProof/>
        </w:rPr>
        <w:t xml:space="preserve">Lê o </w:t>
      </w:r>
      <w:r w:rsidR="001A205B">
        <w:rPr>
          <w:noProof/>
        </w:rPr>
        <w:t>texto seguinte.</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5130B7" w:rsidRPr="000B6CEE" w:rsidTr="00D668C4">
        <w:tc>
          <w:tcPr>
            <w:tcW w:w="343" w:type="dxa"/>
            <w:tcBorders>
              <w:top w:val="nil"/>
              <w:left w:val="nil"/>
              <w:bottom w:val="nil"/>
              <w:right w:val="nil"/>
            </w:tcBorders>
          </w:tcPr>
          <w:p w:rsidR="005130B7" w:rsidRPr="000B6CEE" w:rsidRDefault="005130B7" w:rsidP="00E043A5">
            <w:pPr>
              <w:spacing w:line="280" w:lineRule="exact"/>
              <w:rPr>
                <w:rFonts w:ascii="Calibri" w:eastAsia="Calibri" w:hAnsi="Calibri" w:cs="Calibri"/>
                <w:b/>
                <w:bCs/>
                <w:noProof/>
                <w:color w:val="939598"/>
                <w:sz w:val="16"/>
                <w:szCs w:val="16"/>
              </w:rPr>
            </w:pPr>
          </w:p>
          <w:p w:rsidR="005130B7" w:rsidRPr="000B6CEE" w:rsidRDefault="005130B7" w:rsidP="00E043A5">
            <w:pPr>
              <w:spacing w:line="280" w:lineRule="exact"/>
              <w:rPr>
                <w:rFonts w:ascii="Calibri" w:eastAsia="Calibri" w:hAnsi="Calibri" w:cs="Calibri"/>
                <w:b/>
                <w:bCs/>
                <w:noProof/>
                <w:color w:val="939598"/>
                <w:sz w:val="16"/>
                <w:szCs w:val="16"/>
              </w:rPr>
            </w:pPr>
          </w:p>
          <w:p w:rsidR="005130B7" w:rsidRPr="000B6CEE" w:rsidRDefault="005130B7" w:rsidP="00E043A5">
            <w:pPr>
              <w:spacing w:line="280" w:lineRule="exact"/>
              <w:rPr>
                <w:rFonts w:ascii="Calibri" w:eastAsia="Calibri" w:hAnsi="Calibri" w:cs="Calibri"/>
                <w:b/>
                <w:bCs/>
                <w:noProof/>
                <w:color w:val="939598"/>
                <w:sz w:val="16"/>
                <w:szCs w:val="16"/>
              </w:rPr>
            </w:pPr>
          </w:p>
          <w:p w:rsidR="005130B7" w:rsidRPr="000B6CEE" w:rsidRDefault="005130B7" w:rsidP="00E043A5">
            <w:pPr>
              <w:spacing w:line="280" w:lineRule="exact"/>
              <w:rPr>
                <w:rFonts w:ascii="Calibri" w:eastAsia="Calibri" w:hAnsi="Calibri" w:cs="Calibri"/>
                <w:b/>
                <w:bCs/>
                <w:noProof/>
                <w:color w:val="939598"/>
                <w:sz w:val="16"/>
                <w:szCs w:val="16"/>
              </w:rPr>
            </w:pPr>
          </w:p>
          <w:p w:rsidR="005130B7" w:rsidRPr="000B6CEE" w:rsidRDefault="005130B7"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5130B7" w:rsidRPr="000B6CEE" w:rsidRDefault="005130B7" w:rsidP="00E043A5">
            <w:pPr>
              <w:spacing w:line="280" w:lineRule="exact"/>
              <w:rPr>
                <w:rFonts w:ascii="Calibri" w:eastAsia="Calibri" w:hAnsi="Calibri" w:cs="Calibri"/>
                <w:b/>
                <w:bCs/>
                <w:noProof/>
                <w:color w:val="939598"/>
                <w:sz w:val="16"/>
                <w:szCs w:val="16"/>
              </w:rPr>
            </w:pPr>
          </w:p>
          <w:p w:rsidR="005130B7" w:rsidRPr="000B6CEE" w:rsidRDefault="005130B7" w:rsidP="00E043A5">
            <w:pPr>
              <w:spacing w:line="280" w:lineRule="exact"/>
              <w:rPr>
                <w:rFonts w:ascii="Calibri" w:eastAsia="Calibri" w:hAnsi="Calibri" w:cs="Calibri"/>
                <w:b/>
                <w:bCs/>
                <w:noProof/>
                <w:color w:val="939598"/>
                <w:sz w:val="16"/>
                <w:szCs w:val="16"/>
              </w:rPr>
            </w:pPr>
          </w:p>
          <w:p w:rsidR="005130B7" w:rsidRPr="000B6CEE" w:rsidRDefault="005130B7" w:rsidP="00E043A5">
            <w:pPr>
              <w:spacing w:line="280" w:lineRule="exact"/>
              <w:rPr>
                <w:rFonts w:ascii="Calibri" w:eastAsia="Calibri" w:hAnsi="Calibri" w:cs="Calibri"/>
                <w:b/>
                <w:bCs/>
                <w:noProof/>
                <w:color w:val="939598"/>
                <w:sz w:val="16"/>
                <w:szCs w:val="16"/>
              </w:rPr>
            </w:pPr>
          </w:p>
          <w:p w:rsidR="005130B7" w:rsidRPr="000B6CEE" w:rsidRDefault="005130B7" w:rsidP="00E043A5">
            <w:pPr>
              <w:spacing w:line="280" w:lineRule="exact"/>
              <w:rPr>
                <w:rFonts w:ascii="Calibri" w:eastAsia="Calibri" w:hAnsi="Calibri" w:cs="Calibri"/>
                <w:b/>
                <w:bCs/>
                <w:noProof/>
                <w:color w:val="939598"/>
                <w:sz w:val="16"/>
                <w:szCs w:val="16"/>
              </w:rPr>
            </w:pPr>
          </w:p>
          <w:p w:rsidR="005130B7" w:rsidRPr="000B6CEE" w:rsidRDefault="005130B7" w:rsidP="005130B7">
            <w:pPr>
              <w:spacing w:line="280" w:lineRule="exact"/>
              <w:rPr>
                <w:rFonts w:ascii="Calibri" w:eastAsia="Calibri" w:hAnsi="Calibri" w:cs="Calibri"/>
                <w:b/>
                <w:bCs/>
                <w:noProof/>
                <w:color w:val="939598"/>
                <w:sz w:val="16"/>
                <w:szCs w:val="16"/>
              </w:rPr>
            </w:pPr>
          </w:p>
          <w:p w:rsidR="005130B7" w:rsidRPr="000B6CEE" w:rsidRDefault="005130B7" w:rsidP="005130B7">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5130B7" w:rsidRPr="000B6CEE" w:rsidRDefault="005130B7" w:rsidP="00E94288">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«Em frases curtas», Fernão Lopes «ilumina as figuras, enreda-as nas teias do amor ou do ódio, faz andar e ferver as multidões». […]</w:t>
            </w:r>
          </w:p>
          <w:p w:rsidR="005130B7" w:rsidRPr="000B6CEE" w:rsidRDefault="005130B7" w:rsidP="00E94288">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«Escrivão de ofício», Fernão Lopes «temperou uma linguagem própria capaz de se elevar tanto ao discurso moral e filosófico como à informação económica, à intriga política, ao marulhar da multidão e ao encadeamento e ordenação da história» […].</w:t>
            </w:r>
          </w:p>
          <w:p w:rsidR="005130B7" w:rsidRPr="000B6CEE" w:rsidRDefault="005130B7" w:rsidP="00E94288">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Linguagem que, sublinha [António Borges Coelho], «mergulha no português primitivo, mas é já um primeiro grande momento do português moderno». A sua atualidade reside aí, na mestria e na plasticidade com que trabalhou a língua portuguesa, tornando «a frase [...] próxima da fala». Frase que, «mesmo presa no papel, tem som».</w:t>
            </w:r>
          </w:p>
          <w:p w:rsidR="005130B7" w:rsidRPr="000B6CEE" w:rsidRDefault="005130B7" w:rsidP="005130B7">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 xml:space="preserve">Maria João Pinto «Fernão Lopes, cronista para todos os tempos», </w:t>
            </w:r>
            <w:r w:rsidRPr="00E94288">
              <w:rPr>
                <w:rFonts w:ascii="Times New Roman" w:hAnsi="Times New Roman"/>
                <w:i/>
                <w:noProof/>
                <w:sz w:val="18"/>
              </w:rPr>
              <w:t>in Diário de Notícias</w:t>
            </w:r>
            <w:r w:rsidRPr="000B6CEE">
              <w:rPr>
                <w:rFonts w:ascii="Times New Roman" w:hAnsi="Times New Roman"/>
                <w:noProof/>
                <w:sz w:val="18"/>
              </w:rPr>
              <w:t xml:space="preserve"> (19/12/2007).</w:t>
            </w:r>
          </w:p>
          <w:p w:rsidR="005130B7" w:rsidRDefault="005130B7" w:rsidP="005130B7">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 xml:space="preserve">(disponível em </w:t>
            </w:r>
            <w:r w:rsidR="00BC3B07" w:rsidRPr="00BC3B07">
              <w:rPr>
                <w:rFonts w:ascii="Times New Roman" w:hAnsi="Times New Roman"/>
                <w:noProof/>
                <w:sz w:val="18"/>
              </w:rPr>
              <w:t>http://www.dn.pt/inicio/interior</w:t>
            </w:r>
            <w:r w:rsidR="00BC3B07">
              <w:rPr>
                <w:rFonts w:ascii="Times New Roman" w:hAnsi="Times New Roman"/>
                <w:noProof/>
                <w:sz w:val="18"/>
              </w:rPr>
              <w:t>,</w:t>
            </w:r>
            <w:r w:rsidRPr="000B6CEE">
              <w:rPr>
                <w:rFonts w:ascii="Times New Roman" w:hAnsi="Times New Roman"/>
                <w:noProof/>
                <w:sz w:val="18"/>
              </w:rPr>
              <w:t xml:space="preserve"> consultado </w:t>
            </w:r>
            <w:r w:rsidR="00E94288">
              <w:rPr>
                <w:rFonts w:ascii="Times New Roman" w:hAnsi="Times New Roman"/>
                <w:noProof/>
                <w:sz w:val="18"/>
              </w:rPr>
              <w:t xml:space="preserve">em dezembro de </w:t>
            </w:r>
            <w:r w:rsidRPr="000B6CEE">
              <w:rPr>
                <w:rFonts w:ascii="Times New Roman" w:hAnsi="Times New Roman"/>
                <w:noProof/>
                <w:sz w:val="18"/>
              </w:rPr>
              <w:t>2014)</w:t>
            </w:r>
          </w:p>
          <w:p w:rsidR="00F849CF" w:rsidRPr="000B6CEE" w:rsidRDefault="00F849CF" w:rsidP="005130B7">
            <w:pPr>
              <w:pStyle w:val="PargrafodaLista"/>
              <w:spacing w:before="240"/>
              <w:ind w:left="0" w:firstLine="284"/>
              <w:jc w:val="right"/>
              <w:rPr>
                <w:rFonts w:ascii="Times New Roman" w:hAnsi="Times New Roman"/>
                <w:noProof/>
                <w:sz w:val="18"/>
              </w:rPr>
            </w:pPr>
            <w:r>
              <w:rPr>
                <w:rFonts w:ascii="Times New Roman" w:hAnsi="Times New Roman"/>
                <w:noProof/>
                <w:sz w:val="18"/>
              </w:rPr>
              <w:t>(texto adaptado)</w:t>
            </w:r>
          </w:p>
          <w:p w:rsidR="005130B7" w:rsidRPr="000B6CEE" w:rsidRDefault="005130B7" w:rsidP="00E043A5">
            <w:pPr>
              <w:spacing w:line="280" w:lineRule="exact"/>
              <w:jc w:val="both"/>
              <w:rPr>
                <w:rFonts w:ascii="Times New Roman" w:hAnsi="Times New Roman"/>
                <w:noProof/>
                <w:color w:val="000000" w:themeColor="text1"/>
              </w:rPr>
            </w:pPr>
          </w:p>
        </w:tc>
      </w:tr>
    </w:tbl>
    <w:p w:rsidR="005130B7" w:rsidRPr="000B6CEE" w:rsidRDefault="005130B7" w:rsidP="00D668C4">
      <w:pPr>
        <w:tabs>
          <w:tab w:val="right" w:pos="9639"/>
        </w:tabs>
        <w:spacing w:before="360" w:after="0" w:line="242" w:lineRule="auto"/>
        <w:ind w:left="799" w:right="476"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5. </w:t>
      </w:r>
      <w:r w:rsidRPr="00E94288">
        <w:rPr>
          <w:rFonts w:eastAsia="Times New Roman" w:cs="Times New Roman"/>
          <w:bCs/>
          <w:noProof/>
          <w:color w:val="000000" w:themeColor="text1"/>
          <w:spacing w:val="-2"/>
        </w:rPr>
        <w:t>Explicita, fazendo apelo à tua experiência de leitura, de que forma a escrita de Fernão Lopes demonstra a realidade descrita, fundamentando a tua resposta em três aspetos relevantes da obra do cronista.</w:t>
      </w:r>
      <w:r w:rsidRPr="000B6CEE">
        <w:rPr>
          <w:rFonts w:eastAsia="Times New Roman" w:cs="Times New Roman"/>
          <w:b/>
          <w:bCs/>
          <w:noProof/>
          <w:color w:val="000000" w:themeColor="text1"/>
          <w:spacing w:val="-2"/>
        </w:rPr>
        <w:t xml:space="preserve"> </w:t>
      </w:r>
    </w:p>
    <w:p w:rsidR="005130B7" w:rsidRPr="000B6CEE" w:rsidRDefault="005130B7" w:rsidP="005130B7">
      <w:pPr>
        <w:tabs>
          <w:tab w:val="right" w:pos="9639"/>
        </w:tabs>
        <w:spacing w:before="240" w:after="0" w:line="242" w:lineRule="auto"/>
        <w:ind w:left="799" w:right="476"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tab/>
      </w:r>
      <w:r w:rsidRPr="00E94288">
        <w:rPr>
          <w:rFonts w:eastAsia="Times New Roman" w:cs="Times New Roman"/>
          <w:bCs/>
          <w:noProof/>
          <w:color w:val="000000" w:themeColor="text1"/>
          <w:spacing w:val="-2"/>
        </w:rPr>
        <w:t>Escreve uma exposição entre setenta a cento e vinte palavras.</w:t>
      </w:r>
      <w:r w:rsidRPr="000B6CEE">
        <w:rPr>
          <w:rFonts w:eastAsia="Times New Roman" w:cs="Times New Roman"/>
          <w:b/>
          <w:bCs/>
          <w:noProof/>
          <w:color w:val="000000" w:themeColor="text1"/>
        </w:rPr>
        <w:t xml:space="preserve"> </w:t>
      </w:r>
      <w:r w:rsidRPr="000B6CEE">
        <w:rPr>
          <w:rFonts w:eastAsia="Times New Roman" w:cs="Times New Roman"/>
          <w:b/>
          <w:bCs/>
          <w:noProof/>
          <w:color w:val="000000" w:themeColor="text1"/>
          <w:sz w:val="16"/>
        </w:rPr>
        <w:tab/>
        <w:t>(40 pontos)</w:t>
      </w:r>
    </w:p>
    <w:p w:rsidR="000E1AFC" w:rsidRPr="000B6CEE" w:rsidRDefault="00E94288" w:rsidP="00F849CF">
      <w:pPr>
        <w:spacing w:before="84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II</w:t>
      </w:r>
    </w:p>
    <w:p w:rsidR="000E1AFC" w:rsidRPr="00E94288" w:rsidRDefault="00D53425" w:rsidP="000E1AFC">
      <w:pPr>
        <w:spacing w:before="240" w:after="120" w:line="240" w:lineRule="auto"/>
        <w:ind w:left="567"/>
        <w:rPr>
          <w:rFonts w:cs="TimesNewRomanPS-BoldMT"/>
          <w:bCs/>
          <w:noProof/>
          <w:szCs w:val="24"/>
        </w:rPr>
      </w:pPr>
      <w:r w:rsidRPr="00E94288">
        <w:rPr>
          <w:noProof/>
        </w:rPr>
        <w:t xml:space="preserve">Lê o </w:t>
      </w:r>
      <w:r w:rsidR="001A205B">
        <w:rPr>
          <w:noProof/>
        </w:rPr>
        <w:t>texto seguinte.</w:t>
      </w:r>
      <w:r w:rsidR="00A12123" w:rsidRPr="00E94288">
        <w:rPr>
          <w:noProof/>
        </w:rPr>
        <w:t xml:space="preserve"> </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0E1AFC" w:rsidRPr="000B6CEE" w:rsidTr="00D668C4">
        <w:tc>
          <w:tcPr>
            <w:tcW w:w="343" w:type="dxa"/>
            <w:tcBorders>
              <w:top w:val="nil"/>
              <w:left w:val="nil"/>
              <w:bottom w:val="nil"/>
              <w:right w:val="nil"/>
            </w:tcBorders>
          </w:tcPr>
          <w:p w:rsidR="000E1AFC" w:rsidRPr="000B6CEE" w:rsidRDefault="000E1AFC" w:rsidP="00E043A5">
            <w:pPr>
              <w:spacing w:line="280" w:lineRule="exact"/>
              <w:rPr>
                <w:rFonts w:ascii="Calibri" w:eastAsia="Calibri" w:hAnsi="Calibri" w:cs="Calibri"/>
                <w:b/>
                <w:bCs/>
                <w:noProof/>
                <w:color w:val="939598"/>
                <w:sz w:val="16"/>
                <w:szCs w:val="16"/>
              </w:rPr>
            </w:pPr>
          </w:p>
          <w:p w:rsidR="000E1AFC" w:rsidRPr="000B6CEE" w:rsidRDefault="000E1AFC" w:rsidP="00E043A5">
            <w:pPr>
              <w:spacing w:line="280" w:lineRule="exact"/>
              <w:rPr>
                <w:rFonts w:ascii="Calibri" w:eastAsia="Calibri" w:hAnsi="Calibri" w:cs="Calibri"/>
                <w:b/>
                <w:bCs/>
                <w:noProof/>
                <w:color w:val="939598"/>
                <w:sz w:val="16"/>
                <w:szCs w:val="16"/>
              </w:rPr>
            </w:pPr>
          </w:p>
          <w:p w:rsidR="000E1AFC" w:rsidRPr="000B6CEE" w:rsidRDefault="000E1AFC" w:rsidP="00E043A5">
            <w:pPr>
              <w:spacing w:line="280" w:lineRule="exact"/>
              <w:rPr>
                <w:rFonts w:ascii="Calibri" w:eastAsia="Calibri" w:hAnsi="Calibri" w:cs="Calibri"/>
                <w:b/>
                <w:bCs/>
                <w:noProof/>
                <w:color w:val="939598"/>
                <w:sz w:val="16"/>
                <w:szCs w:val="16"/>
              </w:rPr>
            </w:pPr>
          </w:p>
          <w:p w:rsidR="000E1AFC" w:rsidRPr="000B6CEE" w:rsidRDefault="000E1AFC" w:rsidP="00E043A5">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Default="000E1AFC" w:rsidP="000E1AFC">
            <w:pPr>
              <w:spacing w:line="280" w:lineRule="exact"/>
              <w:rPr>
                <w:rFonts w:ascii="Calibri" w:eastAsia="Calibri" w:hAnsi="Calibri" w:cs="Calibri"/>
                <w:b/>
                <w:bCs/>
                <w:noProof/>
                <w:color w:val="939598"/>
                <w:sz w:val="16"/>
                <w:szCs w:val="16"/>
              </w:rPr>
            </w:pPr>
          </w:p>
          <w:p w:rsidR="00E94288" w:rsidRPr="000B6CEE" w:rsidRDefault="00E94288"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p w:rsidR="000E1AFC" w:rsidRPr="000B6CEE" w:rsidRDefault="000E1AFC" w:rsidP="000E1AFC">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0E1AFC" w:rsidRPr="000B6CEE" w:rsidRDefault="000E1AFC" w:rsidP="00E94288">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lastRenderedPageBreak/>
              <w:t>Em menos de uma década o estudo da obra de Fernão Lopes e da atmosfera cultural em que o cronista a produziu tem sido objeto de uma pesquisa inovadora que nos permitiu uma maior aproximação do pensamento e da mentalidade quatrocentista, revelando-nos aspetos até aqui mal conhecidos da sua escrita. A mitologia política que se criou em torno de D. João I […] e o franciscanismo, que está na sua origem, acusam a presença de um messianismo associado à figura do rei, que antecipa, a uma distância de dois séculos, o mito de D. Sebastião. […]</w:t>
            </w:r>
          </w:p>
          <w:p w:rsidR="000E1AFC" w:rsidRPr="000B6CEE" w:rsidRDefault="000E1AFC" w:rsidP="00E94288">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lastRenderedPageBreak/>
              <w:t>Atenta às novas metodologias da narratologia e do que elas representam na análise do texto, Teresa Amado coloca de novo o problema da veracidade histórica em função do ponto de vista do narrador como sujeito da enunciação, tomando em conta a informação documental e erudita que, ao longo dos anos, tem vindo a atestar o rigor da referencialidade do cronista nos seus aspetos pontuais. […]</w:t>
            </w:r>
          </w:p>
          <w:p w:rsidR="000E1AFC" w:rsidRPr="000B6CEE" w:rsidRDefault="000E1AFC" w:rsidP="00E94288">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 xml:space="preserve">Da extensa obra de Fernão Lopes, Teresa Amado elege a </w:t>
            </w:r>
            <w:r w:rsidRPr="00E94288">
              <w:rPr>
                <w:rFonts w:ascii="Times New Roman" w:eastAsia="Times New Roman" w:hAnsi="Times New Roman" w:cs="Times New Roman"/>
                <w:i/>
                <w:noProof/>
                <w:szCs w:val="24"/>
              </w:rPr>
              <w:t>Crónica de D. João I</w:t>
            </w:r>
            <w:r w:rsidRPr="000B6CEE">
              <w:rPr>
                <w:rFonts w:ascii="Times New Roman" w:eastAsia="Times New Roman" w:hAnsi="Times New Roman" w:cs="Times New Roman"/>
                <w:noProof/>
                <w:szCs w:val="24"/>
              </w:rPr>
              <w:t xml:space="preserve"> como objeto do seu trabalho, pela razão óbvia de ser esta uma das suas crónicas mais acabadas e aquela que mais gloriosamente perdura no imaginário nacional como expressão do patriotismo português. O afeto, a emoção e a objetividade jogam neste texto com maior intensidade do que na </w:t>
            </w:r>
            <w:r w:rsidRPr="00E94288">
              <w:rPr>
                <w:rFonts w:ascii="Times New Roman" w:eastAsia="Times New Roman" w:hAnsi="Times New Roman" w:cs="Times New Roman"/>
                <w:i/>
                <w:noProof/>
                <w:szCs w:val="24"/>
              </w:rPr>
              <w:t>Crónica de D. Fernando</w:t>
            </w:r>
            <w:r w:rsidRPr="000B6CEE">
              <w:rPr>
                <w:rFonts w:ascii="Times New Roman" w:eastAsia="Times New Roman" w:hAnsi="Times New Roman" w:cs="Times New Roman"/>
                <w:noProof/>
                <w:szCs w:val="24"/>
              </w:rPr>
              <w:t xml:space="preserve"> […]. </w:t>
            </w:r>
          </w:p>
          <w:p w:rsidR="000E1AFC" w:rsidRPr="000B6CEE" w:rsidRDefault="000E1AFC" w:rsidP="00E94288">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De passagem, Teresa Amado aponta a indiciação de fatores psicológicos, qual a reação excessiva de D. João I ante os amores de uma dama de sua casa e o seu camareiro real, e regista ainda o choro, ou a ausência dele, como um indicativo importante no retrato de certas figuras. Esta capacidade do cronista para dar num breve traço, num gesto, numa fala, numa forma de conduta, o caráter da personagem, aponta já a qualidade do narrador, que é também um fino psicólogo e sabe utilizar as artes de ficcionista para captar os móbeis de ação das figuras do seu drama histórico.</w:t>
            </w:r>
          </w:p>
          <w:p w:rsidR="000E1AFC" w:rsidRPr="00231475" w:rsidRDefault="000E1AFC" w:rsidP="00231475">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 xml:space="preserve">Luís de Sousa Rebelo «Recensão crítica a </w:t>
            </w:r>
            <w:r w:rsidRPr="000B6CEE">
              <w:rPr>
                <w:rFonts w:ascii="Times New Roman" w:hAnsi="Times New Roman"/>
                <w:i/>
                <w:noProof/>
                <w:sz w:val="18"/>
              </w:rPr>
              <w:t>Fernão Lopes Contador de História. Sobre a Crónica de D. João I</w:t>
            </w:r>
            <w:r w:rsidRPr="000B6CEE">
              <w:rPr>
                <w:rFonts w:ascii="Times New Roman" w:hAnsi="Times New Roman"/>
                <w:noProof/>
                <w:sz w:val="18"/>
              </w:rPr>
              <w:t xml:space="preserve">, </w:t>
            </w:r>
            <w:r w:rsidRPr="000B6CEE">
              <w:rPr>
                <w:rFonts w:ascii="Times New Roman" w:hAnsi="Times New Roman"/>
                <w:noProof/>
                <w:sz w:val="18"/>
              </w:rPr>
              <w:br/>
              <w:t>de Teresa Amado»</w:t>
            </w:r>
            <w:r w:rsidR="0095663C">
              <w:rPr>
                <w:rFonts w:ascii="Times New Roman" w:hAnsi="Times New Roman"/>
                <w:noProof/>
                <w:sz w:val="18"/>
              </w:rPr>
              <w:t>,</w:t>
            </w:r>
            <w:r w:rsidR="0095663C" w:rsidRPr="0095663C">
              <w:rPr>
                <w:rFonts w:ascii="Times New Roman" w:hAnsi="Times New Roman"/>
                <w:i/>
                <w:noProof/>
                <w:sz w:val="18"/>
              </w:rPr>
              <w:t xml:space="preserve"> </w:t>
            </w:r>
            <w:r w:rsidR="00231475" w:rsidRPr="0095663C">
              <w:rPr>
                <w:rFonts w:ascii="Times New Roman" w:hAnsi="Times New Roman"/>
                <w:i/>
                <w:noProof/>
                <w:sz w:val="18"/>
              </w:rPr>
              <w:t>i</w:t>
            </w:r>
            <w:r w:rsidRPr="0095663C">
              <w:rPr>
                <w:rFonts w:ascii="Times New Roman" w:hAnsi="Times New Roman"/>
                <w:i/>
                <w:noProof/>
                <w:sz w:val="18"/>
              </w:rPr>
              <w:t>n</w:t>
            </w:r>
            <w:r w:rsidRPr="00231475">
              <w:rPr>
                <w:rFonts w:ascii="Times New Roman" w:hAnsi="Times New Roman"/>
                <w:noProof/>
                <w:sz w:val="18"/>
              </w:rPr>
              <w:t xml:space="preserve"> </w:t>
            </w:r>
            <w:r w:rsidRPr="00231475">
              <w:rPr>
                <w:rFonts w:ascii="Times New Roman" w:hAnsi="Times New Roman"/>
                <w:i/>
                <w:noProof/>
                <w:sz w:val="18"/>
              </w:rPr>
              <w:t>Revista Colóquio/Letras</w:t>
            </w:r>
            <w:r w:rsidR="00E94288" w:rsidRPr="00231475">
              <w:rPr>
                <w:rFonts w:ascii="Times New Roman" w:hAnsi="Times New Roman"/>
                <w:noProof/>
                <w:sz w:val="18"/>
              </w:rPr>
              <w:t xml:space="preserve">, </w:t>
            </w:r>
            <w:r w:rsidRPr="00231475">
              <w:rPr>
                <w:rFonts w:ascii="Times New Roman" w:hAnsi="Times New Roman"/>
                <w:noProof/>
                <w:sz w:val="18"/>
              </w:rPr>
              <w:t>n.</w:t>
            </w:r>
            <w:r w:rsidR="004418FE" w:rsidRPr="00231475">
              <w:rPr>
                <w:rFonts w:ascii="Times New Roman" w:hAnsi="Times New Roman"/>
                <w:noProof/>
                <w:sz w:val="18"/>
                <w:vertAlign w:val="superscript"/>
              </w:rPr>
              <w:t>o</w:t>
            </w:r>
            <w:r w:rsidR="00760922">
              <w:rPr>
                <w:rFonts w:ascii="Times New Roman" w:hAnsi="Times New Roman"/>
                <w:noProof/>
                <w:sz w:val="18"/>
              </w:rPr>
              <w:t xml:space="preserve"> 129/130, julho de</w:t>
            </w:r>
            <w:r w:rsidRPr="00231475">
              <w:rPr>
                <w:rFonts w:ascii="Times New Roman" w:hAnsi="Times New Roman"/>
                <w:noProof/>
                <w:sz w:val="18"/>
              </w:rPr>
              <w:t xml:space="preserve"> 1993, p</w:t>
            </w:r>
            <w:r w:rsidR="00E94288" w:rsidRPr="00231475">
              <w:rPr>
                <w:rFonts w:ascii="Times New Roman" w:hAnsi="Times New Roman"/>
                <w:noProof/>
                <w:sz w:val="18"/>
              </w:rPr>
              <w:t>p</w:t>
            </w:r>
            <w:r w:rsidR="00BC3B07">
              <w:rPr>
                <w:rFonts w:ascii="Times New Roman" w:hAnsi="Times New Roman"/>
                <w:noProof/>
                <w:sz w:val="18"/>
              </w:rPr>
              <w:t>. 275-276</w:t>
            </w:r>
          </w:p>
          <w:p w:rsidR="000E1AFC" w:rsidRPr="001A205B" w:rsidRDefault="000E1AFC" w:rsidP="001A205B">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(t</w:t>
            </w:r>
            <w:r w:rsidR="00231475">
              <w:rPr>
                <w:rFonts w:ascii="Times New Roman" w:hAnsi="Times New Roman"/>
                <w:noProof/>
                <w:sz w:val="18"/>
              </w:rPr>
              <w:t>exto adaptado</w:t>
            </w:r>
            <w:r w:rsidR="0095663C">
              <w:rPr>
                <w:rFonts w:ascii="Times New Roman" w:hAnsi="Times New Roman"/>
                <w:noProof/>
                <w:sz w:val="18"/>
              </w:rPr>
              <w:t xml:space="preserve"> e com supressões</w:t>
            </w:r>
            <w:r w:rsidR="001A205B">
              <w:rPr>
                <w:rFonts w:ascii="Times New Roman" w:hAnsi="Times New Roman"/>
                <w:noProof/>
                <w:sz w:val="18"/>
              </w:rPr>
              <w:t>)</w:t>
            </w:r>
          </w:p>
        </w:tc>
      </w:tr>
    </w:tbl>
    <w:p w:rsidR="00C71126" w:rsidRPr="000B6CEE" w:rsidRDefault="00C71126" w:rsidP="00D668C4">
      <w:pPr>
        <w:tabs>
          <w:tab w:val="right" w:pos="9639"/>
        </w:tabs>
        <w:spacing w:before="360" w:after="0" w:line="240" w:lineRule="auto"/>
        <w:ind w:left="567" w:right="567"/>
        <w:jc w:val="both"/>
        <w:rPr>
          <w:b/>
          <w:noProof/>
          <w:sz w:val="16"/>
        </w:rPr>
      </w:pPr>
      <w:r w:rsidRPr="000B6CEE">
        <w:rPr>
          <w:rFonts w:eastAsia="Times New Roman" w:cs="Times New Roman"/>
          <w:b/>
          <w:bCs/>
          <w:noProof/>
          <w:color w:val="000000" w:themeColor="text1"/>
          <w:spacing w:val="-2"/>
        </w:rPr>
        <w:lastRenderedPageBreak/>
        <w:t xml:space="preserve">1. </w:t>
      </w:r>
      <w:r w:rsidRPr="00E94288">
        <w:rPr>
          <w:rFonts w:eastAsia="Times New Roman" w:cs="Times New Roman"/>
          <w:bCs/>
          <w:noProof/>
          <w:color w:val="000000" w:themeColor="text1"/>
          <w:spacing w:val="-2"/>
        </w:rPr>
        <w:t>Para responderes a cada um dos itens de 1.1 a 1.7, seleciona a opção que te permite obter uma afirmação correta.</w:t>
      </w:r>
      <w:r w:rsidRPr="000B6CEE">
        <w:rPr>
          <w:b/>
          <w:noProof/>
          <w:sz w:val="16"/>
        </w:rPr>
        <w:t xml:space="preserve"> </w:t>
      </w:r>
      <w:r w:rsidRPr="000B6CEE">
        <w:rPr>
          <w:b/>
          <w:noProof/>
          <w:sz w:val="16"/>
        </w:rPr>
        <w:tab/>
        <w:t>(35 pontos)</w:t>
      </w:r>
    </w:p>
    <w:p w:rsidR="00D53425" w:rsidRPr="000B6CEE" w:rsidRDefault="00706A0E" w:rsidP="00C71126">
      <w:pPr>
        <w:spacing w:before="240" w:after="60" w:line="242" w:lineRule="auto"/>
        <w:ind w:left="1134" w:right="476" w:hanging="340"/>
        <w:jc w:val="both"/>
        <w:rPr>
          <w:rFonts w:cs="Times New Roman"/>
          <w:noProof/>
          <w:szCs w:val="24"/>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Com a expressão «</w:t>
      </w:r>
      <w:r w:rsidR="00D53425" w:rsidRPr="00E94288">
        <w:rPr>
          <w:rFonts w:eastAsia="Times New Roman" w:cs="Times New Roman"/>
          <w:bCs/>
          <w:i/>
          <w:noProof/>
          <w:color w:val="000000" w:themeColor="text1"/>
        </w:rPr>
        <w:t>acusam a presença de um messianismo associado à figura do rei</w:t>
      </w:r>
      <w:r w:rsidR="00E94288">
        <w:rPr>
          <w:rFonts w:eastAsia="Times New Roman" w:cs="Times New Roman"/>
          <w:bCs/>
          <w:noProof/>
          <w:color w:val="000000" w:themeColor="text1"/>
        </w:rPr>
        <w:t>» (l</w:t>
      </w:r>
      <w:r w:rsidR="00231475">
        <w:rPr>
          <w:rFonts w:eastAsia="Times New Roman" w:cs="Times New Roman"/>
          <w:bCs/>
          <w:noProof/>
          <w:color w:val="000000" w:themeColor="text1"/>
        </w:rPr>
        <w:t>l</w:t>
      </w:r>
      <w:r w:rsidR="00E94288">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5</w:t>
      </w:r>
      <w:r w:rsidR="00231475">
        <w:rPr>
          <w:rFonts w:eastAsia="Times New Roman" w:cs="Times New Roman"/>
          <w:bCs/>
          <w:noProof/>
          <w:color w:val="000000" w:themeColor="text1"/>
        </w:rPr>
        <w:t>-6</w:t>
      </w:r>
      <w:r w:rsidR="00D53425" w:rsidRPr="000B6CEE">
        <w:rPr>
          <w:rFonts w:eastAsia="Times New Roman" w:cs="Times New Roman"/>
          <w:bCs/>
          <w:noProof/>
          <w:color w:val="000000" w:themeColor="text1"/>
        </w:rPr>
        <w:t xml:space="preserve">) </w:t>
      </w:r>
      <w:r w:rsidR="00D53425" w:rsidRPr="00231475">
        <w:rPr>
          <w:rFonts w:eastAsia="Times New Roman" w:cs="Times New Roman"/>
          <w:bCs/>
          <w:noProof/>
          <w:color w:val="000000" w:themeColor="text1"/>
          <w:spacing w:val="-2"/>
        </w:rPr>
        <w:t>Luís de Sousa Rebelo pretende afirmar que «</w:t>
      </w:r>
      <w:r w:rsidR="00D53425" w:rsidRPr="00231475">
        <w:rPr>
          <w:rFonts w:eastAsia="Times New Roman" w:cs="Times New Roman"/>
          <w:bCs/>
          <w:i/>
          <w:noProof/>
          <w:color w:val="000000" w:themeColor="text1"/>
          <w:spacing w:val="-2"/>
        </w:rPr>
        <w:t>a mitologia política</w:t>
      </w:r>
      <w:r w:rsidR="00EF0B28" w:rsidRPr="00231475">
        <w:rPr>
          <w:rFonts w:eastAsia="Times New Roman" w:cs="Times New Roman"/>
          <w:bCs/>
          <w:i/>
          <w:noProof/>
          <w:color w:val="000000" w:themeColor="text1"/>
          <w:spacing w:val="-2"/>
        </w:rPr>
        <w:t xml:space="preserve"> </w:t>
      </w:r>
      <w:r w:rsidR="00EF0B28" w:rsidRPr="00231475">
        <w:rPr>
          <w:rFonts w:eastAsia="Times New Roman" w:cs="Times New Roman"/>
          <w:bCs/>
          <w:noProof/>
          <w:color w:val="000000" w:themeColor="text1"/>
          <w:spacing w:val="-2"/>
        </w:rPr>
        <w:t>[…]</w:t>
      </w:r>
      <w:r w:rsidR="00D53425" w:rsidRPr="00231475">
        <w:rPr>
          <w:rFonts w:eastAsia="Times New Roman" w:cs="Times New Roman"/>
          <w:bCs/>
          <w:noProof/>
          <w:color w:val="000000" w:themeColor="text1"/>
          <w:spacing w:val="-2"/>
        </w:rPr>
        <w:t xml:space="preserve"> </w:t>
      </w:r>
      <w:r w:rsidR="00D53425" w:rsidRPr="00231475">
        <w:rPr>
          <w:rFonts w:eastAsia="Times New Roman" w:cs="Times New Roman"/>
          <w:bCs/>
          <w:i/>
          <w:noProof/>
          <w:color w:val="000000" w:themeColor="text1"/>
          <w:spacing w:val="-2"/>
        </w:rPr>
        <w:t>e o franciscanismo</w:t>
      </w:r>
      <w:r w:rsidR="00D53425" w:rsidRPr="00231475">
        <w:rPr>
          <w:rFonts w:eastAsia="Times New Roman" w:cs="Times New Roman"/>
          <w:bCs/>
          <w:noProof/>
          <w:color w:val="000000" w:themeColor="text1"/>
          <w:spacing w:val="-2"/>
        </w:rPr>
        <w:t>»</w:t>
      </w:r>
      <w:r w:rsidR="00EF0B28" w:rsidRPr="00231475">
        <w:rPr>
          <w:rFonts w:eastAsia="Times New Roman" w:cs="Times New Roman"/>
          <w:bCs/>
          <w:noProof/>
          <w:color w:val="000000" w:themeColor="text1"/>
          <w:spacing w:val="-2"/>
        </w:rPr>
        <w:t xml:space="preserve"> (l</w:t>
      </w:r>
      <w:r w:rsidR="00231475" w:rsidRPr="00231475">
        <w:rPr>
          <w:rFonts w:eastAsia="Times New Roman" w:cs="Times New Roman"/>
          <w:bCs/>
          <w:noProof/>
          <w:color w:val="000000" w:themeColor="text1"/>
          <w:spacing w:val="-2"/>
        </w:rPr>
        <w:t>l</w:t>
      </w:r>
      <w:r w:rsidR="00EF0B28" w:rsidRPr="00231475">
        <w:rPr>
          <w:rFonts w:eastAsia="Times New Roman" w:cs="Times New Roman"/>
          <w:bCs/>
          <w:noProof/>
          <w:color w:val="000000" w:themeColor="text1"/>
          <w:spacing w:val="-2"/>
        </w:rPr>
        <w:t>. 4</w:t>
      </w:r>
      <w:r w:rsidR="00231475" w:rsidRPr="00231475">
        <w:rPr>
          <w:rFonts w:eastAsia="Times New Roman" w:cs="Times New Roman"/>
          <w:bCs/>
          <w:noProof/>
          <w:color w:val="000000" w:themeColor="text1"/>
          <w:spacing w:val="-2"/>
        </w:rPr>
        <w:t>-5</w:t>
      </w:r>
      <w:r w:rsidR="00EF0B28" w:rsidRPr="00231475">
        <w:rPr>
          <w:rFonts w:eastAsia="Times New Roman" w:cs="Times New Roman"/>
          <w:bCs/>
          <w:noProof/>
          <w:color w:val="000000" w:themeColor="text1"/>
          <w:spacing w:val="-2"/>
        </w:rPr>
        <w:t>)</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(A) </w:t>
      </w:r>
      <w:r w:rsidR="0095663C">
        <w:rPr>
          <w:rFonts w:eastAsia="Times New Roman" w:cs="Times New Roman"/>
          <w:bCs/>
          <w:noProof/>
          <w:color w:val="000000" w:themeColor="text1"/>
        </w:rPr>
        <w:t xml:space="preserve">dilataram </w:t>
      </w:r>
      <w:r w:rsidR="00D53425" w:rsidRPr="000B6CEE">
        <w:rPr>
          <w:rFonts w:eastAsia="Times New Roman" w:cs="Times New Roman"/>
          <w:bCs/>
          <w:noProof/>
          <w:color w:val="000000" w:themeColor="text1"/>
        </w:rPr>
        <w:t>tal ideia.</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reprimiram tal ideia.</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(C) </w:t>
      </w:r>
      <w:r w:rsidR="00F849CF" w:rsidRPr="000B6CEE">
        <w:rPr>
          <w:rFonts w:eastAsia="Times New Roman" w:cs="Times New Roman"/>
          <w:bCs/>
          <w:noProof/>
          <w:color w:val="000000" w:themeColor="text1"/>
        </w:rPr>
        <w:t>criaram tal ideia.</w:t>
      </w:r>
    </w:p>
    <w:p w:rsidR="00A12123"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(D) </w:t>
      </w:r>
      <w:r w:rsidR="00F849CF" w:rsidRPr="000B6CEE">
        <w:rPr>
          <w:rFonts w:eastAsia="Times New Roman" w:cs="Times New Roman"/>
          <w:bCs/>
          <w:noProof/>
          <w:color w:val="000000" w:themeColor="text1"/>
        </w:rPr>
        <w:t>renegaram tal ideia.</w:t>
      </w:r>
      <w:r w:rsidR="00D53425" w:rsidRPr="000B6CEE">
        <w:rPr>
          <w:rFonts w:eastAsia="Times New Roman" w:cs="Times New Roman"/>
          <w:bCs/>
          <w:noProof/>
          <w:color w:val="000000" w:themeColor="text1"/>
        </w:rPr>
        <w:t xml:space="preserve"> </w:t>
      </w:r>
    </w:p>
    <w:p w:rsidR="00D53425" w:rsidRPr="000B6CEE" w:rsidRDefault="00706A0E" w:rsidP="00C71126">
      <w:pPr>
        <w:spacing w:before="240" w:after="60" w:line="242" w:lineRule="auto"/>
        <w:ind w:left="1134" w:right="476" w:hanging="340"/>
        <w:jc w:val="both"/>
        <w:rPr>
          <w:rFonts w:cs="Times New Roman"/>
          <w:noProof/>
          <w:szCs w:val="24"/>
        </w:rPr>
      </w:pPr>
      <w:r w:rsidRPr="000B6CEE">
        <w:rPr>
          <w:rFonts w:eastAsia="Times New Roman" w:cs="Times New Roman"/>
          <w:b/>
          <w:bCs/>
          <w:noProof/>
          <w:color w:val="000000" w:themeColor="text1"/>
        </w:rPr>
        <w:t>1.2</w:t>
      </w:r>
      <w:r w:rsidR="00D53425" w:rsidRPr="000B6CEE">
        <w:rPr>
          <w:rFonts w:eastAsia="Times New Roman" w:cs="Times New Roman"/>
          <w:bCs/>
          <w:noProof/>
          <w:color w:val="000000" w:themeColor="text1"/>
        </w:rPr>
        <w:t xml:space="preserve"> Com a expressão «</w:t>
      </w:r>
      <w:r w:rsidR="00D53425" w:rsidRPr="00EF0B28">
        <w:rPr>
          <w:rFonts w:eastAsia="Times New Roman" w:cs="Times New Roman"/>
          <w:bCs/>
          <w:i/>
          <w:noProof/>
          <w:color w:val="000000" w:themeColor="text1"/>
        </w:rPr>
        <w:t>fino psicólogo</w:t>
      </w:r>
      <w:r w:rsidR="00D53425" w:rsidRPr="000B6CEE">
        <w:rPr>
          <w:rFonts w:eastAsia="Times New Roman" w:cs="Times New Roman"/>
          <w:bCs/>
          <w:noProof/>
          <w:color w:val="000000" w:themeColor="text1"/>
        </w:rPr>
        <w:t xml:space="preserve">» (l. </w:t>
      </w:r>
      <w:r w:rsidR="00231475">
        <w:rPr>
          <w:rFonts w:eastAsia="Times New Roman" w:cs="Times New Roman"/>
          <w:bCs/>
          <w:noProof/>
          <w:color w:val="000000" w:themeColor="text1"/>
        </w:rPr>
        <w:t>20</w:t>
      </w:r>
      <w:r w:rsidR="00D53425" w:rsidRPr="000B6CEE">
        <w:rPr>
          <w:rFonts w:eastAsia="Times New Roman" w:cs="Times New Roman"/>
          <w:bCs/>
          <w:noProof/>
          <w:color w:val="000000" w:themeColor="text1"/>
        </w:rPr>
        <w:t>) pretende afirmar-se que</w:t>
      </w:r>
      <w:r w:rsidR="0095663C">
        <w:rPr>
          <w:rFonts w:eastAsia="Times New Roman" w:cs="Times New Roman"/>
          <w:bCs/>
          <w:noProof/>
          <w:color w:val="000000" w:themeColor="text1"/>
        </w:rPr>
        <w:t xml:space="preserve"> Fernão Lopes era um</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psicólogo amador com dificuldade em narrar os sentimentos das personagens.</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atento observador e com dificuldade em narrar os sentimentos das personagens. </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atento observador e narrador dos sentimentos das personagens aristocratas.</w:t>
      </w:r>
    </w:p>
    <w:p w:rsidR="00A12123"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atento observador e narrador dos sentimentos das personagens.</w:t>
      </w:r>
    </w:p>
    <w:p w:rsidR="00D53425" w:rsidRPr="000B6CEE" w:rsidRDefault="00706A0E" w:rsidP="00C71126">
      <w:pPr>
        <w:spacing w:before="240" w:after="60" w:line="242" w:lineRule="auto"/>
        <w:ind w:left="1134" w:right="476" w:hanging="340"/>
        <w:jc w:val="both"/>
        <w:rPr>
          <w:rFonts w:cs="Times New Roman"/>
          <w:noProof/>
          <w:szCs w:val="24"/>
        </w:rPr>
      </w:pPr>
      <w:r w:rsidRPr="000B6CEE">
        <w:rPr>
          <w:rFonts w:eastAsia="Times New Roman" w:cs="Times New Roman"/>
          <w:b/>
          <w:bCs/>
          <w:noProof/>
          <w:color w:val="000000" w:themeColor="text1"/>
        </w:rPr>
        <w:t>1.3</w:t>
      </w:r>
      <w:r w:rsidR="00D53425" w:rsidRPr="000B6CEE">
        <w:rPr>
          <w:rFonts w:eastAsia="Times New Roman" w:cs="Times New Roman"/>
          <w:bCs/>
          <w:noProof/>
          <w:color w:val="000000" w:themeColor="text1"/>
        </w:rPr>
        <w:t xml:space="preserve"> O determinante «</w:t>
      </w:r>
      <w:r w:rsidR="00D53425" w:rsidRPr="00EF0B28">
        <w:rPr>
          <w:rFonts w:eastAsia="Times New Roman" w:cs="Times New Roman"/>
          <w:bCs/>
          <w:i/>
          <w:noProof/>
          <w:color w:val="000000" w:themeColor="text1"/>
        </w:rPr>
        <w:t>sua</w:t>
      </w:r>
      <w:r w:rsidR="008B5C97">
        <w:rPr>
          <w:rFonts w:eastAsia="Times New Roman" w:cs="Times New Roman"/>
          <w:bCs/>
          <w:noProof/>
          <w:color w:val="000000" w:themeColor="text1"/>
        </w:rPr>
        <w:t xml:space="preserve">», </w:t>
      </w:r>
      <w:r w:rsidR="00F849CF">
        <w:rPr>
          <w:rFonts w:eastAsia="Times New Roman" w:cs="Times New Roman"/>
          <w:bCs/>
          <w:noProof/>
          <w:color w:val="000000" w:themeColor="text1"/>
        </w:rPr>
        <w:t>(</w:t>
      </w:r>
      <w:r w:rsidR="00D53425" w:rsidRPr="000B6CEE">
        <w:rPr>
          <w:rFonts w:eastAsia="Times New Roman" w:cs="Times New Roman"/>
          <w:bCs/>
          <w:noProof/>
          <w:color w:val="000000" w:themeColor="text1"/>
        </w:rPr>
        <w:t>l</w:t>
      </w:r>
      <w:r w:rsidR="00F849CF">
        <w:rPr>
          <w:rFonts w:eastAsia="Times New Roman" w:cs="Times New Roman"/>
          <w:bCs/>
          <w:noProof/>
          <w:color w:val="000000" w:themeColor="text1"/>
        </w:rPr>
        <w:t>.</w:t>
      </w:r>
      <w:r w:rsidR="00D53425" w:rsidRPr="000B6CEE">
        <w:rPr>
          <w:rFonts w:eastAsia="Times New Roman" w:cs="Times New Roman"/>
          <w:bCs/>
          <w:noProof/>
          <w:color w:val="000000" w:themeColor="text1"/>
        </w:rPr>
        <w:t xml:space="preserve"> 4</w:t>
      </w:r>
      <w:r w:rsidR="00F849CF">
        <w:rPr>
          <w:rFonts w:eastAsia="Times New Roman" w:cs="Times New Roman"/>
          <w:bCs/>
          <w:noProof/>
          <w:color w:val="000000" w:themeColor="text1"/>
        </w:rPr>
        <w:t>)</w:t>
      </w:r>
      <w:r w:rsidR="00D53425" w:rsidRPr="000B6CEE">
        <w:rPr>
          <w:rFonts w:eastAsia="Times New Roman" w:cs="Times New Roman"/>
          <w:bCs/>
          <w:noProof/>
          <w:color w:val="000000" w:themeColor="text1"/>
        </w:rPr>
        <w:t xml:space="preserve"> refere-se </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a Teresa Amado.</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ao leitor.</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a Fernão Lopes.</w:t>
      </w:r>
    </w:p>
    <w:p w:rsidR="00A12123"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à mentalidade quatrocentista.</w:t>
      </w:r>
    </w:p>
    <w:p w:rsidR="00D53425" w:rsidRPr="000B6CEE" w:rsidRDefault="00706A0E" w:rsidP="00C71126">
      <w:pPr>
        <w:spacing w:before="240" w:after="60" w:line="242" w:lineRule="auto"/>
        <w:ind w:left="1134" w:right="476" w:hanging="340"/>
        <w:jc w:val="both"/>
        <w:rPr>
          <w:rFonts w:cs="Times New Roman"/>
          <w:noProof/>
          <w:szCs w:val="24"/>
        </w:rPr>
      </w:pPr>
      <w:r w:rsidRPr="000B6CEE">
        <w:rPr>
          <w:rFonts w:eastAsia="Times New Roman" w:cs="Times New Roman"/>
          <w:b/>
          <w:bCs/>
          <w:noProof/>
          <w:color w:val="000000" w:themeColor="text1"/>
        </w:rPr>
        <w:t>1.4</w:t>
      </w:r>
      <w:r w:rsidR="00D53425" w:rsidRPr="000B6CEE">
        <w:rPr>
          <w:rFonts w:eastAsia="Times New Roman" w:cs="Times New Roman"/>
          <w:bCs/>
          <w:noProof/>
          <w:color w:val="000000" w:themeColor="text1"/>
        </w:rPr>
        <w:t xml:space="preserve"> Na expressão «</w:t>
      </w:r>
      <w:r w:rsidR="00D53425" w:rsidRPr="00EF0B28">
        <w:rPr>
          <w:rFonts w:eastAsia="Times New Roman" w:cs="Times New Roman"/>
          <w:bCs/>
          <w:i/>
          <w:noProof/>
          <w:color w:val="000000" w:themeColor="text1"/>
        </w:rPr>
        <w:t>tem vindo a atestar</w:t>
      </w:r>
      <w:r w:rsidR="00EF0B28">
        <w:rPr>
          <w:rFonts w:eastAsia="Times New Roman" w:cs="Times New Roman"/>
          <w:bCs/>
          <w:noProof/>
          <w:color w:val="000000" w:themeColor="text1"/>
        </w:rPr>
        <w:t>» (l. 10</w:t>
      </w:r>
      <w:r w:rsidR="00D53425" w:rsidRPr="000B6CEE">
        <w:rPr>
          <w:rFonts w:eastAsia="Times New Roman" w:cs="Times New Roman"/>
          <w:bCs/>
          <w:noProof/>
          <w:color w:val="000000" w:themeColor="text1"/>
        </w:rPr>
        <w:t xml:space="preserve">) apresenta-se </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uma certeza.</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(B) </w:t>
      </w:r>
      <w:r w:rsidR="00D53425" w:rsidRPr="000B6CEE">
        <w:rPr>
          <w:rFonts w:cs="Calibri"/>
          <w:noProof/>
        </w:rPr>
        <w:t>uma possibilidade.</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(C) </w:t>
      </w:r>
      <w:r w:rsidR="00D53425" w:rsidRPr="000B6CEE">
        <w:rPr>
          <w:rFonts w:cs="Calibri"/>
          <w:noProof/>
        </w:rPr>
        <w:t>uma necessidade.</w:t>
      </w:r>
    </w:p>
    <w:p w:rsidR="00A12123"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(D) </w:t>
      </w:r>
      <w:r w:rsidR="00D53425" w:rsidRPr="000B6CEE">
        <w:rPr>
          <w:rFonts w:cs="Calibri"/>
          <w:noProof/>
        </w:rPr>
        <w:t>um processo continuado.</w:t>
      </w:r>
    </w:p>
    <w:p w:rsidR="00D53425" w:rsidRPr="000B6CEE" w:rsidRDefault="00706A0E" w:rsidP="00C71126">
      <w:pPr>
        <w:spacing w:before="240" w:after="60" w:line="242" w:lineRule="auto"/>
        <w:ind w:left="1134" w:right="476" w:hanging="340"/>
        <w:jc w:val="both"/>
        <w:rPr>
          <w:rFonts w:cs="Times New Roman"/>
          <w:noProof/>
          <w:szCs w:val="24"/>
        </w:rPr>
      </w:pPr>
      <w:r w:rsidRPr="000B6CEE">
        <w:rPr>
          <w:rFonts w:cs="Calibri"/>
          <w:b/>
          <w:noProof/>
        </w:rPr>
        <w:lastRenderedPageBreak/>
        <w:t>1.5</w:t>
      </w:r>
      <w:r w:rsidR="00EF0B28">
        <w:rPr>
          <w:rFonts w:cs="Calibri"/>
          <w:noProof/>
        </w:rPr>
        <w:t xml:space="preserve"> A forma verbal «</w:t>
      </w:r>
      <w:r w:rsidR="00EF0B28" w:rsidRPr="00EF0B28">
        <w:rPr>
          <w:rFonts w:cs="Calibri"/>
          <w:i/>
          <w:noProof/>
        </w:rPr>
        <w:t>jogam</w:t>
      </w:r>
      <w:r w:rsidR="001A205B">
        <w:rPr>
          <w:rFonts w:cs="Calibri"/>
          <w:noProof/>
        </w:rPr>
        <w:t>» (l. 14</w:t>
      </w:r>
      <w:r w:rsidR="00D53425" w:rsidRPr="000B6CEE">
        <w:rPr>
          <w:rFonts w:cs="Calibri"/>
          <w:noProof/>
        </w:rPr>
        <w:t>) tem como significado</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(A) </w:t>
      </w:r>
      <w:r w:rsidR="00D53425" w:rsidRPr="000B6CEE">
        <w:rPr>
          <w:rFonts w:cs="Calibri"/>
          <w:noProof/>
        </w:rPr>
        <w:t>brincam.</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(B) </w:t>
      </w:r>
      <w:r w:rsidR="00D53425" w:rsidRPr="000B6CEE">
        <w:rPr>
          <w:rFonts w:cs="Calibri"/>
          <w:noProof/>
        </w:rPr>
        <w:t>concorrem.</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(C) </w:t>
      </w:r>
      <w:r w:rsidR="00D53425" w:rsidRPr="000B6CEE">
        <w:rPr>
          <w:rFonts w:cs="Calibri"/>
          <w:noProof/>
        </w:rPr>
        <w:t>articulam-se.</w:t>
      </w:r>
    </w:p>
    <w:p w:rsidR="00A12123"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(D) </w:t>
      </w:r>
      <w:r w:rsidR="00D53425" w:rsidRPr="000B6CEE">
        <w:rPr>
          <w:rFonts w:cs="Calibri"/>
          <w:noProof/>
        </w:rPr>
        <w:t>prendem-se.</w:t>
      </w:r>
    </w:p>
    <w:p w:rsidR="00D53425" w:rsidRPr="000B6CEE" w:rsidRDefault="00706A0E" w:rsidP="00C71126">
      <w:pPr>
        <w:spacing w:before="240" w:after="60" w:line="242" w:lineRule="auto"/>
        <w:ind w:left="1134" w:right="476" w:hanging="340"/>
        <w:jc w:val="both"/>
        <w:rPr>
          <w:rFonts w:cs="Times New Roman"/>
          <w:noProof/>
          <w:szCs w:val="24"/>
        </w:rPr>
      </w:pPr>
      <w:r w:rsidRPr="000B6CEE">
        <w:rPr>
          <w:rFonts w:cs="Calibri"/>
          <w:b/>
          <w:noProof/>
        </w:rPr>
        <w:t>1.6</w:t>
      </w:r>
      <w:r w:rsidR="00D53425" w:rsidRPr="000B6CEE">
        <w:rPr>
          <w:rFonts w:cs="Calibri"/>
          <w:noProof/>
        </w:rPr>
        <w:t xml:space="preserve"> O valor semântico do advérbio «</w:t>
      </w:r>
      <w:r w:rsidR="00D53425" w:rsidRPr="00EF0B28">
        <w:rPr>
          <w:rFonts w:cs="Calibri"/>
          <w:i/>
          <w:noProof/>
        </w:rPr>
        <w:t>já</w:t>
      </w:r>
      <w:r w:rsidR="00D53425" w:rsidRPr="000B6CEE">
        <w:rPr>
          <w:rFonts w:cs="Calibri"/>
          <w:noProof/>
        </w:rPr>
        <w:t xml:space="preserve">» (l. </w:t>
      </w:r>
      <w:r w:rsidR="001A205B">
        <w:rPr>
          <w:rFonts w:cs="Calibri"/>
          <w:noProof/>
        </w:rPr>
        <w:t>20</w:t>
      </w:r>
      <w:r w:rsidR="00D53425" w:rsidRPr="000B6CEE">
        <w:rPr>
          <w:rFonts w:cs="Calibri"/>
          <w:noProof/>
        </w:rPr>
        <w:t>) é de</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(A) </w:t>
      </w:r>
      <w:r w:rsidR="00D53425" w:rsidRPr="000B6CEE">
        <w:rPr>
          <w:rFonts w:cs="Calibri"/>
          <w:noProof/>
        </w:rPr>
        <w:t>afirmação.</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(B) </w:t>
      </w:r>
      <w:r w:rsidR="00D53425" w:rsidRPr="000B6CEE">
        <w:rPr>
          <w:rFonts w:cs="Calibri"/>
          <w:noProof/>
        </w:rPr>
        <w:t>tempo.</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(C) </w:t>
      </w:r>
      <w:r w:rsidR="00D53425" w:rsidRPr="000B6CEE">
        <w:rPr>
          <w:rFonts w:cs="Calibri"/>
          <w:noProof/>
        </w:rPr>
        <w:t>modo.</w:t>
      </w:r>
    </w:p>
    <w:p w:rsidR="00A12123"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(D) </w:t>
      </w:r>
      <w:r w:rsidR="00D53425" w:rsidRPr="000B6CEE">
        <w:rPr>
          <w:rFonts w:cs="Calibri"/>
          <w:noProof/>
        </w:rPr>
        <w:t>inclusão.</w:t>
      </w:r>
    </w:p>
    <w:p w:rsidR="00D53425" w:rsidRPr="000B6CEE" w:rsidRDefault="00706A0E" w:rsidP="00C71126">
      <w:pPr>
        <w:spacing w:before="240" w:after="60" w:line="242" w:lineRule="auto"/>
        <w:ind w:left="1134" w:right="476" w:hanging="340"/>
        <w:jc w:val="both"/>
        <w:rPr>
          <w:rFonts w:cs="Times New Roman"/>
          <w:noProof/>
          <w:szCs w:val="24"/>
        </w:rPr>
      </w:pPr>
      <w:r w:rsidRPr="000B6CEE">
        <w:rPr>
          <w:rFonts w:cs="Calibri"/>
          <w:b/>
          <w:noProof/>
        </w:rPr>
        <w:t>1.7</w:t>
      </w:r>
      <w:r w:rsidR="00D53425" w:rsidRPr="000B6CEE">
        <w:rPr>
          <w:rFonts w:cs="Calibri"/>
          <w:noProof/>
        </w:rPr>
        <w:t xml:space="preserve"> Os processos fonológicos ocorridos em </w:t>
      </w:r>
      <w:r w:rsidR="00D53425" w:rsidRPr="001A205B">
        <w:rPr>
          <w:rFonts w:cs="Calibri"/>
          <w:smallCaps/>
          <w:noProof/>
        </w:rPr>
        <w:t>opera</w:t>
      </w:r>
      <w:r w:rsidR="001A205B">
        <w:rPr>
          <w:rFonts w:cs="Calibri"/>
          <w:smallCaps/>
          <w:noProof/>
        </w:rPr>
        <w:t>-</w:t>
      </w:r>
      <w:r w:rsidR="00D53425" w:rsidRPr="000B6CEE">
        <w:rPr>
          <w:rFonts w:cs="Calibri"/>
          <w:noProof/>
        </w:rPr>
        <w:t xml:space="preserve"> &gt; obra são respetivamente os seguintes:</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(A) </w:t>
      </w:r>
      <w:r w:rsidR="00D53425" w:rsidRPr="000B6CEE">
        <w:rPr>
          <w:rFonts w:cs="Calibri"/>
          <w:noProof/>
        </w:rPr>
        <w:t>sonorização e síncope.</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(B) </w:t>
      </w:r>
      <w:r w:rsidR="00D53425" w:rsidRPr="000B6CEE">
        <w:rPr>
          <w:rFonts w:cs="Calibri"/>
          <w:noProof/>
        </w:rPr>
        <w:t>sonorização e apócope.</w:t>
      </w:r>
    </w:p>
    <w:p w:rsidR="00D53425"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(C) </w:t>
      </w:r>
      <w:r w:rsidR="00D53425" w:rsidRPr="000B6CEE">
        <w:rPr>
          <w:rFonts w:cs="Calibri"/>
          <w:noProof/>
        </w:rPr>
        <w:t>apócope e vocalização.</w:t>
      </w:r>
    </w:p>
    <w:p w:rsidR="00515757" w:rsidRPr="000B6CEE" w:rsidRDefault="00706A0E" w:rsidP="00C71126">
      <w:pPr>
        <w:tabs>
          <w:tab w:val="right" w:leader="underscore" w:pos="9498"/>
        </w:tabs>
        <w:spacing w:before="60" w:after="0" w:line="240" w:lineRule="auto"/>
        <w:ind w:left="1134" w:right="476"/>
        <w:jc w:val="both"/>
        <w:rPr>
          <w:rFonts w:cs="Calibri"/>
          <w:noProof/>
        </w:rPr>
      </w:pPr>
      <w:r w:rsidRPr="000B6CEE">
        <w:rPr>
          <w:rFonts w:cs="Calibri"/>
          <w:b/>
          <w:noProof/>
        </w:rPr>
        <w:t xml:space="preserve">(D) </w:t>
      </w:r>
      <w:r w:rsidR="00D53425" w:rsidRPr="000B6CEE">
        <w:rPr>
          <w:rFonts w:cs="Calibri"/>
          <w:noProof/>
        </w:rPr>
        <w:t>vocalização e síncope.</w:t>
      </w:r>
    </w:p>
    <w:p w:rsidR="00D53425" w:rsidRPr="000B6CEE" w:rsidRDefault="00D53425" w:rsidP="00EF0B28">
      <w:pPr>
        <w:tabs>
          <w:tab w:val="right" w:pos="9639"/>
        </w:tabs>
        <w:spacing w:before="360" w:after="120" w:line="242" w:lineRule="auto"/>
        <w:ind w:left="799" w:right="476" w:hanging="232"/>
        <w:jc w:val="both"/>
        <w:rPr>
          <w:rFonts w:eastAsia="Times New Roman" w:cs="Times New Roman"/>
          <w:b/>
          <w:bCs/>
          <w:noProof/>
          <w:color w:val="000000" w:themeColor="text1"/>
        </w:rPr>
      </w:pPr>
      <w:r w:rsidRPr="00EF0B28">
        <w:rPr>
          <w:rFonts w:eastAsia="Times New Roman" w:cs="Times New Roman"/>
          <w:b/>
          <w:bCs/>
          <w:noProof/>
          <w:color w:val="000000" w:themeColor="text1"/>
          <w:spacing w:val="-2"/>
        </w:rPr>
        <w:t>2.</w:t>
      </w:r>
      <w:r w:rsidRPr="00EF0B28">
        <w:rPr>
          <w:rFonts w:eastAsia="Times New Roman" w:cs="Times New Roman"/>
          <w:bCs/>
          <w:noProof/>
          <w:color w:val="000000" w:themeColor="text1"/>
          <w:spacing w:val="-2"/>
        </w:rPr>
        <w:t xml:space="preserve"> Divide a frase</w:t>
      </w:r>
      <w:r w:rsidR="00EF0B28" w:rsidRPr="00EF0B28">
        <w:rPr>
          <w:rFonts w:eastAsia="Times New Roman" w:cs="Times New Roman"/>
          <w:bCs/>
          <w:noProof/>
          <w:color w:val="000000" w:themeColor="text1"/>
          <w:spacing w:val="-2"/>
        </w:rPr>
        <w:t xml:space="preserve"> seguinte</w:t>
      </w:r>
      <w:r w:rsidRPr="00EF0B28">
        <w:rPr>
          <w:rFonts w:eastAsia="Times New Roman" w:cs="Times New Roman"/>
          <w:bCs/>
          <w:noProof/>
          <w:color w:val="000000" w:themeColor="text1"/>
          <w:spacing w:val="-2"/>
        </w:rPr>
        <w:t xml:space="preserve"> e classifica as orações daí resultantes.</w:t>
      </w:r>
      <w:r w:rsidR="0092315E" w:rsidRPr="000B6CEE">
        <w:rPr>
          <w:rFonts w:eastAsia="Times New Roman" w:cs="Times New Roman"/>
          <w:b/>
          <w:bCs/>
          <w:noProof/>
          <w:color w:val="000000" w:themeColor="text1"/>
        </w:rPr>
        <w:tab/>
      </w:r>
      <w:r w:rsidRPr="000B6CEE">
        <w:rPr>
          <w:rFonts w:eastAsia="Times New Roman" w:cs="Times New Roman"/>
          <w:b/>
          <w:bCs/>
          <w:noProof/>
          <w:color w:val="000000" w:themeColor="text1"/>
        </w:rPr>
        <w:t xml:space="preserve"> </w:t>
      </w:r>
      <w:r w:rsidRPr="000B6CEE">
        <w:rPr>
          <w:b/>
          <w:noProof/>
          <w:sz w:val="16"/>
        </w:rPr>
        <w:t>(5 pontos)</w:t>
      </w:r>
    </w:p>
    <w:p w:rsidR="00A12123" w:rsidRPr="000B6CEE" w:rsidRDefault="00D53425" w:rsidP="0092315E">
      <w:pPr>
        <w:tabs>
          <w:tab w:val="right" w:pos="9639"/>
        </w:tabs>
        <w:spacing w:after="0" w:line="240" w:lineRule="auto"/>
        <w:ind w:left="794" w:right="567"/>
        <w:jc w:val="both"/>
        <w:rPr>
          <w:rFonts w:eastAsia="Times New Roman" w:cs="Times New Roman"/>
          <w:bCs/>
          <w:noProof/>
          <w:color w:val="000000" w:themeColor="text1"/>
        </w:rPr>
      </w:pPr>
      <w:r w:rsidRPr="000B6CEE">
        <w:rPr>
          <w:rFonts w:eastAsia="Times New Roman" w:cs="Times New Roman"/>
          <w:bCs/>
          <w:noProof/>
          <w:color w:val="000000" w:themeColor="text1"/>
        </w:rPr>
        <w:t>«</w:t>
      </w:r>
      <w:r w:rsidRPr="00EF0B28">
        <w:rPr>
          <w:rFonts w:eastAsia="Times New Roman" w:cs="Times New Roman"/>
          <w:bCs/>
          <w:i/>
          <w:noProof/>
          <w:color w:val="000000" w:themeColor="text1"/>
        </w:rPr>
        <w:t>A mitologia política que se criou em torno de D. João I e o franciscanismo, que está na sua origem, acusam a presença de um messianismo associado à figura do rei</w:t>
      </w:r>
      <w:r w:rsidRPr="000B6CEE">
        <w:rPr>
          <w:rFonts w:eastAsia="Times New Roman" w:cs="Times New Roman"/>
          <w:bCs/>
          <w:noProof/>
          <w:color w:val="000000" w:themeColor="text1"/>
        </w:rPr>
        <w:t>.» (linhas 4-5)</w:t>
      </w:r>
    </w:p>
    <w:p w:rsidR="00D53425" w:rsidRPr="000B6CEE" w:rsidRDefault="00D53425" w:rsidP="00EF0B28">
      <w:pPr>
        <w:tabs>
          <w:tab w:val="right" w:pos="9639"/>
        </w:tabs>
        <w:spacing w:before="360" w:after="12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t xml:space="preserve">3. </w:t>
      </w:r>
      <w:r w:rsidRPr="00EF0B28">
        <w:rPr>
          <w:rFonts w:eastAsia="Times New Roman" w:cs="Times New Roman"/>
          <w:bCs/>
          <w:noProof/>
          <w:color w:val="000000" w:themeColor="text1"/>
          <w:spacing w:val="-2"/>
        </w:rPr>
        <w:t>Identifica a função sintá</w:t>
      </w:r>
      <w:r w:rsidR="00EF0B28">
        <w:rPr>
          <w:rFonts w:eastAsia="Times New Roman" w:cs="Times New Roman"/>
          <w:bCs/>
          <w:noProof/>
          <w:color w:val="000000" w:themeColor="text1"/>
          <w:spacing w:val="-2"/>
        </w:rPr>
        <w:t xml:space="preserve">tica desempenhada pela </w:t>
      </w:r>
      <w:r w:rsidRPr="00EF0B28">
        <w:rPr>
          <w:rFonts w:eastAsia="Times New Roman" w:cs="Times New Roman"/>
          <w:bCs/>
          <w:noProof/>
          <w:color w:val="000000" w:themeColor="text1"/>
          <w:spacing w:val="-2"/>
        </w:rPr>
        <w:t>expressão</w:t>
      </w:r>
      <w:r w:rsidR="00EF0B28">
        <w:rPr>
          <w:rFonts w:eastAsia="Times New Roman" w:cs="Times New Roman"/>
          <w:bCs/>
          <w:noProof/>
          <w:color w:val="000000" w:themeColor="text1"/>
          <w:spacing w:val="-2"/>
        </w:rPr>
        <w:t xml:space="preserve"> seguinte</w:t>
      </w:r>
      <w:r w:rsidR="00F849CF">
        <w:rPr>
          <w:rFonts w:eastAsia="Times New Roman" w:cs="Times New Roman"/>
          <w:bCs/>
          <w:noProof/>
          <w:color w:val="000000" w:themeColor="text1"/>
          <w:spacing w:val="-2"/>
        </w:rPr>
        <w:t>.</w:t>
      </w:r>
      <w:r w:rsidR="0092315E" w:rsidRPr="000B6CEE">
        <w:rPr>
          <w:rFonts w:eastAsia="Times New Roman" w:cs="Times New Roman"/>
          <w:b/>
          <w:bCs/>
          <w:noProof/>
          <w:color w:val="000000" w:themeColor="text1"/>
        </w:rPr>
        <w:tab/>
      </w:r>
      <w:r w:rsidRPr="000B6CEE">
        <w:rPr>
          <w:b/>
          <w:noProof/>
          <w:sz w:val="16"/>
        </w:rPr>
        <w:t xml:space="preserve"> (5 pontos)</w:t>
      </w:r>
    </w:p>
    <w:p w:rsidR="00A12123" w:rsidRPr="000B6CEE" w:rsidRDefault="00D53425" w:rsidP="0092315E">
      <w:pPr>
        <w:tabs>
          <w:tab w:val="right" w:pos="9639"/>
        </w:tabs>
        <w:spacing w:after="0" w:line="240" w:lineRule="auto"/>
        <w:ind w:left="794" w:right="567"/>
        <w:jc w:val="both"/>
        <w:rPr>
          <w:rFonts w:eastAsia="Times New Roman" w:cs="Times New Roman"/>
          <w:bCs/>
          <w:noProof/>
          <w:color w:val="000000" w:themeColor="text1"/>
        </w:rPr>
      </w:pPr>
      <w:r w:rsidRPr="000B6CEE">
        <w:rPr>
          <w:rFonts w:eastAsia="Times New Roman" w:cs="Times New Roman"/>
          <w:bCs/>
          <w:noProof/>
          <w:color w:val="000000" w:themeColor="text1"/>
        </w:rPr>
        <w:t>«</w:t>
      </w:r>
      <w:r w:rsidRPr="00EF0B28">
        <w:rPr>
          <w:rFonts w:eastAsia="Times New Roman" w:cs="Times New Roman"/>
          <w:bCs/>
          <w:i/>
          <w:noProof/>
          <w:color w:val="000000" w:themeColor="text1"/>
        </w:rPr>
        <w:t>como objeto do seu trabalho</w:t>
      </w:r>
      <w:r w:rsidR="0095663C">
        <w:rPr>
          <w:rFonts w:eastAsia="Times New Roman" w:cs="Times New Roman"/>
          <w:bCs/>
          <w:noProof/>
          <w:color w:val="000000" w:themeColor="text1"/>
        </w:rPr>
        <w:t>» (ll. 11-12</w:t>
      </w:r>
      <w:r w:rsidRPr="000B6CEE">
        <w:rPr>
          <w:rFonts w:eastAsia="Times New Roman" w:cs="Times New Roman"/>
          <w:bCs/>
          <w:noProof/>
          <w:color w:val="000000" w:themeColor="text1"/>
        </w:rPr>
        <w:t>).</w:t>
      </w:r>
    </w:p>
    <w:p w:rsidR="00D53425" w:rsidRPr="000B6CEE" w:rsidRDefault="00D53425" w:rsidP="00EF0B28">
      <w:pPr>
        <w:tabs>
          <w:tab w:val="right" w:pos="9639"/>
        </w:tabs>
        <w:spacing w:before="360" w:after="12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t xml:space="preserve">4. </w:t>
      </w:r>
      <w:r w:rsidRPr="00EF0B28">
        <w:rPr>
          <w:rFonts w:eastAsia="Times New Roman" w:cs="Times New Roman"/>
          <w:bCs/>
          <w:noProof/>
          <w:color w:val="000000" w:themeColor="text1"/>
          <w:spacing w:val="-2"/>
        </w:rPr>
        <w:t>Indica qual o processo de formação da palavra sublinhada</w:t>
      </w:r>
      <w:r w:rsidR="00F849CF">
        <w:rPr>
          <w:rFonts w:eastAsia="Times New Roman" w:cs="Times New Roman"/>
          <w:bCs/>
          <w:noProof/>
          <w:color w:val="000000" w:themeColor="text1"/>
          <w:spacing w:val="-2"/>
        </w:rPr>
        <w:t>.</w:t>
      </w:r>
      <w:r w:rsidRPr="000B6CEE">
        <w:rPr>
          <w:rFonts w:eastAsia="Times New Roman" w:cs="Times New Roman"/>
          <w:b/>
          <w:bCs/>
          <w:noProof/>
          <w:color w:val="000000" w:themeColor="text1"/>
        </w:rPr>
        <w:t xml:space="preserve"> </w:t>
      </w:r>
      <w:r w:rsidR="0092315E" w:rsidRPr="000B6CEE">
        <w:rPr>
          <w:rFonts w:eastAsia="Times New Roman" w:cs="Times New Roman"/>
          <w:b/>
          <w:bCs/>
          <w:noProof/>
          <w:color w:val="000000" w:themeColor="text1"/>
        </w:rPr>
        <w:tab/>
      </w:r>
      <w:r w:rsidRPr="000B6CEE">
        <w:rPr>
          <w:b/>
          <w:noProof/>
          <w:sz w:val="16"/>
        </w:rPr>
        <w:t>(5 pontos)</w:t>
      </w:r>
    </w:p>
    <w:p w:rsidR="00D668C4" w:rsidRDefault="00D53425" w:rsidP="0092315E">
      <w:pPr>
        <w:tabs>
          <w:tab w:val="right" w:pos="9639"/>
        </w:tabs>
        <w:spacing w:after="0" w:line="240" w:lineRule="auto"/>
        <w:ind w:left="794" w:right="567"/>
        <w:jc w:val="both"/>
        <w:rPr>
          <w:rFonts w:eastAsia="Times New Roman" w:cs="Times New Roman"/>
          <w:bCs/>
          <w:noProof/>
          <w:color w:val="000000" w:themeColor="text1"/>
        </w:rPr>
      </w:pPr>
      <w:r w:rsidRPr="000B6CEE">
        <w:rPr>
          <w:rFonts w:eastAsia="Times New Roman" w:cs="Times New Roman"/>
          <w:bCs/>
          <w:noProof/>
          <w:color w:val="000000" w:themeColor="text1"/>
        </w:rPr>
        <w:t>«</w:t>
      </w:r>
      <w:r w:rsidRPr="00EF0B28">
        <w:rPr>
          <w:rFonts w:eastAsia="Times New Roman" w:cs="Times New Roman"/>
          <w:bCs/>
          <w:i/>
          <w:noProof/>
          <w:color w:val="000000" w:themeColor="text1"/>
        </w:rPr>
        <w:t xml:space="preserve">A informação na época de Fernão Lopes era retirada dos documentos guardados na Torre do Tombo. Atualmente a </w:t>
      </w:r>
      <w:r w:rsidRPr="00EF0B28">
        <w:rPr>
          <w:rFonts w:eastAsia="Times New Roman" w:cs="Times New Roman"/>
          <w:bCs/>
          <w:i/>
          <w:noProof/>
          <w:color w:val="000000" w:themeColor="text1"/>
          <w:u w:val="single"/>
        </w:rPr>
        <w:t>informática</w:t>
      </w:r>
      <w:r w:rsidRPr="00EF0B28">
        <w:rPr>
          <w:rFonts w:eastAsia="Times New Roman" w:cs="Times New Roman"/>
          <w:bCs/>
          <w:i/>
          <w:noProof/>
          <w:color w:val="000000" w:themeColor="text1"/>
        </w:rPr>
        <w:t xml:space="preserve"> é um suporte valioso na pesquisa de documentação</w:t>
      </w:r>
      <w:r w:rsidRPr="000B6CEE">
        <w:rPr>
          <w:rFonts w:eastAsia="Times New Roman" w:cs="Times New Roman"/>
          <w:bCs/>
          <w:noProof/>
          <w:color w:val="000000" w:themeColor="text1"/>
        </w:rPr>
        <w:t>.»</w:t>
      </w:r>
    </w:p>
    <w:p w:rsidR="00D668C4" w:rsidRDefault="00D668C4">
      <w:pPr>
        <w:rPr>
          <w:rFonts w:eastAsia="Times New Roman" w:cs="Times New Roman"/>
          <w:bCs/>
          <w:noProof/>
          <w:color w:val="000000" w:themeColor="text1"/>
        </w:rPr>
      </w:pPr>
      <w:r>
        <w:rPr>
          <w:rFonts w:eastAsia="Times New Roman" w:cs="Times New Roman"/>
          <w:bCs/>
          <w:noProof/>
          <w:color w:val="000000" w:themeColor="text1"/>
        </w:rPr>
        <w:br w:type="page"/>
      </w:r>
    </w:p>
    <w:p w:rsidR="0092315E" w:rsidRPr="000B6CEE" w:rsidRDefault="00EF0B28" w:rsidP="00D668C4">
      <w:pPr>
        <w:spacing w:before="96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 III</w:t>
      </w:r>
    </w:p>
    <w:p w:rsidR="00D53425" w:rsidRPr="000B6CEE" w:rsidRDefault="00D53425" w:rsidP="0092315E">
      <w:pPr>
        <w:spacing w:before="240" w:after="120" w:line="240" w:lineRule="auto"/>
        <w:ind w:left="567" w:right="567"/>
        <w:jc w:val="both"/>
        <w:rPr>
          <w:rFonts w:cs="TimesNewRomanPS-BoldMT"/>
          <w:b/>
          <w:bCs/>
          <w:noProof/>
          <w:szCs w:val="24"/>
        </w:rPr>
      </w:pPr>
      <w:r w:rsidRPr="000B6CEE">
        <w:rPr>
          <w:rFonts w:eastAsia="Times New Roman" w:cs="Times New Roman"/>
          <w:bCs/>
          <w:noProof/>
          <w:color w:val="000000" w:themeColor="text1"/>
        </w:rPr>
        <w:t xml:space="preserve">No excerto da </w:t>
      </w:r>
      <w:r w:rsidRPr="000B6CEE">
        <w:rPr>
          <w:rFonts w:eastAsia="Times New Roman" w:cs="Times New Roman"/>
          <w:bCs/>
          <w:i/>
          <w:noProof/>
          <w:color w:val="000000" w:themeColor="text1"/>
        </w:rPr>
        <w:t>Crónica de D. João I</w:t>
      </w:r>
      <w:r w:rsidR="00EF0B28">
        <w:rPr>
          <w:rFonts w:eastAsia="Times New Roman" w:cs="Times New Roman"/>
          <w:bCs/>
          <w:noProof/>
          <w:color w:val="000000" w:themeColor="text1"/>
        </w:rPr>
        <w:t>,</w:t>
      </w:r>
      <w:r w:rsidRPr="000B6CEE">
        <w:rPr>
          <w:rFonts w:eastAsia="Times New Roman" w:cs="Times New Roman"/>
          <w:bCs/>
          <w:noProof/>
          <w:color w:val="000000" w:themeColor="text1"/>
        </w:rPr>
        <w:t xml:space="preserve"> que leste no Grupo I, </w:t>
      </w:r>
      <w:r w:rsidR="00EF0B28">
        <w:rPr>
          <w:rFonts w:eastAsia="Times New Roman" w:cs="Times New Roman"/>
          <w:bCs/>
          <w:noProof/>
          <w:color w:val="000000" w:themeColor="text1"/>
        </w:rPr>
        <w:t>faz referência</w:t>
      </w:r>
      <w:r w:rsidRPr="000B6CEE">
        <w:rPr>
          <w:rFonts w:eastAsia="Times New Roman" w:cs="Times New Roman"/>
          <w:bCs/>
          <w:noProof/>
          <w:color w:val="000000" w:themeColor="text1"/>
        </w:rPr>
        <w:t xml:space="preserve"> </w:t>
      </w:r>
      <w:r w:rsidR="00EF0B28">
        <w:rPr>
          <w:rFonts w:eastAsia="Times New Roman" w:cs="Times New Roman"/>
          <w:bCs/>
          <w:noProof/>
          <w:color w:val="000000" w:themeColor="text1"/>
        </w:rPr>
        <w:t>a</w:t>
      </w:r>
      <w:r w:rsidRPr="000B6CEE">
        <w:rPr>
          <w:rFonts w:eastAsia="Times New Roman" w:cs="Times New Roman"/>
          <w:bCs/>
          <w:noProof/>
          <w:color w:val="000000" w:themeColor="text1"/>
        </w:rPr>
        <w:t xml:space="preserve">o que a força, gerada pelo coletivo, é capaz. </w:t>
      </w:r>
    </w:p>
    <w:p w:rsidR="00A12123" w:rsidRPr="000B6CEE" w:rsidRDefault="001A205B" w:rsidP="0092315E">
      <w:pPr>
        <w:spacing w:before="240" w:after="120" w:line="240" w:lineRule="auto"/>
        <w:ind w:left="567" w:right="567"/>
        <w:jc w:val="both"/>
        <w:rPr>
          <w:rFonts w:cs="TimesNewRomanPS-BoldMT"/>
          <w:b/>
          <w:bCs/>
          <w:noProof/>
          <w:szCs w:val="24"/>
        </w:rPr>
      </w:pPr>
      <w:r>
        <w:rPr>
          <w:rFonts w:eastAsia="Times New Roman" w:cs="Times New Roman"/>
          <w:bCs/>
          <w:noProof/>
          <w:color w:val="000000" w:themeColor="text1"/>
        </w:rPr>
        <w:t xml:space="preserve">Redige uma exposição, </w:t>
      </w:r>
      <w:r w:rsidR="006A5A26">
        <w:rPr>
          <w:rFonts w:eastAsia="Times New Roman" w:cs="Times New Roman"/>
          <w:bCs/>
          <w:noProof/>
          <w:color w:val="000000" w:themeColor="text1"/>
        </w:rPr>
        <w:t>entre cento e vinte</w:t>
      </w:r>
      <w:r>
        <w:rPr>
          <w:rFonts w:eastAsia="Times New Roman" w:cs="Times New Roman"/>
          <w:bCs/>
          <w:noProof/>
          <w:color w:val="000000" w:themeColor="text1"/>
        </w:rPr>
        <w:t xml:space="preserve"> e</w:t>
      </w:r>
      <w:r w:rsidR="006A5A26">
        <w:rPr>
          <w:rFonts w:eastAsia="Times New Roman" w:cs="Times New Roman"/>
          <w:bCs/>
          <w:noProof/>
          <w:color w:val="000000" w:themeColor="text1"/>
        </w:rPr>
        <w:t xml:space="preserve"> cento e cinquenta</w:t>
      </w:r>
      <w:r>
        <w:rPr>
          <w:rFonts w:eastAsia="Times New Roman" w:cs="Times New Roman"/>
          <w:bCs/>
          <w:noProof/>
          <w:color w:val="000000" w:themeColor="text1"/>
        </w:rPr>
        <w:t xml:space="preserve"> palavras</w:t>
      </w:r>
      <w:r w:rsidR="006A5A26">
        <w:rPr>
          <w:rFonts w:eastAsia="Times New Roman" w:cs="Times New Roman"/>
          <w:bCs/>
          <w:noProof/>
          <w:color w:val="000000" w:themeColor="text1"/>
        </w:rPr>
        <w:t>,</w:t>
      </w:r>
      <w:r w:rsidR="00D53425" w:rsidRPr="000B6CEE">
        <w:rPr>
          <w:rFonts w:eastAsia="Times New Roman" w:cs="Times New Roman"/>
          <w:bCs/>
          <w:noProof/>
          <w:color w:val="000000" w:themeColor="text1"/>
        </w:rPr>
        <w:t xml:space="preserve"> na qual refiras a importância que a coletividade assume para a melhoria da sociedade e humanidade atuais, tal como a reivindicação da aplicação dos direitos humanos.</w:t>
      </w:r>
    </w:p>
    <w:p w:rsidR="001A205B" w:rsidRDefault="0095663C" w:rsidP="0095663C">
      <w:pPr>
        <w:spacing w:before="120" w:after="0" w:line="240" w:lineRule="auto"/>
        <w:ind w:right="567" w:firstLine="567"/>
        <w:jc w:val="right"/>
        <w:rPr>
          <w:rFonts w:cs="Arial-BoldMT"/>
          <w:b/>
          <w:bCs/>
          <w:noProof/>
          <w:sz w:val="18"/>
          <w:szCs w:val="16"/>
        </w:rPr>
      </w:pPr>
      <w:r w:rsidRPr="000B6CEE">
        <w:rPr>
          <w:b/>
          <w:noProof/>
          <w:sz w:val="16"/>
        </w:rPr>
        <w:t>(5</w:t>
      </w:r>
      <w:r>
        <w:rPr>
          <w:b/>
          <w:noProof/>
          <w:sz w:val="16"/>
        </w:rPr>
        <w:t>0</w:t>
      </w:r>
      <w:r w:rsidRPr="000B6CEE">
        <w:rPr>
          <w:b/>
          <w:noProof/>
          <w:sz w:val="16"/>
        </w:rPr>
        <w:t xml:space="preserve"> pontos)</w:t>
      </w:r>
    </w:p>
    <w:p w:rsidR="001A205B" w:rsidRDefault="001A205B" w:rsidP="0092315E">
      <w:pPr>
        <w:spacing w:before="120" w:after="0" w:line="240" w:lineRule="auto"/>
        <w:ind w:right="567" w:firstLine="567"/>
        <w:jc w:val="both"/>
        <w:rPr>
          <w:rFonts w:cs="Arial-BoldMT"/>
          <w:b/>
          <w:bCs/>
          <w:noProof/>
          <w:sz w:val="18"/>
          <w:szCs w:val="16"/>
        </w:rPr>
      </w:pPr>
    </w:p>
    <w:p w:rsidR="00D53425" w:rsidRPr="000B6CEE" w:rsidRDefault="00D53425" w:rsidP="0092315E">
      <w:pPr>
        <w:spacing w:before="120" w:after="0" w:line="240" w:lineRule="auto"/>
        <w:ind w:right="567" w:firstLine="567"/>
        <w:jc w:val="both"/>
        <w:rPr>
          <w:rFonts w:cs="Arial-BoldMT"/>
          <w:b/>
          <w:bCs/>
          <w:noProof/>
          <w:sz w:val="18"/>
          <w:szCs w:val="16"/>
        </w:rPr>
      </w:pPr>
      <w:r w:rsidRPr="000B6CEE">
        <w:rPr>
          <w:rFonts w:cs="Arial-BoldMT"/>
          <w:b/>
          <w:bCs/>
          <w:noProof/>
          <w:sz w:val="18"/>
          <w:szCs w:val="16"/>
        </w:rPr>
        <w:t>Observações:</w:t>
      </w:r>
    </w:p>
    <w:p w:rsidR="00D53425" w:rsidRPr="000B6CEE" w:rsidRDefault="00D53425" w:rsidP="0092315E">
      <w:pPr>
        <w:spacing w:before="60" w:after="0" w:line="240" w:lineRule="auto"/>
        <w:ind w:left="567" w:right="567"/>
        <w:jc w:val="both"/>
        <w:rPr>
          <w:rFonts w:cs="ArialMT"/>
          <w:noProof/>
          <w:sz w:val="18"/>
          <w:szCs w:val="16"/>
        </w:rPr>
      </w:pPr>
      <w:r w:rsidRPr="000B6CEE">
        <w:rPr>
          <w:rFonts w:cs="ArialMT"/>
          <w:noProof/>
          <w:sz w:val="18"/>
          <w:szCs w:val="16"/>
        </w:rPr>
        <w:t xml:space="preserve">1. Para efeitos de contagem, considera-se </w:t>
      </w:r>
      <w:r w:rsidRPr="000B6CEE">
        <w:rPr>
          <w:rFonts w:cs="ArialMT"/>
          <w:b/>
          <w:noProof/>
          <w:sz w:val="18"/>
          <w:szCs w:val="16"/>
        </w:rPr>
        <w:t>uma palavra</w:t>
      </w:r>
      <w:r w:rsidRPr="000B6CEE">
        <w:rPr>
          <w:rFonts w:cs="ArialMT"/>
          <w:noProof/>
          <w:sz w:val="18"/>
          <w:szCs w:val="16"/>
        </w:rPr>
        <w:t xml:space="preserve"> qualquer sequência delimitada por espaços em branco, mesmo quando esta integre elementos ligados por hífen (ex.: /dir-se-ia/). Qualquer número conta como uma única palavra, independentemente dos algarismos que o constituam (ex.: /2015/).</w:t>
      </w:r>
    </w:p>
    <w:p w:rsidR="00D53425" w:rsidRPr="000B6CEE" w:rsidRDefault="00D53425" w:rsidP="0092315E">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 – um mínimo de cento e vinte e um máximo de cento e cinquenta palavras –, há que atender ao seguinte:</w:t>
      </w:r>
    </w:p>
    <w:p w:rsidR="00D53425" w:rsidRPr="000B6CEE" w:rsidRDefault="00D53425" w:rsidP="0092315E">
      <w:pPr>
        <w:spacing w:before="60" w:after="0" w:line="240" w:lineRule="auto"/>
        <w:ind w:left="567" w:right="567"/>
        <w:jc w:val="both"/>
        <w:rPr>
          <w:rFonts w:cs="ArialMT"/>
          <w:noProof/>
          <w:sz w:val="18"/>
          <w:szCs w:val="16"/>
        </w:rPr>
      </w:pPr>
      <w:r w:rsidRPr="000B6CEE">
        <w:rPr>
          <w:rFonts w:cs="ArialMT"/>
          <w:noProof/>
          <w:sz w:val="18"/>
          <w:szCs w:val="16"/>
        </w:rPr>
        <w:t>− um desvio dos limites de extensão indicados implica uma desvalorização parcial (até 5 pontos) do texto produzido;</w:t>
      </w:r>
    </w:p>
    <w:p w:rsidR="00F87FE3" w:rsidRPr="000B6CEE" w:rsidRDefault="00D53425" w:rsidP="00F87FE3">
      <w:pPr>
        <w:spacing w:after="0" w:line="240" w:lineRule="auto"/>
        <w:ind w:left="567" w:right="567"/>
        <w:jc w:val="both"/>
        <w:rPr>
          <w:rFonts w:cs="ArialMT"/>
          <w:noProof/>
          <w:sz w:val="18"/>
          <w:szCs w:val="16"/>
        </w:rPr>
      </w:pPr>
      <w:r w:rsidRPr="000B6CEE">
        <w:rPr>
          <w:rFonts w:cs="ArialMT"/>
          <w:noProof/>
          <w:sz w:val="18"/>
          <w:szCs w:val="16"/>
        </w:rPr>
        <w:t>− um texto com extensão inferior a cinquenta palavras é classificado com zero pontos.</w:t>
      </w:r>
      <w:r w:rsidR="00F87FE3" w:rsidRPr="000B6CEE">
        <w:rPr>
          <w:rFonts w:cs="ArialMT"/>
          <w:noProof/>
          <w:sz w:val="18"/>
          <w:szCs w:val="16"/>
        </w:rPr>
        <w:t xml:space="preserve"> </w:t>
      </w:r>
    </w:p>
    <w:p w:rsidR="00F87FE3" w:rsidRPr="000B6CEE" w:rsidRDefault="00F87FE3" w:rsidP="00F87FE3">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D668C4" w:rsidRDefault="00D668C4"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42368" behindDoc="0" locked="1" layoutInCell="1" allowOverlap="1">
                <wp:simplePos x="0" y="0"/>
                <wp:positionH relativeFrom="margin">
                  <wp:align>left</wp:align>
                </wp:positionH>
                <wp:positionV relativeFrom="page">
                  <wp:posOffset>-791845</wp:posOffset>
                </wp:positionV>
                <wp:extent cx="6444000" cy="2440800"/>
                <wp:effectExtent l="0" t="0" r="0" b="0"/>
                <wp:wrapNone/>
                <wp:docPr id="290"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291"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EF0B28"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sidRPr="00EF0B28">
                                      <w:rPr>
                                        <w:rFonts w:cs="Calibri-Bold"/>
                                        <w:b/>
                                        <w:bCs/>
                                      </w:rPr>
                                      <w:t xml:space="preserve">Unidade 2 Fernão Lopes – </w:t>
                                    </w:r>
                                    <w:r w:rsidRPr="00EF0B28">
                                      <w:rPr>
                                        <w:rFonts w:cs="Calibri-Bold"/>
                                        <w:b/>
                                        <w:bCs/>
                                        <w:i/>
                                      </w:rPr>
                                      <w:t>Crónica de D. João I</w:t>
                                    </w:r>
                                  </w:p>
                                </w:tc>
                              </w:tr>
                            </w:tbl>
                            <w:p w:rsidR="00312185" w:rsidRPr="00EF0B28"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292"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4</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35" style="position:absolute;margin-left:0;margin-top:-62.35pt;width:507.4pt;height:192.2pt;z-index:251642368;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">
                <v:shape id="_x0000_s1036"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8Yy8MA&#10;AADcAAAADwAAAGRycy9kb3ducmV2LnhtbESPQWsCMRSE7wX/Q3gFbzXrHqSuRlm0iteq4PW5eW6W&#10;bl7WJNWtv74pFDwOM/MNM1/2thU38qFxrGA8ykAQV043XCs4HjZv7yBCRNbYOiYFPxRguRi8zLHQ&#10;7s6fdNvHWiQIhwIVmBi7QspQGbIYRq4jTt7FeYsxSV9L7fGe4LaVeZZNpMWG04LBjlaGqq/9t1Xg&#10;P1bh/LiWJl/HU7nF9nDdNQ+lhq99OQMRqY/P8H97pxXk0zH8nU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8Yy8MAAADcAAAADwAAAAAAAAAAAAAAAACYAgAAZHJzL2Rv&#10;d25yZXYueG1sUEsFBgAAAAAEAAQA9QAAAIgDAAAAAA==&#10;" fillcolor="#f2f2f2 [3052]" stroked="f">
                  <v:textbo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EF0B28"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sidRPr="00EF0B28">
                                <w:rPr>
                                  <w:rFonts w:cs="Calibri-Bold"/>
                                  <w:b/>
                                  <w:bCs/>
                                </w:rPr>
                                <w:t xml:space="preserve">Unidade 2 Fernão Lopes – </w:t>
                              </w:r>
                              <w:r w:rsidRPr="00EF0B28">
                                <w:rPr>
                                  <w:rFonts w:cs="Calibri-Bold"/>
                                  <w:b/>
                                  <w:bCs/>
                                  <w:i/>
                                </w:rPr>
                                <w:t>Crónica de D. João I</w:t>
                              </w:r>
                            </w:p>
                          </w:tc>
                        </w:tr>
                      </w:tbl>
                      <w:p w:rsidR="00312185" w:rsidRPr="00EF0B28"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37"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GwgMQA&#10;AADcAAAADwAAAGRycy9kb3ducmV2LnhtbESPQWvCQBSE74L/YXlCb7ppDsZGVylSafHW2EO8PbLP&#10;bDD7Nma3mv57tyB4HGbmG2a1GWwrrtT7xrGC11kCgrhyuuFawc9hN12A8AFZY+uYFPyRh816PFph&#10;rt2Nv+lahFpECPscFZgQulxKXxmy6GeuI47eyfUWQ5R9LXWPtwi3rUyTZC4tNhwXDHa0NVSdi1+r&#10;oCz852XX2r1NPsq5XrjMHLNMqZfJ8L4EEWgIz/Cj/aUVpG8p/J+JR0C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BsIDEAAAA3AAAAA8AAAAAAAAAAAAAAAAAmAIAAGRycy9k&#10;b3ducmV2LnhtbFBLBQYAAAAABAAEAPUAAACJAwAAAAA=&#10;" fillcolor="#bfbfbf [2412]" stroked="f">
                  <v:stroke joinstyle="miter"/>
                  <o:lock v:ext="edit" aspectratio="t"/>
                  <v:textbox inset="3mm,0,3mm,1mm">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4</w:t>
                        </w:r>
                      </w:p>
                    </w:txbxContent>
                  </v:textbox>
                </v:roundrect>
                <w10:wrap anchorx="margin" anchory="page"/>
                <w10:anchorlock/>
              </v:group>
            </w:pict>
          </mc:Fallback>
        </mc:AlternateContent>
      </w:r>
    </w:p>
    <w:p w:rsidR="00F87FE3" w:rsidRPr="000B6CEE" w:rsidRDefault="00EF0B28" w:rsidP="000C6AD1">
      <w:pPr>
        <w:spacing w:before="108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w:t>
      </w:r>
    </w:p>
    <w:p w:rsidR="00F87FE3" w:rsidRPr="000B6CEE" w:rsidRDefault="00F87FE3" w:rsidP="00F87FE3">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 xml:space="preserve">Texto A </w:t>
      </w:r>
    </w:p>
    <w:p w:rsidR="00F87FE3" w:rsidRPr="00EF0B28" w:rsidRDefault="00F87FE3" w:rsidP="00D668C4">
      <w:pPr>
        <w:tabs>
          <w:tab w:val="right" w:pos="9639"/>
        </w:tabs>
        <w:spacing w:before="240" w:after="120" w:line="240" w:lineRule="auto"/>
        <w:ind w:left="567" w:right="567"/>
        <w:jc w:val="both"/>
        <w:rPr>
          <w:rFonts w:eastAsia="Times New Roman" w:cs="Times New Roman"/>
          <w:bCs/>
          <w:noProof/>
          <w:color w:val="000000" w:themeColor="text1"/>
        </w:rPr>
      </w:pPr>
      <w:r w:rsidRPr="00EF0B28">
        <w:rPr>
          <w:rFonts w:eastAsia="Times New Roman" w:cs="Times New Roman"/>
          <w:bCs/>
          <w:noProof/>
          <w:color w:val="000000" w:themeColor="text1"/>
        </w:rPr>
        <w:t>Lê o</w:t>
      </w:r>
      <w:r w:rsidR="00814FD2" w:rsidRPr="00EF0B28">
        <w:rPr>
          <w:rFonts w:eastAsia="Times New Roman" w:cs="Times New Roman"/>
          <w:bCs/>
          <w:noProof/>
          <w:color w:val="000000" w:themeColor="text1"/>
        </w:rPr>
        <w:t xml:space="preserve"> seguinte excerto do capítulo 148</w:t>
      </w:r>
      <w:r w:rsidRPr="00EF0B28">
        <w:rPr>
          <w:rFonts w:eastAsia="Times New Roman" w:cs="Times New Roman"/>
          <w:bCs/>
          <w:noProof/>
          <w:color w:val="000000" w:themeColor="text1"/>
        </w:rPr>
        <w:t xml:space="preserve"> da </w:t>
      </w:r>
      <w:r w:rsidRPr="00EF0B28">
        <w:rPr>
          <w:rFonts w:eastAsia="Times New Roman" w:cs="Times New Roman"/>
          <w:bCs/>
          <w:i/>
          <w:noProof/>
          <w:color w:val="000000" w:themeColor="text1"/>
        </w:rPr>
        <w:t>Crónica de D. João I</w:t>
      </w:r>
      <w:r w:rsidRPr="00EF0B28">
        <w:rPr>
          <w:rFonts w:eastAsia="Times New Roman" w:cs="Times New Roman"/>
          <w:bCs/>
          <w:noProof/>
          <w:color w:val="000000" w:themeColor="text1"/>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D668C4" w:rsidRPr="000B6CEE" w:rsidTr="00D668C4">
        <w:tc>
          <w:tcPr>
            <w:tcW w:w="343" w:type="dxa"/>
            <w:tcBorders>
              <w:top w:val="nil"/>
              <w:left w:val="nil"/>
              <w:bottom w:val="nil"/>
              <w:right w:val="nil"/>
            </w:tcBorders>
          </w:tcPr>
          <w:p w:rsidR="00D668C4" w:rsidRPr="000B6CEE" w:rsidRDefault="00D668C4"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D668C4" w:rsidRPr="000C6AD1" w:rsidRDefault="00D668C4" w:rsidP="00C0549E">
            <w:pPr>
              <w:tabs>
                <w:tab w:val="right" w:pos="9639"/>
              </w:tabs>
              <w:spacing w:before="120" w:after="120"/>
              <w:jc w:val="center"/>
              <w:rPr>
                <w:rFonts w:ascii="Times New Roman" w:hAnsi="Times New Roman" w:cs="Times New Roman"/>
                <w:b/>
                <w:noProof/>
                <w:sz w:val="24"/>
                <w:szCs w:val="24"/>
              </w:rPr>
            </w:pPr>
            <w:r w:rsidRPr="000C6AD1">
              <w:rPr>
                <w:rFonts w:ascii="Times New Roman" w:hAnsi="Times New Roman" w:cs="Times New Roman"/>
                <w:b/>
                <w:noProof/>
                <w:sz w:val="24"/>
                <w:szCs w:val="24"/>
              </w:rPr>
              <w:t>Das tribulações que Lixboa padecia per mingua de mantiimentos</w:t>
            </w:r>
          </w:p>
        </w:tc>
      </w:tr>
      <w:tr w:rsidR="00F87FE3" w:rsidRPr="000B6CEE" w:rsidTr="00D668C4">
        <w:tc>
          <w:tcPr>
            <w:tcW w:w="343" w:type="dxa"/>
            <w:tcBorders>
              <w:top w:val="nil"/>
              <w:left w:val="nil"/>
              <w:bottom w:val="nil"/>
              <w:right w:val="nil"/>
            </w:tcBorders>
          </w:tcPr>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p w:rsidR="00851B05" w:rsidRPr="000B6CEE" w:rsidRDefault="00851B05" w:rsidP="00851B05">
            <w:pPr>
              <w:spacing w:line="280" w:lineRule="exact"/>
              <w:rPr>
                <w:rFonts w:ascii="Calibri" w:eastAsia="Calibri" w:hAnsi="Calibri" w:cs="Calibri"/>
                <w:b/>
                <w:bCs/>
                <w:noProof/>
                <w:color w:val="939598"/>
                <w:sz w:val="16"/>
                <w:szCs w:val="16"/>
              </w:rPr>
            </w:pPr>
          </w:p>
          <w:p w:rsidR="00851B05" w:rsidRPr="000B6CEE" w:rsidRDefault="00851B05" w:rsidP="00851B05">
            <w:pPr>
              <w:spacing w:line="280" w:lineRule="exact"/>
              <w:rPr>
                <w:rFonts w:ascii="Calibri" w:eastAsia="Calibri" w:hAnsi="Calibri" w:cs="Calibri"/>
                <w:b/>
                <w:bCs/>
                <w:noProof/>
                <w:color w:val="939598"/>
                <w:sz w:val="16"/>
                <w:szCs w:val="16"/>
              </w:rPr>
            </w:pPr>
          </w:p>
          <w:p w:rsidR="00851B05" w:rsidRPr="000B6CEE" w:rsidRDefault="00851B05" w:rsidP="00851B05">
            <w:pPr>
              <w:spacing w:line="280" w:lineRule="exact"/>
              <w:rPr>
                <w:rFonts w:ascii="Calibri" w:eastAsia="Calibri" w:hAnsi="Calibri" w:cs="Calibri"/>
                <w:b/>
                <w:bCs/>
                <w:noProof/>
                <w:color w:val="939598"/>
                <w:sz w:val="16"/>
                <w:szCs w:val="16"/>
              </w:rPr>
            </w:pPr>
          </w:p>
          <w:p w:rsidR="00851B05" w:rsidRPr="000B6CEE" w:rsidRDefault="00851B05" w:rsidP="00851B05">
            <w:pPr>
              <w:spacing w:line="280" w:lineRule="exact"/>
              <w:rPr>
                <w:rFonts w:ascii="Calibri" w:eastAsia="Calibri" w:hAnsi="Calibri" w:cs="Calibri"/>
                <w:b/>
                <w:bCs/>
                <w:noProof/>
                <w:color w:val="939598"/>
                <w:sz w:val="16"/>
                <w:szCs w:val="16"/>
              </w:rPr>
            </w:pPr>
          </w:p>
          <w:p w:rsidR="00851B05" w:rsidRPr="000B6CEE" w:rsidRDefault="00851B05" w:rsidP="00851B0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30</w:t>
            </w:r>
          </w:p>
          <w:p w:rsidR="00851B05" w:rsidRPr="000B6CEE" w:rsidRDefault="00851B05" w:rsidP="00851B05">
            <w:pPr>
              <w:spacing w:line="280" w:lineRule="exact"/>
              <w:rPr>
                <w:rFonts w:ascii="Calibri" w:eastAsia="Calibri" w:hAnsi="Calibri" w:cs="Calibri"/>
                <w:b/>
                <w:bCs/>
                <w:noProof/>
                <w:color w:val="939598"/>
                <w:sz w:val="16"/>
                <w:szCs w:val="16"/>
              </w:rPr>
            </w:pPr>
          </w:p>
          <w:p w:rsidR="00851B05" w:rsidRPr="000B6CEE" w:rsidRDefault="00851B05" w:rsidP="00851B0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814FD2" w:rsidRPr="00D668C4" w:rsidRDefault="00814FD2" w:rsidP="000C6AD1">
            <w:pPr>
              <w:spacing w:line="280" w:lineRule="exact"/>
              <w:ind w:firstLine="284"/>
              <w:jc w:val="both"/>
              <w:rPr>
                <w:rFonts w:ascii="Times New Roman" w:hAnsi="Times New Roman" w:cs="Times New Roman"/>
                <w:noProof/>
                <w:spacing w:val="-2"/>
                <w:szCs w:val="24"/>
              </w:rPr>
            </w:pPr>
            <w:r w:rsidRPr="00D668C4">
              <w:rPr>
                <w:rFonts w:ascii="Times New Roman" w:hAnsi="Times New Roman" w:cs="Times New Roman"/>
                <w:noProof/>
                <w:spacing w:val="-2"/>
                <w:szCs w:val="24"/>
              </w:rPr>
              <w:t>Estando a cidade assi cercada na maneira que já ouvistes, gastavom-se os mantiimentos cada vez mais, por as muitas gentes que em ela havia, assi dos que se colherom dentro, do termo, de homeẽs e aldeãos com molheres e filhos</w:t>
            </w:r>
            <w:r w:rsidRPr="00D668C4">
              <w:rPr>
                <w:rFonts w:ascii="Times New Roman" w:hAnsi="Times New Roman" w:cs="Times New Roman"/>
                <w:noProof/>
                <w:spacing w:val="-2"/>
                <w:szCs w:val="24"/>
                <w:vertAlign w:val="superscript"/>
              </w:rPr>
              <w:t>1</w:t>
            </w:r>
            <w:r w:rsidRPr="00D668C4">
              <w:rPr>
                <w:rFonts w:ascii="Times New Roman" w:hAnsi="Times New Roman" w:cs="Times New Roman"/>
                <w:noProof/>
                <w:spacing w:val="-2"/>
                <w:szCs w:val="24"/>
              </w:rPr>
              <w:t>. Come dos que veerom na frota do Porto; e algu</w:t>
            </w:r>
            <w:r w:rsidR="00BD741D">
              <w:rPr>
                <w:rFonts w:ascii="Times New Roman" w:hAnsi="Times New Roman" w:cs="Times New Roman"/>
                <w:noProof/>
                <w:spacing w:val="-2"/>
                <w:szCs w:val="24"/>
              </w:rPr>
              <w:t>ũ</w:t>
            </w:r>
            <w:r w:rsidRPr="00D668C4">
              <w:rPr>
                <w:rFonts w:ascii="Times New Roman" w:hAnsi="Times New Roman" w:cs="Times New Roman"/>
                <w:noProof/>
                <w:spacing w:val="-2"/>
                <w:szCs w:val="24"/>
              </w:rPr>
              <w:t>s se tremetiam</w:t>
            </w:r>
            <w:r w:rsidRPr="00D668C4">
              <w:rPr>
                <w:rFonts w:ascii="Times New Roman" w:hAnsi="Times New Roman" w:cs="Times New Roman"/>
                <w:noProof/>
                <w:spacing w:val="-2"/>
                <w:szCs w:val="24"/>
                <w:vertAlign w:val="superscript"/>
              </w:rPr>
              <w:t>2</w:t>
            </w:r>
            <w:r w:rsidRPr="00D668C4">
              <w:rPr>
                <w:rFonts w:ascii="Times New Roman" w:hAnsi="Times New Roman" w:cs="Times New Roman"/>
                <w:noProof/>
                <w:spacing w:val="-2"/>
                <w:szCs w:val="24"/>
              </w:rPr>
              <w:t xml:space="preserve"> aas vezes em batees</w:t>
            </w:r>
            <w:r w:rsidRPr="00D668C4">
              <w:rPr>
                <w:rFonts w:ascii="Times New Roman" w:hAnsi="Times New Roman" w:cs="Times New Roman"/>
                <w:noProof/>
                <w:spacing w:val="-2"/>
                <w:szCs w:val="24"/>
                <w:vertAlign w:val="superscript"/>
              </w:rPr>
              <w:t>3</w:t>
            </w:r>
            <w:r w:rsidRPr="00D668C4">
              <w:rPr>
                <w:rFonts w:ascii="Times New Roman" w:hAnsi="Times New Roman" w:cs="Times New Roman"/>
                <w:noProof/>
                <w:spacing w:val="-2"/>
                <w:szCs w:val="24"/>
              </w:rPr>
              <w:t xml:space="preserve"> e passavom de noite escusamente</w:t>
            </w:r>
            <w:r w:rsidRPr="00D668C4">
              <w:rPr>
                <w:rFonts w:ascii="Times New Roman" w:hAnsi="Times New Roman" w:cs="Times New Roman"/>
                <w:noProof/>
                <w:spacing w:val="-2"/>
                <w:szCs w:val="24"/>
                <w:vertAlign w:val="superscript"/>
              </w:rPr>
              <w:t>4</w:t>
            </w:r>
            <w:r w:rsidRPr="00D668C4">
              <w:rPr>
                <w:rFonts w:ascii="Times New Roman" w:hAnsi="Times New Roman" w:cs="Times New Roman"/>
                <w:noProof/>
                <w:spacing w:val="-2"/>
                <w:szCs w:val="24"/>
              </w:rPr>
              <w:t xml:space="preserve"> contra as partes de Ribatejo, e metendo-se em algu</w:t>
            </w:r>
            <w:r w:rsidR="00BD741D">
              <w:rPr>
                <w:rFonts w:ascii="Times New Roman" w:hAnsi="Times New Roman" w:cs="Times New Roman"/>
                <w:noProof/>
                <w:spacing w:val="-2"/>
                <w:szCs w:val="24"/>
              </w:rPr>
              <w:t>ũ</w:t>
            </w:r>
            <w:r w:rsidRPr="00D668C4">
              <w:rPr>
                <w:rFonts w:ascii="Times New Roman" w:hAnsi="Times New Roman" w:cs="Times New Roman"/>
                <w:noProof/>
                <w:spacing w:val="-2"/>
                <w:szCs w:val="24"/>
              </w:rPr>
              <w:t>s esteiros, ali carregavom de triigo que já achavom prestes, per recados que ante mandavom. E partiam de noite remando mui rijamente, e alg</w:t>
            </w:r>
            <w:r w:rsidR="00BD741D">
              <w:rPr>
                <w:rFonts w:ascii="Times New Roman" w:hAnsi="Times New Roman" w:cs="Times New Roman"/>
                <w:noProof/>
                <w:spacing w:val="-2"/>
                <w:szCs w:val="24"/>
              </w:rPr>
              <w:t>ũ</w:t>
            </w:r>
            <w:r w:rsidRPr="00D668C4">
              <w:rPr>
                <w:rFonts w:ascii="Times New Roman" w:hAnsi="Times New Roman" w:cs="Times New Roman"/>
                <w:noProof/>
                <w:spacing w:val="-2"/>
                <w:szCs w:val="24"/>
              </w:rPr>
              <w:t>as galees quando os sentiam viinr remando, isso meesmo remavom a pressa sobre eles; e os batees por lhe fugir, e elas por os tomar, eram postos em grande trabalhos.</w:t>
            </w:r>
            <w:r w:rsidR="00BD741D">
              <w:rPr>
                <w:rFonts w:ascii="Times New Roman" w:hAnsi="Times New Roman" w:cs="Times New Roman"/>
                <w:noProof/>
                <w:spacing w:val="-2"/>
                <w:szCs w:val="24"/>
              </w:rPr>
              <w:t xml:space="preserve"> […]</w:t>
            </w:r>
          </w:p>
          <w:p w:rsidR="00814FD2" w:rsidRPr="000B6CEE" w:rsidRDefault="00814FD2" w:rsidP="000C6AD1">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Em esto gastou-se</w:t>
            </w:r>
            <w:r w:rsidRPr="000B6CEE">
              <w:rPr>
                <w:rFonts w:ascii="Times New Roman" w:hAnsi="Times New Roman" w:cs="Times New Roman"/>
                <w:noProof/>
                <w:szCs w:val="24"/>
                <w:vertAlign w:val="superscript"/>
              </w:rPr>
              <w:t>5</w:t>
            </w:r>
            <w:r w:rsidRPr="000B6CEE">
              <w:rPr>
                <w:rFonts w:ascii="Times New Roman" w:hAnsi="Times New Roman" w:cs="Times New Roman"/>
                <w:noProof/>
                <w:szCs w:val="24"/>
              </w:rPr>
              <w:t xml:space="preserve"> a cidade assi apertadamente, que as pubricas esmolas começarom desfalecer</w:t>
            </w:r>
            <w:r w:rsidRPr="000B6CEE">
              <w:rPr>
                <w:rFonts w:ascii="Times New Roman" w:hAnsi="Times New Roman" w:cs="Times New Roman"/>
                <w:noProof/>
                <w:szCs w:val="24"/>
                <w:vertAlign w:val="superscript"/>
              </w:rPr>
              <w:t>6</w:t>
            </w:r>
            <w:r w:rsidRPr="000B6CEE">
              <w:rPr>
                <w:rFonts w:ascii="Times New Roman" w:hAnsi="Times New Roman" w:cs="Times New Roman"/>
                <w:noProof/>
                <w:szCs w:val="24"/>
              </w:rPr>
              <w:t>, e ne</w:t>
            </w:r>
            <w:r w:rsidR="001A205B" w:rsidRPr="000B6CEE">
              <w:rPr>
                <w:rFonts w:ascii="Times New Roman" w:hAnsi="Times New Roman"/>
              </w:rPr>
              <w:t>ũ</w:t>
            </w:r>
            <w:r w:rsidRPr="000B6CEE">
              <w:rPr>
                <w:rFonts w:ascii="Times New Roman" w:hAnsi="Times New Roman" w:cs="Times New Roman"/>
                <w:noProof/>
                <w:szCs w:val="24"/>
              </w:rPr>
              <w:t>a geeraçom de pobres achava quem lhe dar pam [...].</w:t>
            </w:r>
          </w:p>
          <w:p w:rsidR="00814FD2" w:rsidRPr="000B6CEE" w:rsidRDefault="00814FD2" w:rsidP="000C6AD1">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Na cidade nom havia triigo per vender, e se o havia, era mui pouco e tam caro que as pobres gentes nom podiam chegar a ele; […] e começarom de comer pam de bagaço d’azeitona, e dos queijos das malvas e raizes d’ervas, e doutras desacostumadas cousas, pouca amigas da natureza; e taes i havia que se mantiinham em alféloa</w:t>
            </w:r>
            <w:r w:rsidRPr="000B6CEE">
              <w:rPr>
                <w:rFonts w:ascii="Times New Roman" w:hAnsi="Times New Roman" w:cs="Times New Roman"/>
                <w:noProof/>
                <w:szCs w:val="24"/>
                <w:vertAlign w:val="superscript"/>
              </w:rPr>
              <w:t>7</w:t>
            </w:r>
            <w:r w:rsidRPr="000B6CEE">
              <w:rPr>
                <w:rFonts w:ascii="Times New Roman" w:hAnsi="Times New Roman" w:cs="Times New Roman"/>
                <w:noProof/>
                <w:szCs w:val="24"/>
              </w:rPr>
              <w:t>. No logar u costumavom vender o triigo, andavom homeẽs e moços esgravatando a terra; e se achavom algu</w:t>
            </w:r>
            <w:r w:rsidR="00BD741D">
              <w:rPr>
                <w:rFonts w:ascii="Times New Roman" w:hAnsi="Times New Roman" w:cs="Times New Roman"/>
                <w:noProof/>
                <w:szCs w:val="24"/>
              </w:rPr>
              <w:t>ũ</w:t>
            </w:r>
            <w:r w:rsidRPr="000B6CEE">
              <w:rPr>
                <w:rFonts w:ascii="Times New Roman" w:hAnsi="Times New Roman" w:cs="Times New Roman"/>
                <w:noProof/>
                <w:szCs w:val="24"/>
              </w:rPr>
              <w:t>s grãos de triigo, metiam-nos na boca sem teendo outro mantiimento; outros que se fartavom d’ervas, e beviam tanta agua, que achavom mortos homeẽs e cachopos jazer inchados nas praças e em outros logares.</w:t>
            </w:r>
          </w:p>
          <w:p w:rsidR="00814FD2" w:rsidRPr="000B6CEE" w:rsidRDefault="00814FD2" w:rsidP="000C6AD1">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 xml:space="preserve">[...] Andavom os moços de tres e de quatro anos pedindo pam pela cidade por amor de Deos, como lhe ensinavam suas madres, e muitos nom tiinham outra cousa que lhe dar senom lagrimas que com eles choravom que era triste cousa de veer; e se lhes davom tamanho pam come </w:t>
            </w:r>
            <w:r w:rsidR="00BD741D">
              <w:rPr>
                <w:rFonts w:ascii="Times New Roman" w:hAnsi="Times New Roman" w:cs="Times New Roman"/>
                <w:noProof/>
                <w:szCs w:val="24"/>
              </w:rPr>
              <w:t>ũ</w:t>
            </w:r>
            <w:r w:rsidRPr="000B6CEE">
              <w:rPr>
                <w:rFonts w:ascii="Times New Roman" w:hAnsi="Times New Roman" w:cs="Times New Roman"/>
                <w:noProof/>
                <w:szCs w:val="24"/>
              </w:rPr>
              <w:t>a noz, haviam-no por grande bem. [...]</w:t>
            </w:r>
          </w:p>
          <w:p w:rsidR="00814FD2" w:rsidRPr="00D668C4" w:rsidRDefault="00814FD2" w:rsidP="000C6AD1">
            <w:pPr>
              <w:spacing w:line="280" w:lineRule="exact"/>
              <w:ind w:firstLine="284"/>
              <w:jc w:val="both"/>
              <w:rPr>
                <w:rFonts w:ascii="Times New Roman" w:hAnsi="Times New Roman" w:cs="Times New Roman"/>
                <w:noProof/>
                <w:spacing w:val="-4"/>
                <w:szCs w:val="24"/>
              </w:rPr>
            </w:pPr>
            <w:r w:rsidRPr="00D668C4">
              <w:rPr>
                <w:rFonts w:ascii="Times New Roman" w:hAnsi="Times New Roman" w:cs="Times New Roman"/>
                <w:noProof/>
                <w:spacing w:val="-4"/>
                <w:szCs w:val="24"/>
              </w:rPr>
              <w:t>Toda a cidade era dada a nojo</w:t>
            </w:r>
            <w:r w:rsidRPr="00D668C4">
              <w:rPr>
                <w:rFonts w:ascii="Times New Roman" w:hAnsi="Times New Roman" w:cs="Times New Roman"/>
                <w:noProof/>
                <w:spacing w:val="-4"/>
                <w:szCs w:val="24"/>
                <w:vertAlign w:val="superscript"/>
              </w:rPr>
              <w:t>8</w:t>
            </w:r>
            <w:r w:rsidRPr="00D668C4">
              <w:rPr>
                <w:rFonts w:ascii="Times New Roman" w:hAnsi="Times New Roman" w:cs="Times New Roman"/>
                <w:noProof/>
                <w:spacing w:val="-4"/>
                <w:szCs w:val="24"/>
              </w:rPr>
              <w:t>, chea de mezquinhas querelas</w:t>
            </w:r>
            <w:r w:rsidRPr="00D668C4">
              <w:rPr>
                <w:rFonts w:ascii="Times New Roman" w:hAnsi="Times New Roman" w:cs="Times New Roman"/>
                <w:noProof/>
                <w:spacing w:val="-4"/>
                <w:szCs w:val="24"/>
                <w:vertAlign w:val="superscript"/>
              </w:rPr>
              <w:t>9</w:t>
            </w:r>
            <w:r w:rsidRPr="00D668C4">
              <w:rPr>
                <w:rFonts w:ascii="Times New Roman" w:hAnsi="Times New Roman" w:cs="Times New Roman"/>
                <w:noProof/>
                <w:spacing w:val="-4"/>
                <w:szCs w:val="24"/>
              </w:rPr>
              <w:t>, sem nenu</w:t>
            </w:r>
            <w:r w:rsidR="00BD741D">
              <w:rPr>
                <w:rFonts w:ascii="Times New Roman" w:hAnsi="Times New Roman" w:cs="Times New Roman"/>
                <w:noProof/>
                <w:spacing w:val="-4"/>
                <w:szCs w:val="24"/>
              </w:rPr>
              <w:t>ũ</w:t>
            </w:r>
            <w:r w:rsidRPr="00D668C4">
              <w:rPr>
                <w:rFonts w:ascii="Times New Roman" w:hAnsi="Times New Roman" w:cs="Times New Roman"/>
                <w:noProof/>
                <w:spacing w:val="-4"/>
                <w:szCs w:val="24"/>
              </w:rPr>
              <w:t xml:space="preserve"> prazer que i houvesse: u</w:t>
            </w:r>
            <w:r w:rsidR="00BD741D">
              <w:rPr>
                <w:rFonts w:ascii="Times New Roman" w:hAnsi="Times New Roman" w:cs="Times New Roman"/>
                <w:noProof/>
                <w:spacing w:val="-4"/>
                <w:szCs w:val="24"/>
              </w:rPr>
              <w:t>ũ</w:t>
            </w:r>
            <w:r w:rsidRPr="00D668C4">
              <w:rPr>
                <w:rFonts w:ascii="Times New Roman" w:hAnsi="Times New Roman" w:cs="Times New Roman"/>
                <w:noProof/>
                <w:spacing w:val="-4"/>
                <w:szCs w:val="24"/>
              </w:rPr>
              <w:t>s com gram mingua do que padeciam; outros havendo doo</w:t>
            </w:r>
            <w:r w:rsidRPr="00D668C4">
              <w:rPr>
                <w:rFonts w:ascii="Times New Roman" w:hAnsi="Times New Roman" w:cs="Times New Roman"/>
                <w:noProof/>
                <w:spacing w:val="-4"/>
                <w:szCs w:val="24"/>
                <w:vertAlign w:val="superscript"/>
              </w:rPr>
              <w:t>10</w:t>
            </w:r>
            <w:r w:rsidRPr="00D668C4">
              <w:rPr>
                <w:rFonts w:ascii="Times New Roman" w:hAnsi="Times New Roman" w:cs="Times New Roman"/>
                <w:noProof/>
                <w:spacing w:val="-4"/>
                <w:szCs w:val="24"/>
              </w:rPr>
              <w:t xml:space="preserve"> dos </w:t>
            </w:r>
            <w:r w:rsidR="00BD741D">
              <w:rPr>
                <w:rFonts w:ascii="Times New Roman" w:hAnsi="Times New Roman" w:cs="Times New Roman"/>
                <w:noProof/>
                <w:spacing w:val="-4"/>
                <w:szCs w:val="24"/>
              </w:rPr>
              <w:t>a</w:t>
            </w:r>
            <w:r w:rsidRPr="00D668C4">
              <w:rPr>
                <w:rFonts w:ascii="Times New Roman" w:hAnsi="Times New Roman" w:cs="Times New Roman"/>
                <w:noProof/>
                <w:spacing w:val="-4"/>
                <w:szCs w:val="24"/>
              </w:rPr>
              <w:t>tribulados; e isto nom sem razom, ca se é triste e mezquinho o coraçom cuidoso nas cousas contrairas que lhe aviinr podem, veede que fariam aqueles que as continuadamente tam presentes tiinham? Pero com todo esto, quando repicavom, nenu</w:t>
            </w:r>
            <w:r w:rsidR="00BD741D">
              <w:rPr>
                <w:rFonts w:ascii="Times New Roman" w:hAnsi="Times New Roman" w:cs="Times New Roman"/>
                <w:noProof/>
                <w:spacing w:val="-4"/>
                <w:szCs w:val="24"/>
              </w:rPr>
              <w:t>ũ</w:t>
            </w:r>
            <w:r w:rsidRPr="00D668C4">
              <w:rPr>
                <w:rFonts w:ascii="Times New Roman" w:hAnsi="Times New Roman" w:cs="Times New Roman"/>
                <w:noProof/>
                <w:spacing w:val="-4"/>
                <w:szCs w:val="24"/>
              </w:rPr>
              <w:t xml:space="preserve"> nom mostrava que era faminto, mas forte e rijo contra seus ẽmigos</w:t>
            </w:r>
            <w:r w:rsidRPr="00D668C4">
              <w:rPr>
                <w:rFonts w:ascii="Times New Roman" w:hAnsi="Times New Roman" w:cs="Times New Roman"/>
                <w:noProof/>
                <w:spacing w:val="-4"/>
                <w:szCs w:val="24"/>
                <w:vertAlign w:val="superscript"/>
              </w:rPr>
              <w:t>11</w:t>
            </w:r>
            <w:r w:rsidRPr="00D668C4">
              <w:rPr>
                <w:rFonts w:ascii="Times New Roman" w:hAnsi="Times New Roman" w:cs="Times New Roman"/>
                <w:noProof/>
                <w:spacing w:val="-4"/>
                <w:szCs w:val="24"/>
              </w:rPr>
              <w:t>. Esforçavom-se u</w:t>
            </w:r>
            <w:r w:rsidR="00BD741D">
              <w:rPr>
                <w:rFonts w:ascii="Times New Roman" w:hAnsi="Times New Roman" w:cs="Times New Roman"/>
                <w:noProof/>
                <w:spacing w:val="-4"/>
                <w:szCs w:val="24"/>
              </w:rPr>
              <w:t>ũ</w:t>
            </w:r>
            <w:r w:rsidRPr="00D668C4">
              <w:rPr>
                <w:rFonts w:ascii="Times New Roman" w:hAnsi="Times New Roman" w:cs="Times New Roman"/>
                <w:noProof/>
                <w:spacing w:val="-4"/>
                <w:szCs w:val="24"/>
              </w:rPr>
              <w:t>s por consolar os outros, por dar remedio a seu grande nojo, mas nom prestava conforto de palavras, nem podia tal door seer amansada com nen</w:t>
            </w:r>
            <w:r w:rsidR="00BD741D">
              <w:rPr>
                <w:rFonts w:ascii="Times New Roman" w:hAnsi="Times New Roman" w:cs="Times New Roman"/>
                <w:noProof/>
                <w:spacing w:val="-4"/>
                <w:szCs w:val="24"/>
              </w:rPr>
              <w:t>ũ</w:t>
            </w:r>
            <w:r w:rsidRPr="00D668C4">
              <w:rPr>
                <w:rFonts w:ascii="Times New Roman" w:hAnsi="Times New Roman" w:cs="Times New Roman"/>
                <w:noProof/>
                <w:spacing w:val="-4"/>
                <w:szCs w:val="24"/>
              </w:rPr>
              <w:t>as doces razões; e assi como é natural cousa a mão ir ameúde onde see</w:t>
            </w:r>
            <w:r w:rsidRPr="00D668C4">
              <w:rPr>
                <w:rFonts w:ascii="Times New Roman" w:hAnsi="Times New Roman" w:cs="Times New Roman"/>
                <w:noProof/>
                <w:spacing w:val="-4"/>
                <w:szCs w:val="24"/>
                <w:vertAlign w:val="superscript"/>
              </w:rPr>
              <w:t>12</w:t>
            </w:r>
            <w:r w:rsidRPr="00D668C4">
              <w:rPr>
                <w:rFonts w:ascii="Times New Roman" w:hAnsi="Times New Roman" w:cs="Times New Roman"/>
                <w:noProof/>
                <w:spacing w:val="-4"/>
                <w:szCs w:val="24"/>
              </w:rPr>
              <w:t xml:space="preserve"> a door, assi u</w:t>
            </w:r>
            <w:r w:rsidR="001A205B" w:rsidRPr="000B6CEE">
              <w:rPr>
                <w:rFonts w:ascii="Times New Roman" w:hAnsi="Times New Roman"/>
              </w:rPr>
              <w:t>ũ</w:t>
            </w:r>
            <w:r w:rsidRPr="00D668C4">
              <w:rPr>
                <w:rFonts w:ascii="Times New Roman" w:hAnsi="Times New Roman" w:cs="Times New Roman"/>
                <w:noProof/>
                <w:spacing w:val="-4"/>
                <w:szCs w:val="24"/>
              </w:rPr>
              <w:t xml:space="preserve">s homeẽs falando com outros, nom podiam em al </w:t>
            </w:r>
            <w:r w:rsidR="00BD741D">
              <w:rPr>
                <w:rFonts w:ascii="Times New Roman" w:hAnsi="Times New Roman" w:cs="Times New Roman"/>
                <w:noProof/>
                <w:spacing w:val="-4"/>
                <w:szCs w:val="24"/>
              </w:rPr>
              <w:t>de</w:t>
            </w:r>
            <w:r w:rsidRPr="00D668C4">
              <w:rPr>
                <w:rFonts w:ascii="Times New Roman" w:hAnsi="Times New Roman" w:cs="Times New Roman"/>
                <w:noProof/>
                <w:spacing w:val="-4"/>
                <w:szCs w:val="24"/>
              </w:rPr>
              <w:t>partir</w:t>
            </w:r>
            <w:r w:rsidRPr="00D668C4">
              <w:rPr>
                <w:rFonts w:ascii="Times New Roman" w:hAnsi="Times New Roman" w:cs="Times New Roman"/>
                <w:noProof/>
                <w:spacing w:val="-4"/>
                <w:szCs w:val="24"/>
                <w:vertAlign w:val="superscript"/>
              </w:rPr>
              <w:t>13</w:t>
            </w:r>
            <w:r w:rsidRPr="00D668C4">
              <w:rPr>
                <w:rFonts w:ascii="Times New Roman" w:hAnsi="Times New Roman" w:cs="Times New Roman"/>
                <w:noProof/>
                <w:spacing w:val="-4"/>
                <w:szCs w:val="24"/>
              </w:rPr>
              <w:t xml:space="preserve"> senom em na mingua que cada u</w:t>
            </w:r>
            <w:r w:rsidR="00BD741D">
              <w:rPr>
                <w:rFonts w:ascii="Times New Roman" w:hAnsi="Times New Roman" w:cs="Times New Roman"/>
                <w:noProof/>
                <w:spacing w:val="-4"/>
                <w:szCs w:val="24"/>
              </w:rPr>
              <w:t>ũ</w:t>
            </w:r>
            <w:r w:rsidRPr="00D668C4">
              <w:rPr>
                <w:rFonts w:ascii="Times New Roman" w:hAnsi="Times New Roman" w:cs="Times New Roman"/>
                <w:noProof/>
                <w:spacing w:val="-4"/>
                <w:szCs w:val="24"/>
              </w:rPr>
              <w:t xml:space="preserve"> padecia.</w:t>
            </w:r>
          </w:p>
          <w:p w:rsidR="00814FD2" w:rsidRPr="000B6CEE" w:rsidRDefault="00814FD2" w:rsidP="000C6AD1">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Ora esguardae</w:t>
            </w:r>
            <w:r w:rsidRPr="000B6CEE">
              <w:rPr>
                <w:rFonts w:ascii="Times New Roman" w:hAnsi="Times New Roman" w:cs="Times New Roman"/>
                <w:noProof/>
                <w:szCs w:val="24"/>
                <w:vertAlign w:val="superscript"/>
              </w:rPr>
              <w:t>14</w:t>
            </w:r>
            <w:r w:rsidRPr="000B6CEE">
              <w:rPr>
                <w:rFonts w:ascii="Times New Roman" w:hAnsi="Times New Roman" w:cs="Times New Roman"/>
                <w:noProof/>
                <w:szCs w:val="24"/>
              </w:rPr>
              <w:t xml:space="preserve"> como se fossees presente, </w:t>
            </w:r>
            <w:r w:rsidR="00BD741D">
              <w:rPr>
                <w:rFonts w:ascii="Times New Roman" w:hAnsi="Times New Roman" w:cs="Times New Roman"/>
                <w:noProof/>
                <w:szCs w:val="24"/>
              </w:rPr>
              <w:t>ũ</w:t>
            </w:r>
            <w:r w:rsidRPr="000B6CEE">
              <w:rPr>
                <w:rFonts w:ascii="Times New Roman" w:hAnsi="Times New Roman" w:cs="Times New Roman"/>
                <w:noProof/>
                <w:szCs w:val="24"/>
              </w:rPr>
              <w:t>a tal cidade assi desconfortada e sem ne</w:t>
            </w:r>
            <w:r w:rsidR="00BD741D">
              <w:rPr>
                <w:rFonts w:ascii="Times New Roman" w:hAnsi="Times New Roman" w:cs="Times New Roman"/>
                <w:noProof/>
                <w:szCs w:val="24"/>
              </w:rPr>
              <w:t>ũ</w:t>
            </w:r>
            <w:r w:rsidRPr="000B6CEE">
              <w:rPr>
                <w:rFonts w:ascii="Times New Roman" w:hAnsi="Times New Roman" w:cs="Times New Roman"/>
                <w:noProof/>
                <w:szCs w:val="24"/>
              </w:rPr>
              <w:t>a certa feúza</w:t>
            </w:r>
            <w:r w:rsidRPr="000B6CEE">
              <w:rPr>
                <w:rFonts w:ascii="Times New Roman" w:hAnsi="Times New Roman" w:cs="Times New Roman"/>
                <w:noProof/>
                <w:szCs w:val="24"/>
                <w:vertAlign w:val="superscript"/>
              </w:rPr>
              <w:t>15</w:t>
            </w:r>
            <w:r w:rsidRPr="000B6CEE">
              <w:rPr>
                <w:rFonts w:ascii="Times New Roman" w:hAnsi="Times New Roman" w:cs="Times New Roman"/>
                <w:noProof/>
                <w:szCs w:val="24"/>
              </w:rPr>
              <w:t xml:space="preserve"> de seu livramento, como veviriam em desvairados cuidados que sofria ondas de taes aflições? </w:t>
            </w:r>
            <w:r w:rsidR="00D668C4">
              <w:rPr>
                <w:rFonts w:ascii="Times New Roman" w:hAnsi="Times New Roman" w:cs="Times New Roman"/>
                <w:noProof/>
                <w:szCs w:val="24"/>
              </w:rPr>
              <w:br/>
            </w:r>
            <w:r w:rsidRPr="000B6CEE">
              <w:rPr>
                <w:rFonts w:ascii="Times New Roman" w:hAnsi="Times New Roman" w:cs="Times New Roman"/>
                <w:noProof/>
                <w:szCs w:val="24"/>
              </w:rPr>
              <w:t>Ó geeraçom que depois veo, poboo bem aventuirado, que nem soube parte de tantos males, nem foi quinhoeiro</w:t>
            </w:r>
            <w:r w:rsidRPr="000B6CEE">
              <w:rPr>
                <w:rFonts w:ascii="Times New Roman" w:hAnsi="Times New Roman" w:cs="Times New Roman"/>
                <w:noProof/>
                <w:szCs w:val="24"/>
                <w:vertAlign w:val="superscript"/>
              </w:rPr>
              <w:t>16</w:t>
            </w:r>
            <w:r w:rsidRPr="000B6CEE">
              <w:rPr>
                <w:rFonts w:ascii="Times New Roman" w:hAnsi="Times New Roman" w:cs="Times New Roman"/>
                <w:noProof/>
                <w:szCs w:val="24"/>
              </w:rPr>
              <w:t xml:space="preserve"> de taes padecimentos! Os quaes a Deos por Sua mercee prougue de cedo abreviar doutra guisa, como acerca ouvirees</w:t>
            </w:r>
            <w:r w:rsidRPr="000B6CEE">
              <w:rPr>
                <w:rFonts w:ascii="Times New Roman" w:hAnsi="Times New Roman" w:cs="Times New Roman"/>
                <w:noProof/>
                <w:szCs w:val="24"/>
                <w:vertAlign w:val="superscript"/>
              </w:rPr>
              <w:t>17</w:t>
            </w:r>
            <w:r w:rsidRPr="000B6CEE">
              <w:rPr>
                <w:rFonts w:ascii="Times New Roman" w:hAnsi="Times New Roman" w:cs="Times New Roman"/>
                <w:noProof/>
                <w:szCs w:val="24"/>
              </w:rPr>
              <w:t>.</w:t>
            </w:r>
          </w:p>
          <w:p w:rsidR="001A205B" w:rsidRPr="001A205B" w:rsidRDefault="000C6AD1" w:rsidP="001A205B">
            <w:pPr>
              <w:pStyle w:val="PargrafodaLista"/>
              <w:spacing w:before="120"/>
              <w:ind w:left="0" w:firstLine="284"/>
              <w:jc w:val="right"/>
              <w:rPr>
                <w:rFonts w:ascii="Times New Roman" w:hAnsi="Times New Roman"/>
                <w:noProof/>
                <w:sz w:val="18"/>
              </w:rPr>
            </w:pPr>
            <w:r>
              <w:rPr>
                <w:rFonts w:ascii="Times New Roman" w:hAnsi="Times New Roman"/>
                <w:noProof/>
                <w:sz w:val="18"/>
              </w:rPr>
              <w:t>Fernão Lopes,</w:t>
            </w:r>
            <w:r w:rsidR="00F87FE3" w:rsidRPr="000B6CEE">
              <w:rPr>
                <w:rFonts w:ascii="Times New Roman" w:hAnsi="Times New Roman"/>
                <w:noProof/>
                <w:sz w:val="18"/>
              </w:rPr>
              <w:t xml:space="preserve"> </w:t>
            </w:r>
            <w:r w:rsidR="00F87FE3" w:rsidRPr="000B6CEE">
              <w:rPr>
                <w:rFonts w:ascii="Times New Roman" w:hAnsi="Times New Roman"/>
                <w:i/>
                <w:noProof/>
                <w:sz w:val="18"/>
              </w:rPr>
              <w:t>Crónica de D. João I</w:t>
            </w:r>
            <w:r>
              <w:rPr>
                <w:rFonts w:ascii="Times New Roman" w:hAnsi="Times New Roman"/>
                <w:noProof/>
                <w:sz w:val="18"/>
              </w:rPr>
              <w:t>, edição crítica de</w:t>
            </w:r>
            <w:r w:rsidR="00F87FE3" w:rsidRPr="000B6CEE">
              <w:rPr>
                <w:rFonts w:ascii="Times New Roman" w:hAnsi="Times New Roman"/>
                <w:noProof/>
                <w:sz w:val="18"/>
              </w:rPr>
              <w:t xml:space="preserve"> Teresa Amado</w:t>
            </w:r>
            <w:r>
              <w:rPr>
                <w:rFonts w:ascii="Times New Roman" w:hAnsi="Times New Roman"/>
                <w:noProof/>
                <w:sz w:val="18"/>
              </w:rPr>
              <w:t xml:space="preserve">, Lisboa, Seara Nova/Comunicação, </w:t>
            </w:r>
          </w:p>
          <w:p w:rsidR="00F87FE3" w:rsidRPr="000B6CEE" w:rsidRDefault="001A205B" w:rsidP="00D668C4">
            <w:pPr>
              <w:pStyle w:val="PargrafodaLista"/>
              <w:spacing w:before="120"/>
              <w:ind w:left="0" w:firstLine="284"/>
              <w:jc w:val="right"/>
              <w:rPr>
                <w:rFonts w:ascii="Times New Roman" w:hAnsi="Times New Roman"/>
                <w:noProof/>
                <w:sz w:val="18"/>
              </w:rPr>
            </w:pPr>
            <w:r w:rsidRPr="001A205B">
              <w:rPr>
                <w:rFonts w:ascii="Times New Roman" w:hAnsi="Times New Roman"/>
                <w:noProof/>
                <w:sz w:val="18"/>
              </w:rPr>
              <w:t>1980,</w:t>
            </w:r>
            <w:r w:rsidR="000C6AD1">
              <w:rPr>
                <w:rFonts w:ascii="Times New Roman" w:hAnsi="Times New Roman"/>
                <w:noProof/>
                <w:sz w:val="18"/>
              </w:rPr>
              <w:t xml:space="preserve"> </w:t>
            </w:r>
            <w:r>
              <w:rPr>
                <w:rFonts w:ascii="Times New Roman" w:hAnsi="Times New Roman"/>
                <w:noProof/>
                <w:sz w:val="18"/>
              </w:rPr>
              <w:t>capítulo 148</w:t>
            </w:r>
            <w:r w:rsidR="00760922">
              <w:rPr>
                <w:rFonts w:ascii="Times New Roman" w:hAnsi="Times New Roman"/>
                <w:noProof/>
                <w:sz w:val="18"/>
              </w:rPr>
              <w:t xml:space="preserve">, </w:t>
            </w:r>
            <w:r w:rsidR="000C6AD1">
              <w:rPr>
                <w:rFonts w:ascii="Times New Roman" w:hAnsi="Times New Roman"/>
                <w:noProof/>
                <w:sz w:val="18"/>
              </w:rPr>
              <w:t>pp. 193-199</w:t>
            </w:r>
          </w:p>
          <w:p w:rsidR="00F87FE3" w:rsidRPr="000B6CEE" w:rsidRDefault="00E77A3A" w:rsidP="001A205B">
            <w:pPr>
              <w:pStyle w:val="PargrafodaLista"/>
              <w:spacing w:before="240"/>
              <w:ind w:left="0" w:firstLine="284"/>
              <w:jc w:val="center"/>
              <w:rPr>
                <w:rFonts w:ascii="Times New Roman" w:hAnsi="Times New Roman"/>
                <w:noProof/>
                <w:sz w:val="18"/>
              </w:rPr>
            </w:pPr>
            <w:r>
              <w:rPr>
                <w:rFonts w:ascii="Times New Roman" w:hAnsi="Times New Roman"/>
                <w:noProof/>
                <w:sz w:val="18"/>
              </w:rPr>
              <w:lastRenderedPageBreak/>
              <mc:AlternateContent>
                <mc:Choice Requires="wps">
                  <w:drawing>
                    <wp:anchor distT="0" distB="0" distL="114300" distR="114300" simplePos="0" relativeHeight="251801088" behindDoc="0" locked="0" layoutInCell="1" allowOverlap="1">
                      <wp:simplePos x="0" y="0"/>
                      <wp:positionH relativeFrom="column">
                        <wp:posOffset>16257</wp:posOffset>
                      </wp:positionH>
                      <wp:positionV relativeFrom="paragraph">
                        <wp:posOffset>56287</wp:posOffset>
                      </wp:positionV>
                      <wp:extent cx="1216325" cy="0"/>
                      <wp:effectExtent l="0" t="0" r="22225" b="19050"/>
                      <wp:wrapNone/>
                      <wp:docPr id="10" name="Conexão recta 10"/>
                      <wp:cNvGraphicFramePr/>
                      <a:graphic xmlns:a="http://schemas.openxmlformats.org/drawingml/2006/main">
                        <a:graphicData uri="http://schemas.microsoft.com/office/word/2010/wordprocessingShape">
                          <wps:wsp>
                            <wps:cNvCnPr/>
                            <wps:spPr>
                              <a:xfrm>
                                <a:off x="0" y="0"/>
                                <a:ext cx="12163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7A3CD0" id="Conexão recta 10" o:spid="_x0000_s1026" style="position:absolute;z-index:251801088;visibility:visible;mso-wrap-style:square;mso-wrap-distance-left:9pt;mso-wrap-distance-top:0;mso-wrap-distance-right:9pt;mso-wrap-distance-bottom:0;mso-position-horizontal:absolute;mso-position-horizontal-relative:text;mso-position-vertical:absolute;mso-position-vertical-relative:text" from="1.3pt,4.45pt" to="97.0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" strokecolor="black [3213]" strokeweight=".5pt"/>
                  </w:pict>
                </mc:Fallback>
              </mc:AlternateContent>
            </w:r>
          </w:p>
          <w:p w:rsidR="00851B05" w:rsidRPr="000B6CEE" w:rsidRDefault="00851B05" w:rsidP="00851B05">
            <w:pPr>
              <w:tabs>
                <w:tab w:val="right" w:pos="9639"/>
              </w:tabs>
              <w:jc w:val="both"/>
              <w:rPr>
                <w:rFonts w:ascii="Times New Roman" w:hAnsi="Times New Roman"/>
                <w:sz w:val="16"/>
              </w:rPr>
            </w:pPr>
            <w:r w:rsidRPr="000B6CEE">
              <w:rPr>
                <w:rFonts w:ascii="Times New Roman" w:hAnsi="Times New Roman"/>
                <w:sz w:val="16"/>
                <w:vertAlign w:val="superscript"/>
              </w:rPr>
              <w:t>1</w:t>
            </w:r>
            <w:r w:rsidRPr="000B6CEE">
              <w:rPr>
                <w:rFonts w:ascii="Times New Roman" w:hAnsi="Times New Roman"/>
                <w:sz w:val="16"/>
              </w:rPr>
              <w:t xml:space="preserve"> </w:t>
            </w:r>
            <w:r w:rsidR="000C6AD1">
              <w:rPr>
                <w:rFonts w:ascii="Times New Roman" w:hAnsi="Times New Roman"/>
                <w:i/>
                <w:sz w:val="16"/>
              </w:rPr>
              <w:t>H</w:t>
            </w:r>
            <w:r w:rsidRPr="000C6AD1">
              <w:rPr>
                <w:rFonts w:ascii="Times New Roman" w:hAnsi="Times New Roman"/>
                <w:i/>
                <w:sz w:val="16"/>
              </w:rPr>
              <w:t>omeẽs e</w:t>
            </w:r>
            <w:r w:rsidR="000C6AD1" w:rsidRPr="000C6AD1">
              <w:rPr>
                <w:rFonts w:ascii="Times New Roman" w:hAnsi="Times New Roman"/>
                <w:i/>
                <w:sz w:val="16"/>
              </w:rPr>
              <w:t xml:space="preserve"> aldeãos com molheres e filhos</w:t>
            </w:r>
            <w:r w:rsidR="000C6AD1">
              <w:rPr>
                <w:rFonts w:ascii="Times New Roman" w:hAnsi="Times New Roman"/>
                <w:sz w:val="16"/>
              </w:rPr>
              <w:t>:</w:t>
            </w:r>
            <w:r w:rsidRPr="000B6CEE">
              <w:rPr>
                <w:rFonts w:ascii="Times New Roman" w:hAnsi="Times New Roman"/>
                <w:sz w:val="16"/>
              </w:rPr>
              <w:t xml:space="preserve"> tanto dos aldeãos da Região de Lisboa que se recolheram dentro dos muros da cidade com mulheres e filhos. </w:t>
            </w:r>
            <w:r w:rsidRPr="000B6CEE">
              <w:rPr>
                <w:rFonts w:ascii="Times New Roman" w:hAnsi="Times New Roman"/>
                <w:sz w:val="16"/>
                <w:vertAlign w:val="superscript"/>
              </w:rPr>
              <w:t>2</w:t>
            </w:r>
            <w:r w:rsidR="000C6AD1">
              <w:rPr>
                <w:rFonts w:ascii="Times New Roman" w:hAnsi="Times New Roman"/>
                <w:sz w:val="16"/>
              </w:rPr>
              <w:t xml:space="preserve"> </w:t>
            </w:r>
            <w:r w:rsidR="000C6AD1">
              <w:rPr>
                <w:rFonts w:ascii="Times New Roman" w:hAnsi="Times New Roman"/>
                <w:i/>
                <w:sz w:val="16"/>
              </w:rPr>
              <w:t>T</w:t>
            </w:r>
            <w:r w:rsidR="000C6AD1" w:rsidRPr="000C6AD1">
              <w:rPr>
                <w:rFonts w:ascii="Times New Roman" w:hAnsi="Times New Roman"/>
                <w:i/>
                <w:sz w:val="16"/>
              </w:rPr>
              <w:t>remetiam</w:t>
            </w:r>
            <w:r w:rsidR="000C6AD1">
              <w:rPr>
                <w:rFonts w:ascii="Times New Roman" w:hAnsi="Times New Roman"/>
                <w:sz w:val="16"/>
              </w:rPr>
              <w:t>:</w:t>
            </w:r>
            <w:r w:rsidRPr="000B6CEE">
              <w:rPr>
                <w:rFonts w:ascii="Times New Roman" w:hAnsi="Times New Roman"/>
                <w:sz w:val="16"/>
              </w:rPr>
              <w:t xml:space="preserve"> metiam, embarcavam. </w:t>
            </w:r>
            <w:r w:rsidRPr="000B6CEE">
              <w:rPr>
                <w:rFonts w:ascii="Times New Roman" w:hAnsi="Times New Roman"/>
                <w:sz w:val="16"/>
                <w:vertAlign w:val="superscript"/>
              </w:rPr>
              <w:t>3</w:t>
            </w:r>
            <w:r w:rsidRPr="000B6CEE">
              <w:rPr>
                <w:rFonts w:ascii="Times New Roman" w:hAnsi="Times New Roman"/>
                <w:sz w:val="16"/>
              </w:rPr>
              <w:t xml:space="preserve"> </w:t>
            </w:r>
            <w:r w:rsidR="000C6AD1">
              <w:rPr>
                <w:rFonts w:ascii="Times New Roman" w:hAnsi="Times New Roman"/>
                <w:i/>
                <w:sz w:val="16"/>
              </w:rPr>
              <w:t>B</w:t>
            </w:r>
            <w:r w:rsidRPr="000C6AD1">
              <w:rPr>
                <w:rFonts w:ascii="Times New Roman" w:hAnsi="Times New Roman"/>
                <w:i/>
                <w:sz w:val="16"/>
              </w:rPr>
              <w:t>atees</w:t>
            </w:r>
            <w:r w:rsidR="000C6AD1">
              <w:rPr>
                <w:rFonts w:ascii="Times New Roman" w:hAnsi="Times New Roman"/>
                <w:sz w:val="16"/>
              </w:rPr>
              <w:t>:</w:t>
            </w:r>
            <w:r w:rsidRPr="000B6CEE">
              <w:rPr>
                <w:rFonts w:ascii="Times New Roman" w:hAnsi="Times New Roman"/>
                <w:sz w:val="16"/>
              </w:rPr>
              <w:t xml:space="preserve"> batéis. </w:t>
            </w:r>
            <w:r w:rsidRPr="000B6CEE">
              <w:rPr>
                <w:rFonts w:ascii="Times New Roman" w:hAnsi="Times New Roman"/>
                <w:sz w:val="16"/>
                <w:vertAlign w:val="superscript"/>
              </w:rPr>
              <w:t>4</w:t>
            </w:r>
            <w:r w:rsidRPr="000B6CEE">
              <w:rPr>
                <w:rFonts w:ascii="Times New Roman" w:hAnsi="Times New Roman"/>
                <w:sz w:val="16"/>
              </w:rPr>
              <w:t xml:space="preserve"> </w:t>
            </w:r>
            <w:r w:rsidR="000C6AD1">
              <w:rPr>
                <w:rFonts w:ascii="Times New Roman" w:hAnsi="Times New Roman"/>
                <w:i/>
                <w:sz w:val="16"/>
              </w:rPr>
              <w:t>E</w:t>
            </w:r>
            <w:r w:rsidRPr="000C6AD1">
              <w:rPr>
                <w:rFonts w:ascii="Times New Roman" w:hAnsi="Times New Roman"/>
                <w:i/>
                <w:sz w:val="16"/>
              </w:rPr>
              <w:t>scusamente</w:t>
            </w:r>
            <w:r w:rsidR="000C6AD1">
              <w:rPr>
                <w:rFonts w:ascii="Times New Roman" w:hAnsi="Times New Roman"/>
                <w:sz w:val="16"/>
              </w:rPr>
              <w:t>:</w:t>
            </w:r>
            <w:r w:rsidRPr="000B6CEE">
              <w:rPr>
                <w:rFonts w:ascii="Times New Roman" w:hAnsi="Times New Roman"/>
                <w:sz w:val="16"/>
              </w:rPr>
              <w:t xml:space="preserve"> em segredo. </w:t>
            </w:r>
            <w:r w:rsidRPr="000B6CEE">
              <w:rPr>
                <w:rFonts w:ascii="Times New Roman" w:hAnsi="Times New Roman"/>
                <w:sz w:val="16"/>
                <w:vertAlign w:val="superscript"/>
              </w:rPr>
              <w:t>5</w:t>
            </w:r>
            <w:r w:rsidR="000C6AD1">
              <w:rPr>
                <w:rFonts w:ascii="Times New Roman" w:hAnsi="Times New Roman"/>
                <w:sz w:val="16"/>
              </w:rPr>
              <w:t xml:space="preserve"> </w:t>
            </w:r>
            <w:r w:rsidR="000C6AD1" w:rsidRPr="000C6AD1">
              <w:rPr>
                <w:rFonts w:ascii="Times New Roman" w:hAnsi="Times New Roman"/>
                <w:i/>
                <w:sz w:val="16"/>
              </w:rPr>
              <w:t>G</w:t>
            </w:r>
            <w:r w:rsidRPr="000C6AD1">
              <w:rPr>
                <w:rFonts w:ascii="Times New Roman" w:hAnsi="Times New Roman"/>
                <w:i/>
                <w:sz w:val="16"/>
              </w:rPr>
              <w:t>astou-se</w:t>
            </w:r>
            <w:r w:rsidR="000C6AD1">
              <w:rPr>
                <w:rFonts w:ascii="Times New Roman" w:hAnsi="Times New Roman"/>
                <w:sz w:val="16"/>
              </w:rPr>
              <w:t>:</w:t>
            </w:r>
            <w:r w:rsidRPr="000B6CEE">
              <w:rPr>
                <w:rFonts w:ascii="Times New Roman" w:hAnsi="Times New Roman"/>
                <w:sz w:val="16"/>
              </w:rPr>
              <w:t xml:space="preserve"> consumiu-se. </w:t>
            </w:r>
            <w:r w:rsidRPr="000B6CEE">
              <w:rPr>
                <w:rFonts w:ascii="Times New Roman" w:hAnsi="Times New Roman"/>
                <w:sz w:val="16"/>
                <w:vertAlign w:val="superscript"/>
              </w:rPr>
              <w:t>6</w:t>
            </w:r>
            <w:r w:rsidR="000C6AD1">
              <w:rPr>
                <w:rFonts w:ascii="Times New Roman" w:hAnsi="Times New Roman"/>
                <w:sz w:val="16"/>
              </w:rPr>
              <w:t xml:space="preserve"> </w:t>
            </w:r>
            <w:r w:rsidR="000C6AD1" w:rsidRPr="000C6AD1">
              <w:rPr>
                <w:rFonts w:ascii="Times New Roman" w:hAnsi="Times New Roman"/>
                <w:i/>
                <w:sz w:val="16"/>
              </w:rPr>
              <w:t>D</w:t>
            </w:r>
            <w:r w:rsidRPr="000C6AD1">
              <w:rPr>
                <w:rFonts w:ascii="Times New Roman" w:hAnsi="Times New Roman"/>
                <w:i/>
                <w:sz w:val="16"/>
              </w:rPr>
              <w:t>esfalecer</w:t>
            </w:r>
            <w:r w:rsidR="000C6AD1">
              <w:rPr>
                <w:rFonts w:ascii="Times New Roman" w:hAnsi="Times New Roman"/>
                <w:sz w:val="16"/>
              </w:rPr>
              <w:t>:</w:t>
            </w:r>
            <w:r w:rsidRPr="000B6CEE">
              <w:rPr>
                <w:rFonts w:ascii="Times New Roman" w:hAnsi="Times New Roman"/>
                <w:sz w:val="16"/>
              </w:rPr>
              <w:t xml:space="preserve"> faltar. </w:t>
            </w:r>
            <w:r w:rsidRPr="000B6CEE">
              <w:rPr>
                <w:rFonts w:ascii="Times New Roman" w:hAnsi="Times New Roman"/>
                <w:sz w:val="16"/>
                <w:vertAlign w:val="superscript"/>
              </w:rPr>
              <w:t>7</w:t>
            </w:r>
            <w:r w:rsidR="000C6AD1">
              <w:rPr>
                <w:rFonts w:ascii="Times New Roman" w:hAnsi="Times New Roman"/>
                <w:sz w:val="16"/>
              </w:rPr>
              <w:t xml:space="preserve"> </w:t>
            </w:r>
            <w:r w:rsidR="000C6AD1" w:rsidRPr="00BD741D">
              <w:rPr>
                <w:rFonts w:ascii="Times New Roman" w:hAnsi="Times New Roman"/>
                <w:i/>
                <w:sz w:val="16"/>
              </w:rPr>
              <w:t>Alféloa</w:t>
            </w:r>
            <w:r w:rsidR="000C6AD1">
              <w:rPr>
                <w:rFonts w:ascii="Times New Roman" w:hAnsi="Times New Roman"/>
                <w:sz w:val="16"/>
              </w:rPr>
              <w:t>:</w:t>
            </w:r>
            <w:r w:rsidRPr="000B6CEE">
              <w:rPr>
                <w:rFonts w:ascii="Times New Roman" w:hAnsi="Times New Roman"/>
                <w:sz w:val="16"/>
              </w:rPr>
              <w:t xml:space="preserve"> melaço. </w:t>
            </w:r>
            <w:r w:rsidRPr="000B6CEE">
              <w:rPr>
                <w:rFonts w:ascii="Times New Roman" w:hAnsi="Times New Roman"/>
                <w:sz w:val="16"/>
                <w:vertAlign w:val="superscript"/>
              </w:rPr>
              <w:t>8</w:t>
            </w:r>
            <w:r w:rsidR="000C6AD1">
              <w:rPr>
                <w:rFonts w:ascii="Times New Roman" w:hAnsi="Times New Roman"/>
                <w:sz w:val="16"/>
              </w:rPr>
              <w:t xml:space="preserve"> </w:t>
            </w:r>
            <w:r w:rsidR="00E77A3A">
              <w:rPr>
                <w:rFonts w:ascii="Times New Roman" w:hAnsi="Times New Roman"/>
                <w:i/>
                <w:sz w:val="16"/>
              </w:rPr>
              <w:t>N</w:t>
            </w:r>
            <w:r w:rsidR="000C6AD1" w:rsidRPr="00BD741D">
              <w:rPr>
                <w:rFonts w:ascii="Times New Roman" w:hAnsi="Times New Roman"/>
                <w:i/>
                <w:sz w:val="16"/>
              </w:rPr>
              <w:t>ojo</w:t>
            </w:r>
            <w:r w:rsidR="000C6AD1">
              <w:rPr>
                <w:rFonts w:ascii="Times New Roman" w:hAnsi="Times New Roman"/>
                <w:sz w:val="16"/>
              </w:rPr>
              <w:t>:</w:t>
            </w:r>
            <w:r w:rsidRPr="000B6CEE">
              <w:rPr>
                <w:rFonts w:ascii="Times New Roman" w:hAnsi="Times New Roman"/>
                <w:sz w:val="16"/>
              </w:rPr>
              <w:t xml:space="preserve"> tristeza. </w:t>
            </w:r>
            <w:r w:rsidRPr="000B6CEE">
              <w:rPr>
                <w:rFonts w:ascii="Times New Roman" w:hAnsi="Times New Roman"/>
                <w:sz w:val="16"/>
                <w:vertAlign w:val="superscript"/>
              </w:rPr>
              <w:t>9</w:t>
            </w:r>
            <w:r w:rsidR="000C6AD1">
              <w:rPr>
                <w:rFonts w:ascii="Times New Roman" w:hAnsi="Times New Roman"/>
                <w:sz w:val="16"/>
              </w:rPr>
              <w:t xml:space="preserve"> </w:t>
            </w:r>
            <w:r w:rsidR="000C6AD1" w:rsidRPr="00BD741D">
              <w:rPr>
                <w:rFonts w:ascii="Times New Roman" w:hAnsi="Times New Roman"/>
                <w:i/>
                <w:sz w:val="16"/>
              </w:rPr>
              <w:t>Mezquinhas querelas</w:t>
            </w:r>
            <w:r w:rsidR="000C6AD1">
              <w:rPr>
                <w:rFonts w:ascii="Times New Roman" w:hAnsi="Times New Roman"/>
                <w:sz w:val="16"/>
              </w:rPr>
              <w:t>:</w:t>
            </w:r>
            <w:r w:rsidRPr="000B6CEE">
              <w:rPr>
                <w:rFonts w:ascii="Times New Roman" w:hAnsi="Times New Roman"/>
                <w:sz w:val="16"/>
              </w:rPr>
              <w:t xml:space="preserve"> discussões banais. </w:t>
            </w:r>
            <w:r w:rsidRPr="000B6CEE">
              <w:rPr>
                <w:rFonts w:ascii="Times New Roman" w:hAnsi="Times New Roman"/>
                <w:sz w:val="16"/>
                <w:vertAlign w:val="superscript"/>
              </w:rPr>
              <w:t>10</w:t>
            </w:r>
            <w:r w:rsidR="000C6AD1">
              <w:rPr>
                <w:rFonts w:ascii="Times New Roman" w:hAnsi="Times New Roman"/>
                <w:sz w:val="16"/>
              </w:rPr>
              <w:t xml:space="preserve"> </w:t>
            </w:r>
            <w:r w:rsidR="000C6AD1" w:rsidRPr="00BD741D">
              <w:rPr>
                <w:rFonts w:ascii="Times New Roman" w:hAnsi="Times New Roman"/>
                <w:i/>
                <w:sz w:val="16"/>
              </w:rPr>
              <w:t>D</w:t>
            </w:r>
            <w:r w:rsidRPr="00BD741D">
              <w:rPr>
                <w:rFonts w:ascii="Times New Roman" w:hAnsi="Times New Roman"/>
                <w:i/>
                <w:sz w:val="16"/>
              </w:rPr>
              <w:t>oo</w:t>
            </w:r>
            <w:r w:rsidR="00BD741D">
              <w:rPr>
                <w:rFonts w:ascii="Times New Roman" w:hAnsi="Times New Roman"/>
                <w:sz w:val="16"/>
              </w:rPr>
              <w:t>:</w:t>
            </w:r>
            <w:r w:rsidRPr="000B6CEE">
              <w:rPr>
                <w:rFonts w:ascii="Times New Roman" w:hAnsi="Times New Roman"/>
                <w:sz w:val="16"/>
              </w:rPr>
              <w:t xml:space="preserve"> dó, pena. </w:t>
            </w:r>
            <w:r w:rsidRPr="000B6CEE">
              <w:rPr>
                <w:rFonts w:ascii="Times New Roman" w:hAnsi="Times New Roman"/>
                <w:sz w:val="16"/>
                <w:vertAlign w:val="superscript"/>
              </w:rPr>
              <w:t>11</w:t>
            </w:r>
            <w:r w:rsidRPr="000B6CEE">
              <w:rPr>
                <w:rFonts w:ascii="Times New Roman" w:hAnsi="Times New Roman"/>
                <w:sz w:val="16"/>
              </w:rPr>
              <w:t xml:space="preserve"> </w:t>
            </w:r>
            <w:r w:rsidR="000C6AD1" w:rsidRPr="00BD741D">
              <w:rPr>
                <w:rFonts w:ascii="Times New Roman" w:hAnsi="Times New Roman"/>
                <w:i/>
                <w:sz w:val="16"/>
              </w:rPr>
              <w:t>Ẽmigos</w:t>
            </w:r>
            <w:r w:rsidR="000C6AD1">
              <w:rPr>
                <w:rFonts w:ascii="Times New Roman" w:hAnsi="Times New Roman"/>
                <w:sz w:val="16"/>
              </w:rPr>
              <w:t>:</w:t>
            </w:r>
            <w:r w:rsidRPr="000B6CEE">
              <w:rPr>
                <w:rFonts w:ascii="Times New Roman" w:hAnsi="Times New Roman"/>
                <w:sz w:val="16"/>
              </w:rPr>
              <w:t xml:space="preserve"> inimigos. </w:t>
            </w:r>
            <w:r w:rsidRPr="000B6CEE">
              <w:rPr>
                <w:rFonts w:ascii="Times New Roman" w:hAnsi="Times New Roman"/>
                <w:sz w:val="16"/>
                <w:vertAlign w:val="superscript"/>
              </w:rPr>
              <w:t>12</w:t>
            </w:r>
            <w:r w:rsidR="000C6AD1">
              <w:rPr>
                <w:rFonts w:ascii="Times New Roman" w:hAnsi="Times New Roman"/>
                <w:sz w:val="16"/>
              </w:rPr>
              <w:t xml:space="preserve"> </w:t>
            </w:r>
            <w:r w:rsidR="000C6AD1" w:rsidRPr="00BD741D">
              <w:rPr>
                <w:rFonts w:ascii="Times New Roman" w:hAnsi="Times New Roman"/>
                <w:i/>
                <w:sz w:val="16"/>
              </w:rPr>
              <w:t>See</w:t>
            </w:r>
            <w:r w:rsidR="000C6AD1">
              <w:rPr>
                <w:rFonts w:ascii="Times New Roman" w:hAnsi="Times New Roman"/>
                <w:sz w:val="16"/>
              </w:rPr>
              <w:t>:</w:t>
            </w:r>
            <w:r w:rsidRPr="000B6CEE">
              <w:rPr>
                <w:rFonts w:ascii="Times New Roman" w:hAnsi="Times New Roman"/>
                <w:sz w:val="16"/>
              </w:rPr>
              <w:t xml:space="preserve"> esteja. </w:t>
            </w:r>
            <w:r w:rsidRPr="000B6CEE">
              <w:rPr>
                <w:rFonts w:ascii="Times New Roman" w:hAnsi="Times New Roman"/>
                <w:sz w:val="16"/>
                <w:vertAlign w:val="superscript"/>
              </w:rPr>
              <w:t>13</w:t>
            </w:r>
            <w:r w:rsidR="000C6AD1">
              <w:rPr>
                <w:rFonts w:ascii="Times New Roman" w:hAnsi="Times New Roman"/>
                <w:sz w:val="16"/>
              </w:rPr>
              <w:t xml:space="preserve"> </w:t>
            </w:r>
            <w:r w:rsidR="00E77A3A">
              <w:rPr>
                <w:rFonts w:ascii="Times New Roman" w:hAnsi="Times New Roman"/>
                <w:i/>
                <w:sz w:val="16"/>
              </w:rPr>
              <w:t>Dep</w:t>
            </w:r>
            <w:r w:rsidR="000C6AD1" w:rsidRPr="00BD741D">
              <w:rPr>
                <w:rFonts w:ascii="Times New Roman" w:hAnsi="Times New Roman"/>
                <w:i/>
                <w:sz w:val="16"/>
              </w:rPr>
              <w:t>artir</w:t>
            </w:r>
            <w:r w:rsidR="000C6AD1">
              <w:rPr>
                <w:rFonts w:ascii="Times New Roman" w:hAnsi="Times New Roman"/>
                <w:sz w:val="16"/>
              </w:rPr>
              <w:t>:</w:t>
            </w:r>
            <w:r w:rsidRPr="000B6CEE">
              <w:rPr>
                <w:rFonts w:ascii="Times New Roman" w:hAnsi="Times New Roman"/>
                <w:sz w:val="16"/>
              </w:rPr>
              <w:t xml:space="preserve"> conversar. </w:t>
            </w:r>
            <w:r w:rsidRPr="000B6CEE">
              <w:rPr>
                <w:rFonts w:ascii="Times New Roman" w:hAnsi="Times New Roman"/>
                <w:sz w:val="16"/>
                <w:vertAlign w:val="superscript"/>
              </w:rPr>
              <w:t>14</w:t>
            </w:r>
            <w:r w:rsidR="000C6AD1">
              <w:rPr>
                <w:rFonts w:ascii="Times New Roman" w:hAnsi="Times New Roman"/>
                <w:sz w:val="16"/>
              </w:rPr>
              <w:t xml:space="preserve"> </w:t>
            </w:r>
            <w:r w:rsidR="000C6AD1" w:rsidRPr="00BD741D">
              <w:rPr>
                <w:rFonts w:ascii="Times New Roman" w:hAnsi="Times New Roman"/>
                <w:i/>
                <w:sz w:val="16"/>
              </w:rPr>
              <w:t>Esguardae</w:t>
            </w:r>
            <w:r w:rsidR="000C6AD1">
              <w:rPr>
                <w:rFonts w:ascii="Times New Roman" w:hAnsi="Times New Roman"/>
                <w:sz w:val="16"/>
              </w:rPr>
              <w:t>:</w:t>
            </w:r>
            <w:r w:rsidRPr="000B6CEE">
              <w:rPr>
                <w:rFonts w:ascii="Times New Roman" w:hAnsi="Times New Roman"/>
                <w:sz w:val="16"/>
              </w:rPr>
              <w:t xml:space="preserve"> olhai, vede. </w:t>
            </w:r>
            <w:r w:rsidRPr="000B6CEE">
              <w:rPr>
                <w:rFonts w:ascii="Times New Roman" w:hAnsi="Times New Roman"/>
                <w:sz w:val="16"/>
                <w:vertAlign w:val="superscript"/>
              </w:rPr>
              <w:t>15</w:t>
            </w:r>
            <w:r w:rsidR="000C6AD1">
              <w:rPr>
                <w:rFonts w:ascii="Times New Roman" w:hAnsi="Times New Roman"/>
                <w:sz w:val="16"/>
              </w:rPr>
              <w:t xml:space="preserve"> </w:t>
            </w:r>
            <w:r w:rsidR="000C6AD1" w:rsidRPr="00BD741D">
              <w:rPr>
                <w:rFonts w:ascii="Times New Roman" w:hAnsi="Times New Roman"/>
                <w:i/>
                <w:sz w:val="16"/>
              </w:rPr>
              <w:t>Feúza</w:t>
            </w:r>
            <w:r w:rsidR="000C6AD1">
              <w:rPr>
                <w:rFonts w:ascii="Times New Roman" w:hAnsi="Times New Roman"/>
                <w:sz w:val="16"/>
              </w:rPr>
              <w:t>:</w:t>
            </w:r>
            <w:r w:rsidRPr="000B6CEE">
              <w:rPr>
                <w:rFonts w:ascii="Times New Roman" w:hAnsi="Times New Roman"/>
                <w:sz w:val="16"/>
              </w:rPr>
              <w:t xml:space="preserve"> confiança. </w:t>
            </w:r>
            <w:r w:rsidRPr="000B6CEE">
              <w:rPr>
                <w:rFonts w:ascii="Times New Roman" w:hAnsi="Times New Roman"/>
                <w:sz w:val="16"/>
                <w:vertAlign w:val="superscript"/>
              </w:rPr>
              <w:t>16</w:t>
            </w:r>
            <w:r w:rsidR="000C6AD1">
              <w:rPr>
                <w:rFonts w:ascii="Times New Roman" w:hAnsi="Times New Roman"/>
                <w:sz w:val="16"/>
              </w:rPr>
              <w:t xml:space="preserve"> </w:t>
            </w:r>
            <w:r w:rsidR="000C6AD1" w:rsidRPr="00BD741D">
              <w:rPr>
                <w:rFonts w:ascii="Times New Roman" w:hAnsi="Times New Roman"/>
                <w:i/>
                <w:sz w:val="16"/>
              </w:rPr>
              <w:t>Quinhoeiro</w:t>
            </w:r>
            <w:r w:rsidR="000C6AD1">
              <w:rPr>
                <w:rFonts w:ascii="Times New Roman" w:hAnsi="Times New Roman"/>
                <w:sz w:val="16"/>
              </w:rPr>
              <w:t>:</w:t>
            </w:r>
            <w:r w:rsidRPr="000B6CEE">
              <w:rPr>
                <w:rFonts w:ascii="Times New Roman" w:hAnsi="Times New Roman"/>
                <w:sz w:val="16"/>
              </w:rPr>
              <w:t xml:space="preserve"> participante. </w:t>
            </w:r>
            <w:r w:rsidRPr="000B6CEE">
              <w:rPr>
                <w:rFonts w:ascii="Times New Roman" w:hAnsi="Times New Roman"/>
                <w:sz w:val="16"/>
                <w:vertAlign w:val="superscript"/>
              </w:rPr>
              <w:t>17</w:t>
            </w:r>
            <w:r w:rsidR="000C6AD1">
              <w:rPr>
                <w:rFonts w:ascii="Times New Roman" w:hAnsi="Times New Roman"/>
                <w:sz w:val="16"/>
              </w:rPr>
              <w:t xml:space="preserve"> </w:t>
            </w:r>
            <w:r w:rsidR="000C6AD1" w:rsidRPr="00BD741D">
              <w:rPr>
                <w:rFonts w:ascii="Times New Roman" w:hAnsi="Times New Roman"/>
                <w:i/>
                <w:sz w:val="16"/>
              </w:rPr>
              <w:t>Acerca ouvires</w:t>
            </w:r>
            <w:r w:rsidR="000C6AD1">
              <w:rPr>
                <w:rFonts w:ascii="Times New Roman" w:hAnsi="Times New Roman"/>
                <w:sz w:val="16"/>
              </w:rPr>
              <w:t>:</w:t>
            </w:r>
            <w:r w:rsidRPr="000B6CEE">
              <w:rPr>
                <w:rFonts w:ascii="Times New Roman" w:hAnsi="Times New Roman"/>
                <w:sz w:val="16"/>
              </w:rPr>
              <w:t xml:space="preserve"> os castelhanos puseram fim ao cerco devido à peste que atingiu as suas tropas.</w:t>
            </w:r>
          </w:p>
          <w:p w:rsidR="00F87FE3" w:rsidRPr="000B6CEE" w:rsidRDefault="00F87FE3" w:rsidP="005130B7">
            <w:pPr>
              <w:widowControl w:val="0"/>
              <w:autoSpaceDE w:val="0"/>
              <w:autoSpaceDN w:val="0"/>
              <w:adjustRightInd w:val="0"/>
              <w:jc w:val="both"/>
              <w:rPr>
                <w:rFonts w:ascii="Times New Roman" w:hAnsi="Times New Roman"/>
                <w:sz w:val="16"/>
              </w:rPr>
            </w:pPr>
          </w:p>
        </w:tc>
      </w:tr>
    </w:tbl>
    <w:p w:rsidR="00495238" w:rsidRPr="000B6CEE" w:rsidRDefault="00495238" w:rsidP="008341BE">
      <w:pPr>
        <w:tabs>
          <w:tab w:val="right" w:pos="9639"/>
        </w:tabs>
        <w:spacing w:before="240" w:after="0" w:line="242" w:lineRule="auto"/>
        <w:ind w:left="799" w:right="476" w:hanging="232"/>
        <w:jc w:val="both"/>
        <w:rPr>
          <w:rFonts w:eastAsia="Times New Roman" w:cs="Times New Roman"/>
          <w:bCs/>
          <w:noProof/>
          <w:color w:val="000000" w:themeColor="text1"/>
        </w:rPr>
      </w:pPr>
      <w:r w:rsidRPr="000B6CEE">
        <w:rPr>
          <w:rFonts w:eastAsia="Times New Roman" w:cs="Times New Roman"/>
          <w:bCs/>
          <w:noProof/>
          <w:color w:val="000000" w:themeColor="text1"/>
        </w:rPr>
        <w:lastRenderedPageBreak/>
        <w:t>Apresenta, de forma estruturada, as tuas res</w:t>
      </w:r>
      <w:r w:rsidR="00D668C4">
        <w:rPr>
          <w:rFonts w:eastAsia="Times New Roman" w:cs="Times New Roman"/>
          <w:bCs/>
          <w:noProof/>
          <w:color w:val="000000" w:themeColor="text1"/>
        </w:rPr>
        <w:t>postas aos itens que se seguem.</w:t>
      </w:r>
    </w:p>
    <w:p w:rsidR="000A1F74" w:rsidRPr="000B6CEE" w:rsidRDefault="000A1F74" w:rsidP="000A1F74">
      <w:pPr>
        <w:tabs>
          <w:tab w:val="right" w:pos="9639"/>
        </w:tabs>
        <w:spacing w:before="240" w:after="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t xml:space="preserve">1. </w:t>
      </w:r>
      <w:r w:rsidRPr="00BD741D">
        <w:rPr>
          <w:rFonts w:eastAsia="Times New Roman" w:cs="Times New Roman"/>
          <w:bCs/>
          <w:noProof/>
          <w:color w:val="000000" w:themeColor="text1"/>
          <w:spacing w:val="-2"/>
        </w:rPr>
        <w:t>Relaciona o título do capítulo com o conteúdo do excerto, indicando igualmente o acontecimento histórico que motivou as tribulações passadas pela população de Lisboa.</w:t>
      </w:r>
      <w:r w:rsidRPr="000B6CEE">
        <w:rPr>
          <w:rFonts w:eastAsia="Times New Roman" w:cs="Times New Roman"/>
          <w:b/>
          <w:bCs/>
          <w:noProof/>
          <w:color w:val="000000" w:themeColor="text1"/>
        </w:rPr>
        <w:t xml:space="preserve"> </w:t>
      </w:r>
      <w:r w:rsidRPr="000B6CEE">
        <w:rPr>
          <w:rFonts w:eastAsia="Times New Roman" w:cs="Times New Roman"/>
          <w:b/>
          <w:bCs/>
          <w:noProof/>
          <w:color w:val="000000" w:themeColor="text1"/>
          <w:sz w:val="16"/>
        </w:rPr>
        <w:tab/>
        <w:t>(20 pontos)</w:t>
      </w:r>
    </w:p>
    <w:p w:rsidR="00495238" w:rsidRPr="000B6CEE" w:rsidRDefault="00495238" w:rsidP="00495238">
      <w:pPr>
        <w:tabs>
          <w:tab w:val="right" w:pos="9639"/>
        </w:tabs>
        <w:spacing w:before="240" w:after="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t xml:space="preserve">2. </w:t>
      </w:r>
      <w:r w:rsidRPr="00BD741D">
        <w:rPr>
          <w:rFonts w:eastAsia="Times New Roman" w:cs="Times New Roman"/>
          <w:bCs/>
          <w:noProof/>
          <w:color w:val="000000" w:themeColor="text1"/>
          <w:spacing w:val="-2"/>
        </w:rPr>
        <w:t>Tendo em conta a afirmação de uma crescente identidade coletiva que é evidente no excerto,</w:t>
      </w:r>
      <w:r w:rsidR="00BD741D">
        <w:rPr>
          <w:rFonts w:eastAsia="Times New Roman" w:cs="Times New Roman"/>
          <w:bCs/>
          <w:noProof/>
          <w:color w:val="000000" w:themeColor="text1"/>
          <w:spacing w:val="-2"/>
        </w:rPr>
        <w:t xml:space="preserve"> ex</w:t>
      </w:r>
      <w:r w:rsidR="004973C4">
        <w:rPr>
          <w:rFonts w:eastAsia="Times New Roman" w:cs="Times New Roman"/>
          <w:bCs/>
          <w:noProof/>
          <w:color w:val="000000" w:themeColor="text1"/>
          <w:spacing w:val="-2"/>
        </w:rPr>
        <w:t>plica o sentido das linhas 24</w:t>
      </w:r>
      <w:r w:rsidR="00E77A3A">
        <w:rPr>
          <w:rFonts w:eastAsia="Times New Roman" w:cs="Times New Roman"/>
          <w:bCs/>
          <w:noProof/>
          <w:color w:val="000000" w:themeColor="text1"/>
          <w:spacing w:val="-2"/>
        </w:rPr>
        <w:t>-28</w:t>
      </w:r>
      <w:r w:rsidRPr="00BD741D">
        <w:rPr>
          <w:rFonts w:eastAsia="Times New Roman" w:cs="Times New Roman"/>
          <w:bCs/>
          <w:noProof/>
          <w:color w:val="000000" w:themeColor="text1"/>
          <w:spacing w:val="-2"/>
        </w:rPr>
        <w:t>.</w:t>
      </w:r>
      <w:r w:rsidRPr="000B6CEE">
        <w:rPr>
          <w:rFonts w:eastAsia="Times New Roman" w:cs="Times New Roman"/>
          <w:b/>
          <w:bCs/>
          <w:noProof/>
          <w:color w:val="000000" w:themeColor="text1"/>
        </w:rPr>
        <w:t xml:space="preserve"> </w:t>
      </w:r>
      <w:r w:rsidRPr="000B6CEE">
        <w:rPr>
          <w:rFonts w:eastAsia="Times New Roman" w:cs="Times New Roman"/>
          <w:b/>
          <w:bCs/>
          <w:noProof/>
          <w:color w:val="000000" w:themeColor="text1"/>
          <w:sz w:val="16"/>
        </w:rPr>
        <w:tab/>
        <w:t>(20 pontos)</w:t>
      </w:r>
    </w:p>
    <w:p w:rsidR="00495238" w:rsidRPr="000B6CEE" w:rsidRDefault="00495238" w:rsidP="00495238">
      <w:pPr>
        <w:tabs>
          <w:tab w:val="right" w:pos="9639"/>
        </w:tabs>
        <w:spacing w:before="240" w:after="0" w:line="242" w:lineRule="auto"/>
        <w:ind w:left="799" w:right="476" w:hanging="232"/>
        <w:jc w:val="both"/>
        <w:rPr>
          <w:rFonts w:eastAsia="Times New Roman" w:cs="Times New Roman"/>
          <w:b/>
          <w:bCs/>
          <w:noProof/>
          <w:color w:val="000000" w:themeColor="text1"/>
          <w:sz w:val="18"/>
        </w:rPr>
      </w:pPr>
      <w:r w:rsidRPr="000B6CEE">
        <w:rPr>
          <w:rFonts w:eastAsia="Times New Roman" w:cs="Times New Roman"/>
          <w:b/>
          <w:bCs/>
          <w:noProof/>
          <w:color w:val="000000" w:themeColor="text1"/>
          <w:spacing w:val="-2"/>
        </w:rPr>
        <w:t xml:space="preserve">3. </w:t>
      </w:r>
      <w:r w:rsidRPr="00BD741D">
        <w:rPr>
          <w:rFonts w:eastAsia="Times New Roman" w:cs="Times New Roman"/>
          <w:bCs/>
          <w:noProof/>
          <w:color w:val="000000" w:themeColor="text1"/>
          <w:spacing w:val="-2"/>
        </w:rPr>
        <w:t>Explicita o assunto e objetivos das reflexões no último parágrafo.</w:t>
      </w:r>
      <w:r w:rsidRPr="000B6CEE">
        <w:rPr>
          <w:rFonts w:eastAsia="Times New Roman" w:cs="Times New Roman"/>
          <w:b/>
          <w:bCs/>
          <w:noProof/>
          <w:color w:val="000000" w:themeColor="text1"/>
          <w:sz w:val="18"/>
        </w:rPr>
        <w:t xml:space="preserve"> </w:t>
      </w:r>
      <w:r w:rsidRPr="000B6CEE">
        <w:rPr>
          <w:rFonts w:eastAsia="Times New Roman" w:cs="Times New Roman"/>
          <w:b/>
          <w:bCs/>
          <w:noProof/>
          <w:color w:val="000000" w:themeColor="text1"/>
          <w:sz w:val="16"/>
        </w:rPr>
        <w:tab/>
        <w:t>(20 pontos)</w:t>
      </w:r>
    </w:p>
    <w:p w:rsidR="00495238" w:rsidRPr="00E77A3A" w:rsidRDefault="00495238" w:rsidP="00A142EF">
      <w:pPr>
        <w:spacing w:before="60" w:after="60" w:line="240" w:lineRule="auto"/>
        <w:ind w:left="567" w:right="651"/>
        <w:jc w:val="center"/>
        <w:rPr>
          <w:rFonts w:ascii="Calibri" w:hAnsi="Calibri" w:cs="Calibri"/>
          <w:b/>
          <w:noProof/>
          <w:sz w:val="18"/>
          <w:szCs w:val="18"/>
        </w:rPr>
      </w:pPr>
    </w:p>
    <w:p w:rsidR="00D53425" w:rsidRPr="000B6CEE" w:rsidRDefault="00D53425" w:rsidP="00495238">
      <w:pPr>
        <w:spacing w:before="240" w:after="120" w:line="240" w:lineRule="auto"/>
        <w:ind w:left="567" w:right="651"/>
        <w:jc w:val="center"/>
        <w:rPr>
          <w:rFonts w:ascii="Calibri" w:hAnsi="Calibri" w:cs="Calibri"/>
          <w:b/>
          <w:noProof/>
          <w:sz w:val="24"/>
          <w:szCs w:val="24"/>
        </w:rPr>
      </w:pPr>
      <w:r w:rsidRPr="000B6CEE">
        <w:rPr>
          <w:rFonts w:ascii="Calibri" w:hAnsi="Calibri" w:cs="Calibri"/>
          <w:b/>
          <w:noProof/>
          <w:sz w:val="24"/>
          <w:szCs w:val="24"/>
        </w:rPr>
        <w:t>Texto B</w:t>
      </w:r>
    </w:p>
    <w:p w:rsidR="00A142EF" w:rsidRPr="00A142EF" w:rsidRDefault="00E77A3A" w:rsidP="00A142EF">
      <w:pPr>
        <w:spacing w:before="120" w:after="120" w:line="240" w:lineRule="auto"/>
        <w:ind w:left="567"/>
        <w:rPr>
          <w:rFonts w:cs="TimesNewRomanPS-BoldMT"/>
          <w:bCs/>
          <w:noProof/>
          <w:szCs w:val="24"/>
        </w:rPr>
      </w:pPr>
      <w:r>
        <w:rPr>
          <w:noProof/>
        </w:rPr>
        <w:t>Lê a seguinte cantiga.</w:t>
      </w:r>
    </w:p>
    <w:tbl>
      <w:tblPr>
        <w:tblStyle w:val="Tabelacomgrelha"/>
        <w:tblW w:w="4707" w:type="dxa"/>
        <w:jc w:val="center"/>
        <w:tblCellMar>
          <w:left w:w="0" w:type="dxa"/>
          <w:right w:w="0" w:type="dxa"/>
        </w:tblCellMar>
        <w:tblLook w:val="04A0" w:firstRow="1" w:lastRow="0" w:firstColumn="1" w:lastColumn="0" w:noHBand="0" w:noVBand="1"/>
      </w:tblPr>
      <w:tblGrid>
        <w:gridCol w:w="246"/>
        <w:gridCol w:w="4461"/>
      </w:tblGrid>
      <w:tr w:rsidR="00495238" w:rsidRPr="000B6CEE" w:rsidTr="00A142EF">
        <w:trPr>
          <w:jc w:val="center"/>
        </w:trPr>
        <w:tc>
          <w:tcPr>
            <w:tcW w:w="246" w:type="dxa"/>
            <w:tcBorders>
              <w:top w:val="nil"/>
              <w:left w:val="nil"/>
              <w:bottom w:val="nil"/>
              <w:right w:val="nil"/>
            </w:tcBorders>
          </w:tcPr>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73C4" w:rsidRDefault="004973C4" w:rsidP="00E77A3A">
            <w:pPr>
              <w:spacing w:line="280" w:lineRule="exact"/>
              <w:ind w:right="-2407"/>
              <w:rPr>
                <w:rFonts w:ascii="Calibri" w:eastAsia="Calibri" w:hAnsi="Calibri" w:cs="Calibri"/>
                <w:b/>
                <w:bCs/>
                <w:noProof/>
                <w:color w:val="939598"/>
                <w:sz w:val="16"/>
                <w:szCs w:val="16"/>
              </w:rPr>
            </w:pPr>
          </w:p>
          <w:p w:rsidR="004973C4" w:rsidRDefault="004973C4"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BD741D" w:rsidRDefault="00BD741D"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BD741D" w:rsidRDefault="00BD741D"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p>
          <w:p w:rsidR="00BD741D" w:rsidRDefault="00BD741D" w:rsidP="00E77A3A">
            <w:pPr>
              <w:spacing w:line="280" w:lineRule="exact"/>
              <w:ind w:right="-2407"/>
              <w:rPr>
                <w:rFonts w:ascii="Calibri" w:eastAsia="Calibri" w:hAnsi="Calibri" w:cs="Calibri"/>
                <w:b/>
                <w:bCs/>
                <w:noProof/>
                <w:color w:val="939598"/>
                <w:sz w:val="16"/>
                <w:szCs w:val="16"/>
              </w:rPr>
            </w:pPr>
          </w:p>
          <w:p w:rsidR="00495238" w:rsidRPr="000B6CEE" w:rsidRDefault="00495238" w:rsidP="00E77A3A">
            <w:pPr>
              <w:spacing w:line="280" w:lineRule="exact"/>
              <w:ind w:right="-2407"/>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495238" w:rsidRPr="000B6CEE" w:rsidRDefault="00495238" w:rsidP="00E77A3A">
            <w:pPr>
              <w:spacing w:line="280" w:lineRule="exact"/>
              <w:ind w:right="-2407"/>
              <w:rPr>
                <w:rFonts w:ascii="Calibri" w:eastAsia="Calibri" w:hAnsi="Calibri" w:cs="Calibri"/>
                <w:b/>
                <w:bCs/>
                <w:noProof/>
                <w:color w:val="939598"/>
                <w:sz w:val="16"/>
                <w:szCs w:val="16"/>
              </w:rPr>
            </w:pPr>
          </w:p>
        </w:tc>
        <w:tc>
          <w:tcPr>
            <w:tcW w:w="4461" w:type="dxa"/>
            <w:tcBorders>
              <w:top w:val="nil"/>
              <w:left w:val="nil"/>
              <w:bottom w:val="nil"/>
              <w:right w:val="nil"/>
            </w:tcBorders>
          </w:tcPr>
          <w:p w:rsidR="00E77A3A" w:rsidRPr="00E77A3A" w:rsidRDefault="00E77A3A" w:rsidP="00E77A3A">
            <w:pPr>
              <w:spacing w:line="280" w:lineRule="exact"/>
              <w:ind w:right="-2407"/>
              <w:jc w:val="both"/>
              <w:rPr>
                <w:rFonts w:ascii="Times New Roman" w:eastAsia="Times New Roman" w:hAnsi="Times New Roman" w:cs="Times New Roman"/>
                <w:b/>
                <w:noProof/>
                <w:szCs w:val="24"/>
              </w:rPr>
            </w:pPr>
            <w:r w:rsidRPr="00E77A3A">
              <w:rPr>
                <w:rFonts w:ascii="Times New Roman" w:eastAsia="Times New Roman" w:hAnsi="Times New Roman" w:cs="Times New Roman"/>
                <w:b/>
                <w:noProof/>
                <w:szCs w:val="24"/>
              </w:rPr>
              <w:t>A maior coita que eu vi sofrer</w:t>
            </w:r>
          </w:p>
          <w:p w:rsidR="00E77A3A" w:rsidRPr="00E77A3A" w:rsidRDefault="00E77A3A" w:rsidP="00E77A3A">
            <w:pPr>
              <w:spacing w:line="280" w:lineRule="exact"/>
              <w:ind w:left="2977" w:right="-2407"/>
              <w:jc w:val="both"/>
              <w:rPr>
                <w:rFonts w:ascii="Times New Roman" w:eastAsia="Times New Roman" w:hAnsi="Times New Roman" w:cs="Times New Roman"/>
                <w:noProof/>
                <w:sz w:val="12"/>
                <w:szCs w:val="12"/>
              </w:rPr>
            </w:pP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A maior coita</w:t>
            </w:r>
            <w:r w:rsidRPr="000B6CEE">
              <w:rPr>
                <w:rFonts w:ascii="Times New Roman" w:eastAsia="Times New Roman" w:hAnsi="Times New Roman" w:cs="Times New Roman"/>
                <w:noProof/>
                <w:szCs w:val="24"/>
                <w:vertAlign w:val="superscript"/>
              </w:rPr>
              <w:t>1</w:t>
            </w:r>
            <w:r w:rsidRPr="000B6CEE">
              <w:rPr>
                <w:rFonts w:ascii="Times New Roman" w:eastAsia="Times New Roman" w:hAnsi="Times New Roman" w:cs="Times New Roman"/>
                <w:noProof/>
                <w:szCs w:val="24"/>
              </w:rPr>
              <w:t xml:space="preserve"> que eu vi sofrer</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d</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amor a nulh</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home</w:t>
            </w:r>
            <w:r w:rsidRPr="000B6CEE">
              <w:rPr>
                <w:rFonts w:ascii="Times New Roman" w:eastAsia="Times New Roman" w:hAnsi="Times New Roman" w:cs="Times New Roman"/>
                <w:noProof/>
                <w:szCs w:val="24"/>
                <w:vertAlign w:val="superscript"/>
              </w:rPr>
              <w:t>2</w:t>
            </w:r>
            <w:r w:rsidRPr="000B6CEE">
              <w:rPr>
                <w:rFonts w:ascii="Times New Roman" w:eastAsia="Times New Roman" w:hAnsi="Times New Roman" w:cs="Times New Roman"/>
                <w:noProof/>
                <w:szCs w:val="24"/>
              </w:rPr>
              <w:t>, des que naci,</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eu mi a sofro; e já que est assi,</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meus amigos, assi veja prazer!,</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gradesc</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a</w:t>
            </w:r>
            <w:r w:rsidRPr="000B6CEE">
              <w:rPr>
                <w:rFonts w:ascii="Times New Roman" w:eastAsia="Times New Roman" w:hAnsi="Times New Roman" w:cs="Times New Roman"/>
                <w:noProof/>
                <w:szCs w:val="24"/>
                <w:vertAlign w:val="superscript"/>
              </w:rPr>
              <w:t>3</w:t>
            </w:r>
            <w:r w:rsidRPr="000B6CEE">
              <w:rPr>
                <w:rFonts w:ascii="Times New Roman" w:eastAsia="Times New Roman" w:hAnsi="Times New Roman" w:cs="Times New Roman"/>
                <w:noProof/>
                <w:szCs w:val="24"/>
              </w:rPr>
              <w:t xml:space="preserve"> Deus que mi faz a maior </w:t>
            </w:r>
          </w:p>
          <w:p w:rsidR="00495238"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coita do mundo haver por mia senhor.</w:t>
            </w:r>
          </w:p>
          <w:p w:rsidR="00BD741D" w:rsidRPr="00E77A3A" w:rsidRDefault="00BD741D" w:rsidP="00E77A3A">
            <w:pPr>
              <w:spacing w:line="280" w:lineRule="exact"/>
              <w:ind w:right="-2407"/>
              <w:jc w:val="both"/>
              <w:rPr>
                <w:rFonts w:ascii="Times New Roman" w:eastAsia="Times New Roman" w:hAnsi="Times New Roman" w:cs="Times New Roman"/>
                <w:noProof/>
                <w:sz w:val="18"/>
                <w:szCs w:val="24"/>
              </w:rPr>
            </w:pP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E bem tenh</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eu</w:t>
            </w:r>
            <w:r w:rsidRPr="000B6CEE">
              <w:rPr>
                <w:rFonts w:ascii="Times New Roman" w:eastAsia="Times New Roman" w:hAnsi="Times New Roman" w:cs="Times New Roman"/>
                <w:noProof/>
                <w:szCs w:val="24"/>
                <w:vertAlign w:val="superscript"/>
              </w:rPr>
              <w:t>4</w:t>
            </w:r>
            <w:r w:rsidRPr="000B6CEE">
              <w:rPr>
                <w:rFonts w:ascii="Times New Roman" w:eastAsia="Times New Roman" w:hAnsi="Times New Roman" w:cs="Times New Roman"/>
                <w:noProof/>
                <w:szCs w:val="24"/>
              </w:rPr>
              <w:t xml:space="preserve"> que faço gram razom</w:t>
            </w:r>
            <w:r w:rsidRPr="000B6CEE">
              <w:rPr>
                <w:rFonts w:ascii="Times New Roman" w:eastAsia="Times New Roman" w:hAnsi="Times New Roman" w:cs="Times New Roman"/>
                <w:noProof/>
                <w:szCs w:val="24"/>
                <w:vertAlign w:val="superscript"/>
              </w:rPr>
              <w:t>5</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da maior coita muit</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a Deus gracir</w:t>
            </w:r>
            <w:r w:rsidRPr="000B6CEE">
              <w:rPr>
                <w:rFonts w:ascii="Times New Roman" w:eastAsia="Times New Roman" w:hAnsi="Times New Roman" w:cs="Times New Roman"/>
                <w:noProof/>
                <w:szCs w:val="24"/>
                <w:vertAlign w:val="superscript"/>
              </w:rPr>
              <w:t>6</w:t>
            </w:r>
            <w:r w:rsidRPr="000B6CEE">
              <w:rPr>
                <w:rFonts w:ascii="Times New Roman" w:eastAsia="Times New Roman" w:hAnsi="Times New Roman" w:cs="Times New Roman"/>
                <w:noProof/>
                <w:szCs w:val="24"/>
              </w:rPr>
              <w:t>,</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que m</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El dá por mia senhor, que servir</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hei mentr</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eu</w:t>
            </w:r>
            <w:r w:rsidRPr="000B6CEE">
              <w:rPr>
                <w:rFonts w:ascii="Times New Roman" w:eastAsia="Times New Roman" w:hAnsi="Times New Roman" w:cs="Times New Roman"/>
                <w:noProof/>
                <w:szCs w:val="24"/>
                <w:vertAlign w:val="superscript"/>
              </w:rPr>
              <w:t>7</w:t>
            </w:r>
            <w:r w:rsidRPr="000B6CEE">
              <w:rPr>
                <w:rFonts w:ascii="Times New Roman" w:eastAsia="Times New Roman" w:hAnsi="Times New Roman" w:cs="Times New Roman"/>
                <w:noProof/>
                <w:szCs w:val="24"/>
              </w:rPr>
              <w:t xml:space="preserve"> viver: mui de coraçom</w:t>
            </w:r>
            <w:r w:rsidRPr="000B6CEE">
              <w:rPr>
                <w:rFonts w:ascii="Times New Roman" w:eastAsia="Times New Roman" w:hAnsi="Times New Roman" w:cs="Times New Roman"/>
                <w:noProof/>
                <w:szCs w:val="24"/>
                <w:vertAlign w:val="superscript"/>
              </w:rPr>
              <w:t>8</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gradesc</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a Deus que mi faz a maior</w:t>
            </w:r>
          </w:p>
          <w:p w:rsidR="00495238"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coita do mundo haver por mia senhor.</w:t>
            </w:r>
          </w:p>
          <w:p w:rsidR="00BD741D" w:rsidRPr="000B6CEE" w:rsidRDefault="00BD741D" w:rsidP="00E77A3A">
            <w:pPr>
              <w:spacing w:line="280" w:lineRule="exact"/>
              <w:ind w:right="-2407"/>
              <w:jc w:val="both"/>
              <w:rPr>
                <w:rFonts w:ascii="Times New Roman" w:eastAsia="Times New Roman" w:hAnsi="Times New Roman" w:cs="Times New Roman"/>
                <w:noProof/>
                <w:szCs w:val="24"/>
              </w:rPr>
            </w:pP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E por maior hei eu, per bõa fé</w:t>
            </w:r>
            <w:r w:rsidRPr="000B6CEE">
              <w:rPr>
                <w:rFonts w:ascii="Times New Roman" w:eastAsia="Times New Roman" w:hAnsi="Times New Roman" w:cs="Times New Roman"/>
                <w:noProof/>
                <w:szCs w:val="24"/>
                <w:vertAlign w:val="superscript"/>
              </w:rPr>
              <w:t>9</w:t>
            </w:r>
            <w:r w:rsidRPr="000B6CEE">
              <w:rPr>
                <w:rFonts w:ascii="Times New Roman" w:eastAsia="Times New Roman" w:hAnsi="Times New Roman" w:cs="Times New Roman"/>
                <w:noProof/>
                <w:szCs w:val="24"/>
              </w:rPr>
              <w:t>,</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aquesta</w:t>
            </w:r>
            <w:r w:rsidRPr="000B6CEE">
              <w:rPr>
                <w:rFonts w:ascii="Times New Roman" w:eastAsia="Times New Roman" w:hAnsi="Times New Roman" w:cs="Times New Roman"/>
                <w:noProof/>
                <w:szCs w:val="24"/>
                <w:vertAlign w:val="superscript"/>
              </w:rPr>
              <w:t>10</w:t>
            </w:r>
            <w:r w:rsidRPr="000B6CEE">
              <w:rPr>
                <w:rFonts w:ascii="Times New Roman" w:eastAsia="Times New Roman" w:hAnsi="Times New Roman" w:cs="Times New Roman"/>
                <w:noProof/>
                <w:szCs w:val="24"/>
              </w:rPr>
              <w:t xml:space="preserve"> coita de quantas fará</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Nostro Senhor, e por maior mi a dá</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de quantas fez; e pois que assi é,</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gradesc</w:t>
            </w:r>
            <w:r w:rsidR="008E0DBA">
              <w:rPr>
                <w:rFonts w:ascii="Times New Roman" w:eastAsia="Times New Roman" w:hAnsi="Times New Roman" w:cs="Times New Roman"/>
                <w:noProof/>
                <w:szCs w:val="24"/>
              </w:rPr>
              <w:t>’</w:t>
            </w:r>
            <w:r w:rsidRPr="000B6CEE">
              <w:rPr>
                <w:rFonts w:ascii="Times New Roman" w:eastAsia="Times New Roman" w:hAnsi="Times New Roman" w:cs="Times New Roman"/>
                <w:noProof/>
                <w:szCs w:val="24"/>
              </w:rPr>
              <w:t>a Deus que mi faz a maior</w:t>
            </w:r>
          </w:p>
          <w:p w:rsidR="00495238"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coita do mundo haver por mia senhor,</w:t>
            </w:r>
          </w:p>
          <w:p w:rsidR="00BD741D" w:rsidRPr="00E77A3A" w:rsidRDefault="00BD741D" w:rsidP="00E77A3A">
            <w:pPr>
              <w:spacing w:line="280" w:lineRule="exact"/>
              <w:ind w:right="-2407"/>
              <w:jc w:val="both"/>
              <w:rPr>
                <w:rFonts w:ascii="Times New Roman" w:eastAsia="Times New Roman" w:hAnsi="Times New Roman" w:cs="Times New Roman"/>
                <w:noProof/>
                <w:sz w:val="18"/>
                <w:szCs w:val="24"/>
              </w:rPr>
            </w:pP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pois que mi a faz haver pola melhor</w:t>
            </w:r>
          </w:p>
          <w:p w:rsidR="00495238" w:rsidRPr="000B6CEE" w:rsidRDefault="00495238" w:rsidP="00E77A3A">
            <w:pPr>
              <w:spacing w:line="280" w:lineRule="exact"/>
              <w:ind w:right="-2407"/>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dona de quantas fez Nostro Senhor.</w:t>
            </w:r>
          </w:p>
          <w:p w:rsidR="00495238" w:rsidRPr="00E77A3A" w:rsidRDefault="00334DE0" w:rsidP="00D7408D">
            <w:pPr>
              <w:pStyle w:val="PargrafodaLista"/>
              <w:spacing w:before="120" w:line="280" w:lineRule="exact"/>
              <w:ind w:left="0" w:right="-2407"/>
              <w:jc w:val="center"/>
              <w:rPr>
                <w:rFonts w:ascii="Times New Roman" w:hAnsi="Times New Roman"/>
                <w:sz w:val="16"/>
              </w:rPr>
            </w:pPr>
            <w:r w:rsidRPr="000B6CEE">
              <w:rPr>
                <w:rFonts w:ascii="TimesNewRomanPSMT" w:hAnsi="TimesNewRomanPSMT" w:cs="TimesNewRomanPSMT"/>
                <w:sz w:val="18"/>
                <w:szCs w:val="18"/>
              </w:rPr>
              <w:t>Fernão Velho A 260, B 437, V 49</w:t>
            </w:r>
          </w:p>
        </w:tc>
      </w:tr>
    </w:tbl>
    <w:p w:rsidR="00A142EF" w:rsidRPr="00A142EF" w:rsidRDefault="00A142EF">
      <w:pPr>
        <w:rPr>
          <w:sz w:val="2"/>
          <w:szCs w:val="2"/>
        </w:rPr>
      </w:pPr>
    </w:p>
    <w:tbl>
      <w:tblPr>
        <w:tblStyle w:val="Tabelacomgrelha"/>
        <w:tblW w:w="9723" w:type="dxa"/>
        <w:tblInd w:w="426" w:type="dxa"/>
        <w:tblCellMar>
          <w:left w:w="0" w:type="dxa"/>
          <w:right w:w="0" w:type="dxa"/>
        </w:tblCellMar>
        <w:tblLook w:val="04A0" w:firstRow="1" w:lastRow="0" w:firstColumn="1" w:lastColumn="0" w:noHBand="0" w:noVBand="1"/>
      </w:tblPr>
      <w:tblGrid>
        <w:gridCol w:w="283"/>
        <w:gridCol w:w="9440"/>
      </w:tblGrid>
      <w:tr w:rsidR="00D7408D" w:rsidRPr="000B6CEE" w:rsidTr="00D7408D">
        <w:tc>
          <w:tcPr>
            <w:tcW w:w="283" w:type="dxa"/>
            <w:tcBorders>
              <w:top w:val="nil"/>
              <w:left w:val="nil"/>
              <w:bottom w:val="nil"/>
              <w:right w:val="nil"/>
            </w:tcBorders>
          </w:tcPr>
          <w:p w:rsidR="00D7408D" w:rsidRPr="000B6CEE" w:rsidRDefault="00D7408D" w:rsidP="00E77A3A">
            <w:pPr>
              <w:spacing w:line="280" w:lineRule="exact"/>
              <w:ind w:right="-2407"/>
              <w:rPr>
                <w:rFonts w:ascii="Calibri" w:eastAsia="Calibri" w:hAnsi="Calibri" w:cs="Calibri"/>
                <w:b/>
                <w:bCs/>
                <w:noProof/>
                <w:color w:val="939598"/>
                <w:sz w:val="16"/>
                <w:szCs w:val="16"/>
              </w:rPr>
            </w:pPr>
          </w:p>
        </w:tc>
        <w:tc>
          <w:tcPr>
            <w:tcW w:w="9440" w:type="dxa"/>
            <w:tcBorders>
              <w:top w:val="nil"/>
              <w:left w:val="nil"/>
              <w:bottom w:val="nil"/>
              <w:right w:val="nil"/>
            </w:tcBorders>
          </w:tcPr>
          <w:p w:rsidR="00D7408D" w:rsidRPr="00E77A3A" w:rsidRDefault="00D7408D" w:rsidP="00D7408D">
            <w:pPr>
              <w:tabs>
                <w:tab w:val="right" w:pos="9639"/>
              </w:tabs>
              <w:spacing w:before="60"/>
              <w:jc w:val="both"/>
              <w:rPr>
                <w:rFonts w:ascii="Times New Roman" w:eastAsia="Times New Roman" w:hAnsi="Times New Roman" w:cs="Times New Roman"/>
                <w:b/>
                <w:noProof/>
                <w:szCs w:val="24"/>
              </w:rPr>
            </w:pPr>
            <w:r>
              <w:rPr>
                <w:rFonts w:ascii="Calibri" w:eastAsia="Calibri" w:hAnsi="Calibri" w:cs="Calibri"/>
                <w:b/>
                <w:bCs/>
                <w:noProof/>
                <w:color w:val="939598"/>
                <w:sz w:val="16"/>
                <w:szCs w:val="16"/>
              </w:rPr>
              <mc:AlternateContent>
                <mc:Choice Requires="wps">
                  <w:drawing>
                    <wp:anchor distT="0" distB="0" distL="114300" distR="114300" simplePos="0" relativeHeight="251802112" behindDoc="0" locked="0" layoutInCell="1" allowOverlap="1" wp14:anchorId="07DF1B9C" wp14:editId="1532DA4F">
                      <wp:simplePos x="0" y="0"/>
                      <wp:positionH relativeFrom="column">
                        <wp:posOffset>-3397</wp:posOffset>
                      </wp:positionH>
                      <wp:positionV relativeFrom="paragraph">
                        <wp:posOffset>37435</wp:posOffset>
                      </wp:positionV>
                      <wp:extent cx="1569720" cy="0"/>
                      <wp:effectExtent l="0" t="0" r="11430" b="19050"/>
                      <wp:wrapTopAndBottom/>
                      <wp:docPr id="12" name="Conexão recta 12"/>
                      <wp:cNvGraphicFramePr/>
                      <a:graphic xmlns:a="http://schemas.openxmlformats.org/drawingml/2006/main">
                        <a:graphicData uri="http://schemas.microsoft.com/office/word/2010/wordprocessingShape">
                          <wps:wsp>
                            <wps:cNvCnPr/>
                            <wps:spPr>
                              <a:xfrm>
                                <a:off x="0" y="0"/>
                                <a:ext cx="156972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6C4D0C" id="Conexão recta 12" o:spid="_x0000_s1026" style="position:absolute;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95pt" to="123.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" strokecolor="black [3213]" strokeweight=".5pt">
                      <w10:wrap type="topAndBottom"/>
                    </v:line>
                  </w:pict>
                </mc:Fallback>
              </mc:AlternateContent>
            </w:r>
            <w:r w:rsidRPr="000B6CEE">
              <w:rPr>
                <w:rFonts w:ascii="Times New Roman" w:hAnsi="Times New Roman"/>
                <w:sz w:val="16"/>
                <w:vertAlign w:val="superscript"/>
              </w:rPr>
              <w:t>1</w:t>
            </w:r>
            <w:r w:rsidRPr="000B6CEE">
              <w:rPr>
                <w:rFonts w:ascii="Times New Roman" w:hAnsi="Times New Roman"/>
                <w:sz w:val="16"/>
              </w:rPr>
              <w:t xml:space="preserve"> </w:t>
            </w:r>
            <w:r w:rsidRPr="00BD741D">
              <w:rPr>
                <w:rFonts w:ascii="Times New Roman" w:hAnsi="Times New Roman"/>
                <w:i/>
                <w:sz w:val="16"/>
              </w:rPr>
              <w:t>Coita</w:t>
            </w:r>
            <w:r>
              <w:rPr>
                <w:rFonts w:ascii="Times New Roman" w:hAnsi="Times New Roman"/>
                <w:sz w:val="16"/>
              </w:rPr>
              <w:t xml:space="preserve">: </w:t>
            </w:r>
            <w:r w:rsidRPr="000B6CEE">
              <w:rPr>
                <w:rFonts w:ascii="Times New Roman" w:hAnsi="Times New Roman"/>
                <w:sz w:val="16"/>
              </w:rPr>
              <w:t xml:space="preserve">sofrimento. </w:t>
            </w:r>
            <w:r w:rsidRPr="000B6CEE">
              <w:rPr>
                <w:rFonts w:ascii="Times New Roman" w:hAnsi="Times New Roman"/>
                <w:sz w:val="16"/>
                <w:vertAlign w:val="superscript"/>
              </w:rPr>
              <w:t>2</w:t>
            </w:r>
            <w:r>
              <w:rPr>
                <w:rFonts w:ascii="Times New Roman" w:hAnsi="Times New Roman"/>
                <w:sz w:val="16"/>
              </w:rPr>
              <w:t xml:space="preserve"> </w:t>
            </w:r>
            <w:r w:rsidRPr="00BD741D">
              <w:rPr>
                <w:rFonts w:ascii="Times New Roman" w:hAnsi="Times New Roman"/>
                <w:i/>
                <w:sz w:val="16"/>
              </w:rPr>
              <w:t>Nulh</w:t>
            </w:r>
            <w:r>
              <w:rPr>
                <w:rFonts w:ascii="Times New Roman" w:hAnsi="Times New Roman"/>
                <w:i/>
                <w:sz w:val="16"/>
              </w:rPr>
              <w:t>’</w:t>
            </w:r>
            <w:r w:rsidRPr="00BD741D">
              <w:rPr>
                <w:rFonts w:ascii="Times New Roman" w:hAnsi="Times New Roman"/>
                <w:i/>
                <w:sz w:val="16"/>
              </w:rPr>
              <w:t>home</w:t>
            </w:r>
            <w:r>
              <w:rPr>
                <w:rFonts w:ascii="Times New Roman" w:hAnsi="Times New Roman"/>
                <w:sz w:val="16"/>
              </w:rPr>
              <w:t>:</w:t>
            </w:r>
            <w:r w:rsidRPr="000B6CEE">
              <w:rPr>
                <w:rFonts w:ascii="Times New Roman" w:hAnsi="Times New Roman"/>
                <w:sz w:val="16"/>
              </w:rPr>
              <w:t xml:space="preserve"> ninguém. </w:t>
            </w:r>
            <w:r w:rsidRPr="000B6CEE">
              <w:rPr>
                <w:rFonts w:ascii="Times New Roman" w:hAnsi="Times New Roman"/>
                <w:sz w:val="16"/>
                <w:vertAlign w:val="superscript"/>
              </w:rPr>
              <w:t>3</w:t>
            </w:r>
            <w:r w:rsidRPr="000B6CEE">
              <w:rPr>
                <w:rFonts w:ascii="Times New Roman" w:hAnsi="Times New Roman"/>
                <w:sz w:val="16"/>
              </w:rPr>
              <w:t xml:space="preserve"> </w:t>
            </w:r>
            <w:r>
              <w:rPr>
                <w:rFonts w:ascii="Times New Roman" w:hAnsi="Times New Roman"/>
                <w:i/>
                <w:sz w:val="16"/>
              </w:rPr>
              <w:t>Gradesc’</w:t>
            </w:r>
            <w:r w:rsidRPr="00BD741D">
              <w:rPr>
                <w:rFonts w:ascii="Times New Roman" w:hAnsi="Times New Roman"/>
                <w:i/>
                <w:sz w:val="16"/>
              </w:rPr>
              <w:t>a</w:t>
            </w:r>
            <w:r>
              <w:rPr>
                <w:rFonts w:ascii="Times New Roman" w:hAnsi="Times New Roman"/>
                <w:sz w:val="16"/>
              </w:rPr>
              <w:t xml:space="preserve">: </w:t>
            </w:r>
            <w:r w:rsidRPr="000B6CEE">
              <w:rPr>
                <w:rFonts w:ascii="Times New Roman" w:hAnsi="Times New Roman"/>
                <w:sz w:val="16"/>
              </w:rPr>
              <w:t xml:space="preserve">agradecer. </w:t>
            </w:r>
            <w:r w:rsidRPr="000B6CEE">
              <w:rPr>
                <w:rFonts w:ascii="Times New Roman" w:hAnsi="Times New Roman"/>
                <w:sz w:val="16"/>
                <w:vertAlign w:val="superscript"/>
              </w:rPr>
              <w:t>4</w:t>
            </w:r>
            <w:r w:rsidRPr="000B6CEE">
              <w:rPr>
                <w:rFonts w:ascii="Times New Roman" w:hAnsi="Times New Roman"/>
                <w:sz w:val="16"/>
              </w:rPr>
              <w:t xml:space="preserve"> </w:t>
            </w:r>
            <w:r w:rsidRPr="00BD741D">
              <w:rPr>
                <w:rFonts w:ascii="Times New Roman" w:hAnsi="Times New Roman"/>
                <w:i/>
                <w:sz w:val="16"/>
              </w:rPr>
              <w:t>Tenh’eu</w:t>
            </w:r>
            <w:r>
              <w:rPr>
                <w:rFonts w:ascii="Times New Roman" w:hAnsi="Times New Roman"/>
                <w:sz w:val="16"/>
              </w:rPr>
              <w:t xml:space="preserve">: </w:t>
            </w:r>
            <w:r w:rsidRPr="000B6CEE">
              <w:rPr>
                <w:rFonts w:ascii="Times New Roman" w:hAnsi="Times New Roman"/>
                <w:sz w:val="16"/>
              </w:rPr>
              <w:t xml:space="preserve">achar, considerar. </w:t>
            </w:r>
            <w:r w:rsidRPr="000B6CEE">
              <w:rPr>
                <w:rFonts w:ascii="Times New Roman" w:hAnsi="Times New Roman"/>
                <w:sz w:val="16"/>
                <w:vertAlign w:val="superscript"/>
              </w:rPr>
              <w:t>5</w:t>
            </w:r>
            <w:r>
              <w:rPr>
                <w:rFonts w:ascii="Times New Roman" w:hAnsi="Times New Roman"/>
                <w:sz w:val="16"/>
              </w:rPr>
              <w:t xml:space="preserve"> </w:t>
            </w:r>
            <w:r w:rsidRPr="00BD741D">
              <w:rPr>
                <w:rFonts w:ascii="Times New Roman" w:hAnsi="Times New Roman"/>
                <w:i/>
                <w:sz w:val="16"/>
              </w:rPr>
              <w:t>Fazer razom</w:t>
            </w:r>
            <w:r>
              <w:rPr>
                <w:rFonts w:ascii="Times New Roman" w:hAnsi="Times New Roman"/>
                <w:sz w:val="16"/>
              </w:rPr>
              <w:t>:</w:t>
            </w:r>
            <w:r w:rsidRPr="000B6CEE">
              <w:rPr>
                <w:rFonts w:ascii="Times New Roman" w:hAnsi="Times New Roman"/>
                <w:sz w:val="16"/>
              </w:rPr>
              <w:t xml:space="preserve"> proceder bem, agir com sensatez. </w:t>
            </w:r>
            <w:r w:rsidRPr="000B6CEE">
              <w:rPr>
                <w:rFonts w:ascii="Times New Roman" w:hAnsi="Times New Roman"/>
                <w:sz w:val="16"/>
                <w:vertAlign w:val="superscript"/>
              </w:rPr>
              <w:t>6</w:t>
            </w:r>
            <w:r w:rsidRPr="000B6CEE">
              <w:rPr>
                <w:rFonts w:ascii="Times New Roman" w:hAnsi="Times New Roman"/>
                <w:sz w:val="16"/>
              </w:rPr>
              <w:t xml:space="preserve"> </w:t>
            </w:r>
            <w:r w:rsidRPr="00BD741D">
              <w:rPr>
                <w:rFonts w:ascii="Times New Roman" w:hAnsi="Times New Roman"/>
                <w:i/>
                <w:sz w:val="16"/>
              </w:rPr>
              <w:t>Gracir</w:t>
            </w:r>
            <w:r>
              <w:rPr>
                <w:rFonts w:ascii="Times New Roman" w:hAnsi="Times New Roman"/>
                <w:sz w:val="16"/>
              </w:rPr>
              <w:t xml:space="preserve">: </w:t>
            </w:r>
            <w:r w:rsidRPr="000B6CEE">
              <w:rPr>
                <w:rFonts w:ascii="Times New Roman" w:hAnsi="Times New Roman"/>
                <w:sz w:val="16"/>
              </w:rPr>
              <w:t xml:space="preserve">agradecer. </w:t>
            </w:r>
            <w:r w:rsidRPr="000B6CEE">
              <w:rPr>
                <w:rFonts w:ascii="Times New Roman" w:hAnsi="Times New Roman"/>
                <w:sz w:val="16"/>
                <w:vertAlign w:val="superscript"/>
              </w:rPr>
              <w:t>7</w:t>
            </w:r>
            <w:r w:rsidRPr="000B6CEE">
              <w:rPr>
                <w:rFonts w:ascii="Times New Roman" w:hAnsi="Times New Roman"/>
                <w:sz w:val="16"/>
              </w:rPr>
              <w:t xml:space="preserve"> </w:t>
            </w:r>
            <w:r w:rsidRPr="00BD741D">
              <w:rPr>
                <w:rFonts w:ascii="Times New Roman" w:hAnsi="Times New Roman"/>
                <w:i/>
                <w:sz w:val="16"/>
              </w:rPr>
              <w:t>Mentr’eu</w:t>
            </w:r>
            <w:r>
              <w:rPr>
                <w:rFonts w:ascii="Times New Roman" w:hAnsi="Times New Roman"/>
                <w:sz w:val="16"/>
              </w:rPr>
              <w:t xml:space="preserve">: </w:t>
            </w:r>
            <w:r w:rsidRPr="000B6CEE">
              <w:rPr>
                <w:rFonts w:ascii="Times New Roman" w:hAnsi="Times New Roman"/>
                <w:sz w:val="16"/>
              </w:rPr>
              <w:t xml:space="preserve">enquanto. </w:t>
            </w:r>
            <w:r w:rsidRPr="000B6CEE">
              <w:rPr>
                <w:rFonts w:ascii="Times New Roman" w:hAnsi="Times New Roman"/>
                <w:sz w:val="16"/>
                <w:vertAlign w:val="superscript"/>
              </w:rPr>
              <w:t>8</w:t>
            </w:r>
            <w:r>
              <w:rPr>
                <w:rFonts w:ascii="Times New Roman" w:hAnsi="Times New Roman"/>
                <w:sz w:val="16"/>
              </w:rPr>
              <w:t xml:space="preserve"> </w:t>
            </w:r>
            <w:r w:rsidRPr="00BD741D">
              <w:rPr>
                <w:rFonts w:ascii="Times New Roman" w:hAnsi="Times New Roman"/>
                <w:i/>
                <w:sz w:val="16"/>
              </w:rPr>
              <w:t>De coraçom</w:t>
            </w:r>
            <w:r>
              <w:rPr>
                <w:rFonts w:ascii="Times New Roman" w:hAnsi="Times New Roman"/>
                <w:sz w:val="16"/>
              </w:rPr>
              <w:t>:</w:t>
            </w:r>
            <w:r w:rsidRPr="000B6CEE">
              <w:rPr>
                <w:rFonts w:ascii="Times New Roman" w:hAnsi="Times New Roman"/>
                <w:sz w:val="16"/>
              </w:rPr>
              <w:t xml:space="preserve"> sinceramente. </w:t>
            </w:r>
            <w:r w:rsidRPr="000B6CEE">
              <w:rPr>
                <w:rFonts w:ascii="Times New Roman" w:hAnsi="Times New Roman"/>
                <w:sz w:val="16"/>
                <w:vertAlign w:val="superscript"/>
              </w:rPr>
              <w:t>9</w:t>
            </w:r>
            <w:r>
              <w:rPr>
                <w:rFonts w:ascii="Times New Roman" w:hAnsi="Times New Roman"/>
                <w:sz w:val="16"/>
              </w:rPr>
              <w:t xml:space="preserve"> </w:t>
            </w:r>
            <w:r w:rsidRPr="00BD741D">
              <w:rPr>
                <w:rFonts w:ascii="Times New Roman" w:hAnsi="Times New Roman"/>
                <w:i/>
                <w:sz w:val="16"/>
              </w:rPr>
              <w:t>Per boa fé</w:t>
            </w:r>
            <w:r>
              <w:rPr>
                <w:rFonts w:ascii="Times New Roman" w:hAnsi="Times New Roman"/>
                <w:sz w:val="16"/>
              </w:rPr>
              <w:t>:</w:t>
            </w:r>
            <w:r w:rsidRPr="000B6CEE">
              <w:rPr>
                <w:rFonts w:ascii="Times New Roman" w:hAnsi="Times New Roman"/>
                <w:sz w:val="16"/>
              </w:rPr>
              <w:t xml:space="preserve"> fórmula de juramento (realmente, por Deus).</w:t>
            </w:r>
            <w:r>
              <w:rPr>
                <w:rFonts w:ascii="Times New Roman" w:hAnsi="Times New Roman"/>
                <w:sz w:val="16"/>
              </w:rPr>
              <w:t xml:space="preserve"> </w:t>
            </w:r>
            <w:r w:rsidRPr="000B6CEE">
              <w:rPr>
                <w:rFonts w:ascii="Times New Roman" w:hAnsi="Times New Roman"/>
                <w:sz w:val="16"/>
              </w:rPr>
              <w:t xml:space="preserve"> </w:t>
            </w:r>
            <w:r>
              <w:rPr>
                <w:rFonts w:ascii="Times New Roman" w:hAnsi="Times New Roman"/>
                <w:sz w:val="16"/>
              </w:rPr>
              <w:br/>
            </w:r>
            <w:r w:rsidRPr="000B6CEE">
              <w:rPr>
                <w:rFonts w:ascii="Times New Roman" w:hAnsi="Times New Roman"/>
                <w:sz w:val="16"/>
                <w:vertAlign w:val="superscript"/>
              </w:rPr>
              <w:t>10</w:t>
            </w:r>
            <w:r w:rsidRPr="000B6CEE">
              <w:rPr>
                <w:rFonts w:ascii="Times New Roman" w:hAnsi="Times New Roman"/>
                <w:sz w:val="16"/>
              </w:rPr>
              <w:t xml:space="preserve"> </w:t>
            </w:r>
            <w:r w:rsidRPr="00BD741D">
              <w:rPr>
                <w:rFonts w:ascii="Times New Roman" w:hAnsi="Times New Roman"/>
                <w:i/>
                <w:sz w:val="16"/>
              </w:rPr>
              <w:t>Aquesta</w:t>
            </w:r>
            <w:r>
              <w:rPr>
                <w:rFonts w:ascii="Times New Roman" w:hAnsi="Times New Roman"/>
                <w:sz w:val="16"/>
              </w:rPr>
              <w:t xml:space="preserve">: </w:t>
            </w:r>
            <w:r w:rsidRPr="000B6CEE">
              <w:rPr>
                <w:rFonts w:ascii="Times New Roman" w:hAnsi="Times New Roman"/>
                <w:sz w:val="16"/>
              </w:rPr>
              <w:t>esta.</w:t>
            </w:r>
          </w:p>
        </w:tc>
      </w:tr>
    </w:tbl>
    <w:p w:rsidR="00D7408D" w:rsidRPr="00646A63" w:rsidRDefault="00D7408D" w:rsidP="00646A63">
      <w:pPr>
        <w:spacing w:after="0" w:line="240" w:lineRule="auto"/>
        <w:rPr>
          <w:rFonts w:eastAsia="Times New Roman" w:cs="Times New Roman"/>
          <w:b/>
          <w:bCs/>
          <w:noProof/>
          <w:color w:val="000000" w:themeColor="text1"/>
          <w:sz w:val="6"/>
        </w:rPr>
      </w:pPr>
      <w:r w:rsidRPr="00646A63">
        <w:rPr>
          <w:rFonts w:eastAsia="Times New Roman" w:cs="Times New Roman"/>
          <w:b/>
          <w:bCs/>
          <w:noProof/>
          <w:color w:val="000000" w:themeColor="text1"/>
          <w:sz w:val="6"/>
        </w:rPr>
        <w:br w:type="page"/>
      </w:r>
    </w:p>
    <w:p w:rsidR="00D53425" w:rsidRPr="000B6CEE" w:rsidRDefault="008E0DBA" w:rsidP="00334DE0">
      <w:pPr>
        <w:tabs>
          <w:tab w:val="right" w:pos="9639"/>
        </w:tabs>
        <w:spacing w:before="240" w:after="0" w:line="242" w:lineRule="auto"/>
        <w:ind w:left="799" w:right="476" w:hanging="232"/>
        <w:jc w:val="both"/>
        <w:rPr>
          <w:rFonts w:eastAsia="Times New Roman" w:cs="Times New Roman"/>
          <w:b/>
          <w:bCs/>
          <w:noProof/>
          <w:color w:val="000000" w:themeColor="text1"/>
        </w:rPr>
      </w:pPr>
      <w:r>
        <w:rPr>
          <w:rFonts w:eastAsia="Times New Roman" w:cs="Times New Roman"/>
          <w:b/>
          <w:bCs/>
          <w:noProof/>
          <w:color w:val="000000" w:themeColor="text1"/>
          <w:spacing w:val="-2"/>
        </w:rPr>
        <w:lastRenderedPageBreak/>
        <w:t>4</w:t>
      </w:r>
      <w:r w:rsidR="00D53425" w:rsidRPr="000B6CEE">
        <w:rPr>
          <w:rFonts w:eastAsia="Times New Roman" w:cs="Times New Roman"/>
          <w:b/>
          <w:bCs/>
          <w:noProof/>
          <w:color w:val="000000" w:themeColor="text1"/>
          <w:spacing w:val="-2"/>
        </w:rPr>
        <w:t xml:space="preserve">. </w:t>
      </w:r>
      <w:r w:rsidR="00D53425" w:rsidRPr="00BD741D">
        <w:rPr>
          <w:rFonts w:eastAsia="Times New Roman" w:cs="Times New Roman"/>
          <w:bCs/>
          <w:noProof/>
          <w:color w:val="000000" w:themeColor="text1"/>
          <w:spacing w:val="-2"/>
        </w:rPr>
        <w:t>Identifica o tema dominante da cantiga e classifica-a. Justifica a tua resposta.</w:t>
      </w:r>
      <w:r w:rsidR="00D53425" w:rsidRPr="000B6CEE">
        <w:rPr>
          <w:rFonts w:eastAsia="Times New Roman" w:cs="Times New Roman"/>
          <w:b/>
          <w:bCs/>
          <w:noProof/>
          <w:color w:val="000000" w:themeColor="text1"/>
        </w:rPr>
        <w:t xml:space="preserve"> </w:t>
      </w:r>
      <w:r w:rsidR="00334DE0" w:rsidRPr="000B6CEE">
        <w:rPr>
          <w:rFonts w:eastAsia="Times New Roman" w:cs="Times New Roman"/>
          <w:b/>
          <w:bCs/>
          <w:noProof/>
          <w:color w:val="000000" w:themeColor="text1"/>
          <w:sz w:val="16"/>
        </w:rPr>
        <w:tab/>
        <w:t>(20 pontos)</w:t>
      </w:r>
    </w:p>
    <w:p w:rsidR="00A12123" w:rsidRPr="000B6CEE" w:rsidRDefault="008E0DBA" w:rsidP="00334DE0">
      <w:pPr>
        <w:tabs>
          <w:tab w:val="right" w:pos="9639"/>
        </w:tabs>
        <w:spacing w:before="240" w:after="0" w:line="242" w:lineRule="auto"/>
        <w:ind w:left="799" w:right="476" w:hanging="232"/>
        <w:jc w:val="both"/>
        <w:rPr>
          <w:rFonts w:eastAsia="Times New Roman" w:cs="Times New Roman"/>
          <w:b/>
          <w:bCs/>
          <w:noProof/>
          <w:color w:val="000000" w:themeColor="text1"/>
        </w:rPr>
      </w:pPr>
      <w:r>
        <w:rPr>
          <w:rFonts w:eastAsia="Times New Roman" w:cs="Times New Roman"/>
          <w:b/>
          <w:bCs/>
          <w:noProof/>
          <w:color w:val="000000" w:themeColor="text1"/>
          <w:spacing w:val="-2"/>
        </w:rPr>
        <w:t>5</w:t>
      </w:r>
      <w:r w:rsidR="00D53425" w:rsidRPr="000B6CEE">
        <w:rPr>
          <w:rFonts w:eastAsia="Times New Roman" w:cs="Times New Roman"/>
          <w:b/>
          <w:bCs/>
          <w:noProof/>
          <w:color w:val="000000" w:themeColor="text1"/>
          <w:spacing w:val="-2"/>
        </w:rPr>
        <w:t xml:space="preserve">. </w:t>
      </w:r>
      <w:r w:rsidR="00D53425" w:rsidRPr="00BD741D">
        <w:rPr>
          <w:rFonts w:eastAsia="Times New Roman" w:cs="Times New Roman"/>
          <w:bCs/>
          <w:noProof/>
          <w:color w:val="000000" w:themeColor="text1"/>
          <w:spacing w:val="-2"/>
        </w:rPr>
        <w:t>Faz a análise formal da cantiga.</w:t>
      </w:r>
      <w:r w:rsidR="00D53425" w:rsidRPr="000B6CEE">
        <w:rPr>
          <w:rFonts w:eastAsia="Times New Roman" w:cs="Times New Roman"/>
          <w:b/>
          <w:bCs/>
          <w:noProof/>
          <w:color w:val="000000" w:themeColor="text1"/>
        </w:rPr>
        <w:t xml:space="preserve"> </w:t>
      </w:r>
      <w:r w:rsidR="00334DE0" w:rsidRPr="000B6CEE">
        <w:rPr>
          <w:rFonts w:eastAsia="Times New Roman" w:cs="Times New Roman"/>
          <w:b/>
          <w:bCs/>
          <w:noProof/>
          <w:color w:val="000000" w:themeColor="text1"/>
          <w:sz w:val="16"/>
        </w:rPr>
        <w:tab/>
      </w:r>
      <w:r w:rsidR="00D53425" w:rsidRPr="000B6CEE">
        <w:rPr>
          <w:rFonts w:eastAsia="Times New Roman" w:cs="Times New Roman"/>
          <w:b/>
          <w:bCs/>
          <w:noProof/>
          <w:color w:val="000000" w:themeColor="text1"/>
          <w:sz w:val="16"/>
        </w:rPr>
        <w:t>(20 pontos)</w:t>
      </w:r>
    </w:p>
    <w:p w:rsidR="00F74A9E" w:rsidRPr="000B6CEE" w:rsidRDefault="00BD741D" w:rsidP="00C0549E">
      <w:pPr>
        <w:spacing w:before="84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F74A9E" w:rsidRPr="000B6CEE">
        <w:rPr>
          <w:rFonts w:ascii="Calibri" w:eastAsia="Calibri" w:hAnsi="Calibri" w:cs="Calibri"/>
          <w:b/>
          <w:bCs/>
          <w:noProof/>
          <w:color w:val="636466"/>
          <w:sz w:val="30"/>
          <w:szCs w:val="30"/>
        </w:rPr>
        <w:t xml:space="preserve"> II</w:t>
      </w:r>
    </w:p>
    <w:p w:rsidR="00334DE0" w:rsidRPr="00BD741D" w:rsidRDefault="00D53425" w:rsidP="00334DE0">
      <w:pPr>
        <w:spacing w:before="240" w:after="120" w:line="240" w:lineRule="auto"/>
        <w:ind w:left="567"/>
        <w:rPr>
          <w:rFonts w:cs="TimesNewRomanPS-BoldMT"/>
          <w:bCs/>
          <w:noProof/>
          <w:szCs w:val="24"/>
        </w:rPr>
      </w:pPr>
      <w:r w:rsidRPr="00BD741D">
        <w:rPr>
          <w:noProof/>
        </w:rPr>
        <w:t xml:space="preserve">Lê o </w:t>
      </w:r>
      <w:r w:rsidR="00BD741D" w:rsidRPr="00BD741D">
        <w:rPr>
          <w:noProof/>
        </w:rPr>
        <w:t>texto seguinte</w:t>
      </w:r>
      <w:r w:rsidRPr="00BD741D">
        <w:rPr>
          <w:noProof/>
        </w:rPr>
        <w:t>.</w:t>
      </w:r>
      <w:r w:rsidR="00334DE0" w:rsidRPr="00BD741D">
        <w:rPr>
          <w:rFonts w:cs="TimesNewRomanPS-BoldMT"/>
          <w:bCs/>
          <w:noProof/>
          <w:szCs w:val="24"/>
        </w:rPr>
        <w:t xml:space="preserve"> </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334DE0" w:rsidRPr="000B6CEE" w:rsidTr="00C0549E">
        <w:tc>
          <w:tcPr>
            <w:tcW w:w="343" w:type="dxa"/>
            <w:tcBorders>
              <w:top w:val="nil"/>
              <w:left w:val="nil"/>
              <w:bottom w:val="nil"/>
              <w:right w:val="nil"/>
            </w:tcBorders>
          </w:tcPr>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E043A5">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30</w:t>
            </w: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334DE0" w:rsidP="00334DE0">
            <w:pPr>
              <w:spacing w:line="280" w:lineRule="exact"/>
              <w:rPr>
                <w:rFonts w:ascii="Calibri" w:eastAsia="Calibri" w:hAnsi="Calibri" w:cs="Calibri"/>
                <w:b/>
                <w:bCs/>
                <w:noProof/>
                <w:color w:val="939598"/>
                <w:sz w:val="16"/>
                <w:szCs w:val="16"/>
              </w:rPr>
            </w:pPr>
          </w:p>
          <w:p w:rsidR="00334DE0" w:rsidRPr="000B6CEE" w:rsidRDefault="008E0DBA" w:rsidP="00495238">
            <w:pPr>
              <w:spacing w:line="280" w:lineRule="exact"/>
              <w:rPr>
                <w:rFonts w:ascii="Calibri" w:eastAsia="Calibri" w:hAnsi="Calibri" w:cs="Calibri"/>
                <w:b/>
                <w:bCs/>
                <w:noProof/>
                <w:color w:val="939598"/>
                <w:sz w:val="16"/>
                <w:szCs w:val="16"/>
              </w:rPr>
            </w:pPr>
            <w:r>
              <w:rPr>
                <w:rFonts w:ascii="TimesNewRomanPSMT" w:hAnsi="TimesNewRomanPSMT" w:cs="TimesNewRomanPSMT"/>
                <w:noProof/>
                <w:sz w:val="18"/>
                <w:szCs w:val="18"/>
              </w:rPr>
              <mc:AlternateContent>
                <mc:Choice Requires="wps">
                  <w:drawing>
                    <wp:anchor distT="0" distB="0" distL="114300" distR="114300" simplePos="0" relativeHeight="251803136" behindDoc="0" locked="0" layoutInCell="1" allowOverlap="1" wp14:anchorId="43406829" wp14:editId="18E8CCCE">
                      <wp:simplePos x="0" y="0"/>
                      <wp:positionH relativeFrom="column">
                        <wp:posOffset>199558</wp:posOffset>
                      </wp:positionH>
                      <wp:positionV relativeFrom="paragraph">
                        <wp:posOffset>581241</wp:posOffset>
                      </wp:positionV>
                      <wp:extent cx="1095554" cy="0"/>
                      <wp:effectExtent l="0" t="0" r="9525" b="19050"/>
                      <wp:wrapNone/>
                      <wp:docPr id="13" name="Conexão recta 13"/>
                      <wp:cNvGraphicFramePr/>
                      <a:graphic xmlns:a="http://schemas.openxmlformats.org/drawingml/2006/main">
                        <a:graphicData uri="http://schemas.microsoft.com/office/word/2010/wordprocessingShape">
                          <wps:wsp>
                            <wps:cNvCnPr/>
                            <wps:spPr>
                              <a:xfrm>
                                <a:off x="0" y="0"/>
                                <a:ext cx="1095554"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9E248A" id="Conexão recta 13" o:spid="_x0000_s1026" style="position:absolute;z-index:251803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7pt,45.75pt" to="101.95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" strokecolor="black [3213]" strokeweight=".5pt"/>
                  </w:pict>
                </mc:Fallback>
              </mc:AlternateContent>
            </w:r>
          </w:p>
        </w:tc>
        <w:tc>
          <w:tcPr>
            <w:tcW w:w="9069" w:type="dxa"/>
            <w:tcBorders>
              <w:top w:val="nil"/>
              <w:left w:val="nil"/>
              <w:bottom w:val="nil"/>
              <w:right w:val="nil"/>
            </w:tcBorders>
          </w:tcPr>
          <w:p w:rsidR="00334DE0" w:rsidRPr="000B6CEE" w:rsidRDefault="00334DE0" w:rsidP="008478D1">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 xml:space="preserve">Pergunta-se Fernão Lopes, a certa altura, na </w:t>
            </w:r>
            <w:r w:rsidRPr="000B6CEE">
              <w:rPr>
                <w:rFonts w:ascii="Times New Roman" w:eastAsia="Times New Roman" w:hAnsi="Times New Roman" w:cs="Times New Roman"/>
                <w:i/>
                <w:noProof/>
                <w:szCs w:val="24"/>
              </w:rPr>
              <w:t>Crónica de João I</w:t>
            </w:r>
            <w:r w:rsidRPr="000B6CEE">
              <w:rPr>
                <w:rFonts w:ascii="Times New Roman" w:eastAsia="Times New Roman" w:hAnsi="Times New Roman" w:cs="Times New Roman"/>
                <w:noProof/>
                <w:szCs w:val="24"/>
              </w:rPr>
              <w:t>: «Que logar nos ficaria pera a fremusura e afeitamento das palavras, pois todo o nosso cuidado em isto despeso</w:t>
            </w:r>
            <w:r w:rsidRPr="000B6CEE">
              <w:rPr>
                <w:rFonts w:ascii="Times New Roman" w:eastAsia="Times New Roman" w:hAnsi="Times New Roman" w:cs="Times New Roman"/>
                <w:noProof/>
                <w:szCs w:val="24"/>
                <w:vertAlign w:val="superscript"/>
              </w:rPr>
              <w:t>1</w:t>
            </w:r>
            <w:r w:rsidRPr="000B6CEE">
              <w:rPr>
                <w:rFonts w:ascii="Times New Roman" w:eastAsia="Times New Roman" w:hAnsi="Times New Roman" w:cs="Times New Roman"/>
                <w:noProof/>
                <w:szCs w:val="24"/>
              </w:rPr>
              <w:t>, nom abasta pera ordenar a dura verdade?»</w:t>
            </w:r>
          </w:p>
          <w:p w:rsidR="00334DE0" w:rsidRPr="000B6CEE" w:rsidRDefault="00334DE0" w:rsidP="008478D1">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A pergunta ecoa em várias direções. Em parte, é do próprio ofício do cronista que fala Fernão Lopes. E define este «narrar a história» como um «ordenar a nua verdade». Por outro lado, porquê a pergunta? Se tal indagação</w:t>
            </w:r>
            <w:r w:rsidRPr="000B6CEE">
              <w:rPr>
                <w:rFonts w:ascii="Times New Roman" w:eastAsia="Times New Roman" w:hAnsi="Times New Roman" w:cs="Times New Roman"/>
                <w:noProof/>
                <w:szCs w:val="24"/>
                <w:vertAlign w:val="superscript"/>
              </w:rPr>
              <w:t>2</w:t>
            </w:r>
            <w:r w:rsidRPr="000B6CEE">
              <w:rPr>
                <w:rFonts w:ascii="Times New Roman" w:eastAsia="Times New Roman" w:hAnsi="Times New Roman" w:cs="Times New Roman"/>
                <w:noProof/>
                <w:szCs w:val="24"/>
              </w:rPr>
              <w:t xml:space="preserve"> sobre o «logar» da «a fremusura e afeitamento das palavras» fosse consensual, Fernão Lopes não se veria na obrigação de repeti-la. Neste sentido, a questão parece dirigida ao </w:t>
            </w:r>
            <w:r w:rsidRPr="000B6CEE">
              <w:rPr>
                <w:rFonts w:ascii="Times New Roman" w:eastAsia="Times New Roman" w:hAnsi="Times New Roman" w:cs="Times New Roman"/>
                <w:i/>
                <w:noProof/>
                <w:szCs w:val="24"/>
              </w:rPr>
              <w:t>trobar</w:t>
            </w:r>
            <w:r w:rsidRPr="000B6CEE">
              <w:rPr>
                <w:rFonts w:ascii="Times New Roman" w:eastAsia="Times New Roman" w:hAnsi="Times New Roman" w:cs="Times New Roman"/>
                <w:noProof/>
                <w:szCs w:val="24"/>
              </w:rPr>
              <w:t xml:space="preserve"> medieval, ao passado, a uma sociedade onde a literatura não se define como um campo separado da festa e do quotidiano e onde a «nua verdade» sequer se apresenta como um problema. A interrogação do cronista põe, então, em diálogo essas duas culturas: a medieval, trovadoresca; e a moderna, histórica. </w:t>
            </w:r>
          </w:p>
          <w:p w:rsidR="00334DE0" w:rsidRPr="000B6CEE" w:rsidRDefault="00334DE0" w:rsidP="008478D1">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 xml:space="preserve">A sua questão fala também de um triunfo: o da nua verdade sobre a formosura. O da «certidom das estórias» sobre o «afeitamento das palavras». O da História sobre a Literatura, tal como se passa a defini-las sobretudo a partir dos séculos XIV e XV. E Fernão Lopes, mais do que o narrador da Dinastia de Avis e dos seus triunfos, cronista da «nacionalidade» portuguesa, é o cronista desse triunfo da </w:t>
            </w:r>
            <w:r w:rsidRPr="000B6CEE">
              <w:rPr>
                <w:rFonts w:ascii="Times New Roman" w:eastAsia="Times New Roman" w:hAnsi="Times New Roman" w:cs="Times New Roman"/>
                <w:i/>
                <w:noProof/>
                <w:szCs w:val="24"/>
              </w:rPr>
              <w:t>Verdade</w:t>
            </w:r>
            <w:r w:rsidRPr="000B6CEE">
              <w:rPr>
                <w:rFonts w:ascii="Times New Roman" w:eastAsia="Times New Roman" w:hAnsi="Times New Roman" w:cs="Times New Roman"/>
                <w:noProof/>
                <w:szCs w:val="24"/>
              </w:rPr>
              <w:t xml:space="preserve"> sobre a </w:t>
            </w:r>
            <w:r w:rsidRPr="000B6CEE">
              <w:rPr>
                <w:rFonts w:ascii="Times New Roman" w:eastAsia="Times New Roman" w:hAnsi="Times New Roman" w:cs="Times New Roman"/>
                <w:i/>
                <w:noProof/>
                <w:szCs w:val="24"/>
              </w:rPr>
              <w:t>Formosura</w:t>
            </w:r>
            <w:r w:rsidRPr="000B6CEE">
              <w:rPr>
                <w:rFonts w:ascii="Times New Roman" w:eastAsia="Times New Roman" w:hAnsi="Times New Roman" w:cs="Times New Roman"/>
                <w:noProof/>
                <w:szCs w:val="24"/>
              </w:rPr>
              <w:t>. Triunfo de uma «escrita com certidom de verdade» tal como o narram as crónicas de Fernão Lopes.</w:t>
            </w:r>
          </w:p>
          <w:p w:rsidR="00334DE0" w:rsidRPr="00C0549E" w:rsidRDefault="00334DE0" w:rsidP="008478D1">
            <w:pPr>
              <w:spacing w:line="280" w:lineRule="exact"/>
              <w:ind w:firstLine="284"/>
              <w:jc w:val="both"/>
              <w:rPr>
                <w:rFonts w:ascii="Times New Roman" w:eastAsia="Times New Roman" w:hAnsi="Times New Roman" w:cs="Times New Roman"/>
                <w:noProof/>
                <w:spacing w:val="-4"/>
                <w:szCs w:val="24"/>
              </w:rPr>
            </w:pPr>
            <w:r w:rsidRPr="00C0549E">
              <w:rPr>
                <w:rFonts w:ascii="Times New Roman" w:eastAsia="Times New Roman" w:hAnsi="Times New Roman" w:cs="Times New Roman"/>
                <w:noProof/>
                <w:spacing w:val="-4"/>
                <w:szCs w:val="24"/>
              </w:rPr>
              <w:t>Se a um leitor de hoje parecem mais do que naturais a sua preocupação com a «certidom das estorias» e o seu desinteresse pela «fremosura e novidade de palavras», Fernão Lopes não espera idêntica reação daqueles a quem se dirige. De contrário, para quê o aviso? Qual a necessidade de defender a certeza e não a formosura como critério de avaliação para o seu texto? A verdade e não o deleite como alvo da crónica?</w:t>
            </w:r>
          </w:p>
          <w:p w:rsidR="00334DE0" w:rsidRPr="000B6CEE" w:rsidRDefault="00334DE0" w:rsidP="008478D1">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E, do confronto entre o seu «escrever verdade sem outra mestura» e «os compostos e afeitados razoamentos que muito deleitom aqueles que ouvem» sai vitorioso Fernão Lopes.</w:t>
            </w:r>
          </w:p>
          <w:p w:rsidR="00334DE0" w:rsidRPr="000B6CEE" w:rsidRDefault="00334DE0" w:rsidP="008478D1">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 xml:space="preserve">Neste enlace da prosa com a subjetividade, a história e o «poboo» português, com a </w:t>
            </w:r>
            <w:r w:rsidRPr="000B6CEE">
              <w:rPr>
                <w:rFonts w:ascii="Times New Roman" w:eastAsia="Times New Roman" w:hAnsi="Times New Roman" w:cs="Times New Roman"/>
                <w:i/>
                <w:noProof/>
                <w:szCs w:val="24"/>
              </w:rPr>
              <w:t>certidom</w:t>
            </w:r>
            <w:r w:rsidRPr="000B6CEE">
              <w:rPr>
                <w:rFonts w:ascii="Times New Roman" w:eastAsia="Times New Roman" w:hAnsi="Times New Roman" w:cs="Times New Roman"/>
                <w:noProof/>
                <w:szCs w:val="24"/>
              </w:rPr>
              <w:t xml:space="preserve"> e não com a </w:t>
            </w:r>
            <w:r w:rsidRPr="000B6CEE">
              <w:rPr>
                <w:rFonts w:ascii="Times New Roman" w:eastAsia="Times New Roman" w:hAnsi="Times New Roman" w:cs="Times New Roman"/>
                <w:i/>
                <w:noProof/>
                <w:szCs w:val="24"/>
              </w:rPr>
              <w:t>fremosura</w:t>
            </w:r>
            <w:r w:rsidRPr="000B6CEE">
              <w:rPr>
                <w:rFonts w:ascii="Times New Roman" w:eastAsia="Times New Roman" w:hAnsi="Times New Roman" w:cs="Times New Roman"/>
                <w:noProof/>
                <w:szCs w:val="24"/>
              </w:rPr>
              <w:t>, decreta-se a morte do trovar medieval e entra em vigor uma literatura que se especializa em ocultar-se enquanto «afeiçom» e «afeitamento» e apresentar «em suas obras clara certidom de verdade». Em apresentar-se como «nua verdade» e negar-se enquanto escritura e ficção.</w:t>
            </w:r>
          </w:p>
          <w:p w:rsidR="00F74A9E" w:rsidRPr="000B6CEE" w:rsidRDefault="00334DE0" w:rsidP="008478D1">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 xml:space="preserve">E porque poderia esta «nua verdade» causar tamanha surpresa aos leitores da </w:t>
            </w:r>
            <w:r w:rsidRPr="000B6CEE">
              <w:rPr>
                <w:rFonts w:ascii="Times New Roman" w:eastAsia="Times New Roman" w:hAnsi="Times New Roman" w:cs="Times New Roman"/>
                <w:i/>
                <w:noProof/>
                <w:szCs w:val="24"/>
              </w:rPr>
              <w:t>Crónica de D. João I</w:t>
            </w:r>
            <w:r w:rsidRPr="000B6CEE">
              <w:rPr>
                <w:rFonts w:ascii="Times New Roman" w:eastAsia="Times New Roman" w:hAnsi="Times New Roman" w:cs="Times New Roman"/>
                <w:noProof/>
                <w:szCs w:val="24"/>
              </w:rPr>
              <w:t xml:space="preserve"> a ponto de Fernão Lopes necessitar deste longo prólogo para, assim, firmar com eles um novo pacto de leitura? Antes de mais nada, porque a sua prosa histórica vem romper um outro pacto. As regras que norteavam a poética trovadoresca e o caráter desinvidualizado e homogéneo as cantigas e narrativas exemplares medievais desapareceram. E são substituídos por um jogo menos lúdico, por uma ciência menos «gaia»</w:t>
            </w:r>
            <w:r w:rsidRPr="000B6CEE">
              <w:rPr>
                <w:rFonts w:ascii="Times New Roman" w:eastAsia="Times New Roman" w:hAnsi="Times New Roman" w:cs="Times New Roman"/>
                <w:noProof/>
                <w:szCs w:val="24"/>
                <w:vertAlign w:val="superscript"/>
              </w:rPr>
              <w:t>3</w:t>
            </w:r>
            <w:r w:rsidRPr="000B6CEE">
              <w:rPr>
                <w:rFonts w:ascii="Times New Roman" w:eastAsia="Times New Roman" w:hAnsi="Times New Roman" w:cs="Times New Roman"/>
                <w:noProof/>
                <w:szCs w:val="24"/>
              </w:rPr>
              <w:t xml:space="preserve"> e mais «verdadeira».</w:t>
            </w:r>
          </w:p>
          <w:p w:rsidR="00F74A9E" w:rsidRPr="000B6CEE" w:rsidRDefault="00F74A9E" w:rsidP="008478D1">
            <w:pPr>
              <w:spacing w:line="160" w:lineRule="exact"/>
              <w:jc w:val="both"/>
              <w:rPr>
                <w:rFonts w:ascii="Times New Roman" w:eastAsia="Times New Roman" w:hAnsi="Times New Roman" w:cs="Times New Roman"/>
                <w:noProof/>
                <w:szCs w:val="24"/>
              </w:rPr>
            </w:pPr>
          </w:p>
          <w:p w:rsidR="00F74A9E" w:rsidRPr="000B6CEE" w:rsidRDefault="00F74A9E" w:rsidP="00F74A9E">
            <w:pPr>
              <w:pStyle w:val="PargrafodaLista"/>
              <w:spacing w:before="120"/>
              <w:ind w:left="0"/>
              <w:jc w:val="right"/>
              <w:rPr>
                <w:rFonts w:ascii="TimesNewRomanPSMT" w:hAnsi="TimesNewRomanPSMT" w:cs="TimesNewRomanPSMT"/>
                <w:sz w:val="18"/>
                <w:szCs w:val="18"/>
              </w:rPr>
            </w:pPr>
            <w:r w:rsidRPr="000B6CEE">
              <w:rPr>
                <w:rFonts w:ascii="TimesNewRomanPSMT" w:hAnsi="TimesNewRomanPSMT" w:cs="TimesNewRomanPSMT"/>
                <w:sz w:val="18"/>
                <w:szCs w:val="18"/>
              </w:rPr>
              <w:t>Flora Sussekind «Fernão Lopes: literatura, mas com certidão de verdade»</w:t>
            </w:r>
          </w:p>
          <w:p w:rsidR="00F74A9E" w:rsidRPr="000B6CEE" w:rsidRDefault="00F74A9E" w:rsidP="00F74A9E">
            <w:pPr>
              <w:pStyle w:val="PargrafodaLista"/>
              <w:ind w:left="0"/>
              <w:jc w:val="right"/>
              <w:rPr>
                <w:rFonts w:ascii="TimesNewRomanPSMT" w:hAnsi="TimesNewRomanPSMT" w:cs="TimesNewRomanPSMT"/>
                <w:sz w:val="18"/>
                <w:szCs w:val="18"/>
              </w:rPr>
            </w:pPr>
            <w:r w:rsidRPr="008478D1">
              <w:rPr>
                <w:rFonts w:ascii="TimesNewRomanPSMT" w:hAnsi="TimesNewRomanPSMT" w:cs="TimesNewRomanPSMT"/>
                <w:i/>
                <w:sz w:val="18"/>
                <w:szCs w:val="18"/>
              </w:rPr>
              <w:t xml:space="preserve">In </w:t>
            </w:r>
            <w:r w:rsidR="008478D1" w:rsidRPr="008478D1">
              <w:rPr>
                <w:rFonts w:ascii="TimesNewRomanPSMT" w:hAnsi="TimesNewRomanPSMT" w:cs="TimesNewRomanPSMT"/>
                <w:i/>
                <w:sz w:val="18"/>
                <w:szCs w:val="18"/>
              </w:rPr>
              <w:t>Revista Colóquio/ Letras</w:t>
            </w:r>
            <w:r w:rsidRPr="000B6CEE">
              <w:rPr>
                <w:rFonts w:ascii="TimesNewRomanPSMT" w:hAnsi="TimesNewRomanPSMT" w:cs="TimesNewRomanPSMT"/>
                <w:sz w:val="18"/>
                <w:szCs w:val="18"/>
              </w:rPr>
              <w:t>, n.</w:t>
            </w:r>
            <w:r w:rsidR="004418FE">
              <w:rPr>
                <w:rFonts w:ascii="TimesNewRomanPSMT" w:hAnsi="TimesNewRomanPSMT" w:cs="TimesNewRomanPSMT"/>
                <w:sz w:val="18"/>
                <w:szCs w:val="18"/>
                <w:vertAlign w:val="superscript"/>
              </w:rPr>
              <w:t>o</w:t>
            </w:r>
            <w:r w:rsidR="006A5A26">
              <w:rPr>
                <w:rFonts w:ascii="TimesNewRomanPSMT" w:hAnsi="TimesNewRomanPSMT" w:cs="TimesNewRomanPSMT"/>
                <w:sz w:val="18"/>
                <w:szCs w:val="18"/>
              </w:rPr>
              <w:t xml:space="preserve"> 81, setembro de</w:t>
            </w:r>
            <w:r w:rsidRPr="000B6CEE">
              <w:rPr>
                <w:rFonts w:ascii="TimesNewRomanPSMT" w:hAnsi="TimesNewRomanPSMT" w:cs="TimesNewRomanPSMT"/>
                <w:sz w:val="18"/>
                <w:szCs w:val="18"/>
              </w:rPr>
              <w:t xml:space="preserve"> 1984, p</w:t>
            </w:r>
            <w:r w:rsidR="008478D1">
              <w:rPr>
                <w:rFonts w:ascii="TimesNewRomanPSMT" w:hAnsi="TimesNewRomanPSMT" w:cs="TimesNewRomanPSMT"/>
                <w:sz w:val="18"/>
                <w:szCs w:val="18"/>
              </w:rPr>
              <w:t>p</w:t>
            </w:r>
            <w:r w:rsidR="00BC3B07">
              <w:rPr>
                <w:rFonts w:ascii="TimesNewRomanPSMT" w:hAnsi="TimesNewRomanPSMT" w:cs="TimesNewRomanPSMT"/>
                <w:sz w:val="18"/>
                <w:szCs w:val="18"/>
              </w:rPr>
              <w:t>. 5-15</w:t>
            </w:r>
          </w:p>
          <w:p w:rsidR="00F74A9E" w:rsidRPr="000B6CEE" w:rsidRDefault="00F74A9E" w:rsidP="00F74A9E">
            <w:pPr>
              <w:pStyle w:val="PargrafodaLista"/>
              <w:spacing w:after="120"/>
              <w:ind w:left="0"/>
              <w:jc w:val="right"/>
              <w:rPr>
                <w:rFonts w:ascii="TimesNewRomanPSMT" w:hAnsi="TimesNewRomanPSMT" w:cs="TimesNewRomanPSMT"/>
                <w:sz w:val="18"/>
                <w:szCs w:val="18"/>
              </w:rPr>
            </w:pPr>
            <w:r w:rsidRPr="000B6CEE">
              <w:rPr>
                <w:rFonts w:ascii="TimesNewRomanPSMT" w:hAnsi="TimesNewRomanPSMT" w:cs="TimesNewRomanPSMT"/>
                <w:sz w:val="18"/>
                <w:szCs w:val="18"/>
              </w:rPr>
              <w:t>(texto</w:t>
            </w:r>
            <w:r w:rsidR="008E0DBA">
              <w:rPr>
                <w:rFonts w:ascii="TimesNewRomanPSMT" w:hAnsi="TimesNewRomanPSMT" w:cs="TimesNewRomanPSMT"/>
                <w:sz w:val="18"/>
                <w:szCs w:val="18"/>
              </w:rPr>
              <w:t xml:space="preserve"> adaptado</w:t>
            </w:r>
            <w:r w:rsidRPr="000B6CEE">
              <w:rPr>
                <w:rFonts w:ascii="TimesNewRomanPSMT" w:hAnsi="TimesNewRomanPSMT" w:cs="TimesNewRomanPSMT"/>
                <w:sz w:val="18"/>
                <w:szCs w:val="18"/>
              </w:rPr>
              <w:t>)</w:t>
            </w:r>
          </w:p>
          <w:p w:rsidR="00334DE0" w:rsidRPr="000B6CEE" w:rsidRDefault="00F74A9E" w:rsidP="00C0549E">
            <w:pPr>
              <w:tabs>
                <w:tab w:val="right" w:pos="9639"/>
              </w:tabs>
              <w:jc w:val="both"/>
              <w:rPr>
                <w:rFonts w:ascii="Times New Roman" w:hAnsi="Times New Roman"/>
                <w:noProof/>
                <w:color w:val="000000" w:themeColor="text1"/>
              </w:rPr>
            </w:pPr>
            <w:r w:rsidRPr="000B6CEE">
              <w:rPr>
                <w:rFonts w:ascii="Times New Roman" w:hAnsi="Times New Roman"/>
                <w:sz w:val="16"/>
                <w:vertAlign w:val="superscript"/>
              </w:rPr>
              <w:t>1</w:t>
            </w:r>
            <w:r w:rsidRPr="000B6CEE">
              <w:rPr>
                <w:rFonts w:ascii="Times New Roman" w:hAnsi="Times New Roman"/>
                <w:sz w:val="16"/>
              </w:rPr>
              <w:t xml:space="preserve"> </w:t>
            </w:r>
            <w:r w:rsidR="008478D1" w:rsidRPr="008478D1">
              <w:rPr>
                <w:rFonts w:ascii="Times New Roman" w:hAnsi="Times New Roman"/>
                <w:i/>
                <w:sz w:val="16"/>
              </w:rPr>
              <w:t>Despeso</w:t>
            </w:r>
            <w:r w:rsidR="008478D1">
              <w:rPr>
                <w:rFonts w:ascii="Times New Roman" w:hAnsi="Times New Roman"/>
                <w:sz w:val="16"/>
              </w:rPr>
              <w:t xml:space="preserve">: </w:t>
            </w:r>
            <w:r w:rsidRPr="000B6CEE">
              <w:rPr>
                <w:rFonts w:ascii="Times New Roman" w:hAnsi="Times New Roman"/>
                <w:sz w:val="16"/>
              </w:rPr>
              <w:t xml:space="preserve">diminuído. </w:t>
            </w:r>
            <w:r w:rsidRPr="000B6CEE">
              <w:rPr>
                <w:rFonts w:ascii="Times New Roman" w:hAnsi="Times New Roman"/>
                <w:sz w:val="16"/>
                <w:vertAlign w:val="superscript"/>
              </w:rPr>
              <w:t>2</w:t>
            </w:r>
            <w:r w:rsidRPr="000B6CEE">
              <w:rPr>
                <w:rFonts w:ascii="Times New Roman" w:hAnsi="Times New Roman"/>
                <w:sz w:val="16"/>
              </w:rPr>
              <w:t xml:space="preserve"> </w:t>
            </w:r>
            <w:r w:rsidR="008478D1" w:rsidRPr="008478D1">
              <w:rPr>
                <w:rFonts w:ascii="Times New Roman" w:hAnsi="Times New Roman"/>
                <w:i/>
                <w:sz w:val="16"/>
              </w:rPr>
              <w:t>Indagação</w:t>
            </w:r>
            <w:r w:rsidR="008478D1">
              <w:rPr>
                <w:rFonts w:ascii="Times New Roman" w:hAnsi="Times New Roman"/>
                <w:sz w:val="16"/>
              </w:rPr>
              <w:t xml:space="preserve">: </w:t>
            </w:r>
            <w:r w:rsidRPr="000B6CEE">
              <w:rPr>
                <w:rFonts w:ascii="Times New Roman" w:hAnsi="Times New Roman"/>
                <w:sz w:val="16"/>
              </w:rPr>
              <w:t xml:space="preserve">pesquisa, investigação. </w:t>
            </w:r>
            <w:r w:rsidRPr="000B6CEE">
              <w:rPr>
                <w:rFonts w:ascii="Times New Roman" w:hAnsi="Times New Roman"/>
                <w:sz w:val="16"/>
                <w:vertAlign w:val="superscript"/>
              </w:rPr>
              <w:t>3</w:t>
            </w:r>
            <w:r w:rsidRPr="000B6CEE">
              <w:rPr>
                <w:rFonts w:ascii="Times New Roman" w:hAnsi="Times New Roman"/>
                <w:sz w:val="16"/>
              </w:rPr>
              <w:t xml:space="preserve"> </w:t>
            </w:r>
            <w:r w:rsidR="008478D1" w:rsidRPr="008478D1">
              <w:rPr>
                <w:rFonts w:ascii="Times New Roman" w:hAnsi="Times New Roman"/>
                <w:i/>
                <w:sz w:val="16"/>
              </w:rPr>
              <w:t>Gaia</w:t>
            </w:r>
            <w:r w:rsidR="008478D1">
              <w:rPr>
                <w:rFonts w:ascii="Times New Roman" w:hAnsi="Times New Roman"/>
                <w:sz w:val="16"/>
              </w:rPr>
              <w:t xml:space="preserve">: </w:t>
            </w:r>
            <w:r w:rsidRPr="000B6CEE">
              <w:rPr>
                <w:rFonts w:ascii="Times New Roman" w:hAnsi="Times New Roman"/>
                <w:sz w:val="16"/>
              </w:rPr>
              <w:t>jovial, alegre.</w:t>
            </w:r>
          </w:p>
        </w:tc>
      </w:tr>
    </w:tbl>
    <w:p w:rsidR="00D53425" w:rsidRPr="000B6CEE" w:rsidRDefault="00D53425" w:rsidP="00F74A9E">
      <w:pPr>
        <w:tabs>
          <w:tab w:val="right" w:pos="9639"/>
        </w:tabs>
        <w:spacing w:before="240" w:after="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lastRenderedPageBreak/>
        <w:t xml:space="preserve">1. </w:t>
      </w:r>
      <w:r w:rsidRPr="008478D1">
        <w:rPr>
          <w:rFonts w:eastAsia="Times New Roman" w:cs="Times New Roman"/>
          <w:bCs/>
          <w:noProof/>
          <w:color w:val="000000" w:themeColor="text1"/>
          <w:spacing w:val="-2"/>
        </w:rPr>
        <w:t xml:space="preserve">Para responderes a cada um dos itens de </w:t>
      </w:r>
      <w:r w:rsidR="00706A0E" w:rsidRPr="008478D1">
        <w:rPr>
          <w:rFonts w:eastAsia="Times New Roman" w:cs="Times New Roman"/>
          <w:bCs/>
          <w:noProof/>
          <w:color w:val="000000" w:themeColor="text1"/>
          <w:spacing w:val="-2"/>
        </w:rPr>
        <w:t>1.1</w:t>
      </w:r>
      <w:r w:rsidRPr="008478D1">
        <w:rPr>
          <w:rFonts w:eastAsia="Times New Roman" w:cs="Times New Roman"/>
          <w:bCs/>
          <w:noProof/>
          <w:color w:val="000000" w:themeColor="text1"/>
          <w:spacing w:val="-2"/>
        </w:rPr>
        <w:t xml:space="preserve"> a </w:t>
      </w:r>
      <w:r w:rsidR="00706A0E" w:rsidRPr="008478D1">
        <w:rPr>
          <w:rFonts w:eastAsia="Times New Roman" w:cs="Times New Roman"/>
          <w:bCs/>
          <w:noProof/>
          <w:color w:val="000000" w:themeColor="text1"/>
          <w:spacing w:val="-2"/>
        </w:rPr>
        <w:t>1.7</w:t>
      </w:r>
      <w:r w:rsidRPr="008478D1">
        <w:rPr>
          <w:rFonts w:eastAsia="Times New Roman" w:cs="Times New Roman"/>
          <w:bCs/>
          <w:noProof/>
          <w:color w:val="000000" w:themeColor="text1"/>
          <w:spacing w:val="-2"/>
        </w:rPr>
        <w:t>, seleciona a opção que te permite obter uma afirmação correta.</w:t>
      </w:r>
      <w:r w:rsidRPr="000B6CEE">
        <w:rPr>
          <w:rFonts w:eastAsia="Times New Roman" w:cs="Times New Roman"/>
          <w:b/>
          <w:bCs/>
          <w:noProof/>
          <w:color w:val="000000" w:themeColor="text1"/>
        </w:rPr>
        <w:t xml:space="preserve"> </w:t>
      </w:r>
      <w:r w:rsidR="00F74A9E" w:rsidRPr="000B6CEE">
        <w:rPr>
          <w:rFonts w:eastAsia="Times New Roman" w:cs="Times New Roman"/>
          <w:b/>
          <w:bCs/>
          <w:noProof/>
          <w:color w:val="000000" w:themeColor="text1"/>
          <w:sz w:val="16"/>
        </w:rPr>
        <w:tab/>
      </w:r>
      <w:r w:rsidRPr="000B6CEE">
        <w:rPr>
          <w:rFonts w:eastAsia="Times New Roman" w:cs="Times New Roman"/>
          <w:b/>
          <w:bCs/>
          <w:noProof/>
          <w:color w:val="000000" w:themeColor="text1"/>
          <w:sz w:val="16"/>
        </w:rPr>
        <w:t>(35 pontos)</w:t>
      </w:r>
    </w:p>
    <w:p w:rsidR="00D53425" w:rsidRPr="000B6CEE" w:rsidRDefault="00706A0E" w:rsidP="00F74A9E">
      <w:pPr>
        <w:spacing w:before="240" w:after="60" w:line="242" w:lineRule="auto"/>
        <w:ind w:left="1134" w:right="476" w:hanging="340"/>
        <w:jc w:val="both"/>
        <w:rPr>
          <w:rFonts w:cs="Times New Roman"/>
          <w:noProof/>
          <w:szCs w:val="24"/>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Segundo Flora Sussekind, Fernão Lopes justifica-se no prólogo </w:t>
      </w:r>
      <w:r w:rsidR="00D53425" w:rsidRPr="000B6CEE">
        <w:rPr>
          <w:rFonts w:cs="Times New Roman"/>
          <w:noProof/>
          <w:szCs w:val="24"/>
        </w:rPr>
        <w:t>porque</w:t>
      </w:r>
      <w:r w:rsidR="004973C4">
        <w:rPr>
          <w:rFonts w:cs="Times New Roman"/>
          <w:noProof/>
          <w:szCs w:val="24"/>
        </w:rPr>
        <w:t xml:space="preserve"> os seus contemporâneos</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Pr="000B6CEE">
        <w:rPr>
          <w:rFonts w:eastAsia="Times New Roman" w:cs="Times New Roman"/>
          <w:bCs/>
          <w:noProof/>
          <w:color w:val="000000" w:themeColor="text1"/>
        </w:rPr>
        <w:t>não concordariam com a sua abordagem histórica.</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Pr="000B6CEE">
        <w:rPr>
          <w:rFonts w:eastAsia="Times New Roman" w:cs="Times New Roman"/>
          <w:bCs/>
          <w:noProof/>
          <w:color w:val="000000" w:themeColor="text1"/>
        </w:rPr>
        <w:t>continuavam marcados pela tradição medieval.</w:t>
      </w:r>
    </w:p>
    <w:p w:rsidR="00F74A9E" w:rsidRPr="00C0549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spacing w:val="-2"/>
        </w:rPr>
      </w:pPr>
      <w:r w:rsidRPr="000B6CEE">
        <w:rPr>
          <w:rFonts w:eastAsia="Times New Roman" w:cs="Times New Roman"/>
          <w:b/>
          <w:bCs/>
          <w:noProof/>
          <w:color w:val="000000" w:themeColor="text1"/>
        </w:rPr>
        <w:t xml:space="preserve">(C) </w:t>
      </w:r>
      <w:r w:rsidRPr="00C0549E">
        <w:rPr>
          <w:rFonts w:eastAsia="Times New Roman" w:cs="Times New Roman"/>
          <w:bCs/>
          <w:noProof/>
          <w:color w:val="000000" w:themeColor="text1"/>
          <w:spacing w:val="-2"/>
        </w:rPr>
        <w:t>teriam dificuldades em perceber a mudança de estilo e paradigma.</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Pr="000B6CEE">
        <w:rPr>
          <w:rFonts w:eastAsia="Times New Roman" w:cs="Times New Roman"/>
          <w:bCs/>
          <w:noProof/>
          <w:color w:val="000000" w:themeColor="text1"/>
        </w:rPr>
        <w:t>acreditavam que a verdade deveria ser «enfeitada».</w:t>
      </w:r>
    </w:p>
    <w:p w:rsidR="00F74A9E" w:rsidRPr="000B6CEE" w:rsidRDefault="00F74A9E" w:rsidP="00F74A9E">
      <w:pPr>
        <w:spacing w:before="240" w:after="60" w:line="242" w:lineRule="auto"/>
        <w:ind w:left="1134" w:right="476" w:hanging="340"/>
        <w:jc w:val="both"/>
        <w:rPr>
          <w:rFonts w:cs="Times New Roman"/>
          <w:noProof/>
          <w:szCs w:val="24"/>
        </w:rPr>
      </w:pPr>
      <w:r w:rsidRPr="000B6CEE">
        <w:rPr>
          <w:rFonts w:eastAsia="Times New Roman" w:cs="Times New Roman"/>
          <w:b/>
          <w:bCs/>
          <w:noProof/>
          <w:color w:val="000000" w:themeColor="text1"/>
        </w:rPr>
        <w:t>1.2</w:t>
      </w:r>
      <w:r w:rsidRPr="000B6CEE">
        <w:rPr>
          <w:rFonts w:eastAsia="Times New Roman" w:cs="Times New Roman"/>
          <w:bCs/>
          <w:noProof/>
          <w:color w:val="000000" w:themeColor="text1"/>
        </w:rPr>
        <w:t xml:space="preserve"> Na perspetiva geral e aceite pela autora, Fernão Lopes quer </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Pr="000B6CEE">
        <w:rPr>
          <w:rFonts w:eastAsia="Times New Roman" w:cs="Times New Roman"/>
          <w:bCs/>
          <w:noProof/>
          <w:color w:val="000000" w:themeColor="text1"/>
        </w:rPr>
        <w:t>seguir a tradição literária, aproveitando-a para contar a «nua verdade».</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Pr="000B6CEE">
        <w:rPr>
          <w:rFonts w:eastAsia="Times New Roman" w:cs="Times New Roman"/>
          <w:bCs/>
          <w:noProof/>
          <w:color w:val="000000" w:themeColor="text1"/>
        </w:rPr>
        <w:t>quebrar com a tradição literária, contando apenas a «nua verdade» dos acontecimentos.</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Pr="000B6CEE">
        <w:rPr>
          <w:rFonts w:eastAsia="Times New Roman" w:cs="Times New Roman"/>
          <w:bCs/>
          <w:noProof/>
          <w:color w:val="000000" w:themeColor="text1"/>
        </w:rPr>
        <w:t>seguir a tradição literária, mas imprimindo-lhe um estilo próprio.</w:t>
      </w:r>
    </w:p>
    <w:p w:rsidR="00F74A9E" w:rsidRPr="000B6CEE" w:rsidRDefault="00F74A9E" w:rsidP="00C0549E">
      <w:pPr>
        <w:tabs>
          <w:tab w:val="right" w:leader="underscore" w:pos="9498"/>
        </w:tabs>
        <w:spacing w:before="60" w:after="0" w:line="240" w:lineRule="auto"/>
        <w:ind w:left="1484" w:right="476" w:hanging="350"/>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Pr="000B6CEE">
        <w:rPr>
          <w:rFonts w:eastAsia="Times New Roman" w:cs="Times New Roman"/>
          <w:bCs/>
          <w:noProof/>
          <w:color w:val="000000" w:themeColor="text1"/>
        </w:rPr>
        <w:t>quebrar com a tradição literária, misturando a «nua verdade» com os «afeiçoamentos» medievais.</w:t>
      </w:r>
    </w:p>
    <w:p w:rsidR="00F74A9E" w:rsidRPr="000B6CEE" w:rsidRDefault="00F74A9E" w:rsidP="00F74A9E">
      <w:pPr>
        <w:spacing w:before="240" w:after="60" w:line="242" w:lineRule="auto"/>
        <w:ind w:left="1134" w:right="476" w:hanging="340"/>
        <w:jc w:val="both"/>
        <w:rPr>
          <w:rFonts w:eastAsia="Times New Roman" w:cs="Times New Roman"/>
          <w:bCs/>
          <w:noProof/>
          <w:color w:val="000000" w:themeColor="text1"/>
        </w:rPr>
      </w:pPr>
      <w:r w:rsidRPr="000B6CEE">
        <w:rPr>
          <w:rFonts w:eastAsia="Times New Roman" w:cs="Times New Roman"/>
          <w:b/>
          <w:bCs/>
          <w:noProof/>
          <w:color w:val="000000" w:themeColor="text1"/>
        </w:rPr>
        <w:t>1.3</w:t>
      </w:r>
      <w:r w:rsidRPr="000B6CEE">
        <w:rPr>
          <w:rFonts w:eastAsia="Times New Roman" w:cs="Times New Roman"/>
          <w:bCs/>
          <w:noProof/>
          <w:color w:val="000000" w:themeColor="text1"/>
        </w:rPr>
        <w:t xml:space="preserve"> No contexto em que ocorre, a palavra «</w:t>
      </w:r>
      <w:r w:rsidRPr="008478D1">
        <w:rPr>
          <w:rFonts w:cs="Times New Roman"/>
          <w:i/>
          <w:noProof/>
          <w:szCs w:val="24"/>
        </w:rPr>
        <w:t>formosura</w:t>
      </w:r>
      <w:r w:rsidR="008478D1">
        <w:rPr>
          <w:rFonts w:eastAsia="Times New Roman" w:cs="Times New Roman"/>
          <w:bCs/>
          <w:noProof/>
          <w:color w:val="000000" w:themeColor="text1"/>
        </w:rPr>
        <w:t>» (l. 21</w:t>
      </w:r>
      <w:r w:rsidRPr="000B6CEE">
        <w:rPr>
          <w:rFonts w:eastAsia="Times New Roman" w:cs="Times New Roman"/>
          <w:bCs/>
          <w:noProof/>
          <w:color w:val="000000" w:themeColor="text1"/>
        </w:rPr>
        <w:t>) significa</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Pr="000B6CEE">
        <w:rPr>
          <w:rFonts w:eastAsia="Times New Roman" w:cs="Times New Roman"/>
          <w:bCs/>
          <w:noProof/>
          <w:color w:val="000000" w:themeColor="text1"/>
        </w:rPr>
        <w:t>beleza.</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Pr="000B6CEE">
        <w:rPr>
          <w:rFonts w:eastAsia="Times New Roman" w:cs="Times New Roman"/>
          <w:bCs/>
          <w:noProof/>
          <w:color w:val="000000" w:themeColor="text1"/>
        </w:rPr>
        <w:t>perfeição.</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8E0DBA">
        <w:rPr>
          <w:rFonts w:eastAsia="Times New Roman" w:cs="Times New Roman"/>
          <w:bCs/>
          <w:noProof/>
          <w:color w:val="000000" w:themeColor="text1"/>
        </w:rPr>
        <w:t>verdade</w:t>
      </w:r>
      <w:r w:rsidRPr="000B6CEE">
        <w:rPr>
          <w:rFonts w:eastAsia="Times New Roman" w:cs="Times New Roman"/>
          <w:bCs/>
          <w:noProof/>
          <w:color w:val="000000" w:themeColor="text1"/>
        </w:rPr>
        <w:t>.</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8E0DBA">
        <w:rPr>
          <w:rFonts w:eastAsia="Times New Roman" w:cs="Times New Roman"/>
          <w:bCs/>
          <w:noProof/>
          <w:color w:val="000000" w:themeColor="text1"/>
        </w:rPr>
        <w:t>incerteza</w:t>
      </w:r>
      <w:r w:rsidRPr="000B6CEE">
        <w:rPr>
          <w:rFonts w:eastAsia="Times New Roman" w:cs="Times New Roman"/>
          <w:bCs/>
          <w:noProof/>
          <w:color w:val="000000" w:themeColor="text1"/>
        </w:rPr>
        <w:t>.</w:t>
      </w:r>
    </w:p>
    <w:p w:rsidR="00F74A9E" w:rsidRPr="000B6CEE" w:rsidRDefault="00F74A9E" w:rsidP="00F74A9E">
      <w:pPr>
        <w:spacing w:before="240" w:after="60" w:line="242" w:lineRule="auto"/>
        <w:ind w:left="1134" w:right="476"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Pr="000B6CEE">
        <w:rPr>
          <w:rFonts w:eastAsia="Times New Roman" w:cs="Times New Roman"/>
          <w:bCs/>
          <w:noProof/>
          <w:color w:val="000000" w:themeColor="text1"/>
        </w:rPr>
        <w:t xml:space="preserve"> A expressão «</w:t>
      </w:r>
      <w:r w:rsidRPr="008478D1">
        <w:rPr>
          <w:rFonts w:eastAsia="Times New Roman" w:cs="Times New Roman"/>
          <w:bCs/>
          <w:i/>
          <w:noProof/>
          <w:color w:val="000000" w:themeColor="text1"/>
        </w:rPr>
        <w:t xml:space="preserve">O da História sobre a </w:t>
      </w:r>
      <w:r w:rsidRPr="008478D1">
        <w:rPr>
          <w:rFonts w:cs="Times New Roman"/>
          <w:i/>
          <w:noProof/>
          <w:szCs w:val="24"/>
        </w:rPr>
        <w:t>Literatura</w:t>
      </w:r>
      <w:r w:rsidR="008478D1">
        <w:rPr>
          <w:rFonts w:eastAsia="Times New Roman" w:cs="Times New Roman"/>
          <w:bCs/>
          <w:noProof/>
          <w:color w:val="000000" w:themeColor="text1"/>
        </w:rPr>
        <w:t>» (l. 13</w:t>
      </w:r>
      <w:r w:rsidRPr="000B6CEE">
        <w:rPr>
          <w:rFonts w:eastAsia="Times New Roman" w:cs="Times New Roman"/>
          <w:bCs/>
          <w:noProof/>
          <w:color w:val="000000" w:themeColor="text1"/>
        </w:rPr>
        <w:t>) tem como referente a palavra</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Pr="000B6CEE">
        <w:rPr>
          <w:rFonts w:eastAsia="Times New Roman" w:cs="Times New Roman"/>
          <w:bCs/>
          <w:noProof/>
          <w:color w:val="000000" w:themeColor="text1"/>
        </w:rPr>
        <w:t>«</w:t>
      </w:r>
      <w:r w:rsidRPr="008478D1">
        <w:rPr>
          <w:rFonts w:eastAsia="Times New Roman" w:cs="Times New Roman"/>
          <w:bCs/>
          <w:i/>
          <w:noProof/>
          <w:color w:val="000000" w:themeColor="text1"/>
        </w:rPr>
        <w:t>afeitamento</w:t>
      </w:r>
      <w:r w:rsidR="008478D1">
        <w:rPr>
          <w:rFonts w:eastAsia="Times New Roman" w:cs="Times New Roman"/>
          <w:bCs/>
          <w:noProof/>
          <w:color w:val="000000" w:themeColor="text1"/>
        </w:rPr>
        <w:t>» (l. 13</w:t>
      </w:r>
      <w:r w:rsidRPr="000B6CEE">
        <w:rPr>
          <w:rFonts w:eastAsia="Times New Roman" w:cs="Times New Roman"/>
          <w:bCs/>
          <w:noProof/>
          <w:color w:val="000000" w:themeColor="text1"/>
        </w:rPr>
        <w:t>).</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Pr="000B6CEE">
        <w:rPr>
          <w:rFonts w:eastAsia="Times New Roman" w:cs="Times New Roman"/>
          <w:bCs/>
          <w:noProof/>
          <w:color w:val="000000" w:themeColor="text1"/>
        </w:rPr>
        <w:t>«</w:t>
      </w:r>
      <w:r w:rsidRPr="008478D1">
        <w:rPr>
          <w:rFonts w:eastAsia="Times New Roman" w:cs="Times New Roman"/>
          <w:bCs/>
          <w:i/>
          <w:noProof/>
          <w:color w:val="000000" w:themeColor="text1"/>
        </w:rPr>
        <w:t>triunfo</w:t>
      </w:r>
      <w:r w:rsidR="008478D1">
        <w:rPr>
          <w:rFonts w:eastAsia="Times New Roman" w:cs="Times New Roman"/>
          <w:bCs/>
          <w:noProof/>
          <w:color w:val="000000" w:themeColor="text1"/>
        </w:rPr>
        <w:t>» (l. 12</w:t>
      </w:r>
      <w:r w:rsidRPr="000B6CEE">
        <w:rPr>
          <w:rFonts w:eastAsia="Times New Roman" w:cs="Times New Roman"/>
          <w:bCs/>
          <w:noProof/>
          <w:color w:val="000000" w:themeColor="text1"/>
        </w:rPr>
        <w:t>).</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Pr="000B6CEE">
        <w:rPr>
          <w:rFonts w:eastAsia="Times New Roman" w:cs="Times New Roman"/>
          <w:bCs/>
          <w:noProof/>
          <w:color w:val="000000" w:themeColor="text1"/>
        </w:rPr>
        <w:t>«</w:t>
      </w:r>
      <w:r w:rsidRPr="008478D1">
        <w:rPr>
          <w:rFonts w:eastAsia="Times New Roman" w:cs="Times New Roman"/>
          <w:bCs/>
          <w:i/>
          <w:noProof/>
          <w:color w:val="000000" w:themeColor="text1"/>
        </w:rPr>
        <w:t>narrador</w:t>
      </w:r>
      <w:r w:rsidR="008478D1">
        <w:rPr>
          <w:rFonts w:eastAsia="Times New Roman" w:cs="Times New Roman"/>
          <w:bCs/>
          <w:noProof/>
          <w:color w:val="000000" w:themeColor="text1"/>
        </w:rPr>
        <w:t>» (l. 14</w:t>
      </w:r>
      <w:r w:rsidRPr="000B6CEE">
        <w:rPr>
          <w:rFonts w:eastAsia="Times New Roman" w:cs="Times New Roman"/>
          <w:bCs/>
          <w:noProof/>
          <w:color w:val="000000" w:themeColor="text1"/>
        </w:rPr>
        <w:t>).</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Pr="000B6CEE">
        <w:rPr>
          <w:rFonts w:eastAsia="Times New Roman" w:cs="Times New Roman"/>
          <w:bCs/>
          <w:noProof/>
          <w:color w:val="000000" w:themeColor="text1"/>
        </w:rPr>
        <w:t>«</w:t>
      </w:r>
      <w:r w:rsidRPr="008478D1">
        <w:rPr>
          <w:rFonts w:eastAsia="Times New Roman" w:cs="Times New Roman"/>
          <w:bCs/>
          <w:i/>
          <w:noProof/>
          <w:color w:val="000000" w:themeColor="text1"/>
        </w:rPr>
        <w:t>cronista</w:t>
      </w:r>
      <w:r w:rsidR="008478D1">
        <w:rPr>
          <w:rFonts w:eastAsia="Times New Roman" w:cs="Times New Roman"/>
          <w:bCs/>
          <w:noProof/>
          <w:color w:val="000000" w:themeColor="text1"/>
        </w:rPr>
        <w:t>» (l. 15</w:t>
      </w:r>
      <w:r w:rsidRPr="000B6CEE">
        <w:rPr>
          <w:rFonts w:eastAsia="Times New Roman" w:cs="Times New Roman"/>
          <w:bCs/>
          <w:noProof/>
          <w:color w:val="000000" w:themeColor="text1"/>
        </w:rPr>
        <w:t>).</w:t>
      </w:r>
    </w:p>
    <w:p w:rsidR="00F74A9E" w:rsidRPr="000B6CEE" w:rsidRDefault="00F74A9E" w:rsidP="00F74A9E">
      <w:pPr>
        <w:spacing w:before="240" w:after="60" w:line="242" w:lineRule="auto"/>
        <w:ind w:left="1134" w:right="476" w:hanging="340"/>
        <w:jc w:val="both"/>
        <w:rPr>
          <w:rFonts w:eastAsia="Times New Roman" w:cs="Times New Roman"/>
          <w:bCs/>
          <w:noProof/>
          <w:color w:val="000000" w:themeColor="text1"/>
        </w:rPr>
      </w:pPr>
      <w:r w:rsidRPr="000B6CEE">
        <w:rPr>
          <w:rFonts w:eastAsia="Times New Roman" w:cs="Times New Roman"/>
          <w:b/>
          <w:bCs/>
          <w:noProof/>
          <w:color w:val="000000" w:themeColor="text1"/>
        </w:rPr>
        <w:t>1.5</w:t>
      </w:r>
      <w:r w:rsidRPr="000B6CEE">
        <w:rPr>
          <w:rFonts w:eastAsia="Times New Roman" w:cs="Times New Roman"/>
          <w:bCs/>
          <w:noProof/>
          <w:color w:val="000000" w:themeColor="text1"/>
        </w:rPr>
        <w:t xml:space="preserve"> Na expressão «</w:t>
      </w:r>
      <w:r w:rsidRPr="008478D1">
        <w:rPr>
          <w:rFonts w:eastAsia="Times New Roman" w:cs="Times New Roman"/>
          <w:bCs/>
          <w:i/>
          <w:noProof/>
          <w:color w:val="000000" w:themeColor="text1"/>
        </w:rPr>
        <w:t xml:space="preserve">poderia esta </w:t>
      </w:r>
      <w:r w:rsidRPr="008E0DBA">
        <w:rPr>
          <w:rFonts w:eastAsia="Times New Roman" w:cs="Times New Roman"/>
          <w:bCs/>
          <w:noProof/>
          <w:color w:val="000000" w:themeColor="text1"/>
        </w:rPr>
        <w:t>“</w:t>
      </w:r>
      <w:r w:rsidRPr="008478D1">
        <w:rPr>
          <w:rFonts w:eastAsia="Times New Roman" w:cs="Times New Roman"/>
          <w:bCs/>
          <w:i/>
          <w:noProof/>
          <w:color w:val="000000" w:themeColor="text1"/>
        </w:rPr>
        <w:t xml:space="preserve">nua </w:t>
      </w:r>
      <w:r w:rsidRPr="008478D1">
        <w:rPr>
          <w:rFonts w:cs="Times New Roman"/>
          <w:i/>
          <w:noProof/>
          <w:szCs w:val="24"/>
        </w:rPr>
        <w:t>verdade</w:t>
      </w:r>
      <w:r w:rsidRPr="008E0DBA">
        <w:rPr>
          <w:rFonts w:eastAsia="Times New Roman" w:cs="Times New Roman"/>
          <w:bCs/>
          <w:noProof/>
          <w:color w:val="000000" w:themeColor="text1"/>
        </w:rPr>
        <w:t>”</w:t>
      </w:r>
      <w:r w:rsidRPr="008478D1">
        <w:rPr>
          <w:rFonts w:eastAsia="Times New Roman" w:cs="Times New Roman"/>
          <w:bCs/>
          <w:i/>
          <w:noProof/>
          <w:color w:val="000000" w:themeColor="text1"/>
        </w:rPr>
        <w:t xml:space="preserve"> causar</w:t>
      </w:r>
      <w:r w:rsidR="008E0DBA">
        <w:rPr>
          <w:rFonts w:eastAsia="Times New Roman" w:cs="Times New Roman"/>
          <w:bCs/>
          <w:noProof/>
          <w:color w:val="000000" w:themeColor="text1"/>
        </w:rPr>
        <w:t>» (l. 28</w:t>
      </w:r>
      <w:r w:rsidRPr="000B6CEE">
        <w:rPr>
          <w:rFonts w:eastAsia="Times New Roman" w:cs="Times New Roman"/>
          <w:bCs/>
          <w:noProof/>
          <w:color w:val="000000" w:themeColor="text1"/>
        </w:rPr>
        <w:t>), apresenta-se uma</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Pr="000B6CEE">
        <w:rPr>
          <w:rFonts w:eastAsia="Times New Roman" w:cs="Times New Roman"/>
          <w:bCs/>
          <w:noProof/>
          <w:color w:val="000000" w:themeColor="text1"/>
        </w:rPr>
        <w:t>possibilidade.</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Pr="000B6CEE">
        <w:rPr>
          <w:rFonts w:eastAsia="Times New Roman" w:cs="Times New Roman"/>
          <w:bCs/>
          <w:noProof/>
          <w:color w:val="000000" w:themeColor="text1"/>
        </w:rPr>
        <w:t>permissão.</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Pr="000B6CEE">
        <w:rPr>
          <w:rFonts w:eastAsia="Times New Roman" w:cs="Times New Roman"/>
          <w:bCs/>
          <w:noProof/>
          <w:color w:val="000000" w:themeColor="text1"/>
        </w:rPr>
        <w:t>necessidade.</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Pr="000B6CEE">
        <w:rPr>
          <w:rFonts w:eastAsia="Times New Roman" w:cs="Times New Roman"/>
          <w:bCs/>
          <w:noProof/>
          <w:color w:val="000000" w:themeColor="text1"/>
        </w:rPr>
        <w:t>probabilidade.</w:t>
      </w:r>
    </w:p>
    <w:p w:rsidR="00F74A9E" w:rsidRPr="000B6CEE" w:rsidRDefault="00F74A9E" w:rsidP="00F74A9E">
      <w:pPr>
        <w:spacing w:before="240" w:after="60" w:line="242" w:lineRule="auto"/>
        <w:ind w:left="1134" w:right="476" w:hanging="340"/>
        <w:jc w:val="both"/>
        <w:rPr>
          <w:rFonts w:eastAsia="Times New Roman" w:cs="Times New Roman"/>
          <w:bCs/>
          <w:noProof/>
          <w:color w:val="000000" w:themeColor="text1"/>
        </w:rPr>
      </w:pPr>
      <w:r w:rsidRPr="000B6CEE">
        <w:rPr>
          <w:rFonts w:eastAsia="Times New Roman" w:cs="Times New Roman"/>
          <w:b/>
          <w:bCs/>
          <w:noProof/>
          <w:color w:val="000000" w:themeColor="text1"/>
        </w:rPr>
        <w:t>1.6</w:t>
      </w:r>
      <w:r w:rsidRPr="000B6CEE">
        <w:rPr>
          <w:rFonts w:eastAsia="Times New Roman" w:cs="Times New Roman"/>
          <w:bCs/>
          <w:noProof/>
          <w:color w:val="000000" w:themeColor="text1"/>
        </w:rPr>
        <w:t xml:space="preserve"> Os processos fonológicos ocorridos em </w:t>
      </w:r>
      <w:r w:rsidR="008E0DBA">
        <w:rPr>
          <w:rFonts w:eastAsia="Times New Roman" w:cs="Times New Roman"/>
          <w:bCs/>
          <w:noProof/>
          <w:color w:val="000000" w:themeColor="text1"/>
        </w:rPr>
        <w:t>«</w:t>
      </w:r>
      <w:r w:rsidRPr="008E0DBA">
        <w:rPr>
          <w:rFonts w:cs="Times New Roman"/>
          <w:i/>
          <w:noProof/>
          <w:szCs w:val="24"/>
        </w:rPr>
        <w:t>fremosura</w:t>
      </w:r>
      <w:r w:rsidR="008E0DBA">
        <w:rPr>
          <w:rFonts w:cs="Times New Roman"/>
          <w:noProof/>
          <w:szCs w:val="24"/>
        </w:rPr>
        <w:t>»</w:t>
      </w:r>
      <w:r w:rsidRPr="000B6CEE">
        <w:rPr>
          <w:rFonts w:eastAsia="Times New Roman" w:cs="Times New Roman"/>
          <w:bCs/>
          <w:noProof/>
          <w:color w:val="000000" w:themeColor="text1"/>
        </w:rPr>
        <w:t xml:space="preserve"> &gt; formosura são os seguintes:</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Pr="000B6CEE">
        <w:rPr>
          <w:rFonts w:eastAsia="Times New Roman" w:cs="Times New Roman"/>
          <w:bCs/>
          <w:noProof/>
          <w:color w:val="000000" w:themeColor="text1"/>
        </w:rPr>
        <w:t xml:space="preserve">metátese e dissimilação. </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Pr="000B6CEE">
        <w:rPr>
          <w:rFonts w:eastAsia="Times New Roman" w:cs="Times New Roman"/>
          <w:bCs/>
          <w:noProof/>
          <w:color w:val="000000" w:themeColor="text1"/>
        </w:rPr>
        <w:t>crase e vocalização.</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Pr="000B6CEE">
        <w:rPr>
          <w:rFonts w:eastAsia="Times New Roman" w:cs="Times New Roman"/>
          <w:bCs/>
          <w:noProof/>
          <w:color w:val="000000" w:themeColor="text1"/>
        </w:rPr>
        <w:t>metátese e assimilação.</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Pr="000B6CEE">
        <w:rPr>
          <w:rFonts w:eastAsia="Times New Roman" w:cs="Times New Roman"/>
          <w:bCs/>
          <w:noProof/>
          <w:color w:val="000000" w:themeColor="text1"/>
        </w:rPr>
        <w:t>palatalização e sonorização.</w:t>
      </w:r>
    </w:p>
    <w:p w:rsidR="00F74A9E" w:rsidRPr="000B6CEE" w:rsidRDefault="00F74A9E" w:rsidP="00F74A9E">
      <w:pPr>
        <w:spacing w:before="240" w:after="60" w:line="242" w:lineRule="auto"/>
        <w:ind w:left="1134" w:right="476" w:hanging="340"/>
        <w:jc w:val="both"/>
        <w:rPr>
          <w:rFonts w:eastAsia="Times New Roman" w:cs="Times New Roman"/>
          <w:bCs/>
          <w:noProof/>
          <w:color w:val="000000" w:themeColor="text1"/>
        </w:rPr>
      </w:pPr>
      <w:r w:rsidRPr="000B6CEE">
        <w:rPr>
          <w:rFonts w:eastAsia="Times New Roman" w:cs="Times New Roman"/>
          <w:b/>
          <w:bCs/>
          <w:noProof/>
          <w:color w:val="000000" w:themeColor="text1"/>
        </w:rPr>
        <w:t>1.7</w:t>
      </w:r>
      <w:r w:rsidRPr="000B6CEE">
        <w:rPr>
          <w:rFonts w:eastAsia="Times New Roman" w:cs="Times New Roman"/>
          <w:bCs/>
          <w:noProof/>
          <w:color w:val="000000" w:themeColor="text1"/>
        </w:rPr>
        <w:t xml:space="preserve"> No último período do segundo parágrafo, o uso dos dois pontos introduz</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Pr="000B6CEE">
        <w:rPr>
          <w:rFonts w:eastAsia="Times New Roman" w:cs="Times New Roman"/>
          <w:bCs/>
          <w:noProof/>
          <w:color w:val="000000" w:themeColor="text1"/>
        </w:rPr>
        <w:t>uma citação.</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Pr="000B6CEE">
        <w:rPr>
          <w:rFonts w:eastAsia="Times New Roman" w:cs="Times New Roman"/>
          <w:bCs/>
          <w:noProof/>
          <w:color w:val="000000" w:themeColor="text1"/>
        </w:rPr>
        <w:t>uma enumeração.</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Pr="000B6CEE">
        <w:rPr>
          <w:rFonts w:eastAsia="Times New Roman" w:cs="Times New Roman"/>
          <w:bCs/>
          <w:noProof/>
          <w:color w:val="000000" w:themeColor="text1"/>
        </w:rPr>
        <w:t>uma frase no discurso direto.</w:t>
      </w:r>
    </w:p>
    <w:p w:rsidR="00F74A9E" w:rsidRPr="000B6CEE" w:rsidRDefault="00F74A9E" w:rsidP="00F74A9E">
      <w:pPr>
        <w:tabs>
          <w:tab w:val="right" w:leader="underscore" w:pos="9498"/>
        </w:tabs>
        <w:spacing w:before="60" w:after="0" w:line="240" w:lineRule="auto"/>
        <w:ind w:left="1134" w:right="47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Pr="000B6CEE">
        <w:rPr>
          <w:rFonts w:eastAsia="Times New Roman" w:cs="Times New Roman"/>
          <w:bCs/>
          <w:noProof/>
          <w:color w:val="000000" w:themeColor="text1"/>
        </w:rPr>
        <w:t>uma explicação.</w:t>
      </w:r>
    </w:p>
    <w:p w:rsidR="00D53425" w:rsidRPr="000B6CEE" w:rsidRDefault="00D53425" w:rsidP="008478D1">
      <w:pPr>
        <w:tabs>
          <w:tab w:val="right" w:pos="9639"/>
        </w:tabs>
        <w:spacing w:before="240" w:after="12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lastRenderedPageBreak/>
        <w:t xml:space="preserve">2. </w:t>
      </w:r>
      <w:r w:rsidR="008E0DBA">
        <w:rPr>
          <w:rFonts w:eastAsia="Times New Roman" w:cs="Times New Roman"/>
          <w:bCs/>
          <w:noProof/>
          <w:color w:val="000000" w:themeColor="text1"/>
          <w:spacing w:val="-2"/>
        </w:rPr>
        <w:t>Divide a frase</w:t>
      </w:r>
      <w:r w:rsidRPr="008478D1">
        <w:rPr>
          <w:rFonts w:eastAsia="Times New Roman" w:cs="Times New Roman"/>
          <w:bCs/>
          <w:noProof/>
          <w:color w:val="000000" w:themeColor="text1"/>
          <w:spacing w:val="-2"/>
        </w:rPr>
        <w:t xml:space="preserve"> em orações e classifica-as</w:t>
      </w:r>
      <w:r w:rsidR="008341BE">
        <w:rPr>
          <w:rFonts w:eastAsia="Times New Roman" w:cs="Times New Roman"/>
          <w:bCs/>
          <w:noProof/>
          <w:color w:val="000000" w:themeColor="text1"/>
          <w:spacing w:val="-2"/>
        </w:rPr>
        <w:t>.</w:t>
      </w:r>
      <w:r w:rsidRPr="000B6CEE">
        <w:rPr>
          <w:rFonts w:eastAsia="Times New Roman" w:cs="Times New Roman"/>
          <w:b/>
          <w:bCs/>
          <w:noProof/>
          <w:color w:val="000000" w:themeColor="text1"/>
        </w:rPr>
        <w:t xml:space="preserve"> </w:t>
      </w:r>
      <w:r w:rsidR="00F74A9E" w:rsidRPr="008F2DF8">
        <w:rPr>
          <w:rFonts w:eastAsia="Times New Roman" w:cs="Times New Roman"/>
          <w:b/>
          <w:bCs/>
          <w:noProof/>
          <w:color w:val="000000" w:themeColor="text1"/>
          <w:sz w:val="16"/>
        </w:rPr>
        <w:tab/>
      </w:r>
      <w:r w:rsidRPr="008F2DF8">
        <w:rPr>
          <w:rFonts w:eastAsia="Times New Roman" w:cs="Times New Roman"/>
          <w:b/>
          <w:bCs/>
          <w:noProof/>
          <w:color w:val="000000" w:themeColor="text1"/>
          <w:sz w:val="16"/>
        </w:rPr>
        <w:t>(5 pontos)</w:t>
      </w:r>
    </w:p>
    <w:p w:rsidR="00A12123" w:rsidRPr="000B6CEE" w:rsidRDefault="00D53425" w:rsidP="00F74A9E">
      <w:pPr>
        <w:tabs>
          <w:tab w:val="right" w:pos="9639"/>
        </w:tabs>
        <w:spacing w:after="0" w:line="240" w:lineRule="auto"/>
        <w:ind w:left="794" w:right="567"/>
        <w:jc w:val="both"/>
        <w:rPr>
          <w:rFonts w:eastAsia="Times New Roman" w:cs="Times New Roman"/>
          <w:bCs/>
          <w:noProof/>
          <w:color w:val="000000" w:themeColor="text1"/>
        </w:rPr>
      </w:pPr>
      <w:r w:rsidRPr="000B6CEE">
        <w:rPr>
          <w:rFonts w:eastAsia="Times New Roman" w:cs="Times New Roman"/>
          <w:bCs/>
          <w:noProof/>
          <w:color w:val="000000" w:themeColor="text1"/>
        </w:rPr>
        <w:t>«</w:t>
      </w:r>
      <w:r w:rsidRPr="008478D1">
        <w:rPr>
          <w:rFonts w:eastAsia="Times New Roman" w:cs="Times New Roman"/>
          <w:bCs/>
          <w:i/>
          <w:noProof/>
          <w:color w:val="000000" w:themeColor="text1"/>
        </w:rPr>
        <w:t>a questão parece dirigida ao trobar medieval, ao passado, a uma sociedade onde a literatura não se define como um campo separado da festa e do quotidiano</w:t>
      </w:r>
      <w:r w:rsidRPr="000B6CEE">
        <w:rPr>
          <w:rFonts w:eastAsia="Times New Roman" w:cs="Times New Roman"/>
          <w:bCs/>
          <w:noProof/>
          <w:color w:val="000000" w:themeColor="text1"/>
        </w:rPr>
        <w:t>» (ll. 7-9).</w:t>
      </w:r>
    </w:p>
    <w:p w:rsidR="00D53425" w:rsidRPr="000B6CEE" w:rsidRDefault="00D53425" w:rsidP="008478D1">
      <w:pPr>
        <w:tabs>
          <w:tab w:val="right" w:pos="9639"/>
        </w:tabs>
        <w:spacing w:before="240" w:after="12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t xml:space="preserve">3. </w:t>
      </w:r>
      <w:r w:rsidRPr="008478D1">
        <w:rPr>
          <w:rFonts w:eastAsia="Times New Roman" w:cs="Times New Roman"/>
          <w:bCs/>
          <w:noProof/>
          <w:color w:val="000000" w:themeColor="text1"/>
          <w:spacing w:val="-2"/>
        </w:rPr>
        <w:t>Indica a função sintática desempenhada pela expressão sublinhada</w:t>
      </w:r>
      <w:r w:rsidR="008341BE">
        <w:rPr>
          <w:rFonts w:eastAsia="Times New Roman" w:cs="Times New Roman"/>
          <w:bCs/>
          <w:noProof/>
          <w:color w:val="000000" w:themeColor="text1"/>
          <w:spacing w:val="-2"/>
        </w:rPr>
        <w:t>.</w:t>
      </w:r>
      <w:r w:rsidR="00F74A9E" w:rsidRPr="008F2DF8">
        <w:rPr>
          <w:rFonts w:eastAsia="Times New Roman" w:cs="Times New Roman"/>
          <w:b/>
          <w:bCs/>
          <w:noProof/>
          <w:color w:val="000000" w:themeColor="text1"/>
          <w:sz w:val="16"/>
        </w:rPr>
        <w:tab/>
      </w:r>
      <w:r w:rsidRPr="008F2DF8">
        <w:rPr>
          <w:rFonts w:eastAsia="Times New Roman" w:cs="Times New Roman"/>
          <w:b/>
          <w:bCs/>
          <w:noProof/>
          <w:color w:val="000000" w:themeColor="text1"/>
          <w:sz w:val="16"/>
        </w:rPr>
        <w:t xml:space="preserve"> (5 pontos)</w:t>
      </w:r>
    </w:p>
    <w:p w:rsidR="00A12123" w:rsidRPr="008341BE" w:rsidRDefault="00D53425" w:rsidP="00F74A9E">
      <w:pPr>
        <w:tabs>
          <w:tab w:val="right" w:pos="9639"/>
        </w:tabs>
        <w:spacing w:after="0" w:line="240" w:lineRule="auto"/>
        <w:ind w:left="794" w:right="567"/>
        <w:jc w:val="both"/>
        <w:rPr>
          <w:rFonts w:eastAsia="Times New Roman" w:cs="Times New Roman"/>
          <w:bCs/>
          <w:noProof/>
          <w:color w:val="000000" w:themeColor="text1"/>
        </w:rPr>
      </w:pPr>
      <w:r w:rsidRPr="008341BE">
        <w:rPr>
          <w:rFonts w:eastAsia="Times New Roman" w:cs="Times New Roman"/>
          <w:bCs/>
          <w:noProof/>
          <w:color w:val="000000" w:themeColor="text1"/>
        </w:rPr>
        <w:t xml:space="preserve">Flora Sussekind considera Fernão Lopes </w:t>
      </w:r>
      <w:r w:rsidRPr="008341BE">
        <w:rPr>
          <w:rFonts w:eastAsia="Times New Roman" w:cs="Times New Roman"/>
          <w:bCs/>
          <w:noProof/>
          <w:color w:val="000000" w:themeColor="text1"/>
          <w:u w:val="single"/>
        </w:rPr>
        <w:t>um narrador exímio</w:t>
      </w:r>
      <w:r w:rsidRPr="008341BE">
        <w:rPr>
          <w:rFonts w:eastAsia="Times New Roman" w:cs="Times New Roman"/>
          <w:bCs/>
          <w:noProof/>
          <w:color w:val="000000" w:themeColor="text1"/>
        </w:rPr>
        <w:t>.</w:t>
      </w:r>
    </w:p>
    <w:p w:rsidR="00D53425" w:rsidRPr="000B6CEE" w:rsidRDefault="00D53425" w:rsidP="008478D1">
      <w:pPr>
        <w:tabs>
          <w:tab w:val="right" w:pos="9639"/>
        </w:tabs>
        <w:spacing w:before="240" w:after="120" w:line="242" w:lineRule="auto"/>
        <w:ind w:left="799" w:right="476" w:hanging="232"/>
        <w:jc w:val="both"/>
        <w:rPr>
          <w:rFonts w:eastAsia="Times New Roman" w:cs="Times New Roman"/>
          <w:b/>
          <w:bCs/>
          <w:noProof/>
          <w:color w:val="000000" w:themeColor="text1"/>
        </w:rPr>
      </w:pPr>
      <w:r w:rsidRPr="000B6CEE">
        <w:rPr>
          <w:rFonts w:eastAsia="Times New Roman" w:cs="Times New Roman"/>
          <w:b/>
          <w:bCs/>
          <w:noProof/>
          <w:color w:val="000000" w:themeColor="text1"/>
          <w:spacing w:val="-2"/>
        </w:rPr>
        <w:t xml:space="preserve">4. </w:t>
      </w:r>
      <w:r w:rsidRPr="008478D1">
        <w:rPr>
          <w:rFonts w:eastAsia="Times New Roman" w:cs="Times New Roman"/>
          <w:bCs/>
          <w:noProof/>
          <w:color w:val="000000" w:themeColor="text1"/>
          <w:spacing w:val="-2"/>
        </w:rPr>
        <w:t>Indica qual o processo de formação da palavra sublinhada</w:t>
      </w:r>
      <w:r w:rsidR="008341BE">
        <w:rPr>
          <w:rFonts w:eastAsia="Times New Roman" w:cs="Times New Roman"/>
          <w:bCs/>
          <w:noProof/>
          <w:color w:val="000000" w:themeColor="text1"/>
          <w:spacing w:val="-2"/>
        </w:rPr>
        <w:t>.</w:t>
      </w:r>
      <w:r w:rsidRPr="000B6CEE">
        <w:rPr>
          <w:rFonts w:eastAsia="Times New Roman" w:cs="Times New Roman"/>
          <w:b/>
          <w:bCs/>
          <w:noProof/>
          <w:color w:val="000000" w:themeColor="text1"/>
        </w:rPr>
        <w:t xml:space="preserve"> </w:t>
      </w:r>
      <w:r w:rsidR="00F74A9E" w:rsidRPr="008F2DF8">
        <w:rPr>
          <w:rFonts w:eastAsia="Times New Roman" w:cs="Times New Roman"/>
          <w:b/>
          <w:bCs/>
          <w:noProof/>
          <w:color w:val="000000" w:themeColor="text1"/>
          <w:sz w:val="16"/>
        </w:rPr>
        <w:tab/>
      </w:r>
      <w:r w:rsidRPr="008F2DF8">
        <w:rPr>
          <w:rFonts w:eastAsia="Times New Roman" w:cs="Times New Roman"/>
          <w:b/>
          <w:bCs/>
          <w:noProof/>
          <w:color w:val="000000" w:themeColor="text1"/>
          <w:sz w:val="16"/>
        </w:rPr>
        <w:t>(5 pontos)</w:t>
      </w:r>
    </w:p>
    <w:p w:rsidR="00515757" w:rsidRPr="008341BE" w:rsidRDefault="00D53425" w:rsidP="00F74A9E">
      <w:pPr>
        <w:tabs>
          <w:tab w:val="right" w:pos="9639"/>
        </w:tabs>
        <w:spacing w:after="0" w:line="240" w:lineRule="auto"/>
        <w:ind w:left="794" w:right="567"/>
        <w:jc w:val="both"/>
        <w:rPr>
          <w:rFonts w:eastAsia="Times New Roman" w:cs="Times New Roman"/>
          <w:bCs/>
          <w:noProof/>
          <w:color w:val="000000" w:themeColor="text1"/>
        </w:rPr>
      </w:pPr>
      <w:r w:rsidRPr="008341BE">
        <w:rPr>
          <w:rFonts w:eastAsia="Times New Roman" w:cs="Times New Roman"/>
          <w:bCs/>
          <w:noProof/>
          <w:color w:val="000000" w:themeColor="text1"/>
        </w:rPr>
        <w:t xml:space="preserve">Ao procurar informação sobre Fernão Lopes num sítio em linha, abri uma </w:t>
      </w:r>
      <w:r w:rsidRPr="008341BE">
        <w:rPr>
          <w:rFonts w:eastAsia="Times New Roman" w:cs="Times New Roman"/>
          <w:bCs/>
          <w:noProof/>
          <w:color w:val="000000" w:themeColor="text1"/>
          <w:u w:val="single"/>
        </w:rPr>
        <w:t>janela</w:t>
      </w:r>
      <w:r w:rsidR="008E0DBA" w:rsidRPr="008341BE">
        <w:rPr>
          <w:rFonts w:eastAsia="Times New Roman" w:cs="Times New Roman"/>
          <w:bCs/>
          <w:noProof/>
          <w:color w:val="000000" w:themeColor="text1"/>
        </w:rPr>
        <w:t xml:space="preserve"> para um documento </w:t>
      </w:r>
      <w:r w:rsidRPr="008341BE">
        <w:rPr>
          <w:rFonts w:eastAsia="Times New Roman" w:cs="Times New Roman"/>
          <w:bCs/>
          <w:noProof/>
          <w:color w:val="000000" w:themeColor="text1"/>
        </w:rPr>
        <w:t>sobre a Crónica de D. João I.</w:t>
      </w:r>
    </w:p>
    <w:p w:rsidR="00DF0BF3" w:rsidRPr="004973C4" w:rsidRDefault="008478D1" w:rsidP="004973C4">
      <w:pPr>
        <w:spacing w:before="96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4973C4">
        <w:rPr>
          <w:rFonts w:ascii="Calibri" w:eastAsia="Calibri" w:hAnsi="Calibri" w:cs="Calibri"/>
          <w:b/>
          <w:bCs/>
          <w:noProof/>
          <w:color w:val="636466"/>
          <w:sz w:val="30"/>
          <w:szCs w:val="30"/>
        </w:rPr>
        <w:t xml:space="preserve"> III</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DF0BF3" w:rsidRPr="000B6CEE" w:rsidTr="00C0549E">
        <w:tc>
          <w:tcPr>
            <w:tcW w:w="343" w:type="dxa"/>
            <w:tcBorders>
              <w:top w:val="nil"/>
              <w:left w:val="nil"/>
              <w:bottom w:val="nil"/>
              <w:right w:val="nil"/>
            </w:tcBorders>
          </w:tcPr>
          <w:p w:rsidR="00DF0BF3" w:rsidRPr="000B6CEE" w:rsidRDefault="00DF0BF3" w:rsidP="00E043A5">
            <w:pPr>
              <w:spacing w:line="280" w:lineRule="exact"/>
              <w:rPr>
                <w:rFonts w:ascii="Calibri" w:eastAsia="Calibri" w:hAnsi="Calibri" w:cs="Calibri"/>
                <w:b/>
                <w:bCs/>
                <w:noProof/>
                <w:color w:val="939598"/>
                <w:sz w:val="16"/>
                <w:szCs w:val="16"/>
              </w:rPr>
            </w:pPr>
          </w:p>
          <w:p w:rsidR="00DF0BF3" w:rsidRPr="000B6CEE" w:rsidRDefault="00DF0BF3" w:rsidP="00E043A5">
            <w:pPr>
              <w:spacing w:line="280" w:lineRule="exact"/>
              <w:rPr>
                <w:rFonts w:ascii="Calibri" w:eastAsia="Calibri" w:hAnsi="Calibri" w:cs="Calibri"/>
                <w:b/>
                <w:bCs/>
                <w:noProof/>
                <w:color w:val="939598"/>
                <w:sz w:val="16"/>
                <w:szCs w:val="16"/>
              </w:rPr>
            </w:pPr>
          </w:p>
          <w:p w:rsidR="00DF0BF3" w:rsidRPr="000B6CEE" w:rsidRDefault="00DF0BF3" w:rsidP="00E043A5">
            <w:pPr>
              <w:spacing w:line="280" w:lineRule="exact"/>
              <w:rPr>
                <w:rFonts w:ascii="Calibri" w:eastAsia="Calibri" w:hAnsi="Calibri" w:cs="Calibri"/>
                <w:b/>
                <w:bCs/>
                <w:noProof/>
                <w:color w:val="939598"/>
                <w:sz w:val="16"/>
                <w:szCs w:val="16"/>
              </w:rPr>
            </w:pPr>
          </w:p>
          <w:p w:rsidR="00DF0BF3" w:rsidRPr="000B6CEE" w:rsidRDefault="00DF0BF3" w:rsidP="00E043A5">
            <w:pPr>
              <w:spacing w:line="280" w:lineRule="exact"/>
              <w:rPr>
                <w:rFonts w:ascii="Calibri" w:eastAsia="Calibri" w:hAnsi="Calibri" w:cs="Calibri"/>
                <w:b/>
                <w:bCs/>
                <w:noProof/>
                <w:color w:val="939598"/>
                <w:sz w:val="16"/>
                <w:szCs w:val="16"/>
              </w:rPr>
            </w:pPr>
          </w:p>
          <w:p w:rsidR="00DF0BF3" w:rsidRPr="000B6CEE" w:rsidRDefault="00DF0BF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DF0BF3" w:rsidRPr="000B6CEE" w:rsidRDefault="00DF0BF3" w:rsidP="00E043A5">
            <w:pPr>
              <w:spacing w:line="280" w:lineRule="exact"/>
              <w:rPr>
                <w:rFonts w:ascii="Calibri" w:eastAsia="Calibri" w:hAnsi="Calibri" w:cs="Calibri"/>
                <w:b/>
                <w:bCs/>
                <w:noProof/>
                <w:color w:val="939598"/>
                <w:sz w:val="16"/>
                <w:szCs w:val="16"/>
              </w:rPr>
            </w:pPr>
          </w:p>
          <w:p w:rsidR="00DF0BF3" w:rsidRPr="000B6CEE" w:rsidRDefault="00DF0BF3"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DF0BF3" w:rsidRPr="000B6CEE" w:rsidRDefault="00DF0BF3" w:rsidP="008478D1">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 xml:space="preserve"> «[…] muitas vezes nos interrogamos sobre o papel desta ou daquela pessoa na nossa vida. Quando as coisas correm mal, a tentação é evitar os que nos magoam ou deixam perplexos. […] Em todo o caso, estas pessoas fazem-nos falta para conhecermos os nossos limites, para crescermos, para sabermos como lidar com a frustração e para nos fortalecermos interiormente.</w:t>
            </w:r>
          </w:p>
          <w:p w:rsidR="00DF0BF3" w:rsidRPr="000B6CEE" w:rsidRDefault="00DF0BF3" w:rsidP="008478D1">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Na verdade nunca apetece ter rivais ou opositores mas, em muitos casos, é nas alturas mais adversas e com as pessoas difíceis que aprendemos a fazer caminho e conseguimos ir mais longe.»</w:t>
            </w:r>
          </w:p>
          <w:p w:rsidR="00DF0BF3" w:rsidRPr="000B6CEE" w:rsidRDefault="00DF0BF3" w:rsidP="00DF0BF3">
            <w:pPr>
              <w:tabs>
                <w:tab w:val="right" w:pos="9639"/>
              </w:tabs>
              <w:spacing w:before="120"/>
              <w:jc w:val="right"/>
              <w:rPr>
                <w:rFonts w:ascii="Times New Roman" w:hAnsi="Times New Roman"/>
                <w:noProof/>
                <w:sz w:val="18"/>
              </w:rPr>
            </w:pPr>
            <w:r w:rsidRPr="000B6CEE">
              <w:rPr>
                <w:rFonts w:ascii="Times New Roman" w:hAnsi="Times New Roman"/>
                <w:noProof/>
                <w:sz w:val="18"/>
              </w:rPr>
              <w:t>Laurinda Alves</w:t>
            </w:r>
            <w:r w:rsidR="008E0DBA">
              <w:rPr>
                <w:rFonts w:ascii="Times New Roman" w:hAnsi="Times New Roman"/>
                <w:noProof/>
                <w:sz w:val="18"/>
              </w:rPr>
              <w:t>,</w:t>
            </w:r>
            <w:r w:rsidRPr="000B6CEE">
              <w:rPr>
                <w:rFonts w:ascii="Times New Roman" w:hAnsi="Times New Roman"/>
                <w:noProof/>
                <w:sz w:val="18"/>
              </w:rPr>
              <w:t xml:space="preserve"> «Ninguém é uma ilha», in </w:t>
            </w:r>
            <w:r w:rsidRPr="000B6CEE">
              <w:rPr>
                <w:rFonts w:ascii="Times New Roman" w:hAnsi="Times New Roman"/>
                <w:i/>
                <w:noProof/>
                <w:sz w:val="18"/>
              </w:rPr>
              <w:t>Revista XIS</w:t>
            </w:r>
            <w:r w:rsidR="00BC3B07">
              <w:rPr>
                <w:rFonts w:ascii="Times New Roman" w:hAnsi="Times New Roman"/>
                <w:noProof/>
                <w:sz w:val="18"/>
              </w:rPr>
              <w:t>, outubro de 2004, p. 1</w:t>
            </w:r>
          </w:p>
        </w:tc>
      </w:tr>
    </w:tbl>
    <w:p w:rsidR="00DF0BF3" w:rsidRPr="000B6CEE" w:rsidRDefault="00DF0BF3" w:rsidP="00DF0BF3">
      <w:pPr>
        <w:tabs>
          <w:tab w:val="right" w:pos="9639"/>
        </w:tabs>
        <w:spacing w:before="240" w:after="120" w:line="242" w:lineRule="auto"/>
        <w:ind w:left="799" w:right="476" w:hanging="232"/>
        <w:jc w:val="both"/>
        <w:rPr>
          <w:rFonts w:eastAsia="Times New Roman" w:cs="Times New Roman"/>
          <w:b/>
          <w:bCs/>
          <w:noProof/>
          <w:color w:val="000000" w:themeColor="text1"/>
          <w:sz w:val="18"/>
        </w:rPr>
      </w:pPr>
    </w:p>
    <w:p w:rsidR="00D53425" w:rsidRPr="000B6CEE" w:rsidRDefault="00D53425" w:rsidP="0097658F">
      <w:pPr>
        <w:spacing w:before="240" w:after="120" w:line="240" w:lineRule="auto"/>
        <w:ind w:left="567" w:right="567"/>
        <w:jc w:val="both"/>
        <w:rPr>
          <w:rFonts w:cs="TimesNewRomanPS-BoldMT"/>
          <w:b/>
          <w:bCs/>
          <w:noProof/>
          <w:szCs w:val="24"/>
        </w:rPr>
      </w:pPr>
      <w:r w:rsidRPr="000B6CEE">
        <w:rPr>
          <w:rFonts w:eastAsia="Times New Roman" w:cs="Times New Roman"/>
          <w:bCs/>
          <w:noProof/>
          <w:color w:val="000000" w:themeColor="text1"/>
        </w:rPr>
        <w:t>Com base no texto acima transcrito, redige uma e</w:t>
      </w:r>
      <w:r w:rsidR="00760922">
        <w:rPr>
          <w:rFonts w:eastAsia="Times New Roman" w:cs="Times New Roman"/>
          <w:bCs/>
          <w:noProof/>
          <w:color w:val="000000" w:themeColor="text1"/>
        </w:rPr>
        <w:t>xposição</w:t>
      </w:r>
      <w:r w:rsidR="006A5A26">
        <w:rPr>
          <w:rFonts w:eastAsia="Times New Roman" w:cs="Times New Roman"/>
          <w:bCs/>
          <w:noProof/>
          <w:color w:val="000000" w:themeColor="text1"/>
        </w:rPr>
        <w:t>,</w:t>
      </w:r>
      <w:r w:rsidR="00760922">
        <w:rPr>
          <w:rFonts w:eastAsia="Times New Roman" w:cs="Times New Roman"/>
          <w:bCs/>
          <w:noProof/>
          <w:color w:val="000000" w:themeColor="text1"/>
        </w:rPr>
        <w:t xml:space="preserve"> </w:t>
      </w:r>
      <w:r w:rsidRPr="000B6CEE">
        <w:rPr>
          <w:rFonts w:eastAsia="Times New Roman" w:cs="Times New Roman"/>
          <w:bCs/>
          <w:noProof/>
          <w:color w:val="000000" w:themeColor="text1"/>
        </w:rPr>
        <w:t>entre</w:t>
      </w:r>
      <w:r w:rsidR="006A5A26">
        <w:rPr>
          <w:rFonts w:eastAsia="Times New Roman" w:cs="Times New Roman"/>
          <w:bCs/>
          <w:noProof/>
          <w:color w:val="000000" w:themeColor="text1"/>
        </w:rPr>
        <w:t xml:space="preserve"> cento e vinte</w:t>
      </w:r>
      <w:r w:rsidR="00760922">
        <w:rPr>
          <w:rFonts w:eastAsia="Times New Roman" w:cs="Times New Roman"/>
          <w:bCs/>
          <w:noProof/>
          <w:color w:val="000000" w:themeColor="text1"/>
        </w:rPr>
        <w:t xml:space="preserve"> e</w:t>
      </w:r>
      <w:r w:rsidR="006A5A26">
        <w:rPr>
          <w:rFonts w:eastAsia="Times New Roman" w:cs="Times New Roman"/>
          <w:bCs/>
          <w:noProof/>
          <w:color w:val="000000" w:themeColor="text1"/>
        </w:rPr>
        <w:t xml:space="preserve"> cento e cinquenta</w:t>
      </w:r>
      <w:r w:rsidR="00760922">
        <w:rPr>
          <w:rFonts w:eastAsia="Times New Roman" w:cs="Times New Roman"/>
          <w:bCs/>
          <w:noProof/>
          <w:color w:val="000000" w:themeColor="text1"/>
        </w:rPr>
        <w:t xml:space="preserve"> palavras</w:t>
      </w:r>
      <w:r w:rsidRPr="000B6CEE">
        <w:rPr>
          <w:rFonts w:eastAsia="Times New Roman" w:cs="Times New Roman"/>
          <w:bCs/>
          <w:noProof/>
          <w:color w:val="000000" w:themeColor="text1"/>
        </w:rPr>
        <w:t xml:space="preserve">, na qual reflitas sobre a importância que os outros têm na nossa vida, na construção da nossa personalidade e da nossa experiência pessoal. </w:t>
      </w:r>
    </w:p>
    <w:p w:rsidR="00760922" w:rsidRDefault="00760922" w:rsidP="0097658F">
      <w:pPr>
        <w:spacing w:after="120" w:line="240" w:lineRule="auto"/>
        <w:ind w:left="567" w:right="567"/>
        <w:jc w:val="both"/>
        <w:rPr>
          <w:rFonts w:eastAsia="Times New Roman" w:cs="Times New Roman"/>
          <w:bCs/>
          <w:noProof/>
          <w:color w:val="000000" w:themeColor="text1"/>
        </w:rPr>
      </w:pPr>
    </w:p>
    <w:p w:rsidR="00A12123" w:rsidRPr="000B6CEE" w:rsidRDefault="00D53425" w:rsidP="0097658F">
      <w:pPr>
        <w:spacing w:after="120" w:line="240" w:lineRule="auto"/>
        <w:ind w:left="567" w:right="567"/>
        <w:jc w:val="both"/>
        <w:rPr>
          <w:rFonts w:cs="TimesNewRomanPS-BoldMT"/>
          <w:b/>
          <w:bCs/>
          <w:noProof/>
          <w:szCs w:val="24"/>
        </w:rPr>
      </w:pPr>
      <w:r w:rsidRPr="000B6CEE">
        <w:rPr>
          <w:rFonts w:eastAsia="Times New Roman" w:cs="Times New Roman"/>
          <w:bCs/>
          <w:noProof/>
          <w:color w:val="000000" w:themeColor="text1"/>
        </w:rPr>
        <w:t xml:space="preserve">Não te esqueças de fundamentar os argumentos apresentados com exemplos ilustrativos. </w:t>
      </w:r>
    </w:p>
    <w:p w:rsidR="00760922" w:rsidRDefault="004973C4" w:rsidP="004973C4">
      <w:pPr>
        <w:spacing w:before="120" w:after="0" w:line="240" w:lineRule="auto"/>
        <w:ind w:right="567" w:firstLine="567"/>
        <w:jc w:val="right"/>
        <w:rPr>
          <w:rFonts w:cs="Arial-BoldMT"/>
          <w:b/>
          <w:bCs/>
          <w:noProof/>
          <w:sz w:val="18"/>
          <w:szCs w:val="16"/>
        </w:rPr>
      </w:pPr>
      <w:r w:rsidRPr="008F2DF8">
        <w:rPr>
          <w:rFonts w:eastAsia="Times New Roman" w:cs="Times New Roman"/>
          <w:b/>
          <w:bCs/>
          <w:noProof/>
          <w:color w:val="000000" w:themeColor="text1"/>
          <w:sz w:val="16"/>
        </w:rPr>
        <w:t>(5</w:t>
      </w:r>
      <w:r>
        <w:rPr>
          <w:rFonts w:eastAsia="Times New Roman" w:cs="Times New Roman"/>
          <w:b/>
          <w:bCs/>
          <w:noProof/>
          <w:color w:val="000000" w:themeColor="text1"/>
          <w:sz w:val="16"/>
        </w:rPr>
        <w:t>0</w:t>
      </w:r>
      <w:r w:rsidRPr="008F2DF8">
        <w:rPr>
          <w:rFonts w:eastAsia="Times New Roman" w:cs="Times New Roman"/>
          <w:b/>
          <w:bCs/>
          <w:noProof/>
          <w:color w:val="000000" w:themeColor="text1"/>
          <w:sz w:val="16"/>
        </w:rPr>
        <w:t xml:space="preserve"> pontos)</w:t>
      </w:r>
    </w:p>
    <w:p w:rsidR="00760922" w:rsidRDefault="00760922" w:rsidP="0097658F">
      <w:pPr>
        <w:spacing w:before="120" w:after="0" w:line="240" w:lineRule="auto"/>
        <w:ind w:right="567" w:firstLine="567"/>
        <w:jc w:val="both"/>
        <w:rPr>
          <w:rFonts w:cs="Arial-BoldMT"/>
          <w:b/>
          <w:bCs/>
          <w:noProof/>
          <w:sz w:val="18"/>
          <w:szCs w:val="16"/>
        </w:rPr>
      </w:pPr>
    </w:p>
    <w:p w:rsidR="00D53425" w:rsidRPr="000B6CEE" w:rsidRDefault="00D53425" w:rsidP="0097658F">
      <w:pPr>
        <w:spacing w:before="120" w:after="0" w:line="240" w:lineRule="auto"/>
        <w:ind w:right="567" w:firstLine="567"/>
        <w:jc w:val="both"/>
        <w:rPr>
          <w:rFonts w:cs="Arial-BoldMT"/>
          <w:b/>
          <w:bCs/>
          <w:noProof/>
          <w:sz w:val="18"/>
          <w:szCs w:val="16"/>
        </w:rPr>
      </w:pPr>
      <w:r w:rsidRPr="000B6CEE">
        <w:rPr>
          <w:rFonts w:cs="Arial-BoldMT"/>
          <w:b/>
          <w:bCs/>
          <w:noProof/>
          <w:sz w:val="18"/>
          <w:szCs w:val="16"/>
        </w:rPr>
        <w:t>Observações:</w:t>
      </w:r>
    </w:p>
    <w:p w:rsidR="00D53425" w:rsidRPr="000B6CEE" w:rsidRDefault="00D53425" w:rsidP="0097658F">
      <w:pPr>
        <w:spacing w:before="60" w:after="0" w:line="240" w:lineRule="auto"/>
        <w:ind w:left="567" w:right="567"/>
        <w:jc w:val="both"/>
        <w:rPr>
          <w:rFonts w:cs="ArialMT"/>
          <w:noProof/>
          <w:sz w:val="18"/>
          <w:szCs w:val="16"/>
        </w:rPr>
      </w:pPr>
      <w:r w:rsidRPr="000B6CEE">
        <w:rPr>
          <w:rFonts w:cs="ArialMT"/>
          <w:noProof/>
          <w:sz w:val="18"/>
          <w:szCs w:val="16"/>
        </w:rPr>
        <w:t xml:space="preserve">1. Para efeitos de contagem, considera-se </w:t>
      </w:r>
      <w:r w:rsidRPr="000B6CEE">
        <w:rPr>
          <w:rFonts w:cs="ArialMT"/>
          <w:b/>
          <w:noProof/>
          <w:sz w:val="18"/>
          <w:szCs w:val="16"/>
        </w:rPr>
        <w:t>uma palavra</w:t>
      </w:r>
      <w:r w:rsidRPr="000B6CEE">
        <w:rPr>
          <w:rFonts w:cs="ArialMT"/>
          <w:noProof/>
          <w:sz w:val="18"/>
          <w:szCs w:val="16"/>
        </w:rPr>
        <w:t xml:space="preserve"> qualquer sequência delimitada por espaços em branco, mesmo quando esta integre el</w:t>
      </w:r>
      <w:r w:rsidR="008478D1">
        <w:rPr>
          <w:rFonts w:cs="ArialMT"/>
          <w:noProof/>
          <w:sz w:val="18"/>
          <w:szCs w:val="16"/>
        </w:rPr>
        <w:t>ementos ligados por hífen (ex.:</w:t>
      </w:r>
      <w:r w:rsidRPr="000B6CEE">
        <w:rPr>
          <w:rFonts w:cs="ArialMT"/>
          <w:noProof/>
          <w:sz w:val="18"/>
          <w:szCs w:val="16"/>
        </w:rPr>
        <w:t>/dir-se-ia/). Qualquer número conta como uma única palavra, independentemente dos algarismos que o constituam (ex.: /2015/).</w:t>
      </w:r>
    </w:p>
    <w:p w:rsidR="00D53425" w:rsidRPr="000B6CEE" w:rsidRDefault="00D53425" w:rsidP="0097658F">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 – um mínimo de cento e vinte e um máximo de cento e cinquenta palavras –, há que atender ao seguinte:</w:t>
      </w:r>
    </w:p>
    <w:p w:rsidR="00D53425" w:rsidRPr="000B6CEE" w:rsidRDefault="00D53425" w:rsidP="0097658F">
      <w:pPr>
        <w:spacing w:before="60" w:after="0" w:line="240" w:lineRule="auto"/>
        <w:ind w:left="567" w:right="567"/>
        <w:jc w:val="both"/>
        <w:rPr>
          <w:rFonts w:cs="ArialMT"/>
          <w:noProof/>
          <w:sz w:val="18"/>
          <w:szCs w:val="16"/>
        </w:rPr>
      </w:pPr>
      <w:r w:rsidRPr="000B6CEE">
        <w:rPr>
          <w:rFonts w:cs="ArialMT"/>
          <w:noProof/>
          <w:sz w:val="18"/>
          <w:szCs w:val="16"/>
        </w:rPr>
        <w:t>− um desvio dos limites de extensão indicados implica uma desvalorização parcial (até 5 pontos) do texto produzido;</w:t>
      </w:r>
    </w:p>
    <w:p w:rsidR="00F87FE3" w:rsidRPr="000B6CEE" w:rsidRDefault="00D53425" w:rsidP="0097658F">
      <w:pPr>
        <w:spacing w:after="0" w:line="240" w:lineRule="auto"/>
        <w:ind w:left="567" w:right="567"/>
        <w:jc w:val="both"/>
        <w:rPr>
          <w:rFonts w:cs="ArialMT"/>
          <w:noProof/>
          <w:sz w:val="18"/>
          <w:szCs w:val="16"/>
        </w:rPr>
      </w:pPr>
      <w:r w:rsidRPr="000B6CEE">
        <w:rPr>
          <w:rFonts w:cs="ArialMT"/>
          <w:noProof/>
          <w:sz w:val="18"/>
          <w:szCs w:val="16"/>
        </w:rPr>
        <w:t>− um texto com extensão inferior a cinquenta palavras é classificado com zero pontos.</w:t>
      </w:r>
      <w:r w:rsidR="00F87FE3" w:rsidRPr="000B6CEE">
        <w:rPr>
          <w:rFonts w:cs="ArialMT"/>
          <w:noProof/>
          <w:sz w:val="18"/>
          <w:szCs w:val="16"/>
        </w:rPr>
        <w:t xml:space="preserve"> </w:t>
      </w:r>
    </w:p>
    <w:p w:rsidR="00F87FE3" w:rsidRPr="000B6CEE" w:rsidRDefault="00F87FE3" w:rsidP="00F87FE3">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C0549E" w:rsidRDefault="00C0549E"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44416" behindDoc="0" locked="1" layoutInCell="1" allowOverlap="1">
                <wp:simplePos x="0" y="0"/>
                <wp:positionH relativeFrom="margin">
                  <wp:align>left</wp:align>
                </wp:positionH>
                <wp:positionV relativeFrom="page">
                  <wp:posOffset>-791845</wp:posOffset>
                </wp:positionV>
                <wp:extent cx="6444000" cy="2440800"/>
                <wp:effectExtent l="0" t="0" r="0" b="0"/>
                <wp:wrapNone/>
                <wp:docPr id="1135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288"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8478D1" w:rsidRDefault="00312185" w:rsidP="008478D1">
                                    <w:pPr>
                                      <w:tabs>
                                        <w:tab w:val="left" w:leader="underscore" w:pos="4678"/>
                                        <w:tab w:val="left" w:leader="underscore" w:pos="6804"/>
                                        <w:tab w:val="left" w:leader="underscore" w:pos="8647"/>
                                        <w:tab w:val="right" w:leader="underscore" w:pos="9639"/>
                                      </w:tabs>
                                      <w:spacing w:before="60" w:after="60"/>
                                      <w:ind w:left="113" w:right="113"/>
                                    </w:pPr>
                                    <w:r w:rsidRPr="008478D1">
                                      <w:rPr>
                                        <w:rFonts w:cs="Calibri-Bold"/>
                                        <w:b/>
                                        <w:bCs/>
                                      </w:rPr>
                                      <w:t>Unidade 3</w:t>
                                    </w:r>
                                    <w:r>
                                      <w:rPr>
                                        <w:rFonts w:cs="Calibri-Bold"/>
                                        <w:b/>
                                        <w:bCs/>
                                      </w:rPr>
                                      <w:t xml:space="preserve"> Gil Vicente – </w:t>
                                    </w:r>
                                    <w:r w:rsidRPr="008478D1">
                                      <w:rPr>
                                        <w:rFonts w:cs="Calibri-Bold"/>
                                        <w:b/>
                                        <w:bCs/>
                                        <w:i/>
                                      </w:rPr>
                                      <w:t>A farsa de Inês Pereira</w:t>
                                    </w:r>
                                  </w:p>
                                </w:tc>
                              </w:tr>
                            </w:tbl>
                            <w:p w:rsidR="00312185" w:rsidRPr="008478D1"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289"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5</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38" style="position:absolute;margin-left:0;margin-top:-62.35pt;width:507.4pt;height:192.2pt;z-index:251644416;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">
                <v:shape id="_x0000_s1039"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wni78A&#10;AADcAAAADwAAAGRycy9kb3ducmV2LnhtbERPTYvCMBC9C/sfwix409QeRKpRiu6K11XB69jMNmWb&#10;SU2idv315iB4fLzvxaq3rbiRD41jBZNxBoK4crrhWsHx8D2agQgRWWPrmBT8U4DV8mOwwEK7O//Q&#10;bR9rkUI4FKjAxNgVUobKkMUwdh1x4n6dtxgT9LXUHu8p3LYyz7KptNhwajDY0dpQ9be/WgX+ax3O&#10;j0tp8k08lVtsD5dd81Bq+NmXcxCR+vgWv9w7rSCfpbXpTDoCcvk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bCeLvwAAANwAAAAPAAAAAAAAAAAAAAAAAJgCAABkcnMvZG93bnJl&#10;di54bWxQSwUGAAAAAAQABAD1AAAAhAMAAAAA&#10;" fillcolor="#f2f2f2 [3052]" stroked="f">
                  <v:textbo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8478D1" w:rsidRDefault="00312185" w:rsidP="008478D1">
                              <w:pPr>
                                <w:tabs>
                                  <w:tab w:val="left" w:leader="underscore" w:pos="4678"/>
                                  <w:tab w:val="left" w:leader="underscore" w:pos="6804"/>
                                  <w:tab w:val="left" w:leader="underscore" w:pos="8647"/>
                                  <w:tab w:val="right" w:leader="underscore" w:pos="9639"/>
                                </w:tabs>
                                <w:spacing w:before="60" w:after="60"/>
                                <w:ind w:left="113" w:right="113"/>
                              </w:pPr>
                              <w:r w:rsidRPr="008478D1">
                                <w:rPr>
                                  <w:rFonts w:cs="Calibri-Bold"/>
                                  <w:b/>
                                  <w:bCs/>
                                </w:rPr>
                                <w:t>Unidade 3</w:t>
                              </w:r>
                              <w:r>
                                <w:rPr>
                                  <w:rFonts w:cs="Calibri-Bold"/>
                                  <w:b/>
                                  <w:bCs/>
                                </w:rPr>
                                <w:t xml:space="preserve"> Gil Vicente – </w:t>
                              </w:r>
                              <w:r w:rsidRPr="008478D1">
                                <w:rPr>
                                  <w:rFonts w:cs="Calibri-Bold"/>
                                  <w:b/>
                                  <w:bCs/>
                                  <w:i/>
                                </w:rPr>
                                <w:t>A farsa de Inês Pereira</w:t>
                              </w:r>
                            </w:p>
                          </w:tc>
                        </w:tr>
                      </w:tbl>
                      <w:p w:rsidR="00312185" w:rsidRPr="008478D1"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40"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y0LMQA&#10;AADcAAAADwAAAGRycy9kb3ducmV2LnhtbESPQWvCQBSE74X+h+UVvNWNHkxM3QQpitKb0YO9PbKv&#10;2dDs2zS7avz3XaHQ4zAz3zCrcrSduNLgW8cKZtMEBHHtdMuNgtNx+5qB8AFZY+eYFNzJQ1k8P60w&#10;1+7GB7pWoRERwj5HBSaEPpfS14Ys+qnriaP35QaLIcqhkXrAW4TbTs6TZCEtthwXDPb0bqj+ri5W&#10;wbnyu59tZz9ssjkvdOZS85mmSk1exvUbiEBj+A//tfdawTxbwuNMPA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8tCzEAAAA3AAAAA8AAAAAAAAAAAAAAAAAmAIAAGRycy9k&#10;b3ducmV2LnhtbFBLBQYAAAAABAAEAPUAAACJAwAAAAA=&#10;" fillcolor="#bfbfbf [2412]" stroked="f">
                  <v:stroke joinstyle="miter"/>
                  <o:lock v:ext="edit" aspectratio="t"/>
                  <v:textbox inset="3mm,0,3mm,1mm">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5</w:t>
                        </w:r>
                      </w:p>
                    </w:txbxContent>
                  </v:textbox>
                </v:roundrect>
                <w10:wrap anchorx="margin" anchory="page"/>
                <w10:anchorlock/>
              </v:group>
            </w:pict>
          </mc:Fallback>
        </mc:AlternateContent>
      </w:r>
    </w:p>
    <w:p w:rsidR="00F87FE3" w:rsidRPr="000B6CEE" w:rsidRDefault="009E30E2" w:rsidP="00F87FE3">
      <w:pPr>
        <w:spacing w:before="12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F87FE3" w:rsidRPr="000B6CEE">
        <w:rPr>
          <w:rFonts w:ascii="Calibri" w:eastAsia="Calibri" w:hAnsi="Calibri" w:cs="Calibri"/>
          <w:b/>
          <w:bCs/>
          <w:noProof/>
          <w:color w:val="636466"/>
          <w:sz w:val="30"/>
          <w:szCs w:val="30"/>
        </w:rPr>
        <w:t xml:space="preserve"> I</w:t>
      </w:r>
    </w:p>
    <w:p w:rsidR="00F87FE3" w:rsidRPr="000B6CEE" w:rsidRDefault="008341BE" w:rsidP="00F87FE3">
      <w:pPr>
        <w:spacing w:before="240" w:after="120" w:line="240" w:lineRule="auto"/>
        <w:ind w:left="567" w:right="651"/>
        <w:jc w:val="center"/>
        <w:rPr>
          <w:rFonts w:cs="TimesNewRomanPS-BoldMT"/>
          <w:b/>
          <w:bCs/>
          <w:noProof/>
          <w:szCs w:val="24"/>
        </w:rPr>
      </w:pPr>
      <w:r>
        <w:rPr>
          <w:rFonts w:ascii="Calibri" w:hAnsi="Calibri" w:cs="Calibri"/>
          <w:b/>
          <w:noProof/>
          <w:sz w:val="24"/>
          <w:szCs w:val="24"/>
        </w:rPr>
        <w:t>Texto A</w:t>
      </w:r>
    </w:p>
    <w:p w:rsidR="0097658F" w:rsidRPr="008478D1" w:rsidRDefault="0097658F" w:rsidP="0097658F">
      <w:pPr>
        <w:spacing w:before="240" w:after="120" w:line="240" w:lineRule="auto"/>
        <w:ind w:left="567"/>
        <w:rPr>
          <w:rFonts w:cs="TimesNewRomanPS-BoldMT"/>
          <w:bCs/>
          <w:noProof/>
          <w:szCs w:val="24"/>
        </w:rPr>
      </w:pPr>
      <w:r w:rsidRPr="008478D1">
        <w:rPr>
          <w:noProof/>
        </w:rPr>
        <w:t xml:space="preserve">Lê o </w:t>
      </w:r>
      <w:r w:rsidR="008478D1">
        <w:rPr>
          <w:noProof/>
        </w:rPr>
        <w:t>o texto seguinte</w:t>
      </w:r>
      <w:r w:rsidRPr="008478D1">
        <w:rPr>
          <w:noProof/>
        </w:rPr>
        <w:t>:</w:t>
      </w:r>
    </w:p>
    <w:tbl>
      <w:tblPr>
        <w:tblStyle w:val="Tabelacomgrelha"/>
        <w:tblW w:w="9417"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4"/>
        <w:gridCol w:w="4187"/>
        <w:gridCol w:w="335"/>
        <w:gridCol w:w="4551"/>
      </w:tblGrid>
      <w:tr w:rsidR="0097658F" w:rsidRPr="000B6CEE" w:rsidTr="00271BBF">
        <w:trPr>
          <w:trHeight w:val="1123"/>
        </w:trPr>
        <w:tc>
          <w:tcPr>
            <w:tcW w:w="344" w:type="dxa"/>
          </w:tcPr>
          <w:p w:rsidR="0097658F" w:rsidRPr="000B6CEE" w:rsidRDefault="0097658F" w:rsidP="00E043A5">
            <w:pPr>
              <w:spacing w:line="280" w:lineRule="exact"/>
              <w:jc w:val="both"/>
              <w:rPr>
                <w:rFonts w:ascii="Calibri" w:eastAsia="Calibri" w:hAnsi="Calibri" w:cs="Calibri"/>
                <w:b/>
                <w:bCs/>
                <w:noProof/>
                <w:color w:val="939598"/>
                <w:sz w:val="16"/>
                <w:szCs w:val="16"/>
              </w:rPr>
            </w:pPr>
          </w:p>
          <w:p w:rsidR="0097658F" w:rsidRPr="000B6CEE" w:rsidRDefault="0097658F" w:rsidP="00E043A5">
            <w:pPr>
              <w:spacing w:line="280" w:lineRule="exact"/>
              <w:jc w:val="both"/>
              <w:rPr>
                <w:rFonts w:ascii="Calibri" w:eastAsia="Calibri" w:hAnsi="Calibri" w:cs="Calibri"/>
                <w:b/>
                <w:bCs/>
                <w:noProof/>
                <w:color w:val="939598"/>
                <w:sz w:val="16"/>
                <w:szCs w:val="16"/>
              </w:rPr>
            </w:pPr>
          </w:p>
          <w:p w:rsidR="00C734B8" w:rsidRPr="000B6CEE" w:rsidRDefault="00C734B8" w:rsidP="00E043A5">
            <w:pPr>
              <w:spacing w:line="280" w:lineRule="exact"/>
              <w:jc w:val="both"/>
              <w:rPr>
                <w:rFonts w:ascii="Calibri" w:eastAsia="Calibri" w:hAnsi="Calibri" w:cs="Calibri"/>
                <w:b/>
                <w:bCs/>
                <w:noProof/>
                <w:color w:val="939598"/>
                <w:sz w:val="16"/>
                <w:szCs w:val="16"/>
              </w:rPr>
            </w:pPr>
          </w:p>
          <w:p w:rsidR="00C734B8" w:rsidRPr="000B6CEE" w:rsidRDefault="00C734B8" w:rsidP="00E043A5">
            <w:pPr>
              <w:spacing w:line="280" w:lineRule="exact"/>
              <w:jc w:val="both"/>
              <w:rPr>
                <w:rFonts w:ascii="Calibri" w:eastAsia="Calibri" w:hAnsi="Calibri" w:cs="Calibri"/>
                <w:b/>
                <w:bCs/>
                <w:noProof/>
                <w:color w:val="939598"/>
                <w:sz w:val="16"/>
                <w:szCs w:val="16"/>
              </w:rPr>
            </w:pPr>
          </w:p>
          <w:p w:rsidR="0097658F" w:rsidRPr="000B6CEE" w:rsidRDefault="0097658F" w:rsidP="00E043A5">
            <w:pPr>
              <w:spacing w:line="280" w:lineRule="exact"/>
              <w:jc w:val="both"/>
              <w:rPr>
                <w:rFonts w:ascii="Calibri" w:eastAsia="Calibri" w:hAnsi="Calibri" w:cs="Calibri"/>
                <w:b/>
                <w:bCs/>
                <w:noProof/>
                <w:color w:val="939598"/>
                <w:sz w:val="16"/>
                <w:szCs w:val="16"/>
              </w:rPr>
            </w:pPr>
          </w:p>
          <w:p w:rsidR="0097658F" w:rsidRPr="000B6CEE" w:rsidRDefault="0097658F" w:rsidP="00E043A5">
            <w:pPr>
              <w:spacing w:line="280" w:lineRule="exact"/>
              <w:jc w:val="both"/>
              <w:rPr>
                <w:rFonts w:ascii="Calibri" w:eastAsia="Calibri" w:hAnsi="Calibri" w:cs="Calibri"/>
                <w:b/>
                <w:bCs/>
                <w:noProof/>
                <w:color w:val="939598"/>
                <w:sz w:val="16"/>
                <w:szCs w:val="16"/>
              </w:rPr>
            </w:pPr>
          </w:p>
          <w:p w:rsidR="004957A5" w:rsidRDefault="004957A5" w:rsidP="00E043A5">
            <w:pPr>
              <w:spacing w:line="280" w:lineRule="exact"/>
              <w:rPr>
                <w:rFonts w:ascii="Calibri" w:eastAsia="Calibri" w:hAnsi="Calibri" w:cs="Calibri"/>
                <w:b/>
                <w:bCs/>
                <w:noProof/>
                <w:color w:val="939598"/>
                <w:sz w:val="16"/>
                <w:szCs w:val="16"/>
              </w:rPr>
            </w:pPr>
          </w:p>
          <w:p w:rsidR="004957A5" w:rsidRDefault="004957A5" w:rsidP="00E043A5">
            <w:pPr>
              <w:spacing w:line="280" w:lineRule="exact"/>
              <w:rPr>
                <w:rFonts w:ascii="Calibri" w:eastAsia="Calibri" w:hAnsi="Calibri" w:cs="Calibri"/>
                <w:b/>
                <w:bCs/>
                <w:noProof/>
                <w:color w:val="939598"/>
                <w:sz w:val="16"/>
                <w:szCs w:val="16"/>
              </w:rPr>
            </w:pPr>
          </w:p>
          <w:p w:rsidR="0097658F" w:rsidRPr="000B6CEE" w:rsidRDefault="0097658F"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97658F" w:rsidRPr="000B6CEE" w:rsidRDefault="0097658F" w:rsidP="00033FB5">
            <w:pPr>
              <w:spacing w:line="280" w:lineRule="exact"/>
              <w:rPr>
                <w:rFonts w:ascii="Calibri" w:eastAsia="Calibri" w:hAnsi="Calibri" w:cs="Calibri"/>
                <w:b/>
                <w:bCs/>
                <w:color w:val="939598"/>
                <w:sz w:val="16"/>
                <w:szCs w:val="16"/>
              </w:rPr>
            </w:pPr>
          </w:p>
          <w:p w:rsidR="0097658F" w:rsidRPr="000B6CEE" w:rsidRDefault="0097658F" w:rsidP="00033FB5">
            <w:pPr>
              <w:spacing w:line="280" w:lineRule="exact"/>
              <w:rPr>
                <w:rFonts w:ascii="Calibri" w:eastAsia="Calibri" w:hAnsi="Calibri" w:cs="Calibri"/>
                <w:b/>
                <w:bCs/>
                <w:color w:val="939598"/>
                <w:sz w:val="16"/>
                <w:szCs w:val="16"/>
              </w:rPr>
            </w:pPr>
          </w:p>
          <w:p w:rsidR="0097658F" w:rsidRPr="000B6CEE" w:rsidRDefault="0097658F" w:rsidP="00033FB5">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10</w:t>
            </w: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4957A5" w:rsidRDefault="004957A5"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15</w:t>
            </w:r>
          </w:p>
          <w:p w:rsidR="00C734B8" w:rsidRPr="000B6CEE" w:rsidRDefault="00C734B8" w:rsidP="00C734B8">
            <w:pPr>
              <w:spacing w:line="280" w:lineRule="exact"/>
              <w:rPr>
                <w:rFonts w:ascii="Calibri" w:eastAsia="Calibri" w:hAnsi="Calibri" w:cs="Calibri"/>
                <w:b/>
                <w:bCs/>
                <w:noProof/>
                <w:color w:val="939598"/>
                <w:sz w:val="16"/>
                <w:szCs w:val="16"/>
              </w:rPr>
            </w:pPr>
          </w:p>
          <w:p w:rsidR="00C734B8" w:rsidRPr="000B6CEE" w:rsidRDefault="00C734B8" w:rsidP="00C734B8">
            <w:pPr>
              <w:spacing w:line="280" w:lineRule="exact"/>
              <w:rPr>
                <w:rFonts w:ascii="Calibri" w:eastAsia="Calibri" w:hAnsi="Calibri" w:cs="Calibri"/>
                <w:b/>
                <w:bCs/>
                <w:noProof/>
                <w:color w:val="939598"/>
                <w:sz w:val="16"/>
                <w:szCs w:val="16"/>
              </w:rPr>
            </w:pPr>
          </w:p>
          <w:p w:rsidR="00C734B8" w:rsidRPr="000B6CEE" w:rsidRDefault="00C734B8" w:rsidP="00C734B8">
            <w:pPr>
              <w:spacing w:line="280" w:lineRule="exact"/>
              <w:rPr>
                <w:rFonts w:ascii="Calibri" w:eastAsia="Calibri" w:hAnsi="Calibri" w:cs="Calibri"/>
                <w:b/>
                <w:bCs/>
                <w:noProof/>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20</w:t>
            </w: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4957A5" w:rsidRDefault="004957A5"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25</w:t>
            </w:r>
          </w:p>
          <w:p w:rsidR="00C734B8" w:rsidRPr="000B6CEE" w:rsidRDefault="00C734B8" w:rsidP="00C734B8">
            <w:pPr>
              <w:spacing w:line="280" w:lineRule="exact"/>
              <w:rPr>
                <w:rFonts w:ascii="Calibri" w:eastAsia="Calibri" w:hAnsi="Calibri" w:cs="Calibri"/>
                <w:b/>
                <w:bCs/>
                <w:noProof/>
                <w:color w:val="939598"/>
                <w:sz w:val="16"/>
                <w:szCs w:val="16"/>
              </w:rPr>
            </w:pPr>
          </w:p>
          <w:p w:rsidR="00C734B8" w:rsidRPr="000B6CEE" w:rsidRDefault="00C734B8" w:rsidP="00C734B8">
            <w:pPr>
              <w:spacing w:line="280" w:lineRule="exact"/>
              <w:rPr>
                <w:rFonts w:ascii="Calibri" w:eastAsia="Calibri" w:hAnsi="Calibri" w:cs="Calibri"/>
                <w:b/>
                <w:bCs/>
                <w:noProof/>
                <w:color w:val="939598"/>
                <w:sz w:val="16"/>
                <w:szCs w:val="16"/>
              </w:rPr>
            </w:pPr>
          </w:p>
          <w:p w:rsidR="00C734B8" w:rsidRPr="000B6CEE" w:rsidRDefault="00C734B8" w:rsidP="00C734B8">
            <w:pPr>
              <w:spacing w:line="280" w:lineRule="exact"/>
              <w:rPr>
                <w:rFonts w:ascii="Calibri" w:eastAsia="Calibri" w:hAnsi="Calibri" w:cs="Calibri"/>
                <w:b/>
                <w:bCs/>
                <w:noProof/>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4957A5" w:rsidRDefault="004957A5"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30</w:t>
            </w: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4957A5" w:rsidRDefault="004957A5" w:rsidP="004957A5">
            <w:pPr>
              <w:spacing w:line="280" w:lineRule="exact"/>
              <w:rPr>
                <w:rFonts w:ascii="Calibri" w:eastAsia="Calibri" w:hAnsi="Calibri" w:cs="Calibri"/>
                <w:b/>
                <w:bCs/>
                <w:color w:val="939598"/>
                <w:sz w:val="16"/>
                <w:szCs w:val="16"/>
              </w:rPr>
            </w:pPr>
          </w:p>
          <w:p w:rsidR="00B72226" w:rsidRDefault="00B72226" w:rsidP="004957A5">
            <w:pPr>
              <w:spacing w:line="280" w:lineRule="exact"/>
              <w:rPr>
                <w:rFonts w:ascii="Calibri" w:eastAsia="Calibri" w:hAnsi="Calibri" w:cs="Calibri"/>
                <w:b/>
                <w:bCs/>
                <w:color w:val="939598"/>
                <w:sz w:val="16"/>
                <w:szCs w:val="16"/>
              </w:rPr>
            </w:pPr>
          </w:p>
          <w:p w:rsidR="004957A5" w:rsidRPr="000B6CEE" w:rsidRDefault="004957A5" w:rsidP="004957A5">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65</w:t>
            </w:r>
          </w:p>
          <w:p w:rsidR="0097658F" w:rsidRPr="000B6CEE" w:rsidRDefault="0097658F" w:rsidP="003E6264">
            <w:pPr>
              <w:spacing w:line="280" w:lineRule="exact"/>
              <w:rPr>
                <w:rFonts w:ascii="Calibri" w:eastAsia="Calibri" w:hAnsi="Calibri" w:cs="Calibri"/>
                <w:b/>
                <w:bCs/>
                <w:noProof/>
                <w:color w:val="939598"/>
                <w:sz w:val="16"/>
                <w:szCs w:val="16"/>
              </w:rPr>
            </w:pPr>
          </w:p>
        </w:tc>
        <w:tc>
          <w:tcPr>
            <w:tcW w:w="4187" w:type="dxa"/>
          </w:tcPr>
          <w:p w:rsidR="009E669C" w:rsidRDefault="009E669C" w:rsidP="009E669C">
            <w:pPr>
              <w:spacing w:line="280" w:lineRule="exact"/>
              <w:rPr>
                <w:rFonts w:ascii="Times New Roman" w:hAnsi="Times New Roman"/>
                <w:i/>
              </w:rPr>
            </w:pPr>
            <w:r w:rsidRPr="000B6CEE">
              <w:rPr>
                <w:rFonts w:ascii="Times New Roman" w:hAnsi="Times New Roman"/>
                <w:i/>
              </w:rPr>
              <w:lastRenderedPageBreak/>
              <w:t>Entra logo Inês Pereira e finge que está lavrando só em casa, e canta esta cantiga:</w:t>
            </w:r>
          </w:p>
          <w:p w:rsidR="002C7ABB" w:rsidRPr="000B6CEE" w:rsidRDefault="002C7ABB" w:rsidP="009E669C">
            <w:pPr>
              <w:spacing w:line="280" w:lineRule="exact"/>
              <w:rPr>
                <w:rFonts w:ascii="Times New Roman" w:hAnsi="Times New Roman"/>
                <w:i/>
              </w:rPr>
            </w:pPr>
          </w:p>
          <w:p w:rsidR="009E669C" w:rsidRPr="00EB5A16" w:rsidRDefault="009E669C" w:rsidP="009E669C">
            <w:pPr>
              <w:spacing w:line="280" w:lineRule="exact"/>
              <w:ind w:left="737"/>
              <w:rPr>
                <w:rFonts w:ascii="Times New Roman" w:hAnsi="Times New Roman"/>
                <w:lang w:val="fr-FR"/>
              </w:rPr>
            </w:pPr>
            <w:r w:rsidRPr="00EB5A16">
              <w:rPr>
                <w:rFonts w:ascii="Times New Roman" w:hAnsi="Times New Roman"/>
                <w:lang w:val="fr-FR"/>
              </w:rPr>
              <w:t xml:space="preserve">Quien con veros pena y muere </w:t>
            </w:r>
          </w:p>
          <w:p w:rsidR="009E669C" w:rsidRDefault="009E669C" w:rsidP="009E669C">
            <w:pPr>
              <w:spacing w:line="280" w:lineRule="exact"/>
              <w:ind w:left="737"/>
              <w:rPr>
                <w:rFonts w:ascii="Times New Roman" w:hAnsi="Times New Roman"/>
                <w:vertAlign w:val="superscript"/>
              </w:rPr>
            </w:pPr>
            <w:r w:rsidRPr="000B6CEE">
              <w:rPr>
                <w:rFonts w:ascii="Times New Roman" w:hAnsi="Times New Roman"/>
              </w:rPr>
              <w:t>qué hará cuando no os viere?</w:t>
            </w:r>
            <w:r w:rsidRPr="000B6CEE">
              <w:rPr>
                <w:rFonts w:ascii="Times New Roman" w:hAnsi="Times New Roman"/>
                <w:vertAlign w:val="superscript"/>
              </w:rPr>
              <w:t>1</w:t>
            </w:r>
          </w:p>
          <w:p w:rsidR="002C7ABB" w:rsidRPr="000B6CEE" w:rsidRDefault="002C7ABB" w:rsidP="009E669C">
            <w:pPr>
              <w:spacing w:line="280" w:lineRule="exact"/>
              <w:ind w:left="737"/>
              <w:rPr>
                <w:rFonts w:ascii="Times New Roman" w:hAnsi="Times New Roman"/>
              </w:rPr>
            </w:pPr>
          </w:p>
          <w:p w:rsidR="009E669C" w:rsidRPr="000B6CEE" w:rsidRDefault="009E669C" w:rsidP="009E669C">
            <w:pPr>
              <w:spacing w:line="280" w:lineRule="exact"/>
              <w:rPr>
                <w:rFonts w:ascii="Times New Roman" w:hAnsi="Times New Roman"/>
              </w:rPr>
            </w:pPr>
            <w:r w:rsidRPr="008B5C97">
              <w:rPr>
                <w:rFonts w:ascii="Times New Roman" w:hAnsi="Times New Roman"/>
                <w:b/>
                <w:i/>
              </w:rPr>
              <w:t>Falado:</w:t>
            </w:r>
            <w:r w:rsidRPr="000B6CEE">
              <w:rPr>
                <w:rFonts w:ascii="Times New Roman" w:hAnsi="Times New Roman"/>
              </w:rPr>
              <w:t xml:space="preserve"> Renego deste lavrar</w:t>
            </w:r>
            <w:r w:rsidRPr="000B6CEE">
              <w:rPr>
                <w:rFonts w:ascii="Times New Roman" w:hAnsi="Times New Roman"/>
                <w:vertAlign w:val="superscript"/>
              </w:rPr>
              <w:t>2</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e do primeiro que o usou</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ao diabo que o eu dou</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que tam mau é d</w:t>
            </w:r>
            <w:r w:rsidR="00760922">
              <w:rPr>
                <w:rFonts w:ascii="Times New Roman" w:hAnsi="Times New Roman"/>
              </w:rPr>
              <w:t>’</w:t>
            </w:r>
            <w:r w:rsidRPr="000B6CEE">
              <w:rPr>
                <w:rFonts w:ascii="Times New Roman" w:hAnsi="Times New Roman"/>
              </w:rPr>
              <w:t>aturar.</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Oh Jesu que enfadamento</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e que raiva e que tormento</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que cegueira e que canseira.</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Eu hei de buscar maneira</w:t>
            </w:r>
          </w:p>
          <w:p w:rsidR="009E669C" w:rsidRDefault="009E669C" w:rsidP="00C734B8">
            <w:pPr>
              <w:spacing w:line="280" w:lineRule="exact"/>
              <w:ind w:left="737"/>
              <w:rPr>
                <w:rFonts w:ascii="Times New Roman" w:hAnsi="Times New Roman"/>
              </w:rPr>
            </w:pPr>
            <w:r w:rsidRPr="000B6CEE">
              <w:rPr>
                <w:rFonts w:ascii="Times New Roman" w:hAnsi="Times New Roman"/>
              </w:rPr>
              <w:t>dalgum outro aviamento</w:t>
            </w:r>
            <w:r w:rsidRPr="000B6CEE">
              <w:rPr>
                <w:rFonts w:ascii="Times New Roman" w:hAnsi="Times New Roman"/>
                <w:vertAlign w:val="superscript"/>
              </w:rPr>
              <w:t>3</w:t>
            </w:r>
            <w:r w:rsidRPr="000B6CEE">
              <w:rPr>
                <w:rFonts w:ascii="Times New Roman" w:hAnsi="Times New Roman"/>
              </w:rPr>
              <w:t>.</w:t>
            </w:r>
          </w:p>
          <w:p w:rsidR="002C7ABB" w:rsidRPr="000B6CEE" w:rsidRDefault="002C7ABB" w:rsidP="00C734B8">
            <w:pPr>
              <w:spacing w:line="280" w:lineRule="exact"/>
              <w:ind w:left="737"/>
              <w:rPr>
                <w:rFonts w:ascii="Times New Roman" w:hAnsi="Times New Roman"/>
              </w:rPr>
            </w:pP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Coitada assi hei d</w:t>
            </w:r>
            <w:r w:rsidR="00760922">
              <w:rPr>
                <w:rFonts w:ascii="Times New Roman" w:hAnsi="Times New Roman"/>
              </w:rPr>
              <w:t>’</w:t>
            </w:r>
            <w:r w:rsidRPr="000B6CEE">
              <w:rPr>
                <w:rFonts w:ascii="Times New Roman" w:hAnsi="Times New Roman"/>
              </w:rPr>
              <w:t>estar</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encerrada nesta casa</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como panela sem asa</w:t>
            </w:r>
            <w:r w:rsidRPr="000B6CEE">
              <w:rPr>
                <w:rFonts w:ascii="Times New Roman" w:hAnsi="Times New Roman"/>
                <w:vertAlign w:val="superscript"/>
              </w:rPr>
              <w:t>4</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que sempre está num lugar.</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E assi hão de ser logrados</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dous dias amargurados</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que eu posso durar viva</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e assi hei d</w:t>
            </w:r>
            <w:r w:rsidR="00760922">
              <w:rPr>
                <w:rFonts w:ascii="Times New Roman" w:hAnsi="Times New Roman"/>
              </w:rPr>
              <w:t>’</w:t>
            </w:r>
            <w:r w:rsidRPr="000B6CEE">
              <w:rPr>
                <w:rFonts w:ascii="Times New Roman" w:hAnsi="Times New Roman"/>
              </w:rPr>
              <w:t>estar cativa</w:t>
            </w:r>
          </w:p>
          <w:p w:rsidR="009E669C" w:rsidRDefault="009E669C" w:rsidP="00C734B8">
            <w:pPr>
              <w:spacing w:line="280" w:lineRule="exact"/>
              <w:ind w:left="737"/>
              <w:rPr>
                <w:rFonts w:ascii="Times New Roman" w:hAnsi="Times New Roman"/>
              </w:rPr>
            </w:pPr>
            <w:r w:rsidRPr="000B6CEE">
              <w:rPr>
                <w:rFonts w:ascii="Times New Roman" w:hAnsi="Times New Roman"/>
              </w:rPr>
              <w:t>em poder de desfiados</w:t>
            </w:r>
            <w:r w:rsidRPr="000B6CEE">
              <w:rPr>
                <w:rFonts w:ascii="Times New Roman" w:hAnsi="Times New Roman"/>
                <w:vertAlign w:val="superscript"/>
              </w:rPr>
              <w:t>5</w:t>
            </w:r>
            <w:r w:rsidRPr="000B6CEE">
              <w:rPr>
                <w:rFonts w:ascii="Times New Roman" w:hAnsi="Times New Roman"/>
              </w:rPr>
              <w:t>.</w:t>
            </w:r>
          </w:p>
          <w:p w:rsidR="002C7ABB" w:rsidRPr="000B6CEE" w:rsidRDefault="002C7ABB" w:rsidP="00C734B8">
            <w:pPr>
              <w:spacing w:line="280" w:lineRule="exact"/>
              <w:ind w:left="737"/>
              <w:rPr>
                <w:rFonts w:ascii="Times New Roman" w:hAnsi="Times New Roman"/>
              </w:rPr>
            </w:pP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Antes o darei ao diabo</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que lavrar mais nem pontada</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já tenho a vida cansada</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de jazer sempre dum cabo</w:t>
            </w:r>
            <w:r w:rsidRPr="000B6CEE">
              <w:rPr>
                <w:rFonts w:ascii="Times New Roman" w:hAnsi="Times New Roman"/>
                <w:vertAlign w:val="superscript"/>
              </w:rPr>
              <w:t>6</w:t>
            </w:r>
            <w:r w:rsidRPr="000B6CEE">
              <w:rPr>
                <w:rFonts w:ascii="Times New Roman" w:hAnsi="Times New Roman"/>
              </w:rPr>
              <w:t>.</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Todas folgam e eu não</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todas vem e todas vão</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onde querem senam eu.</w:t>
            </w: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Ui que pecado é o meu</w:t>
            </w:r>
          </w:p>
          <w:p w:rsidR="009E669C" w:rsidRDefault="009E669C" w:rsidP="00C734B8">
            <w:pPr>
              <w:spacing w:line="280" w:lineRule="exact"/>
              <w:ind w:left="737"/>
              <w:rPr>
                <w:rFonts w:ascii="Times New Roman" w:hAnsi="Times New Roman"/>
              </w:rPr>
            </w:pPr>
            <w:r w:rsidRPr="000B6CEE">
              <w:rPr>
                <w:rFonts w:ascii="Times New Roman" w:hAnsi="Times New Roman"/>
              </w:rPr>
              <w:t>ou que dor de coração?</w:t>
            </w:r>
          </w:p>
          <w:p w:rsidR="002C7ABB" w:rsidRPr="000B6CEE" w:rsidRDefault="002C7ABB" w:rsidP="00C734B8">
            <w:pPr>
              <w:spacing w:line="280" w:lineRule="exact"/>
              <w:ind w:left="737"/>
              <w:rPr>
                <w:rFonts w:ascii="Times New Roman" w:hAnsi="Times New Roman"/>
              </w:rPr>
            </w:pPr>
          </w:p>
          <w:p w:rsidR="009E669C" w:rsidRPr="000B6CEE" w:rsidRDefault="009E669C" w:rsidP="00C734B8">
            <w:pPr>
              <w:spacing w:line="280" w:lineRule="exact"/>
              <w:ind w:left="737"/>
              <w:rPr>
                <w:rFonts w:ascii="Times New Roman" w:hAnsi="Times New Roman"/>
              </w:rPr>
            </w:pPr>
            <w:r w:rsidRPr="000B6CEE">
              <w:rPr>
                <w:rFonts w:ascii="Times New Roman" w:hAnsi="Times New Roman"/>
              </w:rPr>
              <w:t>Esta vida é mais que morta</w:t>
            </w:r>
          </w:p>
          <w:p w:rsidR="00B72226" w:rsidRPr="00B72226" w:rsidRDefault="00B72226" w:rsidP="00B72226">
            <w:pPr>
              <w:tabs>
                <w:tab w:val="right" w:pos="994"/>
                <w:tab w:val="left" w:pos="1106"/>
                <w:tab w:val="right" w:pos="4820"/>
              </w:tabs>
              <w:autoSpaceDE w:val="0"/>
              <w:autoSpaceDN w:val="0"/>
              <w:adjustRightInd w:val="0"/>
              <w:spacing w:line="280" w:lineRule="exact"/>
              <w:ind w:left="737"/>
              <w:rPr>
                <w:rFonts w:ascii="Times New Roman" w:hAnsi="Times New Roman" w:cs="Arial"/>
                <w:color w:val="000000"/>
                <w:szCs w:val="20"/>
                <w:vertAlign w:val="superscript"/>
              </w:rPr>
            </w:pPr>
            <w:r w:rsidRPr="000B6CEE">
              <w:rPr>
                <w:rFonts w:ascii="Times New Roman" w:hAnsi="Times New Roman" w:cs="Arial"/>
                <w:color w:val="000000"/>
                <w:szCs w:val="20"/>
              </w:rPr>
              <w:lastRenderedPageBreak/>
              <w:t>Quando te nam percatares</w:t>
            </w:r>
            <w:r w:rsidR="00760922">
              <w:rPr>
                <w:rFonts w:ascii="Times New Roman" w:hAnsi="Times New Roman" w:cs="Arial"/>
                <w:color w:val="000000"/>
                <w:szCs w:val="20"/>
                <w:vertAlign w:val="superscript"/>
              </w:rPr>
              <w:t>11</w:t>
            </w:r>
          </w:p>
          <w:p w:rsidR="002C7ABB" w:rsidRPr="000B6CEE" w:rsidRDefault="002C7ABB" w:rsidP="002C7ABB">
            <w:pPr>
              <w:tabs>
                <w:tab w:val="right" w:pos="994"/>
                <w:tab w:val="left" w:pos="1106"/>
                <w:tab w:val="right" w:pos="4820"/>
              </w:tabs>
              <w:autoSpaceDE w:val="0"/>
              <w:autoSpaceDN w:val="0"/>
              <w:adjustRightInd w:val="0"/>
              <w:spacing w:line="280" w:lineRule="exact"/>
              <w:ind w:left="737"/>
              <w:rPr>
                <w:rFonts w:ascii="Times New Roman" w:hAnsi="Times New Roman" w:cs="Arial"/>
                <w:color w:val="000000"/>
                <w:szCs w:val="20"/>
              </w:rPr>
            </w:pPr>
            <w:r w:rsidRPr="000B6CEE">
              <w:rPr>
                <w:rFonts w:ascii="Times New Roman" w:hAnsi="Times New Roman" w:cs="Arial"/>
                <w:color w:val="000000"/>
                <w:szCs w:val="20"/>
              </w:rPr>
              <w:t>virão maridos a pares</w:t>
            </w:r>
          </w:p>
          <w:p w:rsidR="002C7ABB" w:rsidRDefault="002C7ABB" w:rsidP="002C7ABB">
            <w:pPr>
              <w:tabs>
                <w:tab w:val="right" w:pos="994"/>
                <w:tab w:val="left" w:pos="1106"/>
                <w:tab w:val="right" w:pos="4820"/>
              </w:tabs>
              <w:autoSpaceDE w:val="0"/>
              <w:autoSpaceDN w:val="0"/>
              <w:adjustRightInd w:val="0"/>
              <w:spacing w:line="280" w:lineRule="exact"/>
              <w:ind w:left="737"/>
              <w:rPr>
                <w:rFonts w:ascii="Times New Roman" w:hAnsi="Times New Roman" w:cs="Arial"/>
                <w:color w:val="000000"/>
                <w:szCs w:val="20"/>
              </w:rPr>
            </w:pPr>
            <w:r w:rsidRPr="000B6CEE">
              <w:rPr>
                <w:rFonts w:ascii="Times New Roman" w:hAnsi="Times New Roman" w:cs="Arial"/>
                <w:color w:val="000000"/>
                <w:szCs w:val="20"/>
              </w:rPr>
              <w:t>e filhos de três em três.</w:t>
            </w:r>
          </w:p>
          <w:p w:rsidR="002C7ABB" w:rsidRPr="000B6CEE" w:rsidRDefault="002C7ABB" w:rsidP="002C7ABB">
            <w:pPr>
              <w:tabs>
                <w:tab w:val="right" w:pos="994"/>
                <w:tab w:val="left" w:pos="1106"/>
                <w:tab w:val="right" w:pos="4820"/>
              </w:tabs>
              <w:autoSpaceDE w:val="0"/>
              <w:autoSpaceDN w:val="0"/>
              <w:adjustRightInd w:val="0"/>
              <w:spacing w:line="280" w:lineRule="exact"/>
              <w:ind w:left="737"/>
              <w:rPr>
                <w:rFonts w:ascii="Times New Roman" w:hAnsi="Times New Roman" w:cs="Arial"/>
                <w:color w:val="000000"/>
                <w:szCs w:val="20"/>
              </w:rPr>
            </w:pPr>
          </w:p>
          <w:p w:rsidR="002C7ABB" w:rsidRPr="000B6CEE" w:rsidRDefault="002C7ABB" w:rsidP="002C7ABB">
            <w:pPr>
              <w:tabs>
                <w:tab w:val="right" w:pos="994"/>
                <w:tab w:val="left" w:pos="1106"/>
                <w:tab w:val="right" w:pos="4820"/>
              </w:tabs>
              <w:autoSpaceDE w:val="0"/>
              <w:autoSpaceDN w:val="0"/>
              <w:adjustRightInd w:val="0"/>
              <w:spacing w:line="280" w:lineRule="exact"/>
              <w:ind w:left="737" w:hanging="1134"/>
              <w:rPr>
                <w:rFonts w:ascii="Times New Roman" w:hAnsi="Times New Roman" w:cs="Arial"/>
                <w:color w:val="000000"/>
                <w:szCs w:val="20"/>
              </w:rPr>
            </w:pPr>
            <w:r w:rsidRPr="000B6CEE">
              <w:rPr>
                <w:rFonts w:ascii="Times New Roman" w:hAnsi="Times New Roman" w:cs="Arial"/>
                <w:i/>
                <w:color w:val="000000"/>
                <w:szCs w:val="20"/>
              </w:rPr>
              <w:t>Inês</w:t>
            </w:r>
            <w:r w:rsidR="004957A5">
              <w:rPr>
                <w:rFonts w:ascii="Times New Roman" w:hAnsi="Times New Roman" w:cs="Arial"/>
                <w:i/>
                <w:color w:val="000000"/>
                <w:szCs w:val="20"/>
              </w:rPr>
              <w:t xml:space="preserve">    </w:t>
            </w:r>
            <w:r w:rsidRPr="000B6CEE">
              <w:rPr>
                <w:rFonts w:ascii="Times New Roman" w:hAnsi="Times New Roman" w:cs="Arial"/>
                <w:i/>
                <w:color w:val="000000"/>
                <w:szCs w:val="20"/>
              </w:rPr>
              <w:t xml:space="preserve"> </w:t>
            </w:r>
            <w:r w:rsidRPr="00312185">
              <w:rPr>
                <w:rFonts w:ascii="Times New Roman" w:hAnsi="Times New Roman" w:cs="Arial"/>
                <w:b/>
                <w:i/>
                <w:color w:val="000000"/>
                <w:szCs w:val="20"/>
              </w:rPr>
              <w:t>Inês</w:t>
            </w:r>
            <w:r w:rsidRPr="00312185">
              <w:rPr>
                <w:rFonts w:ascii="Times New Roman" w:hAnsi="Times New Roman" w:cs="Arial"/>
                <w:b/>
                <w:color w:val="000000"/>
                <w:szCs w:val="20"/>
              </w:rPr>
              <w:t xml:space="preserve"> </w:t>
            </w:r>
            <w:r w:rsidR="004957A5" w:rsidRPr="00312185">
              <w:rPr>
                <w:rFonts w:ascii="Times New Roman" w:hAnsi="Times New Roman" w:cs="Arial"/>
                <w:b/>
                <w:color w:val="000000"/>
                <w:szCs w:val="20"/>
              </w:rPr>
              <w:t xml:space="preserve"> </w:t>
            </w:r>
            <w:r w:rsidRPr="000B6CEE">
              <w:rPr>
                <w:rFonts w:ascii="Times New Roman" w:hAnsi="Times New Roman" w:cs="Arial"/>
                <w:color w:val="000000"/>
                <w:szCs w:val="20"/>
              </w:rPr>
              <w:t>Quero-m</w:t>
            </w:r>
            <w:r w:rsidR="00760922">
              <w:rPr>
                <w:rFonts w:ascii="Times New Roman" w:hAnsi="Times New Roman" w:cs="Arial"/>
                <w:color w:val="000000"/>
                <w:szCs w:val="20"/>
              </w:rPr>
              <w:t>’</w:t>
            </w:r>
            <w:r w:rsidRPr="000B6CEE">
              <w:rPr>
                <w:rFonts w:ascii="Times New Roman" w:hAnsi="Times New Roman" w:cs="Arial"/>
                <w:color w:val="000000"/>
                <w:szCs w:val="20"/>
              </w:rPr>
              <w:t xml:space="preserve">ora alevantar. </w:t>
            </w:r>
          </w:p>
          <w:p w:rsidR="002C7ABB" w:rsidRPr="000B6CEE" w:rsidRDefault="002C7ABB" w:rsidP="002C7ABB">
            <w:pPr>
              <w:tabs>
                <w:tab w:val="right" w:pos="994"/>
                <w:tab w:val="left" w:pos="1106"/>
                <w:tab w:val="right" w:pos="4820"/>
              </w:tabs>
              <w:autoSpaceDE w:val="0"/>
              <w:autoSpaceDN w:val="0"/>
              <w:adjustRightInd w:val="0"/>
              <w:spacing w:line="280" w:lineRule="exact"/>
              <w:ind w:left="737"/>
              <w:rPr>
                <w:rFonts w:ascii="Times New Roman" w:hAnsi="Times New Roman" w:cs="Arial"/>
                <w:color w:val="000000"/>
                <w:szCs w:val="20"/>
              </w:rPr>
            </w:pPr>
            <w:r w:rsidRPr="000B6CEE">
              <w:rPr>
                <w:rFonts w:ascii="Times New Roman" w:hAnsi="Times New Roman" w:cs="Arial"/>
                <w:color w:val="000000"/>
                <w:szCs w:val="20"/>
              </w:rPr>
              <w:t>Folgo mais de falar nisso</w:t>
            </w:r>
          </w:p>
          <w:p w:rsidR="002C7ABB" w:rsidRPr="000B6CEE" w:rsidRDefault="002C7ABB" w:rsidP="002C7ABB">
            <w:pPr>
              <w:tabs>
                <w:tab w:val="right" w:pos="994"/>
                <w:tab w:val="left" w:pos="1106"/>
                <w:tab w:val="right" w:pos="4820"/>
              </w:tabs>
              <w:autoSpaceDE w:val="0"/>
              <w:autoSpaceDN w:val="0"/>
              <w:adjustRightInd w:val="0"/>
              <w:spacing w:line="280" w:lineRule="exact"/>
              <w:ind w:left="737"/>
              <w:rPr>
                <w:rFonts w:ascii="Times New Roman" w:hAnsi="Times New Roman" w:cs="Arial"/>
                <w:color w:val="000000"/>
                <w:szCs w:val="20"/>
              </w:rPr>
            </w:pPr>
            <w:r w:rsidRPr="000B6CEE">
              <w:rPr>
                <w:rFonts w:ascii="Times New Roman" w:hAnsi="Times New Roman" w:cs="Arial"/>
                <w:color w:val="000000"/>
                <w:szCs w:val="20"/>
              </w:rPr>
              <w:t>assi Deos me dê o paraíso</w:t>
            </w:r>
          </w:p>
          <w:p w:rsidR="002C7ABB" w:rsidRPr="000B6CEE" w:rsidRDefault="002C7ABB" w:rsidP="002C7ABB">
            <w:pPr>
              <w:tabs>
                <w:tab w:val="right" w:pos="994"/>
                <w:tab w:val="left" w:pos="1106"/>
                <w:tab w:val="right" w:pos="4820"/>
              </w:tabs>
              <w:autoSpaceDE w:val="0"/>
              <w:autoSpaceDN w:val="0"/>
              <w:adjustRightInd w:val="0"/>
              <w:spacing w:line="280" w:lineRule="exact"/>
              <w:ind w:left="737"/>
              <w:rPr>
                <w:rFonts w:ascii="Times New Roman" w:hAnsi="Times New Roman" w:cs="Arial"/>
                <w:color w:val="000000"/>
                <w:szCs w:val="20"/>
              </w:rPr>
            </w:pPr>
            <w:r w:rsidRPr="000B6CEE">
              <w:rPr>
                <w:rFonts w:ascii="Times New Roman" w:hAnsi="Times New Roman" w:cs="Arial"/>
                <w:color w:val="000000"/>
                <w:szCs w:val="20"/>
              </w:rPr>
              <w:t>mil vezes que nam lavrar</w:t>
            </w:r>
            <w:r w:rsidR="00760922">
              <w:rPr>
                <w:rFonts w:ascii="Times New Roman" w:hAnsi="Times New Roman" w:cs="Arial"/>
                <w:color w:val="000000"/>
                <w:szCs w:val="20"/>
                <w:vertAlign w:val="superscript"/>
              </w:rPr>
              <w:t>12</w:t>
            </w:r>
            <w:r w:rsidRPr="000B6CEE">
              <w:rPr>
                <w:rFonts w:ascii="Times New Roman" w:hAnsi="Times New Roman" w:cs="Arial"/>
                <w:color w:val="000000"/>
                <w:szCs w:val="20"/>
              </w:rPr>
              <w:t>.</w:t>
            </w:r>
          </w:p>
          <w:p w:rsidR="0097658F" w:rsidRPr="004957A5" w:rsidRDefault="002C7ABB" w:rsidP="004957A5">
            <w:pPr>
              <w:tabs>
                <w:tab w:val="right" w:pos="994"/>
                <w:tab w:val="left" w:pos="1106"/>
                <w:tab w:val="right" w:pos="4820"/>
              </w:tabs>
              <w:autoSpaceDE w:val="0"/>
              <w:autoSpaceDN w:val="0"/>
              <w:adjustRightInd w:val="0"/>
              <w:spacing w:line="280" w:lineRule="exact"/>
              <w:ind w:left="737"/>
              <w:rPr>
                <w:rFonts w:ascii="Times New Roman" w:hAnsi="Times New Roman" w:cs="Arial"/>
                <w:color w:val="000000"/>
                <w:szCs w:val="20"/>
              </w:rPr>
            </w:pPr>
            <w:r w:rsidRPr="000B6CEE">
              <w:rPr>
                <w:rFonts w:ascii="Times New Roman" w:hAnsi="Times New Roman" w:cs="Arial"/>
                <w:color w:val="000000"/>
                <w:szCs w:val="20"/>
              </w:rPr>
              <w:t>Isto nam sei que o faz.</w:t>
            </w:r>
          </w:p>
        </w:tc>
        <w:tc>
          <w:tcPr>
            <w:tcW w:w="335" w:type="dxa"/>
          </w:tcPr>
          <w:p w:rsidR="00C734B8" w:rsidRPr="000B6CEE" w:rsidRDefault="00C734B8" w:rsidP="0003419F">
            <w:pPr>
              <w:spacing w:line="280" w:lineRule="exact"/>
              <w:rPr>
                <w:rFonts w:ascii="Calibri" w:eastAsia="Calibri" w:hAnsi="Calibri" w:cs="Calibri"/>
                <w:b/>
                <w:bCs/>
                <w:color w:val="939598"/>
                <w:sz w:val="16"/>
                <w:szCs w:val="16"/>
              </w:rPr>
            </w:pPr>
          </w:p>
          <w:p w:rsidR="00C734B8" w:rsidRPr="000B6CEE" w:rsidRDefault="00C734B8" w:rsidP="0003419F">
            <w:pPr>
              <w:spacing w:line="280" w:lineRule="exact"/>
              <w:rPr>
                <w:rFonts w:ascii="Calibri" w:eastAsia="Calibri" w:hAnsi="Calibri" w:cs="Calibri"/>
                <w:b/>
                <w:bCs/>
                <w:color w:val="939598"/>
                <w:sz w:val="16"/>
                <w:szCs w:val="16"/>
              </w:rPr>
            </w:pPr>
          </w:p>
          <w:p w:rsidR="00C734B8" w:rsidRPr="000B6CEE" w:rsidRDefault="00C734B8" w:rsidP="0003419F">
            <w:pPr>
              <w:spacing w:line="280" w:lineRule="exact"/>
              <w:rPr>
                <w:rFonts w:ascii="Calibri" w:eastAsia="Calibri" w:hAnsi="Calibri" w:cs="Calibri"/>
                <w:b/>
                <w:bCs/>
                <w:color w:val="939598"/>
                <w:sz w:val="16"/>
                <w:szCs w:val="16"/>
              </w:rPr>
            </w:pPr>
          </w:p>
          <w:p w:rsidR="00C734B8" w:rsidRPr="000B6CEE" w:rsidRDefault="00C734B8" w:rsidP="0003419F">
            <w:pPr>
              <w:spacing w:line="280" w:lineRule="exact"/>
              <w:rPr>
                <w:rFonts w:ascii="Calibri" w:eastAsia="Calibri" w:hAnsi="Calibri" w:cs="Calibri"/>
                <w:b/>
                <w:bCs/>
                <w:color w:val="939598"/>
                <w:sz w:val="16"/>
                <w:szCs w:val="16"/>
              </w:rPr>
            </w:pPr>
          </w:p>
          <w:p w:rsidR="004957A5" w:rsidRPr="000B6CEE" w:rsidRDefault="004957A5" w:rsidP="004957A5">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35</w:t>
            </w:r>
          </w:p>
          <w:p w:rsidR="004957A5" w:rsidRDefault="004957A5" w:rsidP="0003419F">
            <w:pPr>
              <w:spacing w:line="280" w:lineRule="exact"/>
              <w:rPr>
                <w:rFonts w:ascii="Calibri" w:eastAsia="Calibri" w:hAnsi="Calibri" w:cs="Calibri"/>
                <w:b/>
                <w:bCs/>
                <w:color w:val="939598"/>
                <w:sz w:val="16"/>
                <w:szCs w:val="16"/>
              </w:rPr>
            </w:pPr>
          </w:p>
          <w:p w:rsidR="004957A5" w:rsidRDefault="004957A5" w:rsidP="0003419F">
            <w:pPr>
              <w:spacing w:line="280" w:lineRule="exact"/>
              <w:rPr>
                <w:rFonts w:ascii="Calibri" w:eastAsia="Calibri" w:hAnsi="Calibri" w:cs="Calibri"/>
                <w:b/>
                <w:bCs/>
                <w:color w:val="939598"/>
                <w:sz w:val="16"/>
                <w:szCs w:val="16"/>
              </w:rPr>
            </w:pPr>
          </w:p>
          <w:p w:rsidR="004957A5" w:rsidRDefault="004957A5" w:rsidP="0003419F">
            <w:pPr>
              <w:spacing w:line="280" w:lineRule="exact"/>
              <w:rPr>
                <w:rFonts w:ascii="Calibri" w:eastAsia="Calibri" w:hAnsi="Calibri" w:cs="Calibri"/>
                <w:b/>
                <w:bCs/>
                <w:color w:val="939598"/>
                <w:sz w:val="16"/>
                <w:szCs w:val="16"/>
              </w:rPr>
            </w:pPr>
          </w:p>
          <w:p w:rsidR="004957A5" w:rsidRDefault="004957A5" w:rsidP="0003419F">
            <w:pPr>
              <w:spacing w:line="280" w:lineRule="exact"/>
              <w:rPr>
                <w:rFonts w:ascii="Calibri" w:eastAsia="Calibri" w:hAnsi="Calibri" w:cs="Calibri"/>
                <w:b/>
                <w:bCs/>
                <w:color w:val="939598"/>
                <w:sz w:val="16"/>
                <w:szCs w:val="16"/>
              </w:rPr>
            </w:pPr>
          </w:p>
          <w:p w:rsidR="004957A5" w:rsidRDefault="004957A5" w:rsidP="0003419F">
            <w:pPr>
              <w:spacing w:line="280" w:lineRule="exact"/>
              <w:rPr>
                <w:rFonts w:ascii="Calibri" w:eastAsia="Calibri" w:hAnsi="Calibri" w:cs="Calibri"/>
                <w:b/>
                <w:bCs/>
                <w:color w:val="939598"/>
                <w:sz w:val="16"/>
                <w:szCs w:val="16"/>
              </w:rPr>
            </w:pPr>
          </w:p>
          <w:p w:rsidR="004957A5" w:rsidRDefault="004957A5" w:rsidP="0003419F">
            <w:pPr>
              <w:spacing w:line="280" w:lineRule="exact"/>
              <w:rPr>
                <w:rFonts w:ascii="Calibri" w:eastAsia="Calibri" w:hAnsi="Calibri" w:cs="Calibri"/>
                <w:b/>
                <w:bCs/>
                <w:color w:val="939598"/>
                <w:sz w:val="16"/>
                <w:szCs w:val="16"/>
              </w:rPr>
            </w:pPr>
          </w:p>
          <w:p w:rsidR="004957A5" w:rsidRDefault="004957A5" w:rsidP="0003419F">
            <w:pPr>
              <w:spacing w:line="280" w:lineRule="exact"/>
              <w:rPr>
                <w:rFonts w:ascii="Calibri" w:eastAsia="Calibri" w:hAnsi="Calibri" w:cs="Calibri"/>
                <w:b/>
                <w:bCs/>
                <w:color w:val="939598"/>
                <w:sz w:val="16"/>
                <w:szCs w:val="16"/>
              </w:rPr>
            </w:pPr>
          </w:p>
          <w:p w:rsidR="0097658F" w:rsidRPr="000B6CEE" w:rsidRDefault="00C734B8" w:rsidP="0003419F">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4</w:t>
            </w:r>
            <w:r w:rsidR="0097658F" w:rsidRPr="000B6CEE">
              <w:rPr>
                <w:rFonts w:ascii="Calibri" w:eastAsia="Calibri" w:hAnsi="Calibri" w:cs="Calibri"/>
                <w:b/>
                <w:bCs/>
                <w:color w:val="939598"/>
                <w:sz w:val="16"/>
                <w:szCs w:val="16"/>
              </w:rPr>
              <w:t>0</w:t>
            </w:r>
          </w:p>
          <w:p w:rsidR="0097658F" w:rsidRPr="000B6CEE" w:rsidRDefault="0097658F" w:rsidP="0003419F">
            <w:pPr>
              <w:spacing w:line="280" w:lineRule="exact"/>
              <w:rPr>
                <w:rFonts w:ascii="Calibri" w:eastAsia="Calibri" w:hAnsi="Calibri" w:cs="Calibri"/>
                <w:b/>
                <w:bCs/>
                <w:color w:val="939598"/>
                <w:sz w:val="16"/>
                <w:szCs w:val="16"/>
              </w:rPr>
            </w:pPr>
          </w:p>
          <w:p w:rsidR="0097658F" w:rsidRPr="000B6CEE" w:rsidRDefault="0097658F" w:rsidP="0003419F">
            <w:pPr>
              <w:spacing w:line="280" w:lineRule="exact"/>
              <w:rPr>
                <w:rFonts w:ascii="Calibri" w:eastAsia="Calibri" w:hAnsi="Calibri" w:cs="Calibri"/>
                <w:b/>
                <w:bCs/>
                <w:color w:val="939598"/>
                <w:sz w:val="16"/>
                <w:szCs w:val="16"/>
              </w:rPr>
            </w:pPr>
          </w:p>
          <w:p w:rsidR="0097658F" w:rsidRPr="000B6CEE" w:rsidRDefault="0097658F" w:rsidP="0003419F">
            <w:pPr>
              <w:spacing w:line="280" w:lineRule="exact"/>
              <w:rPr>
                <w:rFonts w:ascii="Calibri" w:eastAsia="Calibri" w:hAnsi="Calibri" w:cs="Calibri"/>
                <w:b/>
                <w:bCs/>
                <w:color w:val="939598"/>
                <w:sz w:val="16"/>
                <w:szCs w:val="16"/>
              </w:rPr>
            </w:pPr>
          </w:p>
          <w:p w:rsidR="0097658F" w:rsidRPr="000B6CEE" w:rsidRDefault="0097658F" w:rsidP="0003419F">
            <w:pPr>
              <w:spacing w:line="280" w:lineRule="exact"/>
              <w:rPr>
                <w:rFonts w:ascii="Calibri" w:eastAsia="Calibri" w:hAnsi="Calibri" w:cs="Calibri"/>
                <w:b/>
                <w:bCs/>
                <w:color w:val="939598"/>
                <w:sz w:val="16"/>
                <w:szCs w:val="16"/>
              </w:rPr>
            </w:pPr>
          </w:p>
          <w:p w:rsidR="004957A5" w:rsidRDefault="004957A5" w:rsidP="0003419F">
            <w:pPr>
              <w:spacing w:line="280" w:lineRule="exact"/>
              <w:rPr>
                <w:rFonts w:ascii="Calibri" w:eastAsia="Calibri" w:hAnsi="Calibri" w:cs="Calibri"/>
                <w:b/>
                <w:bCs/>
                <w:color w:val="939598"/>
                <w:sz w:val="16"/>
                <w:szCs w:val="16"/>
              </w:rPr>
            </w:pPr>
          </w:p>
          <w:p w:rsidR="0097658F" w:rsidRPr="000B6CEE" w:rsidRDefault="00C734B8" w:rsidP="0003419F">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4</w:t>
            </w:r>
            <w:r w:rsidR="0097658F" w:rsidRPr="000B6CEE">
              <w:rPr>
                <w:rFonts w:ascii="Calibri" w:eastAsia="Calibri" w:hAnsi="Calibri" w:cs="Calibri"/>
                <w:b/>
                <w:bCs/>
                <w:color w:val="939598"/>
                <w:sz w:val="16"/>
                <w:szCs w:val="16"/>
              </w:rPr>
              <w:t>5</w:t>
            </w: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50</w:t>
            </w: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55</w:t>
            </w:r>
          </w:p>
          <w:p w:rsidR="00C734B8" w:rsidRDefault="00C734B8" w:rsidP="00C734B8">
            <w:pPr>
              <w:spacing w:line="280" w:lineRule="exact"/>
              <w:rPr>
                <w:rFonts w:ascii="Calibri" w:eastAsia="Calibri" w:hAnsi="Calibri" w:cs="Calibri"/>
                <w:b/>
                <w:bCs/>
                <w:color w:val="939598"/>
                <w:sz w:val="16"/>
                <w:szCs w:val="16"/>
              </w:rPr>
            </w:pPr>
          </w:p>
          <w:p w:rsidR="00C0549E" w:rsidRPr="000B6CEE" w:rsidRDefault="00C0549E"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60</w:t>
            </w: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C734B8" w:rsidRDefault="00C734B8" w:rsidP="00C734B8">
            <w:pPr>
              <w:spacing w:line="280" w:lineRule="exact"/>
              <w:rPr>
                <w:rFonts w:ascii="Calibri" w:eastAsia="Calibri" w:hAnsi="Calibri" w:cs="Calibri"/>
                <w:b/>
                <w:bCs/>
                <w:color w:val="939598"/>
                <w:sz w:val="16"/>
                <w:szCs w:val="16"/>
              </w:rPr>
            </w:pPr>
          </w:p>
          <w:p w:rsidR="00C0549E" w:rsidRPr="000B6CEE" w:rsidRDefault="00C0549E" w:rsidP="00C734B8">
            <w:pPr>
              <w:spacing w:line="280" w:lineRule="exact"/>
              <w:rPr>
                <w:rFonts w:ascii="Calibri" w:eastAsia="Calibri" w:hAnsi="Calibri" w:cs="Calibri"/>
                <w:b/>
                <w:bCs/>
                <w:color w:val="939598"/>
                <w:sz w:val="16"/>
                <w:szCs w:val="16"/>
              </w:rPr>
            </w:pPr>
          </w:p>
          <w:p w:rsidR="00A07F16" w:rsidRPr="000B6CEE" w:rsidRDefault="00A07F16" w:rsidP="00C734B8">
            <w:pPr>
              <w:spacing w:line="280" w:lineRule="exact"/>
              <w:rPr>
                <w:rFonts w:ascii="Calibri" w:eastAsia="Calibri" w:hAnsi="Calibri" w:cs="Calibri"/>
                <w:b/>
                <w:bCs/>
                <w:color w:val="939598"/>
                <w:sz w:val="16"/>
                <w:szCs w:val="16"/>
              </w:rPr>
            </w:pPr>
          </w:p>
          <w:p w:rsidR="00C734B8" w:rsidRPr="000B6CEE" w:rsidRDefault="00C734B8" w:rsidP="00C734B8">
            <w:pPr>
              <w:spacing w:line="280" w:lineRule="exact"/>
              <w:rPr>
                <w:rFonts w:ascii="Calibri" w:eastAsia="Calibri" w:hAnsi="Calibri" w:cs="Calibri"/>
                <w:b/>
                <w:bCs/>
                <w:color w:val="939598"/>
                <w:sz w:val="16"/>
                <w:szCs w:val="16"/>
              </w:rPr>
            </w:pPr>
          </w:p>
          <w:p w:rsidR="0097658F" w:rsidRPr="000B6CEE" w:rsidRDefault="0097658F" w:rsidP="00C734B8">
            <w:pPr>
              <w:spacing w:line="280" w:lineRule="exact"/>
              <w:rPr>
                <w:rFonts w:ascii="Calibri" w:eastAsia="Calibri" w:hAnsi="Calibri" w:cs="Calibri"/>
                <w:b/>
                <w:bCs/>
                <w:color w:val="939598"/>
                <w:sz w:val="16"/>
                <w:szCs w:val="16"/>
              </w:rPr>
            </w:pPr>
          </w:p>
        </w:tc>
        <w:tc>
          <w:tcPr>
            <w:tcW w:w="4551" w:type="dxa"/>
          </w:tcPr>
          <w:p w:rsidR="002C7ABB" w:rsidRPr="000B6CEE" w:rsidRDefault="002C7ABB" w:rsidP="002C7ABB">
            <w:pPr>
              <w:spacing w:line="280" w:lineRule="exact"/>
              <w:ind w:left="1134"/>
              <w:rPr>
                <w:rFonts w:ascii="Times New Roman" w:hAnsi="Times New Roman"/>
              </w:rPr>
            </w:pPr>
            <w:r w:rsidRPr="000B6CEE">
              <w:rPr>
                <w:rFonts w:ascii="Times New Roman" w:hAnsi="Times New Roman"/>
              </w:rPr>
              <w:lastRenderedPageBreak/>
              <w:t>sam eu coruja ou corujo</w:t>
            </w:r>
          </w:p>
          <w:p w:rsidR="002C7ABB" w:rsidRPr="000B6CEE" w:rsidRDefault="002C7ABB" w:rsidP="002C7ABB">
            <w:pPr>
              <w:spacing w:line="280" w:lineRule="exact"/>
              <w:ind w:left="1134"/>
              <w:rPr>
                <w:rFonts w:ascii="Times New Roman" w:hAnsi="Times New Roman"/>
              </w:rPr>
            </w:pPr>
            <w:r w:rsidRPr="000B6CEE">
              <w:rPr>
                <w:rFonts w:ascii="Times New Roman" w:hAnsi="Times New Roman"/>
              </w:rPr>
              <w:t>ou sam algum caramujo</w:t>
            </w:r>
          </w:p>
          <w:p w:rsidR="002C7ABB" w:rsidRDefault="002C7ABB" w:rsidP="002C7ABB">
            <w:pPr>
              <w:tabs>
                <w:tab w:val="right" w:pos="3935"/>
              </w:tabs>
              <w:autoSpaceDE w:val="0"/>
              <w:autoSpaceDN w:val="0"/>
              <w:adjustRightInd w:val="0"/>
              <w:spacing w:line="280" w:lineRule="exact"/>
              <w:ind w:left="1134"/>
              <w:rPr>
                <w:rFonts w:ascii="Times New Roman" w:hAnsi="Times New Roman"/>
              </w:rPr>
            </w:pPr>
            <w:r w:rsidRPr="000B6CEE">
              <w:rPr>
                <w:rFonts w:ascii="Times New Roman" w:hAnsi="Times New Roman"/>
              </w:rPr>
              <w:t>que nam sai senão à porta?</w:t>
            </w:r>
          </w:p>
          <w:p w:rsidR="002C7ABB" w:rsidRPr="000B6CEE" w:rsidRDefault="002C7ABB" w:rsidP="002C7ABB">
            <w:pPr>
              <w:spacing w:line="280" w:lineRule="exact"/>
              <w:ind w:left="1134"/>
              <w:rPr>
                <w:rFonts w:ascii="Times New Roman" w:hAnsi="Times New Roman"/>
              </w:rPr>
            </w:pPr>
            <w:r w:rsidRPr="000B6CEE">
              <w:rPr>
                <w:rFonts w:ascii="Times New Roman" w:hAnsi="Times New Roman"/>
              </w:rPr>
              <w:t>E quando me dão algum dia</w:t>
            </w:r>
          </w:p>
          <w:p w:rsidR="002C7ABB" w:rsidRPr="000B6CEE" w:rsidRDefault="002C7ABB" w:rsidP="002C7ABB">
            <w:pPr>
              <w:spacing w:line="280" w:lineRule="exact"/>
              <w:ind w:left="1134"/>
              <w:rPr>
                <w:rFonts w:ascii="Times New Roman" w:hAnsi="Times New Roman"/>
              </w:rPr>
            </w:pPr>
            <w:r w:rsidRPr="000B6CEE">
              <w:rPr>
                <w:rFonts w:ascii="Times New Roman" w:hAnsi="Times New Roman"/>
              </w:rPr>
              <w:t>licença como a bugia</w:t>
            </w:r>
          </w:p>
          <w:p w:rsidR="002C7ABB" w:rsidRPr="000B6CEE" w:rsidRDefault="002C7ABB" w:rsidP="002C7ABB">
            <w:pPr>
              <w:spacing w:line="280" w:lineRule="exact"/>
              <w:ind w:left="1134"/>
              <w:rPr>
                <w:rFonts w:ascii="Times New Roman" w:hAnsi="Times New Roman"/>
              </w:rPr>
            </w:pPr>
            <w:r w:rsidRPr="000B6CEE">
              <w:rPr>
                <w:rFonts w:ascii="Times New Roman" w:hAnsi="Times New Roman"/>
              </w:rPr>
              <w:t>que possa estar à janela</w:t>
            </w:r>
          </w:p>
          <w:p w:rsidR="002C7ABB" w:rsidRDefault="002C7ABB" w:rsidP="002C7ABB">
            <w:pPr>
              <w:tabs>
                <w:tab w:val="right" w:pos="3935"/>
              </w:tabs>
              <w:autoSpaceDE w:val="0"/>
              <w:autoSpaceDN w:val="0"/>
              <w:adjustRightInd w:val="0"/>
              <w:spacing w:line="280" w:lineRule="exact"/>
              <w:ind w:left="1134"/>
              <w:rPr>
                <w:rFonts w:ascii="Times New Roman" w:hAnsi="Times New Roman"/>
                <w:vertAlign w:val="superscript"/>
              </w:rPr>
            </w:pPr>
            <w:r w:rsidRPr="000B6CEE">
              <w:rPr>
                <w:rFonts w:ascii="Times New Roman" w:hAnsi="Times New Roman"/>
              </w:rPr>
              <w:t>é já mais que a Madanela</w:t>
            </w:r>
          </w:p>
          <w:p w:rsidR="00B72226" w:rsidRPr="00B72226" w:rsidRDefault="00B72226" w:rsidP="002C7ABB">
            <w:pPr>
              <w:tabs>
                <w:tab w:val="right" w:pos="3935"/>
              </w:tabs>
              <w:autoSpaceDE w:val="0"/>
              <w:autoSpaceDN w:val="0"/>
              <w:adjustRightInd w:val="0"/>
              <w:spacing w:line="280" w:lineRule="exact"/>
              <w:ind w:left="1134"/>
              <w:rPr>
                <w:rFonts w:ascii="Times New Roman" w:hAnsi="Times New Roman" w:cs="Arial"/>
                <w:color w:val="000000"/>
                <w:szCs w:val="20"/>
                <w:vertAlign w:val="superscript"/>
              </w:rPr>
            </w:pPr>
            <w:r>
              <w:rPr>
                <w:rFonts w:ascii="Times New Roman" w:hAnsi="Times New Roman"/>
              </w:rPr>
              <w:t>quando achou a aleluia.</w:t>
            </w:r>
            <w:r>
              <w:rPr>
                <w:rFonts w:ascii="Times New Roman" w:hAnsi="Times New Roman"/>
                <w:vertAlign w:val="superscript"/>
              </w:rPr>
              <w:t>7</w:t>
            </w:r>
          </w:p>
          <w:p w:rsidR="002C7ABB" w:rsidRDefault="002C7ABB" w:rsidP="00C734B8">
            <w:pPr>
              <w:tabs>
                <w:tab w:val="right" w:pos="3935"/>
              </w:tabs>
              <w:autoSpaceDE w:val="0"/>
              <w:autoSpaceDN w:val="0"/>
              <w:adjustRightInd w:val="0"/>
              <w:spacing w:line="280" w:lineRule="exact"/>
              <w:rPr>
                <w:rFonts w:ascii="Times New Roman" w:hAnsi="Times New Roman" w:cs="Arial"/>
                <w:i/>
                <w:color w:val="000000"/>
                <w:szCs w:val="20"/>
              </w:rPr>
            </w:pPr>
          </w:p>
          <w:p w:rsidR="00C734B8" w:rsidRPr="00760922" w:rsidRDefault="00C734B8" w:rsidP="00C734B8">
            <w:pPr>
              <w:tabs>
                <w:tab w:val="right" w:pos="3935"/>
              </w:tabs>
              <w:autoSpaceDE w:val="0"/>
              <w:autoSpaceDN w:val="0"/>
              <w:adjustRightInd w:val="0"/>
              <w:spacing w:line="280" w:lineRule="exact"/>
              <w:rPr>
                <w:rFonts w:ascii="Times New Roman" w:hAnsi="Times New Roman" w:cs="Arial"/>
                <w:color w:val="000000"/>
                <w:spacing w:val="-6"/>
                <w:szCs w:val="20"/>
              </w:rPr>
            </w:pPr>
            <w:r w:rsidRPr="00760922">
              <w:rPr>
                <w:rFonts w:ascii="Times New Roman" w:hAnsi="Times New Roman" w:cs="Arial"/>
                <w:i/>
                <w:color w:val="000000"/>
                <w:spacing w:val="-6"/>
                <w:szCs w:val="20"/>
              </w:rPr>
              <w:t>Vem a Mãe da igreja e não na achando lavrando diz</w:t>
            </w:r>
            <w:r w:rsidRPr="00760922">
              <w:rPr>
                <w:rFonts w:ascii="Times New Roman" w:hAnsi="Times New Roman" w:cs="Arial"/>
                <w:color w:val="000000"/>
                <w:spacing w:val="-6"/>
                <w:szCs w:val="20"/>
              </w:rPr>
              <w:t>:</w:t>
            </w:r>
          </w:p>
          <w:p w:rsidR="00C734B8" w:rsidRPr="000B6CEE" w:rsidRDefault="00C734B8" w:rsidP="00C734B8">
            <w:pPr>
              <w:tabs>
                <w:tab w:val="right" w:pos="4820"/>
              </w:tabs>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Logo eu adevinhei</w:t>
            </w:r>
          </w:p>
          <w:p w:rsidR="00C734B8" w:rsidRPr="000B6CEE" w:rsidRDefault="00C734B8" w:rsidP="00C734B8">
            <w:pPr>
              <w:tabs>
                <w:tab w:val="right" w:pos="4820"/>
              </w:tabs>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lá na missa onde eu estava</w:t>
            </w:r>
          </w:p>
          <w:p w:rsidR="00C734B8" w:rsidRPr="000B6CEE" w:rsidRDefault="00C734B8" w:rsidP="00C734B8">
            <w:pPr>
              <w:tabs>
                <w:tab w:val="right" w:pos="4820"/>
              </w:tabs>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como a minha Inês lavrava</w:t>
            </w:r>
          </w:p>
          <w:p w:rsidR="00C734B8" w:rsidRPr="000B6CEE" w:rsidRDefault="00C734B8" w:rsidP="00C734B8">
            <w:pPr>
              <w:tabs>
                <w:tab w:val="right" w:pos="4820"/>
              </w:tabs>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a tarefa que lhe eu dei.</w:t>
            </w:r>
          </w:p>
          <w:p w:rsidR="00C734B8" w:rsidRPr="000B6CEE" w:rsidRDefault="00C734B8" w:rsidP="00C734B8">
            <w:pPr>
              <w:tabs>
                <w:tab w:val="right" w:pos="4820"/>
              </w:tabs>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Acaba esse travesseiro.</w:t>
            </w:r>
          </w:p>
          <w:p w:rsidR="00C734B8" w:rsidRPr="000B6CEE" w:rsidRDefault="00C734B8" w:rsidP="00C734B8">
            <w:pPr>
              <w:tabs>
                <w:tab w:val="right" w:pos="4820"/>
              </w:tabs>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Ui naceu-te algum unheiro</w:t>
            </w:r>
          </w:p>
          <w:p w:rsidR="00C734B8" w:rsidRDefault="00C734B8" w:rsidP="00C734B8">
            <w:pPr>
              <w:tabs>
                <w:tab w:val="right" w:pos="4820"/>
              </w:tabs>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ou cuidas que é dia santo?</w:t>
            </w:r>
          </w:p>
          <w:p w:rsidR="002C7ABB" w:rsidRPr="000B6CEE" w:rsidRDefault="002C7ABB" w:rsidP="00C734B8">
            <w:pPr>
              <w:tabs>
                <w:tab w:val="right" w:pos="4820"/>
              </w:tabs>
              <w:spacing w:line="280" w:lineRule="exact"/>
              <w:ind w:left="1134"/>
              <w:rPr>
                <w:rFonts w:ascii="Times New Roman" w:hAnsi="Times New Roman" w:cs="Arial"/>
                <w:color w:val="000000"/>
                <w:szCs w:val="20"/>
              </w:rPr>
            </w:pPr>
          </w:p>
          <w:p w:rsidR="00A07F16" w:rsidRPr="000B6CEE" w:rsidRDefault="00271BBF" w:rsidP="00C734B8">
            <w:pPr>
              <w:tabs>
                <w:tab w:val="right" w:pos="994"/>
                <w:tab w:val="left" w:pos="1106"/>
                <w:tab w:val="right" w:pos="4820"/>
              </w:tabs>
              <w:autoSpaceDE w:val="0"/>
              <w:autoSpaceDN w:val="0"/>
              <w:adjustRightInd w:val="0"/>
              <w:spacing w:line="280" w:lineRule="exact"/>
              <w:ind w:left="1134" w:hanging="1134"/>
              <w:rPr>
                <w:rFonts w:ascii="Times New Roman" w:hAnsi="Times New Roman" w:cs="Arial"/>
                <w:color w:val="000000"/>
                <w:szCs w:val="20"/>
              </w:rPr>
            </w:pPr>
            <w:r w:rsidRPr="000B6CEE">
              <w:rPr>
                <w:rFonts w:ascii="Times New Roman" w:hAnsi="Times New Roman" w:cs="Arial"/>
                <w:i/>
                <w:color w:val="000000"/>
                <w:szCs w:val="20"/>
              </w:rPr>
              <w:tab/>
            </w:r>
            <w:r w:rsidR="004957A5" w:rsidRPr="008B5C97">
              <w:rPr>
                <w:rFonts w:ascii="Times New Roman" w:hAnsi="Times New Roman" w:cs="Arial"/>
                <w:b/>
                <w:i/>
                <w:color w:val="000000"/>
                <w:szCs w:val="20"/>
              </w:rPr>
              <w:t>Inês</w:t>
            </w:r>
            <w:r w:rsidR="004957A5">
              <w:rPr>
                <w:rFonts w:ascii="Times New Roman" w:hAnsi="Times New Roman" w:cs="Arial"/>
                <w:i/>
                <w:color w:val="000000"/>
                <w:szCs w:val="20"/>
              </w:rPr>
              <w:t xml:space="preserve"> </w:t>
            </w:r>
            <w:r w:rsidR="00C734B8" w:rsidRPr="000B6CEE">
              <w:rPr>
                <w:rFonts w:ascii="Times New Roman" w:hAnsi="Times New Roman" w:cs="Arial"/>
                <w:i/>
                <w:color w:val="000000"/>
                <w:szCs w:val="20"/>
              </w:rPr>
              <w:tab/>
            </w:r>
            <w:r w:rsidR="00C734B8" w:rsidRPr="000B6CEE">
              <w:rPr>
                <w:rFonts w:ascii="Times New Roman" w:hAnsi="Times New Roman" w:cs="Arial"/>
                <w:color w:val="000000"/>
                <w:szCs w:val="20"/>
              </w:rPr>
              <w:t>Praza a Deos que algum quebranto</w:t>
            </w:r>
          </w:p>
          <w:p w:rsidR="00C734B8"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me tire de cativeiro.</w:t>
            </w:r>
          </w:p>
          <w:p w:rsidR="00760922" w:rsidRPr="000B6CEE" w:rsidRDefault="00760922"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p>
          <w:p w:rsidR="00A07F16" w:rsidRPr="000B6CEE" w:rsidRDefault="00C734B8" w:rsidP="00C734B8">
            <w:pPr>
              <w:tabs>
                <w:tab w:val="right" w:pos="994"/>
                <w:tab w:val="left" w:pos="1106"/>
                <w:tab w:val="right" w:pos="4820"/>
              </w:tabs>
              <w:autoSpaceDE w:val="0"/>
              <w:autoSpaceDN w:val="0"/>
              <w:adjustRightInd w:val="0"/>
              <w:spacing w:line="280" w:lineRule="exact"/>
              <w:ind w:left="1134" w:hanging="1134"/>
              <w:rPr>
                <w:rFonts w:ascii="Times New Roman" w:hAnsi="Times New Roman" w:cs="Arial"/>
                <w:color w:val="000000"/>
                <w:szCs w:val="20"/>
              </w:rPr>
            </w:pPr>
            <w:r w:rsidRPr="000B6CEE">
              <w:rPr>
                <w:rFonts w:ascii="Times New Roman" w:hAnsi="Times New Roman" w:cs="Arial"/>
                <w:i/>
                <w:color w:val="000000"/>
                <w:szCs w:val="20"/>
              </w:rPr>
              <w:tab/>
            </w:r>
            <w:r w:rsidRPr="008B5C97">
              <w:rPr>
                <w:rFonts w:ascii="Times New Roman" w:hAnsi="Times New Roman" w:cs="Arial"/>
                <w:b/>
                <w:i/>
                <w:color w:val="000000"/>
                <w:szCs w:val="20"/>
              </w:rPr>
              <w:t>Mãe</w:t>
            </w:r>
            <w:r w:rsidRPr="000B6CEE">
              <w:rPr>
                <w:rFonts w:ascii="Times New Roman" w:hAnsi="Times New Roman" w:cs="Arial"/>
                <w:color w:val="000000"/>
                <w:szCs w:val="20"/>
              </w:rPr>
              <w:tab/>
              <w:t>Toda tu estás aquela.</w:t>
            </w:r>
          </w:p>
          <w:p w:rsidR="00C734B8" w:rsidRPr="000B6CEE"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Choram-te os filhos por pão?</w:t>
            </w:r>
          </w:p>
          <w:p w:rsidR="00A07F16" w:rsidRPr="000B6CEE" w:rsidRDefault="00271BBF" w:rsidP="00C734B8">
            <w:pPr>
              <w:tabs>
                <w:tab w:val="right" w:pos="994"/>
                <w:tab w:val="left" w:pos="1106"/>
                <w:tab w:val="right" w:pos="4820"/>
              </w:tabs>
              <w:autoSpaceDE w:val="0"/>
              <w:autoSpaceDN w:val="0"/>
              <w:adjustRightInd w:val="0"/>
              <w:spacing w:line="280" w:lineRule="exact"/>
              <w:ind w:left="1134" w:hanging="1134"/>
              <w:rPr>
                <w:rFonts w:ascii="Times New Roman" w:hAnsi="Times New Roman" w:cs="Arial"/>
                <w:color w:val="000000"/>
                <w:szCs w:val="20"/>
                <w:vertAlign w:val="superscript"/>
              </w:rPr>
            </w:pPr>
            <w:r w:rsidRPr="000B6CEE">
              <w:rPr>
                <w:rFonts w:ascii="Times New Roman" w:hAnsi="Times New Roman" w:cs="Arial"/>
                <w:i/>
                <w:color w:val="000000"/>
                <w:szCs w:val="20"/>
              </w:rPr>
              <w:tab/>
            </w:r>
            <w:r w:rsidR="00C734B8" w:rsidRPr="008B5C97">
              <w:rPr>
                <w:rFonts w:ascii="Times New Roman" w:hAnsi="Times New Roman" w:cs="Arial"/>
                <w:b/>
                <w:i/>
                <w:color w:val="000000"/>
                <w:szCs w:val="20"/>
              </w:rPr>
              <w:t>Inês</w:t>
            </w:r>
            <w:r w:rsidR="004957A5">
              <w:rPr>
                <w:rFonts w:ascii="Times New Roman" w:hAnsi="Times New Roman" w:cs="Arial"/>
                <w:i/>
                <w:color w:val="000000"/>
                <w:szCs w:val="20"/>
              </w:rPr>
              <w:t xml:space="preserve"> </w:t>
            </w:r>
            <w:r w:rsidR="00C734B8" w:rsidRPr="000B6CEE">
              <w:rPr>
                <w:rFonts w:ascii="Times New Roman" w:hAnsi="Times New Roman" w:cs="Arial"/>
                <w:color w:val="000000"/>
                <w:szCs w:val="20"/>
              </w:rPr>
              <w:tab/>
              <w:t>Prouvesse a Deos que já é rezão</w:t>
            </w:r>
          </w:p>
          <w:p w:rsidR="00C734B8" w:rsidRPr="000B6CEE"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de nam estar tam singela.</w:t>
            </w:r>
          </w:p>
          <w:p w:rsidR="00A07F16" w:rsidRPr="000B6CEE" w:rsidRDefault="00C734B8" w:rsidP="00C734B8">
            <w:pPr>
              <w:tabs>
                <w:tab w:val="right" w:pos="994"/>
                <w:tab w:val="left" w:pos="1106"/>
                <w:tab w:val="right" w:pos="4820"/>
              </w:tabs>
              <w:autoSpaceDE w:val="0"/>
              <w:autoSpaceDN w:val="0"/>
              <w:adjustRightInd w:val="0"/>
              <w:spacing w:line="280" w:lineRule="exact"/>
              <w:ind w:left="1134" w:hanging="1134"/>
              <w:rPr>
                <w:rFonts w:ascii="Times New Roman" w:hAnsi="Times New Roman" w:cs="Arial"/>
                <w:color w:val="000000"/>
                <w:szCs w:val="20"/>
                <w:vertAlign w:val="superscript"/>
              </w:rPr>
            </w:pPr>
            <w:r w:rsidRPr="000B6CEE">
              <w:rPr>
                <w:rFonts w:ascii="Times New Roman" w:hAnsi="Times New Roman" w:cs="Arial"/>
                <w:i/>
                <w:color w:val="000000"/>
                <w:szCs w:val="20"/>
              </w:rPr>
              <w:tab/>
            </w:r>
            <w:r w:rsidRPr="008B5C97">
              <w:rPr>
                <w:rFonts w:ascii="Times New Roman" w:hAnsi="Times New Roman" w:cs="Arial"/>
                <w:b/>
                <w:i/>
                <w:color w:val="000000"/>
                <w:szCs w:val="20"/>
              </w:rPr>
              <w:t>Mãe</w:t>
            </w:r>
            <w:r w:rsidRPr="000B6CEE">
              <w:rPr>
                <w:rFonts w:ascii="Times New Roman" w:hAnsi="Times New Roman" w:cs="Arial"/>
                <w:b/>
                <w:color w:val="000000"/>
                <w:szCs w:val="20"/>
              </w:rPr>
              <w:tab/>
            </w:r>
            <w:r w:rsidRPr="000B6CEE">
              <w:rPr>
                <w:rFonts w:ascii="Times New Roman" w:hAnsi="Times New Roman" w:cs="Arial"/>
                <w:color w:val="000000"/>
                <w:szCs w:val="20"/>
              </w:rPr>
              <w:t>Olhade lá o mau pesar</w:t>
            </w:r>
            <w:r w:rsidR="00760922">
              <w:rPr>
                <w:rFonts w:ascii="Times New Roman" w:hAnsi="Times New Roman" w:cs="Arial"/>
                <w:color w:val="000000"/>
                <w:szCs w:val="20"/>
                <w:vertAlign w:val="superscript"/>
              </w:rPr>
              <w:t>8</w:t>
            </w:r>
          </w:p>
          <w:p w:rsidR="00A07F16" w:rsidRPr="000B6CEE"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como queres tu casar</w:t>
            </w:r>
          </w:p>
          <w:p w:rsidR="00C734B8" w:rsidRPr="000B6CEE"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com fama de preguiçosa?</w:t>
            </w:r>
          </w:p>
          <w:p w:rsidR="00A07F16" w:rsidRPr="000B6CEE" w:rsidRDefault="00271BBF" w:rsidP="00C734B8">
            <w:pPr>
              <w:tabs>
                <w:tab w:val="right" w:pos="994"/>
                <w:tab w:val="left" w:pos="1106"/>
                <w:tab w:val="right" w:pos="4820"/>
              </w:tabs>
              <w:autoSpaceDE w:val="0"/>
              <w:autoSpaceDN w:val="0"/>
              <w:adjustRightInd w:val="0"/>
              <w:spacing w:line="280" w:lineRule="exact"/>
              <w:ind w:left="1134" w:hanging="1134"/>
              <w:rPr>
                <w:rFonts w:ascii="Times New Roman" w:hAnsi="Times New Roman" w:cs="Arial"/>
                <w:color w:val="000000"/>
                <w:szCs w:val="20"/>
              </w:rPr>
            </w:pPr>
            <w:r w:rsidRPr="000B6CEE">
              <w:rPr>
                <w:rFonts w:ascii="Times New Roman" w:hAnsi="Times New Roman" w:cs="Arial"/>
                <w:i/>
                <w:color w:val="000000"/>
                <w:szCs w:val="20"/>
              </w:rPr>
              <w:tab/>
            </w:r>
            <w:r w:rsidR="004957A5" w:rsidRPr="008B5C97">
              <w:rPr>
                <w:rFonts w:ascii="Times New Roman" w:hAnsi="Times New Roman" w:cs="Arial"/>
                <w:b/>
                <w:i/>
                <w:color w:val="000000"/>
                <w:szCs w:val="20"/>
              </w:rPr>
              <w:t>Inês</w:t>
            </w:r>
            <w:r w:rsidR="004957A5">
              <w:rPr>
                <w:rFonts w:ascii="Times New Roman" w:hAnsi="Times New Roman" w:cs="Arial"/>
                <w:i/>
                <w:color w:val="000000"/>
                <w:szCs w:val="20"/>
              </w:rPr>
              <w:t xml:space="preserve"> </w:t>
            </w:r>
            <w:r w:rsidR="00C734B8" w:rsidRPr="000B6CEE">
              <w:rPr>
                <w:rFonts w:ascii="Times New Roman" w:hAnsi="Times New Roman" w:cs="Arial"/>
                <w:color w:val="000000"/>
                <w:szCs w:val="20"/>
              </w:rPr>
              <w:tab/>
            </w:r>
            <w:r w:rsidR="00C734B8" w:rsidRPr="000B6CEE">
              <w:rPr>
                <w:rFonts w:ascii="Times New Roman" w:hAnsi="Times New Roman" w:cs="Arial"/>
                <w:color w:val="000000"/>
                <w:szCs w:val="20"/>
              </w:rPr>
              <w:tab/>
              <w:t>Mas eu mãe sam aguçosa</w:t>
            </w:r>
          </w:p>
          <w:p w:rsidR="00C734B8"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e vós dais-vos de vagar</w:t>
            </w:r>
            <w:r w:rsidR="00760922">
              <w:rPr>
                <w:rFonts w:ascii="Times New Roman" w:hAnsi="Times New Roman" w:cs="Arial"/>
                <w:color w:val="000000"/>
                <w:szCs w:val="20"/>
                <w:vertAlign w:val="superscript"/>
              </w:rPr>
              <w:t>9</w:t>
            </w:r>
            <w:r w:rsidRPr="000B6CEE">
              <w:rPr>
                <w:rFonts w:ascii="Times New Roman" w:hAnsi="Times New Roman" w:cs="Arial"/>
                <w:color w:val="000000"/>
                <w:szCs w:val="20"/>
              </w:rPr>
              <w:t>.</w:t>
            </w:r>
          </w:p>
          <w:p w:rsidR="002C7ABB" w:rsidRPr="000B6CEE" w:rsidRDefault="002C7ABB"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p>
          <w:p w:rsidR="00C734B8" w:rsidRPr="000B6CEE" w:rsidRDefault="00C734B8" w:rsidP="00C734B8">
            <w:pPr>
              <w:tabs>
                <w:tab w:val="right" w:pos="994"/>
                <w:tab w:val="left" w:pos="1106"/>
                <w:tab w:val="right" w:pos="4820"/>
              </w:tabs>
              <w:autoSpaceDE w:val="0"/>
              <w:autoSpaceDN w:val="0"/>
              <w:adjustRightInd w:val="0"/>
              <w:spacing w:line="280" w:lineRule="exact"/>
              <w:ind w:left="1134" w:hanging="1134"/>
              <w:rPr>
                <w:rFonts w:ascii="Times New Roman" w:hAnsi="Times New Roman" w:cs="Arial"/>
                <w:color w:val="000000"/>
                <w:szCs w:val="20"/>
              </w:rPr>
            </w:pPr>
            <w:r w:rsidRPr="000B6CEE">
              <w:rPr>
                <w:rFonts w:ascii="Times New Roman" w:hAnsi="Times New Roman" w:cs="Arial"/>
                <w:i/>
                <w:color w:val="000000"/>
                <w:szCs w:val="20"/>
              </w:rPr>
              <w:tab/>
            </w:r>
            <w:r w:rsidRPr="008B5C97">
              <w:rPr>
                <w:rFonts w:ascii="Times New Roman" w:hAnsi="Times New Roman" w:cs="Arial"/>
                <w:b/>
                <w:i/>
                <w:color w:val="000000"/>
                <w:szCs w:val="20"/>
              </w:rPr>
              <w:t>Mãe</w:t>
            </w:r>
            <w:r w:rsidRPr="000B6CEE">
              <w:rPr>
                <w:rFonts w:ascii="Times New Roman" w:hAnsi="Times New Roman" w:cs="Arial"/>
                <w:color w:val="000000"/>
                <w:szCs w:val="20"/>
              </w:rPr>
              <w:tab/>
              <w:t>Ora espera assi vejamos.</w:t>
            </w:r>
          </w:p>
          <w:p w:rsidR="00C734B8" w:rsidRPr="000B6CEE" w:rsidRDefault="00271BBF" w:rsidP="00C734B8">
            <w:pPr>
              <w:tabs>
                <w:tab w:val="right" w:pos="994"/>
                <w:tab w:val="left" w:pos="1106"/>
                <w:tab w:val="right" w:pos="4820"/>
              </w:tabs>
              <w:autoSpaceDE w:val="0"/>
              <w:autoSpaceDN w:val="0"/>
              <w:adjustRightInd w:val="0"/>
              <w:spacing w:line="280" w:lineRule="exact"/>
              <w:ind w:left="1134" w:hanging="1134"/>
              <w:rPr>
                <w:rFonts w:ascii="Times New Roman" w:hAnsi="Times New Roman" w:cs="Arial"/>
                <w:color w:val="000000"/>
                <w:szCs w:val="20"/>
              </w:rPr>
            </w:pPr>
            <w:r w:rsidRPr="000B6CEE">
              <w:rPr>
                <w:rFonts w:ascii="Times New Roman" w:hAnsi="Times New Roman" w:cs="Arial"/>
                <w:i/>
                <w:color w:val="000000"/>
                <w:szCs w:val="20"/>
              </w:rPr>
              <w:tab/>
            </w:r>
            <w:r w:rsidR="002C7ABB" w:rsidRPr="008B5C97">
              <w:rPr>
                <w:rFonts w:ascii="Times New Roman" w:hAnsi="Times New Roman" w:cs="Arial"/>
                <w:b/>
                <w:i/>
                <w:color w:val="000000"/>
                <w:szCs w:val="20"/>
              </w:rPr>
              <w:t>Inês</w:t>
            </w:r>
            <w:r w:rsidR="00C734B8" w:rsidRPr="000B6CEE">
              <w:rPr>
                <w:rFonts w:ascii="Times New Roman" w:hAnsi="Times New Roman" w:cs="Arial"/>
                <w:color w:val="000000"/>
                <w:szCs w:val="20"/>
              </w:rPr>
              <w:tab/>
            </w:r>
            <w:r w:rsidR="00C734B8" w:rsidRPr="000B6CEE">
              <w:rPr>
                <w:rFonts w:ascii="Times New Roman" w:hAnsi="Times New Roman" w:cs="Arial"/>
                <w:color w:val="000000"/>
                <w:szCs w:val="20"/>
              </w:rPr>
              <w:tab/>
              <w:t>Quem já visse esse prazer.</w:t>
            </w:r>
          </w:p>
          <w:p w:rsidR="00A07F16" w:rsidRPr="000B6CEE" w:rsidRDefault="00C734B8" w:rsidP="00C734B8">
            <w:pPr>
              <w:tabs>
                <w:tab w:val="right" w:pos="994"/>
                <w:tab w:val="left" w:pos="1106"/>
                <w:tab w:val="right" w:pos="4820"/>
              </w:tabs>
              <w:autoSpaceDE w:val="0"/>
              <w:autoSpaceDN w:val="0"/>
              <w:adjustRightInd w:val="0"/>
              <w:spacing w:line="280" w:lineRule="exact"/>
              <w:ind w:left="1134" w:hanging="1134"/>
              <w:rPr>
                <w:rFonts w:ascii="Times New Roman" w:hAnsi="Times New Roman" w:cs="Arial"/>
                <w:color w:val="000000"/>
                <w:szCs w:val="20"/>
              </w:rPr>
            </w:pPr>
            <w:r w:rsidRPr="000B6CEE">
              <w:rPr>
                <w:rFonts w:ascii="Times New Roman" w:hAnsi="Times New Roman" w:cs="Arial"/>
                <w:i/>
                <w:color w:val="000000"/>
                <w:szCs w:val="20"/>
              </w:rPr>
              <w:tab/>
            </w:r>
            <w:r w:rsidRPr="008B5C97">
              <w:rPr>
                <w:rFonts w:ascii="Times New Roman" w:hAnsi="Times New Roman" w:cs="Arial"/>
                <w:b/>
                <w:i/>
                <w:color w:val="000000"/>
                <w:szCs w:val="20"/>
              </w:rPr>
              <w:t>Mãe</w:t>
            </w:r>
            <w:r w:rsidRPr="000B6CEE">
              <w:rPr>
                <w:rFonts w:ascii="Times New Roman" w:hAnsi="Times New Roman" w:cs="Arial"/>
                <w:color w:val="000000"/>
                <w:szCs w:val="20"/>
              </w:rPr>
              <w:tab/>
              <w:t>Cal-te que poderá ser</w:t>
            </w:r>
          </w:p>
          <w:p w:rsidR="00DC028C" w:rsidRPr="000B6CEE"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que ante Páscoa vem os Ramos</w:t>
            </w:r>
            <w:r w:rsidR="00760922">
              <w:rPr>
                <w:rFonts w:ascii="Times New Roman" w:hAnsi="Times New Roman" w:cs="Arial"/>
                <w:color w:val="000000"/>
                <w:szCs w:val="20"/>
                <w:vertAlign w:val="superscript"/>
              </w:rPr>
              <w:t>10</w:t>
            </w:r>
            <w:r w:rsidRPr="000B6CEE">
              <w:rPr>
                <w:rFonts w:ascii="Times New Roman" w:hAnsi="Times New Roman" w:cs="Arial"/>
                <w:color w:val="000000"/>
                <w:szCs w:val="20"/>
              </w:rPr>
              <w:t>.</w:t>
            </w:r>
          </w:p>
          <w:p w:rsidR="00A07F16" w:rsidRPr="000B6CEE"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Nam te apresses tu Inês</w:t>
            </w:r>
          </w:p>
          <w:p w:rsidR="00A07F16" w:rsidRPr="000B6CEE" w:rsidRDefault="00C734B8" w:rsidP="00A07F16">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maior é o ano que o mês.</w:t>
            </w:r>
          </w:p>
          <w:p w:rsidR="0097658F" w:rsidRPr="000B6CEE" w:rsidRDefault="0097658F" w:rsidP="00271BBF">
            <w:pPr>
              <w:tabs>
                <w:tab w:val="right" w:pos="994"/>
                <w:tab w:val="left" w:pos="1106"/>
                <w:tab w:val="right" w:pos="4820"/>
              </w:tabs>
              <w:autoSpaceDE w:val="0"/>
              <w:autoSpaceDN w:val="0"/>
              <w:adjustRightInd w:val="0"/>
              <w:spacing w:line="280" w:lineRule="exact"/>
              <w:rPr>
                <w:rFonts w:ascii="Times New Roman" w:hAnsi="Times New Roman" w:cs="Arial"/>
                <w:color w:val="000000"/>
                <w:szCs w:val="20"/>
                <w:vertAlign w:val="superscript"/>
              </w:rPr>
            </w:pPr>
          </w:p>
        </w:tc>
      </w:tr>
      <w:tr w:rsidR="0038143A" w:rsidRPr="000B6CEE" w:rsidTr="00271BBF">
        <w:trPr>
          <w:trHeight w:val="703"/>
        </w:trPr>
        <w:tc>
          <w:tcPr>
            <w:tcW w:w="344" w:type="dxa"/>
          </w:tcPr>
          <w:p w:rsidR="0038143A" w:rsidRPr="000B6CEE" w:rsidRDefault="0038143A" w:rsidP="00271BBF">
            <w:pPr>
              <w:spacing w:line="280" w:lineRule="exact"/>
              <w:jc w:val="both"/>
              <w:rPr>
                <w:rFonts w:ascii="Calibri" w:eastAsia="Calibri" w:hAnsi="Calibri" w:cs="Calibri"/>
                <w:b/>
                <w:bCs/>
                <w:noProof/>
                <w:color w:val="939598"/>
                <w:sz w:val="16"/>
                <w:szCs w:val="16"/>
              </w:rPr>
            </w:pPr>
          </w:p>
        </w:tc>
        <w:tc>
          <w:tcPr>
            <w:tcW w:w="9073" w:type="dxa"/>
            <w:gridSpan w:val="3"/>
          </w:tcPr>
          <w:p w:rsidR="0038143A" w:rsidRPr="000B6CEE" w:rsidRDefault="0038143A" w:rsidP="00271BBF">
            <w:pPr>
              <w:tabs>
                <w:tab w:val="right" w:pos="3935"/>
              </w:tabs>
              <w:autoSpaceDE w:val="0"/>
              <w:autoSpaceDN w:val="0"/>
              <w:adjustRightInd w:val="0"/>
              <w:spacing w:before="120" w:after="120"/>
              <w:jc w:val="right"/>
              <w:rPr>
                <w:rFonts w:ascii="Times New Roman" w:hAnsi="Times New Roman" w:cs="Arial"/>
                <w:sz w:val="18"/>
                <w:szCs w:val="16"/>
              </w:rPr>
            </w:pPr>
            <w:r w:rsidRPr="000B6CEE">
              <w:rPr>
                <w:rFonts w:ascii="Times New Roman" w:hAnsi="Times New Roman" w:cs="Arial"/>
                <w:color w:val="000000"/>
                <w:sz w:val="18"/>
                <w:szCs w:val="16"/>
              </w:rPr>
              <w:t xml:space="preserve">Gil Vicente, </w:t>
            </w:r>
            <w:r w:rsidRPr="000B6CEE">
              <w:rPr>
                <w:rFonts w:ascii="Times New Roman" w:hAnsi="Times New Roman" w:cs="Arial"/>
                <w:i/>
                <w:sz w:val="18"/>
                <w:szCs w:val="16"/>
              </w:rPr>
              <w:t xml:space="preserve">As obras de Gil Vicente, </w:t>
            </w:r>
            <w:r w:rsidRPr="000B6CEE">
              <w:rPr>
                <w:rFonts w:ascii="Times New Roman" w:hAnsi="Times New Roman" w:cs="Arial"/>
                <w:sz w:val="18"/>
                <w:szCs w:val="16"/>
              </w:rPr>
              <w:t xml:space="preserve">vol. II, direção científica de José Camões, </w:t>
            </w:r>
            <w:r w:rsidRPr="000B6CEE">
              <w:rPr>
                <w:rFonts w:ascii="Times New Roman" w:hAnsi="Times New Roman" w:cs="Arial"/>
                <w:sz w:val="18"/>
                <w:szCs w:val="16"/>
              </w:rPr>
              <w:br/>
              <w:t>Lisboa, Imprensa Nacional-Casa da Moeda, 2001</w:t>
            </w:r>
            <w:r w:rsidR="004973C4">
              <w:rPr>
                <w:rFonts w:ascii="Times New Roman" w:hAnsi="Times New Roman" w:cs="Arial"/>
                <w:sz w:val="18"/>
                <w:szCs w:val="16"/>
              </w:rPr>
              <w:t>, pp. 559-561</w:t>
            </w:r>
          </w:p>
        </w:tc>
      </w:tr>
      <w:tr w:rsidR="00271BBF" w:rsidRPr="000B6CEE" w:rsidTr="00271BBF">
        <w:trPr>
          <w:trHeight w:val="1423"/>
        </w:trPr>
        <w:tc>
          <w:tcPr>
            <w:tcW w:w="344" w:type="dxa"/>
          </w:tcPr>
          <w:p w:rsidR="00271BBF" w:rsidRPr="000B6CEE" w:rsidRDefault="00271BBF" w:rsidP="00271BBF">
            <w:pPr>
              <w:spacing w:line="280" w:lineRule="exact"/>
              <w:jc w:val="both"/>
              <w:rPr>
                <w:rFonts w:ascii="Calibri" w:eastAsia="Calibri" w:hAnsi="Calibri" w:cs="Calibri"/>
                <w:b/>
                <w:bCs/>
                <w:noProof/>
                <w:color w:val="939598"/>
                <w:sz w:val="16"/>
                <w:szCs w:val="16"/>
              </w:rPr>
            </w:pPr>
          </w:p>
        </w:tc>
        <w:tc>
          <w:tcPr>
            <w:tcW w:w="9073" w:type="dxa"/>
            <w:gridSpan w:val="3"/>
          </w:tcPr>
          <w:p w:rsidR="00271BBF" w:rsidRPr="000B6CEE" w:rsidRDefault="00271BBF" w:rsidP="00271BBF">
            <w:pPr>
              <w:widowControl w:val="0"/>
              <w:autoSpaceDE w:val="0"/>
              <w:autoSpaceDN w:val="0"/>
              <w:adjustRightInd w:val="0"/>
              <w:spacing w:before="60"/>
              <w:jc w:val="both"/>
              <w:rPr>
                <w:rFonts w:ascii="Times New Roman" w:hAnsi="Times New Roman" w:cs="Arial"/>
                <w:color w:val="000000"/>
                <w:sz w:val="18"/>
                <w:szCs w:val="16"/>
              </w:rPr>
            </w:pPr>
            <w:r>
              <w:rPr>
                <w:rFonts w:ascii="Times New Roman" w:hAnsi="Times New Roman" w:cs="Arial"/>
                <w:b/>
                <w:noProof/>
                <w:sz w:val="16"/>
                <w:szCs w:val="16"/>
                <w:vertAlign w:val="superscript"/>
              </w:rPr>
              <mc:AlternateContent>
                <mc:Choice Requires="wps">
                  <w:drawing>
                    <wp:anchor distT="0" distB="0" distL="114300" distR="114300" simplePos="0" relativeHeight="251816448" behindDoc="0" locked="0" layoutInCell="1" allowOverlap="1" wp14:anchorId="66726BCA" wp14:editId="4E9E24CF">
                      <wp:simplePos x="0" y="0"/>
                      <wp:positionH relativeFrom="column">
                        <wp:posOffset>20320</wp:posOffset>
                      </wp:positionH>
                      <wp:positionV relativeFrom="paragraph">
                        <wp:posOffset>114300</wp:posOffset>
                      </wp:positionV>
                      <wp:extent cx="1250315" cy="0"/>
                      <wp:effectExtent l="0" t="0" r="26035" b="19050"/>
                      <wp:wrapTopAndBottom/>
                      <wp:docPr id="14" name="Conexão recta 14"/>
                      <wp:cNvGraphicFramePr/>
                      <a:graphic xmlns:a="http://schemas.openxmlformats.org/drawingml/2006/main">
                        <a:graphicData uri="http://schemas.microsoft.com/office/word/2010/wordprocessingShape">
                          <wps:wsp>
                            <wps:cNvCnPr/>
                            <wps:spPr>
                              <a:xfrm>
                                <a:off x="0" y="0"/>
                                <a:ext cx="125031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D11C32" id="Conexão recta 14" o:spid="_x0000_s1026" style="position:absolute;z-index:251816448;visibility:visible;mso-wrap-style:square;mso-wrap-distance-left:9pt;mso-wrap-distance-top:0;mso-wrap-distance-right:9pt;mso-wrap-distance-bottom:0;mso-position-horizontal:absolute;mso-position-horizontal-relative:text;mso-position-vertical:absolute;mso-position-vertical-relative:text" from="1.6pt,9pt" to="100.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" strokecolor="black [3213]" strokeweight=".5pt">
                      <w10:wrap type="topAndBottom"/>
                    </v:line>
                  </w:pict>
                </mc:Fallback>
              </mc:AlternateContent>
            </w:r>
            <w:r w:rsidRPr="000B6CEE">
              <w:rPr>
                <w:rFonts w:ascii="Times New Roman" w:hAnsi="Times New Roman" w:cs="Arial"/>
                <w:b/>
                <w:sz w:val="16"/>
                <w:szCs w:val="16"/>
                <w:vertAlign w:val="superscript"/>
              </w:rPr>
              <w:t>1</w:t>
            </w:r>
            <w:r w:rsidRPr="000B6CEE">
              <w:rPr>
                <w:rFonts w:ascii="Times New Roman" w:hAnsi="Times New Roman" w:cs="Arial"/>
                <w:sz w:val="16"/>
                <w:szCs w:val="16"/>
              </w:rPr>
              <w:t xml:space="preserve"> </w:t>
            </w:r>
            <w:r>
              <w:rPr>
                <w:rFonts w:ascii="Times New Roman" w:hAnsi="Times New Roman" w:cs="Arial"/>
                <w:sz w:val="16"/>
                <w:szCs w:val="16"/>
              </w:rPr>
              <w:t>vv. 1-2</w:t>
            </w:r>
            <w:r w:rsidRPr="000B6CEE">
              <w:rPr>
                <w:rFonts w:ascii="Times New Roman" w:hAnsi="Times New Roman" w:cs="Arial"/>
                <w:sz w:val="16"/>
                <w:szCs w:val="16"/>
              </w:rPr>
              <w:t>:</w:t>
            </w:r>
            <w:r>
              <w:rPr>
                <w:rFonts w:ascii="Times New Roman" w:hAnsi="Times New Roman" w:cs="Arial"/>
                <w:sz w:val="16"/>
                <w:szCs w:val="16"/>
              </w:rPr>
              <w:t xml:space="preserve"> quem com ver-vos pena e morre / </w:t>
            </w:r>
            <w:r w:rsidRPr="000B6CEE">
              <w:rPr>
                <w:rFonts w:ascii="Times New Roman" w:hAnsi="Times New Roman" w:cs="Arial"/>
                <w:sz w:val="16"/>
                <w:szCs w:val="16"/>
              </w:rPr>
              <w:t xml:space="preserve">que fará quando vos não vir? </w:t>
            </w:r>
            <w:r w:rsidRPr="000B6CEE">
              <w:rPr>
                <w:rFonts w:ascii="Times New Roman" w:hAnsi="Times New Roman" w:cs="Arial"/>
                <w:b/>
                <w:sz w:val="16"/>
                <w:szCs w:val="16"/>
                <w:vertAlign w:val="superscript"/>
              </w:rPr>
              <w:t>2</w:t>
            </w:r>
            <w:r w:rsidRPr="000B6CEE">
              <w:rPr>
                <w:rFonts w:ascii="Times New Roman" w:hAnsi="Times New Roman" w:cs="Arial"/>
                <w:sz w:val="16"/>
                <w:szCs w:val="16"/>
              </w:rPr>
              <w:t xml:space="preserve"> </w:t>
            </w:r>
            <w:r w:rsidRPr="00B72226">
              <w:rPr>
                <w:rFonts w:ascii="Times New Roman" w:hAnsi="Times New Roman" w:cs="Arial"/>
                <w:sz w:val="16"/>
                <w:szCs w:val="16"/>
              </w:rPr>
              <w:t>v.3</w:t>
            </w:r>
            <w:r w:rsidRPr="000B6CEE">
              <w:rPr>
                <w:rFonts w:ascii="Times New Roman" w:hAnsi="Times New Roman" w:cs="Arial"/>
                <w:sz w:val="16"/>
                <w:szCs w:val="16"/>
              </w:rPr>
              <w:t xml:space="preserve">: odeio costurar. </w:t>
            </w:r>
            <w:r w:rsidRPr="000B6CEE">
              <w:rPr>
                <w:rFonts w:ascii="Times New Roman" w:hAnsi="Times New Roman" w:cs="Arial"/>
                <w:b/>
                <w:sz w:val="16"/>
                <w:szCs w:val="16"/>
                <w:vertAlign w:val="superscript"/>
              </w:rPr>
              <w:t>3</w:t>
            </w:r>
            <w:r w:rsidRPr="000B6CEE">
              <w:rPr>
                <w:rFonts w:ascii="Times New Roman" w:hAnsi="Times New Roman" w:cs="Arial"/>
                <w:sz w:val="16"/>
                <w:szCs w:val="16"/>
              </w:rPr>
              <w:t xml:space="preserve"> </w:t>
            </w:r>
            <w:r w:rsidRPr="004957A5">
              <w:rPr>
                <w:rFonts w:ascii="Times New Roman" w:hAnsi="Times New Roman" w:cs="Arial"/>
                <w:i/>
                <w:sz w:val="16"/>
                <w:szCs w:val="16"/>
              </w:rPr>
              <w:t>Aviamento</w:t>
            </w:r>
            <w:r>
              <w:rPr>
                <w:rFonts w:ascii="Times New Roman" w:hAnsi="Times New Roman" w:cs="Arial"/>
                <w:sz w:val="16"/>
                <w:szCs w:val="16"/>
              </w:rPr>
              <w:t>: s</w:t>
            </w:r>
            <w:r w:rsidRPr="000B6CEE">
              <w:rPr>
                <w:rFonts w:ascii="Times New Roman" w:hAnsi="Times New Roman" w:cs="Arial"/>
                <w:sz w:val="16"/>
                <w:szCs w:val="16"/>
              </w:rPr>
              <w:t xml:space="preserve">olução. </w:t>
            </w:r>
            <w:r w:rsidRPr="000B6CEE">
              <w:rPr>
                <w:rFonts w:ascii="Times New Roman" w:hAnsi="Times New Roman" w:cs="Arial"/>
                <w:b/>
                <w:sz w:val="16"/>
                <w:szCs w:val="16"/>
                <w:vertAlign w:val="superscript"/>
              </w:rPr>
              <w:t>4</w:t>
            </w:r>
            <w:r w:rsidRPr="000B6CEE">
              <w:rPr>
                <w:rFonts w:ascii="Times New Roman" w:hAnsi="Times New Roman" w:cs="Arial"/>
                <w:sz w:val="16"/>
                <w:szCs w:val="16"/>
              </w:rPr>
              <w:t xml:space="preserve"> </w:t>
            </w:r>
            <w:r w:rsidRPr="00B72226">
              <w:rPr>
                <w:rFonts w:ascii="Times New Roman" w:hAnsi="Times New Roman" w:cs="Arial"/>
                <w:sz w:val="16"/>
                <w:szCs w:val="16"/>
              </w:rPr>
              <w:t>v. 14</w:t>
            </w:r>
            <w:r w:rsidRPr="000B6CEE">
              <w:rPr>
                <w:rFonts w:ascii="Times New Roman" w:hAnsi="Times New Roman" w:cs="Arial"/>
                <w:sz w:val="16"/>
                <w:szCs w:val="16"/>
              </w:rPr>
              <w:t xml:space="preserve">: compara-se a objeto sem utilidade. </w:t>
            </w:r>
            <w:r w:rsidRPr="000B6CEE">
              <w:rPr>
                <w:rFonts w:ascii="Times New Roman" w:hAnsi="Times New Roman" w:cs="Arial"/>
                <w:b/>
                <w:sz w:val="16"/>
                <w:szCs w:val="16"/>
                <w:vertAlign w:val="superscript"/>
              </w:rPr>
              <w:t>5</w:t>
            </w:r>
            <w:r w:rsidRPr="000B6CEE">
              <w:rPr>
                <w:rFonts w:ascii="Times New Roman" w:hAnsi="Times New Roman" w:cs="Arial"/>
                <w:sz w:val="16"/>
                <w:szCs w:val="16"/>
              </w:rPr>
              <w:t xml:space="preserve"> </w:t>
            </w:r>
            <w:r w:rsidRPr="00B72226">
              <w:rPr>
                <w:rFonts w:ascii="Times New Roman" w:hAnsi="Times New Roman" w:cs="Arial"/>
                <w:sz w:val="16"/>
                <w:szCs w:val="16"/>
              </w:rPr>
              <w:t>vv. 19-20</w:t>
            </w:r>
            <w:r w:rsidRPr="000B6CEE">
              <w:rPr>
                <w:rFonts w:ascii="Times New Roman" w:hAnsi="Times New Roman" w:cs="Arial"/>
                <w:sz w:val="16"/>
                <w:szCs w:val="16"/>
              </w:rPr>
              <w:t xml:space="preserve">: prisioneira a fazer travesseiros de franjas. </w:t>
            </w:r>
            <w:r w:rsidRPr="000B6CEE">
              <w:rPr>
                <w:rFonts w:ascii="Times New Roman" w:hAnsi="Times New Roman" w:cs="Arial"/>
                <w:b/>
                <w:sz w:val="16"/>
                <w:szCs w:val="16"/>
                <w:vertAlign w:val="superscript"/>
              </w:rPr>
              <w:t>6</w:t>
            </w:r>
            <w:r w:rsidRPr="000B6CEE">
              <w:rPr>
                <w:rFonts w:ascii="Times New Roman" w:hAnsi="Times New Roman" w:cs="Arial"/>
                <w:sz w:val="16"/>
                <w:szCs w:val="16"/>
              </w:rPr>
              <w:t xml:space="preserve"> </w:t>
            </w:r>
            <w:r w:rsidRPr="00B72226">
              <w:rPr>
                <w:rFonts w:ascii="Times New Roman" w:hAnsi="Times New Roman" w:cs="Arial"/>
                <w:sz w:val="16"/>
                <w:szCs w:val="16"/>
              </w:rPr>
              <w:t>vv. 23-24</w:t>
            </w:r>
            <w:r w:rsidRPr="000B6CEE">
              <w:rPr>
                <w:rFonts w:ascii="Times New Roman" w:hAnsi="Times New Roman" w:cs="Arial"/>
                <w:sz w:val="16"/>
                <w:szCs w:val="16"/>
              </w:rPr>
              <w:t xml:space="preserve">: Já estou cansada de estar no mesmo sítio. </w:t>
            </w:r>
            <w:r w:rsidRPr="000B6CEE">
              <w:rPr>
                <w:rFonts w:ascii="Times New Roman" w:hAnsi="Times New Roman" w:cs="Arial"/>
                <w:b/>
                <w:sz w:val="16"/>
                <w:szCs w:val="16"/>
                <w:vertAlign w:val="superscript"/>
              </w:rPr>
              <w:t>7</w:t>
            </w:r>
            <w:r w:rsidRPr="000B6CEE">
              <w:rPr>
                <w:rFonts w:ascii="Times New Roman" w:hAnsi="Times New Roman" w:cs="Arial"/>
                <w:sz w:val="16"/>
                <w:szCs w:val="16"/>
              </w:rPr>
              <w:t xml:space="preserve"> </w:t>
            </w:r>
            <w:r w:rsidRPr="00B72226">
              <w:rPr>
                <w:rFonts w:ascii="Times New Roman" w:hAnsi="Times New Roman" w:cs="Arial"/>
                <w:sz w:val="16"/>
                <w:szCs w:val="16"/>
              </w:rPr>
              <w:t>vv. 34-38</w:t>
            </w:r>
            <w:r>
              <w:rPr>
                <w:rFonts w:ascii="Times New Roman" w:hAnsi="Times New Roman" w:cs="Arial"/>
                <w:sz w:val="16"/>
                <w:szCs w:val="16"/>
              </w:rPr>
              <w:t>: q</w:t>
            </w:r>
            <w:r w:rsidRPr="000B6CEE">
              <w:rPr>
                <w:rFonts w:ascii="Times New Roman" w:hAnsi="Times New Roman" w:cs="Arial"/>
                <w:sz w:val="16"/>
                <w:szCs w:val="16"/>
              </w:rPr>
              <w:t xml:space="preserve">uando me deixam ir à janela, pensam que sou mais feliz que Madalena quando viu Cristo ressuscitado. </w:t>
            </w:r>
            <w:r>
              <w:rPr>
                <w:rFonts w:ascii="Times New Roman" w:hAnsi="Times New Roman" w:cs="Arial"/>
                <w:b/>
                <w:sz w:val="16"/>
                <w:szCs w:val="16"/>
                <w:vertAlign w:val="superscript"/>
              </w:rPr>
              <w:t>8</w:t>
            </w:r>
            <w:r w:rsidRPr="000B6CEE">
              <w:rPr>
                <w:rFonts w:ascii="Times New Roman" w:hAnsi="Times New Roman" w:cs="Arial"/>
                <w:sz w:val="16"/>
                <w:szCs w:val="16"/>
              </w:rPr>
              <w:t xml:space="preserve"> </w:t>
            </w:r>
            <w:r w:rsidRPr="00B72226">
              <w:rPr>
                <w:rFonts w:ascii="Times New Roman" w:hAnsi="Times New Roman" w:cs="Arial"/>
                <w:sz w:val="16"/>
                <w:szCs w:val="16"/>
              </w:rPr>
              <w:t>v. 52</w:t>
            </w:r>
            <w:r>
              <w:rPr>
                <w:rFonts w:ascii="Times New Roman" w:hAnsi="Times New Roman" w:cs="Arial"/>
                <w:sz w:val="16"/>
                <w:szCs w:val="16"/>
              </w:rPr>
              <w:t>: c</w:t>
            </w:r>
            <w:r w:rsidRPr="000B6CEE">
              <w:rPr>
                <w:rFonts w:ascii="Times New Roman" w:hAnsi="Times New Roman" w:cs="Arial"/>
                <w:sz w:val="16"/>
                <w:szCs w:val="16"/>
              </w:rPr>
              <w:t xml:space="preserve">omo tu estás! Esses teus pensamentos despropositados (para a época). </w:t>
            </w:r>
            <w:r>
              <w:rPr>
                <w:rFonts w:ascii="Times New Roman" w:hAnsi="Times New Roman" w:cs="Arial"/>
                <w:b/>
                <w:sz w:val="16"/>
                <w:szCs w:val="16"/>
                <w:vertAlign w:val="superscript"/>
              </w:rPr>
              <w:t>9</w:t>
            </w:r>
            <w:r w:rsidRPr="000B6CEE">
              <w:rPr>
                <w:rFonts w:ascii="Times New Roman" w:hAnsi="Times New Roman" w:cs="Arial"/>
                <w:sz w:val="16"/>
                <w:szCs w:val="16"/>
              </w:rPr>
              <w:t xml:space="preserve"> </w:t>
            </w:r>
            <w:r w:rsidRPr="00B72226">
              <w:rPr>
                <w:rFonts w:ascii="Times New Roman" w:hAnsi="Times New Roman" w:cs="Arial"/>
                <w:sz w:val="16"/>
                <w:szCs w:val="16"/>
              </w:rPr>
              <w:t>vv. 55-56</w:t>
            </w:r>
            <w:r>
              <w:rPr>
                <w:rFonts w:ascii="Times New Roman" w:hAnsi="Times New Roman" w:cs="Arial"/>
                <w:sz w:val="16"/>
                <w:szCs w:val="16"/>
              </w:rPr>
              <w:t>: a</w:t>
            </w:r>
            <w:r w:rsidRPr="000B6CEE">
              <w:rPr>
                <w:rFonts w:ascii="Times New Roman" w:hAnsi="Times New Roman" w:cs="Arial"/>
                <w:sz w:val="16"/>
                <w:szCs w:val="16"/>
              </w:rPr>
              <w:t xml:space="preserve">firma que também ela se quer casar depressa, mas a Mãe está a levar muito tempo em consenti-lo. </w:t>
            </w:r>
            <w:r>
              <w:rPr>
                <w:rFonts w:ascii="Times New Roman" w:hAnsi="Times New Roman" w:cs="Arial"/>
                <w:b/>
                <w:sz w:val="16"/>
                <w:szCs w:val="16"/>
                <w:vertAlign w:val="superscript"/>
              </w:rPr>
              <w:t>10</w:t>
            </w:r>
            <w:r w:rsidRPr="00B72226">
              <w:rPr>
                <w:rFonts w:ascii="Times New Roman" w:hAnsi="Times New Roman" w:cs="Arial"/>
                <w:sz w:val="16"/>
                <w:szCs w:val="16"/>
              </w:rPr>
              <w:t xml:space="preserve"> vv. 60-61</w:t>
            </w:r>
            <w:r>
              <w:rPr>
                <w:rFonts w:ascii="Times New Roman" w:hAnsi="Times New Roman" w:cs="Arial"/>
                <w:sz w:val="16"/>
                <w:szCs w:val="16"/>
              </w:rPr>
              <w:t>: d</w:t>
            </w:r>
            <w:r w:rsidRPr="000B6CEE">
              <w:rPr>
                <w:rFonts w:ascii="Times New Roman" w:hAnsi="Times New Roman" w:cs="Arial"/>
                <w:sz w:val="16"/>
                <w:szCs w:val="16"/>
              </w:rPr>
              <w:t xml:space="preserve">á tempo ao tempo. </w:t>
            </w:r>
            <w:r>
              <w:rPr>
                <w:rFonts w:ascii="Times New Roman" w:hAnsi="Times New Roman" w:cs="Arial"/>
                <w:b/>
                <w:sz w:val="16"/>
                <w:szCs w:val="16"/>
                <w:vertAlign w:val="superscript"/>
              </w:rPr>
              <w:t>11</w:t>
            </w:r>
            <w:r w:rsidRPr="000B6CEE">
              <w:rPr>
                <w:rFonts w:ascii="Times New Roman" w:hAnsi="Times New Roman" w:cs="Arial"/>
                <w:sz w:val="16"/>
                <w:szCs w:val="16"/>
              </w:rPr>
              <w:t xml:space="preserve"> </w:t>
            </w:r>
            <w:r w:rsidRPr="0038143A">
              <w:rPr>
                <w:rFonts w:ascii="Times New Roman" w:hAnsi="Times New Roman" w:cs="Arial"/>
                <w:sz w:val="16"/>
                <w:szCs w:val="16"/>
              </w:rPr>
              <w:t>v. 63</w:t>
            </w:r>
            <w:r>
              <w:rPr>
                <w:rFonts w:ascii="Times New Roman" w:hAnsi="Times New Roman" w:cs="Arial"/>
                <w:sz w:val="16"/>
                <w:szCs w:val="16"/>
              </w:rPr>
              <w:t>: q</w:t>
            </w:r>
            <w:r w:rsidRPr="000B6CEE">
              <w:rPr>
                <w:rFonts w:ascii="Times New Roman" w:hAnsi="Times New Roman" w:cs="Arial"/>
                <w:sz w:val="16"/>
                <w:szCs w:val="16"/>
              </w:rPr>
              <w:t xml:space="preserve">uando menos esperares… </w:t>
            </w:r>
            <w:r>
              <w:rPr>
                <w:rFonts w:ascii="Times New Roman" w:hAnsi="Times New Roman" w:cs="Arial"/>
                <w:b/>
                <w:sz w:val="16"/>
                <w:szCs w:val="16"/>
                <w:vertAlign w:val="superscript"/>
              </w:rPr>
              <w:t>12</w:t>
            </w:r>
            <w:r w:rsidRPr="000B6CEE">
              <w:rPr>
                <w:rFonts w:ascii="Times New Roman" w:hAnsi="Times New Roman" w:cs="Arial"/>
                <w:sz w:val="16"/>
                <w:szCs w:val="16"/>
              </w:rPr>
              <w:t xml:space="preserve"> </w:t>
            </w:r>
            <w:r w:rsidRPr="0038143A">
              <w:rPr>
                <w:rFonts w:ascii="Times New Roman" w:hAnsi="Times New Roman" w:cs="Arial"/>
                <w:sz w:val="16"/>
                <w:szCs w:val="16"/>
              </w:rPr>
              <w:t>vv. 66-68</w:t>
            </w:r>
            <w:r>
              <w:rPr>
                <w:rFonts w:ascii="Times New Roman" w:hAnsi="Times New Roman" w:cs="Arial"/>
                <w:sz w:val="16"/>
                <w:szCs w:val="16"/>
              </w:rPr>
              <w:t>: p</w:t>
            </w:r>
            <w:r w:rsidRPr="000B6CEE">
              <w:rPr>
                <w:rFonts w:ascii="Times New Roman" w:hAnsi="Times New Roman" w:cs="Arial"/>
                <w:sz w:val="16"/>
                <w:szCs w:val="16"/>
              </w:rPr>
              <w:t>refiro falar de casamento do que costurar.</w:t>
            </w:r>
          </w:p>
        </w:tc>
      </w:tr>
    </w:tbl>
    <w:p w:rsidR="00D53425" w:rsidRPr="000B6CEE" w:rsidRDefault="00D53425" w:rsidP="00271BBF">
      <w:pPr>
        <w:tabs>
          <w:tab w:val="right" w:pos="9639"/>
        </w:tabs>
        <w:spacing w:before="480" w:after="0" w:line="242" w:lineRule="auto"/>
        <w:ind w:left="799" w:right="476"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1.</w:t>
      </w:r>
      <w:r w:rsidR="00515757" w:rsidRPr="000B6CEE">
        <w:rPr>
          <w:rFonts w:eastAsia="Times New Roman" w:cs="Times New Roman"/>
          <w:b/>
          <w:bCs/>
          <w:noProof/>
          <w:color w:val="000000" w:themeColor="text1"/>
          <w:spacing w:val="-2"/>
        </w:rPr>
        <w:t xml:space="preserve"> </w:t>
      </w:r>
      <w:r w:rsidRPr="0038143A">
        <w:rPr>
          <w:rFonts w:eastAsia="Times New Roman" w:cs="Times New Roman"/>
          <w:bCs/>
          <w:noProof/>
          <w:color w:val="000000" w:themeColor="text1"/>
          <w:spacing w:val="-2"/>
        </w:rPr>
        <w:t>Insere o excerto na estrutura interna da obra e apresenta, resumidamente, o seu assunto.</w:t>
      </w:r>
      <w:r w:rsidR="00A07F16" w:rsidRPr="000B6CEE">
        <w:rPr>
          <w:rFonts w:eastAsia="Times New Roman" w:cs="Times New Roman"/>
          <w:b/>
          <w:bCs/>
          <w:noProof/>
          <w:color w:val="000000" w:themeColor="text1"/>
          <w:spacing w:val="-2"/>
        </w:rPr>
        <w:br/>
      </w:r>
      <w:r w:rsidR="00A07F16"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D53425" w:rsidRPr="000B6CEE" w:rsidRDefault="00D53425" w:rsidP="00A07F16">
      <w:pPr>
        <w:tabs>
          <w:tab w:val="right" w:pos="9639"/>
        </w:tabs>
        <w:spacing w:before="240" w:after="0" w:line="242" w:lineRule="auto"/>
        <w:ind w:left="799" w:right="476"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2.</w:t>
      </w:r>
      <w:r w:rsidR="00515757" w:rsidRPr="000B6CEE">
        <w:rPr>
          <w:rFonts w:eastAsia="Times New Roman" w:cs="Times New Roman"/>
          <w:b/>
          <w:bCs/>
          <w:noProof/>
          <w:color w:val="000000" w:themeColor="text1"/>
          <w:spacing w:val="-2"/>
        </w:rPr>
        <w:t xml:space="preserve"> </w:t>
      </w:r>
      <w:r w:rsidRPr="0038143A">
        <w:rPr>
          <w:rFonts w:eastAsia="Times New Roman" w:cs="Times New Roman"/>
          <w:bCs/>
          <w:noProof/>
          <w:color w:val="000000" w:themeColor="text1"/>
          <w:spacing w:val="-2"/>
        </w:rPr>
        <w:t>Explicita o estado de espírito de Inês Pereira. Fundamenta a tua resposta com três citações do texto.</w:t>
      </w:r>
      <w:r w:rsidRPr="000B6CEE">
        <w:rPr>
          <w:rFonts w:eastAsia="Times New Roman" w:cs="Times New Roman"/>
          <w:b/>
          <w:bCs/>
          <w:noProof/>
          <w:color w:val="000000" w:themeColor="text1"/>
          <w:spacing w:val="-2"/>
        </w:rPr>
        <w:t xml:space="preserve"> </w:t>
      </w:r>
      <w:r w:rsidR="00A07F16"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A12123" w:rsidRPr="000B6CEE" w:rsidRDefault="00D53425" w:rsidP="00A07F16">
      <w:pPr>
        <w:tabs>
          <w:tab w:val="right" w:pos="9639"/>
        </w:tabs>
        <w:spacing w:before="240" w:after="0" w:line="242" w:lineRule="auto"/>
        <w:ind w:left="799" w:right="476"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3.</w:t>
      </w:r>
      <w:r w:rsidR="00515757" w:rsidRPr="000B6CEE">
        <w:rPr>
          <w:rFonts w:eastAsia="Times New Roman" w:cs="Times New Roman"/>
          <w:b/>
          <w:bCs/>
          <w:noProof/>
          <w:color w:val="000000" w:themeColor="text1"/>
          <w:spacing w:val="-2"/>
        </w:rPr>
        <w:t xml:space="preserve"> </w:t>
      </w:r>
      <w:r w:rsidRPr="0038143A">
        <w:rPr>
          <w:rFonts w:eastAsia="Times New Roman" w:cs="Times New Roman"/>
          <w:bCs/>
          <w:noProof/>
          <w:color w:val="000000" w:themeColor="text1"/>
          <w:spacing w:val="-2"/>
        </w:rPr>
        <w:t>Atenta na primeira fala da mãe. Identifica e esclarece o valor do recurso expressivo que a percorre.</w:t>
      </w:r>
      <w:r w:rsidRPr="000B6CEE">
        <w:rPr>
          <w:rFonts w:eastAsia="Times New Roman" w:cs="Times New Roman"/>
          <w:b/>
          <w:bCs/>
          <w:noProof/>
          <w:color w:val="000000" w:themeColor="text1"/>
          <w:spacing w:val="-2"/>
        </w:rPr>
        <w:t xml:space="preserve"> </w:t>
      </w:r>
      <w:r w:rsidR="00A07F16"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D53425" w:rsidRPr="000B6CEE" w:rsidRDefault="008341BE" w:rsidP="00271BBF">
      <w:pPr>
        <w:spacing w:before="480" w:after="120" w:line="240" w:lineRule="auto"/>
        <w:ind w:left="567" w:right="651"/>
        <w:jc w:val="center"/>
        <w:rPr>
          <w:rFonts w:ascii="Calibri" w:hAnsi="Calibri" w:cs="Calibri"/>
          <w:b/>
          <w:noProof/>
          <w:sz w:val="24"/>
          <w:szCs w:val="24"/>
        </w:rPr>
      </w:pPr>
      <w:r>
        <w:rPr>
          <w:rFonts w:ascii="Calibri" w:hAnsi="Calibri" w:cs="Calibri"/>
          <w:b/>
          <w:noProof/>
          <w:sz w:val="24"/>
          <w:szCs w:val="24"/>
        </w:rPr>
        <w:t>Texto B</w:t>
      </w:r>
    </w:p>
    <w:p w:rsidR="003D6104" w:rsidRPr="000B6CEE" w:rsidRDefault="003D6104" w:rsidP="003D6104">
      <w:pPr>
        <w:spacing w:after="0" w:line="240" w:lineRule="auto"/>
        <w:ind w:left="567"/>
        <w:rPr>
          <w:rFonts w:cs="TimesNewRomanPS-BoldMT"/>
          <w:b/>
          <w:bCs/>
          <w:noProof/>
          <w:szCs w:val="24"/>
        </w:rPr>
      </w:pP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C0549E" w:rsidRPr="000B6CEE">
        <w:tc>
          <w:tcPr>
            <w:tcW w:w="343" w:type="dxa"/>
            <w:tcBorders>
              <w:top w:val="nil"/>
              <w:left w:val="nil"/>
              <w:bottom w:val="nil"/>
              <w:right w:val="nil"/>
            </w:tcBorders>
          </w:tcPr>
          <w:p w:rsidR="00C0549E" w:rsidRPr="000B6CEE" w:rsidRDefault="00C0549E"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C0549E" w:rsidRPr="0038143A" w:rsidRDefault="00C0549E" w:rsidP="00C0549E">
            <w:pPr>
              <w:spacing w:before="120" w:after="120" w:line="280" w:lineRule="exact"/>
              <w:jc w:val="center"/>
              <w:rPr>
                <w:rFonts w:ascii="Times New Roman" w:eastAsia="Times New Roman" w:hAnsi="Times New Roman" w:cs="Times New Roman"/>
                <w:b/>
                <w:noProof/>
                <w:sz w:val="24"/>
                <w:szCs w:val="24"/>
              </w:rPr>
            </w:pPr>
            <w:r w:rsidRPr="00760922">
              <w:rPr>
                <w:rFonts w:ascii="Times New Roman" w:eastAsia="Times New Roman" w:hAnsi="Times New Roman" w:cs="Times New Roman"/>
                <w:b/>
                <w:i/>
                <w:noProof/>
                <w:sz w:val="24"/>
                <w:szCs w:val="24"/>
              </w:rPr>
              <w:t>The Interview</w:t>
            </w:r>
            <w:r w:rsidRPr="0038143A">
              <w:rPr>
                <w:rFonts w:ascii="Times New Roman" w:eastAsia="Times New Roman" w:hAnsi="Times New Roman" w:cs="Times New Roman"/>
                <w:b/>
                <w:noProof/>
                <w:sz w:val="24"/>
                <w:szCs w:val="24"/>
              </w:rPr>
              <w:t xml:space="preserve"> («Uma Entrevista de Loucos»)</w:t>
            </w:r>
          </w:p>
        </w:tc>
      </w:tr>
      <w:tr w:rsidR="003D6104" w:rsidRPr="000B6CEE">
        <w:tc>
          <w:tcPr>
            <w:tcW w:w="343" w:type="dxa"/>
            <w:tcBorders>
              <w:top w:val="nil"/>
              <w:left w:val="nil"/>
              <w:bottom w:val="nil"/>
              <w:right w:val="nil"/>
            </w:tcBorders>
          </w:tcPr>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E043A5">
            <w:pPr>
              <w:spacing w:line="280" w:lineRule="exact"/>
              <w:rPr>
                <w:rFonts w:ascii="Calibri" w:eastAsia="Calibri" w:hAnsi="Calibri" w:cs="Calibri"/>
                <w:b/>
                <w:bCs/>
                <w:noProof/>
                <w:color w:val="939598"/>
                <w:sz w:val="16"/>
                <w:szCs w:val="16"/>
              </w:rPr>
            </w:pPr>
          </w:p>
          <w:p w:rsidR="003D6104" w:rsidRPr="000B6CEE" w:rsidRDefault="003D6104" w:rsidP="004B2470">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3D6104" w:rsidRPr="000B6CEE" w:rsidRDefault="003D6104" w:rsidP="0038143A">
            <w:pPr>
              <w:widowControl w:val="0"/>
              <w:autoSpaceDE w:val="0"/>
              <w:autoSpaceDN w:val="0"/>
              <w:adjustRightInd w:val="0"/>
              <w:spacing w:line="280" w:lineRule="exact"/>
              <w:ind w:firstLine="284"/>
              <w:jc w:val="both"/>
              <w:rPr>
                <w:rFonts w:ascii="Times New Roman" w:hAnsi="Times New Roman" w:cs="Calibri"/>
                <w:kern w:val="22"/>
              </w:rPr>
            </w:pPr>
            <w:r w:rsidRPr="000B6CEE">
              <w:rPr>
                <w:rFonts w:ascii="Times New Roman" w:hAnsi="Times New Roman" w:cs="Calibri"/>
                <w:kern w:val="22"/>
              </w:rPr>
              <w:lastRenderedPageBreak/>
              <w:t xml:space="preserve">Depois de toda esta «novela» em torno do seu lançamento e dos eventuais conflitos internacionais sugeridos nos órgãos de comunicação social, uma questão reside. Será </w:t>
            </w:r>
            <w:r w:rsidRPr="000B6CEE">
              <w:rPr>
                <w:rFonts w:ascii="Times New Roman" w:hAnsi="Times New Roman" w:cs="Calibri"/>
                <w:i/>
                <w:iCs/>
                <w:kern w:val="22"/>
              </w:rPr>
              <w:t>The Interview</w:t>
            </w:r>
            <w:r w:rsidRPr="000B6CEE">
              <w:rPr>
                <w:rFonts w:ascii="Times New Roman" w:hAnsi="Times New Roman" w:cs="Calibri"/>
                <w:kern w:val="22"/>
              </w:rPr>
              <w:t xml:space="preserve"> merecedor da nossa atenção? A resposta é definitivamente: não!</w:t>
            </w:r>
          </w:p>
          <w:p w:rsidR="003D6104" w:rsidRPr="000B6CEE" w:rsidRDefault="003D6104" w:rsidP="0038143A">
            <w:pPr>
              <w:widowControl w:val="0"/>
              <w:autoSpaceDE w:val="0"/>
              <w:autoSpaceDN w:val="0"/>
              <w:adjustRightInd w:val="0"/>
              <w:spacing w:line="280" w:lineRule="exact"/>
              <w:ind w:firstLine="284"/>
              <w:jc w:val="both"/>
              <w:rPr>
                <w:rFonts w:ascii="Times New Roman" w:hAnsi="Times New Roman" w:cs="Calibri"/>
                <w:kern w:val="22"/>
              </w:rPr>
            </w:pPr>
            <w:r w:rsidRPr="000B6CEE">
              <w:rPr>
                <w:rFonts w:ascii="Times New Roman" w:hAnsi="Times New Roman" w:cs="Calibri"/>
                <w:kern w:val="22"/>
              </w:rPr>
              <w:t xml:space="preserve">Eis a típica comédia grosseira de Hollywood, um aluno sobredotado da escola «humorística» de Judd Apatow, que faz uso da sua aprendizagem, para se lançar na sátira. O problema é que nem James Franco, nem Seth Rogen, as duas mentes «brilhantes» por trás deste </w:t>
            </w:r>
            <w:r w:rsidRPr="000B6CEE">
              <w:rPr>
                <w:rFonts w:ascii="Times New Roman" w:hAnsi="Times New Roman" w:cs="Calibri"/>
                <w:i/>
                <w:iCs/>
                <w:kern w:val="22"/>
              </w:rPr>
              <w:t>The Interview</w:t>
            </w:r>
            <w:r w:rsidRPr="000B6CEE">
              <w:rPr>
                <w:rFonts w:ascii="Times New Roman" w:hAnsi="Times New Roman" w:cs="Calibri"/>
                <w:kern w:val="22"/>
              </w:rPr>
              <w:t>, conseguem de todo incutir essa mesma vertente. O resultado é uma desastrosa cronologia de ideias que formam no seu todo uma propaganda norte-americana.</w:t>
            </w:r>
            <w:r w:rsidR="0038143A">
              <w:rPr>
                <w:rFonts w:ascii="Times New Roman" w:hAnsi="Times New Roman" w:cs="Calibri"/>
                <w:kern w:val="22"/>
              </w:rPr>
              <w:t xml:space="preserve"> </w:t>
            </w:r>
            <w:r w:rsidR="0038143A" w:rsidRPr="000B6CEE">
              <w:rPr>
                <w:rFonts w:ascii="Times New Roman" w:hAnsi="Times New Roman" w:cs="Calibri"/>
                <w:kern w:val="22"/>
              </w:rPr>
              <w:t>[…]</w:t>
            </w:r>
          </w:p>
          <w:p w:rsidR="003D6104" w:rsidRPr="000B6CEE" w:rsidRDefault="003D6104" w:rsidP="0038143A">
            <w:pPr>
              <w:widowControl w:val="0"/>
              <w:autoSpaceDE w:val="0"/>
              <w:autoSpaceDN w:val="0"/>
              <w:adjustRightInd w:val="0"/>
              <w:spacing w:line="280" w:lineRule="exact"/>
              <w:ind w:firstLine="284"/>
              <w:jc w:val="both"/>
              <w:rPr>
                <w:rFonts w:ascii="Times New Roman" w:hAnsi="Times New Roman" w:cs="Calibri"/>
                <w:kern w:val="22"/>
              </w:rPr>
            </w:pPr>
            <w:r w:rsidRPr="000B6CEE">
              <w:rPr>
                <w:rFonts w:ascii="Times New Roman" w:hAnsi="Times New Roman" w:cs="Calibri"/>
                <w:kern w:val="22"/>
              </w:rPr>
              <w:t xml:space="preserve">Dois jornalistas […] são recrutados pela CIA para assassinar o líder supremo do governo coreano, Kim Jong-un (interpretado de forma divertida e credível por Randall Park), através de uma entrevista televisiva. Para conduzir esse debate crítico aos diferentes regimes políticos, o duo prefere instalar-se como «merceeiro» e vender a sua própria ideologia. Aqui a democracia «à americana» é a grande fantasia do género, acabando em </w:t>
            </w:r>
            <w:r w:rsidRPr="000B6CEE">
              <w:rPr>
                <w:rFonts w:ascii="Times New Roman" w:hAnsi="Times New Roman" w:cs="Calibri"/>
                <w:i/>
                <w:iCs/>
                <w:kern w:val="22"/>
              </w:rPr>
              <w:t>happy-ending</w:t>
            </w:r>
            <w:r w:rsidRPr="000B6CEE">
              <w:rPr>
                <w:rFonts w:ascii="Times New Roman" w:hAnsi="Times New Roman" w:cs="Calibri"/>
                <w:kern w:val="22"/>
              </w:rPr>
              <w:t xml:space="preserve"> […].</w:t>
            </w:r>
          </w:p>
          <w:p w:rsidR="003D6104" w:rsidRPr="000B6CEE" w:rsidRDefault="003D6104" w:rsidP="0038143A">
            <w:pPr>
              <w:widowControl w:val="0"/>
              <w:autoSpaceDE w:val="0"/>
              <w:autoSpaceDN w:val="0"/>
              <w:adjustRightInd w:val="0"/>
              <w:spacing w:line="280" w:lineRule="exact"/>
              <w:ind w:firstLine="284"/>
              <w:jc w:val="both"/>
              <w:rPr>
                <w:rFonts w:ascii="Times New Roman" w:hAnsi="Times New Roman" w:cs="Calibri"/>
                <w:kern w:val="22"/>
              </w:rPr>
            </w:pPr>
            <w:r w:rsidRPr="000B6CEE">
              <w:rPr>
                <w:rFonts w:ascii="Times New Roman" w:hAnsi="Times New Roman" w:cs="Calibri"/>
                <w:i/>
                <w:iCs/>
                <w:kern w:val="22"/>
              </w:rPr>
              <w:t>The Interview</w:t>
            </w:r>
            <w:r w:rsidRPr="000B6CEE">
              <w:rPr>
                <w:rFonts w:ascii="Times New Roman" w:hAnsi="Times New Roman" w:cs="Calibri"/>
                <w:kern w:val="22"/>
              </w:rPr>
              <w:t xml:space="preserve"> ainda possui outra grande fraqueza: não consegue divertir </w:t>
            </w:r>
            <w:r w:rsidR="0038143A">
              <w:rPr>
                <w:rFonts w:ascii="Times New Roman" w:hAnsi="Times New Roman" w:cs="Times New Roman"/>
                <w:kern w:val="22"/>
              </w:rPr>
              <w:t>–</w:t>
            </w:r>
            <w:r w:rsidRPr="000B6CEE">
              <w:rPr>
                <w:rFonts w:ascii="Times New Roman" w:hAnsi="Times New Roman" w:cs="Calibri"/>
                <w:kern w:val="22"/>
              </w:rPr>
              <w:t xml:space="preserve"> é enfadonho, no sentido em que todas as suas piadas […] são farsas egocêntricas de ambas as estrelas convertidas em pseudoativistas. Até mesmo o ritmo narrativo é dilacerado por esta vingança pessoal e pela imensidão da cultura </w:t>
            </w:r>
            <w:r w:rsidRPr="000B6CEE">
              <w:rPr>
                <w:rFonts w:ascii="Times New Roman" w:hAnsi="Times New Roman" w:cs="Calibri"/>
                <w:i/>
                <w:iCs/>
                <w:kern w:val="22"/>
              </w:rPr>
              <w:t>pop</w:t>
            </w:r>
            <w:r w:rsidRPr="000B6CEE">
              <w:rPr>
                <w:rFonts w:ascii="Times New Roman" w:hAnsi="Times New Roman" w:cs="Calibri"/>
                <w:kern w:val="22"/>
              </w:rPr>
              <w:t xml:space="preserve"> norte-americana, ao invés da astúcia na sua crítica (até o díptico «Ases pelos Ares», de </w:t>
            </w:r>
            <w:r w:rsidRPr="000B6CEE">
              <w:rPr>
                <w:rFonts w:ascii="Times New Roman" w:hAnsi="Times New Roman" w:cs="Calibri"/>
                <w:kern w:val="22"/>
              </w:rPr>
              <w:lastRenderedPageBreak/>
              <w:t xml:space="preserve">Jim Abrahams, tem mais cérebro do que isto). Como ponto positivo: […] o </w:t>
            </w:r>
            <w:r w:rsidRPr="000B6CEE">
              <w:rPr>
                <w:rFonts w:ascii="Times New Roman" w:hAnsi="Times New Roman" w:cs="Calibri"/>
                <w:i/>
                <w:iCs/>
                <w:kern w:val="22"/>
              </w:rPr>
              <w:t>rapper</w:t>
            </w:r>
            <w:r w:rsidRPr="000B6CEE">
              <w:rPr>
                <w:rFonts w:ascii="Times New Roman" w:hAnsi="Times New Roman" w:cs="Calibri"/>
                <w:kern w:val="22"/>
              </w:rPr>
              <w:t xml:space="preserve"> Eminem é um </w:t>
            </w:r>
            <w:r w:rsidRPr="000B6CEE">
              <w:rPr>
                <w:rFonts w:ascii="Times New Roman" w:hAnsi="Times New Roman" w:cs="Calibri"/>
                <w:i/>
                <w:iCs/>
                <w:kern w:val="22"/>
              </w:rPr>
              <w:t>must</w:t>
            </w:r>
            <w:r w:rsidRPr="000B6CEE">
              <w:rPr>
                <w:rFonts w:ascii="Times New Roman" w:hAnsi="Times New Roman" w:cs="Calibri"/>
                <w:kern w:val="22"/>
              </w:rPr>
              <w:t>, que por si só resultaria numa curta-metragem, talvez mais engraçada do que todo o filme, ou o ator Randall Park, que consegue fazer de Kim Jong-un uma personagem por quem realmente nos preocupamos. […]</w:t>
            </w:r>
          </w:p>
          <w:p w:rsidR="003D6104" w:rsidRPr="000B6CEE" w:rsidRDefault="003D6104" w:rsidP="0038143A">
            <w:pPr>
              <w:widowControl w:val="0"/>
              <w:autoSpaceDE w:val="0"/>
              <w:autoSpaceDN w:val="0"/>
              <w:adjustRightInd w:val="0"/>
              <w:spacing w:line="280" w:lineRule="exact"/>
              <w:ind w:firstLine="284"/>
              <w:jc w:val="both"/>
              <w:rPr>
                <w:rFonts w:ascii="Times New Roman" w:hAnsi="Times New Roman" w:cs="Calibri"/>
                <w:kern w:val="22"/>
              </w:rPr>
            </w:pPr>
            <w:r w:rsidRPr="000B6CEE">
              <w:rPr>
                <w:rFonts w:ascii="Times New Roman" w:hAnsi="Times New Roman" w:cs="Calibri"/>
                <w:kern w:val="22"/>
              </w:rPr>
              <w:t xml:space="preserve">O melhor </w:t>
            </w:r>
            <w:r w:rsidR="0038143A">
              <w:rPr>
                <w:rFonts w:ascii="Times New Roman" w:hAnsi="Times New Roman" w:cs="Times New Roman"/>
                <w:kern w:val="22"/>
              </w:rPr>
              <w:t>–</w:t>
            </w:r>
            <w:r w:rsidRPr="000B6CEE">
              <w:rPr>
                <w:rFonts w:ascii="Times New Roman" w:hAnsi="Times New Roman" w:cs="Calibri"/>
                <w:kern w:val="22"/>
              </w:rPr>
              <w:t xml:space="preserve"> Randall Park e Eminem.</w:t>
            </w:r>
          </w:p>
          <w:p w:rsidR="003D6104" w:rsidRPr="000B6CEE" w:rsidRDefault="003D6104" w:rsidP="0038143A">
            <w:pPr>
              <w:tabs>
                <w:tab w:val="right" w:pos="9639"/>
              </w:tabs>
              <w:spacing w:line="280" w:lineRule="exact"/>
              <w:ind w:firstLine="284"/>
              <w:jc w:val="both"/>
              <w:rPr>
                <w:rFonts w:ascii="Times New Roman" w:eastAsia="Times New Roman" w:hAnsi="Times New Roman" w:cs="Times New Roman"/>
                <w:bCs/>
                <w:noProof/>
                <w:color w:val="000000" w:themeColor="text1"/>
              </w:rPr>
            </w:pPr>
            <w:r w:rsidRPr="000B6CEE">
              <w:rPr>
                <w:rFonts w:ascii="Times New Roman" w:hAnsi="Times New Roman" w:cs="Calibri"/>
                <w:kern w:val="22"/>
              </w:rPr>
              <w:t xml:space="preserve">O pior </w:t>
            </w:r>
            <w:r w:rsidR="0038143A">
              <w:rPr>
                <w:rFonts w:ascii="Times New Roman" w:hAnsi="Times New Roman" w:cs="Times New Roman"/>
                <w:kern w:val="22"/>
              </w:rPr>
              <w:t>–</w:t>
            </w:r>
            <w:r w:rsidRPr="000B6CEE">
              <w:rPr>
                <w:rFonts w:ascii="Times New Roman" w:hAnsi="Times New Roman" w:cs="Calibri"/>
                <w:kern w:val="22"/>
              </w:rPr>
              <w:t xml:space="preserve"> querendo-se vender como propaganda americana, a verdade é que é um filme para não ser levado a sério. Ridículo, incoerente, enfadonho e fantas</w:t>
            </w:r>
            <w:r w:rsidRPr="000B6CEE">
              <w:rPr>
                <w:rFonts w:ascii="Times New Roman" w:hAnsi="Times New Roman" w:cs="Calibri"/>
                <w:kern w:val="1"/>
              </w:rPr>
              <w:t>ioso.</w:t>
            </w:r>
          </w:p>
          <w:p w:rsidR="00BC3B07" w:rsidRDefault="00760922" w:rsidP="004B2470">
            <w:pPr>
              <w:pStyle w:val="PargrafodaLista"/>
              <w:spacing w:before="240"/>
              <w:ind w:left="0" w:firstLine="284"/>
              <w:jc w:val="right"/>
              <w:rPr>
                <w:rFonts w:ascii="Times New Roman" w:hAnsi="Times New Roman"/>
                <w:noProof/>
                <w:sz w:val="18"/>
              </w:rPr>
            </w:pPr>
            <w:r w:rsidRPr="00760922">
              <w:rPr>
                <w:rFonts w:ascii="Times New Roman" w:hAnsi="Times New Roman"/>
                <w:i/>
                <w:noProof/>
                <w:sz w:val="18"/>
              </w:rPr>
              <w:t>In</w:t>
            </w:r>
            <w:r>
              <w:rPr>
                <w:rFonts w:ascii="Times New Roman" w:hAnsi="Times New Roman"/>
                <w:noProof/>
                <w:sz w:val="18"/>
              </w:rPr>
              <w:t xml:space="preserve"> </w:t>
            </w:r>
            <w:r w:rsidRPr="00760922">
              <w:rPr>
                <w:rFonts w:ascii="Times New Roman" w:hAnsi="Times New Roman"/>
                <w:noProof/>
                <w:sz w:val="18"/>
              </w:rPr>
              <w:t>http://www.c7nema.net</w:t>
            </w:r>
            <w:r>
              <w:rPr>
                <w:rFonts w:ascii="Times New Roman" w:hAnsi="Times New Roman"/>
                <w:noProof/>
                <w:sz w:val="18"/>
              </w:rPr>
              <w:t>, Hugo Gomes</w:t>
            </w:r>
          </w:p>
          <w:p w:rsidR="003D6104" w:rsidRPr="000B6CEE" w:rsidRDefault="00760922" w:rsidP="004B2470">
            <w:pPr>
              <w:pStyle w:val="PargrafodaLista"/>
              <w:spacing w:before="240"/>
              <w:ind w:left="0" w:firstLine="284"/>
              <w:jc w:val="right"/>
              <w:rPr>
                <w:rFonts w:ascii="Times New Roman" w:hAnsi="Times New Roman"/>
                <w:noProof/>
                <w:sz w:val="18"/>
              </w:rPr>
            </w:pPr>
            <w:r>
              <w:rPr>
                <w:rFonts w:ascii="Times New Roman" w:hAnsi="Times New Roman"/>
                <w:noProof/>
                <w:sz w:val="18"/>
              </w:rPr>
              <w:t xml:space="preserve"> (consultado em</w:t>
            </w:r>
            <w:r w:rsidR="00BC3B07">
              <w:rPr>
                <w:rFonts w:ascii="Times New Roman" w:hAnsi="Times New Roman"/>
                <w:noProof/>
                <w:sz w:val="18"/>
              </w:rPr>
              <w:t xml:space="preserve"> dezembro de </w:t>
            </w:r>
            <w:r>
              <w:rPr>
                <w:rFonts w:ascii="Times New Roman" w:hAnsi="Times New Roman"/>
                <w:noProof/>
                <w:sz w:val="18"/>
              </w:rPr>
              <w:t xml:space="preserve">2014, </w:t>
            </w:r>
            <w:r w:rsidR="004B2470" w:rsidRPr="000B6CEE">
              <w:rPr>
                <w:rFonts w:ascii="Times New Roman" w:hAnsi="Times New Roman"/>
                <w:noProof/>
                <w:sz w:val="18"/>
              </w:rPr>
              <w:t>t</w:t>
            </w:r>
            <w:r>
              <w:rPr>
                <w:rFonts w:ascii="Times New Roman" w:hAnsi="Times New Roman"/>
                <w:noProof/>
                <w:sz w:val="18"/>
              </w:rPr>
              <w:t>exto adaptado</w:t>
            </w:r>
            <w:r w:rsidR="004B2470" w:rsidRPr="000B6CEE">
              <w:rPr>
                <w:rFonts w:ascii="Times New Roman" w:hAnsi="Times New Roman"/>
                <w:noProof/>
                <w:sz w:val="18"/>
              </w:rPr>
              <w:t>)</w:t>
            </w:r>
          </w:p>
        </w:tc>
      </w:tr>
    </w:tbl>
    <w:p w:rsidR="00D53425" w:rsidRPr="000B6CEE" w:rsidRDefault="0038143A" w:rsidP="00C0549E">
      <w:pPr>
        <w:tabs>
          <w:tab w:val="right" w:pos="9639"/>
        </w:tabs>
        <w:spacing w:before="360" w:after="0" w:line="242" w:lineRule="auto"/>
        <w:ind w:left="799" w:right="567" w:hanging="232"/>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lastRenderedPageBreak/>
        <w:t>4</w:t>
      </w:r>
      <w:r w:rsidR="00D53425" w:rsidRPr="000B6CEE">
        <w:rPr>
          <w:rFonts w:eastAsia="Times New Roman" w:cs="Times New Roman"/>
          <w:b/>
          <w:bCs/>
          <w:noProof/>
          <w:color w:val="000000" w:themeColor="text1"/>
          <w:spacing w:val="-2"/>
        </w:rPr>
        <w:t>.</w:t>
      </w:r>
      <w:r w:rsidR="00515757" w:rsidRPr="000B6CEE">
        <w:rPr>
          <w:rFonts w:eastAsia="Times New Roman" w:cs="Times New Roman"/>
          <w:b/>
          <w:bCs/>
          <w:noProof/>
          <w:color w:val="000000" w:themeColor="text1"/>
          <w:spacing w:val="-2"/>
        </w:rPr>
        <w:t xml:space="preserve"> </w:t>
      </w:r>
      <w:r w:rsidR="00760922">
        <w:rPr>
          <w:rFonts w:eastAsia="Times New Roman" w:cs="Times New Roman"/>
          <w:bCs/>
          <w:noProof/>
          <w:color w:val="000000" w:themeColor="text1"/>
          <w:spacing w:val="-2"/>
        </w:rPr>
        <w:t>Indica</w:t>
      </w:r>
      <w:r w:rsidR="00D53425" w:rsidRPr="0038143A">
        <w:rPr>
          <w:rFonts w:eastAsia="Times New Roman" w:cs="Times New Roman"/>
          <w:bCs/>
          <w:noProof/>
          <w:color w:val="000000" w:themeColor="text1"/>
          <w:spacing w:val="-2"/>
        </w:rPr>
        <w:t xml:space="preserve"> o tema desenvolvido no texto, justificando.</w:t>
      </w:r>
      <w:r w:rsidR="00D53425" w:rsidRPr="000B6CEE">
        <w:rPr>
          <w:rFonts w:eastAsia="Times New Roman" w:cs="Times New Roman"/>
          <w:b/>
          <w:bCs/>
          <w:noProof/>
          <w:color w:val="000000" w:themeColor="text1"/>
          <w:spacing w:val="-2"/>
        </w:rPr>
        <w:t xml:space="preserve"> </w:t>
      </w:r>
      <w:r w:rsidR="004B2470" w:rsidRPr="000B6CEE">
        <w:rPr>
          <w:rFonts w:eastAsia="Times New Roman" w:cs="Times New Roman"/>
          <w:b/>
          <w:bCs/>
          <w:noProof/>
          <w:color w:val="000000" w:themeColor="text1"/>
          <w:spacing w:val="-2"/>
          <w:sz w:val="16"/>
        </w:rPr>
        <w:tab/>
      </w:r>
      <w:r w:rsidR="00D53425" w:rsidRPr="000B6CEE">
        <w:rPr>
          <w:rFonts w:eastAsia="Times New Roman" w:cs="Times New Roman"/>
          <w:b/>
          <w:bCs/>
          <w:noProof/>
          <w:color w:val="000000" w:themeColor="text1"/>
          <w:spacing w:val="-2"/>
          <w:sz w:val="16"/>
        </w:rPr>
        <w:t>(20 pontos)</w:t>
      </w:r>
    </w:p>
    <w:p w:rsidR="00515757" w:rsidRPr="000B6CEE" w:rsidRDefault="0038143A" w:rsidP="00F75DA3">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t>5</w:t>
      </w:r>
      <w:r w:rsidR="00D53425" w:rsidRPr="000B6CEE">
        <w:rPr>
          <w:rFonts w:eastAsia="Times New Roman" w:cs="Times New Roman"/>
          <w:b/>
          <w:bCs/>
          <w:noProof/>
          <w:color w:val="000000" w:themeColor="text1"/>
          <w:spacing w:val="-2"/>
        </w:rPr>
        <w:t>.</w:t>
      </w:r>
      <w:r w:rsidR="00515757" w:rsidRPr="000B6CEE">
        <w:rPr>
          <w:rFonts w:eastAsia="Times New Roman" w:cs="Times New Roman"/>
          <w:b/>
          <w:bCs/>
          <w:noProof/>
          <w:color w:val="000000" w:themeColor="text1"/>
          <w:spacing w:val="-2"/>
        </w:rPr>
        <w:t xml:space="preserve"> </w:t>
      </w:r>
      <w:r w:rsidR="00D53425" w:rsidRPr="0038143A">
        <w:rPr>
          <w:rFonts w:eastAsia="Times New Roman" w:cs="Times New Roman"/>
          <w:bCs/>
          <w:noProof/>
          <w:color w:val="000000" w:themeColor="text1"/>
          <w:spacing w:val="-2"/>
        </w:rPr>
        <w:t>Indica duas características do discurso de uma apreciação crítica e transcreve exemplos textuais que as ilustrem.</w:t>
      </w:r>
      <w:r w:rsidR="00D53425" w:rsidRPr="000B6CEE">
        <w:rPr>
          <w:rFonts w:eastAsia="Times New Roman" w:cs="Times New Roman"/>
          <w:b/>
          <w:bCs/>
          <w:noProof/>
          <w:color w:val="000000" w:themeColor="text1"/>
          <w:spacing w:val="-2"/>
        </w:rPr>
        <w:t xml:space="preserve"> </w:t>
      </w:r>
      <w:r w:rsidR="004B2470" w:rsidRPr="000B6CEE">
        <w:rPr>
          <w:rFonts w:eastAsia="Times New Roman" w:cs="Times New Roman"/>
          <w:b/>
          <w:bCs/>
          <w:noProof/>
          <w:color w:val="000000" w:themeColor="text1"/>
          <w:spacing w:val="-2"/>
          <w:sz w:val="16"/>
        </w:rPr>
        <w:tab/>
      </w:r>
      <w:r w:rsidR="00D53425" w:rsidRPr="000B6CEE">
        <w:rPr>
          <w:rFonts w:eastAsia="Times New Roman" w:cs="Times New Roman"/>
          <w:b/>
          <w:bCs/>
          <w:noProof/>
          <w:color w:val="000000" w:themeColor="text1"/>
          <w:spacing w:val="-2"/>
          <w:sz w:val="16"/>
        </w:rPr>
        <w:t>(20 pontos)</w:t>
      </w:r>
    </w:p>
    <w:p w:rsidR="004B2470" w:rsidRPr="000B6CEE" w:rsidRDefault="009E30E2" w:rsidP="00C0549E">
      <w:pPr>
        <w:spacing w:before="96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4B2470" w:rsidRPr="000B6CEE">
        <w:rPr>
          <w:rFonts w:ascii="Calibri" w:eastAsia="Calibri" w:hAnsi="Calibri" w:cs="Calibri"/>
          <w:b/>
          <w:bCs/>
          <w:noProof/>
          <w:color w:val="636466"/>
          <w:sz w:val="30"/>
          <w:szCs w:val="30"/>
        </w:rPr>
        <w:t xml:space="preserve"> II</w:t>
      </w:r>
    </w:p>
    <w:p w:rsidR="004B2470" w:rsidRPr="009E30E2" w:rsidRDefault="009E30E2" w:rsidP="004B2470">
      <w:pPr>
        <w:spacing w:before="240" w:after="120" w:line="240" w:lineRule="auto"/>
        <w:ind w:left="567"/>
        <w:rPr>
          <w:rFonts w:cs="TimesNewRomanPS-BoldMT"/>
          <w:bCs/>
          <w:noProof/>
          <w:szCs w:val="24"/>
        </w:rPr>
      </w:pPr>
      <w:r>
        <w:rPr>
          <w:noProof/>
        </w:rPr>
        <w:t>Lê o texto seguinte</w:t>
      </w:r>
      <w:r w:rsidR="00760922">
        <w:rPr>
          <w:noProof/>
        </w:rPr>
        <w:t>.</w:t>
      </w:r>
    </w:p>
    <w:tbl>
      <w:tblPr>
        <w:tblStyle w:val="Tabelacomgrelha"/>
        <w:tblW w:w="9271" w:type="dxa"/>
        <w:tblInd w:w="227" w:type="dxa"/>
        <w:tblCellMar>
          <w:left w:w="0" w:type="dxa"/>
          <w:right w:w="0" w:type="dxa"/>
        </w:tblCellMar>
        <w:tblLook w:val="04A0" w:firstRow="1" w:lastRow="0" w:firstColumn="1" w:lastColumn="0" w:noHBand="0" w:noVBand="1"/>
      </w:tblPr>
      <w:tblGrid>
        <w:gridCol w:w="343"/>
        <w:gridCol w:w="8928"/>
      </w:tblGrid>
      <w:tr w:rsidR="00614423" w:rsidRPr="000B6CEE">
        <w:tc>
          <w:tcPr>
            <w:tcW w:w="343" w:type="dxa"/>
            <w:tcBorders>
              <w:top w:val="nil"/>
              <w:left w:val="nil"/>
              <w:bottom w:val="nil"/>
              <w:right w:val="nil"/>
            </w:tcBorders>
          </w:tcPr>
          <w:p w:rsidR="00614423" w:rsidRPr="000B6CEE" w:rsidRDefault="00614423" w:rsidP="00E043A5">
            <w:pPr>
              <w:spacing w:line="280" w:lineRule="exact"/>
              <w:rPr>
                <w:rFonts w:ascii="Calibri" w:eastAsia="Calibri" w:hAnsi="Calibri" w:cs="Calibri"/>
                <w:b/>
                <w:bCs/>
                <w:noProof/>
                <w:color w:val="939598"/>
                <w:sz w:val="16"/>
                <w:szCs w:val="16"/>
              </w:rPr>
            </w:pPr>
          </w:p>
        </w:tc>
        <w:tc>
          <w:tcPr>
            <w:tcW w:w="8928" w:type="dxa"/>
            <w:tcBorders>
              <w:top w:val="nil"/>
              <w:left w:val="nil"/>
              <w:bottom w:val="nil"/>
              <w:right w:val="nil"/>
            </w:tcBorders>
          </w:tcPr>
          <w:p w:rsidR="00614423" w:rsidRPr="009E30E2" w:rsidRDefault="009E30E2" w:rsidP="00614423">
            <w:pPr>
              <w:spacing w:before="120" w:after="120" w:line="280" w:lineRule="exact"/>
              <w:jc w:val="center"/>
              <w:rPr>
                <w:rFonts w:ascii="Times New Roman" w:eastAsia="Times New Roman" w:hAnsi="Times New Roman" w:cs="Times New Roman"/>
                <w:b/>
                <w:noProof/>
                <w:sz w:val="24"/>
                <w:szCs w:val="24"/>
              </w:rPr>
            </w:pPr>
            <w:r w:rsidRPr="009E30E2">
              <w:rPr>
                <w:rFonts w:ascii="Times New Roman" w:eastAsia="Times New Roman" w:hAnsi="Times New Roman" w:cs="Times New Roman"/>
                <w:b/>
                <w:noProof/>
                <w:sz w:val="24"/>
                <w:szCs w:val="24"/>
              </w:rPr>
              <w:t>Teatro académico de Gil Vicente – Universidade de Coimbra (1290)</w:t>
            </w:r>
          </w:p>
        </w:tc>
      </w:tr>
      <w:tr w:rsidR="004B2470" w:rsidRPr="000B6CEE">
        <w:tc>
          <w:tcPr>
            <w:tcW w:w="343" w:type="dxa"/>
            <w:tcBorders>
              <w:top w:val="nil"/>
              <w:left w:val="nil"/>
              <w:bottom w:val="nil"/>
              <w:right w:val="nil"/>
            </w:tcBorders>
          </w:tcPr>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p>
          <w:p w:rsidR="004B2470" w:rsidRPr="000B6CEE" w:rsidRDefault="004B247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F75DA3" w:rsidRPr="000B6CEE" w:rsidRDefault="00F75DA3" w:rsidP="00F75DA3">
            <w:pPr>
              <w:spacing w:line="280" w:lineRule="exact"/>
              <w:rPr>
                <w:rFonts w:ascii="Calibri" w:eastAsia="Calibri" w:hAnsi="Calibri" w:cs="Calibri"/>
                <w:b/>
                <w:bCs/>
                <w:noProof/>
                <w:color w:val="939598"/>
                <w:sz w:val="16"/>
                <w:szCs w:val="16"/>
              </w:rPr>
            </w:pPr>
          </w:p>
          <w:p w:rsidR="00F75DA3" w:rsidRPr="000B6CEE" w:rsidRDefault="00F75DA3" w:rsidP="00F75DA3">
            <w:pPr>
              <w:spacing w:line="280" w:lineRule="exact"/>
              <w:rPr>
                <w:rFonts w:ascii="Calibri" w:eastAsia="Calibri" w:hAnsi="Calibri" w:cs="Calibri"/>
                <w:b/>
                <w:bCs/>
                <w:noProof/>
                <w:color w:val="939598"/>
                <w:sz w:val="16"/>
                <w:szCs w:val="16"/>
              </w:rPr>
            </w:pPr>
          </w:p>
          <w:p w:rsidR="004B2470" w:rsidRPr="000B6CEE" w:rsidRDefault="004B2470" w:rsidP="00F75DA3">
            <w:pPr>
              <w:spacing w:line="280" w:lineRule="exact"/>
              <w:rPr>
                <w:rFonts w:ascii="Calibri" w:eastAsia="Calibri" w:hAnsi="Calibri" w:cs="Calibri"/>
                <w:b/>
                <w:bCs/>
                <w:noProof/>
                <w:color w:val="939598"/>
                <w:sz w:val="16"/>
                <w:szCs w:val="16"/>
              </w:rPr>
            </w:pPr>
          </w:p>
        </w:tc>
        <w:tc>
          <w:tcPr>
            <w:tcW w:w="8928" w:type="dxa"/>
            <w:tcBorders>
              <w:top w:val="nil"/>
              <w:left w:val="nil"/>
              <w:bottom w:val="nil"/>
              <w:right w:val="nil"/>
            </w:tcBorders>
          </w:tcPr>
          <w:p w:rsidR="004B2470" w:rsidRPr="000B6CEE" w:rsidRDefault="004B2470" w:rsidP="009E30E2">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O Teatro Académico de Gil Vicente (TAGV) é uma estrutura da Universidade de Coimbra. Inaugurado em 1961, a sua missão cultural, artística e educativa tem-se desenvolvido ao longo dos anos entre a sociedade e a Universidade, assumindo o seu caráter de exceção cultural no território português, por ser o único edifício teatral universitário do país.</w:t>
            </w:r>
          </w:p>
          <w:p w:rsidR="004B2470" w:rsidRPr="000B6CEE" w:rsidRDefault="004B2470" w:rsidP="009E30E2">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O TAGV, remodelado em 2003, é um polo de conhecimento e formação artística. Enquanto espaço destinado à prestação de um serviço público, oferece uma programação regular e diversificada, integrando Coimbra nas redes nacionais e internacionais nos domínios do teatro, da dança, da música e do cinema.</w:t>
            </w:r>
          </w:p>
          <w:p w:rsidR="004B2470" w:rsidRPr="000B6CEE" w:rsidRDefault="009E30E2" w:rsidP="009E30E2">
            <w:pPr>
              <w:spacing w:line="280" w:lineRule="exact"/>
              <w:ind w:firstLine="284"/>
              <w:jc w:val="both"/>
              <w:rPr>
                <w:rFonts w:ascii="Times New Roman" w:hAnsi="Times New Roman" w:cs="Times New Roman"/>
                <w:noProof/>
                <w:szCs w:val="24"/>
              </w:rPr>
            </w:pPr>
            <w:r>
              <w:rPr>
                <w:rFonts w:ascii="Times New Roman" w:hAnsi="Times New Roman" w:cs="Times New Roman"/>
                <w:noProof/>
                <w:szCs w:val="24"/>
              </w:rPr>
              <w:t>[A Universidade de Coimbra] é</w:t>
            </w:r>
            <w:r w:rsidR="004B2470" w:rsidRPr="000B6CEE">
              <w:rPr>
                <w:rFonts w:ascii="Times New Roman" w:hAnsi="Times New Roman" w:cs="Times New Roman"/>
                <w:noProof/>
                <w:szCs w:val="24"/>
              </w:rPr>
              <w:t xml:space="preserve"> fundada em 1290 em Lisboa por iniciativa do rei D. Dinis. Faz parte do escasso lote de quinze universidades ativas na Europa, no final do século XIII. Após um período de alternância entre as cidades de Lisboa e Coimbra, a transferência definitiva ocorre em 1537, pela mão de D. João III.</w:t>
            </w:r>
          </w:p>
          <w:p w:rsidR="004B2470" w:rsidRPr="000B6CEE" w:rsidRDefault="004B2470" w:rsidP="009E30E2">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Como sede da única universidade portuguesa, tem-se considerado Coimbra, ao longo dos séculos, um importante polo cultural, tendo a norma culta desta cidade exercido grande influência no saber linguístico dos estudantes, os quais acabariam por influenciar os povos de outros espaços geográficos.</w:t>
            </w:r>
          </w:p>
          <w:p w:rsidR="004B2470" w:rsidRPr="000B6CEE" w:rsidRDefault="004B2470" w:rsidP="009E30E2">
            <w:pPr>
              <w:spacing w:line="280" w:lineRule="exact"/>
              <w:ind w:firstLine="284"/>
              <w:jc w:val="both"/>
              <w:rPr>
                <w:rFonts w:ascii="Times New Roman" w:hAnsi="Times New Roman" w:cs="Times New Roman"/>
                <w:noProof/>
                <w:szCs w:val="24"/>
              </w:rPr>
            </w:pPr>
            <w:r w:rsidRPr="000B6CEE">
              <w:rPr>
                <w:rFonts w:ascii="Times New Roman" w:hAnsi="Times New Roman" w:cs="Times New Roman"/>
                <w:noProof/>
                <w:szCs w:val="24"/>
              </w:rPr>
              <w:t>Em 2013, a Universidade de Coimbra – Alta e Sofia – foi i</w:t>
            </w:r>
            <w:r w:rsidR="00614423">
              <w:rPr>
                <w:rFonts w:ascii="Times New Roman" w:hAnsi="Times New Roman" w:cs="Times New Roman"/>
                <w:noProof/>
                <w:szCs w:val="24"/>
              </w:rPr>
              <w:t xml:space="preserve">nscrita pela UNESCO na Lista do </w:t>
            </w:r>
            <w:r w:rsidRPr="008341BE">
              <w:rPr>
                <w:rFonts w:ascii="Times New Roman" w:hAnsi="Times New Roman" w:cs="Times New Roman"/>
                <w:noProof/>
                <w:szCs w:val="24"/>
              </w:rPr>
              <w:t>Património Mundial</w:t>
            </w:r>
            <w:r w:rsidRPr="000B6CEE">
              <w:rPr>
                <w:rFonts w:ascii="Times New Roman" w:hAnsi="Times New Roman" w:cs="Times New Roman"/>
                <w:noProof/>
                <w:szCs w:val="24"/>
              </w:rPr>
              <w:t>.[…]</w:t>
            </w:r>
          </w:p>
          <w:p w:rsidR="00BC3B07" w:rsidRPr="00810E46" w:rsidRDefault="00760922" w:rsidP="00BC3B07">
            <w:pPr>
              <w:tabs>
                <w:tab w:val="right" w:pos="3935"/>
              </w:tabs>
              <w:autoSpaceDE w:val="0"/>
              <w:autoSpaceDN w:val="0"/>
              <w:adjustRightInd w:val="0"/>
              <w:spacing w:after="120"/>
              <w:jc w:val="right"/>
              <w:rPr>
                <w:rFonts w:ascii="Times New Roman" w:hAnsi="Times New Roman" w:cs="Arial"/>
                <w:sz w:val="18"/>
                <w:szCs w:val="16"/>
              </w:rPr>
            </w:pPr>
            <w:r w:rsidRPr="00810E46">
              <w:rPr>
                <w:rFonts w:ascii="Times New Roman" w:hAnsi="Times New Roman" w:cs="Arial"/>
                <w:i/>
                <w:sz w:val="18"/>
                <w:szCs w:val="16"/>
              </w:rPr>
              <w:t>In</w:t>
            </w:r>
            <w:r w:rsidRPr="00810E46">
              <w:rPr>
                <w:rFonts w:ascii="Times New Roman" w:hAnsi="Times New Roman" w:cs="Arial"/>
                <w:sz w:val="18"/>
                <w:szCs w:val="16"/>
              </w:rPr>
              <w:t xml:space="preserve"> </w:t>
            </w:r>
            <w:r w:rsidR="00BC3B07" w:rsidRPr="00810E46">
              <w:rPr>
                <w:rFonts w:ascii="Times New Roman" w:hAnsi="Times New Roman" w:cs="Arial"/>
                <w:sz w:val="18"/>
                <w:szCs w:val="16"/>
              </w:rPr>
              <w:t>http://www.tagv.pt</w:t>
            </w:r>
          </w:p>
          <w:p w:rsidR="004B2470" w:rsidRPr="000B6CEE" w:rsidRDefault="00F75DA3" w:rsidP="00BC3B07">
            <w:pPr>
              <w:tabs>
                <w:tab w:val="right" w:pos="3935"/>
              </w:tabs>
              <w:autoSpaceDE w:val="0"/>
              <w:autoSpaceDN w:val="0"/>
              <w:adjustRightInd w:val="0"/>
              <w:spacing w:after="120"/>
              <w:jc w:val="right"/>
              <w:rPr>
                <w:rFonts w:ascii="Times New Roman" w:hAnsi="Times New Roman" w:cs="Arial"/>
                <w:sz w:val="18"/>
                <w:szCs w:val="16"/>
              </w:rPr>
            </w:pPr>
            <w:r w:rsidRPr="00810E46">
              <w:rPr>
                <w:rFonts w:ascii="Times New Roman" w:hAnsi="Times New Roman" w:cs="Arial"/>
                <w:sz w:val="18"/>
                <w:szCs w:val="16"/>
              </w:rPr>
              <w:t xml:space="preserve"> </w:t>
            </w:r>
            <w:r w:rsidR="00760922">
              <w:rPr>
                <w:rFonts w:ascii="Times New Roman" w:hAnsi="Times New Roman" w:cs="Arial"/>
                <w:sz w:val="18"/>
                <w:szCs w:val="16"/>
              </w:rPr>
              <w:t>(consultado em</w:t>
            </w:r>
            <w:r w:rsidR="00BC3B07">
              <w:rPr>
                <w:rFonts w:ascii="Times New Roman" w:hAnsi="Times New Roman" w:cs="Arial"/>
                <w:sz w:val="18"/>
                <w:szCs w:val="16"/>
              </w:rPr>
              <w:t xml:space="preserve"> dezembro de 2014, </w:t>
            </w:r>
            <w:r w:rsidRPr="000B6CEE">
              <w:rPr>
                <w:rFonts w:ascii="Times New Roman" w:hAnsi="Times New Roman" w:cs="Arial"/>
                <w:sz w:val="18"/>
                <w:szCs w:val="16"/>
              </w:rPr>
              <w:t>t</w:t>
            </w:r>
            <w:r w:rsidR="00BC3B07">
              <w:rPr>
                <w:rFonts w:ascii="Times New Roman" w:hAnsi="Times New Roman" w:cs="Arial"/>
                <w:sz w:val="18"/>
                <w:szCs w:val="16"/>
              </w:rPr>
              <w:t>exto adaptado</w:t>
            </w:r>
            <w:r w:rsidRPr="000B6CEE">
              <w:rPr>
                <w:rFonts w:ascii="Times New Roman" w:hAnsi="Times New Roman" w:cs="Arial"/>
                <w:sz w:val="18"/>
                <w:szCs w:val="16"/>
              </w:rPr>
              <w:t>)</w:t>
            </w:r>
          </w:p>
        </w:tc>
      </w:tr>
    </w:tbl>
    <w:p w:rsidR="009E30E2" w:rsidRPr="009E30E2" w:rsidRDefault="00F75DA3" w:rsidP="008341BE">
      <w:pPr>
        <w:pStyle w:val="PargrafodaLista"/>
        <w:numPr>
          <w:ilvl w:val="0"/>
          <w:numId w:val="36"/>
        </w:numPr>
        <w:ind w:right="567"/>
        <w:jc w:val="both"/>
        <w:rPr>
          <w:rFonts w:eastAsia="Times New Roman" w:cs="Times New Roman"/>
          <w:b/>
          <w:bCs/>
          <w:noProof/>
          <w:color w:val="000000" w:themeColor="text1"/>
          <w:sz w:val="18"/>
        </w:rPr>
      </w:pPr>
      <w:r w:rsidRPr="009E30E2">
        <w:rPr>
          <w:rFonts w:eastAsia="Times New Roman" w:cs="Times New Roman"/>
          <w:b/>
          <w:bCs/>
          <w:noProof/>
          <w:color w:val="000000" w:themeColor="text1"/>
          <w:sz w:val="18"/>
        </w:rPr>
        <w:br w:type="page"/>
      </w:r>
      <w:r w:rsidR="00D53425" w:rsidRPr="009E30E2">
        <w:rPr>
          <w:rFonts w:eastAsia="Times New Roman" w:cs="Times New Roman"/>
          <w:bCs/>
          <w:noProof/>
          <w:color w:val="000000" w:themeColor="text1"/>
          <w:spacing w:val="-2"/>
        </w:rPr>
        <w:lastRenderedPageBreak/>
        <w:t xml:space="preserve">Para responder a cada um dos itens de </w:t>
      </w:r>
      <w:r w:rsidR="00706A0E" w:rsidRPr="009E30E2">
        <w:rPr>
          <w:rFonts w:eastAsia="Times New Roman" w:cs="Times New Roman"/>
          <w:bCs/>
          <w:noProof/>
          <w:color w:val="000000" w:themeColor="text1"/>
          <w:spacing w:val="-2"/>
        </w:rPr>
        <w:t>1.1</w:t>
      </w:r>
      <w:r w:rsidR="00D53425" w:rsidRPr="009E30E2">
        <w:rPr>
          <w:rFonts w:eastAsia="Times New Roman" w:cs="Times New Roman"/>
          <w:bCs/>
          <w:noProof/>
          <w:color w:val="000000" w:themeColor="text1"/>
          <w:spacing w:val="-2"/>
        </w:rPr>
        <w:t xml:space="preserve"> a </w:t>
      </w:r>
      <w:r w:rsidR="00706A0E" w:rsidRPr="009E30E2">
        <w:rPr>
          <w:rFonts w:eastAsia="Times New Roman" w:cs="Times New Roman"/>
          <w:bCs/>
          <w:noProof/>
          <w:color w:val="000000" w:themeColor="text1"/>
          <w:spacing w:val="-2"/>
        </w:rPr>
        <w:t>1.7</w:t>
      </w:r>
      <w:r w:rsidR="00D53425" w:rsidRPr="009E30E2">
        <w:rPr>
          <w:rFonts w:eastAsia="Times New Roman" w:cs="Times New Roman"/>
          <w:bCs/>
          <w:noProof/>
          <w:color w:val="000000" w:themeColor="text1"/>
          <w:spacing w:val="-2"/>
        </w:rPr>
        <w:t>, seleciona a única opção que permite obter uma afirmação correta.</w:t>
      </w:r>
    </w:p>
    <w:p w:rsidR="00D53425" w:rsidRPr="009E30E2" w:rsidRDefault="00D53425" w:rsidP="008341BE">
      <w:pPr>
        <w:pStyle w:val="PargrafodaLista"/>
        <w:tabs>
          <w:tab w:val="left" w:pos="8789"/>
        </w:tabs>
        <w:ind w:left="927" w:right="567"/>
        <w:jc w:val="both"/>
        <w:rPr>
          <w:rFonts w:eastAsia="Times New Roman" w:cs="Times New Roman"/>
          <w:b/>
          <w:bCs/>
          <w:noProof/>
          <w:color w:val="000000" w:themeColor="text1"/>
          <w:sz w:val="18"/>
        </w:rPr>
      </w:pPr>
      <w:r w:rsidRPr="009E30E2">
        <w:rPr>
          <w:rFonts w:eastAsia="Times New Roman" w:cs="Times New Roman"/>
          <w:bCs/>
          <w:noProof/>
          <w:color w:val="000000" w:themeColor="text1"/>
          <w:spacing w:val="-2"/>
        </w:rPr>
        <w:t xml:space="preserve">Escreve, na folha de respostas, o número de cada item e a letra que identifica a opção </w:t>
      </w:r>
      <w:r w:rsidR="005B391B" w:rsidRPr="009E30E2">
        <w:rPr>
          <w:rFonts w:eastAsia="Times New Roman" w:cs="Times New Roman"/>
          <w:bCs/>
          <w:noProof/>
          <w:color w:val="000000" w:themeColor="text1"/>
          <w:spacing w:val="-2"/>
        </w:rPr>
        <w:t>escolhida.</w:t>
      </w:r>
      <w:r w:rsidR="000A1F74" w:rsidRPr="009E30E2">
        <w:rPr>
          <w:rFonts w:eastAsia="Times New Roman" w:cs="Times New Roman"/>
          <w:b/>
          <w:bCs/>
          <w:noProof/>
          <w:color w:val="000000" w:themeColor="text1"/>
          <w:spacing w:val="-2"/>
        </w:rPr>
        <w:br/>
      </w:r>
      <w:r w:rsidR="005B391B" w:rsidRPr="009E30E2">
        <w:rPr>
          <w:rFonts w:eastAsia="Times New Roman" w:cs="Times New Roman"/>
          <w:b/>
          <w:bCs/>
          <w:noProof/>
          <w:color w:val="000000" w:themeColor="text1"/>
          <w:spacing w:val="-2"/>
          <w:sz w:val="16"/>
        </w:rPr>
        <w:tab/>
        <w:t>(</w:t>
      </w:r>
      <w:r w:rsidRPr="009E30E2">
        <w:rPr>
          <w:rFonts w:eastAsia="Times New Roman" w:cs="Times New Roman"/>
          <w:b/>
          <w:bCs/>
          <w:noProof/>
          <w:color w:val="000000" w:themeColor="text1"/>
          <w:spacing w:val="-2"/>
          <w:sz w:val="16"/>
        </w:rPr>
        <w:t>35 pontos)</w:t>
      </w:r>
    </w:p>
    <w:p w:rsidR="00D53425" w:rsidRPr="000B6CEE" w:rsidRDefault="00706A0E" w:rsidP="005B391B">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1.1</w:t>
      </w:r>
      <w:r w:rsidR="00515757" w:rsidRPr="000B6CEE">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Na expressão «</w:t>
      </w:r>
      <w:r w:rsidR="00D53425" w:rsidRPr="009E30E2">
        <w:rPr>
          <w:rFonts w:eastAsia="Times New Roman" w:cs="Times New Roman"/>
          <w:bCs/>
          <w:i/>
          <w:noProof/>
          <w:color w:val="000000" w:themeColor="text1"/>
        </w:rPr>
        <w:t xml:space="preserve">a </w:t>
      </w:r>
      <w:r w:rsidR="00D53425" w:rsidRPr="009E30E2">
        <w:rPr>
          <w:rFonts w:eastAsia="Times New Roman" w:cs="Times New Roman"/>
          <w:bCs/>
          <w:i/>
          <w:noProof/>
          <w:color w:val="000000" w:themeColor="text1"/>
          <w:u w:val="single"/>
        </w:rPr>
        <w:t>sua</w:t>
      </w:r>
      <w:r w:rsidR="00D53425" w:rsidRPr="009E30E2">
        <w:rPr>
          <w:rFonts w:eastAsia="Times New Roman" w:cs="Times New Roman"/>
          <w:bCs/>
          <w:i/>
          <w:noProof/>
          <w:color w:val="000000" w:themeColor="text1"/>
        </w:rPr>
        <w:t xml:space="preserve"> missão cultural</w:t>
      </w:r>
      <w:r w:rsidR="009E30E2">
        <w:rPr>
          <w:rFonts w:eastAsia="Times New Roman" w:cs="Times New Roman"/>
          <w:bCs/>
          <w:noProof/>
          <w:color w:val="000000" w:themeColor="text1"/>
        </w:rPr>
        <w:t>» (l.</w:t>
      </w:r>
      <w:r w:rsidR="00D53425" w:rsidRPr="000B6CEE">
        <w:rPr>
          <w:rFonts w:eastAsia="Times New Roman" w:cs="Times New Roman"/>
          <w:bCs/>
          <w:noProof/>
          <w:color w:val="000000" w:themeColor="text1"/>
        </w:rPr>
        <w:t xml:space="preserve"> 2), o vocábulo sublinhado, quanto à classe de palavras, é</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um pronome.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um determinante.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um adjetivo.</w:t>
      </w:r>
    </w:p>
    <w:p w:rsidR="00A12123"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uma conjunção.</w:t>
      </w:r>
    </w:p>
    <w:p w:rsidR="00D53425" w:rsidRPr="000B6CEE" w:rsidRDefault="00706A0E" w:rsidP="005B391B">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1.2</w:t>
      </w:r>
      <w:r w:rsidR="00515757" w:rsidRPr="000B6CEE">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Na expressão «</w:t>
      </w:r>
      <w:r w:rsidR="00D53425" w:rsidRPr="009E30E2">
        <w:rPr>
          <w:rFonts w:eastAsia="Times New Roman" w:cs="Times New Roman"/>
          <w:bCs/>
          <w:i/>
          <w:noProof/>
          <w:color w:val="000000" w:themeColor="text1"/>
        </w:rPr>
        <w:t xml:space="preserve">grande influência no </w:t>
      </w:r>
      <w:r w:rsidR="00D53425" w:rsidRPr="009E30E2">
        <w:rPr>
          <w:rFonts w:eastAsia="Times New Roman" w:cs="Times New Roman"/>
          <w:bCs/>
          <w:i/>
          <w:noProof/>
          <w:color w:val="000000" w:themeColor="text1"/>
          <w:u w:val="single"/>
        </w:rPr>
        <w:t>saber</w:t>
      </w:r>
      <w:r w:rsidR="00D53425" w:rsidRPr="009E30E2">
        <w:rPr>
          <w:rFonts w:eastAsia="Times New Roman" w:cs="Times New Roman"/>
          <w:bCs/>
          <w:i/>
          <w:noProof/>
          <w:color w:val="000000" w:themeColor="text1"/>
        </w:rPr>
        <w:t xml:space="preserve"> linguístico dos estudantes</w:t>
      </w:r>
      <w:r w:rsidR="009E30E2">
        <w:rPr>
          <w:rFonts w:eastAsia="Times New Roman" w:cs="Times New Roman"/>
          <w:bCs/>
          <w:noProof/>
          <w:color w:val="000000" w:themeColor="text1"/>
        </w:rPr>
        <w:t>» (ll.</w:t>
      </w:r>
      <w:r w:rsidR="00D53425" w:rsidRPr="000B6CEE">
        <w:rPr>
          <w:rFonts w:eastAsia="Times New Roman" w:cs="Times New Roman"/>
          <w:bCs/>
          <w:noProof/>
          <w:color w:val="000000" w:themeColor="text1"/>
        </w:rPr>
        <w:t xml:space="preserve"> 14</w:t>
      </w:r>
      <w:r w:rsidR="009E30E2">
        <w:rPr>
          <w:rFonts w:eastAsia="Times New Roman" w:cs="Times New Roman"/>
          <w:bCs/>
          <w:noProof/>
          <w:color w:val="000000" w:themeColor="text1"/>
        </w:rPr>
        <w:t>-15</w:t>
      </w:r>
      <w:r w:rsidR="00D53425" w:rsidRPr="000B6CEE">
        <w:rPr>
          <w:rFonts w:eastAsia="Times New Roman" w:cs="Times New Roman"/>
          <w:bCs/>
          <w:noProof/>
          <w:color w:val="000000" w:themeColor="text1"/>
        </w:rPr>
        <w:t>), o vocábulo sublinhado, quanto à classe de palavras, é um</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verbo</w:t>
      </w:r>
      <w:r w:rsidR="00D53425" w:rsidRPr="000B6CEE">
        <w:rPr>
          <w:rFonts w:eastAsia="Times New Roman" w:cs="Times New Roman"/>
          <w:bCs/>
          <w:noProof/>
          <w:color w:val="000000" w:themeColor="text1"/>
        </w:rPr>
        <w:t>.</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nome</w:t>
      </w:r>
      <w:r w:rsidR="00D53425" w:rsidRPr="000B6CEE">
        <w:rPr>
          <w:rFonts w:eastAsia="Times New Roman" w:cs="Times New Roman"/>
          <w:bCs/>
          <w:noProof/>
          <w:color w:val="000000" w:themeColor="text1"/>
        </w:rPr>
        <w:t>.</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adjetivo</w:t>
      </w:r>
      <w:r w:rsidR="00D53425" w:rsidRPr="000B6CEE">
        <w:rPr>
          <w:rFonts w:eastAsia="Times New Roman" w:cs="Times New Roman"/>
          <w:bCs/>
          <w:noProof/>
          <w:color w:val="000000" w:themeColor="text1"/>
        </w:rPr>
        <w:t>.</w:t>
      </w:r>
    </w:p>
    <w:p w:rsidR="00A12123"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advérbio</w:t>
      </w:r>
      <w:r w:rsidR="00D53425" w:rsidRPr="000B6CEE">
        <w:rPr>
          <w:rFonts w:eastAsia="Times New Roman" w:cs="Times New Roman"/>
          <w:bCs/>
          <w:noProof/>
          <w:color w:val="000000" w:themeColor="text1"/>
        </w:rPr>
        <w:t>.</w:t>
      </w:r>
    </w:p>
    <w:p w:rsidR="00515757" w:rsidRPr="000B6CEE" w:rsidRDefault="00706A0E" w:rsidP="005B391B">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1.3</w:t>
      </w:r>
      <w:r w:rsidR="00515757" w:rsidRPr="000B6CEE">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O constituinte «</w:t>
      </w:r>
      <w:r w:rsidR="00D53425" w:rsidRPr="009E30E2">
        <w:rPr>
          <w:rFonts w:eastAsia="Times New Roman" w:cs="Times New Roman"/>
          <w:bCs/>
          <w:i/>
          <w:noProof/>
          <w:color w:val="000000" w:themeColor="text1"/>
        </w:rPr>
        <w:t>uma estrutura da Universidade de Coimbra</w:t>
      </w:r>
      <w:r w:rsidR="009E30E2">
        <w:rPr>
          <w:rFonts w:eastAsia="Times New Roman" w:cs="Times New Roman"/>
          <w:bCs/>
          <w:noProof/>
          <w:color w:val="000000" w:themeColor="text1"/>
        </w:rPr>
        <w:t>» (l.</w:t>
      </w:r>
      <w:r w:rsidR="00D53425" w:rsidRPr="00CE4A56">
        <w:rPr>
          <w:rFonts w:eastAsia="Times New Roman" w:cs="Times New Roman"/>
          <w:bCs/>
          <w:noProof/>
          <w:color w:val="000000" w:themeColor="text1"/>
          <w:spacing w:val="-40"/>
        </w:rPr>
        <w:t xml:space="preserve"> </w:t>
      </w:r>
      <w:r w:rsidR="00D53425" w:rsidRPr="000B6CEE">
        <w:rPr>
          <w:rFonts w:eastAsia="Times New Roman" w:cs="Times New Roman"/>
          <w:bCs/>
          <w:noProof/>
          <w:color w:val="000000" w:themeColor="text1"/>
        </w:rPr>
        <w:t>1) desempenha a função sintática de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complemento</w:t>
      </w:r>
      <w:r w:rsidR="00D53425" w:rsidRPr="000B6CEE">
        <w:rPr>
          <w:rFonts w:eastAsia="Times New Roman" w:cs="Times New Roman"/>
          <w:bCs/>
          <w:noProof/>
          <w:color w:val="000000" w:themeColor="text1"/>
        </w:rPr>
        <w:t xml:space="preserve"> do nome.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modificador</w:t>
      </w:r>
      <w:r w:rsidR="00D53425" w:rsidRPr="000B6CEE">
        <w:rPr>
          <w:rFonts w:eastAsia="Times New Roman" w:cs="Times New Roman"/>
          <w:bCs/>
          <w:noProof/>
          <w:color w:val="000000" w:themeColor="text1"/>
        </w:rPr>
        <w:t xml:space="preserve"> restritivo do nome.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modificador</w:t>
      </w:r>
      <w:r w:rsidR="00D53425" w:rsidRPr="000B6CEE">
        <w:rPr>
          <w:rFonts w:eastAsia="Times New Roman" w:cs="Times New Roman"/>
          <w:bCs/>
          <w:noProof/>
          <w:color w:val="000000" w:themeColor="text1"/>
        </w:rPr>
        <w:t xml:space="preserve"> apositivo do nome.</w:t>
      </w:r>
    </w:p>
    <w:p w:rsidR="00A12123"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predicativo</w:t>
      </w:r>
      <w:r w:rsidR="00D53425" w:rsidRPr="000B6CEE">
        <w:rPr>
          <w:rFonts w:eastAsia="Times New Roman" w:cs="Times New Roman"/>
          <w:bCs/>
          <w:noProof/>
          <w:color w:val="000000" w:themeColor="text1"/>
        </w:rPr>
        <w:t xml:space="preserve"> do sujeito.</w:t>
      </w:r>
    </w:p>
    <w:p w:rsidR="00D53425" w:rsidRPr="000B6CEE" w:rsidRDefault="00706A0E" w:rsidP="005B391B">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00515757" w:rsidRPr="000B6CEE">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O constituinte «</w:t>
      </w:r>
      <w:r w:rsidR="00D53425" w:rsidRPr="009E30E2">
        <w:rPr>
          <w:rFonts w:eastAsia="Times New Roman" w:cs="Times New Roman"/>
          <w:bCs/>
          <w:i/>
          <w:noProof/>
          <w:color w:val="000000" w:themeColor="text1"/>
        </w:rPr>
        <w:t>remodelado em 2003</w:t>
      </w:r>
      <w:r w:rsidR="009E30E2">
        <w:rPr>
          <w:rFonts w:eastAsia="Times New Roman" w:cs="Times New Roman"/>
          <w:bCs/>
          <w:noProof/>
          <w:color w:val="000000" w:themeColor="text1"/>
        </w:rPr>
        <w:t>» (l.</w:t>
      </w:r>
      <w:r w:rsidR="00D53425" w:rsidRPr="000B6CEE">
        <w:rPr>
          <w:rFonts w:eastAsia="Times New Roman" w:cs="Times New Roman"/>
          <w:bCs/>
          <w:noProof/>
          <w:color w:val="000000" w:themeColor="text1"/>
        </w:rPr>
        <w:t xml:space="preserve"> 5) desempenha a função sintática de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complemento</w:t>
      </w:r>
      <w:r w:rsidR="00D53425" w:rsidRPr="000B6CEE">
        <w:rPr>
          <w:rFonts w:eastAsia="Times New Roman" w:cs="Times New Roman"/>
          <w:bCs/>
          <w:noProof/>
          <w:color w:val="000000" w:themeColor="text1"/>
        </w:rPr>
        <w:t xml:space="preserve"> do nome.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modificador</w:t>
      </w:r>
      <w:r w:rsidR="00D53425" w:rsidRPr="000B6CEE">
        <w:rPr>
          <w:rFonts w:eastAsia="Times New Roman" w:cs="Times New Roman"/>
          <w:bCs/>
          <w:noProof/>
          <w:color w:val="000000" w:themeColor="text1"/>
        </w:rPr>
        <w:t xml:space="preserve"> restritivo do nome.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modificador</w:t>
      </w:r>
      <w:r w:rsidR="00D53425" w:rsidRPr="000B6CEE">
        <w:rPr>
          <w:rFonts w:eastAsia="Times New Roman" w:cs="Times New Roman"/>
          <w:bCs/>
          <w:noProof/>
          <w:color w:val="000000" w:themeColor="text1"/>
        </w:rPr>
        <w:t xml:space="preserve"> apositivo do nome.</w:t>
      </w:r>
    </w:p>
    <w:p w:rsidR="00A12123"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predicativo</w:t>
      </w:r>
      <w:r w:rsidR="00D53425" w:rsidRPr="000B6CEE">
        <w:rPr>
          <w:rFonts w:eastAsia="Times New Roman" w:cs="Times New Roman"/>
          <w:bCs/>
          <w:noProof/>
          <w:color w:val="000000" w:themeColor="text1"/>
        </w:rPr>
        <w:t xml:space="preserve"> do </w:t>
      </w:r>
      <w:r w:rsidR="00D53425" w:rsidRPr="000B6CEE">
        <w:rPr>
          <w:rFonts w:cs="Times New Roman"/>
          <w:noProof/>
          <w:szCs w:val="24"/>
        </w:rPr>
        <w:t>sujeito</w:t>
      </w:r>
      <w:r w:rsidR="00D53425" w:rsidRPr="000B6CEE">
        <w:rPr>
          <w:rFonts w:eastAsia="Times New Roman" w:cs="Times New Roman"/>
          <w:bCs/>
          <w:noProof/>
          <w:color w:val="000000" w:themeColor="text1"/>
        </w:rPr>
        <w:t xml:space="preserve">. </w:t>
      </w:r>
    </w:p>
    <w:p w:rsidR="00D53425" w:rsidRPr="000B6CEE" w:rsidRDefault="00706A0E" w:rsidP="005B391B">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1.5</w:t>
      </w:r>
      <w:r w:rsidR="00515757" w:rsidRPr="000B6CEE">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O constituinte «</w:t>
      </w:r>
      <w:r w:rsidR="00D53425" w:rsidRPr="009E30E2">
        <w:rPr>
          <w:rFonts w:eastAsia="Times New Roman" w:cs="Times New Roman"/>
          <w:bCs/>
          <w:i/>
          <w:noProof/>
          <w:color w:val="000000" w:themeColor="text1"/>
        </w:rPr>
        <w:t>regular e diversificada</w:t>
      </w:r>
      <w:r w:rsidR="009E30E2">
        <w:rPr>
          <w:rFonts w:eastAsia="Times New Roman" w:cs="Times New Roman"/>
          <w:bCs/>
          <w:noProof/>
          <w:color w:val="000000" w:themeColor="text1"/>
        </w:rPr>
        <w:t>» (l</w:t>
      </w:r>
      <w:r w:rsidR="0052033D">
        <w:rPr>
          <w:rFonts w:eastAsia="Times New Roman" w:cs="Times New Roman"/>
          <w:bCs/>
          <w:noProof/>
          <w:color w:val="000000" w:themeColor="text1"/>
        </w:rPr>
        <w:t>l</w:t>
      </w:r>
      <w:r w:rsidR="009E30E2">
        <w:rPr>
          <w:rFonts w:eastAsia="Times New Roman" w:cs="Times New Roman"/>
          <w:bCs/>
          <w:noProof/>
          <w:color w:val="000000" w:themeColor="text1"/>
        </w:rPr>
        <w:t>.</w:t>
      </w:r>
      <w:r w:rsidR="00D53425" w:rsidRPr="000B6CEE">
        <w:rPr>
          <w:rFonts w:eastAsia="Times New Roman" w:cs="Times New Roman"/>
          <w:bCs/>
          <w:noProof/>
          <w:color w:val="000000" w:themeColor="text1"/>
        </w:rPr>
        <w:t xml:space="preserve"> 6</w:t>
      </w:r>
      <w:r w:rsidR="0052033D">
        <w:rPr>
          <w:rFonts w:eastAsia="Times New Roman" w:cs="Times New Roman"/>
          <w:bCs/>
          <w:noProof/>
          <w:color w:val="000000" w:themeColor="text1"/>
        </w:rPr>
        <w:t>-7</w:t>
      </w:r>
      <w:r w:rsidR="00D53425" w:rsidRPr="000B6CEE">
        <w:rPr>
          <w:rFonts w:eastAsia="Times New Roman" w:cs="Times New Roman"/>
          <w:bCs/>
          <w:noProof/>
          <w:color w:val="000000" w:themeColor="text1"/>
        </w:rPr>
        <w:t>)</w:t>
      </w:r>
      <w:r w:rsidR="009E30E2">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desempenha a função sintática de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complemento do </w:t>
      </w:r>
      <w:r w:rsidR="00D53425" w:rsidRPr="000B6CEE">
        <w:rPr>
          <w:rFonts w:cs="Calibri"/>
          <w:noProof/>
        </w:rPr>
        <w:t>nome</w:t>
      </w:r>
      <w:r w:rsidR="00D53425" w:rsidRPr="000B6CEE">
        <w:rPr>
          <w:rFonts w:eastAsia="Times New Roman" w:cs="Times New Roman"/>
          <w:bCs/>
          <w:noProof/>
          <w:color w:val="000000" w:themeColor="text1"/>
        </w:rPr>
        <w:t>.</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modificador restritivo </w:t>
      </w:r>
      <w:r w:rsidR="00D53425" w:rsidRPr="000B6CEE">
        <w:rPr>
          <w:rFonts w:cs="Calibri"/>
          <w:noProof/>
        </w:rPr>
        <w:t>do</w:t>
      </w:r>
      <w:r w:rsidR="00D53425" w:rsidRPr="000B6CEE">
        <w:rPr>
          <w:rFonts w:eastAsia="Times New Roman" w:cs="Times New Roman"/>
          <w:bCs/>
          <w:noProof/>
          <w:color w:val="000000" w:themeColor="text1"/>
        </w:rPr>
        <w:t xml:space="preserve"> nome.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modificador apositivo do nome.</w:t>
      </w:r>
    </w:p>
    <w:p w:rsidR="00A12123"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predicativo do </w:t>
      </w:r>
      <w:r w:rsidR="00D53425" w:rsidRPr="000B6CEE">
        <w:rPr>
          <w:rFonts w:cs="Calibri"/>
          <w:noProof/>
        </w:rPr>
        <w:t>sujeito</w:t>
      </w:r>
      <w:r w:rsidR="00D53425" w:rsidRPr="000B6CEE">
        <w:rPr>
          <w:rFonts w:eastAsia="Times New Roman" w:cs="Times New Roman"/>
          <w:bCs/>
          <w:noProof/>
          <w:color w:val="000000" w:themeColor="text1"/>
        </w:rPr>
        <w:t>.</w:t>
      </w:r>
    </w:p>
    <w:p w:rsidR="00D53425" w:rsidRPr="000B6CEE" w:rsidRDefault="00706A0E" w:rsidP="005B391B">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1.6</w:t>
      </w:r>
      <w:r w:rsidR="00515757" w:rsidRPr="000B6CEE">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O constituinte «</w:t>
      </w:r>
      <w:r w:rsidR="00D53425" w:rsidRPr="009E30E2">
        <w:rPr>
          <w:rFonts w:eastAsia="Times New Roman" w:cs="Times New Roman"/>
          <w:bCs/>
          <w:i/>
          <w:noProof/>
          <w:color w:val="000000" w:themeColor="text1"/>
        </w:rPr>
        <w:t>portuguesa</w:t>
      </w:r>
      <w:r w:rsidR="009E30E2">
        <w:rPr>
          <w:rFonts w:eastAsia="Times New Roman" w:cs="Times New Roman"/>
          <w:bCs/>
          <w:noProof/>
          <w:color w:val="000000" w:themeColor="text1"/>
        </w:rPr>
        <w:t>» (l.</w:t>
      </w:r>
      <w:r w:rsidR="00D53425" w:rsidRPr="000B6CEE">
        <w:rPr>
          <w:rFonts w:eastAsia="Times New Roman" w:cs="Times New Roman"/>
          <w:bCs/>
          <w:noProof/>
          <w:color w:val="000000" w:themeColor="text1"/>
        </w:rPr>
        <w:t xml:space="preserve"> 13) desempenha a função sintática de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complemento do </w:t>
      </w:r>
      <w:r w:rsidR="00D53425" w:rsidRPr="000B6CEE">
        <w:rPr>
          <w:rFonts w:cs="Calibri"/>
          <w:noProof/>
        </w:rPr>
        <w:t>nome</w:t>
      </w:r>
      <w:r w:rsidR="00D53425" w:rsidRPr="000B6CEE">
        <w:rPr>
          <w:rFonts w:eastAsia="Times New Roman" w:cs="Times New Roman"/>
          <w:bCs/>
          <w:noProof/>
          <w:color w:val="000000" w:themeColor="text1"/>
        </w:rPr>
        <w:t>.</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modificador </w:t>
      </w:r>
      <w:r w:rsidR="00D53425" w:rsidRPr="000B6CEE">
        <w:rPr>
          <w:rFonts w:cs="Calibri"/>
          <w:noProof/>
        </w:rPr>
        <w:t>restritivo</w:t>
      </w:r>
      <w:r w:rsidR="00D53425" w:rsidRPr="000B6CEE">
        <w:rPr>
          <w:rFonts w:eastAsia="Times New Roman" w:cs="Times New Roman"/>
          <w:bCs/>
          <w:noProof/>
          <w:color w:val="000000" w:themeColor="text1"/>
        </w:rPr>
        <w:t xml:space="preserve"> do nome.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modificador apositivo do nome.</w:t>
      </w:r>
    </w:p>
    <w:p w:rsidR="00A12123"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predicativo do sujeito. </w:t>
      </w:r>
    </w:p>
    <w:p w:rsidR="00614423" w:rsidRDefault="00614423">
      <w:pPr>
        <w:rPr>
          <w:rFonts w:eastAsia="Times New Roman" w:cs="Times New Roman"/>
          <w:b/>
          <w:bCs/>
          <w:noProof/>
          <w:color w:val="000000" w:themeColor="text1"/>
        </w:rPr>
      </w:pPr>
      <w:r>
        <w:rPr>
          <w:rFonts w:eastAsia="Times New Roman" w:cs="Times New Roman"/>
          <w:b/>
          <w:bCs/>
          <w:noProof/>
          <w:color w:val="000000" w:themeColor="text1"/>
        </w:rPr>
        <w:br w:type="page"/>
      </w:r>
    </w:p>
    <w:p w:rsidR="00D53425" w:rsidRPr="000B6CEE" w:rsidRDefault="00706A0E" w:rsidP="005B391B">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lastRenderedPageBreak/>
        <w:t>1.7</w:t>
      </w:r>
      <w:r w:rsidR="00515757" w:rsidRPr="000B6CEE">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w:t>
      </w:r>
      <w:r w:rsidR="00D53425" w:rsidRPr="009E30E2">
        <w:rPr>
          <w:rFonts w:eastAsia="Times New Roman" w:cs="Times New Roman"/>
          <w:bCs/>
          <w:i/>
          <w:noProof/>
          <w:color w:val="000000" w:themeColor="text1"/>
        </w:rPr>
        <w:t>um importante polo cultural</w:t>
      </w:r>
      <w:r w:rsidR="00D53425" w:rsidRPr="000B6CEE">
        <w:rPr>
          <w:rFonts w:eastAsia="Times New Roman" w:cs="Times New Roman"/>
          <w:bCs/>
          <w:noProof/>
          <w:color w:val="000000" w:themeColor="text1"/>
        </w:rPr>
        <w:t>» (</w:t>
      </w:r>
      <w:r w:rsidR="0052033D">
        <w:rPr>
          <w:rFonts w:eastAsia="Times New Roman" w:cs="Times New Roman"/>
          <w:bCs/>
          <w:noProof/>
          <w:color w:val="000000" w:themeColor="text1"/>
        </w:rPr>
        <w:t>l. 14</w:t>
      </w:r>
      <w:r w:rsidR="00D53425" w:rsidRPr="000B6CEE">
        <w:rPr>
          <w:rFonts w:eastAsia="Times New Roman" w:cs="Times New Roman"/>
          <w:bCs/>
          <w:noProof/>
          <w:color w:val="000000" w:themeColor="text1"/>
        </w:rPr>
        <w:t>) desempenha a função sintática de</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predicativo do complemento direto.</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complemento direto.</w:t>
      </w:r>
    </w:p>
    <w:p w:rsidR="00D53425"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complemento do nome.</w:t>
      </w:r>
    </w:p>
    <w:p w:rsidR="00A12123" w:rsidRPr="000B6CEE" w:rsidRDefault="00706A0E" w:rsidP="005B391B">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predicativo do sujeito.</w:t>
      </w:r>
    </w:p>
    <w:p w:rsidR="00D53425" w:rsidRPr="000B6CEE" w:rsidRDefault="00D53425" w:rsidP="00614423">
      <w:pPr>
        <w:tabs>
          <w:tab w:val="right" w:pos="9639"/>
        </w:tabs>
        <w:spacing w:before="36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9E30E2">
        <w:rPr>
          <w:rFonts w:eastAsia="Times New Roman" w:cs="Times New Roman"/>
          <w:bCs/>
          <w:noProof/>
          <w:color w:val="000000" w:themeColor="text1"/>
          <w:spacing w:val="-2"/>
        </w:rPr>
        <w:t>Identifica os processos fonológicos que ocorreram nas seguintes palavras:</w:t>
      </w:r>
      <w:r w:rsidRPr="000B6CEE">
        <w:rPr>
          <w:rFonts w:eastAsia="Times New Roman" w:cs="Times New Roman"/>
          <w:b/>
          <w:bCs/>
          <w:noProof/>
          <w:color w:val="000000" w:themeColor="text1"/>
          <w:spacing w:val="-2"/>
        </w:rPr>
        <w:t xml:space="preserve"> </w:t>
      </w:r>
      <w:r w:rsidR="005B391B"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(15 pontos)</w:t>
      </w:r>
    </w:p>
    <w:p w:rsidR="00D53425" w:rsidRPr="000B6CEE" w:rsidRDefault="00D53425" w:rsidP="005B391B">
      <w:pPr>
        <w:spacing w:before="6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a)</w:t>
      </w:r>
      <w:r w:rsidR="00515757" w:rsidRPr="000B6CEE">
        <w:rPr>
          <w:rFonts w:eastAsia="Times New Roman" w:cs="Times New Roman"/>
          <w:bCs/>
          <w:noProof/>
          <w:color w:val="000000" w:themeColor="text1"/>
        </w:rPr>
        <w:t xml:space="preserve"> </w:t>
      </w:r>
      <w:r w:rsidR="0052033D">
        <w:rPr>
          <w:rFonts w:eastAsia="Times New Roman" w:cs="Times New Roman"/>
          <w:bCs/>
          <w:noProof/>
          <w:color w:val="000000" w:themeColor="text1"/>
        </w:rPr>
        <w:t>«</w:t>
      </w:r>
      <w:r w:rsidRPr="0052033D">
        <w:rPr>
          <w:rFonts w:eastAsia="Times New Roman" w:cs="Times New Roman"/>
          <w:bCs/>
          <w:i/>
          <w:noProof/>
          <w:color w:val="000000" w:themeColor="text1"/>
        </w:rPr>
        <w:t>falade</w:t>
      </w:r>
      <w:r w:rsidR="0052033D">
        <w:rPr>
          <w:rFonts w:eastAsia="Times New Roman" w:cs="Times New Roman"/>
          <w:bCs/>
          <w:noProof/>
          <w:color w:val="000000" w:themeColor="text1"/>
        </w:rPr>
        <w:t>»</w:t>
      </w:r>
      <w:r w:rsidR="000A741E">
        <w:rPr>
          <w:rFonts w:eastAsia="Times New Roman" w:cs="Times New Roman"/>
          <w:bCs/>
          <w:noProof/>
          <w:color w:val="000000" w:themeColor="text1"/>
        </w:rPr>
        <w:t xml:space="preserve"> </w:t>
      </w:r>
      <w:r w:rsidRPr="000B6CEE">
        <w:rPr>
          <w:rFonts w:eastAsia="Times New Roman" w:cs="Times New Roman"/>
          <w:bCs/>
          <w:noProof/>
          <w:color w:val="000000" w:themeColor="text1"/>
        </w:rPr>
        <w:t>&gt; falai</w:t>
      </w:r>
    </w:p>
    <w:p w:rsidR="00D53425" w:rsidRPr="000B6CEE" w:rsidRDefault="00D53425" w:rsidP="005B391B">
      <w:pPr>
        <w:spacing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b)</w:t>
      </w:r>
      <w:r w:rsidR="00515757" w:rsidRPr="000B6CEE">
        <w:rPr>
          <w:rFonts w:eastAsia="Times New Roman" w:cs="Times New Roman"/>
          <w:bCs/>
          <w:noProof/>
          <w:color w:val="000000" w:themeColor="text1"/>
        </w:rPr>
        <w:t xml:space="preserve"> </w:t>
      </w:r>
      <w:r w:rsidR="0052033D">
        <w:rPr>
          <w:rFonts w:eastAsia="Times New Roman" w:cs="Times New Roman"/>
          <w:bCs/>
          <w:noProof/>
          <w:color w:val="000000" w:themeColor="text1"/>
        </w:rPr>
        <w:t>«</w:t>
      </w:r>
      <w:r w:rsidRPr="0052033D">
        <w:rPr>
          <w:rFonts w:eastAsia="Times New Roman" w:cs="Times New Roman"/>
          <w:bCs/>
          <w:i/>
          <w:noProof/>
          <w:color w:val="000000" w:themeColor="text1"/>
        </w:rPr>
        <w:t>nostro</w:t>
      </w:r>
      <w:r w:rsidR="0052033D">
        <w:rPr>
          <w:rFonts w:eastAsia="Times New Roman" w:cs="Times New Roman"/>
          <w:bCs/>
          <w:noProof/>
          <w:color w:val="000000" w:themeColor="text1"/>
        </w:rPr>
        <w:t>»</w:t>
      </w:r>
      <w:r w:rsidRPr="000B6CEE">
        <w:rPr>
          <w:rFonts w:eastAsia="Times New Roman" w:cs="Times New Roman"/>
          <w:bCs/>
          <w:noProof/>
          <w:color w:val="000000" w:themeColor="text1"/>
        </w:rPr>
        <w:t xml:space="preserve"> &gt; nosso</w:t>
      </w:r>
    </w:p>
    <w:p w:rsidR="00515757" w:rsidRPr="000B6CEE" w:rsidRDefault="00D53425" w:rsidP="005B391B">
      <w:pPr>
        <w:spacing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c)</w:t>
      </w:r>
      <w:r w:rsidR="00515757" w:rsidRPr="000B6CEE">
        <w:rPr>
          <w:rFonts w:eastAsia="Times New Roman" w:cs="Times New Roman"/>
          <w:bCs/>
          <w:noProof/>
          <w:color w:val="000000" w:themeColor="text1"/>
        </w:rPr>
        <w:t xml:space="preserve"> </w:t>
      </w:r>
      <w:r w:rsidR="0052033D">
        <w:rPr>
          <w:rFonts w:eastAsia="Times New Roman" w:cs="Times New Roman"/>
          <w:bCs/>
          <w:noProof/>
          <w:color w:val="000000" w:themeColor="text1"/>
        </w:rPr>
        <w:t>«</w:t>
      </w:r>
      <w:r w:rsidRPr="0052033D">
        <w:rPr>
          <w:rFonts w:eastAsia="Times New Roman" w:cs="Times New Roman"/>
          <w:bCs/>
          <w:i/>
          <w:noProof/>
          <w:color w:val="000000" w:themeColor="text1"/>
        </w:rPr>
        <w:t>espertei</w:t>
      </w:r>
      <w:r w:rsidR="0052033D">
        <w:rPr>
          <w:rFonts w:eastAsia="Times New Roman" w:cs="Times New Roman"/>
          <w:bCs/>
          <w:noProof/>
          <w:color w:val="000000" w:themeColor="text1"/>
        </w:rPr>
        <w:t>»</w:t>
      </w:r>
      <w:r w:rsidRPr="000B6CEE">
        <w:rPr>
          <w:rFonts w:eastAsia="Times New Roman" w:cs="Times New Roman"/>
          <w:bCs/>
          <w:noProof/>
          <w:color w:val="000000" w:themeColor="text1"/>
        </w:rPr>
        <w:t xml:space="preserve"> &gt; despertei</w:t>
      </w:r>
    </w:p>
    <w:p w:rsidR="005B391B" w:rsidRPr="000B6CEE" w:rsidRDefault="009E30E2" w:rsidP="00614423">
      <w:pPr>
        <w:spacing w:before="960" w:after="240" w:line="240" w:lineRule="auto"/>
        <w:ind w:left="567" w:right="567"/>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5B391B" w:rsidRPr="000B6CEE">
        <w:rPr>
          <w:rFonts w:ascii="Calibri" w:eastAsia="Calibri" w:hAnsi="Calibri" w:cs="Calibri"/>
          <w:b/>
          <w:bCs/>
          <w:noProof/>
          <w:color w:val="636466"/>
          <w:sz w:val="30"/>
          <w:szCs w:val="30"/>
        </w:rPr>
        <w:t xml:space="preserve"> III</w:t>
      </w:r>
    </w:p>
    <w:p w:rsidR="005B391B" w:rsidRPr="000B6CEE" w:rsidRDefault="00CE4A56" w:rsidP="005B391B">
      <w:pPr>
        <w:spacing w:before="240" w:after="120" w:line="240" w:lineRule="auto"/>
        <w:ind w:left="567" w:right="567"/>
        <w:jc w:val="center"/>
        <w:rPr>
          <w:rFonts w:cs="TimesNewRomanPS-BoldMT"/>
          <w:b/>
          <w:bCs/>
          <w:noProof/>
          <w:szCs w:val="24"/>
        </w:rPr>
      </w:pPr>
      <w:r>
        <w:rPr>
          <w:rFonts w:ascii="Calibri" w:hAnsi="Calibri" w:cs="Calibri"/>
          <w:b/>
          <w:noProof/>
          <w:sz w:val="24"/>
          <w:szCs w:val="24"/>
        </w:rPr>
        <w:t>Texto A</w:t>
      </w:r>
    </w:p>
    <w:p w:rsidR="00D53425" w:rsidRDefault="00D53425" w:rsidP="00CE4A56">
      <w:pPr>
        <w:spacing w:before="240" w:after="0" w:line="240" w:lineRule="auto"/>
        <w:ind w:left="567" w:right="567"/>
        <w:jc w:val="both"/>
        <w:rPr>
          <w:rFonts w:eastAsia="Times New Roman" w:cs="Times New Roman"/>
          <w:b/>
          <w:bCs/>
          <w:noProof/>
          <w:color w:val="000000" w:themeColor="text1"/>
        </w:rPr>
      </w:pPr>
      <w:r w:rsidRPr="000B6CEE">
        <w:rPr>
          <w:rFonts w:eastAsia="Times New Roman" w:cs="Times New Roman"/>
          <w:bCs/>
          <w:noProof/>
          <w:color w:val="000000" w:themeColor="text1"/>
        </w:rPr>
        <w:t xml:space="preserve">A partir do estudo da </w:t>
      </w:r>
      <w:r w:rsidRPr="000B6CEE">
        <w:rPr>
          <w:rFonts w:eastAsia="Times New Roman" w:cs="Times New Roman"/>
          <w:bCs/>
          <w:i/>
          <w:noProof/>
          <w:color w:val="000000" w:themeColor="text1"/>
        </w:rPr>
        <w:t>Farsa de Inês Pereira</w:t>
      </w:r>
      <w:r w:rsidRPr="000B6CEE">
        <w:rPr>
          <w:rFonts w:eastAsia="Times New Roman" w:cs="Times New Roman"/>
          <w:bCs/>
          <w:noProof/>
          <w:color w:val="000000" w:themeColor="text1"/>
        </w:rPr>
        <w:t xml:space="preserve">, redige uma exposição, com um mínimo de cento e vinte e um máximo de cento e cinquenta palavras, relacionando </w:t>
      </w:r>
      <w:r w:rsidRPr="000B6CEE">
        <w:rPr>
          <w:rFonts w:eastAsia="Times New Roman" w:cs="Times New Roman"/>
          <w:b/>
          <w:bCs/>
          <w:noProof/>
          <w:color w:val="000000" w:themeColor="text1"/>
        </w:rPr>
        <w:t xml:space="preserve">o quotidiano de uma jovem no século XVI com o de uma jovem de hoje em dia. </w:t>
      </w:r>
    </w:p>
    <w:p w:rsidR="0052033D" w:rsidRPr="000B6CEE" w:rsidRDefault="00CE4A56" w:rsidP="00CE4A56">
      <w:pPr>
        <w:tabs>
          <w:tab w:val="right" w:pos="8789"/>
        </w:tabs>
        <w:spacing w:after="240" w:line="240" w:lineRule="auto"/>
        <w:ind w:left="567" w:right="567"/>
        <w:jc w:val="both"/>
        <w:rPr>
          <w:rFonts w:cs="TimesNewRomanPS-BoldMT"/>
          <w:b/>
          <w:bCs/>
          <w:noProof/>
          <w:szCs w:val="24"/>
        </w:rPr>
      </w:pPr>
      <w:r w:rsidRPr="009E30E2">
        <w:rPr>
          <w:rFonts w:eastAsia="Times New Roman" w:cs="Times New Roman"/>
          <w:b/>
          <w:bCs/>
          <w:noProof/>
          <w:color w:val="000000" w:themeColor="text1"/>
          <w:spacing w:val="-2"/>
          <w:sz w:val="16"/>
        </w:rPr>
        <w:tab/>
      </w:r>
      <w:r>
        <w:rPr>
          <w:rFonts w:eastAsia="Times New Roman" w:cs="Times New Roman"/>
          <w:b/>
          <w:bCs/>
          <w:noProof/>
          <w:color w:val="000000" w:themeColor="text1"/>
          <w:spacing w:val="-2"/>
          <w:sz w:val="16"/>
        </w:rPr>
        <w:tab/>
      </w:r>
      <w:r w:rsidRPr="009E30E2">
        <w:rPr>
          <w:rFonts w:eastAsia="Times New Roman" w:cs="Times New Roman"/>
          <w:b/>
          <w:bCs/>
          <w:noProof/>
          <w:color w:val="000000" w:themeColor="text1"/>
          <w:spacing w:val="-2"/>
          <w:sz w:val="16"/>
        </w:rPr>
        <w:t>(</w:t>
      </w:r>
      <w:r>
        <w:rPr>
          <w:rFonts w:eastAsia="Times New Roman" w:cs="Times New Roman"/>
          <w:b/>
          <w:bCs/>
          <w:noProof/>
          <w:color w:val="000000" w:themeColor="text1"/>
          <w:spacing w:val="-2"/>
          <w:sz w:val="16"/>
        </w:rPr>
        <w:t>50</w:t>
      </w:r>
      <w:r w:rsidRPr="009E30E2">
        <w:rPr>
          <w:rFonts w:eastAsia="Times New Roman" w:cs="Times New Roman"/>
          <w:b/>
          <w:bCs/>
          <w:noProof/>
          <w:color w:val="000000" w:themeColor="text1"/>
          <w:spacing w:val="-2"/>
          <w:sz w:val="16"/>
        </w:rPr>
        <w:t xml:space="preserve"> pontos)</w:t>
      </w:r>
    </w:p>
    <w:p w:rsidR="00D53425" w:rsidRPr="000B6CEE" w:rsidRDefault="00D53425" w:rsidP="005B391B">
      <w:pPr>
        <w:spacing w:before="120" w:after="0" w:line="240" w:lineRule="auto"/>
        <w:ind w:left="567" w:right="567"/>
        <w:jc w:val="both"/>
        <w:rPr>
          <w:rFonts w:cs="Arial-BoldMT"/>
          <w:b/>
          <w:bCs/>
          <w:noProof/>
          <w:sz w:val="18"/>
          <w:szCs w:val="16"/>
        </w:rPr>
      </w:pPr>
      <w:r w:rsidRPr="000B6CEE">
        <w:rPr>
          <w:rFonts w:cs="Arial-BoldMT"/>
          <w:b/>
          <w:bCs/>
          <w:noProof/>
          <w:sz w:val="18"/>
          <w:szCs w:val="16"/>
        </w:rPr>
        <w:t>Observações:</w:t>
      </w:r>
    </w:p>
    <w:p w:rsidR="00D53425" w:rsidRPr="000B6CEE" w:rsidRDefault="00D53425" w:rsidP="005B391B">
      <w:pPr>
        <w:spacing w:before="60" w:after="0" w:line="240" w:lineRule="auto"/>
        <w:ind w:left="567" w:right="567"/>
        <w:jc w:val="both"/>
        <w:rPr>
          <w:rFonts w:cs="ArialMT"/>
          <w:noProof/>
          <w:sz w:val="18"/>
          <w:szCs w:val="16"/>
        </w:rPr>
      </w:pPr>
      <w:r w:rsidRPr="000B6CEE">
        <w:rPr>
          <w:rFonts w:cs="ArialMT"/>
          <w:noProof/>
          <w:sz w:val="18"/>
          <w:szCs w:val="16"/>
        </w:rPr>
        <w:t xml:space="preserve">1. Para efeitos de contagem, considera-se </w:t>
      </w:r>
      <w:r w:rsidRPr="000B6CEE">
        <w:rPr>
          <w:rFonts w:cs="ArialMT"/>
          <w:b/>
          <w:noProof/>
          <w:sz w:val="18"/>
          <w:szCs w:val="16"/>
        </w:rPr>
        <w:t>uma palavra</w:t>
      </w:r>
      <w:r w:rsidRPr="000B6CEE">
        <w:rPr>
          <w:rFonts w:cs="ArialMT"/>
          <w:noProof/>
          <w:sz w:val="18"/>
          <w:szCs w:val="16"/>
        </w:rPr>
        <w:t xml:space="preserve"> qualquer sequência delimitada por espaços em branco, mesmo quando esta integre elementos ligados por hífen (ex.: /dir-se-ia/). Qualquer número conta como uma única palavra, independentemente dos algarismos que o constituam (ex.: /2015/).</w:t>
      </w:r>
    </w:p>
    <w:p w:rsidR="00D53425" w:rsidRPr="000B6CEE" w:rsidRDefault="00D53425" w:rsidP="005B391B">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 – um mínimo de cento e vinte e um máximo de cento e cinquenta palavras –, há que atender ao seguinte:</w:t>
      </w:r>
    </w:p>
    <w:p w:rsidR="00D53425" w:rsidRPr="000B6CEE" w:rsidRDefault="00D53425" w:rsidP="005B391B">
      <w:pPr>
        <w:spacing w:before="60" w:after="0" w:line="240" w:lineRule="auto"/>
        <w:ind w:left="567" w:right="567"/>
        <w:jc w:val="both"/>
        <w:rPr>
          <w:rFonts w:cs="ArialMT"/>
          <w:noProof/>
          <w:sz w:val="18"/>
          <w:szCs w:val="16"/>
        </w:rPr>
      </w:pPr>
      <w:r w:rsidRPr="000B6CEE">
        <w:rPr>
          <w:rFonts w:cs="ArialMT"/>
          <w:noProof/>
          <w:sz w:val="18"/>
          <w:szCs w:val="16"/>
        </w:rPr>
        <w:t>− um desvio dos limites de extensão indicados implica uma desvalorização parcial (até 5 pontos) do texto produzido;</w:t>
      </w:r>
    </w:p>
    <w:p w:rsidR="00F87FE3" w:rsidRPr="000B6CEE" w:rsidRDefault="00D53425" w:rsidP="005B391B">
      <w:pPr>
        <w:spacing w:after="0" w:line="240" w:lineRule="auto"/>
        <w:ind w:left="567" w:right="567"/>
        <w:jc w:val="both"/>
        <w:rPr>
          <w:rFonts w:cs="ArialMT"/>
          <w:noProof/>
          <w:sz w:val="18"/>
          <w:szCs w:val="16"/>
        </w:rPr>
      </w:pPr>
      <w:r w:rsidRPr="000B6CEE">
        <w:rPr>
          <w:rFonts w:cs="ArialMT"/>
          <w:noProof/>
          <w:sz w:val="18"/>
          <w:szCs w:val="16"/>
        </w:rPr>
        <w:t>− um texto com extensão inferior a cinquenta palavras é classificado com zero pontos.</w:t>
      </w:r>
      <w:r w:rsidR="00F87FE3" w:rsidRPr="000B6CEE">
        <w:rPr>
          <w:rFonts w:cs="ArialMT"/>
          <w:noProof/>
          <w:sz w:val="18"/>
          <w:szCs w:val="16"/>
        </w:rPr>
        <w:t xml:space="preserve"> </w:t>
      </w:r>
    </w:p>
    <w:p w:rsidR="00F87FE3" w:rsidRPr="000B6CEE" w:rsidRDefault="00F87FE3" w:rsidP="00F87FE3">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614423" w:rsidRDefault="00614423"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46464" behindDoc="0" locked="1" layoutInCell="1" allowOverlap="1">
                <wp:simplePos x="0" y="0"/>
                <wp:positionH relativeFrom="margin">
                  <wp:align>left</wp:align>
                </wp:positionH>
                <wp:positionV relativeFrom="page">
                  <wp:posOffset>-791845</wp:posOffset>
                </wp:positionV>
                <wp:extent cx="6444000" cy="2440800"/>
                <wp:effectExtent l="0" t="0" r="0" b="0"/>
                <wp:wrapNone/>
                <wp:docPr id="11356"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11357"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t xml:space="preserve"> </w:t>
                              </w:r>
                              <w:r>
                                <w:rPr>
                                  <w:rFonts w:ascii="Calibri" w:hAnsi="Calibri" w:cs="Calibri"/>
                                </w:rPr>
                                <w:t xml:space="preserve">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9E30E2"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sidRPr="009E30E2">
                                      <w:rPr>
                                        <w:rFonts w:cs="Calibri-Bold"/>
                                        <w:b/>
                                        <w:bCs/>
                                      </w:rPr>
                                      <w:t xml:space="preserve">Unidade 3 Gil Vicente – </w:t>
                                    </w:r>
                                    <w:r w:rsidRPr="009E30E2">
                                      <w:rPr>
                                        <w:rFonts w:cs="Calibri-Bold"/>
                                        <w:b/>
                                        <w:bCs/>
                                        <w:i/>
                                      </w:rPr>
                                      <w:t>Farsa de Inês Pereira</w:t>
                                    </w:r>
                                  </w:p>
                                </w:tc>
                              </w:tr>
                            </w:tbl>
                            <w:p w:rsidR="00312185" w:rsidRPr="009E30E2"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11358"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6</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41" style="position:absolute;margin-left:0;margin-top:-62.35pt;width:507.4pt;height:192.2pt;z-index:251646464;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">
                <v:shape id="_x0000_s1042"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rKaMMA&#10;AADeAAAADwAAAGRycy9kb3ducmV2LnhtbERPTWsCMRC9F/wPYQRvNavFKlujLFqL16rgdbqZbpZu&#10;JmsSdeuvN4WCt3m8z5kvO9uIC/lQO1YwGmYgiEuna64UHPab5xmIEJE1No5JwS8FWC56T3PMtbvy&#10;J112sRIphEOOCkyMbS5lKA1ZDEPXEifu23mLMUFfSe3xmsJtI8dZ9iot1pwaDLa0MlT+7M5WgX9f&#10;ha/bqTDjdTwWH9jsT9v6ptSg3xVvICJ18SH+d291mj96mUzh7510g1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rKaMMAAADeAAAADwAAAAAAAAAAAAAAAACYAgAAZHJzL2Rv&#10;d25yZXYueG1sUEsFBgAAAAAEAAQA9QAAAIgDAAAAAA==&#10;" fillcolor="#f2f2f2 [3052]" stroked="f">
                  <v:textbo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t xml:space="preserve"> </w:t>
                        </w:r>
                        <w:r>
                          <w:rPr>
                            <w:rFonts w:ascii="Calibri" w:hAnsi="Calibri" w:cs="Calibri"/>
                          </w:rPr>
                          <w:t xml:space="preserve">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9E30E2"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sidRPr="009E30E2">
                                <w:rPr>
                                  <w:rFonts w:cs="Calibri-Bold"/>
                                  <w:b/>
                                  <w:bCs/>
                                </w:rPr>
                                <w:t xml:space="preserve">Unidade 3 Gil Vicente – </w:t>
                              </w:r>
                              <w:r w:rsidRPr="009E30E2">
                                <w:rPr>
                                  <w:rFonts w:cs="Calibri-Bold"/>
                                  <w:b/>
                                  <w:bCs/>
                                  <w:i/>
                                </w:rPr>
                                <w:t>Farsa de Inês Pereira</w:t>
                              </w:r>
                            </w:p>
                          </w:tc>
                        </w:tr>
                      </w:tbl>
                      <w:p w:rsidR="00312185" w:rsidRPr="009E30E2"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43"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lsJ8YA&#10;AADeAAAADwAAAGRycy9kb3ducmV2LnhtbESPQW/CMAyF75P2HyJP4jZSNo2iQkATGgJxW9mB3azG&#10;NNUapzQZlH8/H5B2s/We3/u8WA2+VRfqYxPYwGScgSKugm24NvB12DzPQMWEbLENTAZuFGG1fHxY&#10;YGHDlT/pUqZaSQjHAg24lLpC61g58hjHoSMW7RR6j0nWvta2x6uE+1a/ZNlUe2xYGhx2tHZU/ZS/&#10;3sCxjNvzpvV7n30cp3YWcved58aMnob3OahEQ/o33693VvAnr2/CK+/ID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lsJ8YAAADeAAAADwAAAAAAAAAAAAAAAACYAgAAZHJz&#10;L2Rvd25yZXYueG1sUEsFBgAAAAAEAAQA9QAAAIsDAAAAAA==&#10;" fillcolor="#bfbfbf [2412]" stroked="f">
                  <v:stroke joinstyle="miter"/>
                  <o:lock v:ext="edit" aspectratio="t"/>
                  <v:textbox inset="3mm,0,3mm,1mm">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6</w:t>
                        </w:r>
                      </w:p>
                    </w:txbxContent>
                  </v:textbox>
                </v:roundrect>
                <w10:wrap anchorx="margin" anchory="page"/>
                <w10:anchorlock/>
              </v:group>
            </w:pict>
          </mc:Fallback>
        </mc:AlternateContent>
      </w:r>
    </w:p>
    <w:p w:rsidR="00F87FE3" w:rsidRPr="000B6CEE" w:rsidRDefault="009E30E2" w:rsidP="00F87FE3">
      <w:pPr>
        <w:spacing w:before="12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F87FE3" w:rsidRPr="000B6CEE">
        <w:rPr>
          <w:rFonts w:ascii="Calibri" w:eastAsia="Calibri" w:hAnsi="Calibri" w:cs="Calibri"/>
          <w:b/>
          <w:bCs/>
          <w:noProof/>
          <w:color w:val="636466"/>
          <w:sz w:val="30"/>
          <w:szCs w:val="30"/>
        </w:rPr>
        <w:t xml:space="preserve"> I</w:t>
      </w:r>
    </w:p>
    <w:p w:rsidR="00F87FE3" w:rsidRPr="000B6CEE" w:rsidRDefault="00CE4A56" w:rsidP="00F87FE3">
      <w:pPr>
        <w:spacing w:before="240" w:after="120" w:line="240" w:lineRule="auto"/>
        <w:ind w:left="567" w:right="651"/>
        <w:jc w:val="center"/>
        <w:rPr>
          <w:rFonts w:cs="TimesNewRomanPS-BoldMT"/>
          <w:b/>
          <w:bCs/>
          <w:noProof/>
          <w:szCs w:val="24"/>
        </w:rPr>
      </w:pPr>
      <w:r>
        <w:rPr>
          <w:rFonts w:ascii="Calibri" w:hAnsi="Calibri" w:cs="Calibri"/>
          <w:b/>
          <w:noProof/>
          <w:sz w:val="24"/>
          <w:szCs w:val="24"/>
        </w:rPr>
        <w:t>Texto A</w:t>
      </w:r>
    </w:p>
    <w:p w:rsidR="00297E13" w:rsidRPr="000B6CEE" w:rsidRDefault="0052033D" w:rsidP="00297E13">
      <w:pPr>
        <w:spacing w:before="240" w:after="120" w:line="240" w:lineRule="auto"/>
        <w:ind w:left="567" w:right="567"/>
        <w:rPr>
          <w:rFonts w:cs="TimesNewRomanPS-BoldMT"/>
          <w:b/>
          <w:bCs/>
          <w:noProof/>
          <w:szCs w:val="24"/>
        </w:rPr>
      </w:pPr>
      <w:r>
        <w:rPr>
          <w:b/>
          <w:noProof/>
        </w:rPr>
        <w:t>Lê o seguinte texto.</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4388"/>
        <w:gridCol w:w="425"/>
        <w:gridCol w:w="4252"/>
      </w:tblGrid>
      <w:tr w:rsidR="00297E13" w:rsidRPr="000B6CEE" w:rsidTr="00271BBF">
        <w:trPr>
          <w:trHeight w:val="1123"/>
        </w:trPr>
        <w:tc>
          <w:tcPr>
            <w:tcW w:w="347" w:type="dxa"/>
          </w:tcPr>
          <w:p w:rsidR="00297E13" w:rsidRPr="000B6CEE" w:rsidRDefault="00297E13" w:rsidP="00E043A5">
            <w:pPr>
              <w:spacing w:line="280" w:lineRule="exact"/>
              <w:jc w:val="both"/>
              <w:rPr>
                <w:rFonts w:ascii="Calibri" w:eastAsia="Calibri" w:hAnsi="Calibri" w:cs="Calibri"/>
                <w:b/>
                <w:bCs/>
                <w:noProof/>
                <w:color w:val="939598"/>
                <w:sz w:val="16"/>
                <w:szCs w:val="16"/>
              </w:rPr>
            </w:pPr>
          </w:p>
          <w:p w:rsidR="00297E13" w:rsidRPr="000B6CEE" w:rsidRDefault="00297E13" w:rsidP="00E043A5">
            <w:pPr>
              <w:spacing w:line="280" w:lineRule="exact"/>
              <w:jc w:val="both"/>
              <w:rPr>
                <w:rFonts w:ascii="Calibri" w:eastAsia="Calibri" w:hAnsi="Calibri" w:cs="Calibri"/>
                <w:b/>
                <w:bCs/>
                <w:noProof/>
                <w:color w:val="939598"/>
                <w:sz w:val="16"/>
                <w:szCs w:val="16"/>
              </w:rPr>
            </w:pPr>
          </w:p>
          <w:p w:rsidR="00297E13" w:rsidRPr="000B6CEE" w:rsidRDefault="00297E13" w:rsidP="00E043A5">
            <w:pPr>
              <w:spacing w:line="280" w:lineRule="exact"/>
              <w:jc w:val="both"/>
              <w:rPr>
                <w:rFonts w:ascii="Calibri" w:eastAsia="Calibri" w:hAnsi="Calibri" w:cs="Calibri"/>
                <w:b/>
                <w:bCs/>
                <w:noProof/>
                <w:color w:val="939598"/>
                <w:sz w:val="16"/>
                <w:szCs w:val="16"/>
              </w:rPr>
            </w:pPr>
          </w:p>
          <w:p w:rsidR="00297E13" w:rsidRPr="000B6CEE" w:rsidRDefault="00297E13" w:rsidP="00E043A5">
            <w:pPr>
              <w:spacing w:line="280" w:lineRule="exact"/>
              <w:jc w:val="both"/>
              <w:rPr>
                <w:rFonts w:ascii="Calibri" w:eastAsia="Calibri" w:hAnsi="Calibri" w:cs="Calibri"/>
                <w:b/>
                <w:bCs/>
                <w:noProof/>
                <w:color w:val="939598"/>
                <w:sz w:val="16"/>
                <w:szCs w:val="16"/>
              </w:rPr>
            </w:pPr>
          </w:p>
          <w:p w:rsidR="00297E13" w:rsidRPr="000B6CEE" w:rsidRDefault="00297E13" w:rsidP="00E043A5">
            <w:pPr>
              <w:spacing w:line="280" w:lineRule="exact"/>
              <w:jc w:val="both"/>
              <w:rPr>
                <w:rFonts w:ascii="Calibri" w:eastAsia="Calibri" w:hAnsi="Calibri" w:cs="Calibri"/>
                <w:b/>
                <w:bCs/>
                <w:noProof/>
                <w:color w:val="939598"/>
                <w:sz w:val="16"/>
                <w:szCs w:val="16"/>
              </w:rPr>
            </w:pPr>
          </w:p>
          <w:p w:rsidR="00032122" w:rsidRDefault="00032122" w:rsidP="00E043A5">
            <w:pPr>
              <w:spacing w:line="280" w:lineRule="exact"/>
              <w:rPr>
                <w:rFonts w:ascii="Calibri" w:eastAsia="Calibri" w:hAnsi="Calibri" w:cs="Calibri"/>
                <w:b/>
                <w:bCs/>
                <w:noProof/>
                <w:color w:val="939598"/>
                <w:sz w:val="16"/>
                <w:szCs w:val="16"/>
              </w:rPr>
            </w:pPr>
          </w:p>
          <w:p w:rsidR="00032122" w:rsidRDefault="00032122" w:rsidP="00E043A5">
            <w:pPr>
              <w:spacing w:line="280" w:lineRule="exact"/>
              <w:rPr>
                <w:rFonts w:ascii="Calibri" w:eastAsia="Calibri" w:hAnsi="Calibri" w:cs="Calibri"/>
                <w:b/>
                <w:bCs/>
                <w:noProof/>
                <w:color w:val="939598"/>
                <w:sz w:val="16"/>
                <w:szCs w:val="16"/>
              </w:rPr>
            </w:pPr>
          </w:p>
          <w:p w:rsidR="00297E13" w:rsidRPr="000B6CEE" w:rsidRDefault="00032122" w:rsidP="00E043A5">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r w:rsidR="00297E13" w:rsidRPr="000B6CEE">
              <w:rPr>
                <w:rFonts w:ascii="Calibri" w:eastAsia="Calibri" w:hAnsi="Calibri" w:cs="Calibri"/>
                <w:b/>
                <w:bCs/>
                <w:noProof/>
                <w:color w:val="939598"/>
                <w:sz w:val="16"/>
                <w:szCs w:val="16"/>
              </w:rPr>
              <w:t>5</w:t>
            </w:r>
          </w:p>
          <w:p w:rsidR="00297E13" w:rsidRPr="000B6CEE" w:rsidRDefault="00297E13" w:rsidP="00033FB5">
            <w:pPr>
              <w:spacing w:line="280" w:lineRule="exact"/>
              <w:rPr>
                <w:rFonts w:ascii="Calibri" w:eastAsia="Calibri" w:hAnsi="Calibri" w:cs="Calibri"/>
                <w:b/>
                <w:bCs/>
                <w:color w:val="939598"/>
                <w:sz w:val="16"/>
                <w:szCs w:val="16"/>
              </w:rPr>
            </w:pPr>
          </w:p>
          <w:p w:rsidR="00297E13" w:rsidRPr="000B6CEE" w:rsidRDefault="00297E13" w:rsidP="00033FB5">
            <w:pPr>
              <w:spacing w:line="280" w:lineRule="exact"/>
              <w:rPr>
                <w:rFonts w:ascii="Calibri" w:eastAsia="Calibri" w:hAnsi="Calibri" w:cs="Calibri"/>
                <w:b/>
                <w:bCs/>
                <w:color w:val="939598"/>
                <w:sz w:val="16"/>
                <w:szCs w:val="16"/>
              </w:rPr>
            </w:pPr>
          </w:p>
          <w:p w:rsidR="00297E13" w:rsidRPr="000B6CEE" w:rsidRDefault="00297E13" w:rsidP="00033FB5">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032122" w:rsidP="00C734B8">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26</w:t>
            </w:r>
            <w:r w:rsidR="00297E13" w:rsidRPr="000B6CEE">
              <w:rPr>
                <w:rFonts w:ascii="Calibri" w:eastAsia="Calibri" w:hAnsi="Calibri" w:cs="Calibri"/>
                <w:b/>
                <w:bCs/>
                <w:color w:val="939598"/>
                <w:sz w:val="16"/>
                <w:szCs w:val="16"/>
              </w:rPr>
              <w:t>0</w:t>
            </w: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032122" w:rsidRDefault="00032122" w:rsidP="00C734B8">
            <w:pPr>
              <w:spacing w:line="280" w:lineRule="exact"/>
              <w:rPr>
                <w:rFonts w:ascii="Calibri" w:eastAsia="Calibri" w:hAnsi="Calibri" w:cs="Calibri"/>
                <w:b/>
                <w:bCs/>
                <w:color w:val="939598"/>
                <w:sz w:val="16"/>
                <w:szCs w:val="16"/>
              </w:rPr>
            </w:pPr>
          </w:p>
          <w:p w:rsidR="00297E13" w:rsidRPr="000B6CEE" w:rsidRDefault="00032122" w:rsidP="00C734B8">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26</w:t>
            </w:r>
            <w:r w:rsidR="00297E13" w:rsidRPr="000B6CEE">
              <w:rPr>
                <w:rFonts w:ascii="Calibri" w:eastAsia="Calibri" w:hAnsi="Calibri" w:cs="Calibri"/>
                <w:b/>
                <w:bCs/>
                <w:color w:val="939598"/>
                <w:sz w:val="16"/>
                <w:szCs w:val="16"/>
              </w:rPr>
              <w:t>5</w:t>
            </w:r>
          </w:p>
          <w:p w:rsidR="00297E13" w:rsidRPr="000B6CEE" w:rsidRDefault="00297E13" w:rsidP="00C734B8">
            <w:pPr>
              <w:spacing w:line="280" w:lineRule="exact"/>
              <w:rPr>
                <w:rFonts w:ascii="Calibri" w:eastAsia="Calibri" w:hAnsi="Calibri" w:cs="Calibri"/>
                <w:b/>
                <w:bCs/>
                <w:noProof/>
                <w:color w:val="939598"/>
                <w:sz w:val="16"/>
                <w:szCs w:val="16"/>
              </w:rPr>
            </w:pPr>
          </w:p>
          <w:p w:rsidR="00297E13" w:rsidRPr="000B6CEE" w:rsidRDefault="00297E13" w:rsidP="00C734B8">
            <w:pPr>
              <w:spacing w:line="280" w:lineRule="exact"/>
              <w:rPr>
                <w:rFonts w:ascii="Calibri" w:eastAsia="Calibri" w:hAnsi="Calibri" w:cs="Calibri"/>
                <w:b/>
                <w:bCs/>
                <w:noProof/>
                <w:color w:val="939598"/>
                <w:sz w:val="16"/>
                <w:szCs w:val="16"/>
              </w:rPr>
            </w:pPr>
          </w:p>
          <w:p w:rsidR="00297E13" w:rsidRPr="000B6CEE" w:rsidRDefault="00297E13" w:rsidP="00C734B8">
            <w:pPr>
              <w:spacing w:line="280" w:lineRule="exact"/>
              <w:rPr>
                <w:rFonts w:ascii="Calibri" w:eastAsia="Calibri" w:hAnsi="Calibri" w:cs="Calibri"/>
                <w:b/>
                <w:bCs/>
                <w:noProof/>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2</w:t>
            </w:r>
            <w:r w:rsidR="00032122">
              <w:rPr>
                <w:rFonts w:ascii="Calibri" w:eastAsia="Calibri" w:hAnsi="Calibri" w:cs="Calibri"/>
                <w:b/>
                <w:bCs/>
                <w:color w:val="939598"/>
                <w:sz w:val="16"/>
                <w:szCs w:val="16"/>
              </w:rPr>
              <w:t>7</w:t>
            </w:r>
            <w:r w:rsidRPr="000B6CEE">
              <w:rPr>
                <w:rFonts w:ascii="Calibri" w:eastAsia="Calibri" w:hAnsi="Calibri" w:cs="Calibri"/>
                <w:b/>
                <w:bCs/>
                <w:color w:val="939598"/>
                <w:sz w:val="16"/>
                <w:szCs w:val="16"/>
              </w:rPr>
              <w:t>0</w:t>
            </w: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2</w:t>
            </w:r>
            <w:r w:rsidR="00032122">
              <w:rPr>
                <w:rFonts w:ascii="Calibri" w:eastAsia="Calibri" w:hAnsi="Calibri" w:cs="Calibri"/>
                <w:b/>
                <w:bCs/>
                <w:color w:val="939598"/>
                <w:sz w:val="16"/>
                <w:szCs w:val="16"/>
              </w:rPr>
              <w:t>7</w:t>
            </w:r>
            <w:r w:rsidRPr="000B6CEE">
              <w:rPr>
                <w:rFonts w:ascii="Calibri" w:eastAsia="Calibri" w:hAnsi="Calibri" w:cs="Calibri"/>
                <w:b/>
                <w:bCs/>
                <w:color w:val="939598"/>
                <w:sz w:val="16"/>
                <w:szCs w:val="16"/>
              </w:rPr>
              <w:t>5</w:t>
            </w:r>
          </w:p>
          <w:p w:rsidR="00297E13" w:rsidRPr="000B6CEE" w:rsidRDefault="00297E13" w:rsidP="00C734B8">
            <w:pPr>
              <w:spacing w:line="280" w:lineRule="exact"/>
              <w:rPr>
                <w:rFonts w:ascii="Calibri" w:eastAsia="Calibri" w:hAnsi="Calibri" w:cs="Calibri"/>
                <w:b/>
                <w:bCs/>
                <w:noProof/>
                <w:color w:val="939598"/>
                <w:sz w:val="16"/>
                <w:szCs w:val="16"/>
              </w:rPr>
            </w:pPr>
          </w:p>
          <w:p w:rsidR="00297E13" w:rsidRPr="000B6CEE" w:rsidRDefault="00297E13" w:rsidP="00C734B8">
            <w:pPr>
              <w:spacing w:line="280" w:lineRule="exact"/>
              <w:rPr>
                <w:rFonts w:ascii="Calibri" w:eastAsia="Calibri" w:hAnsi="Calibri" w:cs="Calibri"/>
                <w:b/>
                <w:bCs/>
                <w:noProof/>
                <w:color w:val="939598"/>
                <w:sz w:val="16"/>
                <w:szCs w:val="16"/>
              </w:rPr>
            </w:pPr>
          </w:p>
          <w:p w:rsidR="00297E13" w:rsidRPr="000B6CEE" w:rsidRDefault="00297E13" w:rsidP="00C734B8">
            <w:pPr>
              <w:spacing w:line="280" w:lineRule="exact"/>
              <w:rPr>
                <w:rFonts w:ascii="Calibri" w:eastAsia="Calibri" w:hAnsi="Calibri" w:cs="Calibri"/>
                <w:b/>
                <w:bCs/>
                <w:noProof/>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032122" w:rsidRDefault="00032122" w:rsidP="00C734B8">
            <w:pPr>
              <w:spacing w:line="280" w:lineRule="exact"/>
              <w:rPr>
                <w:rFonts w:ascii="Calibri" w:eastAsia="Calibri" w:hAnsi="Calibri" w:cs="Calibri"/>
                <w:b/>
                <w:bCs/>
                <w:color w:val="939598"/>
                <w:sz w:val="16"/>
                <w:szCs w:val="16"/>
              </w:rPr>
            </w:pPr>
          </w:p>
          <w:p w:rsidR="00297E13" w:rsidRPr="000B6CEE" w:rsidRDefault="00032122" w:rsidP="00C734B8">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28</w:t>
            </w:r>
            <w:r w:rsidR="00297E13" w:rsidRPr="000B6CEE">
              <w:rPr>
                <w:rFonts w:ascii="Calibri" w:eastAsia="Calibri" w:hAnsi="Calibri" w:cs="Calibri"/>
                <w:b/>
                <w:bCs/>
                <w:color w:val="939598"/>
                <w:sz w:val="16"/>
                <w:szCs w:val="16"/>
              </w:rPr>
              <w:t>0</w:t>
            </w: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3E6264">
            <w:pPr>
              <w:spacing w:line="280" w:lineRule="exact"/>
              <w:rPr>
                <w:rFonts w:ascii="Calibri" w:eastAsia="Calibri" w:hAnsi="Calibri" w:cs="Calibri"/>
                <w:b/>
                <w:bCs/>
                <w:noProof/>
                <w:color w:val="939598"/>
                <w:sz w:val="16"/>
                <w:szCs w:val="16"/>
              </w:rPr>
            </w:pPr>
          </w:p>
        </w:tc>
        <w:tc>
          <w:tcPr>
            <w:tcW w:w="4388" w:type="dxa"/>
          </w:tcPr>
          <w:p w:rsidR="0042225D" w:rsidRPr="000B6CEE"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sidRPr="000B6CEE">
              <w:rPr>
                <w:rFonts w:ascii="Times New Roman" w:hAnsi="Times New Roman" w:cs="Arial"/>
                <w:b/>
                <w:color w:val="000000"/>
                <w:szCs w:val="20"/>
              </w:rPr>
              <w:tab/>
            </w:r>
            <w:r w:rsidR="004973C4" w:rsidRPr="00312185">
              <w:rPr>
                <w:rFonts w:ascii="Times New Roman" w:hAnsi="Times New Roman" w:cs="Arial"/>
                <w:b/>
                <w:i/>
                <w:color w:val="000000"/>
                <w:szCs w:val="20"/>
              </w:rPr>
              <w:t>Pero Marques</w:t>
            </w:r>
            <w:r w:rsidRPr="000B6CEE">
              <w:rPr>
                <w:rFonts w:ascii="Times New Roman" w:hAnsi="Times New Roman" w:cs="Arial"/>
                <w:b/>
                <w:color w:val="000000"/>
                <w:szCs w:val="20"/>
              </w:rPr>
              <w:tab/>
            </w:r>
            <w:r w:rsidRPr="000B6CEE">
              <w:rPr>
                <w:rFonts w:ascii="Times New Roman" w:hAnsi="Times New Roman" w:cs="Arial"/>
                <w:color w:val="000000"/>
                <w:szCs w:val="20"/>
              </w:rPr>
              <w:t xml:space="preserve">E que val aqui </w:t>
            </w:r>
            <w:r w:rsidR="0052033D" w:rsidRPr="000B6CEE">
              <w:rPr>
                <w:rFonts w:ascii="Times New Roman" w:hAnsi="Times New Roman"/>
              </w:rPr>
              <w:t>ũ</w:t>
            </w:r>
            <w:r w:rsidRPr="000B6CEE">
              <w:rPr>
                <w:rFonts w:ascii="Times New Roman" w:hAnsi="Times New Roman" w:cs="Arial"/>
                <w:color w:val="000000"/>
                <w:szCs w:val="20"/>
              </w:rPr>
              <w:t>a destas?</w:t>
            </w:r>
            <w:r w:rsidRPr="000B6CEE">
              <w:rPr>
                <w:rFonts w:ascii="Times New Roman" w:hAnsi="Times New Roman" w:cs="Arial"/>
                <w:color w:val="000000"/>
                <w:szCs w:val="20"/>
                <w:vertAlign w:val="superscript"/>
              </w:rPr>
              <w:t>1</w:t>
            </w:r>
            <w:r w:rsidRPr="000B6CEE">
              <w:rPr>
                <w:rFonts w:ascii="Times New Roman" w:hAnsi="Times New Roman" w:cs="Arial"/>
                <w:color w:val="000000"/>
                <w:szCs w:val="20"/>
              </w:rPr>
              <w:t xml:space="preserve"> </w:t>
            </w:r>
          </w:p>
          <w:p w:rsidR="0042225D"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Inês Pereira</w:t>
            </w:r>
            <w:r w:rsidRPr="000B6CEE">
              <w:rPr>
                <w:rFonts w:ascii="Times New Roman" w:hAnsi="Times New Roman" w:cs="Arial"/>
                <w:b/>
                <w:color w:val="000000"/>
                <w:szCs w:val="20"/>
              </w:rPr>
              <w:tab/>
            </w:r>
            <w:r w:rsidRPr="000B6CEE">
              <w:rPr>
                <w:rFonts w:ascii="Times New Roman" w:hAnsi="Times New Roman" w:cs="Arial"/>
                <w:color w:val="000000"/>
                <w:szCs w:val="20"/>
              </w:rPr>
              <w:t>Oh Jesu que Jão das Bestas</w:t>
            </w:r>
            <w:r w:rsidRPr="000B6CEE">
              <w:rPr>
                <w:rFonts w:ascii="Times New Roman" w:hAnsi="Times New Roman" w:cs="Arial"/>
                <w:color w:val="000000"/>
                <w:szCs w:val="20"/>
                <w:vertAlign w:val="superscript"/>
              </w:rPr>
              <w:t>2</w:t>
            </w:r>
            <w:r w:rsidRPr="000B6CEE">
              <w:rPr>
                <w:rFonts w:ascii="Times New Roman" w:hAnsi="Times New Roman" w:cs="Arial"/>
                <w:color w:val="000000"/>
                <w:szCs w:val="20"/>
                <w:vertAlign w:val="superscript"/>
              </w:rPr>
              <w:br/>
            </w:r>
            <w:r w:rsidRPr="000B6CEE">
              <w:rPr>
                <w:rFonts w:ascii="Times New Roman" w:hAnsi="Times New Roman" w:cs="Arial"/>
                <w:color w:val="000000"/>
                <w:szCs w:val="20"/>
              </w:rPr>
              <w:t>olhai aquela canseira</w:t>
            </w:r>
            <w:r w:rsidRPr="000B6CEE">
              <w:rPr>
                <w:rFonts w:ascii="Times New Roman" w:hAnsi="Times New Roman" w:cs="Arial"/>
                <w:color w:val="000000"/>
                <w:szCs w:val="20"/>
                <w:vertAlign w:val="superscript"/>
              </w:rPr>
              <w:t>3</w:t>
            </w:r>
            <w:r w:rsidRPr="000B6CEE">
              <w:rPr>
                <w:rFonts w:ascii="Times New Roman" w:hAnsi="Times New Roman" w:cs="Arial"/>
                <w:color w:val="000000"/>
                <w:szCs w:val="20"/>
              </w:rPr>
              <w:t>.</w:t>
            </w:r>
          </w:p>
          <w:p w:rsidR="009E30E2" w:rsidRPr="000B6CEE" w:rsidRDefault="009E30E2"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p>
          <w:p w:rsidR="0042225D"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i/>
                <w:color w:val="000000"/>
                <w:szCs w:val="20"/>
              </w:rPr>
            </w:pPr>
            <w:r w:rsidRPr="000B6CEE">
              <w:rPr>
                <w:rFonts w:ascii="Times New Roman" w:hAnsi="Times New Roman" w:cs="Arial"/>
                <w:i/>
                <w:color w:val="000000"/>
                <w:szCs w:val="20"/>
              </w:rPr>
              <w:t>Assentou-se com as costas pera elas e diz:</w:t>
            </w:r>
          </w:p>
          <w:p w:rsidR="009E30E2" w:rsidRPr="000B6CEE" w:rsidRDefault="009E30E2"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i/>
                <w:color w:val="000000"/>
                <w:szCs w:val="20"/>
              </w:rPr>
            </w:pPr>
          </w:p>
          <w:p w:rsidR="0042225D" w:rsidRPr="000B6CEE"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sidRPr="000B6CEE">
              <w:rPr>
                <w:rFonts w:ascii="Times New Roman" w:hAnsi="Times New Roman" w:cs="Arial"/>
                <w:color w:val="000000"/>
                <w:szCs w:val="20"/>
              </w:rPr>
              <w:tab/>
            </w:r>
            <w:r w:rsidRPr="000B6CEE">
              <w:rPr>
                <w:rFonts w:ascii="Times New Roman" w:hAnsi="Times New Roman" w:cs="Arial"/>
                <w:color w:val="000000"/>
                <w:szCs w:val="20"/>
              </w:rPr>
              <w:tab/>
              <w:t>Eu cuido que não estou bem.</w:t>
            </w:r>
          </w:p>
          <w:p w:rsidR="0042225D" w:rsidRPr="000B6CEE"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Mãe</w:t>
            </w:r>
            <w:r w:rsidRPr="000B6CEE">
              <w:rPr>
                <w:rFonts w:ascii="Times New Roman" w:hAnsi="Times New Roman" w:cs="Arial"/>
                <w:color w:val="000000"/>
                <w:szCs w:val="20"/>
              </w:rPr>
              <w:tab/>
              <w:t>Como vos chamam amigo?</w:t>
            </w:r>
            <w:r w:rsidRPr="000B6CEE">
              <w:rPr>
                <w:rFonts w:ascii="Times New Roman" w:hAnsi="Times New Roman" w:cs="Arial"/>
                <w:color w:val="000000"/>
                <w:szCs w:val="20"/>
                <w:vertAlign w:val="superscript"/>
              </w:rPr>
              <w:t xml:space="preserve"> </w:t>
            </w:r>
          </w:p>
          <w:p w:rsidR="0042225D" w:rsidRPr="000B6CEE" w:rsidRDefault="004973C4"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Pr>
                <w:rFonts w:ascii="Times New Roman" w:hAnsi="Times New Roman" w:cs="Arial"/>
                <w:i/>
                <w:color w:val="000000"/>
                <w:szCs w:val="20"/>
              </w:rPr>
              <w:tab/>
            </w:r>
            <w:r w:rsidRPr="00312185">
              <w:rPr>
                <w:rFonts w:ascii="Times New Roman" w:hAnsi="Times New Roman" w:cs="Arial"/>
                <w:b/>
                <w:i/>
                <w:color w:val="000000"/>
                <w:szCs w:val="20"/>
              </w:rPr>
              <w:t>Pero</w:t>
            </w:r>
            <w:r>
              <w:rPr>
                <w:rFonts w:ascii="Times New Roman" w:hAnsi="Times New Roman" w:cs="Arial"/>
                <w:i/>
                <w:color w:val="000000"/>
                <w:szCs w:val="20"/>
              </w:rPr>
              <w:t xml:space="preserve"> </w:t>
            </w:r>
            <w:r w:rsidR="0042225D" w:rsidRPr="000B6CEE">
              <w:rPr>
                <w:rFonts w:ascii="Times New Roman" w:hAnsi="Times New Roman" w:cs="Arial"/>
                <w:color w:val="000000"/>
                <w:szCs w:val="20"/>
              </w:rPr>
              <w:tab/>
              <w:t>Eu Pero Marques me digo</w:t>
            </w:r>
            <w:r w:rsidR="0042225D" w:rsidRPr="000B6CEE">
              <w:rPr>
                <w:rFonts w:ascii="Times New Roman" w:hAnsi="Times New Roman" w:cs="Arial"/>
                <w:color w:val="000000"/>
                <w:szCs w:val="20"/>
              </w:rPr>
              <w:br/>
              <w:t>como meu pai que Deos tem.</w:t>
            </w:r>
            <w:r w:rsidR="0042225D" w:rsidRPr="000B6CEE">
              <w:rPr>
                <w:rFonts w:ascii="Times New Roman" w:hAnsi="Times New Roman" w:cs="Arial"/>
                <w:color w:val="000000"/>
                <w:szCs w:val="20"/>
              </w:rPr>
              <w:br/>
              <w:t>Faleceu perdoe-lhe Deos</w:t>
            </w:r>
            <w:r w:rsidR="0042225D" w:rsidRPr="000B6CEE">
              <w:rPr>
                <w:rFonts w:ascii="Times New Roman" w:hAnsi="Times New Roman" w:cs="Arial"/>
                <w:color w:val="000000"/>
                <w:szCs w:val="20"/>
              </w:rPr>
              <w:br/>
              <w:t>que fora bem escusado</w:t>
            </w:r>
            <w:r w:rsidR="0042225D" w:rsidRPr="000B6CEE">
              <w:rPr>
                <w:rFonts w:ascii="Times New Roman" w:hAnsi="Times New Roman" w:cs="Arial"/>
                <w:color w:val="000000"/>
                <w:szCs w:val="20"/>
              </w:rPr>
              <w:br/>
              <w:t>e ficámos dous heréus</w:t>
            </w:r>
            <w:r w:rsidR="0042225D" w:rsidRPr="000B6CEE">
              <w:rPr>
                <w:rFonts w:ascii="Times New Roman" w:hAnsi="Times New Roman" w:cs="Arial"/>
                <w:color w:val="000000"/>
                <w:szCs w:val="20"/>
              </w:rPr>
              <w:br/>
              <w:t>perém meu é o morgado</w:t>
            </w:r>
            <w:r w:rsidR="0042225D" w:rsidRPr="000B6CEE">
              <w:rPr>
                <w:rFonts w:ascii="Times New Roman" w:hAnsi="Times New Roman" w:cs="Arial"/>
                <w:color w:val="000000"/>
                <w:szCs w:val="20"/>
                <w:vertAlign w:val="superscript"/>
              </w:rPr>
              <w:t>4</w:t>
            </w:r>
            <w:r w:rsidR="0042225D" w:rsidRPr="000B6CEE">
              <w:rPr>
                <w:rFonts w:ascii="Times New Roman" w:hAnsi="Times New Roman" w:cs="Arial"/>
                <w:color w:val="000000"/>
                <w:szCs w:val="20"/>
              </w:rPr>
              <w:t>.</w:t>
            </w:r>
          </w:p>
          <w:p w:rsidR="0042225D"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Mãe</w:t>
            </w:r>
            <w:r w:rsidRPr="000B6CEE">
              <w:rPr>
                <w:rFonts w:ascii="Times New Roman" w:hAnsi="Times New Roman" w:cs="Arial"/>
                <w:i/>
                <w:color w:val="000000"/>
                <w:szCs w:val="20"/>
              </w:rPr>
              <w:tab/>
            </w:r>
            <w:r w:rsidRPr="000B6CEE">
              <w:rPr>
                <w:rFonts w:ascii="Times New Roman" w:hAnsi="Times New Roman" w:cs="Arial"/>
                <w:color w:val="000000"/>
                <w:szCs w:val="20"/>
              </w:rPr>
              <w:t>De morgado é vosso estado?</w:t>
            </w:r>
            <w:r w:rsidRPr="000B6CEE">
              <w:rPr>
                <w:rFonts w:ascii="Times New Roman" w:hAnsi="Times New Roman" w:cs="Arial"/>
                <w:color w:val="000000"/>
                <w:szCs w:val="20"/>
              </w:rPr>
              <w:br/>
              <w:t>Isso veria dos céus</w:t>
            </w:r>
            <w:r w:rsidRPr="000B6CEE">
              <w:rPr>
                <w:rFonts w:ascii="Times New Roman" w:hAnsi="Times New Roman" w:cs="Arial"/>
                <w:color w:val="000000"/>
                <w:szCs w:val="20"/>
                <w:vertAlign w:val="superscript"/>
              </w:rPr>
              <w:t>5</w:t>
            </w:r>
            <w:r w:rsidRPr="000B6CEE">
              <w:rPr>
                <w:rFonts w:ascii="Times New Roman" w:hAnsi="Times New Roman" w:cs="Arial"/>
                <w:color w:val="000000"/>
                <w:szCs w:val="20"/>
              </w:rPr>
              <w:t>.</w:t>
            </w:r>
          </w:p>
          <w:p w:rsidR="009E30E2" w:rsidRPr="000B6CEE" w:rsidRDefault="009E30E2"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p>
          <w:p w:rsidR="0042225D"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vertAlign w:val="superscript"/>
              </w:rPr>
            </w:pPr>
            <w:r w:rsidRPr="000B6CEE">
              <w:rPr>
                <w:rFonts w:ascii="Times New Roman" w:hAnsi="Times New Roman" w:cs="Arial"/>
                <w:i/>
                <w:color w:val="000000"/>
                <w:szCs w:val="20"/>
              </w:rPr>
              <w:tab/>
            </w:r>
            <w:r w:rsidRPr="00312185">
              <w:rPr>
                <w:rFonts w:ascii="Times New Roman" w:hAnsi="Times New Roman" w:cs="Arial"/>
                <w:b/>
                <w:i/>
                <w:color w:val="000000"/>
                <w:szCs w:val="20"/>
              </w:rPr>
              <w:t>Pero</w:t>
            </w:r>
            <w:r w:rsidRPr="000B6CEE">
              <w:rPr>
                <w:rFonts w:ascii="Times New Roman" w:hAnsi="Times New Roman" w:cs="Arial"/>
                <w:i/>
                <w:color w:val="000000"/>
                <w:szCs w:val="20"/>
              </w:rPr>
              <w:t xml:space="preserve"> </w:t>
            </w:r>
            <w:r w:rsidRPr="000B6CEE">
              <w:rPr>
                <w:rFonts w:ascii="Times New Roman" w:hAnsi="Times New Roman" w:cs="Arial"/>
                <w:color w:val="000000"/>
                <w:szCs w:val="20"/>
              </w:rPr>
              <w:tab/>
              <w:t>Mais gado tenho eu já quanto</w:t>
            </w:r>
            <w:r w:rsidRPr="000B6CEE">
              <w:rPr>
                <w:rFonts w:ascii="Times New Roman" w:hAnsi="Times New Roman" w:cs="Arial"/>
                <w:color w:val="000000"/>
                <w:szCs w:val="20"/>
                <w:vertAlign w:val="superscript"/>
              </w:rPr>
              <w:t>6</w:t>
            </w:r>
            <w:r w:rsidRPr="000B6CEE">
              <w:rPr>
                <w:rFonts w:ascii="Times New Roman" w:hAnsi="Times New Roman" w:cs="Arial"/>
                <w:color w:val="000000"/>
                <w:szCs w:val="20"/>
              </w:rPr>
              <w:t xml:space="preserve"> </w:t>
            </w:r>
            <w:r w:rsidRPr="000B6CEE">
              <w:rPr>
                <w:rFonts w:ascii="Times New Roman" w:hAnsi="Times New Roman" w:cs="Arial"/>
                <w:color w:val="000000"/>
                <w:szCs w:val="20"/>
              </w:rPr>
              <w:br/>
              <w:t>e o mor de todo o gado</w:t>
            </w:r>
            <w:r w:rsidRPr="000B6CEE">
              <w:rPr>
                <w:rFonts w:ascii="Times New Roman" w:hAnsi="Times New Roman" w:cs="Arial"/>
                <w:color w:val="000000"/>
                <w:szCs w:val="20"/>
              </w:rPr>
              <w:br/>
              <w:t>digo maior algum tanto</w:t>
            </w:r>
            <w:r w:rsidRPr="000B6CEE">
              <w:rPr>
                <w:rFonts w:ascii="Times New Roman" w:hAnsi="Times New Roman" w:cs="Arial"/>
                <w:color w:val="000000"/>
                <w:szCs w:val="20"/>
              </w:rPr>
              <w:br/>
              <w:t>e desejo ser casado</w:t>
            </w:r>
            <w:r w:rsidRPr="000B6CEE">
              <w:rPr>
                <w:rFonts w:ascii="Times New Roman" w:hAnsi="Times New Roman" w:cs="Arial"/>
                <w:color w:val="000000"/>
                <w:szCs w:val="20"/>
              </w:rPr>
              <w:br/>
              <w:t>prouguesse ao spírito santo</w:t>
            </w:r>
            <w:r w:rsidRPr="000B6CEE">
              <w:rPr>
                <w:rFonts w:ascii="Times New Roman" w:hAnsi="Times New Roman" w:cs="Arial"/>
                <w:color w:val="000000"/>
                <w:szCs w:val="20"/>
              </w:rPr>
              <w:br/>
              <w:t>com Inês que eu me espanto</w:t>
            </w:r>
            <w:r w:rsidRPr="000B6CEE">
              <w:rPr>
                <w:rFonts w:ascii="Times New Roman" w:hAnsi="Times New Roman" w:cs="Arial"/>
                <w:color w:val="000000"/>
                <w:szCs w:val="20"/>
              </w:rPr>
              <w:br/>
              <w:t>quem me fez seu namorado.</w:t>
            </w:r>
            <w:r w:rsidRPr="000B6CEE">
              <w:rPr>
                <w:rFonts w:ascii="Times New Roman" w:hAnsi="Times New Roman" w:cs="Arial"/>
                <w:color w:val="000000"/>
                <w:szCs w:val="20"/>
                <w:vertAlign w:val="superscript"/>
              </w:rPr>
              <w:t xml:space="preserve"> </w:t>
            </w:r>
            <w:r w:rsidRPr="000B6CEE">
              <w:rPr>
                <w:rFonts w:ascii="Times New Roman" w:hAnsi="Times New Roman" w:cs="Arial"/>
                <w:color w:val="000000"/>
                <w:szCs w:val="20"/>
              </w:rPr>
              <w:br/>
              <w:t>Parece moça de bem</w:t>
            </w:r>
            <w:r w:rsidRPr="000B6CEE">
              <w:rPr>
                <w:rFonts w:ascii="Times New Roman" w:hAnsi="Times New Roman" w:cs="Arial"/>
                <w:color w:val="000000"/>
                <w:szCs w:val="20"/>
              </w:rPr>
              <w:br/>
              <w:t>e eu de bem er também</w:t>
            </w:r>
            <w:r w:rsidRPr="000B6CEE">
              <w:rPr>
                <w:rFonts w:ascii="Times New Roman" w:hAnsi="Times New Roman" w:cs="Arial"/>
                <w:color w:val="000000"/>
                <w:szCs w:val="20"/>
                <w:vertAlign w:val="superscript"/>
              </w:rPr>
              <w:t>7</w:t>
            </w:r>
            <w:r w:rsidRPr="000B6CEE">
              <w:rPr>
                <w:rFonts w:ascii="Times New Roman" w:hAnsi="Times New Roman" w:cs="Arial"/>
                <w:color w:val="000000"/>
                <w:szCs w:val="20"/>
              </w:rPr>
              <w:t>.</w:t>
            </w:r>
            <w:r w:rsidRPr="000B6CEE">
              <w:rPr>
                <w:rFonts w:ascii="Times New Roman" w:hAnsi="Times New Roman" w:cs="Arial"/>
                <w:color w:val="000000"/>
                <w:szCs w:val="20"/>
              </w:rPr>
              <w:br/>
              <w:t>Ora vós ide lá vendo</w:t>
            </w:r>
            <w:r w:rsidRPr="000B6CEE">
              <w:rPr>
                <w:rFonts w:ascii="Times New Roman" w:hAnsi="Times New Roman" w:cs="Arial"/>
                <w:color w:val="000000"/>
                <w:szCs w:val="20"/>
              </w:rPr>
              <w:br/>
              <w:t>se lhe vem milhor ninguém</w:t>
            </w:r>
            <w:r w:rsidRPr="000B6CEE">
              <w:rPr>
                <w:rFonts w:ascii="Times New Roman" w:hAnsi="Times New Roman" w:cs="Arial"/>
                <w:color w:val="000000"/>
                <w:szCs w:val="20"/>
                <w:vertAlign w:val="superscript"/>
              </w:rPr>
              <w:t>8</w:t>
            </w:r>
            <w:r w:rsidRPr="000B6CEE">
              <w:rPr>
                <w:rFonts w:ascii="Times New Roman" w:hAnsi="Times New Roman" w:cs="Arial"/>
                <w:color w:val="000000"/>
                <w:szCs w:val="20"/>
              </w:rPr>
              <w:t xml:space="preserve"> </w:t>
            </w:r>
            <w:r w:rsidRPr="000B6CEE">
              <w:rPr>
                <w:rFonts w:ascii="Times New Roman" w:hAnsi="Times New Roman" w:cs="Arial"/>
                <w:color w:val="000000"/>
                <w:szCs w:val="20"/>
              </w:rPr>
              <w:br/>
              <w:t xml:space="preserve">a segundo o que eu entendo. </w:t>
            </w:r>
          </w:p>
          <w:p w:rsidR="009E30E2" w:rsidRPr="000B6CEE" w:rsidRDefault="009E30E2"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p>
          <w:p w:rsidR="0042225D" w:rsidRPr="000B6CEE"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sidRPr="000B6CEE">
              <w:rPr>
                <w:rFonts w:ascii="Times New Roman" w:hAnsi="Times New Roman" w:cs="Arial"/>
                <w:color w:val="000000"/>
                <w:szCs w:val="20"/>
              </w:rPr>
              <w:tab/>
            </w:r>
            <w:r w:rsidRPr="000B6CEE">
              <w:rPr>
                <w:rFonts w:ascii="Times New Roman" w:hAnsi="Times New Roman" w:cs="Arial"/>
                <w:color w:val="000000"/>
                <w:szCs w:val="20"/>
              </w:rPr>
              <w:tab/>
              <w:t>Cuido que lhe trago aqui</w:t>
            </w:r>
            <w:r w:rsidRPr="000B6CEE">
              <w:rPr>
                <w:rFonts w:ascii="Times New Roman" w:hAnsi="Times New Roman" w:cs="Arial"/>
                <w:color w:val="000000"/>
                <w:szCs w:val="20"/>
              </w:rPr>
              <w:br/>
              <w:t>peras da minha pereira</w:t>
            </w:r>
            <w:r w:rsidRPr="000B6CEE">
              <w:rPr>
                <w:rFonts w:ascii="Times New Roman" w:hAnsi="Times New Roman" w:cs="Arial"/>
                <w:color w:val="000000"/>
                <w:szCs w:val="20"/>
              </w:rPr>
              <w:br/>
              <w:t>hão d</w:t>
            </w:r>
            <w:r w:rsidR="0052033D">
              <w:rPr>
                <w:rFonts w:ascii="Times New Roman" w:hAnsi="Times New Roman" w:cs="Arial"/>
                <w:color w:val="000000"/>
                <w:szCs w:val="20"/>
              </w:rPr>
              <w:t>’</w:t>
            </w:r>
            <w:r w:rsidRPr="000B6CEE">
              <w:rPr>
                <w:rFonts w:ascii="Times New Roman" w:hAnsi="Times New Roman" w:cs="Arial"/>
                <w:color w:val="000000"/>
                <w:szCs w:val="20"/>
              </w:rPr>
              <w:t>estar na derradeira</w:t>
            </w:r>
            <w:r w:rsidRPr="000B6CEE">
              <w:rPr>
                <w:rFonts w:ascii="Times New Roman" w:hAnsi="Times New Roman" w:cs="Arial"/>
                <w:color w:val="000000"/>
                <w:szCs w:val="20"/>
                <w:vertAlign w:val="superscript"/>
              </w:rPr>
              <w:t>9</w:t>
            </w:r>
            <w:r w:rsidRPr="000B6CEE">
              <w:rPr>
                <w:rFonts w:ascii="Times New Roman" w:hAnsi="Times New Roman" w:cs="Arial"/>
                <w:color w:val="000000"/>
                <w:szCs w:val="20"/>
              </w:rPr>
              <w:t>.</w:t>
            </w:r>
            <w:r w:rsidRPr="000B6CEE">
              <w:rPr>
                <w:rFonts w:ascii="Times New Roman" w:hAnsi="Times New Roman" w:cs="Arial"/>
                <w:color w:val="000000"/>
                <w:szCs w:val="20"/>
              </w:rPr>
              <w:br/>
              <w:t>Tende ora Inês por i</w:t>
            </w:r>
            <w:r w:rsidRPr="000B6CEE">
              <w:rPr>
                <w:rFonts w:ascii="Times New Roman" w:hAnsi="Times New Roman" w:cs="Arial"/>
                <w:color w:val="000000"/>
                <w:szCs w:val="20"/>
                <w:vertAlign w:val="superscript"/>
              </w:rPr>
              <w:t>10</w:t>
            </w:r>
            <w:r w:rsidRPr="000B6CEE">
              <w:rPr>
                <w:rFonts w:ascii="Times New Roman" w:hAnsi="Times New Roman" w:cs="Arial"/>
                <w:color w:val="000000"/>
                <w:szCs w:val="20"/>
              </w:rPr>
              <w:t>,</w:t>
            </w:r>
          </w:p>
          <w:p w:rsidR="0042225D" w:rsidRPr="000B6CEE"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Inês</w:t>
            </w:r>
            <w:r w:rsidRPr="000B6CEE">
              <w:rPr>
                <w:rFonts w:ascii="Times New Roman" w:hAnsi="Times New Roman" w:cs="Arial"/>
                <w:color w:val="000000"/>
                <w:szCs w:val="20"/>
              </w:rPr>
              <w:tab/>
              <w:t>E isso hei de ter na mão?</w:t>
            </w:r>
            <w:r w:rsidRPr="000B6CEE">
              <w:rPr>
                <w:rFonts w:ascii="Times New Roman" w:hAnsi="Times New Roman" w:cs="Arial"/>
                <w:color w:val="000000"/>
                <w:szCs w:val="20"/>
                <w:vertAlign w:val="superscript"/>
              </w:rPr>
              <w:t xml:space="preserve"> </w:t>
            </w:r>
          </w:p>
          <w:p w:rsidR="0042225D" w:rsidRPr="000B6CEE" w:rsidRDefault="0042225D"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Pero</w:t>
            </w:r>
            <w:r w:rsidRPr="000B6CEE">
              <w:rPr>
                <w:rFonts w:ascii="Times New Roman" w:hAnsi="Times New Roman" w:cs="Arial"/>
                <w:color w:val="000000"/>
                <w:szCs w:val="20"/>
              </w:rPr>
              <w:tab/>
              <w:t>Deitai as peas no chão.</w:t>
            </w:r>
          </w:p>
          <w:p w:rsidR="00297E13" w:rsidRPr="000B6CEE" w:rsidRDefault="00297E13" w:rsidP="0042225D">
            <w:pPr>
              <w:tabs>
                <w:tab w:val="right" w:pos="1276"/>
                <w:tab w:val="left" w:pos="1418"/>
                <w:tab w:val="right" w:pos="4678"/>
              </w:tabs>
              <w:autoSpaceDE w:val="0"/>
              <w:autoSpaceDN w:val="0"/>
              <w:adjustRightInd w:val="0"/>
              <w:spacing w:line="280" w:lineRule="exact"/>
              <w:ind w:left="1418" w:hanging="1418"/>
              <w:rPr>
                <w:rFonts w:ascii="Times New Roman" w:hAnsi="Times New Roman"/>
              </w:rPr>
            </w:pPr>
          </w:p>
        </w:tc>
        <w:tc>
          <w:tcPr>
            <w:tcW w:w="425" w:type="dxa"/>
          </w:tcPr>
          <w:p w:rsidR="0042225D" w:rsidRPr="000B6CEE" w:rsidRDefault="0042225D" w:rsidP="0052033D">
            <w:pPr>
              <w:spacing w:line="280" w:lineRule="exact"/>
              <w:ind w:right="-601"/>
              <w:rPr>
                <w:rFonts w:ascii="Calibri" w:eastAsia="Calibri" w:hAnsi="Calibri" w:cs="Calibri"/>
                <w:b/>
                <w:bCs/>
                <w:color w:val="939598"/>
                <w:sz w:val="16"/>
                <w:szCs w:val="16"/>
              </w:rPr>
            </w:pPr>
          </w:p>
          <w:p w:rsidR="0042225D" w:rsidRPr="000B6CEE" w:rsidRDefault="0042225D" w:rsidP="0052033D">
            <w:pPr>
              <w:spacing w:line="280" w:lineRule="exact"/>
              <w:ind w:right="-601"/>
              <w:rPr>
                <w:rFonts w:ascii="Calibri" w:eastAsia="Calibri" w:hAnsi="Calibri" w:cs="Calibri"/>
                <w:b/>
                <w:bCs/>
                <w:color w:val="939598"/>
                <w:sz w:val="16"/>
                <w:szCs w:val="16"/>
              </w:rPr>
            </w:pPr>
          </w:p>
          <w:p w:rsidR="0042225D" w:rsidRPr="000B6CEE" w:rsidRDefault="0042225D" w:rsidP="0052033D">
            <w:pPr>
              <w:spacing w:line="280" w:lineRule="exact"/>
              <w:ind w:right="-601"/>
              <w:rPr>
                <w:rFonts w:ascii="Calibri" w:eastAsia="Calibri" w:hAnsi="Calibri" w:cs="Calibri"/>
                <w:b/>
                <w:bCs/>
                <w:color w:val="939598"/>
                <w:sz w:val="16"/>
                <w:szCs w:val="16"/>
              </w:rPr>
            </w:pPr>
          </w:p>
          <w:p w:rsidR="0042225D" w:rsidRPr="000B6CEE" w:rsidRDefault="00032122" w:rsidP="0052033D">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28</w:t>
            </w:r>
            <w:r w:rsidR="0042225D" w:rsidRPr="000B6CEE">
              <w:rPr>
                <w:rFonts w:ascii="Calibri" w:eastAsia="Calibri" w:hAnsi="Calibri" w:cs="Calibri"/>
                <w:b/>
                <w:bCs/>
                <w:color w:val="939598"/>
                <w:sz w:val="16"/>
                <w:szCs w:val="16"/>
              </w:rPr>
              <w:t>5</w:t>
            </w: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032122" w:rsidRDefault="00032122" w:rsidP="0052033D">
            <w:pPr>
              <w:spacing w:line="280" w:lineRule="exact"/>
              <w:ind w:right="-601"/>
              <w:rPr>
                <w:rFonts w:ascii="Calibri" w:eastAsia="Calibri" w:hAnsi="Calibri" w:cs="Calibri"/>
                <w:b/>
                <w:bCs/>
                <w:color w:val="939598"/>
                <w:sz w:val="16"/>
                <w:szCs w:val="16"/>
              </w:rPr>
            </w:pPr>
          </w:p>
          <w:p w:rsidR="00297E13" w:rsidRPr="000B6CEE" w:rsidRDefault="00032122" w:rsidP="0052033D">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29</w:t>
            </w:r>
            <w:r w:rsidR="00297E13" w:rsidRPr="000B6CEE">
              <w:rPr>
                <w:rFonts w:ascii="Calibri" w:eastAsia="Calibri" w:hAnsi="Calibri" w:cs="Calibri"/>
                <w:b/>
                <w:bCs/>
                <w:color w:val="939598"/>
                <w:sz w:val="16"/>
                <w:szCs w:val="16"/>
              </w:rPr>
              <w:t>0</w:t>
            </w: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032122" w:rsidP="0052033D">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29</w:t>
            </w:r>
            <w:r w:rsidR="00297E13" w:rsidRPr="000B6CEE">
              <w:rPr>
                <w:rFonts w:ascii="Calibri" w:eastAsia="Calibri" w:hAnsi="Calibri" w:cs="Calibri"/>
                <w:b/>
                <w:bCs/>
                <w:color w:val="939598"/>
                <w:sz w:val="16"/>
                <w:szCs w:val="16"/>
              </w:rPr>
              <w:t>5</w:t>
            </w: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032122" w:rsidRDefault="00032122" w:rsidP="0052033D">
            <w:pPr>
              <w:spacing w:line="280" w:lineRule="exact"/>
              <w:ind w:right="-601"/>
              <w:rPr>
                <w:rFonts w:ascii="Calibri" w:eastAsia="Calibri" w:hAnsi="Calibri" w:cs="Calibri"/>
                <w:b/>
                <w:bCs/>
                <w:color w:val="939598"/>
                <w:sz w:val="16"/>
                <w:szCs w:val="16"/>
              </w:rPr>
            </w:pPr>
          </w:p>
          <w:p w:rsidR="00297E13" w:rsidRPr="000B6CEE" w:rsidRDefault="00032122" w:rsidP="0052033D">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30</w:t>
            </w:r>
            <w:r w:rsidR="00297E13" w:rsidRPr="000B6CEE">
              <w:rPr>
                <w:rFonts w:ascii="Calibri" w:eastAsia="Calibri" w:hAnsi="Calibri" w:cs="Calibri"/>
                <w:b/>
                <w:bCs/>
                <w:color w:val="939598"/>
                <w:sz w:val="16"/>
                <w:szCs w:val="16"/>
              </w:rPr>
              <w:t>0</w:t>
            </w: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032122" w:rsidP="0052033D">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30</w:t>
            </w:r>
            <w:r w:rsidR="00297E13" w:rsidRPr="000B6CEE">
              <w:rPr>
                <w:rFonts w:ascii="Calibri" w:eastAsia="Calibri" w:hAnsi="Calibri" w:cs="Calibri"/>
                <w:b/>
                <w:bCs/>
                <w:color w:val="939598"/>
                <w:sz w:val="16"/>
                <w:szCs w:val="16"/>
              </w:rPr>
              <w:t>5</w:t>
            </w:r>
          </w:p>
          <w:p w:rsidR="00297E13" w:rsidRPr="000B6CEE" w:rsidRDefault="00297E13" w:rsidP="0052033D">
            <w:pPr>
              <w:pStyle w:val="PargrafodaLista"/>
              <w:ind w:left="0" w:right="-601"/>
              <w:rPr>
                <w:rFonts w:ascii="Times New Roman" w:hAnsi="Times New Roman"/>
                <w:noProof/>
                <w:color w:val="000000" w:themeColor="text1"/>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032122" w:rsidRDefault="00032122" w:rsidP="0052033D">
            <w:pPr>
              <w:spacing w:line="280" w:lineRule="exact"/>
              <w:ind w:right="-601"/>
              <w:rPr>
                <w:rFonts w:ascii="Calibri" w:eastAsia="Calibri" w:hAnsi="Calibri" w:cs="Calibri"/>
                <w:b/>
                <w:bCs/>
                <w:color w:val="939598"/>
                <w:sz w:val="16"/>
                <w:szCs w:val="16"/>
              </w:rPr>
            </w:pPr>
          </w:p>
          <w:p w:rsidR="00297E13" w:rsidRPr="000B6CEE" w:rsidRDefault="00032122" w:rsidP="0052033D">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31</w:t>
            </w:r>
            <w:r w:rsidR="00297E13" w:rsidRPr="000B6CEE">
              <w:rPr>
                <w:rFonts w:ascii="Calibri" w:eastAsia="Calibri" w:hAnsi="Calibri" w:cs="Calibri"/>
                <w:b/>
                <w:bCs/>
                <w:color w:val="939598"/>
                <w:sz w:val="16"/>
                <w:szCs w:val="16"/>
              </w:rPr>
              <w:t>0</w:t>
            </w: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42225D" w:rsidRPr="000B6CEE" w:rsidRDefault="0042225D"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p w:rsidR="00297E13" w:rsidRPr="000B6CEE" w:rsidRDefault="00297E13" w:rsidP="0052033D">
            <w:pPr>
              <w:spacing w:line="280" w:lineRule="exact"/>
              <w:ind w:right="-601"/>
              <w:rPr>
                <w:rFonts w:ascii="Calibri" w:eastAsia="Calibri" w:hAnsi="Calibri" w:cs="Calibri"/>
                <w:b/>
                <w:bCs/>
                <w:color w:val="939598"/>
                <w:sz w:val="16"/>
                <w:szCs w:val="16"/>
              </w:rPr>
            </w:pPr>
          </w:p>
        </w:tc>
        <w:tc>
          <w:tcPr>
            <w:tcW w:w="4252" w:type="dxa"/>
          </w:tcPr>
          <w:p w:rsidR="0042225D"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vertAlign w:val="superscript"/>
              </w:rPr>
            </w:pPr>
            <w:r w:rsidRPr="000B6CEE">
              <w:rPr>
                <w:rFonts w:ascii="Times New Roman" w:hAnsi="Times New Roman" w:cs="Arial"/>
                <w:i/>
                <w:color w:val="000000"/>
                <w:szCs w:val="20"/>
              </w:rPr>
              <w:tab/>
            </w:r>
            <w:r w:rsidRPr="00312185">
              <w:rPr>
                <w:rFonts w:ascii="Times New Roman" w:hAnsi="Times New Roman" w:cs="Arial"/>
                <w:b/>
                <w:i/>
                <w:color w:val="000000"/>
                <w:szCs w:val="20"/>
              </w:rPr>
              <w:t>Inês</w:t>
            </w:r>
            <w:r w:rsidRPr="000B6CEE">
              <w:rPr>
                <w:rFonts w:ascii="Times New Roman" w:hAnsi="Times New Roman" w:cs="Arial"/>
                <w:color w:val="000000"/>
                <w:szCs w:val="20"/>
              </w:rPr>
              <w:tab/>
              <w:t>As perlas pera enfiar</w:t>
            </w:r>
            <w:r w:rsidRPr="000B6CEE">
              <w:rPr>
                <w:rFonts w:ascii="Times New Roman" w:hAnsi="Times New Roman" w:cs="Arial"/>
                <w:color w:val="000000"/>
                <w:szCs w:val="20"/>
              </w:rPr>
              <w:br/>
              <w:t xml:space="preserve">três chocalhos e um novelo </w:t>
            </w:r>
            <w:r w:rsidRPr="000B6CEE">
              <w:rPr>
                <w:rFonts w:ascii="Times New Roman" w:hAnsi="Times New Roman" w:cs="Arial"/>
                <w:color w:val="000000"/>
                <w:szCs w:val="20"/>
              </w:rPr>
              <w:br/>
              <w:t>e as peas no capelo</w:t>
            </w:r>
            <w:r w:rsidRPr="000B6CEE">
              <w:rPr>
                <w:rFonts w:ascii="Times New Roman" w:hAnsi="Times New Roman" w:cs="Arial"/>
                <w:color w:val="000000"/>
                <w:szCs w:val="20"/>
                <w:vertAlign w:val="superscript"/>
              </w:rPr>
              <w:t>11</w:t>
            </w:r>
            <w:r w:rsidRPr="000B6CEE">
              <w:rPr>
                <w:rFonts w:ascii="Times New Roman" w:hAnsi="Times New Roman" w:cs="Arial"/>
                <w:color w:val="000000"/>
                <w:szCs w:val="20"/>
                <w:vertAlign w:val="superscript"/>
              </w:rPr>
              <w:br/>
            </w:r>
            <w:r w:rsidRPr="000B6CEE">
              <w:rPr>
                <w:rFonts w:ascii="Times New Roman" w:hAnsi="Times New Roman" w:cs="Arial"/>
                <w:color w:val="000000"/>
                <w:szCs w:val="20"/>
              </w:rPr>
              <w:t>e as peras onde estão?</w:t>
            </w:r>
            <w:r w:rsidRPr="000B6CEE">
              <w:rPr>
                <w:rFonts w:ascii="Times New Roman" w:hAnsi="Times New Roman" w:cs="Arial"/>
                <w:color w:val="000000"/>
                <w:szCs w:val="20"/>
                <w:vertAlign w:val="superscript"/>
              </w:rPr>
              <w:t xml:space="preserve"> </w:t>
            </w:r>
          </w:p>
          <w:p w:rsidR="009E30E2" w:rsidRPr="000B6CEE" w:rsidRDefault="009E30E2" w:rsidP="0052033D">
            <w:pPr>
              <w:tabs>
                <w:tab w:val="right" w:pos="1276"/>
                <w:tab w:val="left" w:pos="1418"/>
                <w:tab w:val="right" w:pos="4820"/>
              </w:tabs>
              <w:autoSpaceDE w:val="0"/>
              <w:autoSpaceDN w:val="0"/>
              <w:adjustRightInd w:val="0"/>
              <w:spacing w:line="280" w:lineRule="exact"/>
              <w:ind w:left="1418" w:right="-601" w:hanging="1418"/>
              <w:rPr>
                <w:rFonts w:ascii="Times New Roman" w:hAnsi="Times New Roman" w:cs="Arial"/>
                <w:b/>
                <w:color w:val="000000"/>
                <w:szCs w:val="20"/>
              </w:rPr>
            </w:pP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b/>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Pero</w:t>
            </w:r>
            <w:r w:rsidRPr="000B6CEE">
              <w:rPr>
                <w:rFonts w:ascii="Times New Roman" w:hAnsi="Times New Roman" w:cs="Arial"/>
                <w:color w:val="000000"/>
                <w:szCs w:val="20"/>
              </w:rPr>
              <w:tab/>
              <w:t>Nunca tal me aconteceu.</w:t>
            </w:r>
            <w:r w:rsidRPr="000B6CEE">
              <w:rPr>
                <w:rFonts w:ascii="Times New Roman" w:hAnsi="Times New Roman" w:cs="Arial"/>
                <w:color w:val="000000"/>
                <w:szCs w:val="20"/>
              </w:rPr>
              <w:br/>
              <w:t>Algum rapaz mas comeu</w:t>
            </w:r>
            <w:r w:rsidRPr="000B6CEE">
              <w:rPr>
                <w:rFonts w:ascii="Times New Roman" w:hAnsi="Times New Roman" w:cs="Arial"/>
                <w:color w:val="000000"/>
                <w:szCs w:val="20"/>
              </w:rPr>
              <w:br/>
              <w:t>que as meti no capelo</w:t>
            </w:r>
            <w:r w:rsidRPr="000B6CEE">
              <w:rPr>
                <w:rFonts w:ascii="Times New Roman" w:hAnsi="Times New Roman" w:cs="Arial"/>
                <w:color w:val="000000"/>
                <w:szCs w:val="20"/>
              </w:rPr>
              <w:br/>
              <w:t>e ficou aqui o novelo</w:t>
            </w:r>
            <w:r w:rsidRPr="000B6CEE">
              <w:rPr>
                <w:rFonts w:ascii="Times New Roman" w:hAnsi="Times New Roman" w:cs="Arial"/>
                <w:color w:val="000000"/>
                <w:szCs w:val="20"/>
              </w:rPr>
              <w:br/>
              <w:t>e o pentem nam se perdeu.</w:t>
            </w:r>
            <w:r w:rsidRPr="000B6CEE">
              <w:rPr>
                <w:rFonts w:ascii="Times New Roman" w:hAnsi="Times New Roman" w:cs="Arial"/>
                <w:color w:val="000000"/>
                <w:szCs w:val="20"/>
                <w:vertAlign w:val="superscript"/>
              </w:rPr>
              <w:t xml:space="preserve"> </w:t>
            </w:r>
            <w:r w:rsidRPr="000B6CEE">
              <w:rPr>
                <w:rFonts w:ascii="Times New Roman" w:hAnsi="Times New Roman" w:cs="Arial"/>
                <w:color w:val="000000"/>
                <w:szCs w:val="20"/>
              </w:rPr>
              <w:br/>
              <w:t>Pois trazi</w:t>
            </w:r>
            <w:r w:rsidR="0052033D">
              <w:rPr>
                <w:rFonts w:ascii="Times New Roman" w:hAnsi="Times New Roman" w:cs="Arial"/>
                <w:color w:val="000000"/>
                <w:szCs w:val="20"/>
              </w:rPr>
              <w:t>’</w:t>
            </w:r>
            <w:r w:rsidRPr="000B6CEE">
              <w:rPr>
                <w:rFonts w:ascii="Times New Roman" w:hAnsi="Times New Roman" w:cs="Arial"/>
                <w:color w:val="000000"/>
                <w:szCs w:val="20"/>
              </w:rPr>
              <w:t>-as de boa mente.</w:t>
            </w: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Inês</w:t>
            </w:r>
            <w:r w:rsidRPr="000B6CEE">
              <w:rPr>
                <w:rFonts w:ascii="Times New Roman" w:hAnsi="Times New Roman" w:cs="Arial"/>
                <w:color w:val="000000"/>
                <w:szCs w:val="20"/>
              </w:rPr>
              <w:tab/>
              <w:t>Fresco vinha o presente</w:t>
            </w:r>
            <w:r w:rsidRPr="000B6CEE">
              <w:rPr>
                <w:rFonts w:ascii="Times New Roman" w:hAnsi="Times New Roman" w:cs="Arial"/>
                <w:color w:val="000000"/>
                <w:szCs w:val="20"/>
                <w:vertAlign w:val="superscript"/>
              </w:rPr>
              <w:br/>
            </w:r>
            <w:r w:rsidRPr="000B6CEE">
              <w:rPr>
                <w:rFonts w:ascii="Times New Roman" w:hAnsi="Times New Roman" w:cs="Arial"/>
                <w:color w:val="000000"/>
                <w:szCs w:val="20"/>
              </w:rPr>
              <w:t>com folhinhas borrifadas.</w:t>
            </w:r>
          </w:p>
          <w:p w:rsidR="0042225D"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vertAlign w:val="superscript"/>
              </w:rPr>
            </w:pPr>
            <w:r w:rsidRPr="000B6CEE">
              <w:rPr>
                <w:rFonts w:ascii="Times New Roman" w:hAnsi="Times New Roman" w:cs="Arial"/>
                <w:i/>
                <w:color w:val="000000"/>
                <w:szCs w:val="20"/>
              </w:rPr>
              <w:tab/>
            </w:r>
            <w:r w:rsidRPr="00312185">
              <w:rPr>
                <w:rFonts w:ascii="Times New Roman" w:hAnsi="Times New Roman" w:cs="Arial"/>
                <w:b/>
                <w:i/>
                <w:color w:val="000000"/>
                <w:szCs w:val="20"/>
              </w:rPr>
              <w:t>Pero</w:t>
            </w:r>
            <w:r w:rsidRPr="000B6CEE">
              <w:rPr>
                <w:rFonts w:ascii="Times New Roman" w:hAnsi="Times New Roman" w:cs="Arial"/>
                <w:color w:val="000000"/>
                <w:szCs w:val="20"/>
              </w:rPr>
              <w:tab/>
              <w:t>Nam qu</w:t>
            </w:r>
            <w:r w:rsidR="0052033D">
              <w:rPr>
                <w:rFonts w:ascii="Times New Roman" w:hAnsi="Times New Roman" w:cs="Arial"/>
                <w:color w:val="000000"/>
                <w:szCs w:val="20"/>
              </w:rPr>
              <w:t>’</w:t>
            </w:r>
            <w:r w:rsidRPr="000B6CEE">
              <w:rPr>
                <w:rFonts w:ascii="Times New Roman" w:hAnsi="Times New Roman" w:cs="Arial"/>
                <w:color w:val="000000"/>
                <w:szCs w:val="20"/>
              </w:rPr>
              <w:t>elas vinham chentadas</w:t>
            </w:r>
            <w:r w:rsidRPr="000B6CEE">
              <w:rPr>
                <w:rFonts w:ascii="Times New Roman" w:hAnsi="Times New Roman" w:cs="Arial"/>
                <w:color w:val="000000"/>
                <w:szCs w:val="20"/>
              </w:rPr>
              <w:br/>
              <w:t>cá no fundo no mais quente</w:t>
            </w:r>
            <w:r w:rsidRPr="000B6CEE">
              <w:rPr>
                <w:rFonts w:ascii="Times New Roman" w:hAnsi="Times New Roman" w:cs="Arial"/>
                <w:color w:val="000000"/>
                <w:szCs w:val="20"/>
                <w:vertAlign w:val="superscript"/>
              </w:rPr>
              <w:t>12</w:t>
            </w:r>
            <w:r w:rsidRPr="000B6CEE">
              <w:rPr>
                <w:rFonts w:ascii="Times New Roman" w:hAnsi="Times New Roman" w:cs="Arial"/>
                <w:color w:val="000000"/>
                <w:szCs w:val="20"/>
              </w:rPr>
              <w:t>.</w:t>
            </w:r>
            <w:r w:rsidRPr="000B6CEE">
              <w:rPr>
                <w:rFonts w:ascii="Times New Roman" w:hAnsi="Times New Roman" w:cs="Arial"/>
                <w:color w:val="000000"/>
                <w:szCs w:val="20"/>
                <w:vertAlign w:val="superscript"/>
              </w:rPr>
              <w:t xml:space="preserve"> </w:t>
            </w:r>
          </w:p>
          <w:p w:rsidR="009E30E2" w:rsidRPr="000B6CEE" w:rsidRDefault="009E30E2" w:rsidP="0052033D">
            <w:pPr>
              <w:tabs>
                <w:tab w:val="right" w:pos="1276"/>
                <w:tab w:val="left" w:pos="1418"/>
                <w:tab w:val="right" w:pos="4820"/>
              </w:tabs>
              <w:autoSpaceDE w:val="0"/>
              <w:autoSpaceDN w:val="0"/>
              <w:adjustRightInd w:val="0"/>
              <w:spacing w:line="280" w:lineRule="exact"/>
              <w:ind w:left="1418" w:right="-601" w:hanging="1418"/>
              <w:rPr>
                <w:rFonts w:ascii="Times New Roman" w:hAnsi="Times New Roman" w:cs="Arial"/>
                <w:color w:val="000000"/>
                <w:szCs w:val="20"/>
              </w:rPr>
            </w:pPr>
          </w:p>
          <w:p w:rsidR="0042225D" w:rsidRPr="000B6CEE" w:rsidRDefault="0042225D" w:rsidP="00271BBF">
            <w:pPr>
              <w:tabs>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color w:val="000000"/>
                <w:szCs w:val="20"/>
              </w:rPr>
              <w:tab/>
              <w:t>Vossa mãe foi-se, ora bem.</w:t>
            </w:r>
            <w:r w:rsidRPr="000B6CEE">
              <w:rPr>
                <w:rFonts w:ascii="Times New Roman" w:hAnsi="Times New Roman" w:cs="Arial"/>
                <w:color w:val="000000"/>
                <w:szCs w:val="20"/>
                <w:vertAlign w:val="superscript"/>
              </w:rPr>
              <w:br/>
            </w:r>
            <w:r w:rsidRPr="000B6CEE">
              <w:rPr>
                <w:rFonts w:ascii="Times New Roman" w:hAnsi="Times New Roman" w:cs="Arial"/>
                <w:color w:val="000000"/>
                <w:szCs w:val="20"/>
              </w:rPr>
              <w:t>Sós nos deixou ela assi</w:t>
            </w:r>
            <w:r w:rsidRPr="000B6CEE">
              <w:rPr>
                <w:rFonts w:ascii="Times New Roman" w:hAnsi="Times New Roman" w:cs="Arial"/>
                <w:color w:val="000000"/>
                <w:szCs w:val="20"/>
                <w:vertAlign w:val="superscript"/>
              </w:rPr>
              <w:t>13</w:t>
            </w:r>
            <w:r w:rsidRPr="000B6CEE">
              <w:rPr>
                <w:rFonts w:ascii="Times New Roman" w:hAnsi="Times New Roman" w:cs="Arial"/>
                <w:color w:val="000000"/>
                <w:szCs w:val="20"/>
                <w:vertAlign w:val="superscript"/>
              </w:rPr>
              <w:br/>
            </w:r>
            <w:r w:rsidRPr="000B6CEE">
              <w:rPr>
                <w:rFonts w:ascii="Times New Roman" w:hAnsi="Times New Roman" w:cs="Arial"/>
                <w:color w:val="000000"/>
                <w:szCs w:val="20"/>
              </w:rPr>
              <w:t>quant</w:t>
            </w:r>
            <w:r w:rsidR="0052033D">
              <w:rPr>
                <w:rFonts w:ascii="Times New Roman" w:hAnsi="Times New Roman" w:cs="Arial"/>
                <w:color w:val="000000"/>
                <w:szCs w:val="20"/>
              </w:rPr>
              <w:t>’</w:t>
            </w:r>
            <w:r w:rsidRPr="000B6CEE">
              <w:rPr>
                <w:rFonts w:ascii="Times New Roman" w:hAnsi="Times New Roman" w:cs="Arial"/>
                <w:color w:val="000000"/>
                <w:szCs w:val="20"/>
              </w:rPr>
              <w:t xml:space="preserve">eu quero-me ir daqui </w:t>
            </w:r>
            <w:r w:rsidRPr="000B6CEE">
              <w:rPr>
                <w:rFonts w:ascii="Times New Roman" w:hAnsi="Times New Roman" w:cs="Arial"/>
                <w:color w:val="000000"/>
                <w:szCs w:val="20"/>
              </w:rPr>
              <w:br/>
              <w:t>não diga algum demo alguém</w:t>
            </w:r>
            <w:r w:rsidRPr="000B6CEE">
              <w:rPr>
                <w:rFonts w:ascii="Times New Roman" w:hAnsi="Times New Roman" w:cs="Arial"/>
                <w:color w:val="000000"/>
                <w:szCs w:val="20"/>
                <w:vertAlign w:val="superscript"/>
              </w:rPr>
              <w:t>14</w:t>
            </w:r>
            <w:r w:rsidRPr="000B6CEE">
              <w:rPr>
                <w:rFonts w:ascii="Times New Roman" w:hAnsi="Times New Roman" w:cs="Arial"/>
                <w:color w:val="000000"/>
                <w:szCs w:val="20"/>
              </w:rPr>
              <w:t>.</w:t>
            </w: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Inês</w:t>
            </w:r>
            <w:r w:rsidRPr="000B6CEE">
              <w:rPr>
                <w:rFonts w:ascii="Times New Roman" w:hAnsi="Times New Roman" w:cs="Arial"/>
                <w:color w:val="000000"/>
                <w:szCs w:val="20"/>
              </w:rPr>
              <w:tab/>
              <w:t>E vós que havíeis de fazer</w:t>
            </w:r>
            <w:r w:rsidRPr="000B6CEE">
              <w:rPr>
                <w:rFonts w:ascii="Times New Roman" w:hAnsi="Times New Roman" w:cs="Arial"/>
                <w:color w:val="000000"/>
                <w:szCs w:val="20"/>
              </w:rPr>
              <w:br/>
              <w:t>nem ninguém que há de dizer?</w:t>
            </w:r>
            <w:r w:rsidRPr="000B6CEE">
              <w:rPr>
                <w:rFonts w:ascii="Times New Roman" w:hAnsi="Times New Roman" w:cs="Arial"/>
                <w:color w:val="000000"/>
                <w:szCs w:val="20"/>
              </w:rPr>
              <w:br/>
              <w:t>O galante despejado</w:t>
            </w:r>
            <w:r w:rsidRPr="000B6CEE">
              <w:rPr>
                <w:rFonts w:ascii="Times New Roman" w:hAnsi="Times New Roman" w:cs="Arial"/>
                <w:color w:val="000000"/>
                <w:szCs w:val="20"/>
                <w:vertAlign w:val="superscript"/>
              </w:rPr>
              <w:t>15</w:t>
            </w:r>
            <w:r w:rsidRPr="000B6CEE">
              <w:rPr>
                <w:rFonts w:ascii="Times New Roman" w:hAnsi="Times New Roman" w:cs="Arial"/>
                <w:color w:val="000000"/>
                <w:szCs w:val="20"/>
              </w:rPr>
              <w:t>.</w:t>
            </w:r>
          </w:p>
          <w:p w:rsidR="0042225D"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vertAlign w:val="superscript"/>
              </w:rPr>
            </w:pPr>
            <w:r w:rsidRPr="000B6CEE">
              <w:rPr>
                <w:rFonts w:ascii="Times New Roman" w:hAnsi="Times New Roman" w:cs="Arial"/>
                <w:i/>
                <w:color w:val="000000"/>
                <w:szCs w:val="20"/>
              </w:rPr>
              <w:tab/>
            </w:r>
            <w:r w:rsidRPr="00312185">
              <w:rPr>
                <w:rFonts w:ascii="Times New Roman" w:hAnsi="Times New Roman" w:cs="Arial"/>
                <w:b/>
                <w:i/>
                <w:color w:val="000000"/>
                <w:szCs w:val="20"/>
              </w:rPr>
              <w:t>Pero</w:t>
            </w:r>
            <w:r w:rsidRPr="000B6CEE">
              <w:rPr>
                <w:rFonts w:ascii="Times New Roman" w:hAnsi="Times New Roman" w:cs="Arial"/>
                <w:color w:val="000000"/>
                <w:szCs w:val="20"/>
              </w:rPr>
              <w:tab/>
              <w:t>Se eu fora já casado</w:t>
            </w:r>
            <w:r w:rsidRPr="000B6CEE">
              <w:rPr>
                <w:rFonts w:ascii="Times New Roman" w:hAnsi="Times New Roman" w:cs="Arial"/>
                <w:color w:val="000000"/>
                <w:szCs w:val="20"/>
              </w:rPr>
              <w:br/>
              <w:t xml:space="preserve">doutra arte havia de ser </w:t>
            </w:r>
            <w:r w:rsidRPr="000B6CEE">
              <w:rPr>
                <w:rFonts w:ascii="Times New Roman" w:hAnsi="Times New Roman" w:cs="Arial"/>
                <w:color w:val="000000"/>
                <w:szCs w:val="20"/>
              </w:rPr>
              <w:br/>
              <w:t>como homem de bom recado</w:t>
            </w:r>
            <w:r w:rsidRPr="000B6CEE">
              <w:rPr>
                <w:rFonts w:ascii="Times New Roman" w:hAnsi="Times New Roman" w:cs="Arial"/>
                <w:color w:val="000000"/>
                <w:szCs w:val="20"/>
                <w:vertAlign w:val="superscript"/>
              </w:rPr>
              <w:t>16</w:t>
            </w:r>
            <w:r w:rsidRPr="000B6CEE">
              <w:rPr>
                <w:rFonts w:ascii="Times New Roman" w:hAnsi="Times New Roman" w:cs="Arial"/>
                <w:color w:val="000000"/>
                <w:szCs w:val="20"/>
              </w:rPr>
              <w:t>.</w:t>
            </w:r>
            <w:r w:rsidRPr="000B6CEE">
              <w:rPr>
                <w:rFonts w:ascii="Times New Roman" w:hAnsi="Times New Roman" w:cs="Arial"/>
                <w:color w:val="000000"/>
                <w:szCs w:val="20"/>
                <w:vertAlign w:val="superscript"/>
              </w:rPr>
              <w:t xml:space="preserve"> </w:t>
            </w:r>
          </w:p>
          <w:p w:rsidR="00AF7E76" w:rsidRPr="000B6CEE" w:rsidRDefault="00AF7E76" w:rsidP="0052033D">
            <w:pPr>
              <w:tabs>
                <w:tab w:val="right" w:pos="1276"/>
                <w:tab w:val="left" w:pos="1418"/>
                <w:tab w:val="right" w:pos="4820"/>
              </w:tabs>
              <w:autoSpaceDE w:val="0"/>
              <w:autoSpaceDN w:val="0"/>
              <w:adjustRightInd w:val="0"/>
              <w:spacing w:line="280" w:lineRule="exact"/>
              <w:ind w:left="1418" w:right="-601" w:hanging="1418"/>
              <w:rPr>
                <w:rFonts w:ascii="Times New Roman" w:hAnsi="Times New Roman" w:cs="Arial"/>
                <w:color w:val="000000"/>
                <w:szCs w:val="20"/>
              </w:rPr>
            </w:pP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Inês</w:t>
            </w:r>
            <w:r w:rsidRPr="000B6CEE">
              <w:rPr>
                <w:rFonts w:ascii="Times New Roman" w:hAnsi="Times New Roman" w:cs="Arial"/>
                <w:color w:val="000000"/>
                <w:szCs w:val="20"/>
              </w:rPr>
              <w:tab/>
              <w:t>Quam desviado este está</w:t>
            </w:r>
            <w:r w:rsidRPr="000B6CEE">
              <w:rPr>
                <w:rFonts w:ascii="Times New Roman" w:hAnsi="Times New Roman" w:cs="Arial"/>
                <w:color w:val="000000"/>
                <w:szCs w:val="20"/>
                <w:vertAlign w:val="superscript"/>
              </w:rPr>
              <w:t>17</w:t>
            </w:r>
            <w:r w:rsidRPr="000B6CEE">
              <w:rPr>
                <w:rFonts w:ascii="Times New Roman" w:hAnsi="Times New Roman" w:cs="Arial"/>
                <w:color w:val="000000"/>
                <w:szCs w:val="20"/>
              </w:rPr>
              <w:t>.</w:t>
            </w:r>
            <w:r w:rsidRPr="000B6CEE">
              <w:rPr>
                <w:rFonts w:ascii="Times New Roman" w:hAnsi="Times New Roman" w:cs="Arial"/>
                <w:color w:val="000000"/>
                <w:szCs w:val="20"/>
              </w:rPr>
              <w:br/>
              <w:t>Todos andam por caçar</w:t>
            </w:r>
            <w:r w:rsidRPr="000B6CEE">
              <w:rPr>
                <w:rFonts w:ascii="Times New Roman" w:hAnsi="Times New Roman" w:cs="Arial"/>
                <w:color w:val="000000"/>
                <w:szCs w:val="20"/>
              </w:rPr>
              <w:br/>
              <w:t>suas damas sem casar</w:t>
            </w:r>
            <w:r w:rsidRPr="000B6CEE">
              <w:rPr>
                <w:rFonts w:ascii="Times New Roman" w:hAnsi="Times New Roman" w:cs="Arial"/>
                <w:color w:val="000000"/>
                <w:szCs w:val="20"/>
              </w:rPr>
              <w:br/>
              <w:t>e este tomade-o lá</w:t>
            </w:r>
            <w:r w:rsidRPr="000B6CEE">
              <w:rPr>
                <w:rFonts w:ascii="Times New Roman" w:hAnsi="Times New Roman" w:cs="Arial"/>
                <w:color w:val="000000"/>
                <w:szCs w:val="20"/>
                <w:vertAlign w:val="superscript"/>
              </w:rPr>
              <w:t>18</w:t>
            </w:r>
            <w:r w:rsidRPr="000B6CEE">
              <w:rPr>
                <w:rFonts w:ascii="Times New Roman" w:hAnsi="Times New Roman" w:cs="Arial"/>
                <w:color w:val="000000"/>
                <w:szCs w:val="20"/>
              </w:rPr>
              <w:t>.</w:t>
            </w: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Pero</w:t>
            </w:r>
            <w:r w:rsidRPr="000B6CEE">
              <w:rPr>
                <w:rFonts w:ascii="Times New Roman" w:hAnsi="Times New Roman" w:cs="Arial"/>
                <w:color w:val="000000"/>
                <w:szCs w:val="20"/>
              </w:rPr>
              <w:tab/>
              <w:t>Vossa mãe é lá no muro?</w:t>
            </w:r>
            <w:r w:rsidRPr="000B6CEE">
              <w:rPr>
                <w:rFonts w:ascii="Times New Roman" w:hAnsi="Times New Roman" w:cs="Arial"/>
                <w:color w:val="000000"/>
                <w:szCs w:val="20"/>
                <w:vertAlign w:val="superscript"/>
              </w:rPr>
              <w:t xml:space="preserve"> </w:t>
            </w: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Inês</w:t>
            </w:r>
            <w:r w:rsidRPr="000B6CEE">
              <w:rPr>
                <w:rFonts w:ascii="Times New Roman" w:hAnsi="Times New Roman" w:cs="Arial"/>
                <w:color w:val="000000"/>
                <w:szCs w:val="20"/>
              </w:rPr>
              <w:tab/>
              <w:t>Minha mãe eu vos seguro</w:t>
            </w:r>
            <w:r w:rsidRPr="000B6CEE">
              <w:rPr>
                <w:rFonts w:ascii="Times New Roman" w:hAnsi="Times New Roman" w:cs="Arial"/>
                <w:color w:val="000000"/>
                <w:szCs w:val="20"/>
              </w:rPr>
              <w:br/>
              <w:t>que ela venha cá dormir.</w:t>
            </w:r>
          </w:p>
          <w:p w:rsidR="00297E13"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312185">
              <w:rPr>
                <w:rFonts w:ascii="Times New Roman" w:hAnsi="Times New Roman" w:cs="Arial"/>
                <w:b/>
                <w:i/>
                <w:color w:val="000000"/>
                <w:szCs w:val="20"/>
              </w:rPr>
              <w:t>Pero</w:t>
            </w:r>
            <w:r w:rsidRPr="000B6CEE">
              <w:rPr>
                <w:rFonts w:ascii="Times New Roman" w:hAnsi="Times New Roman" w:cs="Arial"/>
                <w:color w:val="000000"/>
                <w:szCs w:val="20"/>
              </w:rPr>
              <w:tab/>
              <w:t>Pois senhora quero-m</w:t>
            </w:r>
            <w:r w:rsidR="0052033D">
              <w:rPr>
                <w:rFonts w:ascii="Times New Roman" w:hAnsi="Times New Roman" w:cs="Arial"/>
                <w:color w:val="000000"/>
                <w:szCs w:val="20"/>
              </w:rPr>
              <w:t>’</w:t>
            </w:r>
            <w:r w:rsidRPr="000B6CEE">
              <w:rPr>
                <w:rFonts w:ascii="Times New Roman" w:hAnsi="Times New Roman" w:cs="Arial"/>
                <w:color w:val="000000"/>
                <w:szCs w:val="20"/>
              </w:rPr>
              <w:t xml:space="preserve">ir </w:t>
            </w:r>
            <w:r w:rsidRPr="000B6CEE">
              <w:rPr>
                <w:rFonts w:ascii="Times New Roman" w:hAnsi="Times New Roman" w:cs="Arial"/>
                <w:color w:val="000000"/>
                <w:szCs w:val="20"/>
              </w:rPr>
              <w:br/>
              <w:t>antes que venha o escuro.</w:t>
            </w:r>
          </w:p>
        </w:tc>
      </w:tr>
    </w:tbl>
    <w:p w:rsidR="0042225D" w:rsidRPr="000B6CEE" w:rsidRDefault="0042225D" w:rsidP="00297E13">
      <w:pPr>
        <w:spacing w:before="240" w:after="120" w:line="240" w:lineRule="auto"/>
        <w:ind w:left="567"/>
        <w:rPr>
          <w:rFonts w:cs="TimesNewRomanPS-BoldMT"/>
          <w:b/>
          <w:bCs/>
          <w:noProof/>
          <w:szCs w:val="24"/>
        </w:rPr>
      </w:pPr>
    </w:p>
    <w:p w:rsidR="00297E13" w:rsidRPr="000B6CEE" w:rsidRDefault="00297E13" w:rsidP="00297E13">
      <w:pPr>
        <w:spacing w:before="240" w:after="120" w:line="240" w:lineRule="auto"/>
        <w:ind w:left="567"/>
        <w:rPr>
          <w:rFonts w:cs="TimesNewRomanPS-BoldMT"/>
          <w:b/>
          <w:bCs/>
          <w:noProof/>
          <w:szCs w:val="24"/>
        </w:rPr>
      </w:pPr>
    </w:p>
    <w:tbl>
      <w:tblPr>
        <w:tblStyle w:val="Tabelacomgrelha"/>
        <w:tblW w:w="9417"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4388"/>
        <w:gridCol w:w="425"/>
        <w:gridCol w:w="4257"/>
      </w:tblGrid>
      <w:tr w:rsidR="00297E13" w:rsidRPr="000B6CEE" w:rsidTr="00271BBF">
        <w:trPr>
          <w:trHeight w:val="1123"/>
        </w:trPr>
        <w:tc>
          <w:tcPr>
            <w:tcW w:w="347" w:type="dxa"/>
            <w:vMerge w:val="restart"/>
          </w:tcPr>
          <w:p w:rsidR="0042225D" w:rsidRPr="000B6CEE" w:rsidRDefault="00032122" w:rsidP="0042225D">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31</w:t>
            </w:r>
            <w:r w:rsidR="0042225D" w:rsidRPr="000B6CEE">
              <w:rPr>
                <w:rFonts w:ascii="Calibri" w:eastAsia="Calibri" w:hAnsi="Calibri" w:cs="Calibri"/>
                <w:b/>
                <w:bCs/>
                <w:color w:val="939598"/>
                <w:sz w:val="16"/>
                <w:szCs w:val="16"/>
              </w:rPr>
              <w:t>5</w:t>
            </w: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032122" w:rsidRDefault="00032122" w:rsidP="00C734B8">
            <w:pPr>
              <w:spacing w:line="280" w:lineRule="exact"/>
              <w:rPr>
                <w:rFonts w:ascii="Calibri" w:eastAsia="Calibri" w:hAnsi="Calibri" w:cs="Calibri"/>
                <w:b/>
                <w:bCs/>
                <w:color w:val="939598"/>
                <w:sz w:val="16"/>
                <w:szCs w:val="16"/>
              </w:rPr>
            </w:pPr>
          </w:p>
          <w:p w:rsidR="00297E13" w:rsidRPr="000B6CEE" w:rsidRDefault="00032122" w:rsidP="00C734B8">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32</w:t>
            </w:r>
            <w:r w:rsidR="0042225D" w:rsidRPr="000B6CEE">
              <w:rPr>
                <w:rFonts w:ascii="Calibri" w:eastAsia="Calibri" w:hAnsi="Calibri" w:cs="Calibri"/>
                <w:b/>
                <w:bCs/>
                <w:color w:val="939598"/>
                <w:sz w:val="16"/>
                <w:szCs w:val="16"/>
              </w:rPr>
              <w:t>0</w:t>
            </w:r>
          </w:p>
          <w:p w:rsidR="00297E13" w:rsidRPr="000B6CEE" w:rsidRDefault="00297E13" w:rsidP="00C734B8">
            <w:pPr>
              <w:spacing w:line="280" w:lineRule="exact"/>
              <w:rPr>
                <w:rFonts w:ascii="Calibri" w:eastAsia="Calibri" w:hAnsi="Calibri" w:cs="Calibri"/>
                <w:b/>
                <w:bCs/>
                <w:color w:val="939598"/>
                <w:sz w:val="16"/>
                <w:szCs w:val="16"/>
              </w:rPr>
            </w:pPr>
          </w:p>
          <w:p w:rsidR="00297E13" w:rsidRPr="000B6CEE" w:rsidRDefault="00297E13" w:rsidP="00C734B8">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032122" w:rsidRDefault="00032122" w:rsidP="0042225D">
            <w:pPr>
              <w:spacing w:line="280" w:lineRule="exact"/>
              <w:rPr>
                <w:rFonts w:ascii="Calibri" w:eastAsia="Calibri" w:hAnsi="Calibri" w:cs="Calibri"/>
                <w:b/>
                <w:bCs/>
                <w:color w:val="939598"/>
                <w:sz w:val="16"/>
                <w:szCs w:val="16"/>
              </w:rPr>
            </w:pPr>
          </w:p>
          <w:p w:rsidR="0042225D" w:rsidRPr="000B6CEE" w:rsidRDefault="00032122" w:rsidP="0042225D">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32</w:t>
            </w:r>
            <w:r w:rsidR="0042225D" w:rsidRPr="000B6CEE">
              <w:rPr>
                <w:rFonts w:ascii="Calibri" w:eastAsia="Calibri" w:hAnsi="Calibri" w:cs="Calibri"/>
                <w:b/>
                <w:bCs/>
                <w:color w:val="939598"/>
                <w:sz w:val="16"/>
                <w:szCs w:val="16"/>
              </w:rPr>
              <w:t>5</w:t>
            </w: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032122" w:rsidP="0042225D">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33</w:t>
            </w:r>
            <w:r w:rsidR="0042225D" w:rsidRPr="000B6CEE">
              <w:rPr>
                <w:rFonts w:ascii="Calibri" w:eastAsia="Calibri" w:hAnsi="Calibri" w:cs="Calibri"/>
                <w:b/>
                <w:bCs/>
                <w:color w:val="939598"/>
                <w:sz w:val="16"/>
                <w:szCs w:val="16"/>
              </w:rPr>
              <w:t>0</w:t>
            </w: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297E13" w:rsidRPr="000B6CEE" w:rsidRDefault="00297E13" w:rsidP="00033FB5">
            <w:pPr>
              <w:spacing w:line="280" w:lineRule="exact"/>
              <w:rPr>
                <w:rFonts w:ascii="Calibri" w:eastAsia="Calibri" w:hAnsi="Calibri" w:cs="Calibri"/>
                <w:b/>
                <w:bCs/>
                <w:noProof/>
                <w:color w:val="939598"/>
                <w:sz w:val="16"/>
                <w:szCs w:val="16"/>
              </w:rPr>
            </w:pPr>
          </w:p>
        </w:tc>
        <w:tc>
          <w:tcPr>
            <w:tcW w:w="4388" w:type="dxa"/>
          </w:tcPr>
          <w:p w:rsidR="0042225D"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vertAlign w:val="superscript"/>
              </w:rPr>
            </w:pPr>
            <w:r w:rsidRPr="000B6CEE">
              <w:rPr>
                <w:rFonts w:ascii="Times New Roman" w:hAnsi="Times New Roman" w:cs="Arial"/>
                <w:i/>
                <w:color w:val="000000"/>
                <w:szCs w:val="20"/>
              </w:rPr>
              <w:tab/>
            </w:r>
            <w:r w:rsidRPr="00B23CE2">
              <w:rPr>
                <w:rFonts w:ascii="Times New Roman" w:hAnsi="Times New Roman" w:cs="Arial"/>
                <w:b/>
                <w:i/>
                <w:color w:val="000000"/>
                <w:szCs w:val="20"/>
              </w:rPr>
              <w:t>Inês</w:t>
            </w:r>
            <w:r w:rsidRPr="000B6CEE">
              <w:rPr>
                <w:rFonts w:ascii="Times New Roman" w:hAnsi="Times New Roman" w:cs="Arial"/>
                <w:color w:val="000000"/>
                <w:szCs w:val="20"/>
              </w:rPr>
              <w:tab/>
              <w:t>E nam cureis mais de vir.</w:t>
            </w:r>
            <w:r w:rsidRPr="000B6CEE">
              <w:rPr>
                <w:rFonts w:ascii="Times New Roman" w:hAnsi="Times New Roman" w:cs="Arial"/>
                <w:color w:val="000000"/>
                <w:szCs w:val="20"/>
                <w:vertAlign w:val="superscript"/>
              </w:rPr>
              <w:t xml:space="preserve"> </w:t>
            </w:r>
          </w:p>
          <w:p w:rsidR="00AF7E76" w:rsidRPr="000B6CEE" w:rsidRDefault="00AF7E76" w:rsidP="0042225D">
            <w:pPr>
              <w:tabs>
                <w:tab w:val="right" w:pos="1276"/>
                <w:tab w:val="left" w:pos="1418"/>
                <w:tab w:val="right" w:pos="4820"/>
              </w:tabs>
              <w:autoSpaceDE w:val="0"/>
              <w:autoSpaceDN w:val="0"/>
              <w:adjustRightInd w:val="0"/>
              <w:spacing w:line="280" w:lineRule="exact"/>
              <w:ind w:left="1418" w:hanging="1418"/>
              <w:rPr>
                <w:rFonts w:ascii="Times New Roman" w:hAnsi="Times New Roman" w:cs="Arial"/>
                <w:color w:val="000000"/>
                <w:szCs w:val="20"/>
              </w:rPr>
            </w:pP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B23CE2">
              <w:rPr>
                <w:rFonts w:ascii="Times New Roman" w:hAnsi="Times New Roman" w:cs="Arial"/>
                <w:b/>
                <w:i/>
                <w:color w:val="000000"/>
                <w:szCs w:val="20"/>
              </w:rPr>
              <w:t>Pero</w:t>
            </w:r>
            <w:r w:rsidRPr="000B6CEE">
              <w:rPr>
                <w:rFonts w:ascii="Times New Roman" w:hAnsi="Times New Roman" w:cs="Arial"/>
                <w:color w:val="000000"/>
                <w:szCs w:val="20"/>
              </w:rPr>
              <w:tab/>
              <w:t>Virá cá Lianor Vaz</w:t>
            </w:r>
            <w:r w:rsidRPr="000B6CEE">
              <w:rPr>
                <w:rFonts w:ascii="Times New Roman" w:hAnsi="Times New Roman" w:cs="Arial"/>
                <w:color w:val="000000"/>
                <w:szCs w:val="20"/>
              </w:rPr>
              <w:br/>
              <w:t>veremos que lhe dizeis.</w:t>
            </w:r>
            <w:r w:rsidR="00271BBF">
              <w:rPr>
                <w:rFonts w:ascii="Times New Roman" w:hAnsi="Times New Roman" w:cs="Arial"/>
                <w:color w:val="000000"/>
                <w:szCs w:val="20"/>
              </w:rPr>
              <w:t>\</w:t>
            </w: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B23CE2">
              <w:rPr>
                <w:rFonts w:ascii="Times New Roman" w:hAnsi="Times New Roman" w:cs="Arial"/>
                <w:b/>
                <w:i/>
                <w:color w:val="000000"/>
                <w:szCs w:val="20"/>
              </w:rPr>
              <w:t>Inês</w:t>
            </w:r>
            <w:r w:rsidRPr="000B6CEE">
              <w:rPr>
                <w:rFonts w:ascii="Times New Roman" w:hAnsi="Times New Roman" w:cs="Arial"/>
                <w:color w:val="000000"/>
                <w:szCs w:val="20"/>
              </w:rPr>
              <w:tab/>
              <w:t>Homem nam aporfieis</w:t>
            </w:r>
            <w:r w:rsidRPr="000B6CEE">
              <w:rPr>
                <w:rFonts w:ascii="Times New Roman" w:hAnsi="Times New Roman" w:cs="Arial"/>
                <w:color w:val="000000"/>
                <w:szCs w:val="20"/>
              </w:rPr>
              <w:br/>
              <w:t>que nam quero nem me praz</w:t>
            </w:r>
            <w:r w:rsidRPr="000B6CEE">
              <w:rPr>
                <w:rFonts w:ascii="Times New Roman" w:hAnsi="Times New Roman" w:cs="Arial"/>
                <w:color w:val="000000"/>
                <w:szCs w:val="20"/>
                <w:vertAlign w:val="superscript"/>
              </w:rPr>
              <w:t>19</w:t>
            </w:r>
            <w:r w:rsidRPr="000B6CEE">
              <w:rPr>
                <w:rFonts w:ascii="Times New Roman" w:hAnsi="Times New Roman" w:cs="Arial"/>
                <w:color w:val="000000"/>
                <w:szCs w:val="20"/>
              </w:rPr>
              <w:t>.</w:t>
            </w:r>
            <w:r w:rsidRPr="000B6CEE">
              <w:rPr>
                <w:rFonts w:ascii="Times New Roman" w:hAnsi="Times New Roman" w:cs="Arial"/>
                <w:color w:val="000000"/>
                <w:szCs w:val="20"/>
              </w:rPr>
              <w:br/>
              <w:t>Ide casar a Cascais.</w:t>
            </w:r>
          </w:p>
          <w:p w:rsidR="00AF7E76"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B23CE2">
              <w:rPr>
                <w:rFonts w:ascii="Times New Roman" w:hAnsi="Times New Roman" w:cs="Arial"/>
                <w:b/>
                <w:i/>
                <w:color w:val="000000"/>
                <w:szCs w:val="20"/>
              </w:rPr>
              <w:t>Pero</w:t>
            </w:r>
            <w:r w:rsidRPr="000B6CEE">
              <w:rPr>
                <w:rFonts w:ascii="Times New Roman" w:hAnsi="Times New Roman" w:cs="Arial"/>
                <w:color w:val="000000"/>
                <w:szCs w:val="20"/>
              </w:rPr>
              <w:tab/>
              <w:t>Nam vos anojarei mais</w:t>
            </w:r>
            <w:r w:rsidRPr="000B6CEE">
              <w:rPr>
                <w:rFonts w:ascii="Times New Roman" w:hAnsi="Times New Roman" w:cs="Arial"/>
                <w:color w:val="000000"/>
                <w:szCs w:val="20"/>
              </w:rPr>
              <w:br/>
              <w:t>inda que saiba estalar</w:t>
            </w:r>
            <w:r w:rsidRPr="000B6CEE">
              <w:rPr>
                <w:rFonts w:ascii="Times New Roman" w:hAnsi="Times New Roman" w:cs="Arial"/>
                <w:color w:val="000000"/>
                <w:szCs w:val="20"/>
                <w:vertAlign w:val="superscript"/>
              </w:rPr>
              <w:t>20</w:t>
            </w:r>
            <w:r w:rsidRPr="000B6CEE">
              <w:rPr>
                <w:rFonts w:ascii="Times New Roman" w:hAnsi="Times New Roman" w:cs="Arial"/>
                <w:color w:val="000000"/>
                <w:szCs w:val="20"/>
                <w:vertAlign w:val="superscript"/>
              </w:rPr>
              <w:br/>
            </w:r>
            <w:r w:rsidRPr="000B6CEE">
              <w:rPr>
                <w:rFonts w:ascii="Times New Roman" w:hAnsi="Times New Roman" w:cs="Arial"/>
                <w:color w:val="000000"/>
                <w:szCs w:val="20"/>
              </w:rPr>
              <w:t>e prometo nam casar</w:t>
            </w:r>
            <w:r w:rsidR="00271BBF">
              <w:rPr>
                <w:rFonts w:ascii="Times New Roman" w:hAnsi="Times New Roman" w:cs="Arial"/>
                <w:color w:val="000000"/>
                <w:szCs w:val="20"/>
              </w:rPr>
              <w:br/>
            </w:r>
            <w:r w:rsidRPr="000B6CEE">
              <w:rPr>
                <w:rFonts w:ascii="Times New Roman" w:hAnsi="Times New Roman" w:cs="Arial"/>
                <w:color w:val="000000"/>
                <w:szCs w:val="20"/>
              </w:rPr>
              <w:t>até que vós nam queirais</w:t>
            </w:r>
            <w:r w:rsidRPr="000B6CEE">
              <w:rPr>
                <w:rFonts w:ascii="Times New Roman" w:hAnsi="Times New Roman" w:cs="Arial"/>
                <w:color w:val="000000"/>
                <w:szCs w:val="20"/>
                <w:vertAlign w:val="superscript"/>
              </w:rPr>
              <w:t>21</w:t>
            </w:r>
            <w:r w:rsidRPr="000B6CEE">
              <w:rPr>
                <w:rFonts w:ascii="Times New Roman" w:hAnsi="Times New Roman" w:cs="Arial"/>
                <w:color w:val="000000"/>
                <w:szCs w:val="20"/>
              </w:rPr>
              <w:t>.</w:t>
            </w:r>
          </w:p>
          <w:p w:rsidR="00271BBF" w:rsidRDefault="00271BBF"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p>
          <w:p w:rsidR="0042225D" w:rsidRPr="000B6CEE" w:rsidRDefault="00271BBF" w:rsidP="00271BBF">
            <w:pPr>
              <w:tabs>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0042225D" w:rsidRPr="000B6CEE">
              <w:rPr>
                <w:rFonts w:ascii="Times New Roman" w:hAnsi="Times New Roman" w:cs="Arial"/>
                <w:color w:val="000000"/>
                <w:szCs w:val="20"/>
              </w:rPr>
              <w:t>Estas vos são elas a vós</w:t>
            </w:r>
            <w:r w:rsidR="0042225D" w:rsidRPr="000B6CEE">
              <w:rPr>
                <w:rFonts w:ascii="Times New Roman" w:hAnsi="Times New Roman" w:cs="Arial"/>
                <w:color w:val="000000"/>
                <w:szCs w:val="20"/>
              </w:rPr>
              <w:br/>
              <w:t>anda homem a gastar calçado</w:t>
            </w:r>
            <w:r w:rsidR="0042225D" w:rsidRPr="000B6CEE">
              <w:rPr>
                <w:rFonts w:ascii="Times New Roman" w:hAnsi="Times New Roman" w:cs="Arial"/>
                <w:color w:val="000000"/>
                <w:szCs w:val="20"/>
              </w:rPr>
              <w:br/>
              <w:t>e quando cuida que é aviado</w:t>
            </w:r>
            <w:r w:rsidR="0042225D" w:rsidRPr="000B6CEE">
              <w:rPr>
                <w:rFonts w:ascii="Times New Roman" w:hAnsi="Times New Roman" w:cs="Arial"/>
                <w:color w:val="000000"/>
                <w:szCs w:val="20"/>
              </w:rPr>
              <w:br/>
              <w:t>escarnefucham de vós</w:t>
            </w:r>
            <w:r w:rsidR="0042225D" w:rsidRPr="000B6CEE">
              <w:rPr>
                <w:rFonts w:ascii="Times New Roman" w:hAnsi="Times New Roman" w:cs="Arial"/>
                <w:color w:val="000000"/>
                <w:szCs w:val="20"/>
                <w:vertAlign w:val="superscript"/>
              </w:rPr>
              <w:t>22</w:t>
            </w:r>
            <w:r w:rsidR="0042225D" w:rsidRPr="000B6CEE">
              <w:rPr>
                <w:rFonts w:ascii="Times New Roman" w:hAnsi="Times New Roman" w:cs="Arial"/>
                <w:color w:val="000000"/>
                <w:szCs w:val="20"/>
              </w:rPr>
              <w:t>.</w:t>
            </w:r>
            <w:r w:rsidR="0042225D" w:rsidRPr="000B6CEE">
              <w:rPr>
                <w:rFonts w:ascii="Times New Roman" w:hAnsi="Times New Roman" w:cs="Arial"/>
                <w:color w:val="000000"/>
                <w:szCs w:val="20"/>
              </w:rPr>
              <w:br/>
              <w:t>Nam sei se fica lá a pea</w:t>
            </w:r>
            <w:r w:rsidR="0042225D" w:rsidRPr="000B6CEE">
              <w:rPr>
                <w:rFonts w:ascii="Times New Roman" w:hAnsi="Times New Roman" w:cs="Arial"/>
                <w:color w:val="000000"/>
                <w:szCs w:val="20"/>
              </w:rPr>
              <w:br/>
              <w:t>pardeos bô ia eu à aldea</w:t>
            </w:r>
            <w:r w:rsidR="0042225D" w:rsidRPr="000B6CEE">
              <w:rPr>
                <w:rFonts w:ascii="Times New Roman" w:hAnsi="Times New Roman" w:cs="Arial"/>
                <w:color w:val="000000"/>
                <w:szCs w:val="20"/>
                <w:vertAlign w:val="superscript"/>
              </w:rPr>
              <w:t>23</w:t>
            </w:r>
            <w:r w:rsidR="0042225D" w:rsidRPr="000B6CEE">
              <w:rPr>
                <w:rFonts w:ascii="Times New Roman" w:hAnsi="Times New Roman" w:cs="Arial"/>
                <w:color w:val="000000"/>
                <w:szCs w:val="20"/>
              </w:rPr>
              <w:t>.</w:t>
            </w:r>
            <w:r w:rsidR="0042225D" w:rsidRPr="000B6CEE">
              <w:rPr>
                <w:rFonts w:ascii="Times New Roman" w:hAnsi="Times New Roman" w:cs="Arial"/>
                <w:color w:val="000000"/>
                <w:szCs w:val="20"/>
                <w:vertAlign w:val="superscript"/>
              </w:rPr>
              <w:t xml:space="preserve"> </w:t>
            </w:r>
            <w:r w:rsidR="0042225D" w:rsidRPr="000B6CEE">
              <w:rPr>
                <w:rFonts w:ascii="Times New Roman" w:hAnsi="Times New Roman" w:cs="Arial"/>
                <w:color w:val="000000"/>
                <w:szCs w:val="20"/>
              </w:rPr>
              <w:br/>
              <w:t>Senhora cá fica o fato.</w:t>
            </w: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B23CE2">
              <w:rPr>
                <w:rFonts w:ascii="Times New Roman" w:hAnsi="Times New Roman" w:cs="Arial"/>
                <w:b/>
                <w:i/>
                <w:color w:val="000000"/>
                <w:szCs w:val="20"/>
              </w:rPr>
              <w:t>Inês</w:t>
            </w:r>
            <w:r w:rsidRPr="000B6CEE">
              <w:rPr>
                <w:rFonts w:ascii="Times New Roman" w:hAnsi="Times New Roman" w:cs="Arial"/>
                <w:color w:val="000000"/>
                <w:szCs w:val="20"/>
              </w:rPr>
              <w:tab/>
              <w:t>Olhai se o levou o gato.</w:t>
            </w:r>
          </w:p>
          <w:p w:rsidR="00297E13" w:rsidRPr="000B6CEE" w:rsidRDefault="00297E13" w:rsidP="0042225D">
            <w:pPr>
              <w:tabs>
                <w:tab w:val="right" w:pos="1276"/>
                <w:tab w:val="left" w:pos="1418"/>
                <w:tab w:val="right" w:pos="4678"/>
              </w:tabs>
              <w:autoSpaceDE w:val="0"/>
              <w:autoSpaceDN w:val="0"/>
              <w:adjustRightInd w:val="0"/>
              <w:spacing w:line="280" w:lineRule="exact"/>
              <w:ind w:left="1418" w:hanging="1418"/>
              <w:rPr>
                <w:rFonts w:ascii="Times New Roman" w:hAnsi="Times New Roman"/>
              </w:rPr>
            </w:pPr>
          </w:p>
        </w:tc>
        <w:tc>
          <w:tcPr>
            <w:tcW w:w="425" w:type="dxa"/>
          </w:tcPr>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1C5C8F" w:rsidRDefault="001C5C8F" w:rsidP="0042225D">
            <w:pPr>
              <w:spacing w:line="280" w:lineRule="exact"/>
              <w:rPr>
                <w:rFonts w:ascii="Calibri" w:eastAsia="Calibri" w:hAnsi="Calibri" w:cs="Calibri"/>
                <w:b/>
                <w:bCs/>
                <w:color w:val="939598"/>
                <w:sz w:val="16"/>
                <w:szCs w:val="16"/>
              </w:rPr>
            </w:pPr>
          </w:p>
          <w:p w:rsidR="0042225D" w:rsidRPr="000B6CEE" w:rsidRDefault="001C5C8F" w:rsidP="0042225D">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33</w:t>
            </w:r>
            <w:r w:rsidR="0042225D" w:rsidRPr="000B6CEE">
              <w:rPr>
                <w:rFonts w:ascii="Calibri" w:eastAsia="Calibri" w:hAnsi="Calibri" w:cs="Calibri"/>
                <w:b/>
                <w:bCs/>
                <w:color w:val="939598"/>
                <w:sz w:val="16"/>
                <w:szCs w:val="16"/>
              </w:rPr>
              <w:t>5</w:t>
            </w: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1C5C8F" w:rsidP="0042225D">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34</w:t>
            </w:r>
            <w:r w:rsidR="0042225D" w:rsidRPr="000B6CEE">
              <w:rPr>
                <w:rFonts w:ascii="Calibri" w:eastAsia="Calibri" w:hAnsi="Calibri" w:cs="Calibri"/>
                <w:b/>
                <w:bCs/>
                <w:color w:val="939598"/>
                <w:sz w:val="16"/>
                <w:szCs w:val="16"/>
              </w:rPr>
              <w:t>0</w:t>
            </w: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1C5C8F" w:rsidRDefault="001C5C8F" w:rsidP="0042225D">
            <w:pPr>
              <w:spacing w:line="280" w:lineRule="exact"/>
              <w:rPr>
                <w:rFonts w:ascii="Calibri" w:eastAsia="Calibri" w:hAnsi="Calibri" w:cs="Calibri"/>
                <w:b/>
                <w:bCs/>
                <w:color w:val="939598"/>
                <w:sz w:val="16"/>
                <w:szCs w:val="16"/>
              </w:rPr>
            </w:pPr>
          </w:p>
          <w:p w:rsidR="0042225D" w:rsidRPr="000B6CEE" w:rsidRDefault="001C5C8F" w:rsidP="0042225D">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34</w:t>
            </w:r>
            <w:r w:rsidR="0042225D" w:rsidRPr="000B6CEE">
              <w:rPr>
                <w:rFonts w:ascii="Calibri" w:eastAsia="Calibri" w:hAnsi="Calibri" w:cs="Calibri"/>
                <w:b/>
                <w:bCs/>
                <w:color w:val="939598"/>
                <w:sz w:val="16"/>
                <w:szCs w:val="16"/>
              </w:rPr>
              <w:t>5</w:t>
            </w: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42225D" w:rsidP="0042225D">
            <w:pPr>
              <w:spacing w:line="280" w:lineRule="exact"/>
              <w:rPr>
                <w:rFonts w:ascii="Calibri" w:eastAsia="Calibri" w:hAnsi="Calibri" w:cs="Calibri"/>
                <w:b/>
                <w:bCs/>
                <w:color w:val="939598"/>
                <w:sz w:val="16"/>
                <w:szCs w:val="16"/>
              </w:rPr>
            </w:pPr>
          </w:p>
          <w:p w:rsidR="0042225D" w:rsidRPr="000B6CEE" w:rsidRDefault="001C5C8F" w:rsidP="0042225D">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35</w:t>
            </w:r>
            <w:r w:rsidR="0042225D" w:rsidRPr="000B6CEE">
              <w:rPr>
                <w:rFonts w:ascii="Calibri" w:eastAsia="Calibri" w:hAnsi="Calibri" w:cs="Calibri"/>
                <w:b/>
                <w:bCs/>
                <w:color w:val="939598"/>
                <w:sz w:val="16"/>
                <w:szCs w:val="16"/>
              </w:rPr>
              <w:t>0</w:t>
            </w:r>
          </w:p>
          <w:p w:rsidR="0042225D" w:rsidRPr="000B6CEE" w:rsidRDefault="0042225D" w:rsidP="0042225D">
            <w:pPr>
              <w:spacing w:line="280" w:lineRule="exact"/>
              <w:rPr>
                <w:rFonts w:ascii="Calibri" w:eastAsia="Calibri" w:hAnsi="Calibri" w:cs="Calibri"/>
                <w:b/>
                <w:bCs/>
                <w:color w:val="939598"/>
                <w:sz w:val="16"/>
                <w:szCs w:val="16"/>
              </w:rPr>
            </w:pPr>
          </w:p>
          <w:p w:rsidR="00297E13" w:rsidRPr="000B6CEE" w:rsidRDefault="00297E13" w:rsidP="003E6264">
            <w:pPr>
              <w:spacing w:line="280" w:lineRule="exact"/>
              <w:rPr>
                <w:rFonts w:ascii="Calibri" w:eastAsia="Calibri" w:hAnsi="Calibri" w:cs="Calibri"/>
                <w:b/>
                <w:bCs/>
                <w:color w:val="939598"/>
                <w:sz w:val="16"/>
                <w:szCs w:val="16"/>
              </w:rPr>
            </w:pPr>
          </w:p>
        </w:tc>
        <w:tc>
          <w:tcPr>
            <w:tcW w:w="4257" w:type="dxa"/>
          </w:tcPr>
          <w:p w:rsidR="00AF7E76"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B23CE2">
              <w:rPr>
                <w:rFonts w:ascii="Times New Roman" w:hAnsi="Times New Roman" w:cs="Arial"/>
                <w:b/>
                <w:i/>
                <w:color w:val="000000"/>
                <w:szCs w:val="20"/>
              </w:rPr>
              <w:t>Pero</w:t>
            </w:r>
            <w:r w:rsidRPr="000B6CEE">
              <w:rPr>
                <w:rFonts w:ascii="Times New Roman" w:hAnsi="Times New Roman" w:cs="Arial"/>
                <w:color w:val="000000"/>
                <w:szCs w:val="20"/>
              </w:rPr>
              <w:tab/>
              <w:t>Inda nam tendes candea</w:t>
            </w:r>
            <w:r w:rsidRPr="000B6CEE">
              <w:rPr>
                <w:rFonts w:ascii="Times New Roman" w:hAnsi="Times New Roman" w:cs="Arial"/>
                <w:color w:val="000000"/>
                <w:szCs w:val="20"/>
                <w:vertAlign w:val="superscript"/>
              </w:rPr>
              <w:t>24</w:t>
            </w:r>
            <w:r w:rsidRPr="000B6CEE">
              <w:rPr>
                <w:rFonts w:ascii="Times New Roman" w:hAnsi="Times New Roman" w:cs="Arial"/>
                <w:color w:val="000000"/>
                <w:szCs w:val="20"/>
              </w:rPr>
              <w:t>.</w:t>
            </w:r>
          </w:p>
          <w:p w:rsidR="00271BBF" w:rsidRDefault="00271BBF"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p>
          <w:p w:rsidR="0042225D" w:rsidRDefault="00271BBF" w:rsidP="00271BBF">
            <w:pPr>
              <w:tabs>
                <w:tab w:val="left" w:pos="851"/>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0042225D" w:rsidRPr="000B6CEE">
              <w:rPr>
                <w:rFonts w:ascii="Times New Roman" w:hAnsi="Times New Roman" w:cs="Arial"/>
                <w:color w:val="000000"/>
                <w:szCs w:val="20"/>
              </w:rPr>
              <w:t>Ponho per cajo que alguém</w:t>
            </w:r>
            <w:r w:rsidR="0042225D" w:rsidRPr="000B6CEE">
              <w:rPr>
                <w:rFonts w:ascii="Times New Roman" w:hAnsi="Times New Roman" w:cs="Arial"/>
                <w:color w:val="000000"/>
                <w:szCs w:val="20"/>
              </w:rPr>
              <w:br/>
              <w:t>vem como eu vim agora</w:t>
            </w:r>
            <w:r w:rsidR="0042225D" w:rsidRPr="000B6CEE">
              <w:rPr>
                <w:rFonts w:ascii="Times New Roman" w:hAnsi="Times New Roman" w:cs="Arial"/>
                <w:color w:val="000000"/>
                <w:szCs w:val="20"/>
              </w:rPr>
              <w:br/>
              <w:t>e vos acha só a tal hora</w:t>
            </w:r>
            <w:r w:rsidR="0042225D" w:rsidRPr="000B6CEE">
              <w:rPr>
                <w:rFonts w:ascii="Times New Roman" w:hAnsi="Times New Roman" w:cs="Arial"/>
                <w:color w:val="000000"/>
                <w:szCs w:val="20"/>
              </w:rPr>
              <w:br/>
              <w:t>parece-vos que será bem</w:t>
            </w:r>
            <w:r w:rsidR="0042225D" w:rsidRPr="000B6CEE">
              <w:rPr>
                <w:rFonts w:ascii="Times New Roman" w:hAnsi="Times New Roman" w:cs="Arial"/>
                <w:color w:val="000000"/>
                <w:szCs w:val="20"/>
                <w:vertAlign w:val="superscript"/>
              </w:rPr>
              <w:t>25</w:t>
            </w:r>
            <w:r w:rsidR="0042225D" w:rsidRPr="000B6CEE">
              <w:rPr>
                <w:rFonts w:ascii="Times New Roman" w:hAnsi="Times New Roman" w:cs="Arial"/>
                <w:color w:val="000000"/>
                <w:szCs w:val="20"/>
              </w:rPr>
              <w:t>?</w:t>
            </w:r>
            <w:r w:rsidR="0042225D" w:rsidRPr="000B6CEE">
              <w:rPr>
                <w:rFonts w:ascii="Times New Roman" w:hAnsi="Times New Roman" w:cs="Arial"/>
                <w:color w:val="000000"/>
                <w:szCs w:val="20"/>
              </w:rPr>
              <w:br/>
              <w:t>Ficai-vos ora com Deos</w:t>
            </w:r>
            <w:r w:rsidR="0042225D" w:rsidRPr="000B6CEE">
              <w:rPr>
                <w:rFonts w:ascii="Times New Roman" w:hAnsi="Times New Roman" w:cs="Arial"/>
                <w:color w:val="000000"/>
                <w:szCs w:val="20"/>
              </w:rPr>
              <w:br/>
              <w:t>çarrai a porta sobre vós</w:t>
            </w:r>
            <w:r w:rsidR="0042225D" w:rsidRPr="000B6CEE">
              <w:rPr>
                <w:rFonts w:ascii="Times New Roman" w:hAnsi="Times New Roman" w:cs="Arial"/>
                <w:color w:val="000000"/>
                <w:szCs w:val="20"/>
              </w:rPr>
              <w:br/>
              <w:t>com vossa candeazinha</w:t>
            </w:r>
            <w:r w:rsidR="0042225D" w:rsidRPr="000B6CEE">
              <w:rPr>
                <w:rFonts w:ascii="Times New Roman" w:hAnsi="Times New Roman" w:cs="Arial"/>
                <w:color w:val="000000"/>
                <w:szCs w:val="20"/>
              </w:rPr>
              <w:br/>
              <w:t>e sicais sereis vós minha</w:t>
            </w:r>
            <w:r w:rsidR="0042225D" w:rsidRPr="000B6CEE">
              <w:rPr>
                <w:rFonts w:ascii="Times New Roman" w:hAnsi="Times New Roman" w:cs="Arial"/>
                <w:color w:val="000000"/>
                <w:szCs w:val="20"/>
              </w:rPr>
              <w:br/>
              <w:t>entonces veremos nós.</w:t>
            </w:r>
          </w:p>
          <w:p w:rsidR="00AF7E76" w:rsidRPr="000B6CEE" w:rsidRDefault="00AF7E76" w:rsidP="0042225D">
            <w:pPr>
              <w:tabs>
                <w:tab w:val="right" w:pos="1276"/>
                <w:tab w:val="left" w:pos="1418"/>
                <w:tab w:val="right" w:pos="4678"/>
              </w:tabs>
              <w:autoSpaceDE w:val="0"/>
              <w:autoSpaceDN w:val="0"/>
              <w:adjustRightInd w:val="0"/>
              <w:spacing w:line="280" w:lineRule="exact"/>
              <w:ind w:left="1418" w:hanging="1418"/>
              <w:rPr>
                <w:rFonts w:ascii="Times New Roman" w:hAnsi="Times New Roman" w:cs="Arial"/>
                <w:color w:val="000000"/>
                <w:szCs w:val="20"/>
              </w:rPr>
            </w:pPr>
          </w:p>
          <w:p w:rsidR="0042225D" w:rsidRPr="000B6CEE" w:rsidRDefault="0042225D" w:rsidP="00271BBF">
            <w:pPr>
              <w:tabs>
                <w:tab w:val="right" w:pos="709"/>
                <w:tab w:val="left" w:pos="851"/>
                <w:tab w:val="right" w:pos="4820"/>
              </w:tabs>
              <w:autoSpaceDE w:val="0"/>
              <w:autoSpaceDN w:val="0"/>
              <w:adjustRightInd w:val="0"/>
              <w:spacing w:line="280" w:lineRule="exact"/>
              <w:ind w:left="851" w:right="-601" w:hanging="851"/>
              <w:rPr>
                <w:rFonts w:ascii="Times New Roman" w:hAnsi="Times New Roman" w:cs="Arial"/>
                <w:color w:val="000000"/>
                <w:szCs w:val="20"/>
              </w:rPr>
            </w:pPr>
            <w:r w:rsidRPr="000B6CEE">
              <w:rPr>
                <w:rFonts w:ascii="Times New Roman" w:hAnsi="Times New Roman" w:cs="Arial"/>
                <w:i/>
                <w:color w:val="000000"/>
                <w:szCs w:val="20"/>
              </w:rPr>
              <w:tab/>
            </w:r>
            <w:r w:rsidRPr="00B23CE2">
              <w:rPr>
                <w:rFonts w:ascii="Times New Roman" w:hAnsi="Times New Roman" w:cs="Arial"/>
                <w:b/>
                <w:i/>
                <w:color w:val="000000"/>
                <w:szCs w:val="20"/>
              </w:rPr>
              <w:t>Inês</w:t>
            </w:r>
            <w:r w:rsidRPr="000B6CEE">
              <w:rPr>
                <w:rFonts w:ascii="Times New Roman" w:hAnsi="Times New Roman" w:cs="Arial"/>
                <w:color w:val="000000"/>
                <w:szCs w:val="20"/>
              </w:rPr>
              <w:tab/>
              <w:t>Pessoa conheço eu</w:t>
            </w:r>
            <w:r w:rsidRPr="000B6CEE">
              <w:rPr>
                <w:rFonts w:ascii="Times New Roman" w:hAnsi="Times New Roman" w:cs="Arial"/>
                <w:color w:val="000000"/>
                <w:szCs w:val="20"/>
              </w:rPr>
              <w:br/>
              <w:t>que levara outro caminho</w:t>
            </w:r>
            <w:r w:rsidRPr="000B6CEE">
              <w:rPr>
                <w:rFonts w:ascii="Times New Roman" w:hAnsi="Times New Roman" w:cs="Arial"/>
                <w:color w:val="000000"/>
                <w:szCs w:val="20"/>
                <w:vertAlign w:val="superscript"/>
              </w:rPr>
              <w:t>26</w:t>
            </w:r>
            <w:r w:rsidRPr="000B6CEE">
              <w:rPr>
                <w:rFonts w:ascii="Times New Roman" w:hAnsi="Times New Roman" w:cs="Arial"/>
                <w:color w:val="000000"/>
                <w:szCs w:val="20"/>
              </w:rPr>
              <w:t>.</w:t>
            </w:r>
            <w:r w:rsidRPr="000B6CEE">
              <w:rPr>
                <w:rFonts w:ascii="Times New Roman" w:hAnsi="Times New Roman" w:cs="Arial"/>
                <w:color w:val="000000"/>
                <w:szCs w:val="20"/>
              </w:rPr>
              <w:br/>
              <w:t>Casai lá com um vilanzinho</w:t>
            </w:r>
            <w:r w:rsidRPr="000B6CEE">
              <w:rPr>
                <w:rFonts w:ascii="Times New Roman" w:hAnsi="Times New Roman" w:cs="Arial"/>
                <w:color w:val="000000"/>
                <w:szCs w:val="20"/>
              </w:rPr>
              <w:br/>
              <w:t>mais covarde que um judeu</w:t>
            </w:r>
            <w:r w:rsidRPr="000B6CEE">
              <w:rPr>
                <w:rFonts w:ascii="Times New Roman" w:hAnsi="Times New Roman" w:cs="Arial"/>
                <w:color w:val="000000"/>
                <w:szCs w:val="20"/>
                <w:vertAlign w:val="superscript"/>
              </w:rPr>
              <w:t>27</w:t>
            </w:r>
            <w:r w:rsidRPr="000B6CEE">
              <w:rPr>
                <w:rFonts w:ascii="Times New Roman" w:hAnsi="Times New Roman" w:cs="Arial"/>
                <w:color w:val="000000"/>
                <w:szCs w:val="20"/>
              </w:rPr>
              <w:t>.</w:t>
            </w:r>
            <w:r w:rsidRPr="000B6CEE">
              <w:rPr>
                <w:rFonts w:ascii="Times New Roman" w:hAnsi="Times New Roman" w:cs="Arial"/>
                <w:color w:val="000000"/>
                <w:szCs w:val="20"/>
              </w:rPr>
              <w:br/>
              <w:t>Se fora outro homem agora</w:t>
            </w:r>
            <w:r w:rsidRPr="000B6CEE">
              <w:rPr>
                <w:rFonts w:ascii="Times New Roman" w:hAnsi="Times New Roman" w:cs="Arial"/>
                <w:color w:val="000000"/>
                <w:szCs w:val="20"/>
              </w:rPr>
              <w:br/>
              <w:t>e me topara a tal hora</w:t>
            </w:r>
            <w:r w:rsidRPr="000B6CEE">
              <w:rPr>
                <w:rFonts w:ascii="Times New Roman" w:hAnsi="Times New Roman" w:cs="Arial"/>
                <w:color w:val="000000"/>
                <w:szCs w:val="20"/>
              </w:rPr>
              <w:br/>
              <w:t>estando assi às escuras</w:t>
            </w:r>
            <w:r w:rsidRPr="000B6CEE">
              <w:rPr>
                <w:rFonts w:ascii="Times New Roman" w:hAnsi="Times New Roman" w:cs="Arial"/>
                <w:color w:val="000000"/>
                <w:szCs w:val="20"/>
              </w:rPr>
              <w:br/>
              <w:t>falara-me mil doçuras</w:t>
            </w:r>
            <w:r w:rsidRPr="000B6CEE">
              <w:rPr>
                <w:rFonts w:ascii="Times New Roman" w:hAnsi="Times New Roman" w:cs="Arial"/>
                <w:color w:val="000000"/>
                <w:szCs w:val="20"/>
              </w:rPr>
              <w:br/>
              <w:t>ainda que mais nam fora.</w:t>
            </w:r>
          </w:p>
          <w:p w:rsidR="00297E13" w:rsidRPr="000B6CEE" w:rsidRDefault="00297E13" w:rsidP="003E6264">
            <w:pPr>
              <w:tabs>
                <w:tab w:val="right" w:pos="994"/>
                <w:tab w:val="left" w:pos="1106"/>
                <w:tab w:val="right" w:pos="4820"/>
              </w:tabs>
              <w:autoSpaceDE w:val="0"/>
              <w:autoSpaceDN w:val="0"/>
              <w:adjustRightInd w:val="0"/>
              <w:spacing w:line="280" w:lineRule="exact"/>
              <w:ind w:left="1134"/>
              <w:rPr>
                <w:rFonts w:ascii="Times New Roman" w:hAnsi="Times New Roman" w:cs="Arial"/>
                <w:color w:val="000000"/>
                <w:szCs w:val="20"/>
                <w:vertAlign w:val="superscript"/>
              </w:rPr>
            </w:pPr>
          </w:p>
        </w:tc>
      </w:tr>
      <w:tr w:rsidR="00297E13" w:rsidRPr="000B6CEE" w:rsidTr="0052033D">
        <w:trPr>
          <w:trHeight w:val="3714"/>
        </w:trPr>
        <w:tc>
          <w:tcPr>
            <w:tcW w:w="347" w:type="dxa"/>
            <w:vMerge/>
          </w:tcPr>
          <w:p w:rsidR="00297E13" w:rsidRPr="000B6CEE" w:rsidRDefault="00297E13" w:rsidP="00E043A5">
            <w:pPr>
              <w:spacing w:line="280" w:lineRule="exact"/>
              <w:jc w:val="both"/>
              <w:rPr>
                <w:rFonts w:ascii="Calibri" w:eastAsia="Calibri" w:hAnsi="Calibri" w:cs="Calibri"/>
                <w:b/>
                <w:bCs/>
                <w:noProof/>
                <w:color w:val="939598"/>
                <w:sz w:val="16"/>
                <w:szCs w:val="16"/>
              </w:rPr>
            </w:pPr>
          </w:p>
        </w:tc>
        <w:tc>
          <w:tcPr>
            <w:tcW w:w="9070" w:type="dxa"/>
            <w:gridSpan w:val="3"/>
          </w:tcPr>
          <w:p w:rsidR="00297E13" w:rsidRPr="000B6CEE" w:rsidRDefault="00297E13" w:rsidP="00A07F16">
            <w:pPr>
              <w:tabs>
                <w:tab w:val="right" w:pos="3935"/>
              </w:tabs>
              <w:autoSpaceDE w:val="0"/>
              <w:autoSpaceDN w:val="0"/>
              <w:adjustRightInd w:val="0"/>
              <w:spacing w:before="120" w:after="120"/>
              <w:jc w:val="right"/>
              <w:rPr>
                <w:rFonts w:ascii="Times New Roman" w:hAnsi="Times New Roman" w:cs="Arial"/>
                <w:sz w:val="18"/>
                <w:szCs w:val="16"/>
              </w:rPr>
            </w:pPr>
            <w:r w:rsidRPr="000B6CEE">
              <w:rPr>
                <w:rFonts w:ascii="Times New Roman" w:hAnsi="Times New Roman" w:cs="Arial"/>
                <w:color w:val="000000"/>
                <w:sz w:val="18"/>
                <w:szCs w:val="16"/>
              </w:rPr>
              <w:t xml:space="preserve">Gil Vicente, </w:t>
            </w:r>
            <w:r w:rsidRPr="000B6CEE">
              <w:rPr>
                <w:rFonts w:ascii="Times New Roman" w:hAnsi="Times New Roman" w:cs="Arial"/>
                <w:i/>
                <w:sz w:val="18"/>
                <w:szCs w:val="16"/>
              </w:rPr>
              <w:t xml:space="preserve">As obras de Gil Vicente, </w:t>
            </w:r>
            <w:r w:rsidRPr="000B6CEE">
              <w:rPr>
                <w:rFonts w:ascii="Times New Roman" w:hAnsi="Times New Roman" w:cs="Arial"/>
                <w:sz w:val="18"/>
                <w:szCs w:val="16"/>
              </w:rPr>
              <w:t xml:space="preserve">vol. II, direção científica de José Camões, </w:t>
            </w:r>
            <w:r w:rsidRPr="000B6CEE">
              <w:rPr>
                <w:rFonts w:ascii="Times New Roman" w:hAnsi="Times New Roman" w:cs="Arial"/>
                <w:sz w:val="18"/>
                <w:szCs w:val="16"/>
              </w:rPr>
              <w:br/>
              <w:t>Lisboa, Imprensa Nacional-Casa da Moeda, 2001</w:t>
            </w:r>
            <w:r w:rsidR="00AF7E76">
              <w:rPr>
                <w:rFonts w:ascii="Times New Roman" w:hAnsi="Times New Roman" w:cs="Arial"/>
                <w:sz w:val="18"/>
                <w:szCs w:val="16"/>
              </w:rPr>
              <w:t xml:space="preserve">, pp. </w:t>
            </w:r>
            <w:r w:rsidR="004973C4">
              <w:rPr>
                <w:rFonts w:ascii="Times New Roman" w:hAnsi="Times New Roman" w:cs="Arial"/>
                <w:sz w:val="18"/>
                <w:szCs w:val="16"/>
              </w:rPr>
              <w:t>568</w:t>
            </w:r>
            <w:r w:rsidR="00AF7E76">
              <w:rPr>
                <w:rFonts w:ascii="Times New Roman" w:hAnsi="Times New Roman" w:cs="Arial"/>
                <w:sz w:val="18"/>
                <w:szCs w:val="16"/>
              </w:rPr>
              <w:t>-571</w:t>
            </w:r>
          </w:p>
          <w:p w:rsidR="0052033D" w:rsidRDefault="0052033D" w:rsidP="000A741E">
            <w:pPr>
              <w:widowControl w:val="0"/>
              <w:autoSpaceDE w:val="0"/>
              <w:autoSpaceDN w:val="0"/>
              <w:adjustRightInd w:val="0"/>
              <w:jc w:val="both"/>
              <w:rPr>
                <w:rFonts w:ascii="Times New Roman" w:hAnsi="Times New Roman" w:cs="Arial"/>
                <w:b/>
                <w:sz w:val="16"/>
                <w:szCs w:val="16"/>
                <w:vertAlign w:val="superscript"/>
              </w:rPr>
            </w:pPr>
            <w:r>
              <w:rPr>
                <w:rFonts w:ascii="Times New Roman" w:hAnsi="Times New Roman" w:cs="Arial"/>
                <w:b/>
                <w:noProof/>
                <w:sz w:val="16"/>
                <w:szCs w:val="16"/>
                <w:vertAlign w:val="superscript"/>
              </w:rPr>
              <mc:AlternateContent>
                <mc:Choice Requires="wps">
                  <w:drawing>
                    <wp:anchor distT="0" distB="0" distL="114300" distR="114300" simplePos="0" relativeHeight="251805184" behindDoc="0" locked="0" layoutInCell="1" allowOverlap="1" wp14:anchorId="4DD498BC" wp14:editId="6FF43657">
                      <wp:simplePos x="0" y="0"/>
                      <wp:positionH relativeFrom="column">
                        <wp:posOffset>28575</wp:posOffset>
                      </wp:positionH>
                      <wp:positionV relativeFrom="paragraph">
                        <wp:posOffset>53975</wp:posOffset>
                      </wp:positionV>
                      <wp:extent cx="1193800" cy="0"/>
                      <wp:effectExtent l="0" t="0" r="25400" b="19050"/>
                      <wp:wrapNone/>
                      <wp:docPr id="15" name="Conexão recta 15"/>
                      <wp:cNvGraphicFramePr/>
                      <a:graphic xmlns:a="http://schemas.openxmlformats.org/drawingml/2006/main">
                        <a:graphicData uri="http://schemas.microsoft.com/office/word/2010/wordprocessingShape">
                          <wps:wsp>
                            <wps:cNvCnPr/>
                            <wps:spPr>
                              <a:xfrm>
                                <a:off x="0" y="0"/>
                                <a:ext cx="1193800" cy="0"/>
                              </a:xfrm>
                              <a:prstGeom prst="line">
                                <a:avLst/>
                              </a:prstGeom>
                              <a:ln w="63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44FBB8" id="Conexão recta 15" o:spid="_x0000_s1026" style="position:absolute;z-index:251805184;visibility:visible;mso-wrap-style:square;mso-wrap-distance-left:9pt;mso-wrap-distance-top:0;mso-wrap-distance-right:9pt;mso-wrap-distance-bottom:0;mso-position-horizontal:absolute;mso-position-horizontal-relative:text;mso-position-vertical:absolute;mso-position-vertical-relative:text" from="2.25pt,4.25pt" to="96.2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" strokecolor="black [3213]" strokeweight=".5pt"/>
                  </w:pict>
                </mc:Fallback>
              </mc:AlternateContent>
            </w:r>
          </w:p>
          <w:p w:rsidR="00297E13" w:rsidRPr="000B6CEE" w:rsidRDefault="00A014CC" w:rsidP="000A741E">
            <w:pPr>
              <w:widowControl w:val="0"/>
              <w:autoSpaceDE w:val="0"/>
              <w:autoSpaceDN w:val="0"/>
              <w:adjustRightInd w:val="0"/>
              <w:jc w:val="both"/>
              <w:rPr>
                <w:rFonts w:ascii="Times New Roman" w:hAnsi="Times New Roman" w:cs="Arial"/>
                <w:sz w:val="18"/>
                <w:szCs w:val="16"/>
              </w:rPr>
            </w:pPr>
            <w:r w:rsidRPr="000B6CEE">
              <w:rPr>
                <w:rFonts w:ascii="Times New Roman" w:hAnsi="Times New Roman" w:cs="Arial"/>
                <w:b/>
                <w:sz w:val="16"/>
                <w:szCs w:val="16"/>
                <w:vertAlign w:val="superscript"/>
              </w:rPr>
              <w:t>1</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 251</w:t>
            </w:r>
            <w:r w:rsidRPr="000B6CEE">
              <w:rPr>
                <w:rFonts w:ascii="Times New Roman" w:hAnsi="Times New Roman" w:cs="Arial"/>
                <w:sz w:val="16"/>
                <w:szCs w:val="16"/>
              </w:rPr>
              <w:t>:</w:t>
            </w:r>
            <w:r w:rsidRPr="000B6CEE">
              <w:rPr>
                <w:rFonts w:ascii="Times New Roman" w:hAnsi="Times New Roman" w:cs="Arial"/>
                <w:i/>
                <w:sz w:val="16"/>
                <w:szCs w:val="16"/>
              </w:rPr>
              <w:t xml:space="preserve"> </w:t>
            </w:r>
            <w:r w:rsidR="00DB2144">
              <w:rPr>
                <w:rFonts w:ascii="Times New Roman" w:hAnsi="Times New Roman" w:cs="Arial"/>
                <w:sz w:val="16"/>
                <w:szCs w:val="16"/>
              </w:rPr>
              <w:t>p</w:t>
            </w:r>
            <w:r w:rsidRPr="000B6CEE">
              <w:rPr>
                <w:rFonts w:ascii="Times New Roman" w:hAnsi="Times New Roman" w:cs="Arial"/>
                <w:sz w:val="16"/>
                <w:szCs w:val="16"/>
              </w:rPr>
              <w:t xml:space="preserve">ara que serve isto (a cadeira)? </w:t>
            </w:r>
            <w:r w:rsidRPr="000B6CEE">
              <w:rPr>
                <w:rFonts w:ascii="Times New Roman" w:hAnsi="Times New Roman" w:cs="Arial"/>
                <w:b/>
                <w:sz w:val="16"/>
                <w:szCs w:val="16"/>
                <w:vertAlign w:val="superscript"/>
              </w:rPr>
              <w:t>2</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 252</w:t>
            </w:r>
            <w:r w:rsidR="00DB2144">
              <w:rPr>
                <w:rFonts w:ascii="Times New Roman" w:hAnsi="Times New Roman" w:cs="Arial"/>
                <w:sz w:val="16"/>
                <w:szCs w:val="16"/>
              </w:rPr>
              <w:t>: q</w:t>
            </w:r>
            <w:r w:rsidRPr="000B6CEE">
              <w:rPr>
                <w:rFonts w:ascii="Times New Roman" w:hAnsi="Times New Roman" w:cs="Arial"/>
                <w:sz w:val="16"/>
                <w:szCs w:val="16"/>
              </w:rPr>
              <w:t xml:space="preserve">ue simplório. </w:t>
            </w:r>
            <w:r w:rsidRPr="000B6CEE">
              <w:rPr>
                <w:rFonts w:ascii="Times New Roman" w:hAnsi="Times New Roman" w:cs="Arial"/>
                <w:b/>
                <w:sz w:val="16"/>
                <w:szCs w:val="16"/>
                <w:vertAlign w:val="superscript"/>
              </w:rPr>
              <w:t>3</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 253</w:t>
            </w:r>
            <w:r w:rsidR="00DB2144">
              <w:rPr>
                <w:rFonts w:ascii="Times New Roman" w:hAnsi="Times New Roman" w:cs="Arial"/>
                <w:sz w:val="16"/>
                <w:szCs w:val="16"/>
              </w:rPr>
              <w:t>: a</w:t>
            </w:r>
            <w:r w:rsidRPr="000B6CEE">
              <w:rPr>
                <w:rFonts w:ascii="Times New Roman" w:hAnsi="Times New Roman" w:cs="Arial"/>
                <w:sz w:val="16"/>
                <w:szCs w:val="16"/>
              </w:rPr>
              <w:t xml:space="preserve"> atrapalhação de Pero Marques para se sentar (provavelmente nunca teria visto aquele objeto). </w:t>
            </w:r>
            <w:r w:rsidRPr="000B6CEE">
              <w:rPr>
                <w:rFonts w:ascii="Times New Roman" w:hAnsi="Times New Roman" w:cs="Arial"/>
                <w:b/>
                <w:sz w:val="16"/>
                <w:szCs w:val="16"/>
                <w:vertAlign w:val="superscript"/>
              </w:rPr>
              <w:t>4</w:t>
            </w:r>
            <w:r w:rsidR="001C5C8F">
              <w:rPr>
                <w:rFonts w:ascii="Times New Roman" w:hAnsi="Times New Roman" w:cs="Arial"/>
                <w:sz w:val="16"/>
                <w:szCs w:val="16"/>
              </w:rPr>
              <w:t xml:space="preserve"> </w:t>
            </w:r>
            <w:r w:rsidR="001C5C8F" w:rsidRPr="001C5C8F">
              <w:rPr>
                <w:rFonts w:ascii="Times New Roman" w:hAnsi="Times New Roman" w:cs="Arial"/>
                <w:i/>
                <w:sz w:val="16"/>
                <w:szCs w:val="16"/>
              </w:rPr>
              <w:t>Morgado</w:t>
            </w:r>
            <w:r w:rsidR="001C5C8F">
              <w:rPr>
                <w:rFonts w:ascii="Times New Roman" w:hAnsi="Times New Roman" w:cs="Arial"/>
                <w:sz w:val="16"/>
                <w:szCs w:val="16"/>
              </w:rPr>
              <w:t>: e</w:t>
            </w:r>
            <w:r w:rsidRPr="000B6CEE">
              <w:rPr>
                <w:rFonts w:ascii="Times New Roman" w:hAnsi="Times New Roman" w:cs="Arial"/>
                <w:sz w:val="16"/>
                <w:szCs w:val="16"/>
              </w:rPr>
              <w:t>ntenda-se «mor gado» (a maior parte do gado). A Mãe entende que ele tinha herdado um «morgado».</w:t>
            </w:r>
            <w:r w:rsidR="001E12BF"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5</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 263</w:t>
            </w:r>
            <w:r w:rsidR="00DB2144">
              <w:rPr>
                <w:rFonts w:ascii="Times New Roman" w:hAnsi="Times New Roman" w:cs="Arial"/>
                <w:sz w:val="16"/>
                <w:szCs w:val="16"/>
              </w:rPr>
              <w:t>: i</w:t>
            </w:r>
            <w:r w:rsidRPr="000B6CEE">
              <w:rPr>
                <w:rFonts w:ascii="Times New Roman" w:hAnsi="Times New Roman" w:cs="Arial"/>
                <w:sz w:val="16"/>
                <w:szCs w:val="16"/>
              </w:rPr>
              <w:t xml:space="preserve">sso seria ouro sobre azul, ou seja, perfeito. </w:t>
            </w:r>
            <w:r w:rsidRPr="000B6CEE">
              <w:rPr>
                <w:rFonts w:ascii="Times New Roman" w:hAnsi="Times New Roman" w:cs="Arial"/>
                <w:b/>
                <w:sz w:val="16"/>
                <w:szCs w:val="16"/>
                <w:vertAlign w:val="superscript"/>
              </w:rPr>
              <w:t>6</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 264</w:t>
            </w:r>
            <w:r w:rsidR="00DB2144">
              <w:rPr>
                <w:rFonts w:ascii="Times New Roman" w:hAnsi="Times New Roman" w:cs="Arial"/>
                <w:sz w:val="16"/>
                <w:szCs w:val="16"/>
              </w:rPr>
              <w:t>: t</w:t>
            </w:r>
            <w:r w:rsidRPr="000B6CEE">
              <w:rPr>
                <w:rFonts w:ascii="Times New Roman" w:hAnsi="Times New Roman" w:cs="Arial"/>
                <w:sz w:val="16"/>
                <w:szCs w:val="16"/>
              </w:rPr>
              <w:t xml:space="preserve">enho gado que sobeja. </w:t>
            </w:r>
            <w:r w:rsidRPr="000B6CEE">
              <w:rPr>
                <w:rFonts w:ascii="Times New Roman" w:hAnsi="Times New Roman" w:cs="Arial"/>
                <w:b/>
                <w:sz w:val="16"/>
                <w:szCs w:val="16"/>
                <w:vertAlign w:val="superscript"/>
              </w:rPr>
              <w:t>7</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 272</w:t>
            </w:r>
            <w:r w:rsidR="00DB2144">
              <w:rPr>
                <w:rFonts w:ascii="Times New Roman" w:hAnsi="Times New Roman" w:cs="Arial"/>
                <w:sz w:val="16"/>
                <w:szCs w:val="16"/>
              </w:rPr>
              <w:t>: e</w:t>
            </w:r>
            <w:r w:rsidRPr="000B6CEE">
              <w:rPr>
                <w:rFonts w:ascii="Times New Roman" w:hAnsi="Times New Roman" w:cs="Arial"/>
                <w:sz w:val="16"/>
                <w:szCs w:val="16"/>
              </w:rPr>
              <w:t>u também sou homem de bem.</w:t>
            </w:r>
            <w:r w:rsidR="001C5C8F">
              <w:rPr>
                <w:rFonts w:ascii="Times New Roman" w:hAnsi="Times New Roman" w:cs="Arial"/>
                <w:sz w:val="16"/>
                <w:szCs w:val="16"/>
              </w:rPr>
              <w:t xml:space="preserve"> </w:t>
            </w:r>
            <w:r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8</w:t>
            </w:r>
            <w:r w:rsidR="001C5C8F">
              <w:rPr>
                <w:rFonts w:ascii="Times New Roman" w:hAnsi="Times New Roman" w:cs="Arial"/>
                <w:sz w:val="16"/>
                <w:szCs w:val="16"/>
              </w:rPr>
              <w:t xml:space="preserve"> v. 274: n</w:t>
            </w:r>
            <w:r w:rsidRPr="000B6CEE">
              <w:rPr>
                <w:rFonts w:ascii="Times New Roman" w:hAnsi="Times New Roman" w:cs="Arial"/>
                <w:sz w:val="16"/>
                <w:szCs w:val="16"/>
              </w:rPr>
              <w:t xml:space="preserve">ão há ninguém melhor para ela do que eu. </w:t>
            </w:r>
            <w:r w:rsidRPr="000B6CEE">
              <w:rPr>
                <w:rFonts w:ascii="Times New Roman" w:hAnsi="Times New Roman" w:cs="Arial"/>
                <w:b/>
                <w:sz w:val="16"/>
                <w:szCs w:val="16"/>
                <w:vertAlign w:val="superscript"/>
              </w:rPr>
              <w:t>9</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 278</w:t>
            </w:r>
            <w:r w:rsidR="00DB2144">
              <w:rPr>
                <w:rFonts w:ascii="Times New Roman" w:hAnsi="Times New Roman" w:cs="Arial"/>
                <w:sz w:val="16"/>
                <w:szCs w:val="16"/>
              </w:rPr>
              <w:t>: d</w:t>
            </w:r>
            <w:r w:rsidRPr="000B6CEE">
              <w:rPr>
                <w:rFonts w:ascii="Times New Roman" w:hAnsi="Times New Roman" w:cs="Arial"/>
                <w:sz w:val="16"/>
                <w:szCs w:val="16"/>
              </w:rPr>
              <w:t xml:space="preserve">evem estar debaixo das outras coisas. </w:t>
            </w:r>
            <w:r w:rsidRPr="000B6CEE">
              <w:rPr>
                <w:rFonts w:ascii="Times New Roman" w:hAnsi="Times New Roman" w:cs="Arial"/>
                <w:b/>
                <w:sz w:val="16"/>
                <w:szCs w:val="16"/>
                <w:vertAlign w:val="superscript"/>
              </w:rPr>
              <w:t>10</w:t>
            </w:r>
            <w:r w:rsidR="001C5C8F">
              <w:rPr>
                <w:rFonts w:ascii="Times New Roman" w:hAnsi="Times New Roman" w:cs="Arial"/>
                <w:b/>
                <w:sz w:val="16"/>
                <w:szCs w:val="16"/>
                <w:vertAlign w:val="superscript"/>
              </w:rPr>
              <w:t xml:space="preserve"> </w:t>
            </w:r>
            <w:r w:rsidR="001C5C8F" w:rsidRPr="001C5C8F">
              <w:rPr>
                <w:rFonts w:ascii="Times New Roman" w:hAnsi="Times New Roman" w:cs="Arial"/>
                <w:sz w:val="16"/>
                <w:szCs w:val="16"/>
              </w:rPr>
              <w:t>v. 279</w:t>
            </w:r>
            <w:r w:rsidR="00DB2144">
              <w:rPr>
                <w:rFonts w:ascii="Times New Roman" w:hAnsi="Times New Roman" w:cs="Arial"/>
                <w:sz w:val="16"/>
                <w:szCs w:val="16"/>
              </w:rPr>
              <w:t>: (referindo-se ao capuz) s</w:t>
            </w:r>
            <w:r w:rsidRPr="000B6CEE">
              <w:rPr>
                <w:rFonts w:ascii="Times New Roman" w:hAnsi="Times New Roman" w:cs="Arial"/>
                <w:sz w:val="16"/>
                <w:szCs w:val="16"/>
              </w:rPr>
              <w:t xml:space="preserve">egurai isto. </w:t>
            </w:r>
            <w:r w:rsidRPr="000B6CEE">
              <w:rPr>
                <w:rFonts w:ascii="Times New Roman" w:hAnsi="Times New Roman" w:cs="Arial"/>
                <w:b/>
                <w:sz w:val="16"/>
                <w:szCs w:val="16"/>
                <w:vertAlign w:val="superscript"/>
              </w:rPr>
              <w:t>11</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vv. 282-284</w:t>
            </w:r>
            <w:r w:rsidR="00DB2144">
              <w:rPr>
                <w:rFonts w:ascii="Times New Roman" w:hAnsi="Times New Roman" w:cs="Arial"/>
                <w:sz w:val="16"/>
                <w:szCs w:val="16"/>
              </w:rPr>
              <w:t>: c</w:t>
            </w:r>
            <w:r w:rsidRPr="000B6CEE">
              <w:rPr>
                <w:rFonts w:ascii="Times New Roman" w:hAnsi="Times New Roman" w:cs="Arial"/>
                <w:sz w:val="16"/>
                <w:szCs w:val="16"/>
              </w:rPr>
              <w:t xml:space="preserve">ómico de situação e de caráter: depois de tirar tudo do capuz do gabão (contas de vidro [perlas], chocalhos, um novelo, peias [cordas para segurar os animais]), não encontra as peras. </w:t>
            </w:r>
            <w:r w:rsidRPr="000B6CEE">
              <w:rPr>
                <w:rFonts w:ascii="Times New Roman" w:hAnsi="Times New Roman" w:cs="Arial"/>
                <w:b/>
                <w:sz w:val="16"/>
                <w:szCs w:val="16"/>
                <w:vertAlign w:val="superscript"/>
              </w:rPr>
              <w:t xml:space="preserve">12 </w:t>
            </w:r>
            <w:r w:rsidR="001C5C8F" w:rsidRPr="001C5C8F">
              <w:rPr>
                <w:rFonts w:ascii="Times New Roman" w:hAnsi="Times New Roman" w:cs="Arial"/>
                <w:sz w:val="16"/>
                <w:szCs w:val="16"/>
              </w:rPr>
              <w:t>vv. 292-295</w:t>
            </w:r>
            <w:r w:rsidR="00DB2144">
              <w:rPr>
                <w:rFonts w:ascii="Times New Roman" w:hAnsi="Times New Roman" w:cs="Arial"/>
                <w:sz w:val="16"/>
                <w:szCs w:val="16"/>
              </w:rPr>
              <w:t>: j</w:t>
            </w:r>
            <w:r w:rsidRPr="000B6CEE">
              <w:rPr>
                <w:rFonts w:ascii="Times New Roman" w:hAnsi="Times New Roman" w:cs="Arial"/>
                <w:sz w:val="16"/>
                <w:szCs w:val="16"/>
              </w:rPr>
              <w:t xml:space="preserve">ogo de palavras: Inês diz que o presente vinha fresco (novo, bom). Pero entende o sentido literal do adjetivo e responde que vinham quentes, pois vinham no fundo do capelo. </w:t>
            </w:r>
            <w:r w:rsidRPr="000B6CEE">
              <w:rPr>
                <w:rFonts w:ascii="Times New Roman" w:hAnsi="Times New Roman" w:cs="Arial"/>
                <w:b/>
                <w:sz w:val="16"/>
                <w:szCs w:val="16"/>
                <w:vertAlign w:val="superscript"/>
              </w:rPr>
              <w:t>13</w:t>
            </w:r>
            <w:r w:rsidRPr="000B6CEE">
              <w:rPr>
                <w:rFonts w:ascii="Times New Roman" w:hAnsi="Times New Roman" w:cs="Arial"/>
                <w:sz w:val="16"/>
                <w:szCs w:val="16"/>
              </w:rPr>
              <w:t xml:space="preserve"> </w:t>
            </w:r>
            <w:r w:rsidR="001C5C8F" w:rsidRPr="001C5C8F">
              <w:rPr>
                <w:rFonts w:ascii="Times New Roman" w:hAnsi="Times New Roman" w:cs="Arial"/>
                <w:sz w:val="16"/>
                <w:szCs w:val="16"/>
              </w:rPr>
              <w:t>v. 297</w:t>
            </w:r>
            <w:r w:rsidR="00DB2144">
              <w:rPr>
                <w:rFonts w:ascii="Times New Roman" w:hAnsi="Times New Roman" w:cs="Arial"/>
                <w:sz w:val="16"/>
                <w:szCs w:val="16"/>
              </w:rPr>
              <w:t>: i</w:t>
            </w:r>
            <w:r w:rsidRPr="000B6CEE">
              <w:rPr>
                <w:rFonts w:ascii="Times New Roman" w:hAnsi="Times New Roman" w:cs="Arial"/>
                <w:sz w:val="16"/>
                <w:szCs w:val="16"/>
              </w:rPr>
              <w:t xml:space="preserve">nteressada que o casamento se concretize, a Mãe deixa-os sozinhos. </w:t>
            </w:r>
            <w:r w:rsidRPr="000B6CEE">
              <w:rPr>
                <w:rFonts w:ascii="Times New Roman" w:hAnsi="Times New Roman" w:cs="Arial"/>
                <w:b/>
                <w:sz w:val="16"/>
                <w:szCs w:val="16"/>
                <w:vertAlign w:val="superscript"/>
              </w:rPr>
              <w:t>14</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vv. 298-299</w:t>
            </w:r>
            <w:r w:rsidR="00DB2144">
              <w:rPr>
                <w:rFonts w:ascii="Times New Roman" w:hAnsi="Times New Roman" w:cs="Arial"/>
                <w:sz w:val="16"/>
                <w:szCs w:val="16"/>
              </w:rPr>
              <w:t>: v</w:t>
            </w:r>
            <w:r w:rsidRPr="000B6CEE">
              <w:rPr>
                <w:rFonts w:ascii="Times New Roman" w:hAnsi="Times New Roman" w:cs="Arial"/>
                <w:sz w:val="16"/>
                <w:szCs w:val="16"/>
              </w:rPr>
              <w:t xml:space="preserve">ou-me embora, não se lembre alguém de inventar algo ruim sobre mim. </w:t>
            </w:r>
            <w:r w:rsidRPr="000B6CEE">
              <w:rPr>
                <w:rFonts w:ascii="Times New Roman" w:hAnsi="Times New Roman" w:cs="Arial"/>
                <w:b/>
                <w:sz w:val="16"/>
                <w:szCs w:val="16"/>
                <w:vertAlign w:val="superscript"/>
              </w:rPr>
              <w:t>15</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 302</w:t>
            </w:r>
            <w:r w:rsidR="00DB2144">
              <w:rPr>
                <w:rFonts w:ascii="Times New Roman" w:hAnsi="Times New Roman" w:cs="Arial"/>
                <w:sz w:val="16"/>
                <w:szCs w:val="16"/>
              </w:rPr>
              <w:t>: o</w:t>
            </w:r>
            <w:r w:rsidRPr="000B6CEE">
              <w:rPr>
                <w:rFonts w:ascii="Times New Roman" w:hAnsi="Times New Roman" w:cs="Arial"/>
                <w:sz w:val="16"/>
                <w:szCs w:val="16"/>
              </w:rPr>
              <w:t xml:space="preserve"> atrevimento do galante. </w:t>
            </w:r>
            <w:r w:rsidRPr="000B6CEE">
              <w:rPr>
                <w:rFonts w:ascii="Times New Roman" w:hAnsi="Times New Roman" w:cs="Arial"/>
                <w:b/>
                <w:sz w:val="16"/>
                <w:szCs w:val="16"/>
                <w:vertAlign w:val="superscript"/>
              </w:rPr>
              <w:t>16</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 305</w:t>
            </w:r>
            <w:r w:rsidRPr="000B6CEE">
              <w:rPr>
                <w:rFonts w:ascii="Times New Roman" w:hAnsi="Times New Roman" w:cs="Arial"/>
                <w:sz w:val="16"/>
                <w:szCs w:val="16"/>
              </w:rPr>
              <w:t>:</w:t>
            </w:r>
            <w:r w:rsidR="00DB2144">
              <w:rPr>
                <w:rFonts w:ascii="Times New Roman" w:hAnsi="Times New Roman" w:cs="Arial"/>
                <w:sz w:val="16"/>
                <w:szCs w:val="16"/>
              </w:rPr>
              <w:t xml:space="preserve"> h</w:t>
            </w:r>
            <w:r w:rsidRPr="000B6CEE">
              <w:rPr>
                <w:rFonts w:ascii="Times New Roman" w:hAnsi="Times New Roman" w:cs="Arial"/>
                <w:sz w:val="16"/>
                <w:szCs w:val="16"/>
              </w:rPr>
              <w:t xml:space="preserve">omem sério, honesto, decente. </w:t>
            </w:r>
            <w:r w:rsidRPr="000B6CEE">
              <w:rPr>
                <w:rFonts w:ascii="Times New Roman" w:hAnsi="Times New Roman" w:cs="Arial"/>
                <w:b/>
                <w:sz w:val="16"/>
                <w:szCs w:val="16"/>
                <w:vertAlign w:val="superscript"/>
              </w:rPr>
              <w:t>17</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 306</w:t>
            </w:r>
            <w:r w:rsidR="00DB2144">
              <w:rPr>
                <w:rFonts w:ascii="Times New Roman" w:hAnsi="Times New Roman" w:cs="Arial"/>
                <w:sz w:val="16"/>
                <w:szCs w:val="16"/>
              </w:rPr>
              <w:t>: d</w:t>
            </w:r>
            <w:r w:rsidRPr="000B6CEE">
              <w:rPr>
                <w:rFonts w:ascii="Times New Roman" w:hAnsi="Times New Roman" w:cs="Arial"/>
                <w:sz w:val="16"/>
                <w:szCs w:val="16"/>
              </w:rPr>
              <w:t xml:space="preserve">esabafo de Inês: como é atrasado, antiquado, retrógrado (dá-se a ideia da mudança social que estaria a ocorrer). </w:t>
            </w:r>
            <w:r w:rsidRPr="000B6CEE">
              <w:rPr>
                <w:rFonts w:ascii="Times New Roman" w:hAnsi="Times New Roman" w:cs="Arial"/>
                <w:b/>
                <w:sz w:val="16"/>
                <w:szCs w:val="16"/>
                <w:vertAlign w:val="superscript"/>
              </w:rPr>
              <w:t>18</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 309</w:t>
            </w:r>
            <w:r w:rsidR="00DB2144">
              <w:rPr>
                <w:rFonts w:ascii="Times New Roman" w:hAnsi="Times New Roman" w:cs="Arial"/>
                <w:sz w:val="16"/>
                <w:szCs w:val="16"/>
              </w:rPr>
              <w:t>: e</w:t>
            </w:r>
            <w:r w:rsidRPr="000B6CEE">
              <w:rPr>
                <w:rFonts w:ascii="Times New Roman" w:hAnsi="Times New Roman" w:cs="Arial"/>
                <w:sz w:val="16"/>
                <w:szCs w:val="16"/>
              </w:rPr>
              <w:t xml:space="preserve">ste é diferente dos outros (para pior, no entendimento de Inês), pois não se aproveitou dela. </w:t>
            </w:r>
            <w:r w:rsidRPr="000B6CEE">
              <w:rPr>
                <w:rFonts w:ascii="Times New Roman" w:hAnsi="Times New Roman" w:cs="Arial"/>
                <w:b/>
                <w:sz w:val="16"/>
                <w:szCs w:val="16"/>
                <w:vertAlign w:val="superscript"/>
              </w:rPr>
              <w:t>19</w:t>
            </w:r>
            <w:r w:rsidRPr="000B6CEE">
              <w:rPr>
                <w:rFonts w:ascii="Times New Roman" w:hAnsi="Times New Roman" w:cs="Arial"/>
                <w:sz w:val="16"/>
                <w:szCs w:val="16"/>
              </w:rPr>
              <w:t xml:space="preserve"> </w:t>
            </w:r>
            <w:r w:rsidR="000A741E">
              <w:rPr>
                <w:rFonts w:ascii="Times New Roman" w:hAnsi="Times New Roman" w:cs="Arial"/>
                <w:i/>
                <w:sz w:val="16"/>
                <w:szCs w:val="16"/>
              </w:rPr>
              <w:t xml:space="preserve">v. </w:t>
            </w:r>
            <w:r w:rsidR="000A741E" w:rsidRPr="000A741E">
              <w:rPr>
                <w:rFonts w:ascii="Times New Roman" w:hAnsi="Times New Roman" w:cs="Arial"/>
                <w:sz w:val="16"/>
                <w:szCs w:val="16"/>
              </w:rPr>
              <w:t>319</w:t>
            </w:r>
            <w:r w:rsidRPr="000B6CEE">
              <w:rPr>
                <w:rFonts w:ascii="Times New Roman" w:hAnsi="Times New Roman" w:cs="Arial"/>
                <w:sz w:val="16"/>
                <w:szCs w:val="16"/>
              </w:rPr>
              <w:t xml:space="preserve">: Inês rejeita-o. </w:t>
            </w:r>
            <w:r w:rsidRPr="000B6CEE">
              <w:rPr>
                <w:rFonts w:ascii="Times New Roman" w:hAnsi="Times New Roman" w:cs="Arial"/>
                <w:b/>
                <w:sz w:val="16"/>
                <w:szCs w:val="16"/>
                <w:vertAlign w:val="superscript"/>
              </w:rPr>
              <w:t>20</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vv. 321-322</w:t>
            </w:r>
            <w:r w:rsidR="00DB2144">
              <w:rPr>
                <w:rFonts w:ascii="Times New Roman" w:hAnsi="Times New Roman" w:cs="Arial"/>
                <w:sz w:val="16"/>
                <w:szCs w:val="16"/>
              </w:rPr>
              <w:t>: n</w:t>
            </w:r>
            <w:r w:rsidRPr="000B6CEE">
              <w:rPr>
                <w:rFonts w:ascii="Times New Roman" w:hAnsi="Times New Roman" w:cs="Arial"/>
                <w:sz w:val="16"/>
                <w:szCs w:val="16"/>
              </w:rPr>
              <w:t xml:space="preserve">ão vos incomodarei mais, embora me cause bastante dor. </w:t>
            </w:r>
            <w:r w:rsidR="000A741E">
              <w:rPr>
                <w:rFonts w:ascii="Times New Roman" w:hAnsi="Times New Roman" w:cs="Arial"/>
                <w:sz w:val="16"/>
                <w:szCs w:val="16"/>
              </w:rPr>
              <w:t xml:space="preserve">      </w:t>
            </w:r>
            <w:r w:rsidRPr="000B6CEE">
              <w:rPr>
                <w:rFonts w:ascii="Times New Roman" w:hAnsi="Times New Roman" w:cs="Arial"/>
                <w:b/>
                <w:sz w:val="16"/>
                <w:szCs w:val="16"/>
                <w:vertAlign w:val="superscript"/>
              </w:rPr>
              <w:t>21</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 324</w:t>
            </w:r>
            <w:r w:rsidR="00DB2144">
              <w:rPr>
                <w:rFonts w:ascii="Times New Roman" w:hAnsi="Times New Roman" w:cs="Arial"/>
                <w:sz w:val="16"/>
                <w:szCs w:val="16"/>
              </w:rPr>
              <w:t>: e</w:t>
            </w:r>
            <w:r w:rsidRPr="000B6CEE">
              <w:rPr>
                <w:rFonts w:ascii="Times New Roman" w:hAnsi="Times New Roman" w:cs="Arial"/>
                <w:sz w:val="16"/>
                <w:szCs w:val="16"/>
              </w:rPr>
              <w:t xml:space="preserve">nquanto não quiserdes [casar comigo]. </w:t>
            </w:r>
            <w:r w:rsidRPr="000B6CEE">
              <w:rPr>
                <w:rFonts w:ascii="Times New Roman" w:hAnsi="Times New Roman" w:cs="Arial"/>
                <w:b/>
                <w:sz w:val="16"/>
                <w:szCs w:val="16"/>
                <w:vertAlign w:val="superscript"/>
              </w:rPr>
              <w:t>22</w:t>
            </w:r>
            <w:r w:rsidRPr="000B6CEE">
              <w:rPr>
                <w:rFonts w:ascii="Times New Roman" w:hAnsi="Times New Roman"/>
                <w:sz w:val="24"/>
              </w:rPr>
              <w:t xml:space="preserve"> </w:t>
            </w:r>
            <w:r w:rsidR="000A741E" w:rsidRPr="000A741E">
              <w:rPr>
                <w:rFonts w:ascii="Times New Roman" w:hAnsi="Times New Roman" w:cs="Arial"/>
                <w:sz w:val="16"/>
                <w:szCs w:val="16"/>
              </w:rPr>
              <w:t>vv. 325-328</w:t>
            </w:r>
            <w:r w:rsidR="00DB2144">
              <w:rPr>
                <w:rFonts w:ascii="Times New Roman" w:hAnsi="Times New Roman" w:cs="Arial"/>
                <w:sz w:val="16"/>
                <w:szCs w:val="16"/>
              </w:rPr>
              <w:t>: q</w:t>
            </w:r>
            <w:r w:rsidRPr="000B6CEE">
              <w:rPr>
                <w:rFonts w:ascii="Times New Roman" w:hAnsi="Times New Roman" w:cs="Arial"/>
                <w:sz w:val="16"/>
                <w:szCs w:val="16"/>
              </w:rPr>
              <w:t>ue mulheres são estas, que quand</w:t>
            </w:r>
            <w:r w:rsidR="000A741E">
              <w:rPr>
                <w:rFonts w:ascii="Times New Roman" w:hAnsi="Times New Roman" w:cs="Arial"/>
                <w:sz w:val="16"/>
                <w:szCs w:val="16"/>
              </w:rPr>
              <w:t>o se pensa que está tudo certo/</w:t>
            </w:r>
            <w:r w:rsidRPr="000B6CEE">
              <w:rPr>
                <w:rFonts w:ascii="Times New Roman" w:hAnsi="Times New Roman" w:cs="Arial"/>
                <w:sz w:val="16"/>
                <w:szCs w:val="16"/>
              </w:rPr>
              <w:t xml:space="preserve">encaminhado, elas escarnecem de nós (novamente a ideia da mudança social que estaria a ocorrer). </w:t>
            </w:r>
            <w:r w:rsidRPr="000B6CEE">
              <w:rPr>
                <w:rFonts w:ascii="Times New Roman" w:hAnsi="Times New Roman" w:cs="Arial"/>
                <w:b/>
                <w:sz w:val="16"/>
                <w:szCs w:val="16"/>
                <w:vertAlign w:val="superscript"/>
              </w:rPr>
              <w:t>23</w:t>
            </w:r>
            <w:r w:rsidRPr="000B6CEE">
              <w:rPr>
                <w:rFonts w:ascii="Times New Roman" w:hAnsi="Times New Roman"/>
                <w:sz w:val="24"/>
              </w:rPr>
              <w:t xml:space="preserve"> </w:t>
            </w:r>
            <w:r w:rsidR="000A741E" w:rsidRPr="000A741E">
              <w:rPr>
                <w:rFonts w:ascii="Times New Roman" w:hAnsi="Times New Roman" w:cs="Arial"/>
                <w:sz w:val="16"/>
                <w:szCs w:val="16"/>
              </w:rPr>
              <w:t>v. 330</w:t>
            </w:r>
            <w:r w:rsidRPr="000B6CEE">
              <w:rPr>
                <w:rFonts w:ascii="Times New Roman" w:hAnsi="Times New Roman" w:cs="Arial"/>
                <w:sz w:val="16"/>
                <w:szCs w:val="16"/>
              </w:rPr>
              <w:t>: «Por Deus, que cabeça a minha».</w:t>
            </w:r>
            <w:r w:rsidR="001E12BF"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24</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 333</w:t>
            </w:r>
            <w:r w:rsidR="00DB2144">
              <w:rPr>
                <w:rFonts w:ascii="Times New Roman" w:hAnsi="Times New Roman" w:cs="Arial"/>
                <w:sz w:val="16"/>
                <w:szCs w:val="16"/>
              </w:rPr>
              <w:t>: d</w:t>
            </w:r>
            <w:r w:rsidRPr="000B6CEE">
              <w:rPr>
                <w:rFonts w:ascii="Times New Roman" w:hAnsi="Times New Roman" w:cs="Arial"/>
                <w:sz w:val="16"/>
                <w:szCs w:val="16"/>
              </w:rPr>
              <w:t xml:space="preserve">á pela falta da candeia (vela). </w:t>
            </w:r>
            <w:r w:rsidRPr="000B6CEE">
              <w:rPr>
                <w:rFonts w:ascii="Times New Roman" w:hAnsi="Times New Roman" w:cs="Arial"/>
                <w:b/>
                <w:sz w:val="16"/>
                <w:szCs w:val="16"/>
                <w:vertAlign w:val="superscript"/>
              </w:rPr>
              <w:t xml:space="preserve">25 </w:t>
            </w:r>
            <w:r w:rsidR="000A741E" w:rsidRPr="000A741E">
              <w:rPr>
                <w:rFonts w:ascii="Times New Roman" w:hAnsi="Times New Roman" w:cs="Arial"/>
                <w:sz w:val="16"/>
                <w:szCs w:val="16"/>
              </w:rPr>
              <w:t>v. 337</w:t>
            </w:r>
            <w:r w:rsidR="00DB2144">
              <w:rPr>
                <w:rFonts w:ascii="Times New Roman" w:hAnsi="Times New Roman" w:cs="Arial"/>
                <w:sz w:val="16"/>
                <w:szCs w:val="16"/>
              </w:rPr>
              <w:t>: a</w:t>
            </w:r>
            <w:r w:rsidRPr="000B6CEE">
              <w:rPr>
                <w:rFonts w:ascii="Times New Roman" w:hAnsi="Times New Roman" w:cs="Arial"/>
                <w:sz w:val="16"/>
                <w:szCs w:val="16"/>
              </w:rPr>
              <w:t xml:space="preserve"> simplicidade mais uma vez de Pero Marques que, apesar de ter sido rejeitado, ainda se preocupa com o bem-estar de Inês. </w:t>
            </w:r>
            <w:r w:rsidRPr="000B6CEE">
              <w:rPr>
                <w:rFonts w:ascii="Times New Roman" w:hAnsi="Times New Roman" w:cs="Arial"/>
                <w:sz w:val="16"/>
                <w:szCs w:val="16"/>
                <w:vertAlign w:val="superscript"/>
              </w:rPr>
              <w:t>26</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 344</w:t>
            </w:r>
            <w:r w:rsidR="00DB2144">
              <w:rPr>
                <w:rFonts w:ascii="Times New Roman" w:hAnsi="Times New Roman" w:cs="Arial"/>
                <w:sz w:val="16"/>
                <w:szCs w:val="16"/>
              </w:rPr>
              <w:t>: q</w:t>
            </w:r>
            <w:r w:rsidRPr="000B6CEE">
              <w:rPr>
                <w:rFonts w:ascii="Times New Roman" w:hAnsi="Times New Roman" w:cs="Arial"/>
                <w:sz w:val="16"/>
                <w:szCs w:val="16"/>
              </w:rPr>
              <w:t xml:space="preserve">ue agiria de outra forma. </w:t>
            </w:r>
            <w:r w:rsidRPr="000B6CEE">
              <w:rPr>
                <w:rFonts w:ascii="Times New Roman" w:hAnsi="Times New Roman" w:cs="Arial"/>
                <w:sz w:val="16"/>
                <w:szCs w:val="16"/>
                <w:vertAlign w:val="superscript"/>
              </w:rPr>
              <w:t>27</w:t>
            </w:r>
            <w:r w:rsidRPr="000B6CEE">
              <w:rPr>
                <w:rFonts w:ascii="Times New Roman" w:hAnsi="Times New Roman" w:cs="Arial"/>
                <w:sz w:val="16"/>
                <w:szCs w:val="16"/>
              </w:rPr>
              <w:t xml:space="preserve"> </w:t>
            </w:r>
            <w:r w:rsidR="000A741E" w:rsidRPr="000A741E">
              <w:rPr>
                <w:rFonts w:ascii="Times New Roman" w:hAnsi="Times New Roman" w:cs="Arial"/>
                <w:sz w:val="16"/>
                <w:szCs w:val="16"/>
              </w:rPr>
              <w:t>v. 346</w:t>
            </w:r>
            <w:r w:rsidR="00DB2144">
              <w:rPr>
                <w:rFonts w:ascii="Times New Roman" w:hAnsi="Times New Roman" w:cs="Arial"/>
                <w:sz w:val="16"/>
                <w:szCs w:val="16"/>
              </w:rPr>
              <w:t>: c</w:t>
            </w:r>
            <w:r w:rsidRPr="000B6CEE">
              <w:rPr>
                <w:rFonts w:ascii="Times New Roman" w:hAnsi="Times New Roman" w:cs="Arial"/>
                <w:sz w:val="16"/>
                <w:szCs w:val="16"/>
              </w:rPr>
              <w:t>ompara Pero a Judeus que seriam igualmente sérios e comedidos.</w:t>
            </w:r>
          </w:p>
        </w:tc>
      </w:tr>
    </w:tbl>
    <w:p w:rsidR="00D53425" w:rsidRPr="000B6CEE" w:rsidRDefault="00D53425" w:rsidP="00614423">
      <w:pPr>
        <w:tabs>
          <w:tab w:val="right" w:pos="9639"/>
        </w:tabs>
        <w:spacing w:before="36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1.</w:t>
      </w:r>
      <w:r w:rsidR="00515757" w:rsidRPr="000B6CEE">
        <w:rPr>
          <w:rFonts w:eastAsia="Times New Roman" w:cs="Times New Roman"/>
          <w:b/>
          <w:bCs/>
          <w:noProof/>
          <w:color w:val="000000" w:themeColor="text1"/>
          <w:spacing w:val="-2"/>
        </w:rPr>
        <w:t xml:space="preserve"> </w:t>
      </w:r>
      <w:r w:rsidRPr="000D303C">
        <w:rPr>
          <w:rFonts w:eastAsia="Times New Roman" w:cs="Times New Roman"/>
          <w:bCs/>
          <w:noProof/>
          <w:color w:val="000000" w:themeColor="text1"/>
          <w:spacing w:val="-2"/>
        </w:rPr>
        <w:t>Divide este excerto em cenas e resume o seu conteúdo.</w:t>
      </w:r>
      <w:r w:rsidRPr="000B6CEE">
        <w:rPr>
          <w:rFonts w:eastAsia="Times New Roman" w:cs="Times New Roman"/>
          <w:b/>
          <w:bCs/>
          <w:noProof/>
          <w:color w:val="000000" w:themeColor="text1"/>
          <w:spacing w:val="-2"/>
        </w:rPr>
        <w:t xml:space="preserve"> </w:t>
      </w:r>
      <w:r w:rsidR="004506FB"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(15 pontos)</w:t>
      </w:r>
    </w:p>
    <w:p w:rsidR="00D53425" w:rsidRPr="000B6CEE" w:rsidRDefault="00D53425" w:rsidP="00652C2B">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2.</w:t>
      </w:r>
      <w:r w:rsidR="00515757" w:rsidRPr="000B6CEE">
        <w:rPr>
          <w:rFonts w:eastAsia="Times New Roman" w:cs="Times New Roman"/>
          <w:b/>
          <w:bCs/>
          <w:noProof/>
          <w:color w:val="000000" w:themeColor="text1"/>
          <w:spacing w:val="-2"/>
        </w:rPr>
        <w:t xml:space="preserve"> </w:t>
      </w:r>
      <w:r w:rsidRPr="000D303C">
        <w:rPr>
          <w:rFonts w:eastAsia="Times New Roman" w:cs="Times New Roman"/>
          <w:bCs/>
          <w:noProof/>
          <w:color w:val="000000" w:themeColor="text1"/>
          <w:spacing w:val="-2"/>
        </w:rPr>
        <w:t>Explica o relacionamento de Inês e Pero Marques, nomeadamente na forma como se comportam um com o outro neste excerto.</w:t>
      </w:r>
      <w:r w:rsidRPr="000B6CEE">
        <w:rPr>
          <w:rFonts w:eastAsia="Times New Roman" w:cs="Times New Roman"/>
          <w:b/>
          <w:bCs/>
          <w:noProof/>
          <w:color w:val="000000" w:themeColor="text1"/>
          <w:spacing w:val="-2"/>
        </w:rPr>
        <w:t xml:space="preserve"> </w:t>
      </w:r>
      <w:r w:rsidR="00652C2B"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(15 pontos)</w:t>
      </w:r>
    </w:p>
    <w:p w:rsidR="00D53425" w:rsidRPr="000D303C" w:rsidRDefault="00D53425" w:rsidP="000D303C">
      <w:pPr>
        <w:tabs>
          <w:tab w:val="right" w:pos="9639"/>
        </w:tabs>
        <w:spacing w:before="240" w:after="0" w:line="242" w:lineRule="auto"/>
        <w:ind w:left="799" w:right="567" w:hanging="232"/>
        <w:jc w:val="both"/>
        <w:rPr>
          <w:rFonts w:eastAsia="Times New Roman" w:cs="Times New Roman"/>
          <w:bCs/>
          <w:i/>
          <w:noProof/>
          <w:color w:val="000000" w:themeColor="text1"/>
          <w:sz w:val="20"/>
        </w:rPr>
      </w:pPr>
      <w:r w:rsidRPr="000B6CEE">
        <w:rPr>
          <w:rFonts w:eastAsia="Times New Roman" w:cs="Times New Roman"/>
          <w:b/>
          <w:bCs/>
          <w:noProof/>
          <w:color w:val="000000" w:themeColor="text1"/>
          <w:spacing w:val="-2"/>
        </w:rPr>
        <w:t>3.</w:t>
      </w:r>
      <w:r w:rsidR="000D303C">
        <w:rPr>
          <w:rFonts w:eastAsia="Times New Roman" w:cs="Times New Roman"/>
          <w:bCs/>
          <w:i/>
          <w:noProof/>
          <w:color w:val="000000" w:themeColor="text1"/>
          <w:sz w:val="20"/>
        </w:rPr>
        <w:t xml:space="preserve"> </w:t>
      </w:r>
      <w:r w:rsidRPr="000D303C">
        <w:rPr>
          <w:rFonts w:eastAsia="Times New Roman" w:cs="Times New Roman"/>
          <w:bCs/>
          <w:noProof/>
          <w:color w:val="000000" w:themeColor="text1"/>
          <w:spacing w:val="-2"/>
        </w:rPr>
        <w:t>Identifica o tipo de cómico presente</w:t>
      </w:r>
      <w:r w:rsidR="000A741E">
        <w:rPr>
          <w:rFonts w:eastAsia="Times New Roman" w:cs="Times New Roman"/>
          <w:bCs/>
          <w:noProof/>
          <w:color w:val="000000" w:themeColor="text1"/>
          <w:spacing w:val="-2"/>
        </w:rPr>
        <w:t xml:space="preserve"> nos versos 293 a 29</w:t>
      </w:r>
      <w:r w:rsidR="000D303C" w:rsidRPr="000D303C">
        <w:rPr>
          <w:rFonts w:eastAsia="Times New Roman" w:cs="Times New Roman"/>
          <w:bCs/>
          <w:noProof/>
          <w:color w:val="000000" w:themeColor="text1"/>
          <w:spacing w:val="-2"/>
        </w:rPr>
        <w:t>5</w:t>
      </w:r>
      <w:r w:rsidRPr="000D303C">
        <w:rPr>
          <w:rFonts w:eastAsia="Times New Roman" w:cs="Times New Roman"/>
          <w:bCs/>
          <w:noProof/>
          <w:color w:val="000000" w:themeColor="text1"/>
          <w:spacing w:val="-2"/>
        </w:rPr>
        <w:t>, justificando a tua resposta.</w:t>
      </w:r>
      <w:r w:rsidRPr="000B6CEE">
        <w:rPr>
          <w:rFonts w:eastAsia="Times New Roman" w:cs="Times New Roman"/>
          <w:b/>
          <w:bCs/>
          <w:noProof/>
          <w:color w:val="000000" w:themeColor="text1"/>
          <w:spacing w:val="-2"/>
        </w:rPr>
        <w:t xml:space="preserve"> </w:t>
      </w:r>
      <w:r w:rsidR="00652C2B"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(15 pontos)</w:t>
      </w:r>
    </w:p>
    <w:p w:rsidR="00A12123" w:rsidRPr="000B6CEE" w:rsidRDefault="00D53425" w:rsidP="00652C2B">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4.</w:t>
      </w:r>
      <w:r w:rsidR="00515757" w:rsidRPr="000B6CEE">
        <w:rPr>
          <w:rFonts w:eastAsia="Times New Roman" w:cs="Times New Roman"/>
          <w:b/>
          <w:bCs/>
          <w:noProof/>
          <w:color w:val="000000" w:themeColor="text1"/>
          <w:spacing w:val="-2"/>
        </w:rPr>
        <w:t xml:space="preserve"> </w:t>
      </w:r>
      <w:r w:rsidRPr="000D303C">
        <w:rPr>
          <w:rFonts w:eastAsia="Times New Roman" w:cs="Times New Roman"/>
          <w:bCs/>
          <w:noProof/>
          <w:color w:val="000000" w:themeColor="text1"/>
          <w:spacing w:val="-2"/>
        </w:rPr>
        <w:t xml:space="preserve">Retira do excerto um exemplo de aparte e esclarece sobre um dos seus efeitos teatrais. </w:t>
      </w:r>
      <w:r w:rsidR="00652C2B" w:rsidRPr="000D303C">
        <w:rPr>
          <w:rFonts w:eastAsia="Times New Roman" w:cs="Times New Roman"/>
          <w:bCs/>
          <w:noProof/>
          <w:color w:val="000000" w:themeColor="text1"/>
          <w:spacing w:val="-2"/>
        </w:rPr>
        <w:br/>
      </w:r>
      <w:r w:rsidR="00652C2B" w:rsidRPr="000B6CEE">
        <w:rPr>
          <w:rFonts w:eastAsia="Times New Roman" w:cs="Times New Roman"/>
          <w:b/>
          <w:bCs/>
          <w:noProof/>
          <w:color w:val="000000" w:themeColor="text1"/>
          <w:spacing w:val="-2"/>
          <w:sz w:val="16"/>
        </w:rPr>
        <w:tab/>
        <w:t>(</w:t>
      </w:r>
      <w:r w:rsidRPr="000B6CEE">
        <w:rPr>
          <w:rFonts w:eastAsia="Times New Roman" w:cs="Times New Roman"/>
          <w:b/>
          <w:bCs/>
          <w:noProof/>
          <w:color w:val="000000" w:themeColor="text1"/>
          <w:spacing w:val="-2"/>
          <w:sz w:val="16"/>
        </w:rPr>
        <w:t>15 pontos)</w:t>
      </w:r>
    </w:p>
    <w:p w:rsidR="00A12123" w:rsidRPr="000B6CEE" w:rsidRDefault="000D303C" w:rsidP="00652C2B">
      <w:pPr>
        <w:spacing w:before="240" w:after="120" w:line="240" w:lineRule="auto"/>
        <w:ind w:left="567" w:right="567"/>
        <w:jc w:val="center"/>
        <w:rPr>
          <w:rFonts w:ascii="Calibri" w:hAnsi="Calibri" w:cs="Calibri"/>
          <w:b/>
          <w:noProof/>
          <w:sz w:val="24"/>
          <w:szCs w:val="24"/>
        </w:rPr>
      </w:pPr>
      <w:r>
        <w:rPr>
          <w:rFonts w:ascii="Calibri" w:hAnsi="Calibri" w:cs="Calibri"/>
          <w:b/>
          <w:noProof/>
          <w:sz w:val="24"/>
          <w:szCs w:val="24"/>
        </w:rPr>
        <w:lastRenderedPageBreak/>
        <w:t>Texto B</w:t>
      </w:r>
    </w:p>
    <w:p w:rsidR="00652C2B" w:rsidRPr="000D303C" w:rsidRDefault="00D53425" w:rsidP="00652C2B">
      <w:pPr>
        <w:spacing w:before="240" w:after="120" w:line="240" w:lineRule="auto"/>
        <w:ind w:left="567" w:right="567"/>
        <w:rPr>
          <w:noProof/>
        </w:rPr>
      </w:pPr>
      <w:r w:rsidRPr="000D303C">
        <w:rPr>
          <w:noProof/>
        </w:rPr>
        <w:t xml:space="preserve">Lê o </w:t>
      </w:r>
      <w:r w:rsidR="000D303C" w:rsidRPr="000D303C">
        <w:rPr>
          <w:noProof/>
        </w:rPr>
        <w:t>excerto seguinte</w:t>
      </w:r>
      <w:r w:rsidRPr="000D303C">
        <w:rPr>
          <w:noProof/>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652C2B" w:rsidRPr="000B6CEE" w:rsidTr="00CE4A56">
        <w:trPr>
          <w:trHeight w:val="3060"/>
        </w:trPr>
        <w:tc>
          <w:tcPr>
            <w:tcW w:w="343" w:type="dxa"/>
            <w:tcBorders>
              <w:top w:val="nil"/>
              <w:left w:val="nil"/>
              <w:bottom w:val="nil"/>
              <w:right w:val="nil"/>
            </w:tcBorders>
          </w:tcPr>
          <w:p w:rsidR="00652C2B" w:rsidRPr="000B6CEE" w:rsidRDefault="00652C2B" w:rsidP="00E043A5">
            <w:pPr>
              <w:spacing w:line="280" w:lineRule="exact"/>
              <w:rPr>
                <w:rFonts w:ascii="Calibri" w:eastAsia="Calibri" w:hAnsi="Calibri" w:cs="Calibri"/>
                <w:b/>
                <w:bCs/>
                <w:noProof/>
                <w:color w:val="939598"/>
                <w:sz w:val="16"/>
                <w:szCs w:val="16"/>
              </w:rPr>
            </w:pPr>
          </w:p>
          <w:p w:rsidR="00652C2B" w:rsidRPr="000B6CEE" w:rsidRDefault="00652C2B" w:rsidP="00E043A5">
            <w:pPr>
              <w:spacing w:line="280" w:lineRule="exact"/>
              <w:rPr>
                <w:rFonts w:ascii="Calibri" w:eastAsia="Calibri" w:hAnsi="Calibri" w:cs="Calibri"/>
                <w:b/>
                <w:bCs/>
                <w:noProof/>
                <w:color w:val="939598"/>
                <w:sz w:val="16"/>
                <w:szCs w:val="16"/>
              </w:rPr>
            </w:pPr>
          </w:p>
          <w:p w:rsidR="00652C2B" w:rsidRPr="000B6CEE" w:rsidRDefault="00652C2B" w:rsidP="00E043A5">
            <w:pPr>
              <w:spacing w:line="280" w:lineRule="exact"/>
              <w:rPr>
                <w:rFonts w:ascii="Calibri" w:eastAsia="Calibri" w:hAnsi="Calibri" w:cs="Calibri"/>
                <w:b/>
                <w:bCs/>
                <w:noProof/>
                <w:color w:val="939598"/>
                <w:sz w:val="16"/>
                <w:szCs w:val="16"/>
              </w:rPr>
            </w:pPr>
          </w:p>
          <w:p w:rsidR="00652C2B" w:rsidRPr="000B6CEE" w:rsidRDefault="00652C2B" w:rsidP="00E043A5">
            <w:pPr>
              <w:spacing w:line="280" w:lineRule="exact"/>
              <w:rPr>
                <w:rFonts w:ascii="Calibri" w:eastAsia="Calibri" w:hAnsi="Calibri" w:cs="Calibri"/>
                <w:b/>
                <w:bCs/>
                <w:noProof/>
                <w:color w:val="939598"/>
                <w:sz w:val="16"/>
                <w:szCs w:val="16"/>
              </w:rPr>
            </w:pPr>
          </w:p>
          <w:p w:rsidR="00652C2B" w:rsidRPr="000B6CEE" w:rsidRDefault="00652C2B"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652C2B" w:rsidRPr="000B6CEE" w:rsidRDefault="00652C2B" w:rsidP="00E043A5">
            <w:pPr>
              <w:spacing w:line="280" w:lineRule="exact"/>
              <w:rPr>
                <w:rFonts w:ascii="Calibri" w:eastAsia="Calibri" w:hAnsi="Calibri" w:cs="Calibri"/>
                <w:b/>
                <w:bCs/>
                <w:noProof/>
                <w:color w:val="939598"/>
                <w:sz w:val="16"/>
                <w:szCs w:val="16"/>
              </w:rPr>
            </w:pPr>
          </w:p>
          <w:p w:rsidR="00652C2B" w:rsidRPr="000B6CEE" w:rsidRDefault="00652C2B" w:rsidP="00E043A5">
            <w:pPr>
              <w:spacing w:line="280" w:lineRule="exact"/>
              <w:rPr>
                <w:rFonts w:ascii="Calibri" w:eastAsia="Calibri" w:hAnsi="Calibri" w:cs="Calibri"/>
                <w:b/>
                <w:bCs/>
                <w:noProof/>
                <w:color w:val="939598"/>
                <w:sz w:val="16"/>
                <w:szCs w:val="16"/>
              </w:rPr>
            </w:pPr>
          </w:p>
          <w:p w:rsidR="00652C2B" w:rsidRPr="000B6CEE" w:rsidRDefault="00652C2B" w:rsidP="00652C2B">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652C2B" w:rsidRPr="000B6CEE" w:rsidRDefault="00652C2B" w:rsidP="000D303C">
            <w:pPr>
              <w:spacing w:line="280" w:lineRule="exact"/>
              <w:ind w:firstLine="284"/>
              <w:jc w:val="both"/>
              <w:rPr>
                <w:rFonts w:ascii="Times New Roman" w:eastAsia="Times New Roman" w:hAnsi="Times New Roman" w:cs="Times New Roman"/>
                <w:noProof/>
                <w:szCs w:val="24"/>
              </w:rPr>
            </w:pPr>
            <w:r w:rsidRPr="000B6CEE">
              <w:rPr>
                <w:rFonts w:ascii="Times New Roman" w:hAnsi="Times New Roman"/>
              </w:rPr>
              <w:t>A «certos homens de bom saber» que, desconfiados da inventiva do primeiro autor português de obras dramáticas, «dovidavam… se… fazia de si mesmo estas obras, ou se as furtava de outros», consta que ocorreu um dia pô</w:t>
            </w:r>
            <w:r w:rsidRPr="000B6CEE">
              <w:rPr>
                <w:rFonts w:ascii="Times New Roman" w:hAnsi="Times New Roman"/>
              </w:rPr>
              <w:noBreakHyphen/>
              <w:t>lo [Gil Vicente] à prova encomendando-lhe a composição de uma peça sobre um tema previamente escolhido por eles: a saber, «Mais quero asno que me leve que cavalo que me derrube»</w:t>
            </w:r>
            <w:r w:rsidRPr="000B6CEE">
              <w:rPr>
                <w:rFonts w:ascii="Times New Roman" w:hAnsi="Times New Roman"/>
                <w:vertAlign w:val="superscript"/>
              </w:rPr>
              <w:t>1</w:t>
            </w:r>
            <w:r w:rsidRPr="000B6CEE">
              <w:rPr>
                <w:rFonts w:ascii="Times New Roman" w:hAnsi="Times New Roman"/>
              </w:rPr>
              <w:t>.</w:t>
            </w:r>
          </w:p>
          <w:p w:rsidR="00652C2B" w:rsidRPr="000B6CEE" w:rsidRDefault="00652C2B" w:rsidP="000D303C">
            <w:pPr>
              <w:spacing w:line="280" w:lineRule="exact"/>
              <w:ind w:firstLine="284"/>
              <w:jc w:val="both"/>
              <w:rPr>
                <w:rFonts w:ascii="Times New Roman" w:eastAsia="Times New Roman" w:hAnsi="Times New Roman" w:cs="Times New Roman"/>
                <w:noProof/>
                <w:szCs w:val="24"/>
              </w:rPr>
            </w:pPr>
            <w:r w:rsidRPr="000B6CEE">
              <w:rPr>
                <w:rFonts w:ascii="Times New Roman" w:hAnsi="Times New Roman"/>
              </w:rPr>
              <w:t xml:space="preserve">Haverá talvez que agradecer-lhes a génese da engraçada farsa </w:t>
            </w:r>
            <w:r w:rsidRPr="000B6CEE">
              <w:rPr>
                <w:rFonts w:ascii="Times New Roman" w:hAnsi="Times New Roman"/>
                <w:i/>
              </w:rPr>
              <w:t>Inês Pereira</w:t>
            </w:r>
            <w:r w:rsidRPr="000B6CEE">
              <w:rPr>
                <w:rFonts w:ascii="Times New Roman" w:hAnsi="Times New Roman"/>
              </w:rPr>
              <w:t>. […]</w:t>
            </w:r>
          </w:p>
          <w:p w:rsidR="00185E38" w:rsidRDefault="00652C2B" w:rsidP="00185E38">
            <w:pPr>
              <w:spacing w:before="240"/>
              <w:jc w:val="right"/>
              <w:rPr>
                <w:rFonts w:ascii="Times New Roman" w:hAnsi="Times New Roman"/>
                <w:noProof/>
                <w:sz w:val="18"/>
              </w:rPr>
            </w:pPr>
            <w:r w:rsidRPr="000B6CEE">
              <w:rPr>
                <w:rFonts w:ascii="Times New Roman" w:hAnsi="Times New Roman"/>
                <w:noProof/>
                <w:sz w:val="18"/>
              </w:rPr>
              <w:t xml:space="preserve">Stephen Reckert, </w:t>
            </w:r>
            <w:r w:rsidRPr="000B6CEE">
              <w:rPr>
                <w:rFonts w:ascii="Times New Roman" w:hAnsi="Times New Roman"/>
                <w:i/>
                <w:noProof/>
                <w:sz w:val="18"/>
              </w:rPr>
              <w:t>Espírito e Letra de Gil Vicente</w:t>
            </w:r>
            <w:r w:rsidRPr="000B6CEE">
              <w:rPr>
                <w:rFonts w:ascii="Times New Roman" w:hAnsi="Times New Roman"/>
                <w:noProof/>
                <w:sz w:val="18"/>
              </w:rPr>
              <w:t>, Imprensa Nacional Cas</w:t>
            </w:r>
            <w:r w:rsidR="00DB2144">
              <w:rPr>
                <w:rFonts w:ascii="Times New Roman" w:hAnsi="Times New Roman"/>
                <w:noProof/>
                <w:sz w:val="18"/>
              </w:rPr>
              <w:t>a da Moeda, Lisboa, 1983, p. 29</w:t>
            </w:r>
          </w:p>
          <w:p w:rsidR="00B3728D" w:rsidRPr="000B6CEE" w:rsidRDefault="00B3728D" w:rsidP="00185E38">
            <w:pPr>
              <w:spacing w:before="240"/>
              <w:jc w:val="right"/>
              <w:rPr>
                <w:rFonts w:ascii="Times New Roman" w:hAnsi="Times New Roman"/>
                <w:noProof/>
                <w:sz w:val="18"/>
              </w:rPr>
            </w:pPr>
          </w:p>
          <w:p w:rsidR="00652C2B" w:rsidRPr="000B6CEE" w:rsidRDefault="00DB2144" w:rsidP="00E37EB1">
            <w:pPr>
              <w:pStyle w:val="PargrafodaLista"/>
              <w:spacing w:before="240"/>
              <w:ind w:left="0"/>
              <w:rPr>
                <w:rFonts w:ascii="Times New Roman" w:hAnsi="Times New Roman"/>
                <w:noProof/>
                <w:color w:val="000000" w:themeColor="text1"/>
              </w:rPr>
            </w:pPr>
            <w:r>
              <w:rPr>
                <w:rFonts w:ascii="Times New Roman" w:hAnsi="Times New Roman"/>
                <w:noProof/>
                <w:sz w:val="16"/>
                <w:szCs w:val="18"/>
                <w:vertAlign w:val="superscript"/>
              </w:rPr>
              <mc:AlternateContent>
                <mc:Choice Requires="wps">
                  <w:drawing>
                    <wp:anchor distT="0" distB="0" distL="114300" distR="114300" simplePos="0" relativeHeight="251806208" behindDoc="0" locked="0" layoutInCell="1" allowOverlap="1" wp14:anchorId="30ECCFDE" wp14:editId="07EF3C83">
                      <wp:simplePos x="0" y="0"/>
                      <wp:positionH relativeFrom="column">
                        <wp:posOffset>18415</wp:posOffset>
                      </wp:positionH>
                      <wp:positionV relativeFrom="paragraph">
                        <wp:posOffset>104775</wp:posOffset>
                      </wp:positionV>
                      <wp:extent cx="863600" cy="0"/>
                      <wp:effectExtent l="0" t="0" r="12700" b="19050"/>
                      <wp:wrapNone/>
                      <wp:docPr id="16" name="Conexão recta 16"/>
                      <wp:cNvGraphicFramePr/>
                      <a:graphic xmlns:a="http://schemas.openxmlformats.org/drawingml/2006/main">
                        <a:graphicData uri="http://schemas.microsoft.com/office/word/2010/wordprocessingShape">
                          <wps:wsp>
                            <wps:cNvCnPr/>
                            <wps:spPr>
                              <a:xfrm>
                                <a:off x="0" y="0"/>
                                <a:ext cx="8636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AA5A7F" id="Conexão recta 16" o:spid="_x0000_s1026" style="position:absolute;z-index:251806208;visibility:visible;mso-wrap-style:square;mso-wrap-distance-left:9pt;mso-wrap-distance-top:0;mso-wrap-distance-right:9pt;mso-wrap-distance-bottom:0;mso-position-horizontal:absolute;mso-position-horizontal-relative:text;mso-position-vertical:absolute;mso-position-vertical-relative:text" from="1.45pt,8.25pt" to="69.4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" strokecolor="black [3213]" strokeweight=".5pt"/>
                  </w:pict>
                </mc:Fallback>
              </mc:AlternateContent>
            </w:r>
            <w:r w:rsidR="00185E38" w:rsidRPr="000B6CEE">
              <w:rPr>
                <w:rFonts w:ascii="Times New Roman" w:hAnsi="Times New Roman"/>
                <w:sz w:val="16"/>
                <w:szCs w:val="18"/>
                <w:vertAlign w:val="superscript"/>
              </w:rPr>
              <w:t>1</w:t>
            </w:r>
            <w:r w:rsidR="00185E38" w:rsidRPr="000B6CEE">
              <w:rPr>
                <w:rFonts w:ascii="Times New Roman" w:hAnsi="Times New Roman"/>
                <w:sz w:val="16"/>
                <w:szCs w:val="18"/>
              </w:rPr>
              <w:t xml:space="preserve"> […] pitoresca anedota atribuível, segundo Reváh […], à inventiva não do próprio Gil Vicente mas do seu filho e editor Luís.</w:t>
            </w:r>
          </w:p>
        </w:tc>
      </w:tr>
    </w:tbl>
    <w:p w:rsidR="00363ED3" w:rsidRDefault="000A741E" w:rsidP="00614423">
      <w:pPr>
        <w:spacing w:before="480" w:after="120" w:line="240" w:lineRule="auto"/>
        <w:ind w:left="567" w:right="567"/>
        <w:jc w:val="both"/>
        <w:rPr>
          <w:rFonts w:eastAsia="Times New Roman" w:cs="Times New Roman"/>
          <w:bCs/>
          <w:noProof/>
          <w:color w:val="000000" w:themeColor="text1"/>
        </w:rPr>
      </w:pPr>
      <w:r w:rsidRPr="000A741E">
        <w:rPr>
          <w:rFonts w:eastAsia="Times New Roman" w:cs="Times New Roman"/>
          <w:b/>
          <w:bCs/>
          <w:noProof/>
          <w:color w:val="000000" w:themeColor="text1"/>
        </w:rPr>
        <w:t>5.</w:t>
      </w:r>
      <w:r>
        <w:rPr>
          <w:rFonts w:eastAsia="Times New Roman" w:cs="Times New Roman"/>
          <w:bCs/>
          <w:noProof/>
          <w:color w:val="000000" w:themeColor="text1"/>
        </w:rPr>
        <w:t xml:space="preserve"> </w:t>
      </w:r>
      <w:r w:rsidR="00DB2144">
        <w:rPr>
          <w:rFonts w:eastAsia="Times New Roman" w:cs="Times New Roman"/>
          <w:bCs/>
          <w:noProof/>
          <w:color w:val="000000" w:themeColor="text1"/>
        </w:rPr>
        <w:t xml:space="preserve">Redige uma exposição escrita, </w:t>
      </w:r>
      <w:r w:rsidR="00363ED3" w:rsidRPr="000B6CEE">
        <w:rPr>
          <w:rFonts w:eastAsia="Times New Roman" w:cs="Times New Roman"/>
          <w:bCs/>
          <w:noProof/>
          <w:color w:val="000000" w:themeColor="text1"/>
        </w:rPr>
        <w:t>entre s</w:t>
      </w:r>
      <w:r w:rsidR="00DB2144">
        <w:rPr>
          <w:rFonts w:eastAsia="Times New Roman" w:cs="Times New Roman"/>
          <w:bCs/>
          <w:noProof/>
          <w:color w:val="000000" w:themeColor="text1"/>
        </w:rPr>
        <w:t>etenta e cento e vinte palavras</w:t>
      </w:r>
      <w:r w:rsidR="00363ED3" w:rsidRPr="000B6CEE">
        <w:rPr>
          <w:rFonts w:eastAsia="Times New Roman" w:cs="Times New Roman"/>
          <w:bCs/>
          <w:noProof/>
          <w:color w:val="000000" w:themeColor="text1"/>
        </w:rPr>
        <w:t xml:space="preserve">, em que comproves que a farsa se adequa e corresponde, pelo seu desenrolar e, sobretudo, pelo seu final ao mote-desafio. </w:t>
      </w:r>
    </w:p>
    <w:p w:rsidR="00CE4A56" w:rsidRPr="000B6CEE" w:rsidRDefault="00CE4A56" w:rsidP="00CE4A56">
      <w:pPr>
        <w:tabs>
          <w:tab w:val="left" w:pos="8789"/>
        </w:tabs>
        <w:spacing w:before="120" w:after="120" w:line="240" w:lineRule="auto"/>
        <w:ind w:left="567" w:right="567"/>
        <w:jc w:val="both"/>
        <w:rPr>
          <w:rFonts w:cs="TimesNewRomanPS-BoldMT"/>
          <w:b/>
          <w:bCs/>
          <w:noProof/>
          <w:szCs w:val="24"/>
        </w:rPr>
      </w:pPr>
      <w:r w:rsidRPr="009E30E2">
        <w:rPr>
          <w:rFonts w:eastAsia="Times New Roman" w:cs="Times New Roman"/>
          <w:b/>
          <w:bCs/>
          <w:noProof/>
          <w:color w:val="000000" w:themeColor="text1"/>
          <w:spacing w:val="-2"/>
          <w:sz w:val="16"/>
        </w:rPr>
        <w:tab/>
      </w:r>
      <w:r>
        <w:rPr>
          <w:rFonts w:eastAsia="Times New Roman" w:cs="Times New Roman"/>
          <w:b/>
          <w:bCs/>
          <w:noProof/>
          <w:color w:val="000000" w:themeColor="text1"/>
          <w:spacing w:val="-2"/>
          <w:sz w:val="16"/>
        </w:rPr>
        <w:tab/>
      </w:r>
      <w:r w:rsidRPr="009E30E2">
        <w:rPr>
          <w:rFonts w:eastAsia="Times New Roman" w:cs="Times New Roman"/>
          <w:b/>
          <w:bCs/>
          <w:noProof/>
          <w:color w:val="000000" w:themeColor="text1"/>
          <w:spacing w:val="-2"/>
          <w:sz w:val="16"/>
        </w:rPr>
        <w:t>(</w:t>
      </w:r>
      <w:r w:rsidR="00B3728D">
        <w:rPr>
          <w:rFonts w:eastAsia="Times New Roman" w:cs="Times New Roman"/>
          <w:b/>
          <w:bCs/>
          <w:noProof/>
          <w:color w:val="000000" w:themeColor="text1"/>
          <w:spacing w:val="-2"/>
          <w:sz w:val="16"/>
        </w:rPr>
        <w:t>40</w:t>
      </w:r>
      <w:r w:rsidRPr="009E30E2">
        <w:rPr>
          <w:rFonts w:eastAsia="Times New Roman" w:cs="Times New Roman"/>
          <w:b/>
          <w:bCs/>
          <w:noProof/>
          <w:color w:val="000000" w:themeColor="text1"/>
          <w:spacing w:val="-2"/>
          <w:sz w:val="16"/>
        </w:rPr>
        <w:t xml:space="preserve"> pontos)</w:t>
      </w:r>
    </w:p>
    <w:p w:rsidR="00363ED3" w:rsidRPr="000B6CEE" w:rsidRDefault="000D303C" w:rsidP="00CE4A56">
      <w:pPr>
        <w:spacing w:before="840" w:after="240" w:line="240" w:lineRule="auto"/>
        <w:ind w:left="567" w:right="567"/>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II</w:t>
      </w:r>
    </w:p>
    <w:p w:rsidR="00363ED3" w:rsidRPr="000B6CEE" w:rsidRDefault="00363ED3" w:rsidP="00862735">
      <w:pPr>
        <w:spacing w:after="0" w:line="240" w:lineRule="auto"/>
        <w:ind w:left="567" w:right="567"/>
        <w:jc w:val="center"/>
        <w:rPr>
          <w:rFonts w:cs="TimesNewRomanPS-BoldMT"/>
          <w:b/>
          <w:bCs/>
          <w:noProof/>
          <w:szCs w:val="24"/>
        </w:rPr>
      </w:pPr>
    </w:p>
    <w:tbl>
      <w:tblPr>
        <w:tblStyle w:val="Tabelacomgrelha"/>
        <w:tblW w:w="9271" w:type="dxa"/>
        <w:tblInd w:w="227" w:type="dxa"/>
        <w:tblCellMar>
          <w:left w:w="0" w:type="dxa"/>
          <w:right w:w="0" w:type="dxa"/>
        </w:tblCellMar>
        <w:tblLook w:val="04A0" w:firstRow="1" w:lastRow="0" w:firstColumn="1" w:lastColumn="0" w:noHBand="0" w:noVBand="1"/>
      </w:tblPr>
      <w:tblGrid>
        <w:gridCol w:w="343"/>
        <w:gridCol w:w="8928"/>
      </w:tblGrid>
      <w:tr w:rsidR="00862735" w:rsidRPr="000B6CEE">
        <w:tc>
          <w:tcPr>
            <w:tcW w:w="343" w:type="dxa"/>
            <w:tcBorders>
              <w:top w:val="nil"/>
              <w:left w:val="nil"/>
              <w:bottom w:val="nil"/>
              <w:right w:val="nil"/>
            </w:tcBorders>
          </w:tcPr>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p>
          <w:p w:rsidR="00862735" w:rsidRPr="000B6CEE" w:rsidRDefault="00862735"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p w:rsidR="00862735" w:rsidRPr="000B6CEE" w:rsidRDefault="00862735" w:rsidP="00E043A5">
            <w:pPr>
              <w:spacing w:line="280" w:lineRule="exact"/>
              <w:rPr>
                <w:rFonts w:ascii="Calibri" w:eastAsia="Calibri" w:hAnsi="Calibri" w:cs="Calibri"/>
                <w:b/>
                <w:bCs/>
                <w:noProof/>
                <w:color w:val="939598"/>
                <w:sz w:val="16"/>
                <w:szCs w:val="16"/>
              </w:rPr>
            </w:pPr>
          </w:p>
        </w:tc>
        <w:tc>
          <w:tcPr>
            <w:tcW w:w="8928" w:type="dxa"/>
            <w:tcBorders>
              <w:top w:val="nil"/>
              <w:left w:val="nil"/>
              <w:bottom w:val="nil"/>
              <w:right w:val="nil"/>
            </w:tcBorders>
          </w:tcPr>
          <w:p w:rsidR="00862735" w:rsidRPr="000B6CEE" w:rsidRDefault="00862735" w:rsidP="000D303C">
            <w:pPr>
              <w:spacing w:line="280" w:lineRule="exact"/>
              <w:ind w:firstLine="284"/>
              <w:jc w:val="both"/>
              <w:rPr>
                <w:rFonts w:ascii="Times New Roman" w:hAnsi="Times New Roman" w:cs="Arial"/>
                <w:szCs w:val="20"/>
              </w:rPr>
            </w:pPr>
            <w:r w:rsidRPr="000B6CEE">
              <w:rPr>
                <w:rFonts w:ascii="Times New Roman" w:hAnsi="Times New Roman" w:cs="Arial"/>
                <w:szCs w:val="20"/>
              </w:rPr>
              <w:lastRenderedPageBreak/>
              <w:t xml:space="preserve">São cada vez mais as pessoas que se inscrevem em plataformas de encontros </w:t>
            </w:r>
            <w:r w:rsidR="00B63598" w:rsidRPr="000B6CEE">
              <w:rPr>
                <w:rFonts w:ascii="Times New Roman" w:hAnsi="Times New Roman" w:cs="Arial"/>
                <w:i/>
                <w:szCs w:val="20"/>
              </w:rPr>
              <w:t>online</w:t>
            </w:r>
            <w:r w:rsidRPr="000B6CEE">
              <w:rPr>
                <w:rFonts w:ascii="Times New Roman" w:hAnsi="Times New Roman" w:cs="Arial"/>
                <w:szCs w:val="20"/>
              </w:rPr>
              <w:t>, onde procuram a cara-metade ou, por vezes, apenas uma companhia. […]</w:t>
            </w:r>
          </w:p>
          <w:p w:rsidR="00862735" w:rsidRPr="000B6CEE" w:rsidRDefault="00862735" w:rsidP="000D303C">
            <w:pPr>
              <w:spacing w:line="280" w:lineRule="exact"/>
              <w:ind w:firstLine="284"/>
              <w:jc w:val="both"/>
              <w:rPr>
                <w:rFonts w:ascii="Times New Roman" w:hAnsi="Times New Roman" w:cs="Arial"/>
                <w:szCs w:val="20"/>
              </w:rPr>
            </w:pPr>
            <w:r w:rsidRPr="000B6CEE">
              <w:rPr>
                <w:rFonts w:ascii="Times New Roman" w:hAnsi="Times New Roman" w:cs="Arial"/>
                <w:szCs w:val="20"/>
              </w:rPr>
              <w:t xml:space="preserve">Um estudo da </w:t>
            </w:r>
            <w:r w:rsidRPr="000A741E">
              <w:rPr>
                <w:rFonts w:ascii="Times New Roman" w:hAnsi="Times New Roman" w:cs="Arial"/>
                <w:i/>
                <w:szCs w:val="20"/>
              </w:rPr>
              <w:t>Pew Research</w:t>
            </w:r>
            <w:r w:rsidRPr="000B6CEE">
              <w:rPr>
                <w:rFonts w:ascii="Times New Roman" w:hAnsi="Times New Roman" w:cs="Arial"/>
                <w:szCs w:val="20"/>
              </w:rPr>
              <w:t xml:space="preserve"> […] dá a conhecer que 11 por cento dos americanos adultos já usou </w:t>
            </w:r>
            <w:r w:rsidRPr="000B6CEE">
              <w:rPr>
                <w:rFonts w:ascii="Times New Roman" w:hAnsi="Times New Roman" w:cs="Arial"/>
                <w:i/>
                <w:szCs w:val="20"/>
              </w:rPr>
              <w:t>sites</w:t>
            </w:r>
            <w:r w:rsidRPr="000B6CEE">
              <w:rPr>
                <w:rFonts w:ascii="Times New Roman" w:hAnsi="Times New Roman" w:cs="Arial"/>
                <w:szCs w:val="20"/>
              </w:rPr>
              <w:t xml:space="preserve"> de encontros </w:t>
            </w:r>
            <w:r w:rsidR="00B63598" w:rsidRPr="000B6CEE">
              <w:rPr>
                <w:rFonts w:ascii="Times New Roman" w:hAnsi="Times New Roman" w:cs="Arial"/>
                <w:i/>
                <w:szCs w:val="20"/>
              </w:rPr>
              <w:t>online</w:t>
            </w:r>
            <w:r w:rsidRPr="000B6CEE">
              <w:rPr>
                <w:rFonts w:ascii="Times New Roman" w:hAnsi="Times New Roman" w:cs="Arial"/>
                <w:szCs w:val="20"/>
              </w:rPr>
              <w:t xml:space="preserve">, ou seja, um em cada dez americanos acredita que o amor pode estar escondido do outro lado do ecrã do </w:t>
            </w:r>
            <w:r w:rsidRPr="000B6CEE">
              <w:rPr>
                <w:rFonts w:ascii="Times New Roman" w:eastAsia="Times New Roman" w:hAnsi="Times New Roman" w:cs="Times New Roman"/>
                <w:noProof/>
                <w:szCs w:val="24"/>
              </w:rPr>
              <w:t>computador</w:t>
            </w:r>
            <w:r w:rsidRPr="000B6CEE">
              <w:rPr>
                <w:rFonts w:ascii="Times New Roman" w:hAnsi="Times New Roman" w:cs="Arial"/>
                <w:szCs w:val="20"/>
              </w:rPr>
              <w:t>.</w:t>
            </w:r>
          </w:p>
          <w:p w:rsidR="00862735" w:rsidRPr="000B6CEE" w:rsidRDefault="00862735" w:rsidP="000D303C">
            <w:pPr>
              <w:spacing w:line="280" w:lineRule="exact"/>
              <w:ind w:firstLine="284"/>
              <w:jc w:val="both"/>
              <w:rPr>
                <w:rFonts w:ascii="Times New Roman" w:hAnsi="Times New Roman" w:cs="Arial"/>
                <w:szCs w:val="20"/>
              </w:rPr>
            </w:pPr>
            <w:r w:rsidRPr="000B6CEE">
              <w:rPr>
                <w:rFonts w:ascii="Times New Roman" w:hAnsi="Times New Roman" w:cs="Arial"/>
                <w:szCs w:val="20"/>
              </w:rPr>
              <w:t xml:space="preserve">Em Portugal, não se conhecem os números, mas é certo que a procura de plataformas de encontros </w:t>
            </w:r>
            <w:r w:rsidR="00B63598" w:rsidRPr="000B6CEE">
              <w:rPr>
                <w:rFonts w:ascii="Times New Roman" w:hAnsi="Times New Roman" w:cs="Arial"/>
                <w:i/>
                <w:szCs w:val="20"/>
              </w:rPr>
              <w:t>online</w:t>
            </w:r>
            <w:r w:rsidRPr="000B6CEE">
              <w:rPr>
                <w:rFonts w:ascii="Times New Roman" w:hAnsi="Times New Roman" w:cs="Arial"/>
                <w:szCs w:val="20"/>
              </w:rPr>
              <w:t xml:space="preserve"> tem vindo a aumentar […].</w:t>
            </w:r>
          </w:p>
          <w:p w:rsidR="00862735" w:rsidRPr="000B6CEE" w:rsidRDefault="00862735" w:rsidP="000D303C">
            <w:pPr>
              <w:spacing w:line="280" w:lineRule="exact"/>
              <w:ind w:firstLine="284"/>
              <w:jc w:val="both"/>
              <w:rPr>
                <w:rFonts w:ascii="Times New Roman" w:hAnsi="Times New Roman" w:cs="Arial"/>
                <w:szCs w:val="20"/>
              </w:rPr>
            </w:pPr>
            <w:r w:rsidRPr="000B6CEE">
              <w:rPr>
                <w:rFonts w:ascii="Times New Roman" w:hAnsi="Times New Roman" w:cs="Arial"/>
                <w:szCs w:val="20"/>
              </w:rPr>
              <w:t>Adelaide Durão […] destaca o facto de a mulher ter todo o poder de decisão no processo […]: «Nestes tempos modernos e de conjuntura económica difícil, as pessoas são cada vez mais individualistas e optam por fi</w:t>
            </w:r>
            <w:r w:rsidR="000A741E">
              <w:rPr>
                <w:rFonts w:ascii="Times New Roman" w:hAnsi="Times New Roman" w:cs="Arial"/>
                <w:szCs w:val="20"/>
              </w:rPr>
              <w:t>car em casa. Com a evolução da i</w:t>
            </w:r>
            <w:r w:rsidRPr="000B6CEE">
              <w:rPr>
                <w:rFonts w:ascii="Times New Roman" w:hAnsi="Times New Roman" w:cs="Arial"/>
                <w:szCs w:val="20"/>
              </w:rPr>
              <w:t xml:space="preserve">nternet e o </w:t>
            </w:r>
            <w:r w:rsidRPr="000B6CEE">
              <w:rPr>
                <w:rFonts w:ascii="Times New Roman" w:hAnsi="Times New Roman" w:cs="Arial"/>
                <w:i/>
                <w:szCs w:val="20"/>
              </w:rPr>
              <w:t>boom</w:t>
            </w:r>
            <w:r w:rsidRPr="000B6CEE">
              <w:rPr>
                <w:rFonts w:ascii="Times New Roman" w:hAnsi="Times New Roman" w:cs="Arial"/>
                <w:szCs w:val="20"/>
              </w:rPr>
              <w:t xml:space="preserve"> das redes sociais, as pessoas passam cada vez mais tempo junto ao ecrã à procura de companhia e de divertimento […]. Os portugueses estão cada vez mais independentes e assumem uma forma de vida mais descontraída e menos tradicional, o que […] reforça a importância da existência de plataformas de encontro modernas, descontraídas e fáceis de utilizar.» […]</w:t>
            </w:r>
          </w:p>
          <w:p w:rsidR="00862735" w:rsidRPr="000B6CEE" w:rsidRDefault="00862735" w:rsidP="000D303C">
            <w:pPr>
              <w:spacing w:line="280" w:lineRule="exact"/>
              <w:ind w:firstLine="284"/>
              <w:jc w:val="both"/>
              <w:rPr>
                <w:rFonts w:ascii="Times New Roman" w:hAnsi="Times New Roman" w:cs="Arial"/>
                <w:szCs w:val="20"/>
              </w:rPr>
            </w:pPr>
            <w:r w:rsidRPr="000B6CEE">
              <w:rPr>
                <w:rFonts w:ascii="Times New Roman" w:hAnsi="Times New Roman" w:cs="Arial"/>
                <w:szCs w:val="20"/>
              </w:rPr>
              <w:t xml:space="preserve">O recurso aos </w:t>
            </w:r>
            <w:r w:rsidRPr="000B6CEE">
              <w:rPr>
                <w:rFonts w:ascii="Times New Roman" w:hAnsi="Times New Roman" w:cs="Arial"/>
                <w:i/>
                <w:szCs w:val="20"/>
              </w:rPr>
              <w:t>sites</w:t>
            </w:r>
            <w:r w:rsidRPr="000B6CEE">
              <w:rPr>
                <w:rFonts w:ascii="Times New Roman" w:hAnsi="Times New Roman" w:cs="Arial"/>
                <w:szCs w:val="20"/>
              </w:rPr>
              <w:t xml:space="preserve"> de encontro </w:t>
            </w:r>
            <w:r w:rsidR="00B63598" w:rsidRPr="000B6CEE">
              <w:rPr>
                <w:rFonts w:ascii="Times New Roman" w:hAnsi="Times New Roman" w:cs="Arial"/>
                <w:i/>
                <w:szCs w:val="20"/>
              </w:rPr>
              <w:t>online</w:t>
            </w:r>
            <w:r w:rsidRPr="000B6CEE">
              <w:rPr>
                <w:rFonts w:ascii="Times New Roman" w:hAnsi="Times New Roman" w:cs="Arial"/>
                <w:szCs w:val="20"/>
              </w:rPr>
              <w:t xml:space="preserve"> é já prática comum em muitos países e a opinião pública tem vindo a achar estes meios cada vez mais </w:t>
            </w:r>
            <w:r w:rsidRPr="000B6CEE">
              <w:rPr>
                <w:rFonts w:ascii="Times New Roman" w:eastAsia="Times New Roman" w:hAnsi="Times New Roman" w:cs="Times New Roman"/>
                <w:noProof/>
                <w:szCs w:val="24"/>
              </w:rPr>
              <w:t>naturais</w:t>
            </w:r>
            <w:r w:rsidRPr="000B6CEE">
              <w:rPr>
                <w:rFonts w:ascii="Times New Roman" w:hAnsi="Times New Roman" w:cs="Arial"/>
                <w:szCs w:val="20"/>
              </w:rPr>
              <w:t>.</w:t>
            </w:r>
          </w:p>
          <w:p w:rsidR="00862735" w:rsidRPr="000B6CEE" w:rsidRDefault="00862735" w:rsidP="000D303C">
            <w:pPr>
              <w:spacing w:line="280" w:lineRule="exact"/>
              <w:ind w:firstLine="284"/>
              <w:jc w:val="both"/>
              <w:rPr>
                <w:rFonts w:ascii="Times New Roman" w:hAnsi="Times New Roman" w:cs="Arial"/>
                <w:szCs w:val="20"/>
              </w:rPr>
            </w:pPr>
            <w:r w:rsidRPr="000B6CEE">
              <w:rPr>
                <w:rFonts w:ascii="Times New Roman" w:hAnsi="Times New Roman" w:cs="Arial"/>
                <w:szCs w:val="20"/>
              </w:rPr>
              <w:t xml:space="preserve">Acrescenta que «a facilidade de acesso à Internet […] leva muita gente a procurar parceiros neste tipo de </w:t>
            </w:r>
            <w:r w:rsidRPr="000B6CEE">
              <w:rPr>
                <w:rFonts w:ascii="Times New Roman" w:hAnsi="Times New Roman" w:cs="Arial"/>
                <w:i/>
                <w:szCs w:val="20"/>
              </w:rPr>
              <w:t>sites</w:t>
            </w:r>
            <w:r w:rsidRPr="000B6CEE">
              <w:rPr>
                <w:rFonts w:ascii="Times New Roman" w:hAnsi="Times New Roman" w:cs="Arial"/>
                <w:szCs w:val="20"/>
              </w:rPr>
              <w:t xml:space="preserve">.» Outra vantagem trazida por esta modalidade de namoro é o desbloqueio de certos entraves: «Atrás do ecrã, as pessoas sentem-se menos constrangidas e até os mais tímidos se sentem à vontade para interagir com outra </w:t>
            </w:r>
            <w:r w:rsidRPr="000B6CEE">
              <w:rPr>
                <w:rFonts w:ascii="Times New Roman" w:eastAsia="Times New Roman" w:hAnsi="Times New Roman" w:cs="Times New Roman"/>
                <w:noProof/>
                <w:szCs w:val="24"/>
              </w:rPr>
              <w:t>pessoa</w:t>
            </w:r>
            <w:r w:rsidRPr="000B6CEE">
              <w:rPr>
                <w:rFonts w:ascii="Times New Roman" w:hAnsi="Times New Roman" w:cs="Arial"/>
                <w:szCs w:val="20"/>
              </w:rPr>
              <w:t>.» […]</w:t>
            </w:r>
          </w:p>
          <w:p w:rsidR="00862735" w:rsidRPr="000B6CEE" w:rsidRDefault="00862735" w:rsidP="000D303C">
            <w:pPr>
              <w:spacing w:line="280" w:lineRule="exact"/>
              <w:ind w:firstLine="284"/>
              <w:jc w:val="both"/>
              <w:rPr>
                <w:rFonts w:ascii="Times New Roman" w:hAnsi="Times New Roman" w:cs="Arial"/>
                <w:szCs w:val="20"/>
              </w:rPr>
            </w:pPr>
            <w:r w:rsidRPr="000B6CEE">
              <w:rPr>
                <w:rFonts w:ascii="Times New Roman" w:hAnsi="Times New Roman" w:cs="Arial"/>
                <w:szCs w:val="20"/>
              </w:rPr>
              <w:t>À questão de que o aumento das relações que começam na Internet poderem desvirtuar o namoro tradicional e afastar as pess</w:t>
            </w:r>
            <w:r w:rsidR="007057AA">
              <w:rPr>
                <w:rFonts w:ascii="Times New Roman" w:hAnsi="Times New Roman" w:cs="Arial"/>
                <w:szCs w:val="20"/>
              </w:rPr>
              <w:t>oas, Adelaide Durão responde</w:t>
            </w:r>
            <w:r w:rsidRPr="000B6CEE">
              <w:rPr>
                <w:rFonts w:ascii="Times New Roman" w:hAnsi="Times New Roman" w:cs="Arial"/>
                <w:szCs w:val="20"/>
              </w:rPr>
              <w:t xml:space="preserve">: «É precisamente o contrário. Hoje em dia sabemos novidades dos amigos ou familiares através das redes sociais. E é precisamente isso que </w:t>
            </w:r>
            <w:r w:rsidRPr="000B6CEE">
              <w:rPr>
                <w:rFonts w:ascii="Times New Roman" w:hAnsi="Times New Roman" w:cs="Arial"/>
                <w:szCs w:val="20"/>
              </w:rPr>
              <w:lastRenderedPageBreak/>
              <w:t>acon</w:t>
            </w:r>
            <w:r w:rsidR="007057AA">
              <w:rPr>
                <w:rFonts w:ascii="Times New Roman" w:hAnsi="Times New Roman" w:cs="Arial"/>
                <w:szCs w:val="20"/>
              </w:rPr>
              <w:t>tece com os relacionamentos: a i</w:t>
            </w:r>
            <w:r w:rsidRPr="000B6CEE">
              <w:rPr>
                <w:rFonts w:ascii="Times New Roman" w:hAnsi="Times New Roman" w:cs="Arial"/>
                <w:szCs w:val="20"/>
              </w:rPr>
              <w:t xml:space="preserve">nternet é um bom lugar para encontrar pessoas, especialmente para estabelecer </w:t>
            </w:r>
            <w:r w:rsidRPr="000B6CEE">
              <w:rPr>
                <w:rFonts w:ascii="Times New Roman" w:eastAsia="Times New Roman" w:hAnsi="Times New Roman" w:cs="Times New Roman"/>
                <w:noProof/>
                <w:szCs w:val="24"/>
              </w:rPr>
              <w:t>um</w:t>
            </w:r>
            <w:r w:rsidRPr="000B6CEE">
              <w:rPr>
                <w:rFonts w:ascii="Times New Roman" w:hAnsi="Times New Roman" w:cs="Arial"/>
                <w:szCs w:val="20"/>
              </w:rPr>
              <w:t xml:space="preserve"> primeiro contacto. Depois, quem procura algo mais sério aposta sempre no encontro pessoal.»</w:t>
            </w:r>
          </w:p>
          <w:p w:rsidR="00DB2144" w:rsidRDefault="00DB2144" w:rsidP="00B63598">
            <w:pPr>
              <w:pStyle w:val="PargrafodaLista"/>
              <w:spacing w:before="240"/>
              <w:ind w:left="0" w:firstLine="284"/>
              <w:jc w:val="right"/>
              <w:rPr>
                <w:rFonts w:ascii="Times New Roman" w:hAnsi="Times New Roman"/>
                <w:noProof/>
                <w:sz w:val="18"/>
              </w:rPr>
            </w:pPr>
            <w:r w:rsidRPr="00DB2144">
              <w:rPr>
                <w:rFonts w:ascii="Times New Roman" w:hAnsi="Times New Roman"/>
                <w:i/>
                <w:noProof/>
                <w:sz w:val="18"/>
              </w:rPr>
              <w:t>In</w:t>
            </w:r>
            <w:r>
              <w:rPr>
                <w:rFonts w:ascii="Times New Roman" w:hAnsi="Times New Roman"/>
                <w:noProof/>
                <w:sz w:val="18"/>
              </w:rPr>
              <w:t xml:space="preserve"> </w:t>
            </w:r>
            <w:r w:rsidRPr="00DB2144">
              <w:rPr>
                <w:rFonts w:ascii="Times New Roman" w:hAnsi="Times New Roman"/>
                <w:noProof/>
                <w:sz w:val="18"/>
              </w:rPr>
              <w:t>http://expresso.sapo.pt</w:t>
            </w:r>
            <w:r>
              <w:rPr>
                <w:rFonts w:ascii="Times New Roman" w:hAnsi="Times New Roman"/>
                <w:noProof/>
                <w:sz w:val="18"/>
              </w:rPr>
              <w:t>, Joana de Sousa Costa</w:t>
            </w:r>
          </w:p>
          <w:p w:rsidR="00B63598" w:rsidRPr="000B6CEE" w:rsidRDefault="00862735" w:rsidP="00B63598">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 xml:space="preserve">(consultado </w:t>
            </w:r>
            <w:r w:rsidR="007057AA">
              <w:rPr>
                <w:rFonts w:ascii="Times New Roman" w:hAnsi="Times New Roman"/>
                <w:noProof/>
                <w:sz w:val="18"/>
              </w:rPr>
              <w:t xml:space="preserve">em dezembro de </w:t>
            </w:r>
            <w:r w:rsidR="00DB2144">
              <w:rPr>
                <w:rFonts w:ascii="Times New Roman" w:hAnsi="Times New Roman"/>
                <w:noProof/>
                <w:sz w:val="18"/>
              </w:rPr>
              <w:t>2014, texto adaptado</w:t>
            </w:r>
            <w:r w:rsidRPr="000B6CEE">
              <w:rPr>
                <w:rFonts w:ascii="Times New Roman" w:hAnsi="Times New Roman"/>
                <w:noProof/>
                <w:sz w:val="18"/>
              </w:rPr>
              <w:t>)</w:t>
            </w:r>
          </w:p>
          <w:p w:rsidR="00862735" w:rsidRPr="000B6CEE" w:rsidRDefault="00862735" w:rsidP="00B63598">
            <w:pPr>
              <w:pStyle w:val="PargrafodaLista"/>
              <w:spacing w:before="240"/>
              <w:ind w:left="0" w:firstLine="284"/>
              <w:jc w:val="right"/>
              <w:rPr>
                <w:rFonts w:ascii="Times New Roman" w:hAnsi="Times New Roman"/>
                <w:noProof/>
                <w:sz w:val="18"/>
              </w:rPr>
            </w:pPr>
          </w:p>
        </w:tc>
      </w:tr>
    </w:tbl>
    <w:p w:rsidR="00D53425" w:rsidRPr="000D303C" w:rsidRDefault="00D53425" w:rsidP="00614423">
      <w:pPr>
        <w:tabs>
          <w:tab w:val="right" w:pos="9639"/>
        </w:tabs>
        <w:spacing w:before="360" w:after="0" w:line="242" w:lineRule="auto"/>
        <w:ind w:left="799" w:right="567" w:hanging="232"/>
        <w:jc w:val="both"/>
        <w:rPr>
          <w:rFonts w:eastAsia="Times New Roman" w:cs="Times New Roman"/>
          <w:bCs/>
          <w:noProof/>
          <w:color w:val="000000" w:themeColor="text1"/>
          <w:spacing w:val="-2"/>
        </w:rPr>
      </w:pPr>
      <w:r w:rsidRPr="000B6CEE">
        <w:rPr>
          <w:rFonts w:eastAsia="Times New Roman" w:cs="Times New Roman"/>
          <w:b/>
          <w:bCs/>
          <w:noProof/>
          <w:color w:val="000000" w:themeColor="text1"/>
          <w:spacing w:val="-2"/>
        </w:rPr>
        <w:lastRenderedPageBreak/>
        <w:t xml:space="preserve">1. </w:t>
      </w:r>
      <w:r w:rsidRPr="000D303C">
        <w:rPr>
          <w:rFonts w:eastAsia="Times New Roman" w:cs="Times New Roman"/>
          <w:bCs/>
          <w:noProof/>
          <w:color w:val="000000" w:themeColor="text1"/>
          <w:spacing w:val="-2"/>
        </w:rPr>
        <w:t xml:space="preserve">Para responder a cada um dos itens de </w:t>
      </w:r>
      <w:r w:rsidR="00706A0E" w:rsidRPr="000D303C">
        <w:rPr>
          <w:rFonts w:eastAsia="Times New Roman" w:cs="Times New Roman"/>
          <w:bCs/>
          <w:noProof/>
          <w:color w:val="000000" w:themeColor="text1"/>
          <w:spacing w:val="-2"/>
        </w:rPr>
        <w:t>1.1</w:t>
      </w:r>
      <w:r w:rsidRPr="000D303C">
        <w:rPr>
          <w:rFonts w:eastAsia="Times New Roman" w:cs="Times New Roman"/>
          <w:bCs/>
          <w:noProof/>
          <w:color w:val="000000" w:themeColor="text1"/>
          <w:spacing w:val="-2"/>
        </w:rPr>
        <w:t xml:space="preserve"> a </w:t>
      </w:r>
      <w:r w:rsidR="00706A0E" w:rsidRPr="000D303C">
        <w:rPr>
          <w:rFonts w:eastAsia="Times New Roman" w:cs="Times New Roman"/>
          <w:bCs/>
          <w:noProof/>
          <w:color w:val="000000" w:themeColor="text1"/>
          <w:spacing w:val="-2"/>
        </w:rPr>
        <w:t>1.7</w:t>
      </w:r>
      <w:r w:rsidRPr="000D303C">
        <w:rPr>
          <w:rFonts w:eastAsia="Times New Roman" w:cs="Times New Roman"/>
          <w:bCs/>
          <w:noProof/>
          <w:color w:val="000000" w:themeColor="text1"/>
          <w:spacing w:val="-2"/>
        </w:rPr>
        <w:t>, seleciona a única opção que permite obter uma afirmação correta.</w:t>
      </w:r>
    </w:p>
    <w:p w:rsidR="00A12123" w:rsidRPr="000B6CEE" w:rsidRDefault="00B63598" w:rsidP="00B63598">
      <w:pPr>
        <w:tabs>
          <w:tab w:val="right" w:pos="9639"/>
        </w:tabs>
        <w:spacing w:after="0" w:line="242" w:lineRule="auto"/>
        <w:ind w:left="799" w:right="567" w:hanging="232"/>
        <w:jc w:val="both"/>
        <w:rPr>
          <w:rFonts w:eastAsia="Times New Roman" w:cs="Times New Roman"/>
          <w:b/>
          <w:bCs/>
          <w:noProof/>
          <w:color w:val="000000" w:themeColor="text1"/>
          <w:spacing w:val="-2"/>
        </w:rPr>
      </w:pPr>
      <w:r w:rsidRPr="000D303C">
        <w:rPr>
          <w:rFonts w:eastAsia="Times New Roman" w:cs="Times New Roman"/>
          <w:bCs/>
          <w:noProof/>
          <w:color w:val="000000" w:themeColor="text1"/>
          <w:spacing w:val="-2"/>
        </w:rPr>
        <w:tab/>
      </w:r>
      <w:r w:rsidR="00D53425" w:rsidRPr="000D303C">
        <w:rPr>
          <w:rFonts w:eastAsia="Times New Roman" w:cs="Times New Roman"/>
          <w:bCs/>
          <w:noProof/>
          <w:color w:val="000000" w:themeColor="text1"/>
          <w:spacing w:val="-2"/>
        </w:rPr>
        <w:t>Escreve, na folha de respostas, o número de cada item e a letra que identifica a opção escolhida.</w:t>
      </w:r>
      <w:r w:rsidR="00D53425"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rPr>
        <w:br/>
      </w:r>
      <w:r w:rsidRPr="000B6CEE">
        <w:rPr>
          <w:rFonts w:eastAsia="Times New Roman" w:cs="Times New Roman"/>
          <w:b/>
          <w:bCs/>
          <w:noProof/>
          <w:color w:val="000000" w:themeColor="text1"/>
          <w:spacing w:val="-2"/>
          <w:sz w:val="16"/>
        </w:rPr>
        <w:tab/>
        <w:t>(</w:t>
      </w:r>
      <w:r w:rsidR="00D53425" w:rsidRPr="000B6CEE">
        <w:rPr>
          <w:rFonts w:eastAsia="Times New Roman" w:cs="Times New Roman"/>
          <w:b/>
          <w:bCs/>
          <w:noProof/>
          <w:color w:val="000000" w:themeColor="text1"/>
          <w:spacing w:val="-2"/>
          <w:sz w:val="16"/>
        </w:rPr>
        <w:t>35 pontos)</w:t>
      </w:r>
    </w:p>
    <w:p w:rsidR="00D53425" w:rsidRPr="000B6CEE" w:rsidRDefault="00706A0E" w:rsidP="00B63598">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Os estudos e os dados coincidem no </w:t>
      </w:r>
      <w:r w:rsidR="00D53425" w:rsidRPr="000B6CEE">
        <w:rPr>
          <w:rFonts w:cs="Times New Roman"/>
          <w:noProof/>
          <w:szCs w:val="24"/>
        </w:rPr>
        <w:t>que</w:t>
      </w:r>
      <w:r w:rsidR="00D53425" w:rsidRPr="000B6CEE">
        <w:rPr>
          <w:rFonts w:eastAsia="Times New Roman" w:cs="Times New Roman"/>
          <w:bCs/>
          <w:noProof/>
          <w:color w:val="000000" w:themeColor="text1"/>
        </w:rPr>
        <w:t xml:space="preserve"> diz </w:t>
      </w:r>
      <w:r w:rsidR="00D53425" w:rsidRPr="000B6CEE">
        <w:rPr>
          <w:rFonts w:cs="Times New Roman"/>
          <w:noProof/>
          <w:szCs w:val="24"/>
        </w:rPr>
        <w:t>respeito</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à valorização da </w:t>
      </w:r>
      <w:r w:rsidR="00D53425" w:rsidRPr="000B6CEE">
        <w:rPr>
          <w:rFonts w:cs="Calibri"/>
          <w:noProof/>
        </w:rPr>
        <w:t>internet</w:t>
      </w:r>
      <w:r w:rsidR="00D53425" w:rsidRPr="000B6CEE">
        <w:rPr>
          <w:rFonts w:eastAsia="Times New Roman" w:cs="Times New Roman"/>
          <w:bCs/>
          <w:noProof/>
          <w:color w:val="000000" w:themeColor="text1"/>
        </w:rPr>
        <w:t xml:space="preserve"> enquanto meio de relacionamentos interpessoais.</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ao entendimento de </w:t>
      </w:r>
      <w:r w:rsidR="00D53425" w:rsidRPr="000B6CEE">
        <w:rPr>
          <w:rFonts w:cs="Calibri"/>
          <w:noProof/>
        </w:rPr>
        <w:t>que</w:t>
      </w:r>
      <w:r w:rsidR="00D53425" w:rsidRPr="000B6CEE">
        <w:rPr>
          <w:rFonts w:eastAsia="Times New Roman" w:cs="Times New Roman"/>
          <w:bCs/>
          <w:noProof/>
          <w:color w:val="000000" w:themeColor="text1"/>
        </w:rPr>
        <w:t xml:space="preserve"> nem todos os relacionamentos são mediatizados </w:t>
      </w:r>
      <w:r w:rsidR="00B63598" w:rsidRPr="000B6CEE">
        <w:rPr>
          <w:rFonts w:eastAsia="Times New Roman" w:cs="Times New Roman"/>
          <w:bCs/>
          <w:i/>
          <w:noProof/>
          <w:color w:val="000000" w:themeColor="text1"/>
        </w:rPr>
        <w:t>online</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ao reconhecimento </w:t>
      </w:r>
      <w:r w:rsidR="00D53425" w:rsidRPr="000B6CEE">
        <w:rPr>
          <w:rFonts w:cs="Calibri"/>
          <w:noProof/>
        </w:rPr>
        <w:t>do</w:t>
      </w:r>
      <w:r w:rsidR="000A741E">
        <w:rPr>
          <w:rFonts w:eastAsia="Times New Roman" w:cs="Times New Roman"/>
          <w:bCs/>
          <w:noProof/>
          <w:color w:val="000000" w:themeColor="text1"/>
        </w:rPr>
        <w:t xml:space="preserve"> caráter duvidoso da i</w:t>
      </w:r>
      <w:r w:rsidR="00D53425" w:rsidRPr="000B6CEE">
        <w:rPr>
          <w:rFonts w:eastAsia="Times New Roman" w:cs="Times New Roman"/>
          <w:bCs/>
          <w:noProof/>
          <w:color w:val="000000" w:themeColor="text1"/>
        </w:rPr>
        <w:t>nternet nas interações humanas.</w:t>
      </w:r>
    </w:p>
    <w:p w:rsidR="00A12123"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à certeza de que um relacionamento mais sério se pode realizar </w:t>
      </w:r>
      <w:r w:rsidR="00B63598" w:rsidRPr="000B6CEE">
        <w:rPr>
          <w:rFonts w:eastAsia="Times New Roman" w:cs="Times New Roman"/>
          <w:bCs/>
          <w:i/>
          <w:noProof/>
          <w:color w:val="000000" w:themeColor="text1"/>
        </w:rPr>
        <w:t>online</w:t>
      </w:r>
      <w:r w:rsidR="00D53425" w:rsidRPr="000B6CEE">
        <w:rPr>
          <w:rFonts w:eastAsia="Times New Roman" w:cs="Times New Roman"/>
          <w:bCs/>
          <w:noProof/>
          <w:color w:val="000000" w:themeColor="text1"/>
        </w:rPr>
        <w:t>.</w:t>
      </w:r>
    </w:p>
    <w:p w:rsidR="00D53425" w:rsidRPr="000B6CEE" w:rsidRDefault="00706A0E" w:rsidP="00B63598">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1.2</w:t>
      </w:r>
      <w:r w:rsidR="00D53425" w:rsidRPr="000B6CEE">
        <w:rPr>
          <w:rFonts w:eastAsia="Times New Roman" w:cs="Times New Roman"/>
          <w:bCs/>
          <w:noProof/>
          <w:color w:val="000000" w:themeColor="text1"/>
        </w:rPr>
        <w:t xml:space="preserve"> A expressão «</w:t>
      </w:r>
      <w:r w:rsidR="00D53425" w:rsidRPr="00032122">
        <w:rPr>
          <w:rFonts w:eastAsia="Times New Roman" w:cs="Times New Roman"/>
          <w:bCs/>
          <w:i/>
          <w:noProof/>
          <w:color w:val="000000" w:themeColor="text1"/>
        </w:rPr>
        <w:t>mas é certo</w:t>
      </w:r>
      <w:r w:rsidR="00032122">
        <w:rPr>
          <w:rFonts w:eastAsia="Times New Roman" w:cs="Times New Roman"/>
          <w:bCs/>
          <w:noProof/>
          <w:color w:val="000000" w:themeColor="text1"/>
        </w:rPr>
        <w:t>» (l.</w:t>
      </w:r>
      <w:r w:rsidR="00B3728D">
        <w:rPr>
          <w:rFonts w:eastAsia="Times New Roman" w:cs="Times New Roman"/>
          <w:bCs/>
          <w:noProof/>
          <w:color w:val="000000" w:themeColor="text1"/>
        </w:rPr>
        <w:t xml:space="preserve"> </w:t>
      </w:r>
      <w:r w:rsidR="00032122">
        <w:rPr>
          <w:rFonts w:eastAsia="Times New Roman" w:cs="Times New Roman"/>
          <w:bCs/>
          <w:noProof/>
          <w:color w:val="000000" w:themeColor="text1"/>
        </w:rPr>
        <w:t>6</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especifica uma </w:t>
      </w:r>
      <w:r w:rsidR="00D53425" w:rsidRPr="000B6CEE">
        <w:rPr>
          <w:rFonts w:cs="Calibri"/>
          <w:noProof/>
        </w:rPr>
        <w:t>manifestação</w:t>
      </w:r>
      <w:r w:rsidR="00D53425" w:rsidRPr="000B6CEE">
        <w:rPr>
          <w:rFonts w:eastAsia="Times New Roman" w:cs="Times New Roman"/>
          <w:bCs/>
          <w:noProof/>
          <w:color w:val="000000" w:themeColor="text1"/>
        </w:rPr>
        <w:t xml:space="preserve"> particular da controvérsia em torno dos encontros </w:t>
      </w:r>
      <w:r w:rsidR="00B63598" w:rsidRPr="000B6CEE">
        <w:rPr>
          <w:rFonts w:eastAsia="Times New Roman" w:cs="Times New Roman"/>
          <w:bCs/>
          <w:i/>
          <w:noProof/>
          <w:color w:val="000000" w:themeColor="text1"/>
        </w:rPr>
        <w:t>online</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comprova a </w:t>
      </w:r>
      <w:r w:rsidR="00D53425" w:rsidRPr="000B6CEE">
        <w:rPr>
          <w:rFonts w:cs="Calibri"/>
          <w:noProof/>
        </w:rPr>
        <w:t>controvérsia</w:t>
      </w:r>
      <w:r w:rsidR="00D53425" w:rsidRPr="000B6CEE">
        <w:rPr>
          <w:rFonts w:eastAsia="Times New Roman" w:cs="Times New Roman"/>
          <w:bCs/>
          <w:noProof/>
          <w:color w:val="000000" w:themeColor="text1"/>
        </w:rPr>
        <w:t xml:space="preserve"> em torno dos encontros </w:t>
      </w:r>
      <w:r w:rsidR="00B63598" w:rsidRPr="000B6CEE">
        <w:rPr>
          <w:rFonts w:eastAsia="Times New Roman" w:cs="Times New Roman"/>
          <w:bCs/>
          <w:i/>
          <w:noProof/>
          <w:color w:val="000000" w:themeColor="text1"/>
        </w:rPr>
        <w:t>online</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enfatiza a importância crescente dos encontros </w:t>
      </w:r>
      <w:r w:rsidR="00B63598" w:rsidRPr="000B6CEE">
        <w:rPr>
          <w:rFonts w:eastAsia="Times New Roman" w:cs="Times New Roman"/>
          <w:bCs/>
          <w:i/>
          <w:noProof/>
          <w:color w:val="000000" w:themeColor="text1"/>
        </w:rPr>
        <w:t>online</w:t>
      </w:r>
      <w:r w:rsidR="00D53425" w:rsidRPr="000B6CEE">
        <w:rPr>
          <w:rFonts w:eastAsia="Times New Roman" w:cs="Times New Roman"/>
          <w:bCs/>
          <w:noProof/>
          <w:color w:val="000000" w:themeColor="text1"/>
        </w:rPr>
        <w:t>.</w:t>
      </w:r>
    </w:p>
    <w:p w:rsidR="00A12123"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desvaloriza a </w:t>
      </w:r>
      <w:r w:rsidR="00D53425" w:rsidRPr="000B6CEE">
        <w:rPr>
          <w:rFonts w:cs="Calibri"/>
          <w:noProof/>
        </w:rPr>
        <w:t>importância</w:t>
      </w:r>
      <w:r w:rsidR="00D53425" w:rsidRPr="000B6CEE">
        <w:rPr>
          <w:rFonts w:eastAsia="Times New Roman" w:cs="Times New Roman"/>
          <w:bCs/>
          <w:noProof/>
          <w:color w:val="000000" w:themeColor="text1"/>
        </w:rPr>
        <w:t xml:space="preserve"> crescente dos encontros </w:t>
      </w:r>
      <w:r w:rsidR="00B63598" w:rsidRPr="000B6CEE">
        <w:rPr>
          <w:rFonts w:eastAsia="Times New Roman" w:cs="Times New Roman"/>
          <w:bCs/>
          <w:i/>
          <w:noProof/>
          <w:color w:val="000000" w:themeColor="text1"/>
        </w:rPr>
        <w:t>online</w:t>
      </w:r>
      <w:r w:rsidR="00D53425" w:rsidRPr="000B6CEE">
        <w:rPr>
          <w:rFonts w:eastAsia="Times New Roman" w:cs="Times New Roman"/>
          <w:bCs/>
          <w:noProof/>
          <w:color w:val="000000" w:themeColor="text1"/>
        </w:rPr>
        <w:t>.</w:t>
      </w:r>
    </w:p>
    <w:p w:rsidR="00D53425" w:rsidRPr="000B6CEE" w:rsidRDefault="00706A0E" w:rsidP="00B63598">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1.3</w:t>
      </w:r>
      <w:r w:rsidR="00D53425" w:rsidRPr="000B6CEE">
        <w:rPr>
          <w:rFonts w:eastAsia="Times New Roman" w:cs="Times New Roman"/>
          <w:bCs/>
          <w:noProof/>
          <w:color w:val="000000" w:themeColor="text1"/>
        </w:rPr>
        <w:t xml:space="preserve"> Segundo Adelaide </w:t>
      </w:r>
      <w:r w:rsidR="00D53425" w:rsidRPr="000B6CEE">
        <w:rPr>
          <w:rFonts w:cs="Times New Roman"/>
          <w:noProof/>
          <w:szCs w:val="24"/>
        </w:rPr>
        <w:t>Durão</w:t>
      </w:r>
      <w:r w:rsidR="00D53425" w:rsidRPr="000B6CEE">
        <w:rPr>
          <w:rFonts w:eastAsia="Times New Roman" w:cs="Times New Roman"/>
          <w:bCs/>
          <w:noProof/>
          <w:color w:val="000000" w:themeColor="text1"/>
        </w:rPr>
        <w:t>, o modo de vida atual</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permite, </w:t>
      </w:r>
      <w:r w:rsidR="00D53425" w:rsidRPr="000B6CEE">
        <w:rPr>
          <w:rFonts w:cs="Calibri"/>
          <w:noProof/>
        </w:rPr>
        <w:t>sobretudo</w:t>
      </w:r>
      <w:r w:rsidR="00D53425" w:rsidRPr="000B6CEE">
        <w:rPr>
          <w:rFonts w:eastAsia="Times New Roman" w:cs="Times New Roman"/>
          <w:bCs/>
          <w:noProof/>
          <w:color w:val="000000" w:themeColor="text1"/>
        </w:rPr>
        <w:t>, os encontros pessoais.</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privilegia, </w:t>
      </w:r>
      <w:r w:rsidR="00D53425" w:rsidRPr="000B6CEE">
        <w:rPr>
          <w:rFonts w:cs="Calibri"/>
          <w:noProof/>
        </w:rPr>
        <w:t>sobretudo</w:t>
      </w:r>
      <w:r w:rsidR="00D53425" w:rsidRPr="000B6CEE">
        <w:rPr>
          <w:rFonts w:eastAsia="Times New Roman" w:cs="Times New Roman"/>
          <w:bCs/>
          <w:noProof/>
          <w:color w:val="000000" w:themeColor="text1"/>
        </w:rPr>
        <w:t xml:space="preserve">, os encontros </w:t>
      </w:r>
      <w:r w:rsidR="00B63598" w:rsidRPr="000B6CEE">
        <w:rPr>
          <w:rFonts w:eastAsia="Times New Roman" w:cs="Times New Roman"/>
          <w:bCs/>
          <w:i/>
          <w:noProof/>
          <w:color w:val="000000" w:themeColor="text1"/>
        </w:rPr>
        <w:t>online</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não permite o </w:t>
      </w:r>
      <w:r w:rsidR="00D53425" w:rsidRPr="000B6CEE">
        <w:rPr>
          <w:rFonts w:cs="Calibri"/>
          <w:noProof/>
        </w:rPr>
        <w:t>acesso</w:t>
      </w:r>
      <w:r w:rsidR="00D53425" w:rsidRPr="000B6CEE">
        <w:rPr>
          <w:rFonts w:eastAsia="Times New Roman" w:cs="Times New Roman"/>
          <w:bCs/>
          <w:noProof/>
          <w:color w:val="000000" w:themeColor="text1"/>
        </w:rPr>
        <w:t xml:space="preserve"> às novas tecnologias.</w:t>
      </w:r>
    </w:p>
    <w:p w:rsidR="00A12123"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favorece as </w:t>
      </w:r>
      <w:r w:rsidR="00D53425" w:rsidRPr="000B6CEE">
        <w:rPr>
          <w:rFonts w:cs="Calibri"/>
          <w:noProof/>
        </w:rPr>
        <w:t>saídas</w:t>
      </w:r>
      <w:r w:rsidR="00D53425" w:rsidRPr="000B6CEE">
        <w:rPr>
          <w:rFonts w:eastAsia="Times New Roman" w:cs="Times New Roman"/>
          <w:bCs/>
          <w:noProof/>
          <w:color w:val="000000" w:themeColor="text1"/>
        </w:rPr>
        <w:t xml:space="preserve"> sociais.</w:t>
      </w:r>
    </w:p>
    <w:p w:rsidR="00D53425" w:rsidRPr="000B6CEE" w:rsidRDefault="00706A0E" w:rsidP="00B63598">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00D53425" w:rsidRPr="000B6CEE">
        <w:rPr>
          <w:rFonts w:eastAsia="Times New Roman" w:cs="Times New Roman"/>
          <w:bCs/>
          <w:noProof/>
          <w:color w:val="000000" w:themeColor="text1"/>
        </w:rPr>
        <w:t xml:space="preserve"> Com o uso das aspas ao longo do texto, a autora</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introduz </w:t>
      </w:r>
      <w:r w:rsidR="00D53425" w:rsidRPr="000B6CEE">
        <w:rPr>
          <w:rFonts w:cs="Calibri"/>
          <w:noProof/>
        </w:rPr>
        <w:t>conclusões</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introduz </w:t>
      </w:r>
      <w:r w:rsidR="00D53425" w:rsidRPr="000B6CEE">
        <w:rPr>
          <w:rFonts w:cs="Calibri"/>
          <w:noProof/>
        </w:rPr>
        <w:t>citações</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destaca </w:t>
      </w:r>
      <w:r w:rsidR="00D53425" w:rsidRPr="000B6CEE">
        <w:rPr>
          <w:rFonts w:cs="Calibri"/>
          <w:noProof/>
        </w:rPr>
        <w:t>explicações</w:t>
      </w:r>
      <w:r w:rsidR="00D53425" w:rsidRPr="000B6CEE">
        <w:rPr>
          <w:rFonts w:eastAsia="Times New Roman" w:cs="Times New Roman"/>
          <w:bCs/>
          <w:noProof/>
          <w:color w:val="000000" w:themeColor="text1"/>
        </w:rPr>
        <w:t>.</w:t>
      </w:r>
    </w:p>
    <w:p w:rsidR="00A12123"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destaca </w:t>
      </w:r>
      <w:r w:rsidR="00D53425" w:rsidRPr="000B6CEE">
        <w:rPr>
          <w:rFonts w:cs="Calibri"/>
          <w:noProof/>
        </w:rPr>
        <w:t>apartes</w:t>
      </w:r>
      <w:r w:rsidR="00D53425" w:rsidRPr="000B6CEE">
        <w:rPr>
          <w:rFonts w:eastAsia="Times New Roman" w:cs="Times New Roman"/>
          <w:bCs/>
          <w:noProof/>
          <w:color w:val="000000" w:themeColor="text1"/>
        </w:rPr>
        <w:t>.</w:t>
      </w:r>
    </w:p>
    <w:p w:rsidR="00D53425" w:rsidRPr="000B6CEE" w:rsidRDefault="00706A0E" w:rsidP="00B63598">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1.5</w:t>
      </w:r>
      <w:r w:rsidR="00D53425" w:rsidRPr="000B6CEE">
        <w:rPr>
          <w:rFonts w:eastAsia="Times New Roman" w:cs="Times New Roman"/>
          <w:bCs/>
          <w:noProof/>
          <w:color w:val="000000" w:themeColor="text1"/>
        </w:rPr>
        <w:t xml:space="preserve"> Na frase «</w:t>
      </w:r>
      <w:r w:rsidR="00D53425" w:rsidRPr="00032122">
        <w:rPr>
          <w:rFonts w:eastAsia="Times New Roman" w:cs="Times New Roman"/>
          <w:bCs/>
          <w:i/>
          <w:noProof/>
          <w:color w:val="000000" w:themeColor="text1"/>
        </w:rPr>
        <w:t xml:space="preserve">a opinião </w:t>
      </w:r>
      <w:r w:rsidR="00D53425" w:rsidRPr="00032122">
        <w:rPr>
          <w:rFonts w:cs="Times New Roman"/>
          <w:i/>
          <w:noProof/>
          <w:szCs w:val="24"/>
          <w:u w:val="single"/>
        </w:rPr>
        <w:t>pública</w:t>
      </w:r>
      <w:r w:rsidR="00D53425" w:rsidRPr="00032122">
        <w:rPr>
          <w:rFonts w:eastAsia="Times New Roman" w:cs="Times New Roman"/>
          <w:bCs/>
          <w:i/>
          <w:noProof/>
          <w:color w:val="000000" w:themeColor="text1"/>
        </w:rPr>
        <w:t xml:space="preserve"> tem vindo a achar estes meios cada vez </w:t>
      </w:r>
      <w:r w:rsidR="00D53425" w:rsidRPr="00032122">
        <w:rPr>
          <w:rFonts w:eastAsia="Times New Roman" w:cs="Times New Roman"/>
          <w:bCs/>
          <w:i/>
          <w:noProof/>
          <w:color w:val="000000" w:themeColor="text1"/>
          <w:u w:val="single"/>
        </w:rPr>
        <w:t>mais naturais</w:t>
      </w:r>
      <w:r w:rsidR="00032122">
        <w:rPr>
          <w:rFonts w:eastAsia="Times New Roman" w:cs="Times New Roman"/>
          <w:bCs/>
          <w:noProof/>
          <w:color w:val="000000" w:themeColor="text1"/>
        </w:rPr>
        <w:t>» (ll. 15-16</w:t>
      </w:r>
      <w:r w:rsidR="00D53425" w:rsidRPr="000B6CEE">
        <w:rPr>
          <w:rFonts w:eastAsia="Times New Roman" w:cs="Times New Roman"/>
          <w:bCs/>
          <w:noProof/>
          <w:color w:val="000000" w:themeColor="text1"/>
        </w:rPr>
        <w:t xml:space="preserve">), os constituintes sublinhados desempenham, respetivamente, as funções sintáticas de </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modificador apositivo do </w:t>
      </w:r>
      <w:r w:rsidR="00D53425" w:rsidRPr="000B6CEE">
        <w:rPr>
          <w:rFonts w:cs="Calibri"/>
          <w:noProof/>
        </w:rPr>
        <w:t>nome</w:t>
      </w:r>
      <w:r w:rsidR="00D53425" w:rsidRPr="000B6CEE">
        <w:rPr>
          <w:rFonts w:eastAsia="Times New Roman" w:cs="Times New Roman"/>
          <w:bCs/>
          <w:noProof/>
          <w:color w:val="000000" w:themeColor="text1"/>
        </w:rPr>
        <w:t xml:space="preserve"> e predicativo do complemento direto.</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modificador restritivo do </w:t>
      </w:r>
      <w:r w:rsidR="00D53425" w:rsidRPr="000B6CEE">
        <w:rPr>
          <w:rFonts w:cs="Calibri"/>
          <w:noProof/>
        </w:rPr>
        <w:t>nome</w:t>
      </w:r>
      <w:r w:rsidR="00D53425" w:rsidRPr="000B6CEE">
        <w:rPr>
          <w:rFonts w:eastAsia="Times New Roman" w:cs="Times New Roman"/>
          <w:bCs/>
          <w:noProof/>
          <w:color w:val="000000" w:themeColor="text1"/>
        </w:rPr>
        <w:t xml:space="preserve"> e predicativo do complemento direto.</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complemento do nome e </w:t>
      </w:r>
      <w:r w:rsidR="00D53425" w:rsidRPr="000B6CEE">
        <w:rPr>
          <w:rFonts w:cs="Calibri"/>
          <w:noProof/>
        </w:rPr>
        <w:t>complemento</w:t>
      </w:r>
      <w:r w:rsidR="00D53425" w:rsidRPr="000B6CEE">
        <w:rPr>
          <w:rFonts w:eastAsia="Times New Roman" w:cs="Times New Roman"/>
          <w:bCs/>
          <w:noProof/>
          <w:color w:val="000000" w:themeColor="text1"/>
        </w:rPr>
        <w:t xml:space="preserve"> direto.</w:t>
      </w:r>
    </w:p>
    <w:p w:rsidR="00A12123"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complemento do nome e </w:t>
      </w:r>
      <w:r w:rsidR="00D53425" w:rsidRPr="000B6CEE">
        <w:rPr>
          <w:rFonts w:cs="Calibri"/>
          <w:noProof/>
        </w:rPr>
        <w:t>predicativo</w:t>
      </w:r>
      <w:r w:rsidR="00D53425" w:rsidRPr="000B6CEE">
        <w:rPr>
          <w:rFonts w:eastAsia="Times New Roman" w:cs="Times New Roman"/>
          <w:bCs/>
          <w:noProof/>
          <w:color w:val="000000" w:themeColor="text1"/>
        </w:rPr>
        <w:t xml:space="preserve"> do complemento direto.</w:t>
      </w:r>
    </w:p>
    <w:p w:rsidR="00B3728D" w:rsidRPr="000B6CEE" w:rsidRDefault="00B3728D"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p>
    <w:p w:rsidR="00D53425" w:rsidRPr="000B6CEE" w:rsidRDefault="00706A0E" w:rsidP="00B63598">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lastRenderedPageBreak/>
        <w:t>1.6</w:t>
      </w:r>
      <w:r w:rsidR="00D53425" w:rsidRPr="000B6CEE">
        <w:rPr>
          <w:rFonts w:eastAsia="Times New Roman" w:cs="Times New Roman"/>
          <w:bCs/>
          <w:noProof/>
          <w:color w:val="000000" w:themeColor="text1"/>
        </w:rPr>
        <w:t xml:space="preserve"> Na frase «</w:t>
      </w:r>
      <w:r w:rsidR="00D53425" w:rsidRPr="00DB2144">
        <w:rPr>
          <w:rFonts w:eastAsia="Times New Roman" w:cs="Times New Roman"/>
          <w:bCs/>
          <w:i/>
          <w:noProof/>
          <w:color w:val="000000" w:themeColor="text1"/>
          <w:u w:val="single"/>
        </w:rPr>
        <w:t>a</w:t>
      </w:r>
      <w:r w:rsidR="00D53425" w:rsidRPr="00032122">
        <w:rPr>
          <w:rFonts w:eastAsia="Times New Roman" w:cs="Times New Roman"/>
          <w:bCs/>
          <w:i/>
          <w:noProof/>
          <w:color w:val="000000" w:themeColor="text1"/>
        </w:rPr>
        <w:t xml:space="preserve"> </w:t>
      </w:r>
      <w:r w:rsidR="00D53425" w:rsidRPr="00032122">
        <w:rPr>
          <w:rFonts w:cs="Times New Roman"/>
          <w:i/>
          <w:noProof/>
          <w:szCs w:val="24"/>
        </w:rPr>
        <w:t>facilidade</w:t>
      </w:r>
      <w:r w:rsidR="00D53425" w:rsidRPr="00032122">
        <w:rPr>
          <w:rFonts w:eastAsia="Times New Roman" w:cs="Times New Roman"/>
          <w:bCs/>
          <w:i/>
          <w:noProof/>
          <w:color w:val="000000" w:themeColor="text1"/>
        </w:rPr>
        <w:t xml:space="preserve"> de acesso à Internet</w:t>
      </w:r>
      <w:r w:rsidR="00D53425" w:rsidRPr="000B6CEE">
        <w:rPr>
          <w:rFonts w:eastAsia="Times New Roman" w:cs="Times New Roman"/>
          <w:bCs/>
          <w:noProof/>
          <w:color w:val="000000" w:themeColor="text1"/>
        </w:rPr>
        <w:t xml:space="preserve"> […] </w:t>
      </w:r>
      <w:r w:rsidR="00D53425" w:rsidRPr="00032122">
        <w:rPr>
          <w:rFonts w:eastAsia="Times New Roman" w:cs="Times New Roman"/>
          <w:bCs/>
          <w:i/>
          <w:noProof/>
          <w:color w:val="000000" w:themeColor="text1"/>
        </w:rPr>
        <w:t xml:space="preserve">leva muita gente </w:t>
      </w:r>
      <w:r w:rsidR="00D53425" w:rsidRPr="00DB2144">
        <w:rPr>
          <w:rFonts w:eastAsia="Times New Roman" w:cs="Times New Roman"/>
          <w:bCs/>
          <w:i/>
          <w:noProof/>
          <w:color w:val="000000" w:themeColor="text1"/>
          <w:u w:val="single"/>
        </w:rPr>
        <w:t>a</w:t>
      </w:r>
      <w:r w:rsidR="00D53425" w:rsidRPr="00032122">
        <w:rPr>
          <w:rFonts w:eastAsia="Times New Roman" w:cs="Times New Roman"/>
          <w:bCs/>
          <w:i/>
          <w:noProof/>
          <w:color w:val="000000" w:themeColor="text1"/>
        </w:rPr>
        <w:t xml:space="preserve"> procurar parceiros neste tipo de sites</w:t>
      </w:r>
      <w:r w:rsidR="00D53425" w:rsidRPr="000B6CEE">
        <w:rPr>
          <w:rFonts w:eastAsia="Times New Roman" w:cs="Times New Roman"/>
          <w:bCs/>
          <w:noProof/>
          <w:color w:val="000000" w:themeColor="text1"/>
        </w:rPr>
        <w:t>.» (</w:t>
      </w:r>
      <w:r w:rsidR="00032122">
        <w:rPr>
          <w:rFonts w:eastAsia="Times New Roman" w:cs="Times New Roman"/>
          <w:bCs/>
          <w:noProof/>
          <w:color w:val="000000" w:themeColor="text1"/>
        </w:rPr>
        <w:t>ll. 17-18</w:t>
      </w:r>
      <w:r w:rsidR="00D53425" w:rsidRPr="000B6CEE">
        <w:rPr>
          <w:rFonts w:eastAsia="Times New Roman" w:cs="Times New Roman"/>
          <w:bCs/>
          <w:noProof/>
          <w:color w:val="000000" w:themeColor="text1"/>
        </w:rPr>
        <w:t>), os constituintes sublinhados pertencem, respetivamente, à</w:t>
      </w:r>
      <w:r w:rsidR="00B3728D">
        <w:rPr>
          <w:rFonts w:eastAsia="Times New Roman" w:cs="Times New Roman"/>
          <w:bCs/>
          <w:noProof/>
          <w:color w:val="000000" w:themeColor="text1"/>
        </w:rPr>
        <w:t>s</w:t>
      </w:r>
      <w:r w:rsidR="00D53425" w:rsidRPr="000B6CEE">
        <w:rPr>
          <w:rFonts w:eastAsia="Times New Roman" w:cs="Times New Roman"/>
          <w:bCs/>
          <w:noProof/>
          <w:color w:val="000000" w:themeColor="text1"/>
        </w:rPr>
        <w:t xml:space="preserve"> classe</w:t>
      </w:r>
      <w:r w:rsidR="00B3728D">
        <w:rPr>
          <w:rFonts w:eastAsia="Times New Roman" w:cs="Times New Roman"/>
          <w:bCs/>
          <w:noProof/>
          <w:color w:val="000000" w:themeColor="text1"/>
        </w:rPr>
        <w:t>s</w:t>
      </w:r>
      <w:r w:rsidR="00D53425" w:rsidRPr="000B6CEE">
        <w:rPr>
          <w:rFonts w:eastAsia="Times New Roman" w:cs="Times New Roman"/>
          <w:bCs/>
          <w:noProof/>
          <w:color w:val="000000" w:themeColor="text1"/>
        </w:rPr>
        <w:t xml:space="preserve"> de palavra do</w:t>
      </w:r>
    </w:p>
    <w:p w:rsidR="007057AA" w:rsidRDefault="00706A0E" w:rsidP="007057A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pronome e </w:t>
      </w:r>
      <w:r w:rsidR="00D53425" w:rsidRPr="000B6CEE">
        <w:rPr>
          <w:rFonts w:cs="Calibri"/>
          <w:noProof/>
        </w:rPr>
        <w:t>determinante</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preposição e </w:t>
      </w:r>
      <w:r w:rsidR="00D53425" w:rsidRPr="000B6CEE">
        <w:rPr>
          <w:rFonts w:cs="Calibri"/>
          <w:noProof/>
        </w:rPr>
        <w:t>determinante</w:t>
      </w:r>
      <w:r w:rsidR="00D53425" w:rsidRPr="000B6CEE">
        <w:rPr>
          <w:rFonts w:eastAsia="Times New Roman" w:cs="Times New Roman"/>
          <w:bCs/>
          <w:noProof/>
          <w:color w:val="000000" w:themeColor="text1"/>
        </w:rPr>
        <w:t>.</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determinante e </w:t>
      </w:r>
      <w:r w:rsidR="00D53425" w:rsidRPr="000B6CEE">
        <w:rPr>
          <w:rFonts w:cs="Calibri"/>
          <w:noProof/>
        </w:rPr>
        <w:t>pronome</w:t>
      </w:r>
      <w:r w:rsidR="00D53425" w:rsidRPr="000B6CEE">
        <w:rPr>
          <w:rFonts w:eastAsia="Times New Roman" w:cs="Times New Roman"/>
          <w:bCs/>
          <w:noProof/>
          <w:color w:val="000000" w:themeColor="text1"/>
        </w:rPr>
        <w:t>.</w:t>
      </w:r>
    </w:p>
    <w:p w:rsidR="00A12123"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determinante e </w:t>
      </w:r>
      <w:r w:rsidR="00D53425" w:rsidRPr="000B6CEE">
        <w:rPr>
          <w:rFonts w:cs="Calibri"/>
          <w:noProof/>
        </w:rPr>
        <w:t>preposição</w:t>
      </w:r>
      <w:r w:rsidR="00D53425" w:rsidRPr="000B6CEE">
        <w:rPr>
          <w:rFonts w:eastAsia="Times New Roman" w:cs="Times New Roman"/>
          <w:bCs/>
          <w:noProof/>
          <w:color w:val="000000" w:themeColor="text1"/>
        </w:rPr>
        <w:t>.</w:t>
      </w:r>
    </w:p>
    <w:p w:rsidR="00D53425" w:rsidRPr="000B6CEE" w:rsidRDefault="00706A0E" w:rsidP="00B63598">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1.7</w:t>
      </w:r>
      <w:r w:rsidR="00D53425" w:rsidRPr="000B6CEE">
        <w:rPr>
          <w:rFonts w:eastAsia="Times New Roman" w:cs="Times New Roman"/>
          <w:bCs/>
          <w:noProof/>
          <w:color w:val="000000" w:themeColor="text1"/>
        </w:rPr>
        <w:t xml:space="preserve"> Na frase «</w:t>
      </w:r>
      <w:r w:rsidR="00D53425" w:rsidRPr="00032122">
        <w:rPr>
          <w:rFonts w:eastAsia="Times New Roman" w:cs="Times New Roman"/>
          <w:bCs/>
          <w:i/>
          <w:noProof/>
          <w:color w:val="000000" w:themeColor="text1"/>
        </w:rPr>
        <w:t xml:space="preserve">Depois, </w:t>
      </w:r>
      <w:r w:rsidR="00D53425" w:rsidRPr="00032122">
        <w:rPr>
          <w:rFonts w:eastAsia="Times New Roman" w:cs="Times New Roman"/>
          <w:bCs/>
          <w:i/>
          <w:noProof/>
          <w:color w:val="000000" w:themeColor="text1"/>
          <w:u w:val="single"/>
        </w:rPr>
        <w:t xml:space="preserve">quem </w:t>
      </w:r>
      <w:r w:rsidR="00D53425" w:rsidRPr="00032122">
        <w:rPr>
          <w:rFonts w:cs="Times New Roman"/>
          <w:i/>
          <w:noProof/>
          <w:szCs w:val="24"/>
          <w:u w:val="single"/>
        </w:rPr>
        <w:t>procura</w:t>
      </w:r>
      <w:r w:rsidR="00D53425" w:rsidRPr="00032122">
        <w:rPr>
          <w:rFonts w:eastAsia="Times New Roman" w:cs="Times New Roman"/>
          <w:bCs/>
          <w:i/>
          <w:noProof/>
          <w:color w:val="000000" w:themeColor="text1"/>
          <w:u w:val="single"/>
        </w:rPr>
        <w:t xml:space="preserve"> </w:t>
      </w:r>
      <w:r w:rsidR="00D53425" w:rsidRPr="00B3728D">
        <w:rPr>
          <w:rFonts w:eastAsia="Times New Roman" w:cs="Times New Roman"/>
          <w:bCs/>
          <w:i/>
          <w:noProof/>
          <w:color w:val="000000" w:themeColor="text1"/>
          <w:u w:val="single"/>
        </w:rPr>
        <w:t>algo mais sério</w:t>
      </w:r>
      <w:r w:rsidR="00D53425" w:rsidRPr="00032122">
        <w:rPr>
          <w:rFonts w:eastAsia="Times New Roman" w:cs="Times New Roman"/>
          <w:bCs/>
          <w:i/>
          <w:noProof/>
          <w:color w:val="000000" w:themeColor="text1"/>
        </w:rPr>
        <w:t xml:space="preserve"> aposta sempre no encontro pessoal</w:t>
      </w:r>
      <w:r w:rsidR="00032122">
        <w:rPr>
          <w:rFonts w:eastAsia="Times New Roman" w:cs="Times New Roman"/>
          <w:bCs/>
          <w:noProof/>
          <w:color w:val="000000" w:themeColor="text1"/>
        </w:rPr>
        <w:t>.» (ll. 25</w:t>
      </w:r>
      <w:r w:rsidR="00A765E0">
        <w:rPr>
          <w:rFonts w:eastAsia="Times New Roman" w:cs="Times New Roman"/>
          <w:bCs/>
          <w:noProof/>
          <w:color w:val="000000" w:themeColor="text1"/>
        </w:rPr>
        <w:softHyphen/>
      </w:r>
      <w:r w:rsidR="00A765E0">
        <w:rPr>
          <w:rFonts w:eastAsia="Times New Roman" w:cs="Times New Roman"/>
          <w:bCs/>
          <w:noProof/>
          <w:color w:val="000000" w:themeColor="text1"/>
        </w:rPr>
        <w:noBreakHyphen/>
      </w:r>
      <w:r w:rsidR="00032122">
        <w:rPr>
          <w:rFonts w:eastAsia="Times New Roman" w:cs="Times New Roman"/>
          <w:bCs/>
          <w:noProof/>
          <w:color w:val="000000" w:themeColor="text1"/>
        </w:rPr>
        <w:t>26</w:t>
      </w:r>
      <w:r w:rsidR="00D53425" w:rsidRPr="000B6CEE">
        <w:rPr>
          <w:rFonts w:eastAsia="Times New Roman" w:cs="Times New Roman"/>
          <w:bCs/>
          <w:noProof/>
          <w:color w:val="000000" w:themeColor="text1"/>
        </w:rPr>
        <w:t xml:space="preserve">), a </w:t>
      </w:r>
      <w:r w:rsidR="00032122">
        <w:rPr>
          <w:rFonts w:eastAsia="Times New Roman" w:cs="Times New Roman"/>
          <w:bCs/>
          <w:noProof/>
          <w:color w:val="000000" w:themeColor="text1"/>
        </w:rPr>
        <w:t>oração</w:t>
      </w:r>
      <w:r w:rsidR="00D53425" w:rsidRPr="000B6CEE">
        <w:rPr>
          <w:rFonts w:eastAsia="Times New Roman" w:cs="Times New Roman"/>
          <w:bCs/>
          <w:noProof/>
          <w:color w:val="000000" w:themeColor="text1"/>
        </w:rPr>
        <w:t xml:space="preserve"> sublinhada é uma</w:t>
      </w:r>
    </w:p>
    <w:p w:rsidR="00D53425" w:rsidRPr="000B6CEE" w:rsidRDefault="00706A0E" w:rsidP="00B63598">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subordinada substantiva relativa sem antecedente e desempenha a função sintática de sujeito.</w:t>
      </w:r>
    </w:p>
    <w:p w:rsidR="00D53425" w:rsidRPr="000B6CEE" w:rsidRDefault="00706A0E" w:rsidP="00614423">
      <w:pPr>
        <w:tabs>
          <w:tab w:val="right" w:leader="underscore" w:pos="9498"/>
        </w:tabs>
        <w:spacing w:before="60" w:after="0" w:line="240" w:lineRule="auto"/>
        <w:ind w:left="1470" w:right="567" w:hanging="33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subordinada substantiva relativa sem antecedente e desempenha a função sintática de complemento direto.</w:t>
      </w:r>
    </w:p>
    <w:p w:rsidR="00D53425" w:rsidRPr="000B6CEE" w:rsidRDefault="00706A0E" w:rsidP="00614423">
      <w:pPr>
        <w:tabs>
          <w:tab w:val="right" w:leader="underscore" w:pos="9498"/>
        </w:tabs>
        <w:spacing w:before="60" w:after="0" w:line="240" w:lineRule="auto"/>
        <w:ind w:left="1470" w:right="567" w:hanging="33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subordinada adjetiva relativa restritiva e desempenha a função sintática de sujeito.</w:t>
      </w:r>
    </w:p>
    <w:p w:rsidR="00A12123" w:rsidRPr="000B6CEE" w:rsidRDefault="00706A0E" w:rsidP="00614423">
      <w:pPr>
        <w:tabs>
          <w:tab w:val="right" w:leader="underscore" w:pos="9498"/>
        </w:tabs>
        <w:spacing w:before="60" w:after="0" w:line="240" w:lineRule="auto"/>
        <w:ind w:left="1470" w:right="567" w:hanging="33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subordinada adjetiva relativa restritiva e desempenha a função sintática de complemento direto.</w:t>
      </w:r>
    </w:p>
    <w:p w:rsidR="00D53425" w:rsidRPr="000B6CEE" w:rsidRDefault="00D53425" w:rsidP="00B63598">
      <w:pPr>
        <w:tabs>
          <w:tab w:val="right" w:pos="9639"/>
        </w:tabs>
        <w:spacing w:before="240" w:after="0" w:line="242" w:lineRule="auto"/>
        <w:ind w:left="799" w:right="567" w:hanging="232"/>
        <w:jc w:val="both"/>
        <w:rPr>
          <w:rFonts w:eastAsia="Times New Roman" w:cs="Times New Roman"/>
          <w:b/>
          <w:bCs/>
          <w:noProof/>
          <w:color w:val="000000" w:themeColor="text1"/>
        </w:rPr>
      </w:pPr>
      <w:r w:rsidRPr="000B6CEE">
        <w:rPr>
          <w:rFonts w:eastAsia="Times New Roman" w:cs="Times New Roman"/>
          <w:b/>
          <w:bCs/>
          <w:noProof/>
          <w:color w:val="000000" w:themeColor="text1"/>
        </w:rPr>
        <w:t>2.</w:t>
      </w:r>
      <w:r w:rsidR="00515757" w:rsidRPr="000B6CEE">
        <w:rPr>
          <w:rFonts w:eastAsia="Times New Roman" w:cs="Times New Roman"/>
          <w:b/>
          <w:bCs/>
          <w:noProof/>
          <w:color w:val="000000" w:themeColor="text1"/>
        </w:rPr>
        <w:t xml:space="preserve"> </w:t>
      </w:r>
      <w:r w:rsidRPr="00032122">
        <w:rPr>
          <w:rFonts w:eastAsia="Times New Roman" w:cs="Times New Roman"/>
          <w:bCs/>
          <w:noProof/>
          <w:color w:val="000000" w:themeColor="text1"/>
        </w:rPr>
        <w:t>Identifica os processos fonológicos que ocorreram nas seguintes palavras:</w:t>
      </w:r>
      <w:r w:rsidRPr="000B6CEE">
        <w:rPr>
          <w:rFonts w:eastAsia="Times New Roman" w:cs="Times New Roman"/>
          <w:b/>
          <w:bCs/>
          <w:noProof/>
          <w:color w:val="000000" w:themeColor="text1"/>
        </w:rPr>
        <w:t xml:space="preserve"> </w:t>
      </w:r>
      <w:r w:rsidR="00B63598" w:rsidRPr="000B6CEE">
        <w:rPr>
          <w:rFonts w:eastAsia="Times New Roman" w:cs="Times New Roman"/>
          <w:b/>
          <w:bCs/>
          <w:noProof/>
          <w:color w:val="000000" w:themeColor="text1"/>
          <w:sz w:val="16"/>
        </w:rPr>
        <w:tab/>
      </w:r>
      <w:r w:rsidRPr="000B6CEE">
        <w:rPr>
          <w:rFonts w:eastAsia="Times New Roman" w:cs="Times New Roman"/>
          <w:b/>
          <w:bCs/>
          <w:noProof/>
          <w:color w:val="000000" w:themeColor="text1"/>
          <w:sz w:val="16"/>
        </w:rPr>
        <w:t>(15 pontos)</w:t>
      </w:r>
    </w:p>
    <w:p w:rsidR="00D53425" w:rsidRPr="000B6CEE" w:rsidRDefault="00D53425" w:rsidP="00B63598">
      <w:pPr>
        <w:spacing w:before="60" w:after="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a)</w:t>
      </w:r>
      <w:r w:rsidR="00515757" w:rsidRPr="000B6CEE">
        <w:rPr>
          <w:rFonts w:eastAsia="Times New Roman" w:cs="Times New Roman"/>
          <w:bCs/>
          <w:noProof/>
          <w:color w:val="000000" w:themeColor="text1"/>
        </w:rPr>
        <w:t xml:space="preserve"> </w:t>
      </w:r>
      <w:r w:rsidR="004973C4">
        <w:rPr>
          <w:rFonts w:eastAsia="Times New Roman" w:cs="Times New Roman"/>
          <w:bCs/>
          <w:smallCaps/>
          <w:noProof/>
          <w:color w:val="000000" w:themeColor="text1"/>
        </w:rPr>
        <w:t>«</w:t>
      </w:r>
      <w:r w:rsidR="004973C4">
        <w:rPr>
          <w:rFonts w:eastAsia="Times New Roman" w:cs="Times New Roman"/>
          <w:bCs/>
          <w:i/>
          <w:noProof/>
          <w:color w:val="000000" w:themeColor="text1"/>
        </w:rPr>
        <w:t>spírito</w:t>
      </w:r>
      <w:r w:rsidR="004973C4">
        <w:rPr>
          <w:rFonts w:eastAsia="Times New Roman" w:cs="Times New Roman"/>
          <w:bCs/>
          <w:noProof/>
          <w:color w:val="000000" w:themeColor="text1"/>
        </w:rPr>
        <w:t>» (v. 268)</w:t>
      </w:r>
      <w:r w:rsidR="004973C4" w:rsidRPr="000B6CEE">
        <w:rPr>
          <w:rFonts w:eastAsia="Times New Roman" w:cs="Times New Roman"/>
          <w:bCs/>
          <w:noProof/>
          <w:color w:val="000000" w:themeColor="text1"/>
        </w:rPr>
        <w:t xml:space="preserve"> </w:t>
      </w:r>
      <w:r w:rsidRPr="000B6CEE">
        <w:rPr>
          <w:rFonts w:eastAsia="Times New Roman" w:cs="Times New Roman"/>
          <w:bCs/>
          <w:noProof/>
          <w:color w:val="000000" w:themeColor="text1"/>
        </w:rPr>
        <w:t>&gt; espírito</w:t>
      </w:r>
    </w:p>
    <w:p w:rsidR="00D53425" w:rsidRPr="000B6CEE" w:rsidRDefault="00D53425" w:rsidP="00B63598">
      <w:pPr>
        <w:spacing w:before="60" w:after="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b)</w:t>
      </w:r>
      <w:r w:rsidR="00515757" w:rsidRPr="000B6CEE">
        <w:rPr>
          <w:rFonts w:eastAsia="Times New Roman" w:cs="Times New Roman"/>
          <w:bCs/>
          <w:noProof/>
          <w:color w:val="000000" w:themeColor="text1"/>
        </w:rPr>
        <w:t xml:space="preserve"> </w:t>
      </w:r>
      <w:r w:rsidR="00DB2144">
        <w:rPr>
          <w:rFonts w:eastAsia="Times New Roman" w:cs="Times New Roman"/>
          <w:bCs/>
          <w:noProof/>
          <w:color w:val="000000" w:themeColor="text1"/>
        </w:rPr>
        <w:t>«</w:t>
      </w:r>
      <w:r w:rsidRPr="00DB2144">
        <w:rPr>
          <w:rFonts w:eastAsia="Times New Roman" w:cs="Times New Roman"/>
          <w:bCs/>
          <w:i/>
          <w:noProof/>
          <w:color w:val="000000" w:themeColor="text1"/>
        </w:rPr>
        <w:t>tomade-o</w:t>
      </w:r>
      <w:r w:rsidR="00DB2144">
        <w:rPr>
          <w:rFonts w:eastAsia="Times New Roman" w:cs="Times New Roman"/>
          <w:bCs/>
          <w:noProof/>
          <w:color w:val="000000" w:themeColor="text1"/>
        </w:rPr>
        <w:t>»</w:t>
      </w:r>
      <w:r w:rsidR="004973C4">
        <w:rPr>
          <w:rFonts w:eastAsia="Times New Roman" w:cs="Times New Roman"/>
          <w:bCs/>
          <w:noProof/>
          <w:color w:val="000000" w:themeColor="text1"/>
        </w:rPr>
        <w:t xml:space="preserve"> (v. 309)</w:t>
      </w:r>
      <w:r w:rsidRPr="000B6CEE">
        <w:rPr>
          <w:rFonts w:eastAsia="Times New Roman" w:cs="Times New Roman"/>
          <w:bCs/>
          <w:noProof/>
          <w:color w:val="000000" w:themeColor="text1"/>
        </w:rPr>
        <w:t xml:space="preserve"> &gt; tomai-o</w:t>
      </w:r>
    </w:p>
    <w:p w:rsidR="00515757" w:rsidRPr="000B6CEE" w:rsidRDefault="00D53425" w:rsidP="00B63598">
      <w:pPr>
        <w:spacing w:before="60" w:after="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c)</w:t>
      </w:r>
      <w:r w:rsidR="00515757" w:rsidRPr="000B6CEE">
        <w:rPr>
          <w:rFonts w:eastAsia="Times New Roman" w:cs="Times New Roman"/>
          <w:bCs/>
          <w:noProof/>
          <w:color w:val="000000" w:themeColor="text1"/>
        </w:rPr>
        <w:t xml:space="preserve"> </w:t>
      </w:r>
      <w:r w:rsidR="00DB2144">
        <w:rPr>
          <w:rFonts w:eastAsia="Times New Roman" w:cs="Times New Roman"/>
          <w:bCs/>
          <w:noProof/>
          <w:color w:val="000000" w:themeColor="text1"/>
        </w:rPr>
        <w:t>«</w:t>
      </w:r>
      <w:r w:rsidRPr="00DB2144">
        <w:rPr>
          <w:rFonts w:eastAsia="Times New Roman" w:cs="Times New Roman"/>
          <w:bCs/>
          <w:i/>
          <w:noProof/>
          <w:color w:val="000000" w:themeColor="text1"/>
        </w:rPr>
        <w:t>candea</w:t>
      </w:r>
      <w:r w:rsidR="00DB2144">
        <w:rPr>
          <w:rFonts w:eastAsia="Times New Roman" w:cs="Times New Roman"/>
          <w:bCs/>
          <w:noProof/>
          <w:color w:val="000000" w:themeColor="text1"/>
        </w:rPr>
        <w:t>»</w:t>
      </w:r>
      <w:r w:rsidR="004973C4">
        <w:rPr>
          <w:rFonts w:eastAsia="Times New Roman" w:cs="Times New Roman"/>
          <w:bCs/>
          <w:noProof/>
          <w:color w:val="000000" w:themeColor="text1"/>
        </w:rPr>
        <w:t xml:space="preserve"> (v. 353)</w:t>
      </w:r>
      <w:r w:rsidRPr="000B6CEE">
        <w:rPr>
          <w:rFonts w:eastAsia="Times New Roman" w:cs="Times New Roman"/>
          <w:bCs/>
          <w:noProof/>
          <w:color w:val="000000" w:themeColor="text1"/>
        </w:rPr>
        <w:t xml:space="preserve"> &gt; candeia</w:t>
      </w:r>
    </w:p>
    <w:p w:rsidR="00B63598" w:rsidRPr="000B6CEE" w:rsidRDefault="000D303C" w:rsidP="002B6522">
      <w:pPr>
        <w:spacing w:before="600" w:after="240" w:line="240" w:lineRule="auto"/>
        <w:ind w:left="567" w:right="567"/>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III</w:t>
      </w:r>
    </w:p>
    <w:p w:rsidR="00B63598" w:rsidRDefault="00D53425" w:rsidP="00515757">
      <w:pPr>
        <w:tabs>
          <w:tab w:val="right" w:pos="9639"/>
        </w:tabs>
        <w:spacing w:after="0" w:line="240" w:lineRule="auto"/>
        <w:ind w:left="567" w:right="567"/>
        <w:jc w:val="both"/>
        <w:rPr>
          <w:noProof/>
        </w:rPr>
      </w:pPr>
      <w:r w:rsidRPr="006A5A26">
        <w:rPr>
          <w:noProof/>
        </w:rPr>
        <w:t xml:space="preserve">Observa a seguinte imagem e redige </w:t>
      </w:r>
      <w:r w:rsidR="006A5A26" w:rsidRPr="006A5A26">
        <w:rPr>
          <w:noProof/>
        </w:rPr>
        <w:t xml:space="preserve">um texto de apreciação crítica, entre cento e vinte </w:t>
      </w:r>
      <w:r w:rsidR="006A5A26">
        <w:rPr>
          <w:noProof/>
        </w:rPr>
        <w:t>e cento e cinquenta palavras,</w:t>
      </w:r>
      <w:r w:rsidRPr="006A5A26">
        <w:rPr>
          <w:noProof/>
        </w:rPr>
        <w:t xml:space="preserve"> sobre a mesma.</w:t>
      </w:r>
    </w:p>
    <w:p w:rsidR="00B3728D" w:rsidRPr="006A5A26" w:rsidRDefault="00B3728D" w:rsidP="002B6522">
      <w:pPr>
        <w:tabs>
          <w:tab w:val="right" w:pos="9639"/>
        </w:tabs>
        <w:spacing w:after="120" w:line="240" w:lineRule="auto"/>
        <w:ind w:left="567" w:right="567"/>
        <w:jc w:val="both"/>
        <w:rPr>
          <w:noProof/>
        </w:rPr>
      </w:pPr>
      <w:r w:rsidRPr="009E30E2">
        <w:rPr>
          <w:rFonts w:eastAsia="Times New Roman" w:cs="Times New Roman"/>
          <w:b/>
          <w:bCs/>
          <w:noProof/>
          <w:color w:val="000000" w:themeColor="text1"/>
          <w:spacing w:val="-2"/>
          <w:sz w:val="16"/>
        </w:rPr>
        <w:tab/>
        <w:t>(</w:t>
      </w:r>
      <w:r>
        <w:rPr>
          <w:rFonts w:eastAsia="Times New Roman" w:cs="Times New Roman"/>
          <w:b/>
          <w:bCs/>
          <w:noProof/>
          <w:color w:val="000000" w:themeColor="text1"/>
          <w:spacing w:val="-2"/>
          <w:sz w:val="16"/>
        </w:rPr>
        <w:t>50</w:t>
      </w:r>
      <w:r w:rsidRPr="009E30E2">
        <w:rPr>
          <w:rFonts w:eastAsia="Times New Roman" w:cs="Times New Roman"/>
          <w:b/>
          <w:bCs/>
          <w:noProof/>
          <w:color w:val="000000" w:themeColor="text1"/>
          <w:spacing w:val="-2"/>
          <w:sz w:val="16"/>
        </w:rPr>
        <w:t xml:space="preserve"> pontos)</w:t>
      </w:r>
    </w:p>
    <w:p w:rsidR="00B63598" w:rsidRDefault="00B3728D" w:rsidP="00A765E0">
      <w:pPr>
        <w:spacing w:before="120" w:after="120" w:line="240" w:lineRule="auto"/>
        <w:ind w:left="567" w:right="567"/>
        <w:jc w:val="center"/>
        <w:rPr>
          <w:b/>
          <w:noProof/>
        </w:rPr>
      </w:pPr>
      <w:r w:rsidRPr="00B3728D">
        <w:rPr>
          <w:b/>
          <w:noProof/>
        </w:rPr>
        <mc:AlternateContent>
          <mc:Choice Requires="wps">
            <w:drawing>
              <wp:anchor distT="0" distB="0" distL="114300" distR="114300" simplePos="0" relativeHeight="251818496" behindDoc="0" locked="0" layoutInCell="1" allowOverlap="1" wp14:anchorId="166A3DFA" wp14:editId="04D8571F">
                <wp:simplePos x="0" y="0"/>
                <wp:positionH relativeFrom="column">
                  <wp:posOffset>1910858</wp:posOffset>
                </wp:positionH>
                <wp:positionV relativeFrom="paragraph">
                  <wp:posOffset>1229182</wp:posOffset>
                </wp:positionV>
                <wp:extent cx="2374265" cy="1403985"/>
                <wp:effectExtent l="0" t="0" r="0" b="1905"/>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312185" w:rsidRPr="00B3728D" w:rsidRDefault="00312185" w:rsidP="00B3728D">
                            <w:pPr>
                              <w:spacing w:after="0" w:line="240" w:lineRule="auto"/>
                              <w:jc w:val="center"/>
                              <w:rPr>
                                <w:sz w:val="18"/>
                                <w:szCs w:val="18"/>
                              </w:rPr>
                            </w:pPr>
                            <w:r w:rsidRPr="00B3728D">
                              <w:rPr>
                                <w:sz w:val="18"/>
                                <w:szCs w:val="18"/>
                              </w:rPr>
                              <w:t xml:space="preserve">Eu não vou ter filhos. Ouvi dizer que o </w:t>
                            </w:r>
                            <w:r w:rsidRPr="007E29B6">
                              <w:rPr>
                                <w:i/>
                                <w:sz w:val="18"/>
                                <w:szCs w:val="18"/>
                              </w:rPr>
                              <w:t xml:space="preserve">download </w:t>
                            </w:r>
                            <w:r w:rsidRPr="00B3728D">
                              <w:rPr>
                                <w:sz w:val="18"/>
                                <w:szCs w:val="18"/>
                              </w:rPr>
                              <w:t>demora 9 meses.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66A3DFA" id="Caixa de Texto 2" o:spid="_x0000_s1044" type="#_x0000_t202" style="position:absolute;left:0;text-align:left;margin-left:150.45pt;margin-top:96.8pt;width:186.95pt;height:110.55pt;z-index:2518184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" filled="f" stroked="f">
                <v:textbox style="mso-fit-shape-to-text:t">
                  <w:txbxContent>
                    <w:p w:rsidR="00312185" w:rsidRPr="00B3728D" w:rsidRDefault="00312185" w:rsidP="00B3728D">
                      <w:pPr>
                        <w:spacing w:after="0" w:line="240" w:lineRule="auto"/>
                        <w:jc w:val="center"/>
                        <w:rPr>
                          <w:sz w:val="18"/>
                          <w:szCs w:val="18"/>
                        </w:rPr>
                      </w:pPr>
                      <w:r w:rsidRPr="00B3728D">
                        <w:rPr>
                          <w:sz w:val="18"/>
                          <w:szCs w:val="18"/>
                        </w:rPr>
                        <w:t xml:space="preserve">Eu não vou ter filhos. Ouvi dizer que o </w:t>
                      </w:r>
                      <w:r w:rsidRPr="007E29B6">
                        <w:rPr>
                          <w:i/>
                          <w:sz w:val="18"/>
                          <w:szCs w:val="18"/>
                        </w:rPr>
                        <w:t xml:space="preserve">download </w:t>
                      </w:r>
                      <w:r w:rsidRPr="00B3728D">
                        <w:rPr>
                          <w:sz w:val="18"/>
                          <w:szCs w:val="18"/>
                        </w:rPr>
                        <w:t>demora 9 meses.</w:t>
                      </w:r>
                    </w:p>
                  </w:txbxContent>
                </v:textbox>
              </v:shape>
            </w:pict>
          </mc:Fallback>
        </mc:AlternateContent>
      </w:r>
      <w:r w:rsidR="00271BBF">
        <w:rPr>
          <w:b/>
          <w:noProof/>
        </w:rPr>
        <w:drawing>
          <wp:inline distT="0" distB="0" distL="0" distR="0" wp14:anchorId="6E7FA506" wp14:editId="31EAC3E7">
            <wp:extent cx="2160000" cy="130560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0000" cy="1305600"/>
                    </a:xfrm>
                    <a:prstGeom prst="rect">
                      <a:avLst/>
                    </a:prstGeom>
                  </pic:spPr>
                </pic:pic>
              </a:graphicData>
            </a:graphic>
          </wp:inline>
        </w:drawing>
      </w:r>
    </w:p>
    <w:p w:rsidR="00B3728D" w:rsidRPr="000B6CEE" w:rsidRDefault="00B3728D" w:rsidP="00A765E0">
      <w:pPr>
        <w:spacing w:before="120" w:after="120" w:line="240" w:lineRule="auto"/>
        <w:ind w:left="567" w:right="567"/>
        <w:jc w:val="center"/>
        <w:rPr>
          <w:b/>
          <w:noProof/>
        </w:rPr>
      </w:pPr>
    </w:p>
    <w:p w:rsidR="00DB2144" w:rsidRPr="00DB2144" w:rsidRDefault="00DB2144" w:rsidP="000D303C">
      <w:pPr>
        <w:tabs>
          <w:tab w:val="right" w:pos="9639"/>
        </w:tabs>
        <w:spacing w:after="0" w:line="240" w:lineRule="auto"/>
        <w:ind w:left="567" w:right="567"/>
        <w:jc w:val="right"/>
        <w:rPr>
          <w:rFonts w:ascii="Times New Roman" w:hAnsi="Times New Roman"/>
          <w:noProof/>
          <w:sz w:val="18"/>
          <w:lang w:val="en-US"/>
        </w:rPr>
      </w:pPr>
      <w:r w:rsidRPr="00DB2144">
        <w:rPr>
          <w:rFonts w:ascii="Times New Roman" w:hAnsi="Times New Roman"/>
          <w:i/>
          <w:noProof/>
          <w:sz w:val="18"/>
          <w:lang w:val="en-US"/>
        </w:rPr>
        <w:t>In</w:t>
      </w:r>
      <w:r w:rsidRPr="00DB2144">
        <w:rPr>
          <w:rFonts w:ascii="Times New Roman" w:hAnsi="Times New Roman"/>
          <w:noProof/>
          <w:sz w:val="18"/>
          <w:lang w:val="en-US"/>
        </w:rPr>
        <w:t xml:space="preserve"> http://ilovebenerd.files.wordpress.com </w:t>
      </w:r>
    </w:p>
    <w:p w:rsidR="00B63598" w:rsidRPr="000B6CEE" w:rsidRDefault="00DB2144" w:rsidP="000D303C">
      <w:pPr>
        <w:tabs>
          <w:tab w:val="right" w:pos="9639"/>
        </w:tabs>
        <w:spacing w:after="0" w:line="240" w:lineRule="auto"/>
        <w:ind w:left="567" w:right="567"/>
        <w:jc w:val="right"/>
        <w:rPr>
          <w:rFonts w:ascii="Times New Roman" w:hAnsi="Times New Roman"/>
          <w:noProof/>
          <w:sz w:val="18"/>
        </w:rPr>
      </w:pPr>
      <w:r>
        <w:rPr>
          <w:rFonts w:ascii="Times New Roman" w:hAnsi="Times New Roman"/>
          <w:noProof/>
          <w:sz w:val="18"/>
        </w:rPr>
        <w:t xml:space="preserve">(consultado em dezembro de </w:t>
      </w:r>
      <w:r w:rsidR="00B63598" w:rsidRPr="000B6CEE">
        <w:rPr>
          <w:rFonts w:ascii="Times New Roman" w:hAnsi="Times New Roman"/>
          <w:noProof/>
          <w:sz w:val="18"/>
        </w:rPr>
        <w:t>2014)</w:t>
      </w:r>
    </w:p>
    <w:p w:rsidR="00D53425" w:rsidRPr="000B6CEE" w:rsidRDefault="00D53425" w:rsidP="00B63598">
      <w:pPr>
        <w:spacing w:before="120" w:after="0" w:line="240" w:lineRule="auto"/>
        <w:ind w:left="567" w:right="567"/>
        <w:jc w:val="both"/>
        <w:rPr>
          <w:rFonts w:cs="Arial-BoldMT"/>
          <w:b/>
          <w:bCs/>
          <w:noProof/>
          <w:sz w:val="18"/>
          <w:szCs w:val="16"/>
        </w:rPr>
      </w:pPr>
      <w:r w:rsidRPr="000B6CEE">
        <w:rPr>
          <w:rFonts w:cs="Arial-BoldMT"/>
          <w:b/>
          <w:bCs/>
          <w:noProof/>
          <w:sz w:val="18"/>
          <w:szCs w:val="16"/>
        </w:rPr>
        <w:t>Observações:</w:t>
      </w:r>
    </w:p>
    <w:p w:rsidR="00D53425" w:rsidRPr="000B6CEE" w:rsidRDefault="00D53425" w:rsidP="00B63598">
      <w:pPr>
        <w:spacing w:before="60" w:after="0" w:line="240" w:lineRule="auto"/>
        <w:ind w:left="567" w:right="567"/>
        <w:jc w:val="both"/>
        <w:rPr>
          <w:rFonts w:cs="ArialMT"/>
          <w:noProof/>
          <w:sz w:val="18"/>
          <w:szCs w:val="16"/>
        </w:rPr>
      </w:pPr>
      <w:r w:rsidRPr="000B6CEE">
        <w:rPr>
          <w:rFonts w:cs="ArialMT"/>
          <w:noProof/>
          <w:sz w:val="18"/>
          <w:szCs w:val="16"/>
        </w:rPr>
        <w:t xml:space="preserve">1. Para efeitos de contagem, considera-se </w:t>
      </w:r>
      <w:r w:rsidRPr="000B6CEE">
        <w:rPr>
          <w:rFonts w:cs="ArialMT"/>
          <w:b/>
          <w:noProof/>
          <w:sz w:val="18"/>
          <w:szCs w:val="16"/>
        </w:rPr>
        <w:t>uma palavra</w:t>
      </w:r>
      <w:r w:rsidRPr="000B6CEE">
        <w:rPr>
          <w:rFonts w:cs="ArialMT"/>
          <w:noProof/>
          <w:sz w:val="18"/>
          <w:szCs w:val="16"/>
        </w:rPr>
        <w:t xml:space="preserve"> qualquer sequência delimitada por espaços em branco, mesmo quando esta integre elementos ligados por hífen (ex.: /dir-se-ia/). Qualquer número conta como uma única palavra, independentemente dos algarismos que o constituam (ex.: /2015/).</w:t>
      </w:r>
    </w:p>
    <w:p w:rsidR="00D53425" w:rsidRPr="000B6CEE" w:rsidRDefault="00D53425" w:rsidP="00B63598">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 – um mínimo de cento e vinte e um máximo de cento e cinquenta palavras –, há que atender ao seguinte:</w:t>
      </w:r>
    </w:p>
    <w:p w:rsidR="00D53425" w:rsidRPr="000B6CEE" w:rsidRDefault="00D53425" w:rsidP="00B63598">
      <w:pPr>
        <w:spacing w:before="60" w:after="0" w:line="240" w:lineRule="auto"/>
        <w:ind w:left="567" w:right="567"/>
        <w:jc w:val="both"/>
        <w:rPr>
          <w:rFonts w:cs="ArialMT"/>
          <w:noProof/>
          <w:sz w:val="18"/>
          <w:szCs w:val="16"/>
        </w:rPr>
      </w:pPr>
      <w:r w:rsidRPr="000B6CEE">
        <w:rPr>
          <w:rFonts w:cs="ArialMT"/>
          <w:noProof/>
          <w:sz w:val="18"/>
          <w:szCs w:val="16"/>
        </w:rPr>
        <w:t>− um desvio dos limites de extensão indicados implica uma desvalorização parcial (até 5 pontos) do texto produzido;</w:t>
      </w:r>
    </w:p>
    <w:p w:rsidR="00A765E0" w:rsidRPr="002B6522" w:rsidRDefault="00D53425" w:rsidP="002B6522">
      <w:pPr>
        <w:spacing w:after="0" w:line="240" w:lineRule="auto"/>
        <w:ind w:left="567" w:right="567"/>
        <w:jc w:val="both"/>
        <w:rPr>
          <w:rFonts w:cs="ArialMT"/>
          <w:noProof/>
          <w:sz w:val="18"/>
          <w:szCs w:val="16"/>
        </w:rPr>
      </w:pPr>
      <w:r w:rsidRPr="000B6CEE">
        <w:rPr>
          <w:rFonts w:cs="ArialMT"/>
          <w:noProof/>
          <w:sz w:val="18"/>
          <w:szCs w:val="16"/>
        </w:rPr>
        <w:t>− um texto com extensão inferior a cinquenta palavras é classificado com zero pontos.</w:t>
      </w:r>
      <w:r w:rsidR="00F87FE3" w:rsidRPr="000B6CEE">
        <w:rPr>
          <w:rFonts w:cs="ArialMT"/>
          <w:noProof/>
          <w:sz w:val="18"/>
          <w:szCs w:val="16"/>
        </w:rPr>
        <w:t xml:space="preserve"> </w:t>
      </w:r>
      <w:r w:rsidR="00A765E0">
        <w:rPr>
          <w:rFonts w:eastAsia="Times New Roman" w:cs="Times New Roman"/>
          <w:bCs/>
          <w:noProof/>
          <w:color w:val="000000" w:themeColor="text1"/>
        </w:rPr>
        <w:br w:type="page"/>
      </w:r>
    </w:p>
    <w:p w:rsidR="00614423" w:rsidRDefault="00614423"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48512" behindDoc="0" locked="1" layoutInCell="1" allowOverlap="1">
                <wp:simplePos x="0" y="0"/>
                <wp:positionH relativeFrom="margin">
                  <wp:align>left</wp:align>
                </wp:positionH>
                <wp:positionV relativeFrom="page">
                  <wp:posOffset>-791845</wp:posOffset>
                </wp:positionV>
                <wp:extent cx="6444000" cy="2440800"/>
                <wp:effectExtent l="0" t="0" r="0" b="0"/>
                <wp:wrapNone/>
                <wp:docPr id="11353"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11354"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Pr="00B11B96"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spacing w:val="-20"/>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4418FE" w:rsidRDefault="00312185" w:rsidP="004973C4">
                                    <w:pPr>
                                      <w:tabs>
                                        <w:tab w:val="left" w:leader="underscore" w:pos="4678"/>
                                        <w:tab w:val="left" w:leader="underscore" w:pos="6804"/>
                                        <w:tab w:val="left" w:leader="underscore" w:pos="8647"/>
                                        <w:tab w:val="right" w:leader="underscore" w:pos="9639"/>
                                      </w:tabs>
                                      <w:spacing w:before="60" w:after="60"/>
                                      <w:ind w:left="113" w:right="113"/>
                                    </w:pPr>
                                    <w:r w:rsidRPr="004418FE">
                                      <w:rPr>
                                        <w:rFonts w:cs="Calibri-Bold"/>
                                        <w:b/>
                                        <w:bCs/>
                                      </w:rPr>
                                      <w:t xml:space="preserve">Unidade </w:t>
                                    </w:r>
                                    <w:r>
                                      <w:rPr>
                                        <w:rFonts w:cs="Calibri-Bold"/>
                                        <w:b/>
                                        <w:bCs/>
                                      </w:rPr>
                                      <w:t xml:space="preserve">4 Luís de Camões – </w:t>
                                    </w:r>
                                    <w:r w:rsidRPr="004973C4">
                                      <w:rPr>
                                        <w:rFonts w:cs="Calibri-Bold"/>
                                        <w:b/>
                                        <w:bCs/>
                                        <w:i/>
                                      </w:rPr>
                                      <w:t>Rimas</w:t>
                                    </w:r>
                                  </w:p>
                                </w:tc>
                              </w:tr>
                            </w:tbl>
                            <w:p w:rsidR="00312185" w:rsidRPr="004418FE"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11355"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7</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45" style="position:absolute;margin-left:0;margin-top:-62.35pt;width:507.4pt;height:192.2pt;z-index:251648512;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">
                <v:shape id="_x0000_s1046"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UH8MA&#10;AADeAAAADwAAAGRycy9kb3ducmV2LnhtbERPTWsCMRC9F/wPYQRvNau1IlujLFqL16rgdbqZbpZu&#10;JmsSdeuvN4WCt3m8z5kvO9uIC/lQO1YwGmYgiEuna64UHPab5xmIEJE1No5JwS8FWC56T3PMtbvy&#10;J112sRIphEOOCkyMbS5lKA1ZDEPXEifu23mLMUFfSe3xmsJtI8dZNpUWa04NBltaGSp/dmerwL+v&#10;wtftVJjxOh6LD2z2p219U2rQ74o3EJG6+BD/u7c6zR+9vE7g7510g1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hUH8MAAADeAAAADwAAAAAAAAAAAAAAAACYAgAAZHJzL2Rv&#10;d25yZXYueG1sUEsFBgAAAAAEAAQA9QAAAIgDAAAAAA==&#10;" fillcolor="#f2f2f2 [3052]" stroked="f">
                  <v:textbox>
                    <w:txbxContent>
                      <w:p w:rsidR="00312185" w:rsidRPr="00B11B96"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spacing w:val="-20"/>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4418FE" w:rsidRDefault="00312185" w:rsidP="004973C4">
                              <w:pPr>
                                <w:tabs>
                                  <w:tab w:val="left" w:leader="underscore" w:pos="4678"/>
                                  <w:tab w:val="left" w:leader="underscore" w:pos="6804"/>
                                  <w:tab w:val="left" w:leader="underscore" w:pos="8647"/>
                                  <w:tab w:val="right" w:leader="underscore" w:pos="9639"/>
                                </w:tabs>
                                <w:spacing w:before="60" w:after="60"/>
                                <w:ind w:left="113" w:right="113"/>
                              </w:pPr>
                              <w:r w:rsidRPr="004418FE">
                                <w:rPr>
                                  <w:rFonts w:cs="Calibri-Bold"/>
                                  <w:b/>
                                  <w:bCs/>
                                </w:rPr>
                                <w:t xml:space="preserve">Unidade </w:t>
                              </w:r>
                              <w:r>
                                <w:rPr>
                                  <w:rFonts w:cs="Calibri-Bold"/>
                                  <w:b/>
                                  <w:bCs/>
                                </w:rPr>
                                <w:t xml:space="preserve">4 Luís de Camões – </w:t>
                              </w:r>
                              <w:r w:rsidRPr="004973C4">
                                <w:rPr>
                                  <w:rFonts w:cs="Calibri-Bold"/>
                                  <w:b/>
                                  <w:bCs/>
                                  <w:i/>
                                </w:rPr>
                                <w:t>Rimas</w:t>
                              </w:r>
                            </w:p>
                          </w:tc>
                        </w:tr>
                      </w:tbl>
                      <w:p w:rsidR="00312185" w:rsidRPr="004418FE"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47"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jDucMA&#10;AADeAAAADwAAAGRycy9kb3ducmV2LnhtbERPTYvCMBC9C/6HMMLeNNVFK12jiCgue7N6cG9DM9uU&#10;bSa1iVr//WZB8DaP9zmLVWdrcaPWV44VjEcJCOLC6YpLBafjbjgH4QOyxtoxKXiQh9Wy31tgpt2d&#10;D3TLQyliCPsMFZgQmkxKXxiy6EeuIY7cj2sthgjbUuoW7zHc1nKSJDNpseLYYLChjaHiN79aBefc&#10;7y+72n7ZZHue6blLzXeaKvU26NYfIAJ14SV+uj91nD9+n07h/514g1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jDucMAAADeAAAADwAAAAAAAAAAAAAAAACYAgAAZHJzL2Rv&#10;d25yZXYueG1sUEsFBgAAAAAEAAQA9QAAAIgDAAAAAA==&#10;" fillcolor="#bfbfbf [2412]" stroked="f">
                  <v:stroke joinstyle="miter"/>
                  <o:lock v:ext="edit" aspectratio="t"/>
                  <v:textbox inset="3mm,0,3mm,1mm">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7</w:t>
                        </w:r>
                      </w:p>
                    </w:txbxContent>
                  </v:textbox>
                </v:roundrect>
                <w10:wrap anchorx="margin" anchory="page"/>
                <w10:anchorlock/>
              </v:group>
            </w:pict>
          </mc:Fallback>
        </mc:AlternateContent>
      </w:r>
    </w:p>
    <w:p w:rsidR="00F87FE3" w:rsidRPr="000B6CEE" w:rsidRDefault="000D303C" w:rsidP="007057AA">
      <w:pPr>
        <w:spacing w:before="144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w:t>
      </w:r>
    </w:p>
    <w:p w:rsidR="00F87FE3" w:rsidRPr="000B6CEE" w:rsidRDefault="002B6522" w:rsidP="00F87FE3">
      <w:pPr>
        <w:spacing w:before="240" w:after="120" w:line="240" w:lineRule="auto"/>
        <w:ind w:left="567" w:right="651"/>
        <w:jc w:val="center"/>
        <w:rPr>
          <w:rFonts w:cs="TimesNewRomanPS-BoldMT"/>
          <w:b/>
          <w:bCs/>
          <w:noProof/>
          <w:szCs w:val="24"/>
        </w:rPr>
      </w:pPr>
      <w:r>
        <w:rPr>
          <w:rFonts w:ascii="Calibri" w:hAnsi="Calibri" w:cs="Calibri"/>
          <w:b/>
          <w:noProof/>
          <w:sz w:val="24"/>
          <w:szCs w:val="24"/>
        </w:rPr>
        <w:t>Texto A</w:t>
      </w:r>
    </w:p>
    <w:p w:rsidR="00F87FE3" w:rsidRPr="000D303C" w:rsidRDefault="004506FB" w:rsidP="004506FB">
      <w:pPr>
        <w:spacing w:before="240" w:after="120" w:line="240" w:lineRule="auto"/>
        <w:ind w:left="567" w:right="567"/>
        <w:rPr>
          <w:rFonts w:cs="TimesNewRomanPS-BoldMT"/>
          <w:bCs/>
          <w:noProof/>
          <w:szCs w:val="24"/>
        </w:rPr>
      </w:pPr>
      <w:r w:rsidRPr="000D303C">
        <w:rPr>
          <w:noProof/>
        </w:rPr>
        <w:t xml:space="preserve">Lê o </w:t>
      </w:r>
      <w:r w:rsidR="000D303C">
        <w:rPr>
          <w:noProof/>
        </w:rPr>
        <w:t>poema</w:t>
      </w:r>
      <w:r w:rsidR="000D303C" w:rsidRPr="000D303C">
        <w:rPr>
          <w:noProof/>
        </w:rPr>
        <w:t xml:space="preserve"> seguinte</w:t>
      </w:r>
      <w:r w:rsidR="006A5A26">
        <w:rPr>
          <w:noProof/>
        </w:rPr>
        <w:t>.</w:t>
      </w:r>
    </w:p>
    <w:tbl>
      <w:tblPr>
        <w:tblStyle w:val="Tabelacomgrelha"/>
        <w:tblW w:w="9271" w:type="dxa"/>
        <w:tblInd w:w="227" w:type="dxa"/>
        <w:tblCellMar>
          <w:left w:w="0" w:type="dxa"/>
          <w:right w:w="0" w:type="dxa"/>
        </w:tblCellMar>
        <w:tblLook w:val="04A0" w:firstRow="1" w:lastRow="0" w:firstColumn="1" w:lastColumn="0" w:noHBand="0" w:noVBand="1"/>
      </w:tblPr>
      <w:tblGrid>
        <w:gridCol w:w="2467"/>
        <w:gridCol w:w="6804"/>
      </w:tblGrid>
      <w:tr w:rsidR="00F87FE3" w:rsidRPr="000B6CEE" w:rsidTr="00A765E0">
        <w:trPr>
          <w:trHeight w:val="5776"/>
        </w:trPr>
        <w:tc>
          <w:tcPr>
            <w:tcW w:w="2467" w:type="dxa"/>
            <w:tcBorders>
              <w:top w:val="nil"/>
              <w:left w:val="nil"/>
              <w:bottom w:val="nil"/>
              <w:right w:val="nil"/>
            </w:tcBorders>
          </w:tcPr>
          <w:p w:rsidR="00F87FE3" w:rsidRPr="000B6CEE" w:rsidRDefault="00F87FE3"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F87FE3" w:rsidRDefault="00F87FE3" w:rsidP="00A765E0">
            <w:pPr>
              <w:spacing w:line="280" w:lineRule="exact"/>
              <w:ind w:left="2154"/>
              <w:rPr>
                <w:rFonts w:ascii="Calibri" w:eastAsia="Calibri" w:hAnsi="Calibri" w:cs="Calibri"/>
                <w:b/>
                <w:bCs/>
                <w:noProof/>
                <w:color w:val="939598"/>
                <w:sz w:val="16"/>
                <w:szCs w:val="16"/>
              </w:rPr>
            </w:pPr>
          </w:p>
          <w:p w:rsidR="00A765E0" w:rsidRDefault="00A765E0" w:rsidP="00A765E0">
            <w:pPr>
              <w:spacing w:line="280" w:lineRule="exact"/>
              <w:ind w:left="2154"/>
              <w:rPr>
                <w:rFonts w:ascii="Calibri" w:eastAsia="Calibri" w:hAnsi="Calibri" w:cs="Calibri"/>
                <w:b/>
                <w:bCs/>
                <w:noProof/>
                <w:color w:val="939598"/>
                <w:sz w:val="16"/>
                <w:szCs w:val="16"/>
              </w:rPr>
            </w:pPr>
          </w:p>
          <w:p w:rsidR="00A765E0" w:rsidRDefault="00A765E0" w:rsidP="00A765E0">
            <w:pPr>
              <w:spacing w:line="280" w:lineRule="exact"/>
              <w:ind w:left="2154"/>
              <w:rPr>
                <w:rFonts w:ascii="Calibri" w:eastAsia="Calibri" w:hAnsi="Calibri" w:cs="Calibri"/>
                <w:b/>
                <w:bCs/>
                <w:noProof/>
                <w:color w:val="939598"/>
                <w:sz w:val="16"/>
                <w:szCs w:val="16"/>
              </w:rPr>
            </w:pPr>
          </w:p>
          <w:p w:rsidR="00A765E0" w:rsidRPr="000B6CEE" w:rsidRDefault="00A765E0"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4506FB" w:rsidRPr="000B6CEE" w:rsidRDefault="004506FB"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F87FE3" w:rsidRPr="000B6CEE" w:rsidRDefault="00F87FE3" w:rsidP="00A765E0">
            <w:pPr>
              <w:spacing w:line="280" w:lineRule="exact"/>
              <w:ind w:left="2154"/>
              <w:rPr>
                <w:rFonts w:ascii="Calibri" w:eastAsia="Calibri" w:hAnsi="Calibri" w:cs="Calibri"/>
                <w:b/>
                <w:bCs/>
                <w:noProof/>
                <w:color w:val="939598"/>
                <w:sz w:val="16"/>
                <w:szCs w:val="16"/>
              </w:rPr>
            </w:pPr>
          </w:p>
          <w:p w:rsidR="004506FB" w:rsidRPr="000B6CEE" w:rsidRDefault="004506FB" w:rsidP="00A765E0">
            <w:pPr>
              <w:spacing w:line="280" w:lineRule="exact"/>
              <w:ind w:left="2154"/>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tc>
        <w:tc>
          <w:tcPr>
            <w:tcW w:w="6804" w:type="dxa"/>
            <w:tcBorders>
              <w:top w:val="nil"/>
              <w:left w:val="nil"/>
              <w:bottom w:val="nil"/>
              <w:right w:val="nil"/>
            </w:tcBorders>
          </w:tcPr>
          <w:p w:rsidR="006A5A26" w:rsidRPr="006A5A26" w:rsidRDefault="006A5A26" w:rsidP="00A765E0">
            <w:pPr>
              <w:spacing w:line="280" w:lineRule="exact"/>
              <w:ind w:left="57"/>
              <w:jc w:val="both"/>
              <w:rPr>
                <w:rFonts w:ascii="Times New Roman" w:hAnsi="Times New Roman" w:cs="Times New Roman"/>
                <w:b/>
                <w:noProof/>
                <w:szCs w:val="24"/>
              </w:rPr>
            </w:pPr>
            <w:r w:rsidRPr="006A5A26">
              <w:rPr>
                <w:rFonts w:ascii="Times New Roman" w:hAnsi="Times New Roman" w:cs="Times New Roman"/>
                <w:b/>
                <w:noProof/>
                <w:szCs w:val="24"/>
              </w:rPr>
              <w:t>Aqueles claros olhos que chorando</w:t>
            </w:r>
          </w:p>
          <w:p w:rsidR="006A5A26" w:rsidRPr="006A5A26" w:rsidRDefault="006A5A26" w:rsidP="00A765E0">
            <w:pPr>
              <w:spacing w:line="280" w:lineRule="exact"/>
              <w:ind w:left="57"/>
              <w:jc w:val="both"/>
              <w:rPr>
                <w:rFonts w:ascii="Times New Roman" w:hAnsi="Times New Roman" w:cs="Times New Roman"/>
                <w:b/>
                <w:noProof/>
                <w:szCs w:val="24"/>
              </w:rPr>
            </w:pP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Aqueles claros olhos que chorando</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ficavam quando deles me partia,</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agora que farão? Quem mo diria?</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Se porventura estarão em mim cuidando?</w:t>
            </w:r>
          </w:p>
          <w:p w:rsidR="004506FB" w:rsidRPr="000B6CEE" w:rsidRDefault="004506FB" w:rsidP="00A765E0">
            <w:pPr>
              <w:spacing w:line="280" w:lineRule="exact"/>
              <w:ind w:left="57"/>
              <w:jc w:val="both"/>
              <w:rPr>
                <w:rFonts w:ascii="Times New Roman" w:hAnsi="Times New Roman" w:cs="Times New Roman"/>
                <w:noProof/>
                <w:szCs w:val="24"/>
              </w:rPr>
            </w:pP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 xml:space="preserve">Se terão na memória, como ou quando </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deles me vim tão longe de alegria?</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Ou se estarão aquele alegre dia</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que se torne a vê-los, n’alma figurando?</w:t>
            </w:r>
          </w:p>
          <w:p w:rsidR="004506FB" w:rsidRPr="000B6CEE" w:rsidRDefault="004506FB" w:rsidP="00A765E0">
            <w:pPr>
              <w:spacing w:line="280" w:lineRule="exact"/>
              <w:ind w:left="57"/>
              <w:jc w:val="both"/>
              <w:rPr>
                <w:rFonts w:ascii="Times New Roman" w:hAnsi="Times New Roman" w:cs="Times New Roman"/>
                <w:noProof/>
                <w:szCs w:val="24"/>
              </w:rPr>
            </w:pP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Se contarão as horas e os momentos?</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Se acharão num momento muitos anos?</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Se falarão co as aves e cos ventos?</w:t>
            </w:r>
          </w:p>
          <w:p w:rsidR="004506FB" w:rsidRPr="000B6CEE" w:rsidRDefault="004506FB" w:rsidP="00A765E0">
            <w:pPr>
              <w:spacing w:line="280" w:lineRule="exact"/>
              <w:ind w:left="57"/>
              <w:jc w:val="both"/>
              <w:rPr>
                <w:rFonts w:ascii="Times New Roman" w:hAnsi="Times New Roman" w:cs="Times New Roman"/>
                <w:noProof/>
                <w:szCs w:val="24"/>
              </w:rPr>
            </w:pP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Oh! bem-aventurados fingimentos,</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que nesta ausência tão doces enganos</w:t>
            </w:r>
          </w:p>
          <w:p w:rsidR="004506FB" w:rsidRPr="000B6CEE" w:rsidRDefault="004506FB"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sabeis fazer aos tristes pensamentos!</w:t>
            </w:r>
          </w:p>
          <w:p w:rsidR="00F87FE3" w:rsidRPr="000B6CEE" w:rsidRDefault="004506FB" w:rsidP="000D303C">
            <w:pPr>
              <w:pStyle w:val="PargrafodaLista"/>
              <w:spacing w:before="240"/>
              <w:ind w:left="0" w:firstLine="284"/>
              <w:jc w:val="right"/>
              <w:rPr>
                <w:rFonts w:ascii="Times New Roman" w:hAnsi="Times New Roman"/>
                <w:noProof/>
                <w:sz w:val="18"/>
              </w:rPr>
            </w:pPr>
            <w:r w:rsidRPr="000B6CEE">
              <w:rPr>
                <w:rFonts w:ascii="Times New Roman" w:hAnsi="Times New Roman"/>
                <w:i/>
                <w:noProof/>
                <w:sz w:val="18"/>
              </w:rPr>
              <w:t xml:space="preserve">Luís de Camões </w:t>
            </w:r>
            <w:r w:rsidR="000D303C">
              <w:rPr>
                <w:rFonts w:ascii="Times New Roman" w:hAnsi="Times New Roman" w:cs="Times New Roman"/>
                <w:i/>
                <w:noProof/>
                <w:sz w:val="18"/>
              </w:rPr>
              <w:t>–</w:t>
            </w:r>
            <w:r w:rsidRPr="000B6CEE">
              <w:rPr>
                <w:rFonts w:ascii="Times New Roman" w:hAnsi="Times New Roman"/>
                <w:i/>
                <w:noProof/>
                <w:sz w:val="18"/>
              </w:rPr>
              <w:t xml:space="preserve">Rimas </w:t>
            </w:r>
            <w:r w:rsidRPr="006A5A26">
              <w:rPr>
                <w:rFonts w:ascii="Times New Roman" w:hAnsi="Times New Roman"/>
                <w:noProof/>
                <w:sz w:val="18"/>
              </w:rPr>
              <w:t>(texto estabelecido e prefaciado por Álvaro J. da Costa Pimpão),</w:t>
            </w:r>
            <w:r w:rsidRPr="000B6CEE">
              <w:rPr>
                <w:rFonts w:ascii="Times New Roman" w:hAnsi="Times New Roman"/>
                <w:noProof/>
                <w:sz w:val="18"/>
              </w:rPr>
              <w:br/>
              <w:t>Coimbra, Ofici</w:t>
            </w:r>
            <w:r w:rsidR="006A5A26">
              <w:rPr>
                <w:rFonts w:ascii="Times New Roman" w:hAnsi="Times New Roman"/>
                <w:noProof/>
                <w:sz w:val="18"/>
              </w:rPr>
              <w:t>nas da «Atlântida», 1953, p.190</w:t>
            </w:r>
          </w:p>
        </w:tc>
      </w:tr>
    </w:tbl>
    <w:p w:rsidR="00A12123" w:rsidRPr="000B6CEE" w:rsidRDefault="00D53425" w:rsidP="00614423">
      <w:pPr>
        <w:tabs>
          <w:tab w:val="right" w:pos="9639"/>
        </w:tabs>
        <w:spacing w:before="360" w:after="0" w:line="242" w:lineRule="auto"/>
        <w:ind w:left="799" w:right="567" w:hanging="232"/>
        <w:jc w:val="both"/>
        <w:rPr>
          <w:rFonts w:eastAsia="Times New Roman" w:cs="Times New Roman"/>
          <w:bCs/>
          <w:noProof/>
          <w:color w:val="000000" w:themeColor="text1"/>
        </w:rPr>
      </w:pPr>
      <w:r w:rsidRPr="000B6CEE">
        <w:rPr>
          <w:rFonts w:eastAsia="Times New Roman" w:cs="Times New Roman"/>
          <w:bCs/>
          <w:noProof/>
          <w:color w:val="000000" w:themeColor="text1"/>
        </w:rPr>
        <w:t>Apresenta, de forma estruturada, as tuas respostas aos itens que se seguem.</w:t>
      </w:r>
    </w:p>
    <w:p w:rsidR="000A1F74" w:rsidRPr="000B6CEE" w:rsidRDefault="000A1F74" w:rsidP="000A1F74">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1. </w:t>
      </w:r>
      <w:r w:rsidRPr="007057AA">
        <w:rPr>
          <w:rFonts w:eastAsia="Times New Roman" w:cs="Times New Roman"/>
          <w:bCs/>
          <w:noProof/>
          <w:color w:val="000000" w:themeColor="text1"/>
          <w:spacing w:val="-2"/>
        </w:rPr>
        <w:t>Explicita a estrutura do texto quanto à organização interna e sintetiza o assunto de cada uma das partes lógicas.</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0A1F74" w:rsidRPr="000B6CEE" w:rsidRDefault="000A1F74" w:rsidP="000A1F74">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7057AA">
        <w:rPr>
          <w:rFonts w:eastAsia="Times New Roman" w:cs="Times New Roman"/>
          <w:bCs/>
          <w:noProof/>
          <w:color w:val="000000" w:themeColor="text1"/>
          <w:spacing w:val="-2"/>
        </w:rPr>
        <w:t>Infere sobre a utilização da forma verbal «</w:t>
      </w:r>
      <w:r w:rsidRPr="007057AA">
        <w:rPr>
          <w:rFonts w:eastAsia="Times New Roman" w:cs="Times New Roman"/>
          <w:bCs/>
          <w:i/>
          <w:noProof/>
          <w:color w:val="000000" w:themeColor="text1"/>
          <w:spacing w:val="-2"/>
        </w:rPr>
        <w:t>ficavam</w:t>
      </w:r>
      <w:r w:rsidRPr="007057AA">
        <w:rPr>
          <w:rFonts w:eastAsia="Times New Roman" w:cs="Times New Roman"/>
          <w:bCs/>
          <w:noProof/>
          <w:color w:val="000000" w:themeColor="text1"/>
          <w:spacing w:val="-2"/>
        </w:rPr>
        <w:t xml:space="preserve">» (v.2). </w:t>
      </w:r>
      <w:r w:rsidRPr="000B6CEE">
        <w:rPr>
          <w:rFonts w:eastAsia="Times New Roman" w:cs="Times New Roman"/>
          <w:b/>
          <w:bCs/>
          <w:noProof/>
          <w:color w:val="000000" w:themeColor="text1"/>
          <w:spacing w:val="-2"/>
          <w:sz w:val="16"/>
        </w:rPr>
        <w:tab/>
        <w:t>(15 pontos)</w:t>
      </w:r>
    </w:p>
    <w:p w:rsidR="000A1F74" w:rsidRPr="000B6CEE" w:rsidRDefault="000A1F74" w:rsidP="000A1F74">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7057AA">
        <w:rPr>
          <w:rFonts w:eastAsia="Times New Roman" w:cs="Times New Roman"/>
          <w:bCs/>
          <w:noProof/>
          <w:color w:val="000000" w:themeColor="text1"/>
          <w:spacing w:val="-2"/>
        </w:rPr>
        <w:t>Caracteriza o estado de espírito do sujeito lírico.</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0A1F74" w:rsidRPr="000B6CEE" w:rsidRDefault="000A1F74" w:rsidP="000A1F74">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4. </w:t>
      </w:r>
      <w:r w:rsidRPr="007057AA">
        <w:rPr>
          <w:rFonts w:eastAsia="Times New Roman" w:cs="Times New Roman"/>
          <w:bCs/>
          <w:noProof/>
          <w:color w:val="000000" w:themeColor="text1"/>
          <w:spacing w:val="-2"/>
        </w:rPr>
        <w:t xml:space="preserve">Identifica e explicita a expressividade </w:t>
      </w:r>
      <w:r w:rsidR="007057AA">
        <w:rPr>
          <w:rFonts w:eastAsia="Times New Roman" w:cs="Times New Roman"/>
          <w:bCs/>
          <w:noProof/>
          <w:color w:val="000000" w:themeColor="text1"/>
          <w:spacing w:val="-2"/>
        </w:rPr>
        <w:t>que a pontuação e a anáfora concedem ao poema.</w:t>
      </w:r>
      <w:r w:rsidRPr="000B6CEE">
        <w:rPr>
          <w:rFonts w:eastAsia="Times New Roman" w:cs="Times New Roman"/>
          <w:b/>
          <w:bCs/>
          <w:noProof/>
          <w:color w:val="000000" w:themeColor="text1"/>
          <w:spacing w:val="-2"/>
          <w:sz w:val="16"/>
        </w:rPr>
        <w:tab/>
        <w:t>(15 pontos)</w:t>
      </w:r>
    </w:p>
    <w:p w:rsidR="004506FB" w:rsidRPr="000B6CEE" w:rsidRDefault="004506FB">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A12123" w:rsidRDefault="00D53425" w:rsidP="00B23CE2">
      <w:pPr>
        <w:spacing w:before="240" w:after="240" w:line="240" w:lineRule="auto"/>
        <w:ind w:left="567" w:right="567"/>
        <w:jc w:val="center"/>
        <w:rPr>
          <w:rFonts w:ascii="Calibri" w:hAnsi="Calibri" w:cs="Calibri"/>
          <w:b/>
          <w:noProof/>
          <w:sz w:val="24"/>
          <w:szCs w:val="24"/>
        </w:rPr>
      </w:pPr>
      <w:r w:rsidRPr="000B6CEE">
        <w:rPr>
          <w:rFonts w:ascii="Calibri" w:hAnsi="Calibri" w:cs="Calibri"/>
          <w:b/>
          <w:noProof/>
          <w:sz w:val="24"/>
          <w:szCs w:val="24"/>
        </w:rPr>
        <w:lastRenderedPageBreak/>
        <w:t>Texto B</w:t>
      </w:r>
    </w:p>
    <w:tbl>
      <w:tblPr>
        <w:tblStyle w:val="Tabelacomgrelha"/>
        <w:tblW w:w="9271" w:type="dxa"/>
        <w:tblInd w:w="227" w:type="dxa"/>
        <w:tblCellMar>
          <w:left w:w="0" w:type="dxa"/>
          <w:right w:w="0" w:type="dxa"/>
        </w:tblCellMar>
        <w:tblLook w:val="04A0" w:firstRow="1" w:lastRow="0" w:firstColumn="1" w:lastColumn="0" w:noHBand="0" w:noVBand="1"/>
      </w:tblPr>
      <w:tblGrid>
        <w:gridCol w:w="2467"/>
        <w:gridCol w:w="6804"/>
      </w:tblGrid>
      <w:tr w:rsidR="002512E7" w:rsidRPr="000B6CEE" w:rsidTr="00312185">
        <w:trPr>
          <w:trHeight w:val="5776"/>
        </w:trPr>
        <w:tc>
          <w:tcPr>
            <w:tcW w:w="2467" w:type="dxa"/>
            <w:tcBorders>
              <w:top w:val="nil"/>
              <w:left w:val="nil"/>
              <w:bottom w:val="nil"/>
              <w:right w:val="nil"/>
            </w:tcBorders>
          </w:tcPr>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Default="002512E7" w:rsidP="00312185">
            <w:pPr>
              <w:spacing w:line="280" w:lineRule="exact"/>
              <w:ind w:left="2154"/>
              <w:rPr>
                <w:rFonts w:ascii="Calibri" w:eastAsia="Calibri" w:hAnsi="Calibri" w:cs="Calibri"/>
                <w:b/>
                <w:bCs/>
                <w:noProof/>
                <w:color w:val="939598"/>
                <w:sz w:val="16"/>
                <w:szCs w:val="16"/>
              </w:rPr>
            </w:pPr>
          </w:p>
          <w:p w:rsidR="002512E7" w:rsidRDefault="002512E7" w:rsidP="00312185">
            <w:pPr>
              <w:spacing w:line="280" w:lineRule="exact"/>
              <w:ind w:left="2154"/>
              <w:rPr>
                <w:rFonts w:ascii="Calibri" w:eastAsia="Calibri" w:hAnsi="Calibri" w:cs="Calibri"/>
                <w:b/>
                <w:bCs/>
                <w:noProof/>
                <w:color w:val="939598"/>
                <w:sz w:val="16"/>
                <w:szCs w:val="16"/>
              </w:rPr>
            </w:pPr>
          </w:p>
          <w:p w:rsidR="002512E7" w:rsidRDefault="002512E7" w:rsidP="00312185">
            <w:pPr>
              <w:spacing w:line="280" w:lineRule="exact"/>
              <w:ind w:left="2154"/>
              <w:rPr>
                <w:rFonts w:ascii="Calibri" w:eastAsia="Calibri" w:hAnsi="Calibri" w:cs="Calibri"/>
                <w:b/>
                <w:bCs/>
                <w:noProof/>
                <w:color w:val="939598"/>
                <w:sz w:val="16"/>
                <w:szCs w:val="16"/>
              </w:rPr>
            </w:pPr>
          </w:p>
          <w:p w:rsidR="008523B4" w:rsidRDefault="008523B4"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ind w:left="2154"/>
              <w:rPr>
                <w:rFonts w:ascii="Calibri" w:eastAsia="Calibri" w:hAnsi="Calibri" w:cs="Calibri"/>
                <w:b/>
                <w:bCs/>
                <w:noProof/>
                <w:color w:val="939598"/>
                <w:sz w:val="16"/>
                <w:szCs w:val="16"/>
              </w:rPr>
            </w:pPr>
          </w:p>
          <w:p w:rsidR="002512E7" w:rsidRPr="000B6CEE" w:rsidRDefault="002512E7" w:rsidP="00312185">
            <w:pPr>
              <w:spacing w:line="280" w:lineRule="exact"/>
              <w:rPr>
                <w:rFonts w:ascii="Calibri" w:eastAsia="Calibri" w:hAnsi="Calibri" w:cs="Calibri"/>
                <w:b/>
                <w:bCs/>
                <w:noProof/>
                <w:color w:val="939598"/>
                <w:sz w:val="16"/>
                <w:szCs w:val="16"/>
              </w:rPr>
            </w:pPr>
          </w:p>
        </w:tc>
        <w:tc>
          <w:tcPr>
            <w:tcW w:w="6804" w:type="dxa"/>
            <w:tcBorders>
              <w:top w:val="nil"/>
              <w:left w:val="nil"/>
              <w:bottom w:val="nil"/>
              <w:right w:val="nil"/>
            </w:tcBorders>
          </w:tcPr>
          <w:p w:rsidR="002512E7" w:rsidRPr="006A5A26" w:rsidRDefault="002512E7" w:rsidP="008523B4">
            <w:pPr>
              <w:spacing w:line="280" w:lineRule="exact"/>
              <w:ind w:left="57"/>
              <w:jc w:val="both"/>
              <w:rPr>
                <w:rFonts w:ascii="Times New Roman" w:hAnsi="Times New Roman" w:cs="Times New Roman"/>
                <w:b/>
                <w:noProof/>
                <w:szCs w:val="24"/>
              </w:rPr>
            </w:pPr>
            <w:r w:rsidRPr="00A632E9">
              <w:rPr>
                <w:rFonts w:ascii="Times New Roman" w:hAnsi="Times New Roman"/>
                <w:b/>
                <w:bCs/>
              </w:rPr>
              <w:t>Ondados fios d’ouro reluzente</w:t>
            </w:r>
          </w:p>
          <w:p w:rsidR="002512E7" w:rsidRPr="006A5A26" w:rsidRDefault="002512E7" w:rsidP="008523B4">
            <w:pPr>
              <w:spacing w:line="280" w:lineRule="exact"/>
              <w:ind w:left="57"/>
              <w:jc w:val="both"/>
              <w:rPr>
                <w:rFonts w:ascii="Times New Roman" w:hAnsi="Times New Roman" w:cs="Times New Roman"/>
                <w:b/>
                <w:noProof/>
                <w:szCs w:val="24"/>
              </w:rPr>
            </w:pPr>
          </w:p>
          <w:p w:rsidR="002512E7" w:rsidRPr="00A632E9" w:rsidRDefault="002512E7" w:rsidP="008523B4">
            <w:pPr>
              <w:spacing w:line="280" w:lineRule="exact"/>
              <w:rPr>
                <w:rFonts w:ascii="Times New Roman" w:hAnsi="Times New Roman"/>
              </w:rPr>
            </w:pPr>
            <w:r w:rsidRPr="00A632E9">
              <w:rPr>
                <w:rFonts w:ascii="Times New Roman" w:hAnsi="Times New Roman"/>
              </w:rPr>
              <w:t>Ondados fios d’ouro reluzente,</w:t>
            </w:r>
          </w:p>
          <w:p w:rsidR="002512E7" w:rsidRPr="00A632E9" w:rsidRDefault="002512E7" w:rsidP="008523B4">
            <w:pPr>
              <w:spacing w:line="280" w:lineRule="exact"/>
              <w:rPr>
                <w:rFonts w:ascii="Times New Roman" w:hAnsi="Times New Roman"/>
              </w:rPr>
            </w:pPr>
            <w:r w:rsidRPr="00A632E9">
              <w:rPr>
                <w:rFonts w:ascii="Times New Roman" w:hAnsi="Times New Roman"/>
              </w:rPr>
              <w:t>que agora da mão bela recolhidos,</w:t>
            </w:r>
          </w:p>
          <w:p w:rsidR="002512E7" w:rsidRPr="00A632E9" w:rsidRDefault="002512E7" w:rsidP="008523B4">
            <w:pPr>
              <w:spacing w:line="280" w:lineRule="exact"/>
              <w:rPr>
                <w:rFonts w:ascii="Times New Roman" w:hAnsi="Times New Roman"/>
              </w:rPr>
            </w:pPr>
            <w:r w:rsidRPr="00A632E9">
              <w:rPr>
                <w:rFonts w:ascii="Times New Roman" w:hAnsi="Times New Roman"/>
              </w:rPr>
              <w:t>agora sobre as rosas estendidos,</w:t>
            </w:r>
          </w:p>
          <w:p w:rsidR="002512E7" w:rsidRPr="00A632E9" w:rsidRDefault="002512E7" w:rsidP="008523B4">
            <w:pPr>
              <w:spacing w:line="280" w:lineRule="exact"/>
              <w:rPr>
                <w:rFonts w:ascii="Times New Roman" w:hAnsi="Times New Roman"/>
              </w:rPr>
            </w:pPr>
            <w:r w:rsidRPr="00A632E9">
              <w:rPr>
                <w:rFonts w:ascii="Times New Roman" w:hAnsi="Times New Roman"/>
              </w:rPr>
              <w:t>fazeis que sua beleza s’acrecente;</w:t>
            </w:r>
          </w:p>
          <w:p w:rsidR="002512E7" w:rsidRPr="00A632E9" w:rsidRDefault="002512E7" w:rsidP="008523B4">
            <w:pPr>
              <w:spacing w:line="280" w:lineRule="exact"/>
              <w:rPr>
                <w:rFonts w:ascii="Times New Roman" w:hAnsi="Times New Roman"/>
              </w:rPr>
            </w:pPr>
          </w:p>
          <w:p w:rsidR="002512E7" w:rsidRPr="00A632E9" w:rsidRDefault="002512E7" w:rsidP="008523B4">
            <w:pPr>
              <w:spacing w:line="280" w:lineRule="exact"/>
              <w:rPr>
                <w:rFonts w:ascii="Times New Roman" w:hAnsi="Times New Roman"/>
              </w:rPr>
            </w:pPr>
            <w:r w:rsidRPr="00A632E9">
              <w:rPr>
                <w:rFonts w:ascii="Times New Roman" w:hAnsi="Times New Roman"/>
              </w:rPr>
              <w:t>olhos, que vos moveis tão docemente,</w:t>
            </w:r>
          </w:p>
          <w:p w:rsidR="002512E7" w:rsidRPr="00A632E9" w:rsidRDefault="002512E7" w:rsidP="008523B4">
            <w:pPr>
              <w:spacing w:line="280" w:lineRule="exact"/>
              <w:rPr>
                <w:rFonts w:ascii="Times New Roman" w:hAnsi="Times New Roman"/>
              </w:rPr>
            </w:pPr>
            <w:r w:rsidRPr="00A632E9">
              <w:rPr>
                <w:rFonts w:ascii="Times New Roman" w:hAnsi="Times New Roman"/>
              </w:rPr>
              <w:t>em mil divinos raios encendidos,</w:t>
            </w:r>
          </w:p>
          <w:p w:rsidR="002512E7" w:rsidRPr="00A632E9" w:rsidRDefault="002512E7" w:rsidP="008523B4">
            <w:pPr>
              <w:spacing w:line="280" w:lineRule="exact"/>
              <w:rPr>
                <w:rFonts w:ascii="Times New Roman" w:hAnsi="Times New Roman"/>
              </w:rPr>
            </w:pPr>
            <w:r w:rsidRPr="00A632E9">
              <w:rPr>
                <w:rFonts w:ascii="Times New Roman" w:hAnsi="Times New Roman"/>
              </w:rPr>
              <w:t>se de cá me levais alma e sentidos,</w:t>
            </w:r>
          </w:p>
          <w:p w:rsidR="002512E7" w:rsidRPr="00A632E9" w:rsidRDefault="002512E7" w:rsidP="008523B4">
            <w:pPr>
              <w:spacing w:line="280" w:lineRule="exact"/>
              <w:rPr>
                <w:rFonts w:ascii="Times New Roman" w:hAnsi="Times New Roman"/>
              </w:rPr>
            </w:pPr>
            <w:r w:rsidRPr="00A632E9">
              <w:rPr>
                <w:rFonts w:ascii="Times New Roman" w:hAnsi="Times New Roman"/>
              </w:rPr>
              <w:t>que fôra, se de vós não fôra ausente?</w:t>
            </w:r>
          </w:p>
          <w:p w:rsidR="002512E7" w:rsidRPr="00A632E9" w:rsidRDefault="002512E7" w:rsidP="008523B4">
            <w:pPr>
              <w:spacing w:line="280" w:lineRule="exact"/>
              <w:rPr>
                <w:rFonts w:ascii="Times New Roman" w:hAnsi="Times New Roman"/>
              </w:rPr>
            </w:pPr>
          </w:p>
          <w:p w:rsidR="002512E7" w:rsidRPr="00A632E9" w:rsidRDefault="002512E7" w:rsidP="008523B4">
            <w:pPr>
              <w:spacing w:line="280" w:lineRule="exact"/>
              <w:rPr>
                <w:rFonts w:ascii="Times New Roman" w:hAnsi="Times New Roman"/>
              </w:rPr>
            </w:pPr>
            <w:r w:rsidRPr="00A632E9">
              <w:rPr>
                <w:rFonts w:ascii="Times New Roman" w:hAnsi="Times New Roman"/>
              </w:rPr>
              <w:t>Honesto riso, que entre a mor fineza</w:t>
            </w:r>
          </w:p>
          <w:p w:rsidR="002512E7" w:rsidRPr="00A632E9" w:rsidRDefault="002512E7" w:rsidP="008523B4">
            <w:pPr>
              <w:spacing w:line="280" w:lineRule="exact"/>
              <w:rPr>
                <w:rFonts w:ascii="Times New Roman" w:hAnsi="Times New Roman"/>
              </w:rPr>
            </w:pPr>
            <w:r w:rsidRPr="00A632E9">
              <w:rPr>
                <w:rFonts w:ascii="Times New Roman" w:hAnsi="Times New Roman"/>
              </w:rPr>
              <w:t>de perlas e corais nasce e perece,</w:t>
            </w:r>
          </w:p>
          <w:p w:rsidR="002512E7" w:rsidRPr="00A632E9" w:rsidRDefault="002512E7" w:rsidP="008523B4">
            <w:pPr>
              <w:spacing w:line="280" w:lineRule="exact"/>
              <w:rPr>
                <w:rFonts w:ascii="Times New Roman" w:hAnsi="Times New Roman"/>
              </w:rPr>
            </w:pPr>
            <w:r w:rsidRPr="00A632E9">
              <w:rPr>
                <w:rFonts w:ascii="Times New Roman" w:hAnsi="Times New Roman"/>
              </w:rPr>
              <w:t>se n’alma em doces ecos não o ouvisse!</w:t>
            </w:r>
          </w:p>
          <w:p w:rsidR="002512E7" w:rsidRPr="00A632E9" w:rsidRDefault="002512E7" w:rsidP="008523B4">
            <w:pPr>
              <w:spacing w:line="280" w:lineRule="exact"/>
              <w:rPr>
                <w:rFonts w:ascii="Times New Roman" w:hAnsi="Times New Roman"/>
              </w:rPr>
            </w:pPr>
          </w:p>
          <w:p w:rsidR="002512E7" w:rsidRPr="00A632E9" w:rsidRDefault="002512E7" w:rsidP="008523B4">
            <w:pPr>
              <w:spacing w:line="280" w:lineRule="exact"/>
              <w:rPr>
                <w:rFonts w:ascii="Times New Roman" w:hAnsi="Times New Roman"/>
              </w:rPr>
            </w:pPr>
            <w:r w:rsidRPr="00A632E9">
              <w:rPr>
                <w:rFonts w:ascii="Times New Roman" w:hAnsi="Times New Roman"/>
              </w:rPr>
              <w:t xml:space="preserve">S’imaginando só tanta beleza </w:t>
            </w:r>
          </w:p>
          <w:p w:rsidR="002512E7" w:rsidRPr="00A632E9" w:rsidRDefault="002512E7" w:rsidP="008523B4">
            <w:pPr>
              <w:spacing w:line="280" w:lineRule="exact"/>
              <w:rPr>
                <w:rFonts w:ascii="Times New Roman" w:hAnsi="Times New Roman"/>
              </w:rPr>
            </w:pPr>
            <w:r w:rsidRPr="00A632E9">
              <w:rPr>
                <w:rFonts w:ascii="Times New Roman" w:hAnsi="Times New Roman"/>
              </w:rPr>
              <w:t>de si, em nova glória, a alma s’esquece,</w:t>
            </w:r>
          </w:p>
          <w:p w:rsidR="002512E7" w:rsidRDefault="002512E7" w:rsidP="008523B4">
            <w:pPr>
              <w:spacing w:line="280" w:lineRule="exact"/>
              <w:ind w:left="57"/>
              <w:jc w:val="both"/>
              <w:rPr>
                <w:rFonts w:ascii="Times New Roman" w:hAnsi="Times New Roman"/>
              </w:rPr>
            </w:pPr>
            <w:r w:rsidRPr="00A632E9">
              <w:rPr>
                <w:rFonts w:ascii="Times New Roman" w:hAnsi="Times New Roman"/>
              </w:rPr>
              <w:t>que fará quando a vir? Ah! quem a visse!</w:t>
            </w:r>
          </w:p>
          <w:p w:rsidR="002512E7" w:rsidRPr="000B6CEE" w:rsidRDefault="002512E7" w:rsidP="008523B4">
            <w:pPr>
              <w:pStyle w:val="PargrafodaLista"/>
              <w:spacing w:before="240"/>
              <w:ind w:left="0" w:firstLine="284"/>
              <w:jc w:val="right"/>
              <w:rPr>
                <w:rFonts w:ascii="Times New Roman" w:hAnsi="Times New Roman"/>
                <w:noProof/>
                <w:sz w:val="18"/>
              </w:rPr>
            </w:pPr>
            <w:r w:rsidRPr="000B6CEE">
              <w:rPr>
                <w:rFonts w:ascii="Times New Roman" w:hAnsi="Times New Roman"/>
                <w:i/>
                <w:noProof/>
                <w:sz w:val="18"/>
              </w:rPr>
              <w:t xml:space="preserve">Luís de Camões </w:t>
            </w:r>
            <w:r>
              <w:rPr>
                <w:rFonts w:ascii="Times New Roman" w:hAnsi="Times New Roman" w:cs="Times New Roman"/>
                <w:i/>
                <w:noProof/>
                <w:sz w:val="18"/>
              </w:rPr>
              <w:t>–</w:t>
            </w:r>
            <w:r w:rsidRPr="000B6CEE">
              <w:rPr>
                <w:rFonts w:ascii="Times New Roman" w:hAnsi="Times New Roman"/>
                <w:i/>
                <w:noProof/>
                <w:sz w:val="18"/>
              </w:rPr>
              <w:t xml:space="preserve">Rimas </w:t>
            </w:r>
            <w:r w:rsidRPr="006A5A26">
              <w:rPr>
                <w:rFonts w:ascii="Times New Roman" w:hAnsi="Times New Roman"/>
                <w:noProof/>
                <w:sz w:val="18"/>
              </w:rPr>
              <w:t>(texto estabelecido e prefaciado por Álvaro J. da Costa Pimpão),</w:t>
            </w:r>
            <w:r w:rsidRPr="000B6CEE">
              <w:rPr>
                <w:rFonts w:ascii="Times New Roman" w:hAnsi="Times New Roman"/>
                <w:noProof/>
                <w:sz w:val="18"/>
              </w:rPr>
              <w:br/>
              <w:t xml:space="preserve">Coimbra, </w:t>
            </w:r>
            <w:r w:rsidR="008523B4">
              <w:rPr>
                <w:rFonts w:ascii="Times New Roman" w:hAnsi="Times New Roman"/>
                <w:noProof/>
                <w:sz w:val="18"/>
              </w:rPr>
              <w:t>Almedina,</w:t>
            </w:r>
            <w:r>
              <w:rPr>
                <w:rFonts w:ascii="Times New Roman" w:hAnsi="Times New Roman"/>
                <w:noProof/>
                <w:sz w:val="18"/>
              </w:rPr>
              <w:t xml:space="preserve">, </w:t>
            </w:r>
            <w:r w:rsidR="008523B4">
              <w:rPr>
                <w:rFonts w:ascii="Times New Roman" w:hAnsi="Times New Roman"/>
                <w:noProof/>
                <w:sz w:val="18"/>
              </w:rPr>
              <w:t>2005</w:t>
            </w:r>
            <w:r>
              <w:rPr>
                <w:rFonts w:ascii="Times New Roman" w:hAnsi="Times New Roman"/>
                <w:noProof/>
                <w:sz w:val="18"/>
              </w:rPr>
              <w:t>, p.1</w:t>
            </w:r>
            <w:r w:rsidR="008523B4">
              <w:rPr>
                <w:rFonts w:ascii="Times New Roman" w:hAnsi="Times New Roman"/>
                <w:noProof/>
                <w:sz w:val="18"/>
              </w:rPr>
              <w:t>64</w:t>
            </w:r>
          </w:p>
        </w:tc>
      </w:tr>
    </w:tbl>
    <w:p w:rsidR="00B23CE2" w:rsidRDefault="00B23CE2" w:rsidP="00B23CE2">
      <w:pPr>
        <w:tabs>
          <w:tab w:val="right" w:pos="9639"/>
        </w:tabs>
        <w:spacing w:before="240" w:after="0" w:line="242" w:lineRule="auto"/>
        <w:ind w:left="799" w:right="567" w:hanging="232"/>
        <w:jc w:val="both"/>
        <w:rPr>
          <w:rFonts w:eastAsia="Times New Roman" w:cs="Times New Roman"/>
          <w:b/>
          <w:bCs/>
          <w:noProof/>
          <w:color w:val="000000" w:themeColor="text1"/>
          <w:spacing w:val="-2"/>
          <w:sz w:val="16"/>
        </w:rPr>
      </w:pPr>
      <w:r w:rsidRPr="006A5A26">
        <w:rPr>
          <w:rFonts w:eastAsia="Times New Roman" w:cs="Times New Roman"/>
          <w:b/>
          <w:bCs/>
          <w:noProof/>
          <w:color w:val="000000" w:themeColor="text1"/>
          <w:spacing w:val="-2"/>
        </w:rPr>
        <w:t>5.</w:t>
      </w:r>
      <w:r>
        <w:rPr>
          <w:rFonts w:eastAsia="Times New Roman" w:cs="Times New Roman"/>
          <w:bCs/>
          <w:noProof/>
          <w:color w:val="000000" w:themeColor="text1"/>
          <w:spacing w:val="-2"/>
        </w:rPr>
        <w:t xml:space="preserve"> </w:t>
      </w:r>
      <w:r w:rsidRPr="007057AA">
        <w:rPr>
          <w:rFonts w:eastAsia="Times New Roman" w:cs="Times New Roman"/>
          <w:bCs/>
          <w:noProof/>
          <w:color w:val="000000" w:themeColor="text1"/>
          <w:spacing w:val="-2"/>
        </w:rPr>
        <w:t>Num texto expositivo</w:t>
      </w:r>
      <w:r>
        <w:rPr>
          <w:rFonts w:eastAsia="Times New Roman" w:cs="Times New Roman"/>
          <w:bCs/>
          <w:noProof/>
          <w:color w:val="000000" w:themeColor="text1"/>
          <w:spacing w:val="-2"/>
        </w:rPr>
        <w:t xml:space="preserve">, de </w:t>
      </w:r>
      <w:r w:rsidRPr="008523B4">
        <w:rPr>
          <w:rFonts w:eastAsia="Times New Roman" w:cs="Times New Roman"/>
          <w:bCs/>
          <w:noProof/>
          <w:color w:val="000000" w:themeColor="text1"/>
          <w:spacing w:val="-2"/>
        </w:rPr>
        <w:t>setenta a cento e vinte</w:t>
      </w:r>
      <w:r>
        <w:rPr>
          <w:rFonts w:eastAsia="Times New Roman" w:cs="Times New Roman"/>
          <w:bCs/>
          <w:noProof/>
          <w:color w:val="000000" w:themeColor="text1"/>
          <w:spacing w:val="-2"/>
        </w:rPr>
        <w:t xml:space="preserve"> palavras,</w:t>
      </w:r>
      <w:r w:rsidRPr="007057AA">
        <w:rPr>
          <w:rFonts w:eastAsia="Times New Roman" w:cs="Times New Roman"/>
          <w:bCs/>
          <w:noProof/>
          <w:color w:val="000000" w:themeColor="text1"/>
          <w:spacing w:val="-2"/>
        </w:rPr>
        <w:t xml:space="preserve"> e fazendo apelo à tua experiência de leitura, refere-te à representação da amada na poesia lírica de Luís de Camões, fundamentando a tua respo</w:t>
      </w:r>
      <w:r>
        <w:rPr>
          <w:rFonts w:eastAsia="Times New Roman" w:cs="Times New Roman"/>
          <w:bCs/>
          <w:noProof/>
          <w:color w:val="000000" w:themeColor="text1"/>
          <w:spacing w:val="-2"/>
        </w:rPr>
        <w:t>sta em dois aspetos relevantes.</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(40 pontos)</w:t>
      </w:r>
    </w:p>
    <w:p w:rsidR="00226556" w:rsidRPr="000B6CEE" w:rsidRDefault="007057AA" w:rsidP="009F46CA">
      <w:pPr>
        <w:spacing w:before="60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t>Grupo II</w:t>
      </w:r>
    </w:p>
    <w:p w:rsidR="00226556" w:rsidRDefault="00226556" w:rsidP="00226556">
      <w:pPr>
        <w:spacing w:before="240" w:after="120" w:line="240" w:lineRule="auto"/>
        <w:ind w:left="567" w:right="567"/>
        <w:rPr>
          <w:noProof/>
        </w:rPr>
      </w:pPr>
      <w:r w:rsidRPr="007057AA">
        <w:rPr>
          <w:noProof/>
        </w:rPr>
        <w:t xml:space="preserve">Lê o </w:t>
      </w:r>
      <w:r w:rsidR="006A5A26">
        <w:rPr>
          <w:noProof/>
        </w:rPr>
        <w:t>texto seguinte.</w:t>
      </w:r>
    </w:p>
    <w:tbl>
      <w:tblPr>
        <w:tblStyle w:val="Tabelacomgrelha"/>
        <w:tblpPr w:leftFromText="141" w:rightFromText="141" w:vertAnchor="text" w:horzAnchor="margin" w:tblpXSpec="center" w:tblpY="143"/>
        <w:tblW w:w="9412" w:type="dxa"/>
        <w:tblCellMar>
          <w:left w:w="0" w:type="dxa"/>
          <w:right w:w="0" w:type="dxa"/>
        </w:tblCellMar>
        <w:tblLook w:val="04A0" w:firstRow="1" w:lastRow="0" w:firstColumn="1" w:lastColumn="0" w:noHBand="0" w:noVBand="1"/>
      </w:tblPr>
      <w:tblGrid>
        <w:gridCol w:w="343"/>
        <w:gridCol w:w="9069"/>
      </w:tblGrid>
      <w:tr w:rsidR="009F46CA" w:rsidRPr="000B6CEE" w:rsidTr="009F46CA">
        <w:tc>
          <w:tcPr>
            <w:tcW w:w="343" w:type="dxa"/>
            <w:tcBorders>
              <w:top w:val="nil"/>
              <w:left w:val="nil"/>
              <w:bottom w:val="nil"/>
              <w:right w:val="nil"/>
            </w:tcBorders>
          </w:tcPr>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9F46CA" w:rsidRPr="000B6CEE" w:rsidRDefault="009F46CA" w:rsidP="009F46CA">
            <w:pPr>
              <w:spacing w:line="280" w:lineRule="exact"/>
              <w:rPr>
                <w:rFonts w:ascii="Calibri" w:eastAsia="Calibri" w:hAnsi="Calibri" w:cs="Calibri"/>
                <w:b/>
                <w:bCs/>
                <w:noProof/>
                <w:color w:val="939598"/>
                <w:sz w:val="16"/>
                <w:szCs w:val="16"/>
              </w:rPr>
            </w:pPr>
          </w:p>
          <w:p w:rsidR="009F46CA" w:rsidRPr="000B6CEE" w:rsidRDefault="009F46CA" w:rsidP="009F46CA">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9F46CA" w:rsidRPr="000B6CEE" w:rsidRDefault="009F46CA" w:rsidP="009F46CA">
            <w:pPr>
              <w:spacing w:line="280" w:lineRule="exact"/>
              <w:ind w:firstLine="284"/>
              <w:jc w:val="both"/>
              <w:rPr>
                <w:rFonts w:ascii="Times New Roman" w:hAnsi="Times New Roman" w:cs="Arial"/>
              </w:rPr>
            </w:pPr>
            <w:r w:rsidRPr="000B6CEE">
              <w:rPr>
                <w:rFonts w:ascii="Times New Roman" w:hAnsi="Times New Roman" w:cs="Arial"/>
              </w:rPr>
              <w:lastRenderedPageBreak/>
              <w:t>Efetivamente, em Camões, encontramos a aplicação de um conceito de mimese</w:t>
            </w:r>
            <w:r w:rsidRPr="000B6CEE">
              <w:rPr>
                <w:rFonts w:ascii="Times New Roman" w:hAnsi="Times New Roman" w:cs="Arial"/>
                <w:vertAlign w:val="superscript"/>
              </w:rPr>
              <w:t>1</w:t>
            </w:r>
            <w:r w:rsidRPr="000B6CEE">
              <w:rPr>
                <w:rFonts w:ascii="Times New Roman" w:hAnsi="Times New Roman" w:cs="Arial"/>
              </w:rPr>
              <w:t xml:space="preserve"> que nada tem de limitador. Camões tem lúcida consciência da sua radical originalidade (aliás correlacionada com a singularidade do seu destino) e afirma-o orgulhosamente não só n’</w:t>
            </w:r>
            <w:r w:rsidRPr="000B6CEE">
              <w:rPr>
                <w:rFonts w:ascii="Times New Roman" w:hAnsi="Times New Roman" w:cs="Arial"/>
                <w:i/>
              </w:rPr>
              <w:t>Os Lusíadas</w:t>
            </w:r>
            <w:r w:rsidRPr="000B6CEE">
              <w:rPr>
                <w:rFonts w:ascii="Times New Roman" w:hAnsi="Times New Roman" w:cs="Arial"/>
              </w:rPr>
              <w:t>, onde a rivalidade e a superação dos modelos da Antiguidade se tornam um motivo recorrente, mas também na lírica […]</w:t>
            </w:r>
          </w:p>
          <w:p w:rsidR="009F46CA" w:rsidRPr="000B6CEE" w:rsidRDefault="009F46CA" w:rsidP="009F46CA">
            <w:pPr>
              <w:spacing w:line="280" w:lineRule="exact"/>
              <w:ind w:firstLine="284"/>
              <w:jc w:val="both"/>
              <w:rPr>
                <w:rFonts w:ascii="Times New Roman" w:hAnsi="Times New Roman" w:cs="Arial"/>
              </w:rPr>
            </w:pPr>
            <w:r w:rsidRPr="000B6CEE">
              <w:rPr>
                <w:rFonts w:ascii="Times New Roman" w:hAnsi="Times New Roman" w:cs="Arial"/>
              </w:rPr>
              <w:t>Isto é: promete-se uma poesia superior e diferente da de Dante e da de Petrarca – o que não é pequeno arrojo!</w:t>
            </w:r>
          </w:p>
          <w:p w:rsidR="009F46CA" w:rsidRPr="000B6CEE" w:rsidRDefault="009F46CA" w:rsidP="009F46CA">
            <w:pPr>
              <w:spacing w:line="280" w:lineRule="exact"/>
              <w:ind w:firstLine="284"/>
              <w:jc w:val="both"/>
              <w:rPr>
                <w:rFonts w:ascii="Times New Roman" w:hAnsi="Times New Roman" w:cs="Arial"/>
              </w:rPr>
            </w:pPr>
            <w:r w:rsidRPr="000B6CEE">
              <w:rPr>
                <w:rFonts w:ascii="Times New Roman" w:hAnsi="Times New Roman" w:cs="Arial"/>
              </w:rPr>
              <w:t xml:space="preserve">De qualquer forma – em competição com os mestres ou aceitando o seu magistério </w:t>
            </w:r>
            <w:r>
              <w:rPr>
                <w:rFonts w:ascii="Times New Roman" w:hAnsi="Times New Roman" w:cs="Times New Roman"/>
              </w:rPr>
              <w:t>–</w:t>
            </w:r>
            <w:r w:rsidRPr="000B6CEE">
              <w:rPr>
                <w:rFonts w:ascii="Times New Roman" w:hAnsi="Times New Roman" w:cs="Arial"/>
              </w:rPr>
              <w:t>, a lírica camoniana é bem uma lírica da imitação: cultivou quase todos os géneros restaurados (a écloga, a elegia, a ode) e as formas fixas novas (soneto, terceto, oitava-rima, canção); traduziu ou adaptou muitos poemas de Petrarca, Bembo, Boscán, Garcilaso e outros, sem contudo deixar de lhes dar, mesmo às traduções, um cunho bem pessoal, uma vez que os conteúdos e as formas são aproveitados no sentido da expressão da sua singularidade, e não no sentido da expressão da cópia do modelo […]. Descreveu a mulher segundo as convenções temáticas e formais do petrarquismo e falou incessantemente do amor segundo o mesmo código amoroso; como a maior parte dos poetas seus contemporâneos foi neoplatónico… […]</w:t>
            </w:r>
          </w:p>
          <w:p w:rsidR="009F46CA" w:rsidRPr="000B6CEE" w:rsidRDefault="009F46CA" w:rsidP="009F46CA">
            <w:pPr>
              <w:spacing w:line="280" w:lineRule="exact"/>
              <w:ind w:firstLine="284"/>
              <w:jc w:val="both"/>
              <w:rPr>
                <w:rFonts w:ascii="Times New Roman" w:eastAsia="Times New Roman" w:hAnsi="Times New Roman" w:cs="Times New Roman"/>
                <w:noProof/>
                <w:szCs w:val="24"/>
              </w:rPr>
            </w:pPr>
            <w:r w:rsidRPr="000B6CEE">
              <w:rPr>
                <w:rFonts w:ascii="Times New Roman" w:hAnsi="Times New Roman" w:cs="Arial"/>
              </w:rPr>
              <w:lastRenderedPageBreak/>
              <w:t>Para Camões, as convenções poéticas e a sinceridade não são incompatíveis (como aliás nunca o são para os homens com personalidade forte). A sua poesia constitui uma prova de domínio absoluto dos materiais usados. Os códigos poéticos são uma linguagem que maneja, muitas vezes lutando com ela e transformando-a, forçando-a a dizer o que jamais tinha sido dito (o que a poesia sempre faz…</w:t>
            </w:r>
            <w:r>
              <w:rPr>
                <w:rFonts w:ascii="Times New Roman" w:hAnsi="Times New Roman" w:cs="Arial"/>
              </w:rPr>
              <w:t xml:space="preserve"> </w:t>
            </w:r>
            <w:r w:rsidRPr="000B6CEE">
              <w:rPr>
                <w:rFonts w:ascii="Times New Roman" w:hAnsi="Times New Roman" w:cs="Arial"/>
              </w:rPr>
              <w:t xml:space="preserve">quando é poesia), de tal modo que o que resulta é uma poética e uma poesia novas, inconfundíveis que, apesar disso, não deixam de ser uma expressão exemplar do </w:t>
            </w:r>
            <w:r w:rsidRPr="000B6CEE">
              <w:rPr>
                <w:rFonts w:ascii="Times New Roman" w:hAnsi="Times New Roman" w:cs="Arial"/>
                <w:i/>
              </w:rPr>
              <w:t>dolce stil nuovo</w:t>
            </w:r>
            <w:r w:rsidRPr="000B6CEE">
              <w:rPr>
                <w:rFonts w:ascii="Times New Roman" w:hAnsi="Times New Roman" w:cs="Arial"/>
              </w:rPr>
              <w:t>.</w:t>
            </w:r>
            <w:r w:rsidRPr="000B6CEE">
              <w:rPr>
                <w:rFonts w:ascii="Times New Roman" w:hAnsi="Times New Roman" w:cs="Arial"/>
                <w:vertAlign w:val="superscript"/>
              </w:rPr>
              <w:t>2</w:t>
            </w:r>
          </w:p>
          <w:p w:rsidR="009F46CA" w:rsidRPr="000B6CEE" w:rsidRDefault="009F46CA" w:rsidP="009F46CA">
            <w:pPr>
              <w:spacing w:before="240"/>
              <w:jc w:val="right"/>
              <w:rPr>
                <w:rFonts w:ascii="Times New Roman" w:hAnsi="Times New Roman" w:cs="Arial"/>
                <w:sz w:val="18"/>
                <w:szCs w:val="16"/>
              </w:rPr>
            </w:pPr>
            <w:r w:rsidRPr="000B6CEE">
              <w:rPr>
                <w:rFonts w:ascii="Times New Roman" w:hAnsi="Times New Roman" w:cs="Arial"/>
                <w:sz w:val="18"/>
                <w:szCs w:val="16"/>
              </w:rPr>
              <w:t>Maria Vitalina Leal de Matos</w:t>
            </w:r>
            <w:r>
              <w:rPr>
                <w:rFonts w:ascii="Times New Roman" w:hAnsi="Times New Roman" w:cs="Arial"/>
                <w:sz w:val="18"/>
                <w:szCs w:val="16"/>
              </w:rPr>
              <w:t>,</w:t>
            </w:r>
            <w:r w:rsidRPr="000B6CEE">
              <w:rPr>
                <w:rFonts w:ascii="Times New Roman" w:hAnsi="Times New Roman" w:cs="Arial"/>
                <w:sz w:val="18"/>
                <w:szCs w:val="16"/>
              </w:rPr>
              <w:t xml:space="preserve">  </w:t>
            </w:r>
            <w:r w:rsidRPr="000B6CEE">
              <w:rPr>
                <w:rFonts w:ascii="Times New Roman" w:hAnsi="Times New Roman" w:cs="Arial"/>
                <w:i/>
                <w:sz w:val="18"/>
                <w:szCs w:val="16"/>
              </w:rPr>
              <w:t>Lírica de Luís de Camões – Antologia</w:t>
            </w:r>
            <w:r w:rsidRPr="000B6CEE">
              <w:rPr>
                <w:rFonts w:ascii="Times New Roman" w:hAnsi="Times New Roman" w:cs="Arial"/>
                <w:sz w:val="18"/>
                <w:szCs w:val="16"/>
              </w:rPr>
              <w:t xml:space="preserve">, </w:t>
            </w:r>
          </w:p>
          <w:p w:rsidR="009F46CA" w:rsidRDefault="009F46CA" w:rsidP="009F46CA">
            <w:pPr>
              <w:jc w:val="right"/>
              <w:rPr>
                <w:rFonts w:ascii="Times New Roman" w:hAnsi="Times New Roman" w:cs="Arial"/>
                <w:sz w:val="18"/>
                <w:szCs w:val="16"/>
              </w:rPr>
            </w:pPr>
            <w:r w:rsidRPr="000B6CEE">
              <w:rPr>
                <w:rFonts w:ascii="Times New Roman" w:hAnsi="Times New Roman" w:cs="Arial"/>
                <w:sz w:val="18"/>
                <w:szCs w:val="16"/>
              </w:rPr>
              <w:t>Alfragide, Ed. Caminho,</w:t>
            </w:r>
            <w:r>
              <w:rPr>
                <w:rFonts w:ascii="Times New Roman" w:hAnsi="Times New Roman" w:cs="Arial"/>
                <w:sz w:val="18"/>
                <w:szCs w:val="16"/>
              </w:rPr>
              <w:t xml:space="preserve"> 2012, pp. 24-26 </w:t>
            </w:r>
          </w:p>
          <w:p w:rsidR="009F46CA" w:rsidRPr="009F46CA" w:rsidRDefault="009F46CA" w:rsidP="009F46CA">
            <w:pPr>
              <w:jc w:val="right"/>
              <w:rPr>
                <w:rFonts w:ascii="Times New Roman" w:hAnsi="Times New Roman" w:cs="Arial"/>
                <w:sz w:val="18"/>
                <w:szCs w:val="16"/>
              </w:rPr>
            </w:pPr>
            <w:r>
              <w:rPr>
                <w:rFonts w:ascii="Times New Roman" w:hAnsi="Times New Roman" w:cs="Arial"/>
                <w:sz w:val="18"/>
                <w:szCs w:val="16"/>
              </w:rPr>
              <w:t>(texto adaptado)</w:t>
            </w:r>
          </w:p>
          <w:p w:rsidR="009F46CA" w:rsidRPr="000B6CEE" w:rsidRDefault="009F46CA" w:rsidP="009F46CA">
            <w:pPr>
              <w:spacing w:before="240"/>
              <w:ind w:right="-1"/>
              <w:jc w:val="both"/>
              <w:rPr>
                <w:rFonts w:ascii="Times New Roman" w:hAnsi="Times New Roman" w:cs="Arial"/>
                <w:b/>
                <w:sz w:val="20"/>
                <w:szCs w:val="20"/>
              </w:rPr>
            </w:pPr>
            <w:r>
              <w:rPr>
                <w:rFonts w:ascii="Times New Roman" w:hAnsi="Times New Roman" w:cs="Arial"/>
                <w:noProof/>
                <w:sz w:val="16"/>
                <w:szCs w:val="16"/>
                <w:vertAlign w:val="superscript"/>
              </w:rPr>
              <mc:AlternateContent>
                <mc:Choice Requires="wps">
                  <w:drawing>
                    <wp:anchor distT="0" distB="0" distL="114300" distR="114300" simplePos="0" relativeHeight="251820544" behindDoc="0" locked="0" layoutInCell="1" allowOverlap="1" wp14:anchorId="4EBA7342" wp14:editId="61E4850A">
                      <wp:simplePos x="0" y="0"/>
                      <wp:positionH relativeFrom="column">
                        <wp:posOffset>12065</wp:posOffset>
                      </wp:positionH>
                      <wp:positionV relativeFrom="paragraph">
                        <wp:posOffset>81280</wp:posOffset>
                      </wp:positionV>
                      <wp:extent cx="1098550" cy="0"/>
                      <wp:effectExtent l="0" t="0" r="25400" b="19050"/>
                      <wp:wrapNone/>
                      <wp:docPr id="17" name="Conexão recta 17"/>
                      <wp:cNvGraphicFramePr/>
                      <a:graphic xmlns:a="http://schemas.openxmlformats.org/drawingml/2006/main">
                        <a:graphicData uri="http://schemas.microsoft.com/office/word/2010/wordprocessingShape">
                          <wps:wsp>
                            <wps:cNvCnPr/>
                            <wps:spPr>
                              <a:xfrm>
                                <a:off x="0" y="0"/>
                                <a:ext cx="10985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CAC22E" id="Conexão recta 17" o:spid="_x0000_s1026" style="position:absolute;z-index:251820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5pt,6.4pt" to="87.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" strokecolor="black [3213]" strokeweight=".5pt"/>
                  </w:pict>
                </mc:Fallback>
              </mc:AlternateContent>
            </w:r>
            <w:r w:rsidRPr="000B6CEE">
              <w:rPr>
                <w:rFonts w:ascii="Times New Roman" w:hAnsi="Times New Roman" w:cs="Arial"/>
                <w:sz w:val="16"/>
                <w:szCs w:val="16"/>
                <w:vertAlign w:val="superscript"/>
              </w:rPr>
              <w:t xml:space="preserve">1 </w:t>
            </w:r>
            <w:r w:rsidRPr="007057AA">
              <w:rPr>
                <w:rFonts w:ascii="Times New Roman" w:hAnsi="Times New Roman" w:cs="Arial"/>
                <w:i/>
                <w:sz w:val="16"/>
                <w:szCs w:val="16"/>
              </w:rPr>
              <w:t>Mimese:</w:t>
            </w:r>
            <w:r>
              <w:rPr>
                <w:rFonts w:ascii="Times New Roman" w:hAnsi="Times New Roman" w:cs="Arial"/>
                <w:sz w:val="16"/>
                <w:szCs w:val="16"/>
              </w:rPr>
              <w:t xml:space="preserve"> </w:t>
            </w:r>
            <w:r w:rsidRPr="000B6CEE">
              <w:rPr>
                <w:rFonts w:ascii="Times New Roman" w:hAnsi="Times New Roman" w:cs="Arial"/>
                <w:sz w:val="16"/>
                <w:szCs w:val="16"/>
              </w:rPr>
              <w:t>imitação.</w:t>
            </w:r>
            <w:r w:rsidRPr="000B6CEE">
              <w:rPr>
                <w:rFonts w:ascii="Times New Roman" w:hAnsi="Times New Roman" w:cs="Arial"/>
                <w:sz w:val="16"/>
                <w:szCs w:val="16"/>
                <w:vertAlign w:val="superscript"/>
              </w:rPr>
              <w:t xml:space="preserve"> 2 </w:t>
            </w:r>
            <w:r>
              <w:rPr>
                <w:rFonts w:ascii="Times New Roman" w:hAnsi="Times New Roman" w:cs="Arial"/>
                <w:i/>
                <w:sz w:val="16"/>
                <w:szCs w:val="16"/>
              </w:rPr>
              <w:t>Dolce stil n</w:t>
            </w:r>
            <w:r w:rsidRPr="007057AA">
              <w:rPr>
                <w:rFonts w:ascii="Times New Roman" w:hAnsi="Times New Roman" w:cs="Arial"/>
                <w:i/>
                <w:sz w:val="16"/>
                <w:szCs w:val="16"/>
              </w:rPr>
              <w:t>uovo</w:t>
            </w:r>
            <w:r>
              <w:rPr>
                <w:rFonts w:ascii="Times New Roman" w:hAnsi="Times New Roman" w:cs="Arial"/>
                <w:sz w:val="16"/>
                <w:szCs w:val="16"/>
              </w:rPr>
              <w:t>: e</w:t>
            </w:r>
            <w:r w:rsidRPr="000B6CEE">
              <w:rPr>
                <w:rFonts w:ascii="Times New Roman" w:hAnsi="Times New Roman" w:cs="Arial"/>
                <w:sz w:val="16"/>
                <w:szCs w:val="16"/>
              </w:rPr>
              <w:t>xpressão italiana («doce estilo novo») que designa um novo movimento literário que, na segunda metade do século XIII, reagiu contra a poesia trovadoresca e introduziu novas formas poéticas.</w:t>
            </w:r>
          </w:p>
        </w:tc>
      </w:tr>
    </w:tbl>
    <w:p w:rsidR="00D53425" w:rsidRPr="007057AA" w:rsidRDefault="00D53425" w:rsidP="007A70FC">
      <w:pPr>
        <w:tabs>
          <w:tab w:val="right" w:pos="9639"/>
        </w:tabs>
        <w:spacing w:before="360" w:after="0" w:line="242" w:lineRule="auto"/>
        <w:ind w:left="799" w:right="567" w:hanging="232"/>
        <w:jc w:val="both"/>
        <w:rPr>
          <w:rFonts w:eastAsia="Times New Roman" w:cs="Times New Roman"/>
          <w:bCs/>
          <w:noProof/>
          <w:color w:val="000000" w:themeColor="text1"/>
          <w:spacing w:val="-2"/>
        </w:rPr>
      </w:pPr>
      <w:r w:rsidRPr="000B6CEE">
        <w:rPr>
          <w:rFonts w:eastAsia="Times New Roman" w:cs="Times New Roman"/>
          <w:b/>
          <w:bCs/>
          <w:noProof/>
          <w:color w:val="000000" w:themeColor="text1"/>
          <w:spacing w:val="-2"/>
        </w:rPr>
        <w:lastRenderedPageBreak/>
        <w:t xml:space="preserve">1. </w:t>
      </w:r>
      <w:r w:rsidRPr="007057AA">
        <w:rPr>
          <w:rFonts w:eastAsia="Times New Roman" w:cs="Times New Roman"/>
          <w:bCs/>
          <w:noProof/>
          <w:color w:val="000000" w:themeColor="text1"/>
          <w:spacing w:val="-2"/>
        </w:rPr>
        <w:t xml:space="preserve">Para responderes a cada um dos itens de </w:t>
      </w:r>
      <w:r w:rsidR="00706A0E" w:rsidRPr="007057AA">
        <w:rPr>
          <w:rFonts w:eastAsia="Times New Roman" w:cs="Times New Roman"/>
          <w:bCs/>
          <w:noProof/>
          <w:color w:val="000000" w:themeColor="text1"/>
          <w:spacing w:val="-2"/>
        </w:rPr>
        <w:t>1.1</w:t>
      </w:r>
      <w:r w:rsidRPr="007057AA">
        <w:rPr>
          <w:rFonts w:eastAsia="Times New Roman" w:cs="Times New Roman"/>
          <w:bCs/>
          <w:noProof/>
          <w:color w:val="000000" w:themeColor="text1"/>
          <w:spacing w:val="-2"/>
        </w:rPr>
        <w:t xml:space="preserve"> a </w:t>
      </w:r>
      <w:r w:rsidR="00706A0E" w:rsidRPr="007057AA">
        <w:rPr>
          <w:rFonts w:eastAsia="Times New Roman" w:cs="Times New Roman"/>
          <w:bCs/>
          <w:noProof/>
          <w:color w:val="000000" w:themeColor="text1"/>
          <w:spacing w:val="-2"/>
        </w:rPr>
        <w:t>1.7</w:t>
      </w:r>
      <w:r w:rsidRPr="007057AA">
        <w:rPr>
          <w:rFonts w:eastAsia="Times New Roman" w:cs="Times New Roman"/>
          <w:bCs/>
          <w:noProof/>
          <w:color w:val="000000" w:themeColor="text1"/>
          <w:spacing w:val="-2"/>
        </w:rPr>
        <w:t>, seleciona a opção correta.</w:t>
      </w:r>
      <w:r w:rsidR="00A12123" w:rsidRPr="007057AA">
        <w:rPr>
          <w:rFonts w:eastAsia="Times New Roman" w:cs="Times New Roman"/>
          <w:bCs/>
          <w:noProof/>
          <w:color w:val="000000" w:themeColor="text1"/>
          <w:spacing w:val="-2"/>
        </w:rPr>
        <w:t xml:space="preserve"> </w:t>
      </w:r>
    </w:p>
    <w:p w:rsidR="007A70FC" w:rsidRDefault="00226556" w:rsidP="007A70FC">
      <w:pPr>
        <w:tabs>
          <w:tab w:val="right" w:pos="9639"/>
        </w:tabs>
        <w:spacing w:after="240" w:line="242" w:lineRule="auto"/>
        <w:ind w:left="799" w:right="567" w:hanging="232"/>
        <w:jc w:val="both"/>
        <w:rPr>
          <w:rFonts w:eastAsia="Times New Roman" w:cs="Times New Roman"/>
          <w:b/>
          <w:bCs/>
          <w:noProof/>
          <w:color w:val="000000" w:themeColor="text1"/>
          <w:spacing w:val="-2"/>
        </w:rPr>
      </w:pPr>
      <w:r w:rsidRPr="007057AA">
        <w:rPr>
          <w:rFonts w:eastAsia="Times New Roman" w:cs="Times New Roman"/>
          <w:bCs/>
          <w:noProof/>
          <w:color w:val="000000" w:themeColor="text1"/>
          <w:spacing w:val="-2"/>
        </w:rPr>
        <w:tab/>
      </w:r>
      <w:r w:rsidR="00D53425" w:rsidRPr="007057AA">
        <w:rPr>
          <w:rFonts w:eastAsia="Times New Roman" w:cs="Times New Roman"/>
          <w:bCs/>
          <w:noProof/>
          <w:color w:val="000000" w:themeColor="text1"/>
          <w:spacing w:val="-2"/>
        </w:rPr>
        <w:t>Escreve, na folha de respostas, o número de cada item e a letra que identifica a opção escolhida.</w:t>
      </w:r>
      <w:r w:rsidR="00D53425" w:rsidRPr="000B6CEE">
        <w:rPr>
          <w:rFonts w:eastAsia="Times New Roman" w:cs="Times New Roman"/>
          <w:b/>
          <w:bCs/>
          <w:noProof/>
          <w:color w:val="000000" w:themeColor="text1"/>
          <w:spacing w:val="-2"/>
        </w:rPr>
        <w:t xml:space="preserve"> </w:t>
      </w:r>
    </w:p>
    <w:p w:rsidR="00A12123" w:rsidRPr="000B6CEE" w:rsidRDefault="007A70FC" w:rsidP="007A70FC">
      <w:pPr>
        <w:tabs>
          <w:tab w:val="right" w:pos="9673"/>
        </w:tabs>
        <w:spacing w:after="240" w:line="242" w:lineRule="auto"/>
        <w:ind w:left="799" w:right="567" w:hanging="232"/>
        <w:jc w:val="both"/>
        <w:rPr>
          <w:rFonts w:eastAsia="Times New Roman" w:cs="Times New Roman"/>
          <w:b/>
          <w:bCs/>
          <w:noProof/>
          <w:color w:val="000000" w:themeColor="text1"/>
          <w:spacing w:val="-2"/>
        </w:rPr>
      </w:pPr>
      <w:r>
        <w:rPr>
          <w:rFonts w:eastAsia="Times New Roman" w:cs="Times New Roman"/>
          <w:b/>
          <w:bCs/>
          <w:noProof/>
          <w:color w:val="000000" w:themeColor="text1"/>
          <w:spacing w:val="-2"/>
          <w:sz w:val="16"/>
        </w:rPr>
        <w:tab/>
      </w:r>
      <w:r w:rsidR="00226556" w:rsidRPr="000B6CEE">
        <w:rPr>
          <w:rFonts w:eastAsia="Times New Roman" w:cs="Times New Roman"/>
          <w:b/>
          <w:bCs/>
          <w:noProof/>
          <w:color w:val="000000" w:themeColor="text1"/>
          <w:spacing w:val="-2"/>
          <w:sz w:val="16"/>
        </w:rPr>
        <w:tab/>
        <w:t>(</w:t>
      </w:r>
      <w:r w:rsidR="00D53425" w:rsidRPr="000B6CEE">
        <w:rPr>
          <w:rFonts w:eastAsia="Times New Roman" w:cs="Times New Roman"/>
          <w:b/>
          <w:bCs/>
          <w:noProof/>
          <w:color w:val="000000" w:themeColor="text1"/>
          <w:spacing w:val="-2"/>
          <w:sz w:val="16"/>
        </w:rPr>
        <w:t>35 pontos)</w:t>
      </w:r>
    </w:p>
    <w:p w:rsidR="00D53425" w:rsidRPr="000B6CEE" w:rsidRDefault="00706A0E" w:rsidP="00BF59D3">
      <w:pPr>
        <w:spacing w:before="12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Segundo a autora, a poesia de Camões é</w:t>
      </w:r>
      <w:r w:rsidR="00A12123" w:rsidRPr="000B6CEE">
        <w:rPr>
          <w:rFonts w:eastAsia="Times New Roman" w:cs="Times New Roman"/>
          <w:bCs/>
          <w:noProof/>
          <w:color w:val="000000" w:themeColor="text1"/>
        </w:rPr>
        <w:t xml:space="preserve"> </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simultaneamente</w:t>
      </w:r>
      <w:r w:rsidR="00D53425" w:rsidRPr="000B6CEE">
        <w:rPr>
          <w:rFonts w:eastAsia="Times New Roman" w:cs="Times New Roman"/>
          <w:bCs/>
          <w:noProof/>
          <w:color w:val="000000" w:themeColor="text1"/>
        </w:rPr>
        <w:t xml:space="preserve"> uma lírica de imitação e de singularidade ao nível das formas cultivadas.</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apenas uma lírica de imitação ao nível das formas cultivadas.</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apenas </w:t>
      </w:r>
      <w:r w:rsidR="00D53425" w:rsidRPr="000B6CEE">
        <w:rPr>
          <w:rFonts w:cs="Calibri"/>
          <w:noProof/>
        </w:rPr>
        <w:t>uma</w:t>
      </w:r>
      <w:r w:rsidR="00D53425" w:rsidRPr="000B6CEE">
        <w:rPr>
          <w:rFonts w:eastAsia="Times New Roman" w:cs="Times New Roman"/>
          <w:bCs/>
          <w:noProof/>
          <w:color w:val="000000" w:themeColor="text1"/>
        </w:rPr>
        <w:t xml:space="preserve"> lírica de originalidade ao nível do código poético utilizado.</w:t>
      </w:r>
    </w:p>
    <w:p w:rsidR="00A12123" w:rsidRPr="000B6CEE" w:rsidRDefault="00706A0E" w:rsidP="00614423">
      <w:pPr>
        <w:tabs>
          <w:tab w:val="right" w:leader="underscore" w:pos="9498"/>
        </w:tabs>
        <w:spacing w:before="60" w:after="0" w:line="240" w:lineRule="auto"/>
        <w:ind w:left="1470" w:right="567" w:hanging="336"/>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614423">
        <w:rPr>
          <w:rFonts w:cs="Calibri"/>
          <w:noProof/>
          <w:spacing w:val="-2"/>
        </w:rPr>
        <w:t>simultaneamente</w:t>
      </w:r>
      <w:r w:rsidR="00D53425" w:rsidRPr="00614423">
        <w:rPr>
          <w:rFonts w:eastAsia="Times New Roman" w:cs="Times New Roman"/>
          <w:bCs/>
          <w:noProof/>
          <w:color w:val="000000" w:themeColor="text1"/>
          <w:spacing w:val="-2"/>
        </w:rPr>
        <w:t xml:space="preserve"> uma lírica de imitação de grandes poetas e singular ao nível da linguagem.</w:t>
      </w:r>
    </w:p>
    <w:p w:rsidR="00D53425" w:rsidRPr="000B6CEE" w:rsidRDefault="00706A0E" w:rsidP="00226556">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1.2</w:t>
      </w:r>
      <w:r w:rsidR="00D53425" w:rsidRPr="000B6CEE">
        <w:rPr>
          <w:rFonts w:eastAsia="Times New Roman" w:cs="Times New Roman"/>
          <w:bCs/>
          <w:noProof/>
          <w:color w:val="000000" w:themeColor="text1"/>
        </w:rPr>
        <w:t xml:space="preserve"> Através da </w:t>
      </w:r>
      <w:r w:rsidR="00D53425" w:rsidRPr="000B6CEE">
        <w:rPr>
          <w:rFonts w:cs="Times New Roman"/>
          <w:noProof/>
          <w:szCs w:val="24"/>
        </w:rPr>
        <w:t>expressão</w:t>
      </w:r>
      <w:r w:rsidR="007057AA">
        <w:rPr>
          <w:rFonts w:eastAsia="Times New Roman" w:cs="Times New Roman"/>
          <w:bCs/>
          <w:noProof/>
          <w:color w:val="000000" w:themeColor="text1"/>
        </w:rPr>
        <w:t xml:space="preserve"> «</w:t>
      </w:r>
      <w:r w:rsidR="007057AA" w:rsidRPr="007057AA">
        <w:rPr>
          <w:rFonts w:eastAsia="Times New Roman" w:cs="Times New Roman"/>
          <w:bCs/>
          <w:i/>
          <w:noProof/>
          <w:color w:val="000000" w:themeColor="text1"/>
        </w:rPr>
        <w:t>o que não é pequeno arrojo!</w:t>
      </w:r>
      <w:r w:rsidR="00D53425" w:rsidRPr="000B6CEE">
        <w:rPr>
          <w:rFonts w:eastAsia="Times New Roman" w:cs="Times New Roman"/>
          <w:bCs/>
          <w:noProof/>
          <w:color w:val="000000" w:themeColor="text1"/>
        </w:rPr>
        <w:t>» (</w:t>
      </w:r>
      <w:r w:rsidR="007057AA">
        <w:rPr>
          <w:rFonts w:eastAsia="Times New Roman" w:cs="Times New Roman"/>
          <w:bCs/>
          <w:noProof/>
          <w:color w:val="000000" w:themeColor="text1"/>
        </w:rPr>
        <w:t>ll. 6-7</w:t>
      </w:r>
      <w:r w:rsidR="00D53425" w:rsidRPr="000B6CEE">
        <w:rPr>
          <w:rFonts w:eastAsia="Times New Roman" w:cs="Times New Roman"/>
          <w:bCs/>
          <w:noProof/>
          <w:color w:val="000000" w:themeColor="text1"/>
        </w:rPr>
        <w:t>), a autora transmite</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uma </w:t>
      </w:r>
      <w:r w:rsidR="00D53425" w:rsidRPr="000B6CEE">
        <w:rPr>
          <w:rFonts w:cs="Calibri"/>
          <w:noProof/>
        </w:rPr>
        <w:t>opinião</w:t>
      </w:r>
      <w:r w:rsidR="00D53425" w:rsidRPr="000B6CEE">
        <w:rPr>
          <w:rFonts w:eastAsia="Times New Roman" w:cs="Times New Roman"/>
          <w:bCs/>
          <w:noProof/>
          <w:color w:val="000000" w:themeColor="text1"/>
        </w:rPr>
        <w:t xml:space="preserve">. </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um </w:t>
      </w:r>
      <w:r w:rsidR="00D53425" w:rsidRPr="000B6CEE">
        <w:rPr>
          <w:rFonts w:cs="Calibri"/>
          <w:noProof/>
        </w:rPr>
        <w:t>estado</w:t>
      </w:r>
      <w:r w:rsidR="00D53425" w:rsidRPr="000B6CEE">
        <w:rPr>
          <w:rFonts w:eastAsia="Times New Roman" w:cs="Times New Roman"/>
          <w:bCs/>
          <w:noProof/>
          <w:color w:val="000000" w:themeColor="text1"/>
        </w:rPr>
        <w:t xml:space="preserve"> emocional.</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uma </w:t>
      </w:r>
      <w:r w:rsidR="00D53425" w:rsidRPr="000B6CEE">
        <w:rPr>
          <w:rFonts w:cs="Calibri"/>
          <w:noProof/>
        </w:rPr>
        <w:t>explicação</w:t>
      </w:r>
      <w:r w:rsidR="00D53425" w:rsidRPr="000B6CEE">
        <w:rPr>
          <w:rFonts w:eastAsia="Times New Roman" w:cs="Times New Roman"/>
          <w:bCs/>
          <w:noProof/>
          <w:color w:val="000000" w:themeColor="text1"/>
        </w:rPr>
        <w:t>.</w:t>
      </w:r>
    </w:p>
    <w:p w:rsidR="00A12123"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uma </w:t>
      </w:r>
      <w:r w:rsidR="00D53425" w:rsidRPr="000B6CEE">
        <w:rPr>
          <w:rFonts w:cs="Calibri"/>
          <w:noProof/>
        </w:rPr>
        <w:t>conclusão</w:t>
      </w:r>
      <w:r w:rsidR="00D53425" w:rsidRPr="000B6CEE">
        <w:rPr>
          <w:rFonts w:eastAsia="Times New Roman" w:cs="Times New Roman"/>
          <w:bCs/>
          <w:noProof/>
          <w:color w:val="000000" w:themeColor="text1"/>
        </w:rPr>
        <w:t>.</w:t>
      </w:r>
    </w:p>
    <w:p w:rsidR="00D53425" w:rsidRPr="000B6CEE" w:rsidRDefault="00706A0E" w:rsidP="00226556">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1.3</w:t>
      </w:r>
      <w:r w:rsidR="00D53425" w:rsidRPr="000B6CEE">
        <w:rPr>
          <w:rFonts w:eastAsia="Times New Roman" w:cs="Times New Roman"/>
          <w:bCs/>
          <w:noProof/>
          <w:color w:val="000000" w:themeColor="text1"/>
        </w:rPr>
        <w:t xml:space="preserve"> O uso </w:t>
      </w:r>
      <w:r w:rsidR="00D53425" w:rsidRPr="000B6CEE">
        <w:rPr>
          <w:rFonts w:cs="Times New Roman"/>
          <w:noProof/>
          <w:szCs w:val="24"/>
        </w:rPr>
        <w:t>dos</w:t>
      </w:r>
      <w:r w:rsidR="00735930">
        <w:rPr>
          <w:rFonts w:eastAsia="Times New Roman" w:cs="Times New Roman"/>
          <w:bCs/>
          <w:noProof/>
          <w:color w:val="000000" w:themeColor="text1"/>
        </w:rPr>
        <w:t xml:space="preserve"> dois pontos na linha 6</w:t>
      </w:r>
      <w:r w:rsidR="00D53425" w:rsidRPr="000B6CEE">
        <w:rPr>
          <w:rFonts w:eastAsia="Times New Roman" w:cs="Times New Roman"/>
          <w:bCs/>
          <w:noProof/>
          <w:color w:val="000000" w:themeColor="text1"/>
        </w:rPr>
        <w:t xml:space="preserve"> justifica-se por</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anunciar uma certeza.</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anunciar uma enumeração.</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introduzir</w:t>
      </w:r>
      <w:r w:rsidR="00D53425" w:rsidRPr="000B6CEE">
        <w:rPr>
          <w:rFonts w:eastAsia="Times New Roman" w:cs="Times New Roman"/>
          <w:bCs/>
          <w:noProof/>
          <w:color w:val="000000" w:themeColor="text1"/>
        </w:rPr>
        <w:t xml:space="preserve"> uma explicação.</w:t>
      </w:r>
    </w:p>
    <w:p w:rsidR="00A12123"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introduzir</w:t>
      </w:r>
      <w:r w:rsidR="00D53425" w:rsidRPr="000B6CEE">
        <w:rPr>
          <w:rFonts w:eastAsia="Times New Roman" w:cs="Times New Roman"/>
          <w:bCs/>
          <w:noProof/>
          <w:color w:val="000000" w:themeColor="text1"/>
        </w:rPr>
        <w:t xml:space="preserve"> uma conclusão.</w:t>
      </w:r>
    </w:p>
    <w:p w:rsidR="00D53425" w:rsidRPr="000B6CEE" w:rsidRDefault="00706A0E" w:rsidP="00226556">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00D53425" w:rsidRPr="000B6CEE">
        <w:rPr>
          <w:rFonts w:eastAsia="Times New Roman" w:cs="Times New Roman"/>
          <w:bCs/>
          <w:noProof/>
          <w:color w:val="000000" w:themeColor="text1"/>
        </w:rPr>
        <w:t xml:space="preserve"> Com a </w:t>
      </w:r>
      <w:r w:rsidR="00D53425" w:rsidRPr="000B6CEE">
        <w:rPr>
          <w:rFonts w:cs="Times New Roman"/>
          <w:noProof/>
          <w:szCs w:val="24"/>
        </w:rPr>
        <w:t>expressão</w:t>
      </w:r>
      <w:r w:rsidR="00D53425" w:rsidRPr="000B6CEE">
        <w:rPr>
          <w:rFonts w:eastAsia="Times New Roman" w:cs="Times New Roman"/>
          <w:bCs/>
          <w:noProof/>
          <w:color w:val="000000" w:themeColor="text1"/>
        </w:rPr>
        <w:t xml:space="preserve"> «</w:t>
      </w:r>
      <w:r w:rsidR="00D53425" w:rsidRPr="00735930">
        <w:rPr>
          <w:rFonts w:eastAsia="Times New Roman" w:cs="Times New Roman"/>
          <w:bCs/>
          <w:i/>
          <w:noProof/>
          <w:color w:val="000000" w:themeColor="text1"/>
        </w:rPr>
        <w:t>De qualquer forma</w:t>
      </w:r>
      <w:r w:rsidR="00A4114E">
        <w:rPr>
          <w:rFonts w:eastAsia="Times New Roman" w:cs="Times New Roman"/>
          <w:bCs/>
          <w:noProof/>
          <w:color w:val="000000" w:themeColor="text1"/>
        </w:rPr>
        <w:t>» (l. 7</w:t>
      </w:r>
      <w:r w:rsidR="00D53425" w:rsidRPr="000B6CEE">
        <w:rPr>
          <w:rFonts w:eastAsia="Times New Roman" w:cs="Times New Roman"/>
          <w:bCs/>
          <w:noProof/>
          <w:color w:val="000000" w:themeColor="text1"/>
        </w:rPr>
        <w:t>), a autora introduz um nexo de</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causalidade</w:t>
      </w:r>
      <w:r w:rsidR="00D53425" w:rsidRPr="000B6CEE">
        <w:rPr>
          <w:rFonts w:eastAsia="Times New Roman" w:cs="Times New Roman"/>
          <w:bCs/>
          <w:noProof/>
          <w:color w:val="000000" w:themeColor="text1"/>
        </w:rPr>
        <w:t>.</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consequência</w:t>
      </w:r>
      <w:r w:rsidR="00D53425" w:rsidRPr="000B6CEE">
        <w:rPr>
          <w:rFonts w:eastAsia="Times New Roman" w:cs="Times New Roman"/>
          <w:bCs/>
          <w:noProof/>
          <w:color w:val="000000" w:themeColor="text1"/>
        </w:rPr>
        <w:t>.</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oposição</w:t>
      </w:r>
      <w:r w:rsidR="00D53425" w:rsidRPr="000B6CEE">
        <w:rPr>
          <w:rFonts w:eastAsia="Times New Roman" w:cs="Times New Roman"/>
          <w:bCs/>
          <w:noProof/>
          <w:color w:val="000000" w:themeColor="text1"/>
        </w:rPr>
        <w:t xml:space="preserve">. </w:t>
      </w:r>
    </w:p>
    <w:p w:rsidR="00A12123"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adição</w:t>
      </w:r>
      <w:r w:rsidR="00D53425" w:rsidRPr="000B6CEE">
        <w:rPr>
          <w:rFonts w:eastAsia="Times New Roman" w:cs="Times New Roman"/>
          <w:bCs/>
          <w:noProof/>
          <w:color w:val="000000" w:themeColor="text1"/>
        </w:rPr>
        <w:t>.</w:t>
      </w:r>
    </w:p>
    <w:p w:rsidR="00D53425" w:rsidRPr="000B6CEE" w:rsidRDefault="00706A0E" w:rsidP="00226556">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1.5</w:t>
      </w:r>
      <w:r w:rsidR="00A4114E">
        <w:rPr>
          <w:rFonts w:eastAsia="Times New Roman" w:cs="Times New Roman"/>
          <w:bCs/>
          <w:noProof/>
          <w:color w:val="000000" w:themeColor="text1"/>
        </w:rPr>
        <w:t xml:space="preserve"> Com o uso dos parêntese</w:t>
      </w:r>
      <w:r w:rsidR="00D53425" w:rsidRPr="000B6CEE">
        <w:rPr>
          <w:rFonts w:eastAsia="Times New Roman" w:cs="Times New Roman"/>
          <w:bCs/>
          <w:noProof/>
          <w:color w:val="000000" w:themeColor="text1"/>
        </w:rPr>
        <w:t>s (</w:t>
      </w:r>
      <w:r w:rsidR="00A4114E">
        <w:rPr>
          <w:rFonts w:cs="Times New Roman"/>
          <w:noProof/>
          <w:szCs w:val="24"/>
        </w:rPr>
        <w:t>ll. 8-9</w:t>
      </w:r>
      <w:r w:rsidR="00D53425" w:rsidRPr="000B6CEE">
        <w:rPr>
          <w:rFonts w:eastAsia="Times New Roman" w:cs="Times New Roman"/>
          <w:bCs/>
          <w:noProof/>
          <w:color w:val="000000" w:themeColor="text1"/>
        </w:rPr>
        <w:t xml:space="preserve">), a autora </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introduz uma </w:t>
      </w:r>
      <w:r w:rsidR="00D53425" w:rsidRPr="000B6CEE">
        <w:rPr>
          <w:rFonts w:cs="Calibri"/>
          <w:noProof/>
        </w:rPr>
        <w:t>enumeração</w:t>
      </w:r>
      <w:r w:rsidR="00D53425" w:rsidRPr="000B6CEE">
        <w:rPr>
          <w:rFonts w:eastAsia="Times New Roman" w:cs="Times New Roman"/>
          <w:bCs/>
          <w:noProof/>
          <w:color w:val="000000" w:themeColor="text1"/>
        </w:rPr>
        <w:t xml:space="preserve"> acessória às ideias anteriormente expressas.</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apresenta </w:t>
      </w:r>
      <w:r w:rsidR="00D53425" w:rsidRPr="000B6CEE">
        <w:rPr>
          <w:rFonts w:cs="Calibri"/>
          <w:noProof/>
        </w:rPr>
        <w:t>exemplos</w:t>
      </w:r>
      <w:r w:rsidR="00D53425" w:rsidRPr="000B6CEE">
        <w:rPr>
          <w:rFonts w:eastAsia="Times New Roman" w:cs="Times New Roman"/>
          <w:bCs/>
          <w:noProof/>
          <w:color w:val="000000" w:themeColor="text1"/>
        </w:rPr>
        <w:t xml:space="preserve"> para defender as ideias expostas.</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introduz uma </w:t>
      </w:r>
      <w:r w:rsidR="00D53425" w:rsidRPr="000B6CEE">
        <w:rPr>
          <w:rFonts w:cs="Calibri"/>
          <w:noProof/>
        </w:rPr>
        <w:t>enumeração</w:t>
      </w:r>
      <w:r w:rsidR="00D53425" w:rsidRPr="000B6CEE">
        <w:rPr>
          <w:rFonts w:eastAsia="Times New Roman" w:cs="Times New Roman"/>
          <w:bCs/>
          <w:noProof/>
          <w:color w:val="000000" w:themeColor="text1"/>
        </w:rPr>
        <w:t xml:space="preserve"> obrigatória.</w:t>
      </w:r>
    </w:p>
    <w:p w:rsidR="009F46CA" w:rsidRDefault="00706A0E" w:rsidP="007A70FC">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apresenta </w:t>
      </w:r>
      <w:r w:rsidR="00D53425" w:rsidRPr="000B6CEE">
        <w:rPr>
          <w:rFonts w:cs="Calibri"/>
          <w:noProof/>
        </w:rPr>
        <w:t>exemplos</w:t>
      </w:r>
      <w:r w:rsidR="00D53425" w:rsidRPr="000B6CEE">
        <w:rPr>
          <w:rFonts w:eastAsia="Times New Roman" w:cs="Times New Roman"/>
          <w:bCs/>
          <w:noProof/>
          <w:color w:val="000000" w:themeColor="text1"/>
        </w:rPr>
        <w:t xml:space="preserve"> para reforçar/clarificar as ideias anteriormente expressas.</w:t>
      </w:r>
      <w:r w:rsidR="009F46CA">
        <w:rPr>
          <w:rFonts w:eastAsia="Times New Roman" w:cs="Times New Roman"/>
          <w:bCs/>
          <w:noProof/>
          <w:color w:val="000000" w:themeColor="text1"/>
        </w:rPr>
        <w:br w:type="page"/>
      </w:r>
    </w:p>
    <w:p w:rsidR="00D53425" w:rsidRPr="000B6CEE" w:rsidRDefault="00706A0E" w:rsidP="00226556">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lastRenderedPageBreak/>
        <w:t>1.6</w:t>
      </w:r>
      <w:r w:rsidR="00D53425" w:rsidRPr="000B6CEE">
        <w:rPr>
          <w:rFonts w:eastAsia="Times New Roman" w:cs="Times New Roman"/>
          <w:bCs/>
          <w:noProof/>
          <w:color w:val="000000" w:themeColor="text1"/>
        </w:rPr>
        <w:t xml:space="preserve"> O antecedente do </w:t>
      </w:r>
      <w:r w:rsidR="00D53425" w:rsidRPr="000B6CEE">
        <w:rPr>
          <w:rFonts w:cs="Times New Roman"/>
          <w:noProof/>
          <w:szCs w:val="24"/>
        </w:rPr>
        <w:t>pronome</w:t>
      </w:r>
      <w:r w:rsidR="00D53425" w:rsidRPr="000B6CEE">
        <w:rPr>
          <w:rFonts w:eastAsia="Times New Roman" w:cs="Times New Roman"/>
          <w:bCs/>
          <w:noProof/>
          <w:color w:val="000000" w:themeColor="text1"/>
        </w:rPr>
        <w:t xml:space="preserve"> pessoal </w:t>
      </w:r>
      <w:r w:rsidR="00735930">
        <w:rPr>
          <w:rFonts w:eastAsia="Times New Roman" w:cs="Times New Roman"/>
          <w:bCs/>
          <w:noProof/>
          <w:color w:val="000000" w:themeColor="text1"/>
        </w:rPr>
        <w:t>«</w:t>
      </w:r>
      <w:r w:rsidR="00735930" w:rsidRPr="00735930">
        <w:rPr>
          <w:rFonts w:eastAsia="Times New Roman" w:cs="Times New Roman"/>
          <w:bCs/>
          <w:i/>
          <w:noProof/>
          <w:color w:val="000000" w:themeColor="text1"/>
        </w:rPr>
        <w:t>lhes</w:t>
      </w:r>
      <w:r w:rsidR="00735930">
        <w:rPr>
          <w:rFonts w:eastAsia="Times New Roman" w:cs="Times New Roman"/>
          <w:bCs/>
          <w:noProof/>
          <w:color w:val="000000" w:themeColor="text1"/>
        </w:rPr>
        <w:t>» (l. 1</w:t>
      </w:r>
      <w:r w:rsidR="002B6522">
        <w:rPr>
          <w:rFonts w:eastAsia="Times New Roman" w:cs="Times New Roman"/>
          <w:bCs/>
          <w:noProof/>
          <w:color w:val="000000" w:themeColor="text1"/>
        </w:rPr>
        <w:t>0</w:t>
      </w:r>
      <w:r w:rsidR="00D53425" w:rsidRPr="000B6CEE">
        <w:rPr>
          <w:rFonts w:eastAsia="Times New Roman" w:cs="Times New Roman"/>
          <w:bCs/>
          <w:noProof/>
          <w:color w:val="000000" w:themeColor="text1"/>
        </w:rPr>
        <w:t>) é</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w:t>
      </w:r>
      <w:r w:rsidR="00D53425" w:rsidRPr="00735930">
        <w:rPr>
          <w:rFonts w:eastAsia="Times New Roman" w:cs="Times New Roman"/>
          <w:bCs/>
          <w:i/>
          <w:noProof/>
          <w:color w:val="000000" w:themeColor="text1"/>
        </w:rPr>
        <w:t xml:space="preserve">muitos </w:t>
      </w:r>
      <w:r w:rsidR="00D53425" w:rsidRPr="00735930">
        <w:rPr>
          <w:rFonts w:cs="Calibri"/>
          <w:i/>
          <w:noProof/>
        </w:rPr>
        <w:t>poemas</w:t>
      </w:r>
      <w:r w:rsidR="00735930">
        <w:rPr>
          <w:rFonts w:eastAsia="Times New Roman" w:cs="Times New Roman"/>
          <w:bCs/>
          <w:noProof/>
          <w:color w:val="000000" w:themeColor="text1"/>
        </w:rPr>
        <w:t>» (l. 1</w:t>
      </w:r>
      <w:r w:rsidR="002B6522">
        <w:rPr>
          <w:rFonts w:eastAsia="Times New Roman" w:cs="Times New Roman"/>
          <w:bCs/>
          <w:noProof/>
          <w:color w:val="000000" w:themeColor="text1"/>
        </w:rPr>
        <w:t>0</w:t>
      </w:r>
      <w:r w:rsidR="00D53425" w:rsidRPr="000B6CEE">
        <w:rPr>
          <w:rFonts w:eastAsia="Times New Roman" w:cs="Times New Roman"/>
          <w:bCs/>
          <w:noProof/>
          <w:color w:val="000000" w:themeColor="text1"/>
        </w:rPr>
        <w:t>).</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w:t>
      </w:r>
      <w:r w:rsidR="00D53425" w:rsidRPr="00735930">
        <w:rPr>
          <w:rFonts w:eastAsia="Times New Roman" w:cs="Times New Roman"/>
          <w:bCs/>
          <w:i/>
          <w:noProof/>
          <w:color w:val="000000" w:themeColor="text1"/>
        </w:rPr>
        <w:t xml:space="preserve">muitos </w:t>
      </w:r>
      <w:r w:rsidR="00D53425" w:rsidRPr="00735930">
        <w:rPr>
          <w:rFonts w:cs="Calibri"/>
          <w:i/>
          <w:noProof/>
        </w:rPr>
        <w:t>poemas</w:t>
      </w:r>
      <w:r w:rsidR="00D53425" w:rsidRPr="00735930">
        <w:rPr>
          <w:rFonts w:eastAsia="Times New Roman" w:cs="Times New Roman"/>
          <w:bCs/>
          <w:i/>
          <w:noProof/>
          <w:color w:val="000000" w:themeColor="text1"/>
        </w:rPr>
        <w:t xml:space="preserve"> de Petrarca, Bembo, Boscán, Garcilaso e outros</w:t>
      </w:r>
      <w:r w:rsidR="00735930">
        <w:rPr>
          <w:rFonts w:eastAsia="Times New Roman" w:cs="Times New Roman"/>
          <w:bCs/>
          <w:noProof/>
          <w:color w:val="000000" w:themeColor="text1"/>
        </w:rPr>
        <w:t>» (l.1</w:t>
      </w:r>
      <w:r w:rsidR="002B6522">
        <w:rPr>
          <w:rFonts w:eastAsia="Times New Roman" w:cs="Times New Roman"/>
          <w:bCs/>
          <w:noProof/>
          <w:color w:val="000000" w:themeColor="text1"/>
        </w:rPr>
        <w:t>0</w:t>
      </w:r>
      <w:r w:rsidR="00D53425" w:rsidRPr="000B6CEE">
        <w:rPr>
          <w:rFonts w:eastAsia="Times New Roman" w:cs="Times New Roman"/>
          <w:bCs/>
          <w:noProof/>
          <w:color w:val="000000" w:themeColor="text1"/>
        </w:rPr>
        <w:t>).</w:t>
      </w:r>
    </w:p>
    <w:p w:rsidR="00D53425"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w:t>
      </w:r>
      <w:r w:rsidR="00D53425" w:rsidRPr="00735930">
        <w:rPr>
          <w:rFonts w:eastAsia="Times New Roman" w:cs="Times New Roman"/>
          <w:bCs/>
          <w:i/>
          <w:noProof/>
          <w:color w:val="000000" w:themeColor="text1"/>
        </w:rPr>
        <w:t xml:space="preserve">muitos </w:t>
      </w:r>
      <w:r w:rsidR="00D53425" w:rsidRPr="00735930">
        <w:rPr>
          <w:rFonts w:cs="Calibri"/>
          <w:i/>
          <w:noProof/>
        </w:rPr>
        <w:t>poemas</w:t>
      </w:r>
      <w:r w:rsidR="00D53425" w:rsidRPr="00735930">
        <w:rPr>
          <w:rFonts w:eastAsia="Times New Roman" w:cs="Times New Roman"/>
          <w:bCs/>
          <w:i/>
          <w:noProof/>
          <w:color w:val="000000" w:themeColor="text1"/>
        </w:rPr>
        <w:t xml:space="preserve"> de Petrarca, Bembo, Boscán, Garcilaso</w:t>
      </w:r>
      <w:r w:rsidR="00735930">
        <w:rPr>
          <w:rFonts w:eastAsia="Times New Roman" w:cs="Times New Roman"/>
          <w:bCs/>
          <w:noProof/>
          <w:color w:val="000000" w:themeColor="text1"/>
        </w:rPr>
        <w:t>» (l.1</w:t>
      </w:r>
      <w:r w:rsidR="002B6522">
        <w:rPr>
          <w:rFonts w:eastAsia="Times New Roman" w:cs="Times New Roman"/>
          <w:bCs/>
          <w:noProof/>
          <w:color w:val="000000" w:themeColor="text1"/>
        </w:rPr>
        <w:t>0</w:t>
      </w:r>
      <w:r w:rsidR="00D53425" w:rsidRPr="000B6CEE">
        <w:rPr>
          <w:rFonts w:eastAsia="Times New Roman" w:cs="Times New Roman"/>
          <w:bCs/>
          <w:noProof/>
          <w:color w:val="000000" w:themeColor="text1"/>
        </w:rPr>
        <w:t>).</w:t>
      </w:r>
    </w:p>
    <w:p w:rsidR="00A12123" w:rsidRPr="000B6CEE" w:rsidRDefault="00706A0E" w:rsidP="00226556">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w:t>
      </w:r>
      <w:r w:rsidR="00D53425" w:rsidRPr="00735930">
        <w:rPr>
          <w:rFonts w:eastAsia="Times New Roman" w:cs="Times New Roman"/>
          <w:bCs/>
          <w:i/>
          <w:noProof/>
          <w:color w:val="000000" w:themeColor="text1"/>
        </w:rPr>
        <w:t xml:space="preserve">às </w:t>
      </w:r>
      <w:r w:rsidR="00D53425" w:rsidRPr="00735930">
        <w:rPr>
          <w:rFonts w:cs="Calibri"/>
          <w:i/>
          <w:noProof/>
        </w:rPr>
        <w:t>traduções</w:t>
      </w:r>
      <w:r w:rsidR="00735930">
        <w:rPr>
          <w:rFonts w:eastAsia="Times New Roman" w:cs="Times New Roman"/>
          <w:bCs/>
          <w:noProof/>
          <w:color w:val="000000" w:themeColor="text1"/>
        </w:rPr>
        <w:t>» (l. 1</w:t>
      </w:r>
      <w:r w:rsidR="002B6522">
        <w:rPr>
          <w:rFonts w:eastAsia="Times New Roman" w:cs="Times New Roman"/>
          <w:bCs/>
          <w:noProof/>
          <w:color w:val="000000" w:themeColor="text1"/>
        </w:rPr>
        <w:t>1</w:t>
      </w:r>
      <w:r w:rsidR="00D53425" w:rsidRPr="000B6CEE">
        <w:rPr>
          <w:rFonts w:eastAsia="Times New Roman" w:cs="Times New Roman"/>
          <w:bCs/>
          <w:noProof/>
          <w:color w:val="000000" w:themeColor="text1"/>
        </w:rPr>
        <w:t>).</w:t>
      </w:r>
    </w:p>
    <w:p w:rsidR="00BF59D3" w:rsidRPr="00BF59D3" w:rsidRDefault="00BF59D3" w:rsidP="007A70FC">
      <w:pPr>
        <w:spacing w:before="200" w:after="60" w:line="242" w:lineRule="auto"/>
        <w:ind w:left="1134" w:right="567" w:hanging="340"/>
        <w:jc w:val="both"/>
        <w:rPr>
          <w:rFonts w:eastAsia="Times New Roman" w:cs="Times New Roman"/>
          <w:bCs/>
          <w:noProof/>
          <w:color w:val="000000" w:themeColor="text1"/>
        </w:rPr>
      </w:pPr>
      <w:r>
        <w:rPr>
          <w:rFonts w:eastAsia="Times New Roman" w:cs="Times New Roman"/>
          <w:b/>
          <w:bCs/>
          <w:noProof/>
          <w:color w:val="000000" w:themeColor="text1"/>
        </w:rPr>
        <w:t>1.7</w:t>
      </w:r>
      <w:r w:rsidRPr="000B6CEE">
        <w:rPr>
          <w:rFonts w:eastAsia="Times New Roman" w:cs="Times New Roman"/>
          <w:bCs/>
          <w:noProof/>
          <w:color w:val="000000" w:themeColor="text1"/>
        </w:rPr>
        <w:t xml:space="preserve"> </w:t>
      </w:r>
      <w:r>
        <w:rPr>
          <w:rFonts w:eastAsia="Times New Roman" w:cs="Times New Roman"/>
          <w:bCs/>
          <w:noProof/>
          <w:color w:val="000000" w:themeColor="text1"/>
        </w:rPr>
        <w:t>O elemento sublinhado na frase «</w:t>
      </w:r>
      <w:r w:rsidRPr="00BF59D3">
        <w:rPr>
          <w:rFonts w:eastAsia="Times New Roman" w:cs="Times New Roman"/>
          <w:bCs/>
          <w:i/>
          <w:noProof/>
          <w:color w:val="000000" w:themeColor="text1"/>
        </w:rPr>
        <w:t>Os códigos poéticos são uma linguagem</w:t>
      </w:r>
      <w:r>
        <w:rPr>
          <w:rFonts w:eastAsia="Times New Roman" w:cs="Times New Roman"/>
          <w:bCs/>
          <w:noProof/>
          <w:color w:val="000000" w:themeColor="text1"/>
        </w:rPr>
        <w:t xml:space="preserve"> </w:t>
      </w:r>
      <w:r>
        <w:rPr>
          <w:rFonts w:eastAsia="Times New Roman" w:cs="Times New Roman"/>
          <w:bCs/>
          <w:i/>
          <w:noProof/>
          <w:color w:val="000000" w:themeColor="text1"/>
          <w:u w:val="single"/>
        </w:rPr>
        <w:t>que</w:t>
      </w:r>
      <w:r>
        <w:rPr>
          <w:rFonts w:eastAsia="Times New Roman" w:cs="Times New Roman"/>
          <w:bCs/>
          <w:i/>
          <w:noProof/>
          <w:color w:val="000000" w:themeColor="text1"/>
        </w:rPr>
        <w:t xml:space="preserve"> maneja</w:t>
      </w:r>
      <w:r>
        <w:rPr>
          <w:rFonts w:eastAsia="Times New Roman" w:cs="Times New Roman"/>
          <w:bCs/>
          <w:noProof/>
          <w:color w:val="000000" w:themeColor="text1"/>
        </w:rPr>
        <w:t>» (l. 18) classifica-se como</w:t>
      </w:r>
    </w:p>
    <w:p w:rsidR="00BF59D3" w:rsidRPr="000B6CEE" w:rsidRDefault="00BF59D3" w:rsidP="00BF59D3">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Pr>
          <w:rFonts w:eastAsia="Times New Roman" w:cs="Times New Roman"/>
          <w:bCs/>
          <w:noProof/>
          <w:color w:val="000000" w:themeColor="text1"/>
        </w:rPr>
        <w:t>uma conjunção subordinativa substantiva completiva.</w:t>
      </w:r>
    </w:p>
    <w:p w:rsidR="00BF59D3" w:rsidRPr="000B6CEE" w:rsidRDefault="00BF59D3" w:rsidP="00BF59D3">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Pr>
          <w:rFonts w:eastAsia="Times New Roman" w:cs="Times New Roman"/>
          <w:bCs/>
          <w:noProof/>
          <w:color w:val="000000" w:themeColor="text1"/>
        </w:rPr>
        <w:t>um pronome relativo.</w:t>
      </w:r>
    </w:p>
    <w:p w:rsidR="00BF59D3" w:rsidRPr="000B6CEE" w:rsidRDefault="00BF59D3" w:rsidP="00BF59D3">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Pr>
          <w:rFonts w:eastAsia="Times New Roman" w:cs="Times New Roman"/>
          <w:bCs/>
          <w:noProof/>
          <w:color w:val="000000" w:themeColor="text1"/>
        </w:rPr>
        <w:t>um pronome indefinido.</w:t>
      </w:r>
    </w:p>
    <w:p w:rsidR="00226556" w:rsidRPr="00BF59D3" w:rsidRDefault="00BF59D3" w:rsidP="00BF59D3">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Pr>
          <w:rFonts w:eastAsia="Times New Roman" w:cs="Times New Roman"/>
          <w:bCs/>
          <w:noProof/>
          <w:color w:val="000000" w:themeColor="text1"/>
        </w:rPr>
        <w:t>uma conjunção subordinativa adverbial consecutiva.</w:t>
      </w:r>
    </w:p>
    <w:p w:rsidR="00D53425" w:rsidRPr="000B6CEE" w:rsidRDefault="00D53425" w:rsidP="007A70FC">
      <w:pPr>
        <w:tabs>
          <w:tab w:val="right" w:pos="9639"/>
        </w:tabs>
        <w:spacing w:before="300" w:after="0" w:line="240" w:lineRule="auto"/>
        <w:ind w:left="567" w:right="567"/>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735930">
        <w:rPr>
          <w:rFonts w:eastAsia="Times New Roman" w:cs="Times New Roman"/>
          <w:bCs/>
          <w:noProof/>
          <w:color w:val="000000" w:themeColor="text1"/>
          <w:spacing w:val="-2"/>
        </w:rPr>
        <w:t>Responde de forma correta aos itens apresentados.</w:t>
      </w:r>
      <w:r w:rsidRPr="000B6CEE">
        <w:rPr>
          <w:rFonts w:eastAsia="Times New Roman" w:cs="Times New Roman"/>
          <w:b/>
          <w:bCs/>
          <w:noProof/>
          <w:color w:val="000000" w:themeColor="text1"/>
          <w:spacing w:val="-2"/>
        </w:rPr>
        <w:t xml:space="preserve"> </w:t>
      </w:r>
      <w:r w:rsidR="00226556"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(15 pontos)</w:t>
      </w:r>
    </w:p>
    <w:p w:rsidR="00A12123" w:rsidRPr="000B6CEE" w:rsidRDefault="00706A0E" w:rsidP="007A70FC">
      <w:pPr>
        <w:spacing w:before="20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2.1</w:t>
      </w:r>
      <w:r w:rsidR="00D53425" w:rsidRPr="000B6CEE">
        <w:rPr>
          <w:rFonts w:eastAsia="Times New Roman" w:cs="Times New Roman"/>
          <w:bCs/>
          <w:noProof/>
          <w:color w:val="000000" w:themeColor="text1"/>
        </w:rPr>
        <w:t xml:space="preserve"> Classifica a oração «</w:t>
      </w:r>
      <w:r w:rsidR="00D53425" w:rsidRPr="00735930">
        <w:rPr>
          <w:rFonts w:eastAsia="Times New Roman" w:cs="Times New Roman"/>
          <w:bCs/>
          <w:i/>
          <w:noProof/>
          <w:color w:val="000000" w:themeColor="text1"/>
        </w:rPr>
        <w:t>onde a rivalidade e a superação dos modelos da Antiguidade se tornam um motivo recorrente</w:t>
      </w:r>
      <w:r w:rsidR="00D53425" w:rsidRPr="000B6CEE">
        <w:rPr>
          <w:rFonts w:eastAsia="Times New Roman" w:cs="Times New Roman"/>
          <w:bCs/>
          <w:noProof/>
          <w:color w:val="000000" w:themeColor="text1"/>
        </w:rPr>
        <w:t>» (</w:t>
      </w:r>
      <w:r w:rsidR="00735930">
        <w:rPr>
          <w:rFonts w:eastAsia="Times New Roman" w:cs="Times New Roman"/>
          <w:bCs/>
          <w:noProof/>
          <w:color w:val="000000" w:themeColor="text1"/>
        </w:rPr>
        <w:t>ll. 3-4</w:t>
      </w:r>
      <w:r w:rsidR="00D53425" w:rsidRPr="000B6CEE">
        <w:rPr>
          <w:rFonts w:eastAsia="Times New Roman" w:cs="Times New Roman"/>
          <w:bCs/>
          <w:noProof/>
          <w:color w:val="000000" w:themeColor="text1"/>
        </w:rPr>
        <w:t>).</w:t>
      </w:r>
    </w:p>
    <w:p w:rsidR="00A12123" w:rsidRPr="000B6CEE" w:rsidRDefault="00706A0E" w:rsidP="007A70FC">
      <w:pPr>
        <w:spacing w:before="20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2.2</w:t>
      </w:r>
      <w:r w:rsidR="00D53425" w:rsidRPr="000B6CEE">
        <w:rPr>
          <w:rFonts w:eastAsia="Times New Roman" w:cs="Times New Roman"/>
          <w:bCs/>
          <w:noProof/>
          <w:color w:val="000000" w:themeColor="text1"/>
        </w:rPr>
        <w:t xml:space="preserve"> Indica a função sintática desempenhada pela expressão «</w:t>
      </w:r>
      <w:r w:rsidR="00D53425" w:rsidRPr="00735930">
        <w:rPr>
          <w:rFonts w:eastAsia="Times New Roman" w:cs="Times New Roman"/>
          <w:bCs/>
          <w:i/>
          <w:noProof/>
          <w:color w:val="000000" w:themeColor="text1"/>
        </w:rPr>
        <w:t>do petrarquismo</w:t>
      </w:r>
      <w:r w:rsidR="00D53425" w:rsidRPr="000B6CEE">
        <w:rPr>
          <w:rFonts w:eastAsia="Times New Roman" w:cs="Times New Roman"/>
          <w:bCs/>
          <w:noProof/>
          <w:color w:val="000000" w:themeColor="text1"/>
        </w:rPr>
        <w:t>» (l.</w:t>
      </w:r>
      <w:r w:rsidR="00A4114E">
        <w:rPr>
          <w:rFonts w:eastAsia="Times New Roman" w:cs="Times New Roman"/>
          <w:bCs/>
          <w:noProof/>
          <w:color w:val="000000" w:themeColor="text1"/>
        </w:rPr>
        <w:t xml:space="preserve"> 13</w:t>
      </w:r>
      <w:r w:rsidR="00D53425" w:rsidRPr="000B6CEE">
        <w:rPr>
          <w:rFonts w:eastAsia="Times New Roman" w:cs="Times New Roman"/>
          <w:bCs/>
          <w:noProof/>
          <w:color w:val="000000" w:themeColor="text1"/>
        </w:rPr>
        <w:t>).</w:t>
      </w:r>
    </w:p>
    <w:p w:rsidR="00515757" w:rsidRPr="000B6CEE" w:rsidRDefault="00706A0E" w:rsidP="007A70FC">
      <w:pPr>
        <w:spacing w:before="20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2.3</w:t>
      </w:r>
      <w:r w:rsidR="00D53425" w:rsidRPr="000B6CEE">
        <w:rPr>
          <w:rFonts w:eastAsia="Times New Roman" w:cs="Times New Roman"/>
          <w:bCs/>
          <w:noProof/>
          <w:color w:val="000000" w:themeColor="text1"/>
        </w:rPr>
        <w:t xml:space="preserve"> A partir do conteúdo do terceiro parágrafo, constrói um campo lexical de «</w:t>
      </w:r>
      <w:r w:rsidR="00D53425" w:rsidRPr="00735930">
        <w:rPr>
          <w:rFonts w:eastAsia="Times New Roman" w:cs="Times New Roman"/>
          <w:bCs/>
          <w:i/>
          <w:noProof/>
          <w:color w:val="000000" w:themeColor="text1"/>
        </w:rPr>
        <w:t>lírica camoniana</w:t>
      </w:r>
      <w:r w:rsidR="00D53425" w:rsidRPr="000B6CEE">
        <w:rPr>
          <w:rFonts w:eastAsia="Times New Roman" w:cs="Times New Roman"/>
          <w:bCs/>
          <w:noProof/>
          <w:color w:val="000000" w:themeColor="text1"/>
        </w:rPr>
        <w:t>»</w:t>
      </w:r>
      <w:r w:rsidR="00A4114E">
        <w:rPr>
          <w:rFonts w:eastAsia="Times New Roman" w:cs="Times New Roman"/>
          <w:bCs/>
          <w:noProof/>
          <w:color w:val="000000" w:themeColor="text1"/>
        </w:rPr>
        <w:t xml:space="preserve"> (ll. 7-8</w:t>
      </w:r>
      <w:r w:rsidR="00735930">
        <w:rPr>
          <w:rFonts w:eastAsia="Times New Roman" w:cs="Times New Roman"/>
          <w:bCs/>
          <w:noProof/>
          <w:color w:val="000000" w:themeColor="text1"/>
        </w:rPr>
        <w:t>)</w:t>
      </w:r>
      <w:r w:rsidR="00D53425" w:rsidRPr="000B6CEE">
        <w:rPr>
          <w:rFonts w:eastAsia="Times New Roman" w:cs="Times New Roman"/>
          <w:bCs/>
          <w:noProof/>
          <w:color w:val="000000" w:themeColor="text1"/>
        </w:rPr>
        <w:t xml:space="preserve">, apresentando cinco palavras. </w:t>
      </w:r>
    </w:p>
    <w:p w:rsidR="00226556" w:rsidRPr="000B6CEE" w:rsidRDefault="00735930" w:rsidP="007A70FC">
      <w:pPr>
        <w:spacing w:before="36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t>Grupo</w:t>
      </w:r>
      <w:r w:rsidR="00226556" w:rsidRPr="000B6CEE">
        <w:rPr>
          <w:rFonts w:ascii="Calibri" w:eastAsia="Calibri" w:hAnsi="Calibri" w:cs="Calibri"/>
          <w:b/>
          <w:bCs/>
          <w:noProof/>
          <w:color w:val="636466"/>
          <w:spacing w:val="-4"/>
          <w:position w:val="1"/>
          <w:sz w:val="30"/>
          <w:szCs w:val="30"/>
        </w:rPr>
        <w:t xml:space="preserve"> III</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226556" w:rsidRPr="000B6CEE" w:rsidTr="007A70FC">
        <w:trPr>
          <w:trHeight w:val="999"/>
        </w:trPr>
        <w:tc>
          <w:tcPr>
            <w:tcW w:w="343" w:type="dxa"/>
            <w:tcBorders>
              <w:top w:val="nil"/>
              <w:left w:val="nil"/>
              <w:bottom w:val="nil"/>
              <w:right w:val="nil"/>
            </w:tcBorders>
          </w:tcPr>
          <w:p w:rsidR="00226556" w:rsidRPr="000B6CEE" w:rsidRDefault="00226556" w:rsidP="00E043A5">
            <w:pPr>
              <w:spacing w:line="280" w:lineRule="exact"/>
              <w:rPr>
                <w:rFonts w:ascii="Calibri" w:eastAsia="Calibri" w:hAnsi="Calibri" w:cs="Calibri"/>
                <w:b/>
                <w:bCs/>
                <w:noProof/>
                <w:color w:val="939598"/>
                <w:sz w:val="16"/>
                <w:szCs w:val="16"/>
              </w:rPr>
            </w:pPr>
          </w:p>
          <w:p w:rsidR="00226556" w:rsidRPr="000B6CEE" w:rsidRDefault="00226556" w:rsidP="00E043A5">
            <w:pPr>
              <w:spacing w:line="280" w:lineRule="exact"/>
              <w:rPr>
                <w:rFonts w:ascii="Calibri" w:eastAsia="Calibri" w:hAnsi="Calibri" w:cs="Calibri"/>
                <w:b/>
                <w:bCs/>
                <w:noProof/>
                <w:color w:val="939598"/>
                <w:sz w:val="16"/>
                <w:szCs w:val="16"/>
              </w:rPr>
            </w:pPr>
          </w:p>
          <w:p w:rsidR="00226556" w:rsidRPr="000B6CEE" w:rsidRDefault="00226556"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226556" w:rsidRPr="000B6CEE" w:rsidRDefault="00226556" w:rsidP="00226556">
            <w:pPr>
              <w:spacing w:line="280" w:lineRule="exact"/>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w:t>
            </w:r>
            <w:r w:rsidRPr="00735930">
              <w:rPr>
                <w:rFonts w:ascii="Times New Roman" w:eastAsia="Times New Roman" w:hAnsi="Times New Roman" w:cs="Times New Roman"/>
                <w:i/>
                <w:noProof/>
                <w:szCs w:val="24"/>
              </w:rPr>
              <w:t>É universalmente reconhecido que o estado da mulher na sociedade reflete o estado da própria sociedade</w:t>
            </w:r>
            <w:r w:rsidRPr="000B6CEE">
              <w:rPr>
                <w:rFonts w:ascii="Times New Roman" w:eastAsia="Times New Roman" w:hAnsi="Times New Roman" w:cs="Times New Roman"/>
                <w:noProof/>
                <w:szCs w:val="24"/>
              </w:rPr>
              <w:t xml:space="preserve">.» </w:t>
            </w:r>
          </w:p>
          <w:p w:rsidR="00226556" w:rsidRPr="000B6CEE" w:rsidRDefault="00735930" w:rsidP="007A70FC">
            <w:pPr>
              <w:spacing w:before="60" w:line="280" w:lineRule="exact"/>
              <w:jc w:val="right"/>
              <w:rPr>
                <w:rFonts w:ascii="Times New Roman" w:hAnsi="Times New Roman"/>
                <w:noProof/>
                <w:color w:val="000000" w:themeColor="text1"/>
                <w:spacing w:val="6"/>
              </w:rPr>
            </w:pPr>
            <w:r>
              <w:rPr>
                <w:rFonts w:ascii="Times New Roman" w:hAnsi="Times New Roman" w:cs="Arial"/>
                <w:sz w:val="18"/>
              </w:rPr>
              <w:t>«</w:t>
            </w:r>
            <w:r w:rsidR="00226556" w:rsidRPr="00735930">
              <w:rPr>
                <w:rFonts w:ascii="Times New Roman" w:hAnsi="Times New Roman" w:cs="Arial"/>
                <w:sz w:val="18"/>
              </w:rPr>
              <w:t>A mulher na obra camoniana</w:t>
            </w:r>
            <w:r>
              <w:rPr>
                <w:rFonts w:ascii="Times New Roman" w:hAnsi="Times New Roman" w:cs="Arial"/>
                <w:sz w:val="18"/>
              </w:rPr>
              <w:t xml:space="preserve">», Olga Ovtcharenko, </w:t>
            </w:r>
            <w:r w:rsidR="00A4114E">
              <w:rPr>
                <w:rFonts w:ascii="Times New Roman" w:hAnsi="Times New Roman" w:cs="Arial"/>
                <w:sz w:val="18"/>
              </w:rPr>
              <w:t xml:space="preserve">in </w:t>
            </w:r>
            <w:r w:rsidR="00226556" w:rsidRPr="00A4114E">
              <w:rPr>
                <w:rFonts w:ascii="Times New Roman" w:hAnsi="Times New Roman" w:cs="Arial"/>
                <w:i/>
                <w:sz w:val="18"/>
              </w:rPr>
              <w:t>Colóquio</w:t>
            </w:r>
            <w:r w:rsidRPr="00A4114E">
              <w:rPr>
                <w:rFonts w:ascii="Times New Roman" w:hAnsi="Times New Roman" w:cs="Arial"/>
                <w:i/>
                <w:sz w:val="18"/>
              </w:rPr>
              <w:t>/Letras</w:t>
            </w:r>
            <w:r w:rsidR="00226556" w:rsidRPr="000B6CEE">
              <w:rPr>
                <w:rFonts w:ascii="Times New Roman" w:hAnsi="Times New Roman" w:cs="Arial"/>
                <w:sz w:val="18"/>
              </w:rPr>
              <w:t>,</w:t>
            </w:r>
            <w:r>
              <w:rPr>
                <w:rFonts w:ascii="Times New Roman" w:hAnsi="Times New Roman" w:cs="Arial"/>
                <w:sz w:val="18"/>
              </w:rPr>
              <w:t xml:space="preserve"> n.</w:t>
            </w:r>
            <w:r>
              <w:rPr>
                <w:rFonts w:ascii="Times New Roman" w:hAnsi="Times New Roman" w:cs="Arial"/>
                <w:sz w:val="18"/>
                <w:vertAlign w:val="superscript"/>
              </w:rPr>
              <w:t>o</w:t>
            </w:r>
            <w:r w:rsidR="00A4114E">
              <w:rPr>
                <w:rFonts w:ascii="Times New Roman" w:hAnsi="Times New Roman" w:cs="Arial"/>
                <w:sz w:val="18"/>
              </w:rPr>
              <w:t xml:space="preserve"> 125-126, julho de</w:t>
            </w:r>
            <w:r>
              <w:rPr>
                <w:rFonts w:ascii="Times New Roman" w:hAnsi="Times New Roman" w:cs="Arial"/>
                <w:sz w:val="18"/>
              </w:rPr>
              <w:t xml:space="preserve"> 1992,</w:t>
            </w:r>
            <w:r w:rsidR="00226556" w:rsidRPr="000B6CEE">
              <w:rPr>
                <w:rFonts w:ascii="Times New Roman" w:hAnsi="Times New Roman" w:cs="Arial"/>
                <w:sz w:val="18"/>
              </w:rPr>
              <w:t xml:space="preserve"> p. 9</w:t>
            </w:r>
          </w:p>
        </w:tc>
      </w:tr>
    </w:tbl>
    <w:p w:rsidR="00D53425" w:rsidRPr="000B6CEE" w:rsidRDefault="00D53425" w:rsidP="007A70FC">
      <w:pPr>
        <w:tabs>
          <w:tab w:val="right" w:pos="9639"/>
        </w:tabs>
        <w:spacing w:before="200" w:after="0" w:line="242" w:lineRule="auto"/>
        <w:ind w:left="567" w:right="567"/>
        <w:jc w:val="both"/>
        <w:rPr>
          <w:rFonts w:eastAsia="Times New Roman" w:cs="Times New Roman"/>
          <w:b/>
          <w:bCs/>
          <w:noProof/>
          <w:color w:val="000000" w:themeColor="text1"/>
          <w:spacing w:val="-2"/>
        </w:rPr>
      </w:pPr>
      <w:r w:rsidRPr="00735930">
        <w:rPr>
          <w:rFonts w:eastAsia="Times New Roman" w:cs="Times New Roman"/>
          <w:bCs/>
          <w:noProof/>
          <w:color w:val="000000" w:themeColor="text1"/>
          <w:spacing w:val="-2"/>
        </w:rPr>
        <w:t xml:space="preserve">Num texto bem estruturado, com um mínimo de </w:t>
      </w:r>
      <w:r w:rsidR="00BF59D3">
        <w:rPr>
          <w:rFonts w:eastAsia="Times New Roman" w:cs="Times New Roman"/>
          <w:bCs/>
          <w:noProof/>
          <w:color w:val="000000" w:themeColor="text1"/>
          <w:spacing w:val="-2"/>
        </w:rPr>
        <w:t xml:space="preserve">cento e vinte </w:t>
      </w:r>
      <w:r w:rsidRPr="00735930">
        <w:rPr>
          <w:rFonts w:eastAsia="Times New Roman" w:cs="Times New Roman"/>
          <w:bCs/>
          <w:noProof/>
          <w:color w:val="000000" w:themeColor="text1"/>
          <w:spacing w:val="-2"/>
        </w:rPr>
        <w:t xml:space="preserve">e um máximo de </w:t>
      </w:r>
      <w:r w:rsidR="00BF59D3">
        <w:rPr>
          <w:rFonts w:eastAsia="Times New Roman" w:cs="Times New Roman"/>
          <w:bCs/>
          <w:noProof/>
          <w:color w:val="000000" w:themeColor="text1"/>
          <w:spacing w:val="-2"/>
        </w:rPr>
        <w:t>cento e cinquenta palavras</w:t>
      </w:r>
      <w:r w:rsidRPr="00735930">
        <w:rPr>
          <w:rFonts w:eastAsia="Times New Roman" w:cs="Times New Roman"/>
          <w:bCs/>
          <w:noProof/>
          <w:color w:val="000000" w:themeColor="text1"/>
          <w:spacing w:val="-2"/>
        </w:rPr>
        <w:t>, desenvolve uma apreciação crítica sobre a afirmação apresentada.</w:t>
      </w:r>
      <w:r w:rsidRPr="000B6CEE">
        <w:rPr>
          <w:rFonts w:eastAsia="Times New Roman" w:cs="Times New Roman"/>
          <w:b/>
          <w:bCs/>
          <w:noProof/>
          <w:color w:val="000000" w:themeColor="text1"/>
          <w:spacing w:val="-2"/>
        </w:rPr>
        <w:t xml:space="preserve"> </w:t>
      </w:r>
      <w:r w:rsidR="004B02F1"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(50 pontos)</w:t>
      </w:r>
    </w:p>
    <w:p w:rsidR="00D53425" w:rsidRPr="000B6CEE" w:rsidRDefault="00A4114E" w:rsidP="004B02F1">
      <w:pPr>
        <w:tabs>
          <w:tab w:val="right" w:pos="9639"/>
        </w:tabs>
        <w:spacing w:before="120" w:after="0" w:line="242" w:lineRule="auto"/>
        <w:ind w:left="799" w:right="567" w:hanging="232"/>
        <w:jc w:val="both"/>
        <w:rPr>
          <w:rFonts w:eastAsia="Times New Roman" w:cs="Times New Roman"/>
          <w:bCs/>
          <w:noProof/>
          <w:color w:val="000000" w:themeColor="text1"/>
          <w:spacing w:val="-2"/>
        </w:rPr>
      </w:pPr>
      <w:r>
        <w:rPr>
          <w:rFonts w:eastAsia="Times New Roman" w:cs="Times New Roman"/>
          <w:bCs/>
          <w:noProof/>
          <w:color w:val="000000" w:themeColor="text1"/>
          <w:spacing w:val="-2"/>
        </w:rPr>
        <w:t>Constrói</w:t>
      </w:r>
      <w:r w:rsidR="00D53425" w:rsidRPr="000B6CEE">
        <w:rPr>
          <w:rFonts w:eastAsia="Times New Roman" w:cs="Times New Roman"/>
          <w:bCs/>
          <w:noProof/>
          <w:color w:val="000000" w:themeColor="text1"/>
          <w:spacing w:val="-2"/>
        </w:rPr>
        <w:t xml:space="preserve"> o teu texto</w:t>
      </w:r>
      <w:r>
        <w:rPr>
          <w:rFonts w:eastAsia="Times New Roman" w:cs="Times New Roman"/>
          <w:bCs/>
          <w:noProof/>
          <w:color w:val="000000" w:themeColor="text1"/>
          <w:spacing w:val="-2"/>
        </w:rPr>
        <w:t>, seguindo o plano proposto</w:t>
      </w:r>
      <w:r w:rsidR="00D53425" w:rsidRPr="000B6CEE">
        <w:rPr>
          <w:rFonts w:eastAsia="Times New Roman" w:cs="Times New Roman"/>
          <w:bCs/>
          <w:noProof/>
          <w:color w:val="000000" w:themeColor="text1"/>
          <w:spacing w:val="-2"/>
        </w:rPr>
        <w:t xml:space="preserve">. </w:t>
      </w:r>
    </w:p>
    <w:p w:rsidR="00735930" w:rsidRDefault="00D53425" w:rsidP="004B02F1">
      <w:pPr>
        <w:tabs>
          <w:tab w:val="right" w:pos="9639"/>
        </w:tabs>
        <w:spacing w:before="60" w:after="0" w:line="242" w:lineRule="auto"/>
        <w:ind w:left="1026"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Introdução: </w:t>
      </w:r>
    </w:p>
    <w:p w:rsidR="00D53425" w:rsidRPr="000B6CEE" w:rsidRDefault="00735930" w:rsidP="004B02F1">
      <w:pPr>
        <w:tabs>
          <w:tab w:val="right" w:pos="9639"/>
        </w:tabs>
        <w:spacing w:before="60" w:after="0" w:line="242" w:lineRule="auto"/>
        <w:ind w:left="1026" w:right="567" w:hanging="232"/>
        <w:jc w:val="both"/>
        <w:rPr>
          <w:rFonts w:eastAsia="Times New Roman" w:cs="Times New Roman"/>
          <w:bCs/>
          <w:noProof/>
          <w:color w:val="000000" w:themeColor="text1"/>
          <w:spacing w:val="-2"/>
        </w:rPr>
      </w:pPr>
      <w:r w:rsidRPr="00735930">
        <w:rPr>
          <w:rFonts w:eastAsia="Times New Roman" w:cs="Times New Roman"/>
          <w:bCs/>
          <w:noProof/>
          <w:color w:val="000000" w:themeColor="text1"/>
          <w:spacing w:val="-2"/>
        </w:rPr>
        <w:t>–</w:t>
      </w:r>
      <w:r>
        <w:rPr>
          <w:rFonts w:eastAsia="Times New Roman" w:cs="Times New Roman"/>
          <w:b/>
          <w:bCs/>
          <w:noProof/>
          <w:color w:val="000000" w:themeColor="text1"/>
          <w:spacing w:val="-2"/>
        </w:rPr>
        <w:t xml:space="preserve"> </w:t>
      </w:r>
      <w:r w:rsidR="00D53425" w:rsidRPr="000B6CEE">
        <w:rPr>
          <w:rFonts w:eastAsia="Times New Roman" w:cs="Times New Roman"/>
          <w:bCs/>
          <w:noProof/>
          <w:color w:val="000000" w:themeColor="text1"/>
          <w:spacing w:val="-2"/>
        </w:rPr>
        <w:t>apresentação do tema apresentado.</w:t>
      </w:r>
    </w:p>
    <w:p w:rsidR="00D53425" w:rsidRPr="000B6CEE" w:rsidRDefault="00D53425" w:rsidP="004B02F1">
      <w:pPr>
        <w:tabs>
          <w:tab w:val="right" w:pos="9639"/>
        </w:tabs>
        <w:spacing w:before="60" w:after="0" w:line="242" w:lineRule="auto"/>
        <w:ind w:left="1026"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Desenvolvimento: </w:t>
      </w:r>
    </w:p>
    <w:p w:rsidR="00D53425" w:rsidRPr="000B6CEE" w:rsidRDefault="00735930" w:rsidP="004B02F1">
      <w:pPr>
        <w:tabs>
          <w:tab w:val="right" w:pos="9639"/>
        </w:tabs>
        <w:spacing w:after="0" w:line="242" w:lineRule="auto"/>
        <w:ind w:left="1026" w:right="567" w:hanging="232"/>
        <w:jc w:val="both"/>
        <w:rPr>
          <w:rFonts w:eastAsia="Times New Roman" w:cs="Times New Roman"/>
          <w:bCs/>
          <w:noProof/>
          <w:color w:val="000000" w:themeColor="text1"/>
          <w:spacing w:val="-2"/>
        </w:rPr>
      </w:pPr>
      <w:r>
        <w:rPr>
          <w:rFonts w:eastAsia="Times New Roman" w:cs="Times New Roman"/>
          <w:bCs/>
          <w:noProof/>
          <w:color w:val="000000" w:themeColor="text1"/>
          <w:spacing w:val="-2"/>
        </w:rPr>
        <w:t>–</w:t>
      </w:r>
      <w:r w:rsidR="00D53425" w:rsidRPr="000B6CEE">
        <w:rPr>
          <w:rFonts w:eastAsia="Times New Roman" w:cs="Times New Roman"/>
          <w:bCs/>
          <w:noProof/>
          <w:color w:val="000000" w:themeColor="text1"/>
          <w:spacing w:val="-2"/>
        </w:rPr>
        <w:t xml:space="preserve"> primeiro argumento e respetiva exemplificação;</w:t>
      </w:r>
    </w:p>
    <w:p w:rsidR="00D53425" w:rsidRPr="000B6CEE" w:rsidRDefault="00735930" w:rsidP="004B02F1">
      <w:pPr>
        <w:tabs>
          <w:tab w:val="right" w:pos="9639"/>
        </w:tabs>
        <w:spacing w:after="0" w:line="242" w:lineRule="auto"/>
        <w:ind w:left="1026" w:right="567" w:hanging="232"/>
        <w:jc w:val="both"/>
        <w:rPr>
          <w:rFonts w:eastAsia="Times New Roman" w:cs="Times New Roman"/>
          <w:bCs/>
          <w:noProof/>
          <w:color w:val="000000" w:themeColor="text1"/>
          <w:spacing w:val="-2"/>
        </w:rPr>
      </w:pPr>
      <w:r>
        <w:rPr>
          <w:rFonts w:eastAsia="Times New Roman" w:cs="Times New Roman"/>
          <w:bCs/>
          <w:noProof/>
          <w:color w:val="000000" w:themeColor="text1"/>
          <w:spacing w:val="-2"/>
        </w:rPr>
        <w:t>–</w:t>
      </w:r>
      <w:r w:rsidR="00D53425" w:rsidRPr="000B6CEE">
        <w:rPr>
          <w:rFonts w:eastAsia="Times New Roman" w:cs="Times New Roman"/>
          <w:bCs/>
          <w:noProof/>
          <w:color w:val="000000" w:themeColor="text1"/>
          <w:spacing w:val="-2"/>
        </w:rPr>
        <w:t xml:space="preserve"> segundo argumento e respetiva exemplificação.</w:t>
      </w:r>
    </w:p>
    <w:p w:rsidR="00735930" w:rsidRDefault="00D53425" w:rsidP="004B02F1">
      <w:pPr>
        <w:tabs>
          <w:tab w:val="right" w:pos="9639"/>
        </w:tabs>
        <w:spacing w:before="60" w:after="0" w:line="242" w:lineRule="auto"/>
        <w:ind w:left="1026"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Conclusão: </w:t>
      </w:r>
    </w:p>
    <w:p w:rsidR="00A12123" w:rsidRPr="000B6CEE" w:rsidRDefault="00735930" w:rsidP="004B02F1">
      <w:pPr>
        <w:tabs>
          <w:tab w:val="right" w:pos="9639"/>
        </w:tabs>
        <w:spacing w:before="60" w:after="0" w:line="242" w:lineRule="auto"/>
        <w:ind w:left="1026" w:right="567" w:hanging="232"/>
        <w:jc w:val="both"/>
        <w:rPr>
          <w:rFonts w:eastAsia="Times New Roman" w:cs="Times New Roman"/>
          <w:bCs/>
          <w:noProof/>
          <w:color w:val="000000" w:themeColor="text1"/>
          <w:spacing w:val="-2"/>
        </w:rPr>
      </w:pPr>
      <w:r w:rsidRPr="00735930">
        <w:rPr>
          <w:rFonts w:eastAsia="Times New Roman" w:cs="Times New Roman"/>
          <w:bCs/>
          <w:noProof/>
          <w:color w:val="000000" w:themeColor="text1"/>
          <w:spacing w:val="-2"/>
        </w:rPr>
        <w:t>–</w:t>
      </w:r>
      <w:r>
        <w:rPr>
          <w:rFonts w:eastAsia="Times New Roman" w:cs="Times New Roman"/>
          <w:b/>
          <w:bCs/>
          <w:noProof/>
          <w:color w:val="000000" w:themeColor="text1"/>
          <w:spacing w:val="-2"/>
        </w:rPr>
        <w:t xml:space="preserve"> </w:t>
      </w:r>
      <w:r w:rsidR="00D53425" w:rsidRPr="000B6CEE">
        <w:rPr>
          <w:rFonts w:eastAsia="Times New Roman" w:cs="Times New Roman"/>
          <w:bCs/>
          <w:noProof/>
          <w:color w:val="000000" w:themeColor="text1"/>
          <w:spacing w:val="-2"/>
        </w:rPr>
        <w:t>ponto de vista pessoal acerca da temática.</w:t>
      </w:r>
    </w:p>
    <w:p w:rsidR="004B02F1" w:rsidRPr="000B6CEE" w:rsidRDefault="004B02F1" w:rsidP="004B02F1">
      <w:pPr>
        <w:spacing w:before="120" w:after="0" w:line="240" w:lineRule="auto"/>
        <w:ind w:left="567" w:right="567"/>
        <w:jc w:val="both"/>
        <w:rPr>
          <w:rFonts w:cs="Arial-BoldMT"/>
          <w:b/>
          <w:bCs/>
          <w:noProof/>
          <w:sz w:val="18"/>
          <w:szCs w:val="16"/>
        </w:rPr>
      </w:pPr>
      <w:r w:rsidRPr="000B6CEE">
        <w:rPr>
          <w:rFonts w:cs="Arial-BoldMT"/>
          <w:b/>
          <w:bCs/>
          <w:noProof/>
          <w:sz w:val="18"/>
          <w:szCs w:val="16"/>
        </w:rPr>
        <w:t>Observações:</w:t>
      </w:r>
    </w:p>
    <w:p w:rsidR="00D53425" w:rsidRPr="000B6CEE" w:rsidRDefault="00D53425" w:rsidP="004B02F1">
      <w:pPr>
        <w:spacing w:before="60" w:after="0" w:line="240" w:lineRule="auto"/>
        <w:ind w:left="567" w:right="567"/>
        <w:jc w:val="both"/>
        <w:rPr>
          <w:rFonts w:cs="ArialMT"/>
          <w:noProof/>
          <w:sz w:val="18"/>
          <w:szCs w:val="16"/>
        </w:rPr>
      </w:pPr>
      <w:r w:rsidRPr="000B6CEE">
        <w:rPr>
          <w:rFonts w:cs="ArialMT"/>
          <w:noProof/>
          <w:sz w:val="18"/>
          <w:szCs w:val="16"/>
        </w:rPr>
        <w:t>1. Para efeitos de contagem, considera-se uma palavra qualquer sequência delimitada por espaços em branco, mesmo quando esta integra elementos ligados por hífen (ex:/dir-se-ia/). Qualquer número conta como uma única palavra, independentemente dos algarismos que o constituam (ex: /2015/).</w:t>
      </w:r>
    </w:p>
    <w:p w:rsidR="00D53425" w:rsidRPr="000B6CEE" w:rsidRDefault="00D53425" w:rsidP="004B02F1">
      <w:pPr>
        <w:spacing w:before="60" w:after="0" w:line="240" w:lineRule="auto"/>
        <w:ind w:left="567" w:right="567"/>
        <w:jc w:val="both"/>
        <w:rPr>
          <w:rFonts w:cs="ArialMT"/>
          <w:noProof/>
          <w:sz w:val="18"/>
          <w:szCs w:val="16"/>
        </w:rPr>
      </w:pPr>
      <w:r w:rsidRPr="000B6CEE">
        <w:rPr>
          <w:rFonts w:cs="ArialMT"/>
          <w:noProof/>
          <w:sz w:val="18"/>
          <w:szCs w:val="16"/>
        </w:rPr>
        <w:t xml:space="preserve">2. Relativamente ao desvio dos limites de extensão indicados </w:t>
      </w:r>
      <w:r w:rsidR="00735930">
        <w:rPr>
          <w:rFonts w:cs="ArialMT"/>
          <w:noProof/>
          <w:sz w:val="18"/>
          <w:szCs w:val="16"/>
        </w:rPr>
        <w:t>–</w:t>
      </w:r>
      <w:r w:rsidRPr="000B6CEE">
        <w:rPr>
          <w:rFonts w:cs="ArialMT"/>
          <w:noProof/>
          <w:sz w:val="18"/>
          <w:szCs w:val="16"/>
        </w:rPr>
        <w:t xml:space="preserve"> um mínimo de 120 e um máximo de 150 palavras </w:t>
      </w:r>
      <w:r w:rsidR="00735930">
        <w:rPr>
          <w:rFonts w:cs="ArialMT"/>
          <w:noProof/>
          <w:sz w:val="18"/>
          <w:szCs w:val="16"/>
        </w:rPr>
        <w:t>–</w:t>
      </w:r>
      <w:r w:rsidRPr="000B6CEE">
        <w:rPr>
          <w:rFonts w:cs="ArialMT"/>
          <w:noProof/>
          <w:sz w:val="18"/>
          <w:szCs w:val="16"/>
        </w:rPr>
        <w:t>, há que atender ao seguinte:</w:t>
      </w:r>
    </w:p>
    <w:p w:rsidR="00D53425" w:rsidRPr="000B6CEE" w:rsidRDefault="007A70FC" w:rsidP="004B02F1">
      <w:pPr>
        <w:spacing w:before="60" w:after="0" w:line="240" w:lineRule="auto"/>
        <w:ind w:left="567" w:right="567"/>
        <w:jc w:val="both"/>
        <w:rPr>
          <w:rFonts w:cs="ArialMT"/>
          <w:noProof/>
          <w:sz w:val="18"/>
          <w:szCs w:val="16"/>
        </w:rPr>
      </w:pPr>
      <w:r>
        <w:rPr>
          <w:rFonts w:cs="ArialMT"/>
          <w:noProof/>
          <w:sz w:val="18"/>
          <w:szCs w:val="16"/>
        </w:rPr>
        <w:t>–</w:t>
      </w:r>
      <w:r w:rsidR="00D53425" w:rsidRPr="000B6CEE">
        <w:rPr>
          <w:rFonts w:cs="ArialMT"/>
          <w:noProof/>
          <w:sz w:val="18"/>
          <w:szCs w:val="16"/>
        </w:rPr>
        <w:t xml:space="preserve"> um desvio dos limites de extensão indicados implica uma desvalorização parcial (até 5 pontos) do texto produzido;</w:t>
      </w:r>
    </w:p>
    <w:p w:rsidR="00F87FE3" w:rsidRPr="000B6CEE" w:rsidRDefault="00B11B96" w:rsidP="007A70FC">
      <w:pPr>
        <w:spacing w:after="0" w:line="240" w:lineRule="auto"/>
        <w:ind w:left="567" w:right="567"/>
        <w:jc w:val="both"/>
        <w:rPr>
          <w:rFonts w:eastAsia="Times New Roman" w:cs="Times New Roman"/>
          <w:bCs/>
          <w:noProof/>
          <w:color w:val="000000" w:themeColor="text1"/>
        </w:rPr>
      </w:pPr>
      <w:r>
        <w:rPr>
          <w:rFonts w:cs="ArialMT"/>
          <w:noProof/>
          <w:sz w:val="18"/>
          <w:szCs w:val="16"/>
        </w:rPr>
        <w:t>–</w:t>
      </w:r>
      <w:r w:rsidR="00D53425" w:rsidRPr="000B6CEE">
        <w:rPr>
          <w:rFonts w:cs="ArialMT"/>
          <w:noProof/>
          <w:sz w:val="18"/>
          <w:szCs w:val="16"/>
        </w:rPr>
        <w:t xml:space="preserve"> um texto com extensão inferior a 50 palavras é classificado com zero pontos.</w:t>
      </w:r>
      <w:r w:rsidR="00F87FE3" w:rsidRPr="000B6CEE">
        <w:rPr>
          <w:rFonts w:cs="ArialMT"/>
          <w:noProof/>
          <w:sz w:val="18"/>
          <w:szCs w:val="16"/>
        </w:rPr>
        <w:t xml:space="preserve"> </w:t>
      </w:r>
      <w:r w:rsidR="00F87FE3" w:rsidRPr="000B6CEE">
        <w:rPr>
          <w:rFonts w:eastAsia="Times New Roman" w:cs="Times New Roman"/>
          <w:bCs/>
          <w:noProof/>
          <w:color w:val="000000" w:themeColor="text1"/>
        </w:rPr>
        <w:br w:type="page"/>
      </w:r>
    </w:p>
    <w:p w:rsidR="00614423" w:rsidRDefault="00614423"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50560" behindDoc="0" locked="1" layoutInCell="1" allowOverlap="1">
                <wp:simplePos x="0" y="0"/>
                <wp:positionH relativeFrom="margin">
                  <wp:align>left</wp:align>
                </wp:positionH>
                <wp:positionV relativeFrom="page">
                  <wp:posOffset>-791845</wp:posOffset>
                </wp:positionV>
                <wp:extent cx="6444000" cy="2440800"/>
                <wp:effectExtent l="0" t="0" r="0" b="0"/>
                <wp:wrapNone/>
                <wp:docPr id="11350"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11351"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735930"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sidRPr="00735930">
                                      <w:rPr>
                                        <w:rFonts w:cs="Calibri-Bold"/>
                                        <w:b/>
                                        <w:bCs/>
                                      </w:rPr>
                                      <w:t xml:space="preserve">Unidade 4 Luís de Camões – </w:t>
                                    </w:r>
                                    <w:r w:rsidRPr="00735930">
                                      <w:rPr>
                                        <w:rFonts w:cs="Calibri-Bold"/>
                                        <w:b/>
                                        <w:bCs/>
                                        <w:i/>
                                      </w:rPr>
                                      <w:t>Rimas</w:t>
                                    </w:r>
                                  </w:p>
                                </w:tc>
                              </w:tr>
                            </w:tbl>
                            <w:p w:rsidR="00312185" w:rsidRPr="00735930"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11352"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8</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48" style="position:absolute;margin-left:0;margin-top:-62.35pt;width:507.4pt;height:192.2pt;z-index:251650560;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">
                <v:shape id="_x0000_s1049"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3h8MA&#10;AADeAAAADwAAAGRycy9kb3ducmV2LnhtbERPTWsCMRC9C/0PYQreNLtKS1mNstgqXquFXsfNuFnc&#10;TNYk6uqvbwqF3ubxPme+7G0rruRD41hBPs5AEFdON1wr+NqvR28gQkTW2DomBXcKsFw8DeZYaHfj&#10;T7ruYi1SCIcCFZgYu0LKUBmyGMauI07c0XmLMUFfS+3xlsJtKydZ9iotNpwaDHa0MlSddherwH+s&#10;wuFxLs3kPX6XG2z3523zUGr43JczEJH6+C/+c291mp9PX3L4fSfd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3h8MAAADeAAAADwAAAAAAAAAAAAAAAACYAgAAZHJzL2Rv&#10;d25yZXYueG1sUEsFBgAAAAAEAAQA9QAAAIgDAAAAAA==&#10;" fillcolor="#f2f2f2 [3052]" stroked="f">
                  <v:textbo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735930"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sidRPr="00735930">
                                <w:rPr>
                                  <w:rFonts w:cs="Calibri-Bold"/>
                                  <w:b/>
                                  <w:bCs/>
                                </w:rPr>
                                <w:t xml:space="preserve">Unidade 4 Luís de Camões – </w:t>
                              </w:r>
                              <w:r w:rsidRPr="00735930">
                                <w:rPr>
                                  <w:rFonts w:cs="Calibri-Bold"/>
                                  <w:b/>
                                  <w:bCs/>
                                  <w:i/>
                                </w:rPr>
                                <w:t>Rimas</w:t>
                              </w:r>
                            </w:p>
                          </w:tc>
                        </w:tr>
                      </w:tbl>
                      <w:p w:rsidR="00312185" w:rsidRPr="00735930"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50"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FbzcMA&#10;AADeAAAADwAAAGRycy9kb3ducmV2LnhtbERPTYvCMBC9C/6HMII3TVXWSjXKsqwo3ra7B70NzdgU&#10;m0m3iVr//UZY8DaP9zmrTWdrcaPWV44VTMYJCOLC6YpLBT/f29EChA/IGmvHpOBBHjbrfm+FmXZ3&#10;/qJbHkoRQ9hnqMCE0GRS+sKQRT92DXHkzq61GCJsS6lbvMdwW8tpksylxYpjg8GGPgwVl/xqFRxz&#10;v/vd1vZgk8/jXC9cak5pqtRw0L0vQQTqwkv8797rOH8ye5vC8514g1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FbzcMAAADeAAAADwAAAAAAAAAAAAAAAACYAgAAZHJzL2Rv&#10;d25yZXYueG1sUEsFBgAAAAAEAAQA9QAAAIgDAAAAAA==&#10;" fillcolor="#bfbfbf [2412]" stroked="f">
                  <v:stroke joinstyle="miter"/>
                  <o:lock v:ext="edit" aspectratio="t"/>
                  <v:textbox inset="3mm,0,3mm,1mm">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8</w:t>
                        </w:r>
                      </w:p>
                    </w:txbxContent>
                  </v:textbox>
                </v:roundrect>
                <w10:wrap anchorx="margin" anchory="page"/>
                <w10:anchorlock/>
              </v:group>
            </w:pict>
          </mc:Fallback>
        </mc:AlternateContent>
      </w:r>
    </w:p>
    <w:p w:rsidR="00F87FE3" w:rsidRPr="000B6CEE" w:rsidRDefault="00735930" w:rsidP="00F87FE3">
      <w:pPr>
        <w:spacing w:before="12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w:t>
      </w:r>
    </w:p>
    <w:p w:rsidR="00F87FE3" w:rsidRPr="000B6CEE" w:rsidRDefault="00F87FE3" w:rsidP="00F87FE3">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 xml:space="preserve">Texto A </w:t>
      </w:r>
    </w:p>
    <w:p w:rsidR="004202E8" w:rsidRDefault="004202E8" w:rsidP="004202E8">
      <w:pPr>
        <w:spacing w:before="240" w:after="120" w:line="240" w:lineRule="auto"/>
        <w:ind w:left="567" w:right="567"/>
        <w:rPr>
          <w:noProof/>
        </w:rPr>
      </w:pPr>
      <w:r w:rsidRPr="004418FE">
        <w:rPr>
          <w:noProof/>
        </w:rPr>
        <w:t xml:space="preserve">Lê o </w:t>
      </w:r>
      <w:r w:rsidR="00A4114E">
        <w:rPr>
          <w:noProof/>
        </w:rPr>
        <w:t>poema seguinte.</w:t>
      </w:r>
    </w:p>
    <w:tbl>
      <w:tblPr>
        <w:tblStyle w:val="Tabelacomgrelha"/>
        <w:tblW w:w="9271" w:type="dxa"/>
        <w:tblInd w:w="227" w:type="dxa"/>
        <w:tblCellMar>
          <w:left w:w="0" w:type="dxa"/>
          <w:right w:w="0" w:type="dxa"/>
        </w:tblCellMar>
        <w:tblLook w:val="04A0" w:firstRow="1" w:lastRow="0" w:firstColumn="1" w:lastColumn="0" w:noHBand="0" w:noVBand="1"/>
      </w:tblPr>
      <w:tblGrid>
        <w:gridCol w:w="2467"/>
        <w:gridCol w:w="6804"/>
      </w:tblGrid>
      <w:tr w:rsidR="00A765E0" w:rsidRPr="000B6CEE" w:rsidTr="00086FE1">
        <w:trPr>
          <w:trHeight w:val="5776"/>
        </w:trPr>
        <w:tc>
          <w:tcPr>
            <w:tcW w:w="2467" w:type="dxa"/>
            <w:tcBorders>
              <w:top w:val="nil"/>
              <w:left w:val="nil"/>
              <w:bottom w:val="nil"/>
              <w:right w:val="nil"/>
            </w:tcBorders>
          </w:tcPr>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Default="00A765E0" w:rsidP="00086FE1">
            <w:pPr>
              <w:spacing w:line="280" w:lineRule="exact"/>
              <w:ind w:left="2154"/>
              <w:rPr>
                <w:rFonts w:ascii="Calibri" w:eastAsia="Calibri" w:hAnsi="Calibri" w:cs="Calibri"/>
                <w:b/>
                <w:bCs/>
                <w:noProof/>
                <w:color w:val="939598"/>
                <w:sz w:val="16"/>
                <w:szCs w:val="16"/>
              </w:rPr>
            </w:pPr>
          </w:p>
          <w:p w:rsidR="00A765E0" w:rsidRDefault="00A765E0" w:rsidP="00086FE1">
            <w:pPr>
              <w:spacing w:line="280" w:lineRule="exact"/>
              <w:ind w:left="2154"/>
              <w:rPr>
                <w:rFonts w:ascii="Calibri" w:eastAsia="Calibri" w:hAnsi="Calibri" w:cs="Calibri"/>
                <w:b/>
                <w:bCs/>
                <w:noProof/>
                <w:color w:val="939598"/>
                <w:sz w:val="16"/>
                <w:szCs w:val="16"/>
              </w:rPr>
            </w:pPr>
          </w:p>
          <w:p w:rsidR="00A765E0"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ind w:left="2154"/>
              <w:rPr>
                <w:rFonts w:ascii="Calibri" w:eastAsia="Calibri" w:hAnsi="Calibri" w:cs="Calibri"/>
                <w:b/>
                <w:bCs/>
                <w:noProof/>
                <w:color w:val="939598"/>
                <w:sz w:val="16"/>
                <w:szCs w:val="16"/>
              </w:rPr>
            </w:pPr>
          </w:p>
          <w:p w:rsidR="00A765E0" w:rsidRPr="000B6CEE" w:rsidRDefault="00A765E0" w:rsidP="00086FE1">
            <w:pPr>
              <w:spacing w:line="280" w:lineRule="exact"/>
              <w:rPr>
                <w:rFonts w:ascii="Calibri" w:eastAsia="Calibri" w:hAnsi="Calibri" w:cs="Calibri"/>
                <w:b/>
                <w:bCs/>
                <w:noProof/>
                <w:color w:val="939598"/>
                <w:sz w:val="16"/>
                <w:szCs w:val="16"/>
              </w:rPr>
            </w:pPr>
          </w:p>
        </w:tc>
        <w:tc>
          <w:tcPr>
            <w:tcW w:w="6804" w:type="dxa"/>
            <w:tcBorders>
              <w:top w:val="nil"/>
              <w:left w:val="nil"/>
              <w:bottom w:val="nil"/>
              <w:right w:val="nil"/>
            </w:tcBorders>
          </w:tcPr>
          <w:p w:rsidR="00A765E0" w:rsidRPr="00A4114E" w:rsidRDefault="00A765E0" w:rsidP="00A765E0">
            <w:pPr>
              <w:spacing w:line="280" w:lineRule="exact"/>
              <w:ind w:left="57"/>
              <w:jc w:val="both"/>
              <w:rPr>
                <w:rFonts w:ascii="Times New Roman" w:hAnsi="Times New Roman" w:cs="Times New Roman"/>
                <w:b/>
                <w:noProof/>
                <w:szCs w:val="24"/>
              </w:rPr>
            </w:pPr>
            <w:r w:rsidRPr="00A4114E">
              <w:rPr>
                <w:rFonts w:ascii="Times New Roman" w:hAnsi="Times New Roman" w:cs="Times New Roman"/>
                <w:b/>
                <w:noProof/>
                <w:szCs w:val="24"/>
              </w:rPr>
              <w:t>Lembranças que lembrais o meu bem passado</w:t>
            </w:r>
          </w:p>
          <w:p w:rsidR="00A765E0" w:rsidRDefault="00A765E0" w:rsidP="00A765E0">
            <w:pPr>
              <w:spacing w:line="280" w:lineRule="exact"/>
              <w:ind w:left="57"/>
              <w:jc w:val="both"/>
              <w:rPr>
                <w:rFonts w:ascii="Times New Roman" w:hAnsi="Times New Roman" w:cs="Times New Roman"/>
                <w:noProof/>
                <w:szCs w:val="24"/>
              </w:rPr>
            </w:pPr>
          </w:p>
          <w:p w:rsidR="00A765E0" w:rsidRPr="000B6CEE" w:rsidRDefault="00A765E0" w:rsidP="00A765E0">
            <w:pPr>
              <w:spacing w:line="280" w:lineRule="exact"/>
              <w:ind w:left="57"/>
              <w:jc w:val="both"/>
              <w:rPr>
                <w:rFonts w:ascii="Times New Roman" w:hAnsi="Times New Roman" w:cs="Times New Roman"/>
                <w:noProof/>
                <w:szCs w:val="24"/>
              </w:rPr>
            </w:pPr>
            <w:r>
              <w:rPr>
                <w:rFonts w:ascii="Times New Roman" w:hAnsi="Times New Roman" w:cs="Times New Roman"/>
                <w:noProof/>
                <w:szCs w:val="24"/>
              </w:rPr>
              <w:t xml:space="preserve">Lembranças que lembrais </w:t>
            </w:r>
            <w:r w:rsidRPr="000B6CEE">
              <w:rPr>
                <w:rFonts w:ascii="Times New Roman" w:hAnsi="Times New Roman" w:cs="Times New Roman"/>
                <w:noProof/>
                <w:szCs w:val="24"/>
              </w:rPr>
              <w:t>o meu bem passado</w:t>
            </w: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para que sinta mais o mal presente,</w:t>
            </w: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deixai-me (se quereis) viver contente,</w:t>
            </w:r>
          </w:p>
          <w:p w:rsidR="00A765E0"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não me deixeis morrer em tal estado.</w:t>
            </w:r>
          </w:p>
          <w:p w:rsidR="00A765E0" w:rsidRPr="000B6CEE" w:rsidRDefault="00A765E0" w:rsidP="00A765E0">
            <w:pPr>
              <w:spacing w:line="280" w:lineRule="exact"/>
              <w:ind w:left="57"/>
              <w:jc w:val="both"/>
              <w:rPr>
                <w:rFonts w:ascii="Times New Roman" w:hAnsi="Times New Roman" w:cs="Times New Roman"/>
                <w:noProof/>
                <w:szCs w:val="24"/>
              </w:rPr>
            </w:pP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Mas se também de tudo é ordenado</w:t>
            </w: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Viver (como se vê) tão descontente,</w:t>
            </w: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Venha (se vier) o bem por acidente,</w:t>
            </w:r>
          </w:p>
          <w:p w:rsidR="00A765E0"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e dê a morte fim a meu cuidado.</w:t>
            </w:r>
          </w:p>
          <w:p w:rsidR="00A765E0" w:rsidRPr="000B6CEE" w:rsidRDefault="00A765E0" w:rsidP="00A765E0">
            <w:pPr>
              <w:spacing w:line="280" w:lineRule="exact"/>
              <w:ind w:left="57"/>
              <w:jc w:val="both"/>
              <w:rPr>
                <w:rFonts w:ascii="Times New Roman" w:hAnsi="Times New Roman" w:cs="Times New Roman"/>
                <w:noProof/>
                <w:szCs w:val="24"/>
              </w:rPr>
            </w:pP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Que muito melhor é perder a vida,</w:t>
            </w: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perdendo-se as lembranças da memória,</w:t>
            </w:r>
          </w:p>
          <w:p w:rsidR="00A765E0"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 xml:space="preserve">pois fazem tanto dano ao pensamento. </w:t>
            </w:r>
          </w:p>
          <w:p w:rsidR="00A765E0" w:rsidRPr="000B6CEE" w:rsidRDefault="00A765E0" w:rsidP="00A765E0">
            <w:pPr>
              <w:spacing w:line="280" w:lineRule="exact"/>
              <w:ind w:left="57"/>
              <w:jc w:val="both"/>
              <w:rPr>
                <w:rFonts w:ascii="Times New Roman" w:hAnsi="Times New Roman" w:cs="Times New Roman"/>
                <w:noProof/>
                <w:szCs w:val="24"/>
              </w:rPr>
            </w:pP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Assi que nada perde, quem perdida</w:t>
            </w: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a esperança traz de sua glória</w:t>
            </w:r>
          </w:p>
          <w:p w:rsidR="00A765E0" w:rsidRPr="000B6CEE" w:rsidRDefault="00A765E0" w:rsidP="00A765E0">
            <w:pPr>
              <w:spacing w:line="280" w:lineRule="exact"/>
              <w:ind w:left="57"/>
              <w:jc w:val="both"/>
              <w:rPr>
                <w:rFonts w:ascii="Times New Roman" w:hAnsi="Times New Roman" w:cs="Times New Roman"/>
                <w:noProof/>
                <w:szCs w:val="24"/>
              </w:rPr>
            </w:pPr>
            <w:r w:rsidRPr="000B6CEE">
              <w:rPr>
                <w:rFonts w:ascii="Times New Roman" w:hAnsi="Times New Roman" w:cs="Times New Roman"/>
                <w:noProof/>
                <w:szCs w:val="24"/>
              </w:rPr>
              <w:t>se esta vida há de ser sempre em tormento.</w:t>
            </w:r>
          </w:p>
          <w:p w:rsidR="00A765E0" w:rsidRPr="000B6CEE" w:rsidRDefault="00A765E0" w:rsidP="00086FE1">
            <w:pPr>
              <w:pStyle w:val="PargrafodaLista"/>
              <w:spacing w:before="240"/>
              <w:ind w:left="0" w:firstLine="284"/>
              <w:jc w:val="right"/>
              <w:rPr>
                <w:rFonts w:ascii="Times New Roman" w:hAnsi="Times New Roman"/>
                <w:noProof/>
                <w:sz w:val="18"/>
              </w:rPr>
            </w:pPr>
            <w:r w:rsidRPr="000B6CEE">
              <w:rPr>
                <w:rFonts w:ascii="Times New Roman" w:hAnsi="Times New Roman" w:cs="Arial"/>
                <w:i/>
                <w:sz w:val="18"/>
                <w:szCs w:val="16"/>
              </w:rPr>
              <w:t xml:space="preserve">Luís de Camões - Rimas </w:t>
            </w:r>
            <w:r w:rsidRPr="00A4114E">
              <w:rPr>
                <w:rFonts w:ascii="Times New Roman" w:hAnsi="Times New Roman" w:cs="Arial"/>
                <w:sz w:val="18"/>
                <w:szCs w:val="16"/>
              </w:rPr>
              <w:t>(texto estabelecido e prefaciado</w:t>
            </w:r>
            <w:r>
              <w:rPr>
                <w:rFonts w:ascii="Times New Roman" w:hAnsi="Times New Roman" w:cs="Arial"/>
                <w:sz w:val="18"/>
                <w:szCs w:val="16"/>
              </w:rPr>
              <w:t xml:space="preserve"> por Álvaro. J. da Costa Pimpão</w:t>
            </w:r>
            <w:r w:rsidRPr="00A4114E">
              <w:rPr>
                <w:rFonts w:ascii="Times New Roman" w:hAnsi="Times New Roman" w:cs="Arial"/>
                <w:sz w:val="18"/>
                <w:szCs w:val="16"/>
              </w:rPr>
              <w:t>)</w:t>
            </w:r>
            <w:r w:rsidRPr="000B6CEE">
              <w:rPr>
                <w:rFonts w:ascii="Times New Roman" w:hAnsi="Times New Roman" w:cs="Arial"/>
                <w:i/>
                <w:sz w:val="18"/>
                <w:szCs w:val="16"/>
              </w:rPr>
              <w:t xml:space="preserve"> </w:t>
            </w:r>
            <w:r w:rsidRPr="000B6CEE">
              <w:rPr>
                <w:rFonts w:ascii="Times New Roman" w:hAnsi="Times New Roman" w:cs="Arial"/>
                <w:i/>
                <w:sz w:val="18"/>
                <w:szCs w:val="16"/>
              </w:rPr>
              <w:br/>
            </w:r>
            <w:r w:rsidRPr="000B6CEE">
              <w:rPr>
                <w:rFonts w:ascii="Times New Roman" w:hAnsi="Times New Roman" w:cs="Arial"/>
                <w:sz w:val="18"/>
                <w:szCs w:val="16"/>
              </w:rPr>
              <w:t>Coimbra; Oficinas da «Atlântida», 1953, p.189</w:t>
            </w:r>
          </w:p>
        </w:tc>
      </w:tr>
    </w:tbl>
    <w:p w:rsidR="00D53425" w:rsidRPr="000B6CEE" w:rsidRDefault="00D53425" w:rsidP="004A309D">
      <w:pPr>
        <w:tabs>
          <w:tab w:val="right" w:pos="9639"/>
        </w:tabs>
        <w:spacing w:before="240" w:after="0" w:line="242" w:lineRule="auto"/>
        <w:ind w:left="799" w:right="567" w:hanging="232"/>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Apresenta, de forma estruturada, as tuas respostas aos itens que se seguem.</w:t>
      </w:r>
    </w:p>
    <w:p w:rsidR="00A12123" w:rsidRPr="000B6CEE" w:rsidRDefault="00D53425" w:rsidP="004202E8">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1. </w:t>
      </w:r>
      <w:r w:rsidR="00BF59D3">
        <w:rPr>
          <w:rFonts w:eastAsia="Times New Roman" w:cs="Times New Roman"/>
          <w:bCs/>
          <w:noProof/>
          <w:color w:val="000000" w:themeColor="text1"/>
          <w:spacing w:val="-2"/>
        </w:rPr>
        <w:t>N</w:t>
      </w:r>
      <w:r w:rsidR="00F15730">
        <w:rPr>
          <w:rFonts w:eastAsia="Times New Roman" w:cs="Times New Roman"/>
          <w:bCs/>
          <w:noProof/>
          <w:color w:val="000000" w:themeColor="text1"/>
          <w:spacing w:val="-2"/>
        </w:rPr>
        <w:t>a</w:t>
      </w:r>
      <w:r w:rsidR="00BF59D3">
        <w:rPr>
          <w:rFonts w:eastAsia="Times New Roman" w:cs="Times New Roman"/>
          <w:bCs/>
          <w:noProof/>
          <w:color w:val="000000" w:themeColor="text1"/>
          <w:spacing w:val="-2"/>
        </w:rPr>
        <w:t xml:space="preserve"> primeira</w:t>
      </w:r>
      <w:r w:rsidRPr="00394BAE">
        <w:rPr>
          <w:rFonts w:eastAsia="Times New Roman" w:cs="Times New Roman"/>
          <w:bCs/>
          <w:noProof/>
          <w:color w:val="000000" w:themeColor="text1"/>
          <w:spacing w:val="-2"/>
        </w:rPr>
        <w:t xml:space="preserve"> </w:t>
      </w:r>
      <w:r w:rsidR="00BF59D3">
        <w:rPr>
          <w:rFonts w:eastAsia="Times New Roman" w:cs="Times New Roman"/>
          <w:bCs/>
          <w:noProof/>
          <w:color w:val="000000" w:themeColor="text1"/>
          <w:spacing w:val="-2"/>
        </w:rPr>
        <w:t>quadra</w:t>
      </w:r>
      <w:r w:rsidRPr="00394BAE">
        <w:rPr>
          <w:rFonts w:eastAsia="Times New Roman" w:cs="Times New Roman"/>
          <w:bCs/>
          <w:noProof/>
          <w:color w:val="000000" w:themeColor="text1"/>
          <w:spacing w:val="-2"/>
        </w:rPr>
        <w:t>, o sujeito poético exprime uma vontade. Apresenta-a, relacionando-a com o assunto expresso na segunda estrofe.</w:t>
      </w:r>
      <w:r w:rsidRPr="000B6CEE">
        <w:rPr>
          <w:rFonts w:eastAsia="Times New Roman" w:cs="Times New Roman"/>
          <w:b/>
          <w:bCs/>
          <w:noProof/>
          <w:color w:val="000000" w:themeColor="text1"/>
          <w:spacing w:val="-2"/>
        </w:rPr>
        <w:t xml:space="preserve"> </w:t>
      </w:r>
      <w:r w:rsidR="004202E8"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A12123" w:rsidRPr="000B6CEE" w:rsidRDefault="00D53425" w:rsidP="004202E8">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394BAE">
        <w:rPr>
          <w:rFonts w:eastAsia="Times New Roman" w:cs="Times New Roman"/>
          <w:bCs/>
          <w:noProof/>
          <w:color w:val="000000" w:themeColor="text1"/>
          <w:spacing w:val="-2"/>
        </w:rPr>
        <w:t>Este poema é de caráter autobiográfico. Confirma a veracidade desta afirmação e transcreve exemplos textuais.</w:t>
      </w:r>
      <w:r w:rsidRPr="000B6CEE">
        <w:rPr>
          <w:rFonts w:eastAsia="Times New Roman" w:cs="Times New Roman"/>
          <w:b/>
          <w:bCs/>
          <w:noProof/>
          <w:color w:val="000000" w:themeColor="text1"/>
          <w:spacing w:val="-2"/>
        </w:rPr>
        <w:t xml:space="preserve"> </w:t>
      </w:r>
      <w:r w:rsidR="004202E8"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A12123" w:rsidRPr="000B6CEE" w:rsidRDefault="00D53425" w:rsidP="004202E8">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394BAE">
        <w:rPr>
          <w:rFonts w:eastAsia="Times New Roman" w:cs="Times New Roman"/>
          <w:bCs/>
          <w:noProof/>
          <w:color w:val="000000" w:themeColor="text1"/>
          <w:spacing w:val="-2"/>
        </w:rPr>
        <w:t>Explicit</w:t>
      </w:r>
      <w:r w:rsidR="00F15730">
        <w:rPr>
          <w:rFonts w:eastAsia="Times New Roman" w:cs="Times New Roman"/>
          <w:bCs/>
          <w:noProof/>
          <w:color w:val="000000" w:themeColor="text1"/>
          <w:spacing w:val="-2"/>
        </w:rPr>
        <w:t>a</w:t>
      </w:r>
      <w:r w:rsidRPr="00394BAE">
        <w:rPr>
          <w:rFonts w:eastAsia="Times New Roman" w:cs="Times New Roman"/>
          <w:bCs/>
          <w:noProof/>
          <w:color w:val="000000" w:themeColor="text1"/>
          <w:spacing w:val="-2"/>
        </w:rPr>
        <w:t xml:space="preserve"> o conteúdo da última estrofe enquanto conclusão do poema.</w:t>
      </w:r>
      <w:r w:rsidRPr="000B6CEE">
        <w:rPr>
          <w:rFonts w:eastAsia="Times New Roman" w:cs="Times New Roman"/>
          <w:b/>
          <w:bCs/>
          <w:noProof/>
          <w:color w:val="000000" w:themeColor="text1"/>
          <w:spacing w:val="-2"/>
        </w:rPr>
        <w:t xml:space="preserve"> </w:t>
      </w:r>
      <w:r w:rsidR="004202E8"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4A309D" w:rsidRPr="000B6CEE" w:rsidRDefault="004A309D">
      <w:pPr>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br w:type="page"/>
      </w:r>
    </w:p>
    <w:p w:rsidR="004A309D" w:rsidRPr="000B6CEE" w:rsidRDefault="004A309D" w:rsidP="004A309D">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lastRenderedPageBreak/>
        <w:t>Texto B</w:t>
      </w:r>
    </w:p>
    <w:p w:rsidR="004A309D" w:rsidRPr="00B64314" w:rsidRDefault="004A309D" w:rsidP="004A309D">
      <w:pPr>
        <w:spacing w:before="240" w:after="120" w:line="240" w:lineRule="auto"/>
        <w:ind w:left="567" w:right="567"/>
        <w:rPr>
          <w:rFonts w:cs="TimesNewRomanPS-BoldMT"/>
          <w:bCs/>
          <w:noProof/>
          <w:szCs w:val="24"/>
        </w:rPr>
      </w:pPr>
      <w:r w:rsidRPr="00B64314">
        <w:rPr>
          <w:noProof/>
        </w:rPr>
        <w:t xml:space="preserve">Lê o </w:t>
      </w:r>
      <w:r w:rsidR="00BF59D3">
        <w:rPr>
          <w:noProof/>
        </w:rPr>
        <w:t>excerto</w:t>
      </w:r>
      <w:r w:rsidR="00B64314">
        <w:rPr>
          <w:noProof/>
        </w:rPr>
        <w:t xml:space="preserve"> seguinte</w:t>
      </w:r>
      <w:r w:rsidR="00BF59D3">
        <w:rPr>
          <w:noProof/>
        </w:rPr>
        <w:t>.</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4294"/>
        <w:gridCol w:w="343"/>
        <w:gridCol w:w="4428"/>
      </w:tblGrid>
      <w:tr w:rsidR="004A309D" w:rsidRPr="000B6CEE">
        <w:trPr>
          <w:trHeight w:val="3231"/>
        </w:trPr>
        <w:tc>
          <w:tcPr>
            <w:tcW w:w="347" w:type="dxa"/>
            <w:vMerge w:val="restart"/>
          </w:tcPr>
          <w:p w:rsidR="004A309D" w:rsidRPr="000B6CEE" w:rsidRDefault="00D36757" w:rsidP="00C00E0C">
            <w:pPr>
              <w:spacing w:line="280" w:lineRule="exact"/>
              <w:jc w:val="both"/>
              <w:rPr>
                <w:rFonts w:ascii="Calibri" w:eastAsia="Calibri" w:hAnsi="Calibri" w:cs="Calibri"/>
                <w:b/>
                <w:bCs/>
                <w:noProof/>
                <w:color w:val="939598"/>
                <w:sz w:val="16"/>
                <w:szCs w:val="16"/>
              </w:rPr>
            </w:pPr>
            <w:r>
              <w:rPr>
                <w:rFonts w:ascii="Calibri" w:eastAsia="Calibri" w:hAnsi="Calibri" w:cs="Calibri"/>
                <w:b/>
                <w:bCs/>
                <w:noProof/>
                <w:color w:val="939598"/>
                <w:sz w:val="16"/>
                <w:szCs w:val="16"/>
              </w:rPr>
              <w:t>450</w:t>
            </w:r>
          </w:p>
          <w:p w:rsidR="004A309D" w:rsidRPr="000B6CEE" w:rsidRDefault="004A309D" w:rsidP="00C00E0C">
            <w:pPr>
              <w:spacing w:line="280" w:lineRule="exact"/>
              <w:jc w:val="both"/>
              <w:rPr>
                <w:rFonts w:ascii="Calibri" w:eastAsia="Calibri" w:hAnsi="Calibri" w:cs="Calibri"/>
                <w:b/>
                <w:bCs/>
                <w:noProof/>
                <w:color w:val="939598"/>
                <w:sz w:val="16"/>
                <w:szCs w:val="16"/>
              </w:rPr>
            </w:pPr>
          </w:p>
          <w:p w:rsidR="004A309D" w:rsidRPr="000B6CEE" w:rsidRDefault="004A309D" w:rsidP="00C00E0C">
            <w:pPr>
              <w:spacing w:line="280" w:lineRule="exact"/>
              <w:jc w:val="both"/>
              <w:rPr>
                <w:rFonts w:ascii="Calibri" w:eastAsia="Calibri" w:hAnsi="Calibri" w:cs="Calibri"/>
                <w:b/>
                <w:bCs/>
                <w:noProof/>
                <w:color w:val="939598"/>
                <w:sz w:val="16"/>
                <w:szCs w:val="16"/>
              </w:rPr>
            </w:pPr>
          </w:p>
          <w:p w:rsidR="004A309D" w:rsidRPr="000B6CEE" w:rsidRDefault="004A309D" w:rsidP="00C00E0C">
            <w:pPr>
              <w:spacing w:line="280" w:lineRule="exact"/>
              <w:jc w:val="both"/>
              <w:rPr>
                <w:rFonts w:ascii="Calibri" w:eastAsia="Calibri" w:hAnsi="Calibri" w:cs="Calibri"/>
                <w:b/>
                <w:bCs/>
                <w:noProof/>
                <w:color w:val="939598"/>
                <w:sz w:val="16"/>
                <w:szCs w:val="16"/>
              </w:rPr>
            </w:pPr>
          </w:p>
          <w:p w:rsidR="0087406B" w:rsidRDefault="0087406B" w:rsidP="00C00E0C">
            <w:pPr>
              <w:spacing w:line="280" w:lineRule="exact"/>
              <w:rPr>
                <w:rFonts w:ascii="Calibri" w:eastAsia="Calibri" w:hAnsi="Calibri" w:cs="Calibri"/>
                <w:b/>
                <w:bCs/>
                <w:noProof/>
                <w:color w:val="939598"/>
                <w:sz w:val="16"/>
                <w:szCs w:val="16"/>
              </w:rPr>
            </w:pPr>
          </w:p>
          <w:p w:rsidR="004A309D" w:rsidRPr="000B6CEE" w:rsidRDefault="00D36757" w:rsidP="00C00E0C">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45</w:t>
            </w:r>
            <w:r w:rsidR="004A309D" w:rsidRPr="000B6CEE">
              <w:rPr>
                <w:rFonts w:ascii="Calibri" w:eastAsia="Calibri" w:hAnsi="Calibri" w:cs="Calibri"/>
                <w:b/>
                <w:bCs/>
                <w:noProof/>
                <w:color w:val="939598"/>
                <w:sz w:val="16"/>
                <w:szCs w:val="16"/>
              </w:rPr>
              <w:t>5</w:t>
            </w:r>
            <w:r>
              <w:rPr>
                <w:rFonts w:ascii="Calibri" w:eastAsia="Calibri" w:hAnsi="Calibri" w:cs="Calibri"/>
                <w:b/>
                <w:bCs/>
                <w:noProof/>
                <w:color w:val="939598"/>
                <w:sz w:val="16"/>
                <w:szCs w:val="16"/>
              </w:rPr>
              <w:t xml:space="preserve">  </w:t>
            </w: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D36757" w:rsidP="00C00E0C">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46</w:t>
            </w:r>
            <w:r w:rsidR="004A309D" w:rsidRPr="000B6CEE">
              <w:rPr>
                <w:rFonts w:ascii="Calibri" w:eastAsia="Calibri" w:hAnsi="Calibri" w:cs="Calibri"/>
                <w:b/>
                <w:bCs/>
                <w:color w:val="939598"/>
                <w:sz w:val="16"/>
                <w:szCs w:val="16"/>
              </w:rPr>
              <w:t>0</w:t>
            </w: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87406B" w:rsidRDefault="0087406B" w:rsidP="00C00E0C">
            <w:pPr>
              <w:spacing w:line="280" w:lineRule="exact"/>
              <w:rPr>
                <w:rFonts w:ascii="Calibri" w:eastAsia="Calibri" w:hAnsi="Calibri" w:cs="Calibri"/>
                <w:b/>
                <w:bCs/>
                <w:color w:val="939598"/>
                <w:sz w:val="16"/>
                <w:szCs w:val="16"/>
              </w:rPr>
            </w:pPr>
          </w:p>
          <w:p w:rsidR="004A309D" w:rsidRPr="000B6CEE" w:rsidRDefault="00D36757" w:rsidP="00C00E0C">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46</w:t>
            </w:r>
            <w:r w:rsidR="004A309D" w:rsidRPr="000B6CEE">
              <w:rPr>
                <w:rFonts w:ascii="Calibri" w:eastAsia="Calibri" w:hAnsi="Calibri" w:cs="Calibri"/>
                <w:b/>
                <w:bCs/>
                <w:color w:val="939598"/>
                <w:sz w:val="16"/>
                <w:szCs w:val="16"/>
              </w:rPr>
              <w:t>5</w:t>
            </w:r>
          </w:p>
          <w:p w:rsidR="004A309D" w:rsidRPr="000B6CEE" w:rsidRDefault="004A309D" w:rsidP="00C00E0C">
            <w:pPr>
              <w:spacing w:line="280" w:lineRule="exact"/>
              <w:rPr>
                <w:rFonts w:ascii="Calibri" w:eastAsia="Calibri" w:hAnsi="Calibri" w:cs="Calibri"/>
                <w:b/>
                <w:bCs/>
                <w:noProof/>
                <w:color w:val="939598"/>
                <w:sz w:val="16"/>
                <w:szCs w:val="16"/>
              </w:rPr>
            </w:pPr>
          </w:p>
          <w:p w:rsidR="004A309D" w:rsidRPr="000B6CEE" w:rsidRDefault="004A309D" w:rsidP="00C00E0C">
            <w:pPr>
              <w:spacing w:line="280" w:lineRule="exact"/>
              <w:rPr>
                <w:rFonts w:ascii="Calibri" w:eastAsia="Calibri" w:hAnsi="Calibri" w:cs="Calibri"/>
                <w:b/>
                <w:bCs/>
                <w:noProof/>
                <w:color w:val="939598"/>
                <w:sz w:val="16"/>
                <w:szCs w:val="16"/>
              </w:rPr>
            </w:pPr>
          </w:p>
          <w:p w:rsidR="004A309D" w:rsidRPr="000B6CEE" w:rsidRDefault="004A309D" w:rsidP="00C00E0C">
            <w:pPr>
              <w:spacing w:line="280" w:lineRule="exact"/>
              <w:rPr>
                <w:rFonts w:ascii="Calibri" w:eastAsia="Calibri" w:hAnsi="Calibri" w:cs="Calibri"/>
                <w:b/>
                <w:bCs/>
                <w:noProof/>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D36757" w:rsidP="00C00E0C">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47</w:t>
            </w:r>
            <w:r w:rsidR="00F72AE2" w:rsidRPr="000B6CEE">
              <w:rPr>
                <w:rFonts w:ascii="Calibri" w:eastAsia="Calibri" w:hAnsi="Calibri" w:cs="Calibri"/>
                <w:b/>
                <w:bCs/>
                <w:color w:val="939598"/>
                <w:sz w:val="16"/>
                <w:szCs w:val="16"/>
              </w:rPr>
              <w:t>0</w:t>
            </w: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87406B" w:rsidRDefault="0087406B" w:rsidP="00C00E0C">
            <w:pPr>
              <w:spacing w:line="280" w:lineRule="exact"/>
              <w:rPr>
                <w:rFonts w:ascii="Calibri" w:eastAsia="Calibri" w:hAnsi="Calibri" w:cs="Calibri"/>
                <w:b/>
                <w:bCs/>
                <w:color w:val="939598"/>
                <w:sz w:val="16"/>
                <w:szCs w:val="16"/>
              </w:rPr>
            </w:pPr>
          </w:p>
          <w:p w:rsidR="00F72AE2" w:rsidRPr="000B6CEE" w:rsidRDefault="00D36757" w:rsidP="00C00E0C">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47</w:t>
            </w:r>
            <w:r w:rsidR="00F72AE2" w:rsidRPr="000B6CEE">
              <w:rPr>
                <w:rFonts w:ascii="Calibri" w:eastAsia="Calibri" w:hAnsi="Calibri" w:cs="Calibri"/>
                <w:b/>
                <w:bCs/>
                <w:color w:val="939598"/>
                <w:sz w:val="16"/>
                <w:szCs w:val="16"/>
              </w:rPr>
              <w:t>5</w:t>
            </w:r>
          </w:p>
          <w:p w:rsidR="00F72AE2" w:rsidRPr="000B6CEE" w:rsidRDefault="00F72AE2" w:rsidP="00C00E0C">
            <w:pPr>
              <w:spacing w:line="280" w:lineRule="exact"/>
              <w:rPr>
                <w:rFonts w:ascii="Calibri" w:eastAsia="Calibri" w:hAnsi="Calibri" w:cs="Calibri"/>
                <w:b/>
                <w:bCs/>
                <w:noProof/>
                <w:color w:val="939598"/>
                <w:sz w:val="16"/>
                <w:szCs w:val="16"/>
              </w:rPr>
            </w:pPr>
          </w:p>
          <w:p w:rsidR="00F72AE2" w:rsidRPr="000B6CEE" w:rsidRDefault="00F72AE2" w:rsidP="00C00E0C">
            <w:pPr>
              <w:spacing w:line="280" w:lineRule="exact"/>
              <w:rPr>
                <w:rFonts w:ascii="Calibri" w:eastAsia="Calibri" w:hAnsi="Calibri" w:cs="Calibri"/>
                <w:b/>
                <w:bCs/>
                <w:noProof/>
                <w:color w:val="939598"/>
                <w:sz w:val="16"/>
                <w:szCs w:val="16"/>
              </w:rPr>
            </w:pPr>
          </w:p>
          <w:p w:rsidR="00F72AE2" w:rsidRPr="000B6CEE" w:rsidRDefault="00F72AE2" w:rsidP="00C00E0C">
            <w:pPr>
              <w:spacing w:line="280" w:lineRule="exact"/>
              <w:rPr>
                <w:rFonts w:ascii="Calibri" w:eastAsia="Calibri" w:hAnsi="Calibri" w:cs="Calibri"/>
                <w:b/>
                <w:bCs/>
                <w:noProof/>
                <w:color w:val="939598"/>
                <w:sz w:val="16"/>
                <w:szCs w:val="16"/>
              </w:rPr>
            </w:pPr>
          </w:p>
          <w:p w:rsidR="00F72AE2" w:rsidRPr="000B6CEE" w:rsidRDefault="00F72AE2" w:rsidP="00C00E0C">
            <w:pPr>
              <w:spacing w:line="280" w:lineRule="exact"/>
              <w:rPr>
                <w:rFonts w:ascii="Calibri" w:eastAsia="Calibri" w:hAnsi="Calibri" w:cs="Calibri"/>
                <w:b/>
                <w:bCs/>
                <w:noProof/>
                <w:color w:val="939598"/>
                <w:sz w:val="16"/>
                <w:szCs w:val="16"/>
              </w:rPr>
            </w:pPr>
          </w:p>
          <w:p w:rsidR="004A309D" w:rsidRPr="000B6CEE" w:rsidRDefault="004A309D" w:rsidP="00033FB5">
            <w:pPr>
              <w:spacing w:line="280" w:lineRule="exact"/>
              <w:rPr>
                <w:rFonts w:ascii="Calibri" w:eastAsia="Calibri" w:hAnsi="Calibri" w:cs="Calibri"/>
                <w:b/>
                <w:bCs/>
                <w:noProof/>
                <w:color w:val="939598"/>
                <w:sz w:val="16"/>
                <w:szCs w:val="16"/>
              </w:rPr>
            </w:pPr>
          </w:p>
        </w:tc>
        <w:tc>
          <w:tcPr>
            <w:tcW w:w="4294" w:type="dxa"/>
          </w:tcPr>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Latão</w:t>
            </w:r>
            <w:r w:rsidR="004A309D" w:rsidRPr="000B6CEE">
              <w:rPr>
                <w:rFonts w:cs="Arial"/>
                <w:color w:val="000000"/>
                <w:sz w:val="20"/>
                <w:szCs w:val="20"/>
              </w:rPr>
              <w:tab/>
            </w:r>
            <w:r w:rsidR="004A309D" w:rsidRPr="000B6CEE">
              <w:rPr>
                <w:rFonts w:ascii="Times New Roman" w:hAnsi="Times New Roman" w:cs="Arial"/>
                <w:color w:val="000000"/>
                <w:szCs w:val="20"/>
              </w:rPr>
              <w:t xml:space="preserve">Nam fui eu também contigo </w:t>
            </w:r>
          </w:p>
          <w:p w:rsidR="004A309D" w:rsidRPr="000B6CEE" w:rsidRDefault="004A309D" w:rsidP="004A309D">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tu e eu nam somos eu?</w:t>
            </w:r>
          </w:p>
          <w:p w:rsidR="004A309D" w:rsidRPr="000B6CEE" w:rsidRDefault="004A309D" w:rsidP="004A309D">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Tu judeu e eu judeu</w:t>
            </w:r>
          </w:p>
          <w:p w:rsidR="004A309D" w:rsidRPr="000B6CEE" w:rsidRDefault="004A309D" w:rsidP="004A309D">
            <w:pPr>
              <w:autoSpaceDE w:val="0"/>
              <w:autoSpaceDN w:val="0"/>
              <w:adjustRightInd w:val="0"/>
              <w:spacing w:line="280" w:lineRule="exact"/>
              <w:ind w:left="1134"/>
              <w:rPr>
                <w:rFonts w:ascii="Times New Roman" w:hAnsi="Times New Roman" w:cs="Arial"/>
                <w:color w:val="000000"/>
                <w:szCs w:val="20"/>
                <w:vertAlign w:val="superscript"/>
              </w:rPr>
            </w:pPr>
            <w:r w:rsidRPr="000B6CEE">
              <w:rPr>
                <w:rFonts w:ascii="Times New Roman" w:hAnsi="Times New Roman" w:cs="Arial"/>
                <w:color w:val="000000"/>
                <w:szCs w:val="20"/>
              </w:rPr>
              <w:t>nam somos massa dum trigo?</w:t>
            </w:r>
            <w:r w:rsidR="0087406B">
              <w:rPr>
                <w:rFonts w:ascii="Times New Roman" w:hAnsi="Times New Roman" w:cs="Arial"/>
                <w:color w:val="000000"/>
                <w:szCs w:val="20"/>
                <w:vertAlign w:val="superscript"/>
              </w:rPr>
              <w:t>1</w:t>
            </w:r>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Vidal</w:t>
            </w:r>
            <w:r w:rsidR="004A309D" w:rsidRPr="000B6CEE">
              <w:rPr>
                <w:rFonts w:cs="Arial"/>
                <w:color w:val="000000"/>
                <w:sz w:val="20"/>
                <w:szCs w:val="20"/>
              </w:rPr>
              <w:tab/>
            </w:r>
            <w:r w:rsidR="004A309D" w:rsidRPr="000B6CEE">
              <w:rPr>
                <w:rFonts w:ascii="Times New Roman" w:hAnsi="Times New Roman" w:cs="Arial"/>
                <w:color w:val="000000"/>
                <w:szCs w:val="20"/>
              </w:rPr>
              <w:t>Si somos juro al Deu.</w:t>
            </w:r>
            <w:bookmarkStart w:id="0" w:name="_GoBack"/>
            <w:bookmarkEnd w:id="0"/>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Latão</w:t>
            </w:r>
            <w:r w:rsidR="004A309D" w:rsidRPr="000B6CEE">
              <w:rPr>
                <w:rFonts w:cs="Arial"/>
                <w:color w:val="000000"/>
                <w:sz w:val="20"/>
                <w:szCs w:val="20"/>
              </w:rPr>
              <w:tab/>
            </w:r>
            <w:r w:rsidR="004A309D" w:rsidRPr="000B6CEE">
              <w:rPr>
                <w:rFonts w:ascii="Times New Roman" w:hAnsi="Times New Roman" w:cs="Arial"/>
                <w:color w:val="000000"/>
                <w:szCs w:val="20"/>
              </w:rPr>
              <w:t>Deixa-me falar.</w:t>
            </w:r>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Vidal</w:t>
            </w:r>
            <w:r w:rsidR="004A309D" w:rsidRPr="000B6CEE">
              <w:rPr>
                <w:rFonts w:cs="Arial"/>
                <w:color w:val="000000"/>
                <w:sz w:val="20"/>
                <w:szCs w:val="20"/>
              </w:rPr>
              <w:tab/>
            </w:r>
            <w:r w:rsidR="0087406B">
              <w:rPr>
                <w:rFonts w:cs="Arial"/>
                <w:color w:val="000000"/>
                <w:sz w:val="20"/>
                <w:szCs w:val="20"/>
              </w:rPr>
              <w:t xml:space="preserve">                 </w:t>
            </w:r>
            <w:r w:rsidR="004A309D" w:rsidRPr="000B6CEE">
              <w:rPr>
                <w:rFonts w:ascii="Times New Roman" w:hAnsi="Times New Roman" w:cs="Arial"/>
                <w:color w:val="000000"/>
                <w:szCs w:val="20"/>
              </w:rPr>
              <w:t xml:space="preserve">Já calo. </w:t>
            </w:r>
          </w:p>
          <w:p w:rsidR="004A309D" w:rsidRPr="000B6CEE" w:rsidRDefault="004A309D"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Senhora há já três dias.</w:t>
            </w:r>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Latão</w:t>
            </w:r>
            <w:r w:rsidR="004A309D" w:rsidRPr="000B6CEE">
              <w:rPr>
                <w:rFonts w:ascii="Times New Roman" w:hAnsi="Times New Roman" w:cs="Arial"/>
                <w:color w:val="000000"/>
                <w:szCs w:val="20"/>
              </w:rPr>
              <w:t xml:space="preserve"> </w:t>
            </w:r>
            <w:r w:rsidR="004A309D" w:rsidRPr="000B6CEE">
              <w:rPr>
                <w:rFonts w:cs="Arial"/>
                <w:color w:val="000000"/>
                <w:sz w:val="20"/>
                <w:szCs w:val="20"/>
              </w:rPr>
              <w:tab/>
            </w:r>
            <w:r w:rsidR="004A309D" w:rsidRPr="000B6CEE">
              <w:rPr>
                <w:rFonts w:ascii="Times New Roman" w:hAnsi="Times New Roman" w:cs="Arial"/>
                <w:color w:val="000000"/>
                <w:szCs w:val="20"/>
              </w:rPr>
              <w:t>Falas-lhe tu ou eu falo?</w:t>
            </w: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Ora dize o que dizias</w:t>
            </w: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que foste que fomos que ias</w:t>
            </w:r>
          </w:p>
          <w:p w:rsidR="004A309D"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buscá-lo esgaravatá-lo.</w:t>
            </w:r>
          </w:p>
          <w:p w:rsidR="00D36757" w:rsidRPr="000B6CEE" w:rsidRDefault="00D36757" w:rsidP="00F72D87">
            <w:pPr>
              <w:autoSpaceDE w:val="0"/>
              <w:autoSpaceDN w:val="0"/>
              <w:adjustRightInd w:val="0"/>
              <w:spacing w:line="280" w:lineRule="exact"/>
              <w:ind w:left="1134"/>
              <w:rPr>
                <w:rFonts w:ascii="Times New Roman" w:hAnsi="Times New Roman" w:cs="Arial"/>
                <w:color w:val="000000"/>
                <w:szCs w:val="20"/>
              </w:rPr>
            </w:pPr>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Vidal</w:t>
            </w:r>
            <w:r w:rsidR="004A309D" w:rsidRPr="000B6CEE">
              <w:rPr>
                <w:rFonts w:ascii="Times New Roman" w:hAnsi="Times New Roman" w:cs="Arial"/>
                <w:color w:val="000000"/>
                <w:szCs w:val="20"/>
              </w:rPr>
              <w:t xml:space="preserve"> </w:t>
            </w:r>
            <w:r w:rsidR="00F72D87" w:rsidRPr="000B6CEE">
              <w:rPr>
                <w:rFonts w:cs="Arial"/>
                <w:color w:val="000000"/>
                <w:sz w:val="20"/>
                <w:szCs w:val="20"/>
              </w:rPr>
              <w:tab/>
            </w:r>
            <w:r w:rsidR="004A309D" w:rsidRPr="000B6CEE">
              <w:rPr>
                <w:rFonts w:ascii="Times New Roman" w:hAnsi="Times New Roman" w:cs="Arial"/>
                <w:color w:val="000000"/>
                <w:szCs w:val="20"/>
              </w:rPr>
              <w:t xml:space="preserve">Vós amor quereis marido </w:t>
            </w: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discreto e de viola.</w:t>
            </w:r>
          </w:p>
          <w:p w:rsidR="004A309D" w:rsidRPr="000B6CEE" w:rsidRDefault="004A309D" w:rsidP="004A309D">
            <w:pPr>
              <w:autoSpaceDE w:val="0"/>
              <w:autoSpaceDN w:val="0"/>
              <w:adjustRightInd w:val="0"/>
              <w:spacing w:line="280" w:lineRule="exact"/>
              <w:rPr>
                <w:rFonts w:ascii="Times New Roman" w:hAnsi="Times New Roman" w:cs="Arial"/>
                <w:color w:val="000000"/>
                <w:szCs w:val="20"/>
              </w:rPr>
            </w:pPr>
            <w:r w:rsidRPr="000B6CEE">
              <w:rPr>
                <w:rFonts w:ascii="Times New Roman" w:hAnsi="Times New Roman" w:cs="Arial"/>
                <w:b/>
                <w:color w:val="000000"/>
                <w:szCs w:val="20"/>
              </w:rPr>
              <w:t xml:space="preserve"> </w:t>
            </w:r>
            <w:r w:rsidR="00D36757">
              <w:rPr>
                <w:rFonts w:ascii="Times New Roman" w:hAnsi="Times New Roman" w:cs="Arial"/>
                <w:b/>
                <w:color w:val="000000"/>
                <w:szCs w:val="20"/>
              </w:rPr>
              <w:t xml:space="preserve">       </w:t>
            </w:r>
            <w:r w:rsidRPr="000B6CEE">
              <w:rPr>
                <w:rFonts w:ascii="Times New Roman" w:hAnsi="Times New Roman" w:cs="Arial"/>
                <w:i/>
                <w:color w:val="000000"/>
                <w:szCs w:val="20"/>
              </w:rPr>
              <w:t xml:space="preserve">Latão </w:t>
            </w:r>
            <w:r w:rsidR="00F72D87" w:rsidRPr="000B6CEE">
              <w:rPr>
                <w:rFonts w:cs="Arial"/>
                <w:color w:val="000000"/>
                <w:sz w:val="20"/>
                <w:szCs w:val="20"/>
              </w:rPr>
              <w:tab/>
            </w:r>
            <w:r w:rsidRPr="000B6CEE">
              <w:rPr>
                <w:rFonts w:ascii="Times New Roman" w:hAnsi="Times New Roman" w:cs="Arial"/>
                <w:color w:val="000000"/>
                <w:szCs w:val="20"/>
              </w:rPr>
              <w:t>Esta moça nam é tola</w:t>
            </w: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que quer casar por sentido.</w:t>
            </w:r>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Vidal</w:t>
            </w:r>
            <w:r w:rsidR="004A309D" w:rsidRPr="000B6CEE">
              <w:rPr>
                <w:rFonts w:ascii="Times New Roman" w:hAnsi="Times New Roman" w:cs="Arial"/>
                <w:color w:val="000000"/>
                <w:szCs w:val="20"/>
              </w:rPr>
              <w:t xml:space="preserve"> </w:t>
            </w:r>
            <w:r w:rsidR="00F72D87" w:rsidRPr="000B6CEE">
              <w:rPr>
                <w:rFonts w:cs="Arial"/>
                <w:color w:val="000000"/>
                <w:sz w:val="20"/>
                <w:szCs w:val="20"/>
              </w:rPr>
              <w:tab/>
            </w:r>
            <w:r w:rsidR="004A309D" w:rsidRPr="000B6CEE">
              <w:rPr>
                <w:rFonts w:ascii="Times New Roman" w:hAnsi="Times New Roman" w:cs="Arial"/>
                <w:color w:val="000000"/>
                <w:szCs w:val="20"/>
              </w:rPr>
              <w:t>Judeu queres-me leixar?</w:t>
            </w:r>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Latão</w:t>
            </w:r>
            <w:r w:rsidR="00F72D87" w:rsidRPr="000B6CEE">
              <w:rPr>
                <w:rFonts w:cs="Arial"/>
                <w:color w:val="000000"/>
                <w:sz w:val="20"/>
                <w:szCs w:val="20"/>
              </w:rPr>
              <w:tab/>
            </w:r>
            <w:r w:rsidR="004A309D" w:rsidRPr="000B6CEE">
              <w:rPr>
                <w:rFonts w:ascii="Times New Roman" w:hAnsi="Times New Roman" w:cs="Arial"/>
                <w:color w:val="000000"/>
                <w:szCs w:val="20"/>
              </w:rPr>
              <w:t>Deixo, não quero falar.</w:t>
            </w:r>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Vidal</w:t>
            </w:r>
            <w:r w:rsidR="00F72D87" w:rsidRPr="000B6CEE">
              <w:rPr>
                <w:rFonts w:cs="Arial"/>
                <w:color w:val="000000"/>
                <w:sz w:val="20"/>
                <w:szCs w:val="20"/>
              </w:rPr>
              <w:tab/>
            </w:r>
            <w:r w:rsidR="004A309D" w:rsidRPr="000B6CEE">
              <w:rPr>
                <w:rFonts w:ascii="Times New Roman" w:hAnsi="Times New Roman" w:cs="Arial"/>
                <w:color w:val="000000"/>
                <w:szCs w:val="20"/>
              </w:rPr>
              <w:t>Buscámo-lo.</w:t>
            </w:r>
          </w:p>
          <w:p w:rsidR="004A309D" w:rsidRPr="000B6CEE" w:rsidRDefault="00D36757" w:rsidP="004A309D">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4A309D" w:rsidRPr="000B6CEE">
              <w:rPr>
                <w:rFonts w:ascii="Times New Roman" w:hAnsi="Times New Roman" w:cs="Arial"/>
                <w:i/>
                <w:color w:val="000000"/>
                <w:szCs w:val="20"/>
              </w:rPr>
              <w:t>Latão</w:t>
            </w:r>
            <w:r w:rsidR="00F72D87" w:rsidRPr="000B6CEE">
              <w:rPr>
                <w:rFonts w:cs="Arial"/>
                <w:color w:val="000000"/>
                <w:sz w:val="20"/>
                <w:szCs w:val="20"/>
              </w:rPr>
              <w:tab/>
            </w:r>
            <w:r w:rsidR="0087406B">
              <w:rPr>
                <w:rFonts w:cs="Arial"/>
                <w:color w:val="000000"/>
                <w:sz w:val="20"/>
                <w:szCs w:val="20"/>
              </w:rPr>
              <w:t xml:space="preserve">             </w:t>
            </w:r>
            <w:r w:rsidR="004A309D" w:rsidRPr="000B6CEE">
              <w:rPr>
                <w:rFonts w:ascii="Times New Roman" w:hAnsi="Times New Roman" w:cs="Arial"/>
                <w:color w:val="000000"/>
                <w:szCs w:val="20"/>
              </w:rPr>
              <w:t>Demo foi logo</w:t>
            </w:r>
            <w:r w:rsidR="0087406B">
              <w:rPr>
                <w:rFonts w:ascii="Times New Roman" w:hAnsi="Times New Roman" w:cs="Arial"/>
                <w:color w:val="000000"/>
                <w:szCs w:val="20"/>
                <w:vertAlign w:val="superscript"/>
              </w:rPr>
              <w:t>2</w:t>
            </w:r>
            <w:r w:rsidR="004A309D" w:rsidRPr="000B6CEE">
              <w:rPr>
                <w:rFonts w:ascii="Times New Roman" w:hAnsi="Times New Roman" w:cs="Arial"/>
                <w:color w:val="000000"/>
                <w:szCs w:val="20"/>
              </w:rPr>
              <w:t xml:space="preserve">. </w:t>
            </w: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Crede que o vosso rogo</w:t>
            </w:r>
          </w:p>
          <w:p w:rsidR="004A309D"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vencera o Tejo e o mar.</w:t>
            </w:r>
          </w:p>
          <w:p w:rsidR="00D36757" w:rsidRPr="000B6CEE" w:rsidRDefault="00D36757" w:rsidP="00F72D87">
            <w:pPr>
              <w:autoSpaceDE w:val="0"/>
              <w:autoSpaceDN w:val="0"/>
              <w:adjustRightInd w:val="0"/>
              <w:spacing w:line="280" w:lineRule="exact"/>
              <w:ind w:left="1134"/>
              <w:rPr>
                <w:rFonts w:ascii="Times New Roman" w:hAnsi="Times New Roman" w:cs="Arial"/>
                <w:color w:val="000000"/>
                <w:szCs w:val="20"/>
                <w:vertAlign w:val="superscript"/>
              </w:rPr>
            </w:pP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Eu cuido que falo e calo</w:t>
            </w: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calo eu agora ou não?</w:t>
            </w: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Ou falo se vem à mão?</w:t>
            </w:r>
          </w:p>
          <w:p w:rsidR="004A309D" w:rsidRPr="000B6CEE" w:rsidRDefault="004A309D" w:rsidP="00F72D87">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Nam digas que nam te falo.</w:t>
            </w:r>
          </w:p>
          <w:p w:rsidR="004A309D" w:rsidRPr="000B6CEE" w:rsidRDefault="004A309D" w:rsidP="004A309D">
            <w:pPr>
              <w:autoSpaceDE w:val="0"/>
              <w:autoSpaceDN w:val="0"/>
              <w:adjustRightInd w:val="0"/>
              <w:spacing w:line="280" w:lineRule="exact"/>
              <w:rPr>
                <w:rFonts w:ascii="Times New Roman" w:hAnsi="Times New Roman" w:cs="Arial"/>
                <w:color w:val="000000"/>
                <w:szCs w:val="20"/>
              </w:rPr>
            </w:pPr>
            <w:r w:rsidRPr="000B6CEE">
              <w:rPr>
                <w:rFonts w:ascii="Times New Roman" w:hAnsi="Times New Roman" w:cs="Arial"/>
                <w:i/>
                <w:color w:val="000000"/>
                <w:szCs w:val="20"/>
              </w:rPr>
              <w:t>Inês Pereira</w:t>
            </w:r>
            <w:r w:rsidRPr="000B6CEE">
              <w:rPr>
                <w:rFonts w:cs="Arial"/>
                <w:color w:val="000000"/>
                <w:sz w:val="20"/>
                <w:szCs w:val="20"/>
              </w:rPr>
              <w:tab/>
            </w:r>
            <w:r w:rsidRPr="000B6CEE">
              <w:rPr>
                <w:rFonts w:ascii="Times New Roman" w:hAnsi="Times New Roman" w:cs="Arial"/>
                <w:color w:val="000000"/>
                <w:szCs w:val="20"/>
              </w:rPr>
              <w:t>Jesu guarde-me ora Deos</w:t>
            </w:r>
          </w:p>
          <w:p w:rsidR="004A309D" w:rsidRPr="000B6CEE" w:rsidRDefault="004A309D" w:rsidP="004A309D">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nam falará um de vós?</w:t>
            </w:r>
          </w:p>
          <w:p w:rsidR="004A309D" w:rsidRPr="000B6CEE" w:rsidRDefault="004A309D" w:rsidP="004A309D">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Já queria saber isso</w:t>
            </w:r>
            <w:r w:rsidR="0087406B">
              <w:rPr>
                <w:rFonts w:ascii="Times New Roman" w:hAnsi="Times New Roman" w:cs="Arial"/>
                <w:color w:val="000000"/>
                <w:szCs w:val="20"/>
                <w:vertAlign w:val="superscript"/>
              </w:rPr>
              <w:t>3</w:t>
            </w:r>
            <w:r w:rsidRPr="000B6CEE">
              <w:rPr>
                <w:rFonts w:ascii="Times New Roman" w:hAnsi="Times New Roman" w:cs="Arial"/>
                <w:color w:val="000000"/>
                <w:szCs w:val="20"/>
              </w:rPr>
              <w:t>.</w:t>
            </w:r>
          </w:p>
          <w:p w:rsidR="004A309D" w:rsidRPr="000B6CEE" w:rsidRDefault="004A309D" w:rsidP="0003419F">
            <w:pPr>
              <w:spacing w:line="280" w:lineRule="exact"/>
              <w:rPr>
                <w:rFonts w:ascii="Times New Roman" w:hAnsi="Times New Roman"/>
              </w:rPr>
            </w:pPr>
          </w:p>
        </w:tc>
        <w:tc>
          <w:tcPr>
            <w:tcW w:w="343" w:type="dxa"/>
          </w:tcPr>
          <w:p w:rsidR="0087406B" w:rsidRDefault="0087406B" w:rsidP="00C00E0C">
            <w:pPr>
              <w:spacing w:line="280" w:lineRule="exact"/>
              <w:rPr>
                <w:rFonts w:ascii="Calibri" w:eastAsia="Calibri" w:hAnsi="Calibri" w:cs="Calibri"/>
                <w:b/>
                <w:bCs/>
                <w:color w:val="939598"/>
                <w:sz w:val="16"/>
                <w:szCs w:val="16"/>
              </w:rPr>
            </w:pPr>
          </w:p>
          <w:p w:rsidR="004A309D" w:rsidRPr="000B6CEE" w:rsidRDefault="0087406B" w:rsidP="00C00E0C">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48</w:t>
            </w:r>
            <w:r w:rsidR="004A309D" w:rsidRPr="000B6CEE">
              <w:rPr>
                <w:rFonts w:ascii="Calibri" w:eastAsia="Calibri" w:hAnsi="Calibri" w:cs="Calibri"/>
                <w:b/>
                <w:bCs/>
                <w:color w:val="939598"/>
                <w:sz w:val="16"/>
                <w:szCs w:val="16"/>
              </w:rPr>
              <w:t>0</w:t>
            </w: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4A309D" w:rsidRPr="000B6CEE" w:rsidRDefault="004A309D" w:rsidP="00C00E0C">
            <w:pPr>
              <w:spacing w:line="280" w:lineRule="exact"/>
              <w:rPr>
                <w:rFonts w:ascii="Calibri" w:eastAsia="Calibri" w:hAnsi="Calibri" w:cs="Calibri"/>
                <w:b/>
                <w:bCs/>
                <w:color w:val="939598"/>
                <w:sz w:val="16"/>
                <w:szCs w:val="16"/>
              </w:rPr>
            </w:pPr>
          </w:p>
          <w:p w:rsidR="0087406B" w:rsidRDefault="0087406B" w:rsidP="00C00E0C">
            <w:pPr>
              <w:spacing w:line="280" w:lineRule="exact"/>
              <w:rPr>
                <w:rFonts w:ascii="Calibri" w:eastAsia="Calibri" w:hAnsi="Calibri" w:cs="Calibri"/>
                <w:b/>
                <w:bCs/>
                <w:color w:val="939598"/>
                <w:sz w:val="16"/>
                <w:szCs w:val="16"/>
              </w:rPr>
            </w:pPr>
          </w:p>
          <w:p w:rsidR="004A309D" w:rsidRPr="000B6CEE" w:rsidRDefault="0087406B" w:rsidP="00C00E0C">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48</w:t>
            </w:r>
            <w:r w:rsidR="004A309D" w:rsidRPr="000B6CEE">
              <w:rPr>
                <w:rFonts w:ascii="Calibri" w:eastAsia="Calibri" w:hAnsi="Calibri" w:cs="Calibri"/>
                <w:b/>
                <w:bCs/>
                <w:color w:val="939598"/>
                <w:sz w:val="16"/>
                <w:szCs w:val="16"/>
              </w:rPr>
              <w:t>5</w:t>
            </w: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87406B" w:rsidRDefault="0087406B"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4</w:t>
            </w:r>
            <w:r w:rsidR="0087406B">
              <w:rPr>
                <w:rFonts w:ascii="Calibri" w:eastAsia="Calibri" w:hAnsi="Calibri" w:cs="Calibri"/>
                <w:b/>
                <w:bCs/>
                <w:color w:val="939598"/>
                <w:sz w:val="16"/>
                <w:szCs w:val="16"/>
              </w:rPr>
              <w:t>9</w:t>
            </w:r>
            <w:r w:rsidRPr="000B6CEE">
              <w:rPr>
                <w:rFonts w:ascii="Calibri" w:eastAsia="Calibri" w:hAnsi="Calibri" w:cs="Calibri"/>
                <w:b/>
                <w:bCs/>
                <w:color w:val="939598"/>
                <w:sz w:val="16"/>
                <w:szCs w:val="16"/>
              </w:rPr>
              <w:t>0</w:t>
            </w:r>
          </w:p>
          <w:p w:rsidR="00F72AE2" w:rsidRPr="000B6CEE" w:rsidRDefault="00F72AE2" w:rsidP="00C00E0C">
            <w:pPr>
              <w:pStyle w:val="PargrafodaLista"/>
              <w:spacing w:line="280" w:lineRule="exact"/>
              <w:ind w:left="0"/>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4</w:t>
            </w:r>
            <w:r w:rsidR="0087406B">
              <w:rPr>
                <w:rFonts w:ascii="Calibri" w:eastAsia="Calibri" w:hAnsi="Calibri" w:cs="Calibri"/>
                <w:b/>
                <w:bCs/>
                <w:color w:val="939598"/>
                <w:sz w:val="16"/>
                <w:szCs w:val="16"/>
              </w:rPr>
              <w:t>9</w:t>
            </w:r>
            <w:r w:rsidRPr="000B6CEE">
              <w:rPr>
                <w:rFonts w:ascii="Calibri" w:eastAsia="Calibri" w:hAnsi="Calibri" w:cs="Calibri"/>
                <w:b/>
                <w:bCs/>
                <w:color w:val="939598"/>
                <w:sz w:val="16"/>
                <w:szCs w:val="16"/>
              </w:rPr>
              <w:t>5</w:t>
            </w:r>
          </w:p>
          <w:p w:rsidR="00F72AE2" w:rsidRPr="000B6CEE" w:rsidRDefault="00F72AE2" w:rsidP="00C00E0C">
            <w:pPr>
              <w:pStyle w:val="PargrafodaLista"/>
              <w:spacing w:line="280" w:lineRule="exact"/>
              <w:ind w:left="0"/>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87406B" w:rsidRDefault="0087406B"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5</w:t>
            </w:r>
            <w:r w:rsidR="0087406B">
              <w:rPr>
                <w:rFonts w:ascii="Calibri" w:eastAsia="Calibri" w:hAnsi="Calibri" w:cs="Calibri"/>
                <w:b/>
                <w:bCs/>
                <w:color w:val="939598"/>
                <w:sz w:val="16"/>
                <w:szCs w:val="16"/>
              </w:rPr>
              <w:t>0</w:t>
            </w:r>
            <w:r w:rsidRPr="000B6CEE">
              <w:rPr>
                <w:rFonts w:ascii="Calibri" w:eastAsia="Calibri" w:hAnsi="Calibri" w:cs="Calibri"/>
                <w:b/>
                <w:bCs/>
                <w:color w:val="939598"/>
                <w:sz w:val="16"/>
                <w:szCs w:val="16"/>
              </w:rPr>
              <w:t>0</w:t>
            </w: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r w:rsidRPr="000B6CEE">
              <w:rPr>
                <w:rFonts w:ascii="Calibri" w:eastAsia="Calibri" w:hAnsi="Calibri" w:cs="Calibri"/>
                <w:b/>
                <w:bCs/>
                <w:color w:val="939598"/>
                <w:sz w:val="16"/>
                <w:szCs w:val="16"/>
              </w:rPr>
              <w:t>5</w:t>
            </w:r>
            <w:r w:rsidR="0087406B">
              <w:rPr>
                <w:rFonts w:ascii="Calibri" w:eastAsia="Calibri" w:hAnsi="Calibri" w:cs="Calibri"/>
                <w:b/>
                <w:bCs/>
                <w:color w:val="939598"/>
                <w:sz w:val="16"/>
                <w:szCs w:val="16"/>
              </w:rPr>
              <w:t>0</w:t>
            </w:r>
            <w:r w:rsidRPr="000B6CEE">
              <w:rPr>
                <w:rFonts w:ascii="Calibri" w:eastAsia="Calibri" w:hAnsi="Calibri" w:cs="Calibri"/>
                <w:b/>
                <w:bCs/>
                <w:color w:val="939598"/>
                <w:sz w:val="16"/>
                <w:szCs w:val="16"/>
              </w:rPr>
              <w:t>5</w:t>
            </w: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F72AE2" w:rsidRPr="000B6CEE" w:rsidRDefault="00F72AE2" w:rsidP="00C00E0C">
            <w:pPr>
              <w:spacing w:line="280" w:lineRule="exact"/>
              <w:rPr>
                <w:rFonts w:ascii="Calibri" w:eastAsia="Calibri" w:hAnsi="Calibri" w:cs="Calibri"/>
                <w:b/>
                <w:bCs/>
                <w:color w:val="939598"/>
                <w:sz w:val="16"/>
                <w:szCs w:val="16"/>
              </w:rPr>
            </w:pPr>
          </w:p>
          <w:p w:rsidR="004A309D" w:rsidRPr="000B6CEE" w:rsidRDefault="004A309D" w:rsidP="00033FB5">
            <w:pPr>
              <w:pStyle w:val="PargrafodaLista"/>
              <w:ind w:left="0"/>
              <w:rPr>
                <w:rFonts w:ascii="Times New Roman" w:hAnsi="Times New Roman"/>
                <w:noProof/>
                <w:color w:val="000000" w:themeColor="text1"/>
                <w:spacing w:val="6"/>
              </w:rPr>
            </w:pPr>
          </w:p>
        </w:tc>
        <w:tc>
          <w:tcPr>
            <w:tcW w:w="4428" w:type="dxa"/>
          </w:tcPr>
          <w:p w:rsidR="00F72AE2" w:rsidRPr="000B6CEE" w:rsidRDefault="00D36757" w:rsidP="00F72AE2">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F72AE2" w:rsidRPr="000B6CEE">
              <w:rPr>
                <w:rFonts w:ascii="Times New Roman" w:hAnsi="Times New Roman" w:cs="Arial"/>
                <w:i/>
                <w:color w:val="000000"/>
                <w:szCs w:val="20"/>
              </w:rPr>
              <w:t>Mãe</w:t>
            </w:r>
            <w:r w:rsidR="00F72AE2" w:rsidRPr="000B6CEE">
              <w:rPr>
                <w:rFonts w:ascii="Times New Roman" w:hAnsi="Times New Roman" w:cs="Arial"/>
                <w:color w:val="000000"/>
                <w:szCs w:val="20"/>
              </w:rPr>
              <w:t xml:space="preserve"> </w:t>
            </w:r>
            <w:r>
              <w:rPr>
                <w:rFonts w:cs="Arial"/>
                <w:color w:val="000000"/>
                <w:sz w:val="20"/>
                <w:szCs w:val="20"/>
              </w:rPr>
              <w:t xml:space="preserve"> </w:t>
            </w:r>
            <w:r w:rsidR="00F72AE2" w:rsidRPr="000B6CEE">
              <w:rPr>
                <w:rFonts w:ascii="Times New Roman" w:hAnsi="Times New Roman" w:cs="Arial"/>
                <w:color w:val="000000"/>
                <w:szCs w:val="20"/>
              </w:rPr>
              <w:t xml:space="preserve">Que siso Inês que siso </w:t>
            </w:r>
          </w:p>
          <w:p w:rsidR="00F72AE2"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tens debaixo desses véus</w:t>
            </w:r>
            <w:r w:rsidR="0087406B">
              <w:rPr>
                <w:rFonts w:ascii="Times New Roman" w:hAnsi="Times New Roman" w:cs="Arial"/>
                <w:color w:val="000000"/>
                <w:szCs w:val="20"/>
                <w:vertAlign w:val="superscript"/>
              </w:rPr>
              <w:t>4</w:t>
            </w:r>
            <w:r w:rsidRPr="000B6CEE">
              <w:rPr>
                <w:rFonts w:ascii="Times New Roman" w:hAnsi="Times New Roman" w:cs="Arial"/>
                <w:color w:val="000000"/>
                <w:szCs w:val="20"/>
              </w:rPr>
              <w:t>.</w:t>
            </w:r>
          </w:p>
          <w:p w:rsidR="00D36757" w:rsidRPr="000B6CEE" w:rsidRDefault="00D36757" w:rsidP="00F72AE2">
            <w:pPr>
              <w:autoSpaceDE w:val="0"/>
              <w:autoSpaceDN w:val="0"/>
              <w:adjustRightInd w:val="0"/>
              <w:spacing w:line="280" w:lineRule="exact"/>
              <w:ind w:left="1134"/>
              <w:rPr>
                <w:rFonts w:ascii="Times New Roman" w:hAnsi="Times New Roman" w:cs="Arial"/>
                <w:color w:val="000000"/>
                <w:szCs w:val="20"/>
              </w:rPr>
            </w:pPr>
          </w:p>
          <w:p w:rsidR="00F72AE2" w:rsidRPr="000B6CEE" w:rsidRDefault="00D36757" w:rsidP="00F72AE2">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F72AE2" w:rsidRPr="000B6CEE">
              <w:rPr>
                <w:rFonts w:ascii="Times New Roman" w:hAnsi="Times New Roman" w:cs="Arial"/>
                <w:i/>
                <w:color w:val="000000"/>
                <w:szCs w:val="20"/>
              </w:rPr>
              <w:t>Inês</w:t>
            </w:r>
            <w:r>
              <w:rPr>
                <w:rFonts w:cs="Arial"/>
                <w:color w:val="000000"/>
                <w:sz w:val="20"/>
                <w:szCs w:val="20"/>
              </w:rPr>
              <w:t xml:space="preserve"> </w:t>
            </w:r>
            <w:r w:rsidR="00F72AE2" w:rsidRPr="000B6CEE">
              <w:rPr>
                <w:rFonts w:ascii="Times New Roman" w:hAnsi="Times New Roman" w:cs="Arial"/>
                <w:color w:val="000000"/>
                <w:szCs w:val="20"/>
              </w:rPr>
              <w:t>Diz o exemplo da velha</w:t>
            </w:r>
            <w:r w:rsidR="0087406B">
              <w:rPr>
                <w:rFonts w:ascii="Times New Roman" w:hAnsi="Times New Roman" w:cs="Arial"/>
                <w:color w:val="000000"/>
                <w:szCs w:val="20"/>
                <w:vertAlign w:val="superscript"/>
              </w:rPr>
              <w:t>5</w:t>
            </w:r>
            <w:r w:rsidR="00F72AE2" w:rsidRPr="000B6CEE">
              <w:rPr>
                <w:rFonts w:ascii="Times New Roman" w:hAnsi="Times New Roman" w:cs="Arial"/>
                <w:color w:val="000000"/>
                <w:szCs w:val="20"/>
              </w:rPr>
              <w:t>:</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o que nam haveis de comer</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dexai-o a outrem mexer</w:t>
            </w:r>
            <w:r w:rsidR="0087406B">
              <w:rPr>
                <w:rFonts w:ascii="Times New Roman" w:hAnsi="Times New Roman" w:cs="Arial"/>
                <w:color w:val="000000"/>
                <w:szCs w:val="20"/>
                <w:vertAlign w:val="superscript"/>
              </w:rPr>
              <w:t>6</w:t>
            </w:r>
            <w:r w:rsidRPr="000B6CEE">
              <w:rPr>
                <w:rFonts w:ascii="Times New Roman" w:hAnsi="Times New Roman" w:cs="Arial"/>
                <w:color w:val="000000"/>
                <w:szCs w:val="20"/>
              </w:rPr>
              <w:t>.</w:t>
            </w:r>
          </w:p>
          <w:p w:rsidR="00F72AE2" w:rsidRPr="000B6CEE" w:rsidRDefault="00D36757" w:rsidP="00F72AE2">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F72AE2" w:rsidRPr="000B6CEE">
              <w:rPr>
                <w:rFonts w:ascii="Times New Roman" w:hAnsi="Times New Roman" w:cs="Arial"/>
                <w:i/>
                <w:color w:val="000000"/>
                <w:szCs w:val="20"/>
              </w:rPr>
              <w:t>Mãe</w:t>
            </w:r>
            <w:r>
              <w:rPr>
                <w:rFonts w:ascii="Times New Roman" w:hAnsi="Times New Roman" w:cs="Arial"/>
                <w:i/>
                <w:color w:val="000000"/>
                <w:szCs w:val="20"/>
              </w:rPr>
              <w:t xml:space="preserve">  </w:t>
            </w:r>
            <w:r w:rsidR="00F72AE2" w:rsidRPr="000B6CEE">
              <w:rPr>
                <w:rFonts w:ascii="Times New Roman" w:hAnsi="Times New Roman" w:cs="Arial"/>
                <w:color w:val="000000"/>
                <w:szCs w:val="20"/>
              </w:rPr>
              <w:t>Eu nam sei quem t</w:t>
            </w:r>
            <w:r w:rsidR="0052033D">
              <w:rPr>
                <w:rFonts w:ascii="Times New Roman" w:hAnsi="Times New Roman" w:cs="Arial"/>
                <w:color w:val="000000"/>
                <w:szCs w:val="20"/>
              </w:rPr>
              <w:t>’</w:t>
            </w:r>
            <w:r w:rsidR="00F72AE2" w:rsidRPr="000B6CEE">
              <w:rPr>
                <w:rFonts w:ascii="Times New Roman" w:hAnsi="Times New Roman" w:cs="Arial"/>
                <w:color w:val="000000"/>
                <w:szCs w:val="20"/>
              </w:rPr>
              <w:t xml:space="preserve"> aconselha.</w:t>
            </w:r>
          </w:p>
          <w:p w:rsidR="00F72AE2" w:rsidRPr="000B6CEE" w:rsidRDefault="00D36757" w:rsidP="00F72AE2">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F72AE2" w:rsidRPr="000B6CEE">
              <w:rPr>
                <w:rFonts w:ascii="Times New Roman" w:hAnsi="Times New Roman" w:cs="Arial"/>
                <w:i/>
                <w:color w:val="000000"/>
                <w:szCs w:val="20"/>
              </w:rPr>
              <w:t>Inês</w:t>
            </w:r>
            <w:r w:rsidR="00F72AE2" w:rsidRPr="000B6CEE">
              <w:rPr>
                <w:rFonts w:cs="Arial"/>
                <w:color w:val="000000"/>
                <w:sz w:val="20"/>
                <w:szCs w:val="20"/>
              </w:rPr>
              <w:tab/>
            </w:r>
            <w:r w:rsidR="00F72AE2" w:rsidRPr="000B6CEE">
              <w:rPr>
                <w:rFonts w:ascii="Times New Roman" w:hAnsi="Times New Roman" w:cs="Arial"/>
                <w:color w:val="000000"/>
                <w:szCs w:val="20"/>
              </w:rPr>
              <w:t>Enfim que novas trazeis?</w:t>
            </w:r>
          </w:p>
          <w:p w:rsidR="00F72AE2" w:rsidRPr="000B6CEE" w:rsidRDefault="00D36757" w:rsidP="00F72AE2">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F72AE2" w:rsidRPr="000B6CEE">
              <w:rPr>
                <w:rFonts w:ascii="Times New Roman" w:hAnsi="Times New Roman" w:cs="Arial"/>
                <w:i/>
                <w:color w:val="000000"/>
                <w:szCs w:val="20"/>
              </w:rPr>
              <w:t>Vidal</w:t>
            </w:r>
            <w:r w:rsidR="00F72AE2" w:rsidRPr="000B6CEE">
              <w:rPr>
                <w:rFonts w:cs="Arial"/>
                <w:color w:val="000000"/>
                <w:sz w:val="20"/>
                <w:szCs w:val="20"/>
              </w:rPr>
              <w:tab/>
            </w:r>
            <w:r w:rsidR="00F72AE2" w:rsidRPr="000B6CEE">
              <w:rPr>
                <w:rFonts w:ascii="Times New Roman" w:hAnsi="Times New Roman" w:cs="Arial"/>
                <w:color w:val="000000"/>
                <w:szCs w:val="20"/>
              </w:rPr>
              <w:t xml:space="preserve">O marido que quereis </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de viola e dessa sorte</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 xml:space="preserve">nam no há senam na corte </w:t>
            </w:r>
          </w:p>
          <w:p w:rsidR="00F72AE2"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que cá não no achareis</w:t>
            </w:r>
            <w:r w:rsidR="0087406B">
              <w:rPr>
                <w:rFonts w:ascii="Times New Roman" w:hAnsi="Times New Roman" w:cs="Arial"/>
                <w:color w:val="000000"/>
                <w:szCs w:val="20"/>
                <w:vertAlign w:val="superscript"/>
              </w:rPr>
              <w:t>7</w:t>
            </w:r>
            <w:r w:rsidRPr="000B6CEE">
              <w:rPr>
                <w:rFonts w:ascii="Times New Roman" w:hAnsi="Times New Roman" w:cs="Arial"/>
                <w:color w:val="000000"/>
                <w:szCs w:val="20"/>
              </w:rPr>
              <w:t>.</w:t>
            </w:r>
          </w:p>
          <w:p w:rsidR="00D36757" w:rsidRPr="000B6CEE" w:rsidRDefault="00D36757" w:rsidP="00F72AE2">
            <w:pPr>
              <w:autoSpaceDE w:val="0"/>
              <w:autoSpaceDN w:val="0"/>
              <w:adjustRightInd w:val="0"/>
              <w:spacing w:line="280" w:lineRule="exact"/>
              <w:ind w:left="1134"/>
              <w:rPr>
                <w:rFonts w:ascii="Times New Roman" w:hAnsi="Times New Roman" w:cs="Arial"/>
                <w:color w:val="000000"/>
                <w:szCs w:val="20"/>
              </w:rPr>
            </w:pP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vertAlign w:val="superscript"/>
              </w:rPr>
            </w:pPr>
            <w:r w:rsidRPr="000B6CEE">
              <w:rPr>
                <w:rFonts w:ascii="Times New Roman" w:hAnsi="Times New Roman" w:cs="Arial"/>
                <w:color w:val="000000"/>
                <w:szCs w:val="20"/>
              </w:rPr>
              <w:t>Falámos a Badajoz</w:t>
            </w:r>
            <w:r w:rsidR="0087406B">
              <w:rPr>
                <w:rFonts w:ascii="Times New Roman" w:hAnsi="Times New Roman" w:cs="Arial"/>
                <w:color w:val="000000"/>
                <w:szCs w:val="20"/>
                <w:vertAlign w:val="superscript"/>
              </w:rPr>
              <w:t>8</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músico discreto solteiro</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vertAlign w:val="superscript"/>
              </w:rPr>
            </w:pPr>
            <w:r w:rsidRPr="000B6CEE">
              <w:rPr>
                <w:rFonts w:ascii="Times New Roman" w:hAnsi="Times New Roman" w:cs="Arial"/>
                <w:color w:val="000000"/>
                <w:szCs w:val="20"/>
              </w:rPr>
              <w:t>este fora o verdadeiro</w:t>
            </w:r>
            <w:r w:rsidR="0087406B">
              <w:rPr>
                <w:rFonts w:ascii="Times New Roman" w:hAnsi="Times New Roman" w:cs="Arial"/>
                <w:color w:val="000000"/>
                <w:szCs w:val="20"/>
                <w:vertAlign w:val="superscript"/>
              </w:rPr>
              <w:t>9</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mas soltou-se-nos da noz</w:t>
            </w:r>
            <w:r w:rsidR="0087406B">
              <w:rPr>
                <w:rFonts w:ascii="Times New Roman" w:hAnsi="Times New Roman" w:cs="Arial"/>
                <w:color w:val="000000"/>
                <w:szCs w:val="20"/>
                <w:vertAlign w:val="superscript"/>
              </w:rPr>
              <w:t>10</w:t>
            </w:r>
            <w:r w:rsidRPr="000B6CEE">
              <w:rPr>
                <w:rFonts w:ascii="Times New Roman" w:hAnsi="Times New Roman" w:cs="Arial"/>
                <w:color w:val="000000"/>
                <w:szCs w:val="20"/>
              </w:rPr>
              <w:t>.</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vertAlign w:val="superscript"/>
              </w:rPr>
            </w:pPr>
            <w:r w:rsidRPr="000B6CEE">
              <w:rPr>
                <w:rFonts w:ascii="Times New Roman" w:hAnsi="Times New Roman" w:cs="Arial"/>
                <w:color w:val="000000"/>
                <w:szCs w:val="20"/>
              </w:rPr>
              <w:t>Fomos a Villacastim</w:t>
            </w:r>
            <w:r w:rsidR="0087406B">
              <w:rPr>
                <w:rFonts w:ascii="Times New Roman" w:hAnsi="Times New Roman" w:cs="Arial"/>
                <w:color w:val="000000"/>
                <w:szCs w:val="20"/>
                <w:vertAlign w:val="superscript"/>
              </w:rPr>
              <w:t>11</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e falou-nos em latim</w:t>
            </w:r>
            <w:r w:rsidR="0087406B">
              <w:rPr>
                <w:rFonts w:ascii="Times New Roman" w:hAnsi="Times New Roman" w:cs="Arial"/>
                <w:color w:val="000000"/>
                <w:szCs w:val="20"/>
                <w:vertAlign w:val="superscript"/>
              </w:rPr>
              <w:t>12</w:t>
            </w:r>
            <w:r w:rsidRPr="000B6CEE">
              <w:rPr>
                <w:rFonts w:ascii="Times New Roman" w:hAnsi="Times New Roman" w:cs="Arial"/>
                <w:color w:val="000000"/>
                <w:szCs w:val="20"/>
              </w:rPr>
              <w:t>:</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 xml:space="preserve">vinde cá daqui a </w:t>
            </w:r>
            <w:r w:rsidR="00D36757">
              <w:rPr>
                <w:rFonts w:ascii="Times New Roman" w:hAnsi="Times New Roman" w:cs="Times New Roman"/>
                <w:color w:val="000000"/>
                <w:szCs w:val="20"/>
              </w:rPr>
              <w:t>ũ</w:t>
            </w:r>
            <w:r w:rsidRPr="000B6CEE">
              <w:rPr>
                <w:rFonts w:ascii="Times New Roman" w:hAnsi="Times New Roman" w:cs="Arial"/>
                <w:color w:val="000000"/>
                <w:szCs w:val="20"/>
              </w:rPr>
              <w:t>a hora</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e trazei-me essa senhora.</w:t>
            </w:r>
          </w:p>
          <w:p w:rsidR="00F72AE2" w:rsidRDefault="00D36757" w:rsidP="00F72AE2">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F72AE2" w:rsidRPr="000B6CEE">
              <w:rPr>
                <w:rFonts w:ascii="Times New Roman" w:hAnsi="Times New Roman" w:cs="Arial"/>
                <w:i/>
                <w:color w:val="000000"/>
                <w:szCs w:val="20"/>
              </w:rPr>
              <w:t>Inês</w:t>
            </w:r>
            <w:r w:rsidR="00F72AE2" w:rsidRPr="000B6CEE">
              <w:rPr>
                <w:rFonts w:cs="Arial"/>
                <w:color w:val="000000"/>
                <w:sz w:val="20"/>
                <w:szCs w:val="20"/>
              </w:rPr>
              <w:tab/>
            </w:r>
            <w:r w:rsidR="00F72AE2" w:rsidRPr="000B6CEE">
              <w:rPr>
                <w:rFonts w:ascii="Times New Roman" w:hAnsi="Times New Roman" w:cs="Arial"/>
                <w:color w:val="000000"/>
                <w:szCs w:val="20"/>
              </w:rPr>
              <w:t>Tudo é nada enfim</w:t>
            </w:r>
            <w:r w:rsidR="0087406B">
              <w:rPr>
                <w:rFonts w:ascii="Times New Roman" w:hAnsi="Times New Roman" w:cs="Arial"/>
                <w:color w:val="000000"/>
                <w:szCs w:val="20"/>
                <w:vertAlign w:val="superscript"/>
              </w:rPr>
              <w:t>13</w:t>
            </w:r>
            <w:r w:rsidR="00F72AE2" w:rsidRPr="000B6CEE">
              <w:rPr>
                <w:rFonts w:ascii="Times New Roman" w:hAnsi="Times New Roman" w:cs="Arial"/>
                <w:color w:val="000000"/>
                <w:szCs w:val="20"/>
              </w:rPr>
              <w:t>.</w:t>
            </w:r>
          </w:p>
          <w:p w:rsidR="00D36757" w:rsidRPr="000B6CEE" w:rsidRDefault="00D36757" w:rsidP="00F72AE2">
            <w:pPr>
              <w:autoSpaceDE w:val="0"/>
              <w:autoSpaceDN w:val="0"/>
              <w:adjustRightInd w:val="0"/>
              <w:spacing w:line="280" w:lineRule="exact"/>
              <w:rPr>
                <w:rFonts w:ascii="Times New Roman" w:hAnsi="Times New Roman" w:cs="Arial"/>
                <w:color w:val="000000"/>
                <w:szCs w:val="20"/>
              </w:rPr>
            </w:pPr>
          </w:p>
          <w:p w:rsidR="00F72AE2" w:rsidRPr="000B6CEE" w:rsidRDefault="00D36757" w:rsidP="00F72AE2">
            <w:pPr>
              <w:autoSpaceDE w:val="0"/>
              <w:autoSpaceDN w:val="0"/>
              <w:adjustRightInd w:val="0"/>
              <w:spacing w:line="280" w:lineRule="exact"/>
              <w:rPr>
                <w:rFonts w:ascii="Times New Roman" w:hAnsi="Times New Roman" w:cs="Arial"/>
                <w:color w:val="000000"/>
                <w:szCs w:val="20"/>
              </w:rPr>
            </w:pPr>
            <w:r>
              <w:rPr>
                <w:rFonts w:ascii="Times New Roman" w:hAnsi="Times New Roman" w:cs="Arial"/>
                <w:i/>
                <w:color w:val="000000"/>
                <w:szCs w:val="20"/>
              </w:rPr>
              <w:t xml:space="preserve">         </w:t>
            </w:r>
            <w:r w:rsidR="00F72AE2" w:rsidRPr="000B6CEE">
              <w:rPr>
                <w:rFonts w:ascii="Times New Roman" w:hAnsi="Times New Roman" w:cs="Arial"/>
                <w:i/>
                <w:color w:val="000000"/>
                <w:szCs w:val="20"/>
              </w:rPr>
              <w:t>Vidal</w:t>
            </w:r>
            <w:r w:rsidR="00F72AE2" w:rsidRPr="000B6CEE">
              <w:rPr>
                <w:rFonts w:ascii="Times New Roman" w:hAnsi="Times New Roman" w:cs="Arial"/>
                <w:color w:val="000000"/>
                <w:szCs w:val="20"/>
              </w:rPr>
              <w:t xml:space="preserve"> </w:t>
            </w:r>
            <w:r w:rsidR="00F72AE2" w:rsidRPr="000B6CEE">
              <w:rPr>
                <w:rFonts w:cs="Arial"/>
                <w:color w:val="000000"/>
                <w:sz w:val="20"/>
                <w:szCs w:val="20"/>
              </w:rPr>
              <w:tab/>
            </w:r>
            <w:r w:rsidR="00F72AE2" w:rsidRPr="000B6CEE">
              <w:rPr>
                <w:rFonts w:ascii="Times New Roman" w:hAnsi="Times New Roman" w:cs="Arial"/>
                <w:color w:val="000000"/>
                <w:szCs w:val="20"/>
              </w:rPr>
              <w:t>Esperai, aguardai ora.</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Soubemos dum escudeiro</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de feição de atafoneiro</w:t>
            </w:r>
            <w:r w:rsidR="0087406B">
              <w:rPr>
                <w:rFonts w:ascii="Times New Roman" w:hAnsi="Times New Roman" w:cs="Arial"/>
                <w:color w:val="000000"/>
                <w:szCs w:val="20"/>
                <w:vertAlign w:val="superscript"/>
              </w:rPr>
              <w:t>14</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que virá logo essora.</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vertAlign w:val="superscript"/>
              </w:rPr>
            </w:pPr>
            <w:r w:rsidRPr="000B6CEE">
              <w:rPr>
                <w:rFonts w:ascii="Times New Roman" w:hAnsi="Times New Roman" w:cs="Arial"/>
                <w:color w:val="000000"/>
                <w:szCs w:val="20"/>
              </w:rPr>
              <w:t>Que fala e com</w:t>
            </w:r>
            <w:r w:rsidR="00A4114E">
              <w:rPr>
                <w:rFonts w:ascii="Times New Roman" w:hAnsi="Times New Roman" w:cs="Arial"/>
                <w:color w:val="000000"/>
                <w:szCs w:val="20"/>
              </w:rPr>
              <w:t>’</w:t>
            </w:r>
            <w:r w:rsidRPr="000B6CEE">
              <w:rPr>
                <w:rFonts w:ascii="Times New Roman" w:hAnsi="Times New Roman" w:cs="Arial"/>
                <w:color w:val="000000"/>
                <w:szCs w:val="20"/>
              </w:rPr>
              <w:t>ora fala</w:t>
            </w:r>
            <w:r w:rsidR="0087406B">
              <w:rPr>
                <w:rFonts w:ascii="Times New Roman" w:hAnsi="Times New Roman" w:cs="Arial"/>
                <w:color w:val="000000"/>
                <w:szCs w:val="20"/>
                <w:vertAlign w:val="superscript"/>
              </w:rPr>
              <w:t>15</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Estrogirá</w:t>
            </w:r>
            <w:r w:rsidR="00FA7370">
              <w:rPr>
                <w:rFonts w:ascii="Times New Roman" w:hAnsi="Times New Roman" w:cs="Arial"/>
                <w:color w:val="000000"/>
                <w:szCs w:val="20"/>
                <w:vertAlign w:val="superscript"/>
              </w:rPr>
              <w:t>16</w:t>
            </w:r>
            <w:r w:rsidRPr="000B6CEE">
              <w:rPr>
                <w:rFonts w:ascii="Times New Roman" w:hAnsi="Times New Roman" w:cs="Arial"/>
                <w:color w:val="000000"/>
                <w:szCs w:val="20"/>
              </w:rPr>
              <w:t xml:space="preserve"> esta sala</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e tange e com</w:t>
            </w:r>
            <w:r w:rsidR="00A4114E">
              <w:rPr>
                <w:rFonts w:ascii="Times New Roman" w:hAnsi="Times New Roman" w:cs="Arial"/>
                <w:color w:val="000000"/>
                <w:szCs w:val="20"/>
              </w:rPr>
              <w:t>’</w:t>
            </w:r>
            <w:r w:rsidRPr="000B6CEE">
              <w:rPr>
                <w:rFonts w:ascii="Times New Roman" w:hAnsi="Times New Roman" w:cs="Arial"/>
                <w:color w:val="000000"/>
                <w:szCs w:val="20"/>
              </w:rPr>
              <w:t>ora tange</w:t>
            </w:r>
          </w:p>
          <w:p w:rsidR="00F72AE2"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alcança quanto abrange</w:t>
            </w:r>
            <w:r w:rsidR="00FA7370">
              <w:rPr>
                <w:rFonts w:ascii="Times New Roman" w:hAnsi="Times New Roman" w:cs="Arial"/>
                <w:color w:val="000000"/>
                <w:szCs w:val="20"/>
                <w:vertAlign w:val="superscript"/>
              </w:rPr>
              <w:t>17</w:t>
            </w:r>
          </w:p>
          <w:p w:rsidR="004A309D" w:rsidRPr="000B6CEE" w:rsidRDefault="00F72AE2" w:rsidP="00F72AE2">
            <w:pPr>
              <w:autoSpaceDE w:val="0"/>
              <w:autoSpaceDN w:val="0"/>
              <w:adjustRightInd w:val="0"/>
              <w:spacing w:line="280" w:lineRule="exact"/>
              <w:ind w:left="1134"/>
              <w:rPr>
                <w:rFonts w:ascii="Times New Roman" w:hAnsi="Times New Roman" w:cs="Arial"/>
                <w:color w:val="000000"/>
                <w:szCs w:val="20"/>
              </w:rPr>
            </w:pPr>
            <w:r w:rsidRPr="000B6CEE">
              <w:rPr>
                <w:rFonts w:ascii="Times New Roman" w:hAnsi="Times New Roman" w:cs="Arial"/>
                <w:color w:val="000000"/>
                <w:szCs w:val="20"/>
              </w:rPr>
              <w:t>e se preza bem da gala</w:t>
            </w:r>
            <w:r w:rsidR="00FA7370">
              <w:rPr>
                <w:rFonts w:ascii="Times New Roman" w:hAnsi="Times New Roman" w:cs="Arial"/>
                <w:color w:val="000000"/>
                <w:szCs w:val="20"/>
                <w:vertAlign w:val="superscript"/>
              </w:rPr>
              <w:t>18</w:t>
            </w:r>
            <w:r w:rsidRPr="000B6CEE">
              <w:rPr>
                <w:rFonts w:ascii="Times New Roman" w:hAnsi="Times New Roman" w:cs="Arial"/>
                <w:color w:val="000000"/>
                <w:szCs w:val="20"/>
              </w:rPr>
              <w:t>.</w:t>
            </w:r>
          </w:p>
          <w:p w:rsidR="004A309D" w:rsidRPr="000B6CEE" w:rsidRDefault="004A309D" w:rsidP="00033FB5">
            <w:pPr>
              <w:pStyle w:val="PargrafodaLista"/>
              <w:ind w:left="0"/>
              <w:rPr>
                <w:rFonts w:ascii="Times New Roman" w:hAnsi="Times New Roman"/>
                <w:noProof/>
                <w:color w:val="000000" w:themeColor="text1"/>
                <w:spacing w:val="6"/>
              </w:rPr>
            </w:pPr>
          </w:p>
        </w:tc>
      </w:tr>
      <w:tr w:rsidR="004A309D" w:rsidRPr="000B6CEE" w:rsidTr="00A4114E">
        <w:trPr>
          <w:trHeight w:val="2627"/>
        </w:trPr>
        <w:tc>
          <w:tcPr>
            <w:tcW w:w="347" w:type="dxa"/>
            <w:vMerge/>
          </w:tcPr>
          <w:p w:rsidR="004A309D" w:rsidRPr="000B6CEE" w:rsidRDefault="004A309D" w:rsidP="00E043A5">
            <w:pPr>
              <w:spacing w:line="280" w:lineRule="exact"/>
              <w:jc w:val="both"/>
              <w:rPr>
                <w:rFonts w:ascii="Calibri" w:eastAsia="Calibri" w:hAnsi="Calibri" w:cs="Calibri"/>
                <w:b/>
                <w:bCs/>
                <w:noProof/>
                <w:color w:val="939598"/>
                <w:sz w:val="16"/>
                <w:szCs w:val="16"/>
              </w:rPr>
            </w:pPr>
          </w:p>
        </w:tc>
        <w:tc>
          <w:tcPr>
            <w:tcW w:w="9065" w:type="dxa"/>
            <w:gridSpan w:val="3"/>
          </w:tcPr>
          <w:p w:rsidR="00A2737E" w:rsidRPr="000B6CEE" w:rsidRDefault="00A2737E" w:rsidP="00A2737E">
            <w:pPr>
              <w:pStyle w:val="PargrafodaLista"/>
              <w:spacing w:before="240"/>
              <w:ind w:left="0"/>
              <w:jc w:val="right"/>
              <w:rPr>
                <w:rFonts w:ascii="TimesNewRomanPSMT" w:hAnsi="TimesNewRomanPSMT" w:cs="TimesNewRomanPSMT"/>
                <w:sz w:val="18"/>
                <w:szCs w:val="18"/>
              </w:rPr>
            </w:pPr>
            <w:r w:rsidRPr="000B6CEE">
              <w:rPr>
                <w:rFonts w:ascii="TimesNewRomanPSMT" w:hAnsi="TimesNewRomanPSMT" w:cs="TimesNewRomanPSMT"/>
                <w:sz w:val="18"/>
                <w:szCs w:val="18"/>
              </w:rPr>
              <w:t xml:space="preserve">Gil Vicente, </w:t>
            </w:r>
            <w:r w:rsidRPr="000B6CEE">
              <w:rPr>
                <w:rFonts w:ascii="TimesNewRomanPSMT" w:hAnsi="TimesNewRomanPSMT" w:cs="TimesNewRomanPSMT"/>
                <w:i/>
                <w:sz w:val="18"/>
                <w:szCs w:val="18"/>
              </w:rPr>
              <w:t>As obras de Gil Vicente</w:t>
            </w:r>
            <w:r w:rsidRPr="000B6CEE">
              <w:rPr>
                <w:rFonts w:ascii="TimesNewRomanPSMT" w:hAnsi="TimesNewRomanPSMT" w:cs="TimesNewRomanPSMT"/>
                <w:sz w:val="18"/>
                <w:szCs w:val="18"/>
              </w:rPr>
              <w:t xml:space="preserve">, vol. II, direção científica de José Camões, </w:t>
            </w:r>
          </w:p>
          <w:p w:rsidR="00A2737E" w:rsidRPr="000B6CEE" w:rsidRDefault="00A2737E" w:rsidP="00A2737E">
            <w:pPr>
              <w:pStyle w:val="PargrafodaLista"/>
              <w:spacing w:after="240"/>
              <w:ind w:left="0"/>
              <w:jc w:val="right"/>
              <w:rPr>
                <w:rFonts w:ascii="TimesNewRomanPSMT" w:hAnsi="TimesNewRomanPSMT" w:cs="TimesNewRomanPSMT"/>
                <w:sz w:val="18"/>
                <w:szCs w:val="18"/>
              </w:rPr>
            </w:pPr>
            <w:r w:rsidRPr="000B6CEE">
              <w:rPr>
                <w:rFonts w:ascii="TimesNewRomanPSMT" w:hAnsi="TimesNewRomanPSMT" w:cs="TimesNewRomanPSMT"/>
                <w:sz w:val="18"/>
                <w:szCs w:val="18"/>
              </w:rPr>
              <w:t>Lisboa, Impr</w:t>
            </w:r>
            <w:r w:rsidR="0087406B">
              <w:rPr>
                <w:rFonts w:ascii="TimesNewRomanPSMT" w:hAnsi="TimesNewRomanPSMT" w:cs="TimesNewRomanPSMT"/>
                <w:sz w:val="18"/>
                <w:szCs w:val="18"/>
              </w:rPr>
              <w:t xml:space="preserve">ensa Nacional-Casa da Moeda, 2001, pp. </w:t>
            </w:r>
            <w:r w:rsidR="00BF59D3">
              <w:rPr>
                <w:rFonts w:ascii="TimesNewRomanPSMT" w:hAnsi="TimesNewRomanPSMT" w:cs="TimesNewRomanPSMT"/>
                <w:sz w:val="18"/>
                <w:szCs w:val="18"/>
              </w:rPr>
              <w:t>573</w:t>
            </w:r>
            <w:r w:rsidR="0087406B">
              <w:rPr>
                <w:rFonts w:ascii="TimesNewRomanPSMT" w:hAnsi="TimesNewRomanPSMT" w:cs="TimesNewRomanPSMT"/>
                <w:sz w:val="18"/>
                <w:szCs w:val="18"/>
              </w:rPr>
              <w:t>-575</w:t>
            </w:r>
          </w:p>
          <w:p w:rsidR="00A4114E" w:rsidRDefault="00A4114E" w:rsidP="00CC3937">
            <w:pPr>
              <w:widowControl w:val="0"/>
              <w:autoSpaceDE w:val="0"/>
              <w:autoSpaceDN w:val="0"/>
              <w:adjustRightInd w:val="0"/>
              <w:jc w:val="both"/>
              <w:rPr>
                <w:rFonts w:ascii="Times New Roman" w:hAnsi="Times New Roman" w:cs="Arial"/>
                <w:b/>
                <w:sz w:val="16"/>
                <w:szCs w:val="16"/>
                <w:vertAlign w:val="superscript"/>
              </w:rPr>
            </w:pPr>
          </w:p>
          <w:p w:rsidR="00A4114E" w:rsidRDefault="00A4114E" w:rsidP="00CC3937">
            <w:pPr>
              <w:widowControl w:val="0"/>
              <w:autoSpaceDE w:val="0"/>
              <w:autoSpaceDN w:val="0"/>
              <w:adjustRightInd w:val="0"/>
              <w:jc w:val="both"/>
              <w:rPr>
                <w:rFonts w:ascii="Times New Roman" w:hAnsi="Times New Roman" w:cs="Arial"/>
                <w:b/>
                <w:sz w:val="16"/>
                <w:szCs w:val="16"/>
                <w:vertAlign w:val="superscript"/>
              </w:rPr>
            </w:pPr>
            <w:r>
              <w:rPr>
                <w:rFonts w:ascii="Times New Roman" w:hAnsi="Times New Roman" w:cs="Arial"/>
                <w:b/>
                <w:noProof/>
                <w:sz w:val="16"/>
                <w:szCs w:val="16"/>
                <w:vertAlign w:val="superscript"/>
              </w:rPr>
              <mc:AlternateContent>
                <mc:Choice Requires="wps">
                  <w:drawing>
                    <wp:anchor distT="0" distB="0" distL="114300" distR="114300" simplePos="0" relativeHeight="251808256" behindDoc="0" locked="0" layoutInCell="1" allowOverlap="1">
                      <wp:simplePos x="0" y="0"/>
                      <wp:positionH relativeFrom="column">
                        <wp:posOffset>3175</wp:posOffset>
                      </wp:positionH>
                      <wp:positionV relativeFrom="paragraph">
                        <wp:posOffset>40005</wp:posOffset>
                      </wp:positionV>
                      <wp:extent cx="1289050" cy="0"/>
                      <wp:effectExtent l="0" t="0" r="25400" b="19050"/>
                      <wp:wrapNone/>
                      <wp:docPr id="18" name="Conexão recta 18"/>
                      <wp:cNvGraphicFramePr/>
                      <a:graphic xmlns:a="http://schemas.openxmlformats.org/drawingml/2006/main">
                        <a:graphicData uri="http://schemas.microsoft.com/office/word/2010/wordprocessingShape">
                          <wps:wsp>
                            <wps:cNvCnPr/>
                            <wps:spPr>
                              <a:xfrm>
                                <a:off x="0" y="0"/>
                                <a:ext cx="12890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76CDA4" id="Conexão recta 18" o:spid="_x0000_s1026" style="position:absolute;z-index:251808256;visibility:visible;mso-wrap-style:square;mso-wrap-distance-left:9pt;mso-wrap-distance-top:0;mso-wrap-distance-right:9pt;mso-wrap-distance-bottom:0;mso-position-horizontal:absolute;mso-position-horizontal-relative:text;mso-position-vertical:absolute;mso-position-vertical-relative:text" from=".25pt,3.15pt" to="101.7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" strokecolor="black [3213]" strokeweight=".5pt"/>
                  </w:pict>
                </mc:Fallback>
              </mc:AlternateContent>
            </w:r>
          </w:p>
          <w:p w:rsidR="004A309D" w:rsidRPr="000B6CEE" w:rsidRDefault="0087406B" w:rsidP="00CC3937">
            <w:pPr>
              <w:widowControl w:val="0"/>
              <w:autoSpaceDE w:val="0"/>
              <w:autoSpaceDN w:val="0"/>
              <w:adjustRightInd w:val="0"/>
              <w:jc w:val="both"/>
              <w:rPr>
                <w:rFonts w:ascii="Times New Roman" w:hAnsi="Times New Roman"/>
                <w:sz w:val="16"/>
              </w:rPr>
            </w:pPr>
            <w:r w:rsidRPr="0087406B">
              <w:rPr>
                <w:rFonts w:ascii="Times New Roman" w:hAnsi="Times New Roman" w:cs="Arial"/>
                <w:b/>
                <w:sz w:val="16"/>
                <w:szCs w:val="16"/>
                <w:vertAlign w:val="superscript"/>
              </w:rPr>
              <w:t>1</w:t>
            </w:r>
            <w:r w:rsidR="00A2737E" w:rsidRPr="000B6CEE">
              <w:rPr>
                <w:rFonts w:ascii="Times New Roman" w:hAnsi="Times New Roman" w:cs="Arial"/>
                <w:sz w:val="16"/>
                <w:szCs w:val="16"/>
                <w:vertAlign w:val="superscript"/>
              </w:rPr>
              <w:t xml:space="preserve"> </w:t>
            </w:r>
            <w:r w:rsidR="00FA7370" w:rsidRPr="00FA7370">
              <w:rPr>
                <w:rFonts w:ascii="Times New Roman" w:hAnsi="Times New Roman" w:cs="Arial"/>
                <w:sz w:val="16"/>
                <w:szCs w:val="16"/>
              </w:rPr>
              <w:t>v. 453</w:t>
            </w:r>
            <w:r w:rsidR="00FA7370">
              <w:rPr>
                <w:rFonts w:ascii="Times New Roman" w:hAnsi="Times New Roman" w:cs="Arial"/>
                <w:sz w:val="16"/>
                <w:szCs w:val="16"/>
              </w:rPr>
              <w:t>: n</w:t>
            </w:r>
            <w:r w:rsidR="00A2737E" w:rsidRPr="000B6CEE">
              <w:rPr>
                <w:rFonts w:ascii="Times New Roman" w:hAnsi="Times New Roman" w:cs="Arial"/>
                <w:sz w:val="16"/>
                <w:szCs w:val="16"/>
              </w:rPr>
              <w:t xml:space="preserve">ão somos iguais? </w:t>
            </w:r>
            <w:r>
              <w:rPr>
                <w:rFonts w:ascii="Times New Roman" w:hAnsi="Times New Roman" w:cs="Arial"/>
                <w:b/>
                <w:sz w:val="16"/>
                <w:szCs w:val="16"/>
                <w:vertAlign w:val="superscript"/>
              </w:rPr>
              <w:t>2</w:t>
            </w:r>
            <w:r w:rsidR="00A2737E" w:rsidRPr="000B6CEE">
              <w:rPr>
                <w:rFonts w:ascii="Times New Roman" w:hAnsi="Times New Roman" w:cs="Arial"/>
                <w:sz w:val="16"/>
                <w:szCs w:val="16"/>
              </w:rPr>
              <w:t xml:space="preserve"> </w:t>
            </w:r>
            <w:r w:rsidR="00FA7370" w:rsidRPr="00FA7370">
              <w:rPr>
                <w:rFonts w:ascii="Times New Roman" w:hAnsi="Times New Roman" w:cs="Arial"/>
                <w:sz w:val="16"/>
                <w:szCs w:val="16"/>
              </w:rPr>
              <w:t>v. 469</w:t>
            </w:r>
            <w:r w:rsidR="00FA7370">
              <w:rPr>
                <w:rFonts w:ascii="Times New Roman" w:hAnsi="Times New Roman" w:cs="Arial"/>
                <w:sz w:val="16"/>
                <w:szCs w:val="16"/>
              </w:rPr>
              <w:t>: f</w:t>
            </w:r>
            <w:r w:rsidR="00A2737E" w:rsidRPr="000B6CEE">
              <w:rPr>
                <w:rFonts w:ascii="Times New Roman" w:hAnsi="Times New Roman" w:cs="Arial"/>
                <w:sz w:val="16"/>
                <w:szCs w:val="16"/>
              </w:rPr>
              <w:t xml:space="preserve">omos logo (procurá-lo). </w:t>
            </w:r>
            <w:r>
              <w:rPr>
                <w:rFonts w:ascii="Times New Roman" w:hAnsi="Times New Roman" w:cs="Arial"/>
                <w:b/>
                <w:sz w:val="16"/>
                <w:szCs w:val="16"/>
                <w:vertAlign w:val="superscript"/>
              </w:rPr>
              <w:t>3</w:t>
            </w:r>
            <w:r w:rsidR="00A2737E" w:rsidRPr="000B6CEE">
              <w:rPr>
                <w:rFonts w:ascii="Times New Roman" w:hAnsi="Times New Roman" w:cs="Arial"/>
                <w:sz w:val="16"/>
                <w:szCs w:val="16"/>
              </w:rPr>
              <w:t xml:space="preserve"> </w:t>
            </w:r>
            <w:r w:rsidR="00FA7370" w:rsidRPr="00FA7370">
              <w:rPr>
                <w:rFonts w:ascii="Times New Roman" w:hAnsi="Times New Roman" w:cs="Arial"/>
                <w:sz w:val="16"/>
                <w:szCs w:val="16"/>
              </w:rPr>
              <w:t>v. 478</w:t>
            </w:r>
            <w:r w:rsidR="00A2737E" w:rsidRPr="000B6CEE">
              <w:rPr>
                <w:rFonts w:ascii="Times New Roman" w:hAnsi="Times New Roman" w:cs="Arial"/>
                <w:sz w:val="16"/>
                <w:szCs w:val="16"/>
              </w:rPr>
              <w:t xml:space="preserve">: Inês está cansada de tanta conversa, sem que eles digam o que ela pretende. </w:t>
            </w:r>
            <w:r>
              <w:rPr>
                <w:rFonts w:ascii="Times New Roman" w:hAnsi="Times New Roman" w:cs="Arial"/>
                <w:b/>
                <w:sz w:val="16"/>
                <w:szCs w:val="16"/>
                <w:vertAlign w:val="superscript"/>
              </w:rPr>
              <w:t>4</w:t>
            </w:r>
            <w:r w:rsidR="00A2737E" w:rsidRPr="000B6CEE">
              <w:rPr>
                <w:rFonts w:ascii="Times New Roman" w:hAnsi="Times New Roman"/>
              </w:rPr>
              <w:t xml:space="preserve"> </w:t>
            </w:r>
            <w:r w:rsidR="00FA7370" w:rsidRPr="00FA7370">
              <w:rPr>
                <w:rFonts w:ascii="Times New Roman" w:hAnsi="Times New Roman"/>
                <w:sz w:val="16"/>
                <w:szCs w:val="16"/>
              </w:rPr>
              <w:t>vv. 479-480</w:t>
            </w:r>
            <w:r w:rsidR="00FA7370">
              <w:rPr>
                <w:rFonts w:ascii="Times New Roman" w:hAnsi="Times New Roman" w:cs="Arial"/>
                <w:sz w:val="16"/>
                <w:szCs w:val="16"/>
              </w:rPr>
              <w:t>: i</w:t>
            </w:r>
            <w:r w:rsidR="00A2737E" w:rsidRPr="000B6CEE">
              <w:rPr>
                <w:rFonts w:ascii="Times New Roman" w:hAnsi="Times New Roman" w:cs="Arial"/>
                <w:sz w:val="16"/>
                <w:szCs w:val="16"/>
              </w:rPr>
              <w:t xml:space="preserve">ntervenção irónica da Mãe: Que falta de juízo tens tu! </w:t>
            </w:r>
            <w:r>
              <w:rPr>
                <w:rFonts w:ascii="Times New Roman" w:hAnsi="Times New Roman" w:cs="Arial"/>
                <w:b/>
                <w:sz w:val="16"/>
                <w:szCs w:val="16"/>
                <w:vertAlign w:val="superscript"/>
              </w:rPr>
              <w:t>5</w:t>
            </w:r>
            <w:r w:rsidR="00A2737E" w:rsidRPr="000B6CEE">
              <w:rPr>
                <w:rFonts w:ascii="Times New Roman" w:hAnsi="Times New Roman" w:cs="Arial"/>
                <w:sz w:val="16"/>
                <w:szCs w:val="16"/>
              </w:rPr>
              <w:t xml:space="preserve"> </w:t>
            </w:r>
            <w:r w:rsidR="00FA7370" w:rsidRPr="00FA7370">
              <w:rPr>
                <w:rFonts w:ascii="Times New Roman" w:hAnsi="Times New Roman" w:cs="Arial"/>
                <w:sz w:val="16"/>
                <w:szCs w:val="16"/>
              </w:rPr>
              <w:t>v. 481</w:t>
            </w:r>
            <w:r w:rsidR="00FA7370">
              <w:rPr>
                <w:rFonts w:ascii="Times New Roman" w:hAnsi="Times New Roman" w:cs="Arial"/>
                <w:sz w:val="16"/>
                <w:szCs w:val="16"/>
              </w:rPr>
              <w:t>: l</w:t>
            </w:r>
            <w:r w:rsidR="00A2737E" w:rsidRPr="000B6CEE">
              <w:rPr>
                <w:rFonts w:ascii="Times New Roman" w:hAnsi="Times New Roman" w:cs="Arial"/>
                <w:sz w:val="16"/>
                <w:szCs w:val="16"/>
              </w:rPr>
              <w:t xml:space="preserve">á diz a experiência (velhice = sabedoria/ experiência). </w:t>
            </w:r>
            <w:r>
              <w:rPr>
                <w:rFonts w:ascii="Times New Roman" w:hAnsi="Times New Roman" w:cs="Arial"/>
                <w:b/>
                <w:sz w:val="16"/>
                <w:szCs w:val="16"/>
                <w:vertAlign w:val="superscript"/>
              </w:rPr>
              <w:t>6</w:t>
            </w:r>
            <w:r w:rsidR="00A2737E" w:rsidRPr="000B6CEE">
              <w:rPr>
                <w:rFonts w:ascii="Times New Roman" w:hAnsi="Times New Roman" w:cs="Arial"/>
                <w:sz w:val="16"/>
                <w:szCs w:val="16"/>
              </w:rPr>
              <w:t xml:space="preserve"> </w:t>
            </w:r>
            <w:r w:rsidR="00FA7370" w:rsidRPr="00FA7370">
              <w:rPr>
                <w:rFonts w:ascii="Times New Roman" w:hAnsi="Times New Roman" w:cs="Arial"/>
                <w:sz w:val="16"/>
                <w:szCs w:val="16"/>
              </w:rPr>
              <w:t>vv. 482-483</w:t>
            </w:r>
            <w:r w:rsidR="00FA7370">
              <w:rPr>
                <w:rFonts w:ascii="Times New Roman" w:hAnsi="Times New Roman" w:cs="Arial"/>
                <w:sz w:val="16"/>
                <w:szCs w:val="16"/>
              </w:rPr>
              <w:t>: n</w:t>
            </w:r>
            <w:r w:rsidR="00A2737E" w:rsidRPr="000B6CEE">
              <w:rPr>
                <w:rFonts w:ascii="Times New Roman" w:hAnsi="Times New Roman" w:cs="Arial"/>
                <w:sz w:val="16"/>
                <w:szCs w:val="16"/>
              </w:rPr>
              <w:t xml:space="preserve">ão metas o nariz onde não és chamada. </w:t>
            </w:r>
            <w:r w:rsidRPr="0087406B">
              <w:rPr>
                <w:rFonts w:ascii="Times New Roman" w:hAnsi="Times New Roman" w:cs="Arial"/>
                <w:b/>
                <w:sz w:val="16"/>
                <w:szCs w:val="16"/>
                <w:vertAlign w:val="superscript"/>
              </w:rPr>
              <w:t>7</w:t>
            </w:r>
            <w:r w:rsidR="00A2737E" w:rsidRPr="000B6CEE">
              <w:rPr>
                <w:rFonts w:ascii="Times New Roman" w:hAnsi="Times New Roman" w:cs="Arial"/>
                <w:sz w:val="16"/>
                <w:szCs w:val="16"/>
              </w:rPr>
              <w:t xml:space="preserve"> </w:t>
            </w:r>
            <w:r w:rsidR="00FA7370" w:rsidRPr="00FA7370">
              <w:rPr>
                <w:rFonts w:ascii="Times New Roman" w:hAnsi="Times New Roman" w:cs="Arial"/>
                <w:sz w:val="16"/>
                <w:szCs w:val="16"/>
              </w:rPr>
              <w:t>vv. 488-489</w:t>
            </w:r>
            <w:r w:rsidR="00FA7370">
              <w:rPr>
                <w:rFonts w:ascii="Times New Roman" w:hAnsi="Times New Roman" w:cs="Arial"/>
                <w:sz w:val="16"/>
                <w:szCs w:val="16"/>
              </w:rPr>
              <w:t>: o</w:t>
            </w:r>
            <w:r w:rsidR="00A2737E" w:rsidRPr="000B6CEE">
              <w:rPr>
                <w:rFonts w:ascii="Times New Roman" w:hAnsi="Times New Roman" w:cs="Arial"/>
                <w:sz w:val="16"/>
                <w:szCs w:val="16"/>
              </w:rPr>
              <w:t xml:space="preserve"> pretendente que procuras só existe na corte (crítica social aos hábitos cortesãos). </w:t>
            </w:r>
            <w:r>
              <w:rPr>
                <w:rFonts w:ascii="Times New Roman" w:hAnsi="Times New Roman" w:cs="Arial"/>
                <w:b/>
                <w:sz w:val="16"/>
                <w:szCs w:val="16"/>
                <w:vertAlign w:val="superscript"/>
              </w:rPr>
              <w:t>8</w:t>
            </w:r>
            <w:r w:rsidR="00A2737E" w:rsidRPr="000B6CEE">
              <w:rPr>
                <w:rFonts w:ascii="Times New Roman" w:hAnsi="Times New Roman" w:cs="Arial"/>
                <w:sz w:val="16"/>
                <w:szCs w:val="16"/>
              </w:rPr>
              <w:t xml:space="preserve"> </w:t>
            </w:r>
            <w:r w:rsidR="00FA7370">
              <w:rPr>
                <w:rFonts w:ascii="Times New Roman" w:hAnsi="Times New Roman" w:cs="Arial"/>
                <w:i/>
                <w:sz w:val="16"/>
                <w:szCs w:val="16"/>
              </w:rPr>
              <w:t>Badajoz</w:t>
            </w:r>
            <w:r w:rsidR="00FA7370" w:rsidRPr="00FA7370">
              <w:rPr>
                <w:rFonts w:ascii="Times New Roman" w:hAnsi="Times New Roman" w:cs="Arial"/>
                <w:sz w:val="16"/>
                <w:szCs w:val="16"/>
              </w:rPr>
              <w:t>:</w:t>
            </w:r>
            <w:r w:rsidR="00FA7370">
              <w:rPr>
                <w:rFonts w:ascii="Times New Roman" w:hAnsi="Times New Roman" w:cs="Arial"/>
                <w:i/>
                <w:sz w:val="16"/>
                <w:szCs w:val="16"/>
              </w:rPr>
              <w:t xml:space="preserve"> </w:t>
            </w:r>
            <w:r w:rsidR="00A2737E" w:rsidRPr="000B6CEE">
              <w:rPr>
                <w:rFonts w:ascii="Times New Roman" w:hAnsi="Times New Roman" w:cs="Arial"/>
                <w:sz w:val="16"/>
                <w:szCs w:val="16"/>
              </w:rPr>
              <w:t xml:space="preserve">João de Badajoz, músico da corte de D. João III. </w:t>
            </w:r>
            <w:r>
              <w:rPr>
                <w:rFonts w:ascii="Times New Roman" w:hAnsi="Times New Roman" w:cs="Arial"/>
                <w:b/>
                <w:sz w:val="16"/>
                <w:szCs w:val="16"/>
                <w:vertAlign w:val="superscript"/>
              </w:rPr>
              <w:t>9</w:t>
            </w:r>
            <w:r w:rsidR="00A2737E" w:rsidRPr="000B6CEE">
              <w:rPr>
                <w:rFonts w:ascii="Times New Roman" w:hAnsi="Times New Roman" w:cs="Arial"/>
                <w:sz w:val="16"/>
                <w:szCs w:val="16"/>
              </w:rPr>
              <w:t xml:space="preserve"> </w:t>
            </w:r>
            <w:r w:rsidR="00FA7370" w:rsidRPr="00FA7370">
              <w:rPr>
                <w:rFonts w:ascii="Times New Roman" w:hAnsi="Times New Roman" w:cs="Arial"/>
                <w:sz w:val="16"/>
                <w:szCs w:val="16"/>
              </w:rPr>
              <w:t>vv. 492</w:t>
            </w:r>
            <w:r w:rsidR="00FA7370">
              <w:rPr>
                <w:rFonts w:ascii="Times New Roman" w:hAnsi="Times New Roman" w:cs="Arial"/>
                <w:sz w:val="16"/>
                <w:szCs w:val="16"/>
              </w:rPr>
              <w:t>: e</w:t>
            </w:r>
            <w:r w:rsidR="00A2737E" w:rsidRPr="000B6CEE">
              <w:rPr>
                <w:rFonts w:ascii="Times New Roman" w:hAnsi="Times New Roman" w:cs="Arial"/>
                <w:sz w:val="16"/>
                <w:szCs w:val="16"/>
              </w:rPr>
              <w:t xml:space="preserve">ste é o mais apropriado (de acordo com o perfil traçado por Inês). </w:t>
            </w:r>
            <w:r>
              <w:rPr>
                <w:rFonts w:ascii="Times New Roman" w:hAnsi="Times New Roman" w:cs="Arial"/>
                <w:b/>
                <w:sz w:val="16"/>
                <w:szCs w:val="16"/>
                <w:vertAlign w:val="superscript"/>
              </w:rPr>
              <w:t>10</w:t>
            </w:r>
            <w:r w:rsidR="00A2737E" w:rsidRPr="000B6CEE">
              <w:rPr>
                <w:rFonts w:ascii="Times New Roman" w:hAnsi="Times New Roman" w:cs="Arial"/>
                <w:sz w:val="16"/>
                <w:szCs w:val="16"/>
              </w:rPr>
              <w:t xml:space="preserve"> </w:t>
            </w:r>
            <w:r w:rsidR="00FA7370" w:rsidRPr="00FA7370">
              <w:rPr>
                <w:rFonts w:ascii="Times New Roman" w:hAnsi="Times New Roman" w:cs="Arial"/>
                <w:sz w:val="16"/>
                <w:szCs w:val="16"/>
              </w:rPr>
              <w:t>v. 493</w:t>
            </w:r>
            <w:r w:rsidR="00A4114E">
              <w:rPr>
                <w:rFonts w:ascii="Times New Roman" w:hAnsi="Times New Roman" w:cs="Arial"/>
                <w:sz w:val="16"/>
                <w:szCs w:val="16"/>
              </w:rPr>
              <w:t>: n</w:t>
            </w:r>
            <w:r w:rsidR="00A2737E" w:rsidRPr="000B6CEE">
              <w:rPr>
                <w:rFonts w:ascii="Times New Roman" w:hAnsi="Times New Roman" w:cs="Arial"/>
                <w:sz w:val="16"/>
                <w:szCs w:val="16"/>
              </w:rPr>
              <w:t xml:space="preserve">ão estava interessado. </w:t>
            </w:r>
            <w:r>
              <w:rPr>
                <w:rFonts w:ascii="Times New Roman" w:hAnsi="Times New Roman" w:cs="Arial"/>
                <w:b/>
                <w:sz w:val="16"/>
                <w:szCs w:val="16"/>
                <w:vertAlign w:val="superscript"/>
              </w:rPr>
              <w:t>11</w:t>
            </w:r>
            <w:r w:rsidR="00A2737E" w:rsidRPr="000B6CEE">
              <w:rPr>
                <w:rFonts w:ascii="Times New Roman" w:hAnsi="Times New Roman" w:cs="Arial"/>
                <w:sz w:val="16"/>
                <w:szCs w:val="16"/>
              </w:rPr>
              <w:t xml:space="preserve"> </w:t>
            </w:r>
            <w:r w:rsidR="00FA7370" w:rsidRPr="00FA7370">
              <w:rPr>
                <w:rFonts w:ascii="Times New Roman" w:hAnsi="Times New Roman" w:cs="Arial"/>
                <w:i/>
                <w:sz w:val="16"/>
                <w:szCs w:val="16"/>
              </w:rPr>
              <w:t>Villacastim</w:t>
            </w:r>
            <w:r w:rsidR="00FA7370">
              <w:rPr>
                <w:rFonts w:ascii="Times New Roman" w:hAnsi="Times New Roman" w:cs="Arial"/>
                <w:sz w:val="16"/>
                <w:szCs w:val="16"/>
              </w:rPr>
              <w:t>: m</w:t>
            </w:r>
            <w:r w:rsidR="00A2737E" w:rsidRPr="000B6CEE">
              <w:rPr>
                <w:rFonts w:ascii="Times New Roman" w:hAnsi="Times New Roman" w:cs="Arial"/>
                <w:sz w:val="16"/>
                <w:szCs w:val="16"/>
              </w:rPr>
              <w:t xml:space="preserve">úsico castelhano ao serviço da corte portuguesa. </w:t>
            </w:r>
            <w:r>
              <w:rPr>
                <w:rFonts w:ascii="Times New Roman" w:hAnsi="Times New Roman" w:cs="Arial"/>
                <w:b/>
                <w:sz w:val="16"/>
                <w:szCs w:val="16"/>
                <w:vertAlign w:val="superscript"/>
              </w:rPr>
              <w:t>12</w:t>
            </w:r>
            <w:r w:rsidR="00A2737E" w:rsidRPr="000B6CEE">
              <w:rPr>
                <w:rFonts w:ascii="Times New Roman" w:hAnsi="Times New Roman" w:cs="Arial"/>
                <w:sz w:val="16"/>
                <w:szCs w:val="16"/>
              </w:rPr>
              <w:t xml:space="preserve"> </w:t>
            </w:r>
            <w:r w:rsidR="00FA7370" w:rsidRPr="00FA7370">
              <w:rPr>
                <w:rFonts w:ascii="Times New Roman" w:hAnsi="Times New Roman" w:cs="Arial"/>
                <w:sz w:val="16"/>
                <w:szCs w:val="16"/>
              </w:rPr>
              <w:t>v. 495</w:t>
            </w:r>
            <w:r w:rsidR="00FA7370">
              <w:rPr>
                <w:rFonts w:ascii="Times New Roman" w:hAnsi="Times New Roman" w:cs="Arial"/>
                <w:sz w:val="16"/>
                <w:szCs w:val="16"/>
              </w:rPr>
              <w:t>: f</w:t>
            </w:r>
            <w:r w:rsidR="00A2737E" w:rsidRPr="000B6CEE">
              <w:rPr>
                <w:rFonts w:ascii="Times New Roman" w:hAnsi="Times New Roman" w:cs="Arial"/>
                <w:sz w:val="16"/>
                <w:szCs w:val="16"/>
              </w:rPr>
              <w:t xml:space="preserve">alou em linguagem pouco clara e pediu-lhes que levassem Inês à sua presença, embora as suas intenções fossem pouco claras. </w:t>
            </w:r>
            <w:r>
              <w:rPr>
                <w:rFonts w:ascii="Times New Roman" w:hAnsi="Times New Roman" w:cs="Arial"/>
                <w:b/>
                <w:sz w:val="16"/>
                <w:szCs w:val="16"/>
                <w:vertAlign w:val="superscript"/>
              </w:rPr>
              <w:t>13</w:t>
            </w:r>
            <w:r w:rsidR="00A2737E" w:rsidRPr="000B6CEE">
              <w:rPr>
                <w:rFonts w:ascii="Times New Roman" w:hAnsi="Times New Roman" w:cs="Arial"/>
                <w:sz w:val="16"/>
                <w:szCs w:val="16"/>
                <w:vertAlign w:val="superscript"/>
              </w:rPr>
              <w:t xml:space="preserve"> </w:t>
            </w:r>
            <w:r w:rsidR="00FA7370" w:rsidRPr="00FA7370">
              <w:rPr>
                <w:rFonts w:ascii="Times New Roman" w:hAnsi="Times New Roman" w:cs="Arial"/>
                <w:sz w:val="16"/>
                <w:szCs w:val="16"/>
              </w:rPr>
              <w:t>v. 498</w:t>
            </w:r>
            <w:r w:rsidR="00FA7370">
              <w:rPr>
                <w:rFonts w:ascii="Times New Roman" w:hAnsi="Times New Roman" w:cs="Arial"/>
                <w:sz w:val="16"/>
                <w:szCs w:val="16"/>
              </w:rPr>
              <w:t>: d</w:t>
            </w:r>
            <w:r w:rsidR="00A2737E" w:rsidRPr="000B6CEE">
              <w:rPr>
                <w:rFonts w:ascii="Times New Roman" w:hAnsi="Times New Roman" w:cs="Arial"/>
                <w:sz w:val="16"/>
                <w:szCs w:val="16"/>
              </w:rPr>
              <w:t xml:space="preserve">esabafo de Inês: tudo ficou igual (portanto sem pretendente à sua altura). </w:t>
            </w:r>
            <w:r>
              <w:rPr>
                <w:rFonts w:ascii="Times New Roman" w:hAnsi="Times New Roman" w:cs="Arial"/>
                <w:b/>
                <w:sz w:val="16"/>
                <w:szCs w:val="16"/>
                <w:vertAlign w:val="superscript"/>
              </w:rPr>
              <w:t>14</w:t>
            </w:r>
            <w:r w:rsidR="00A2737E" w:rsidRPr="000B6CEE">
              <w:rPr>
                <w:rFonts w:ascii="Times New Roman" w:hAnsi="Times New Roman" w:cs="Arial"/>
                <w:sz w:val="16"/>
                <w:szCs w:val="16"/>
              </w:rPr>
              <w:t xml:space="preserve"> </w:t>
            </w:r>
            <w:r w:rsidR="00FA7370" w:rsidRPr="00FA7370">
              <w:rPr>
                <w:rFonts w:ascii="Times New Roman" w:hAnsi="Times New Roman" w:cs="Arial"/>
                <w:i/>
                <w:sz w:val="16"/>
                <w:szCs w:val="16"/>
              </w:rPr>
              <w:t>Atafoneiro</w:t>
            </w:r>
            <w:r w:rsidR="00A4114E">
              <w:rPr>
                <w:rFonts w:ascii="Times New Roman" w:hAnsi="Times New Roman" w:cs="Arial"/>
                <w:sz w:val="16"/>
                <w:szCs w:val="16"/>
              </w:rPr>
              <w:t>: f</w:t>
            </w:r>
            <w:r w:rsidR="00FA7370">
              <w:rPr>
                <w:rFonts w:ascii="Times New Roman" w:hAnsi="Times New Roman" w:cs="Arial"/>
                <w:sz w:val="16"/>
                <w:szCs w:val="16"/>
              </w:rPr>
              <w:t xml:space="preserve">orte. </w:t>
            </w:r>
            <w:r>
              <w:rPr>
                <w:rFonts w:ascii="Times New Roman" w:hAnsi="Times New Roman" w:cs="Arial"/>
                <w:b/>
                <w:sz w:val="16"/>
                <w:szCs w:val="16"/>
                <w:vertAlign w:val="superscript"/>
              </w:rPr>
              <w:t>15</w:t>
            </w:r>
            <w:r w:rsidR="00A2737E" w:rsidRPr="000B6CEE">
              <w:rPr>
                <w:rFonts w:ascii="Times New Roman" w:hAnsi="Times New Roman" w:cs="Arial"/>
                <w:sz w:val="16"/>
                <w:szCs w:val="16"/>
              </w:rPr>
              <w:t xml:space="preserve"> </w:t>
            </w:r>
            <w:r w:rsidR="00CC3937" w:rsidRPr="00CC3937">
              <w:rPr>
                <w:rFonts w:ascii="Times New Roman" w:hAnsi="Times New Roman" w:cs="Arial"/>
                <w:sz w:val="16"/>
                <w:szCs w:val="16"/>
              </w:rPr>
              <w:t>v. 503</w:t>
            </w:r>
            <w:r w:rsidR="00CC3937">
              <w:rPr>
                <w:rFonts w:ascii="Times New Roman" w:hAnsi="Times New Roman" w:cs="Arial"/>
                <w:sz w:val="16"/>
                <w:szCs w:val="16"/>
              </w:rPr>
              <w:t>: b</w:t>
            </w:r>
            <w:r w:rsidR="00A2737E" w:rsidRPr="000B6CEE">
              <w:rPr>
                <w:rFonts w:ascii="Times New Roman" w:hAnsi="Times New Roman" w:cs="Arial"/>
                <w:sz w:val="16"/>
                <w:szCs w:val="16"/>
              </w:rPr>
              <w:t xml:space="preserve">em-falante. </w:t>
            </w:r>
            <w:r>
              <w:rPr>
                <w:rFonts w:ascii="Times New Roman" w:hAnsi="Times New Roman" w:cs="Arial"/>
                <w:b/>
                <w:sz w:val="16"/>
                <w:szCs w:val="16"/>
                <w:vertAlign w:val="superscript"/>
              </w:rPr>
              <w:t>16</w:t>
            </w:r>
            <w:r w:rsidR="00A2737E" w:rsidRPr="000B6CEE">
              <w:rPr>
                <w:rFonts w:ascii="Times New Roman" w:hAnsi="Times New Roman" w:cs="Arial"/>
                <w:sz w:val="16"/>
                <w:szCs w:val="16"/>
              </w:rPr>
              <w:t xml:space="preserve"> </w:t>
            </w:r>
            <w:r w:rsidR="00CC3937" w:rsidRPr="00CC3937">
              <w:rPr>
                <w:rFonts w:ascii="Times New Roman" w:hAnsi="Times New Roman" w:cs="Arial"/>
                <w:i/>
                <w:sz w:val="16"/>
                <w:szCs w:val="16"/>
              </w:rPr>
              <w:t>Estrogirá</w:t>
            </w:r>
            <w:r w:rsidR="00CC3937">
              <w:rPr>
                <w:rFonts w:ascii="Times New Roman" w:hAnsi="Times New Roman" w:cs="Arial"/>
                <w:sz w:val="16"/>
                <w:szCs w:val="16"/>
              </w:rPr>
              <w:t>: a</w:t>
            </w:r>
            <w:r w:rsidR="00A2737E" w:rsidRPr="000B6CEE">
              <w:rPr>
                <w:rFonts w:ascii="Times New Roman" w:hAnsi="Times New Roman" w:cs="Arial"/>
                <w:sz w:val="16"/>
                <w:szCs w:val="16"/>
              </w:rPr>
              <w:t xml:space="preserve">tordoará (com o seu discurso e canto). </w:t>
            </w:r>
            <w:r>
              <w:rPr>
                <w:rFonts w:ascii="Times New Roman" w:hAnsi="Times New Roman" w:cs="Arial"/>
                <w:b/>
                <w:sz w:val="16"/>
                <w:szCs w:val="16"/>
                <w:vertAlign w:val="superscript"/>
              </w:rPr>
              <w:t>17</w:t>
            </w:r>
            <w:r w:rsidR="00A2737E" w:rsidRPr="000B6CEE">
              <w:rPr>
                <w:rFonts w:ascii="Times New Roman" w:hAnsi="Times New Roman" w:cs="Arial"/>
                <w:sz w:val="16"/>
                <w:szCs w:val="16"/>
              </w:rPr>
              <w:t xml:space="preserve"> </w:t>
            </w:r>
            <w:r w:rsidR="00CC3937" w:rsidRPr="00CC3937">
              <w:rPr>
                <w:rFonts w:ascii="Times New Roman" w:hAnsi="Times New Roman" w:cs="Arial"/>
                <w:sz w:val="16"/>
                <w:szCs w:val="16"/>
              </w:rPr>
              <w:t>v. 506</w:t>
            </w:r>
            <w:r w:rsidR="00A4114E">
              <w:rPr>
                <w:rFonts w:ascii="Times New Roman" w:hAnsi="Times New Roman" w:cs="Arial"/>
                <w:sz w:val="16"/>
                <w:szCs w:val="16"/>
              </w:rPr>
              <w:t>: c</w:t>
            </w:r>
            <w:r w:rsidR="00A2737E" w:rsidRPr="000B6CEE">
              <w:rPr>
                <w:rFonts w:ascii="Times New Roman" w:hAnsi="Times New Roman" w:cs="Arial"/>
                <w:sz w:val="16"/>
                <w:szCs w:val="16"/>
              </w:rPr>
              <w:t xml:space="preserve">onsegue tudo o que quer. </w:t>
            </w:r>
            <w:r>
              <w:rPr>
                <w:rFonts w:ascii="Times New Roman" w:hAnsi="Times New Roman" w:cs="Arial"/>
                <w:sz w:val="16"/>
                <w:szCs w:val="16"/>
              </w:rPr>
              <w:t xml:space="preserve">  </w:t>
            </w:r>
            <w:r>
              <w:rPr>
                <w:rFonts w:ascii="Times New Roman" w:hAnsi="Times New Roman" w:cs="Arial"/>
                <w:b/>
                <w:sz w:val="16"/>
                <w:szCs w:val="16"/>
                <w:vertAlign w:val="superscript"/>
              </w:rPr>
              <w:t>18</w:t>
            </w:r>
            <w:r w:rsidR="00A2737E" w:rsidRPr="000B6CEE">
              <w:rPr>
                <w:rFonts w:ascii="Times New Roman" w:hAnsi="Times New Roman" w:cs="Arial"/>
                <w:sz w:val="16"/>
                <w:szCs w:val="16"/>
              </w:rPr>
              <w:t xml:space="preserve"> </w:t>
            </w:r>
            <w:r w:rsidR="00CC3937" w:rsidRPr="00CC3937">
              <w:rPr>
                <w:rFonts w:ascii="Times New Roman" w:hAnsi="Times New Roman" w:cs="Arial"/>
                <w:sz w:val="16"/>
                <w:szCs w:val="16"/>
              </w:rPr>
              <w:t>v. 507</w:t>
            </w:r>
            <w:r w:rsidR="00A4114E">
              <w:rPr>
                <w:rFonts w:ascii="Times New Roman" w:hAnsi="Times New Roman" w:cs="Arial"/>
                <w:sz w:val="16"/>
                <w:szCs w:val="16"/>
              </w:rPr>
              <w:t>: s</w:t>
            </w:r>
            <w:r w:rsidR="00A2737E" w:rsidRPr="000B6CEE">
              <w:rPr>
                <w:rFonts w:ascii="Times New Roman" w:hAnsi="Times New Roman" w:cs="Arial"/>
                <w:sz w:val="16"/>
                <w:szCs w:val="16"/>
              </w:rPr>
              <w:t xml:space="preserve">e orgulha de </w:t>
            </w:r>
            <w:r w:rsidR="00A2737E" w:rsidRPr="000B6CEE">
              <w:rPr>
                <w:rFonts w:ascii="Times New Roman" w:hAnsi="Times New Roman"/>
                <w:sz w:val="16"/>
              </w:rPr>
              <w:t>ser galante.</w:t>
            </w:r>
          </w:p>
        </w:tc>
      </w:tr>
    </w:tbl>
    <w:p w:rsidR="00A765E0" w:rsidRDefault="00A765E0">
      <w:pPr>
        <w:rPr>
          <w:rFonts w:eastAsia="Times New Roman" w:cs="Times New Roman"/>
          <w:b/>
          <w:bCs/>
          <w:noProof/>
          <w:color w:val="000000" w:themeColor="text1"/>
          <w:spacing w:val="-2"/>
        </w:rPr>
      </w:pPr>
      <w:r>
        <w:rPr>
          <w:rFonts w:eastAsia="Times New Roman" w:cs="Times New Roman"/>
          <w:b/>
          <w:bCs/>
          <w:noProof/>
          <w:color w:val="000000" w:themeColor="text1"/>
          <w:spacing w:val="-2"/>
        </w:rPr>
        <w:br w:type="page"/>
      </w:r>
    </w:p>
    <w:p w:rsidR="00D53425" w:rsidRPr="000B6CEE" w:rsidRDefault="00A4114E" w:rsidP="00614423">
      <w:pPr>
        <w:tabs>
          <w:tab w:val="right" w:pos="9639"/>
        </w:tabs>
        <w:spacing w:before="360" w:after="0" w:line="242" w:lineRule="auto"/>
        <w:ind w:left="799" w:right="567" w:hanging="232"/>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lastRenderedPageBreak/>
        <w:t>4</w:t>
      </w:r>
      <w:r w:rsidR="00D53425" w:rsidRPr="000B6CEE">
        <w:rPr>
          <w:rFonts w:eastAsia="Times New Roman" w:cs="Times New Roman"/>
          <w:b/>
          <w:bCs/>
          <w:noProof/>
          <w:color w:val="000000" w:themeColor="text1"/>
          <w:spacing w:val="-2"/>
        </w:rPr>
        <w:t>.</w:t>
      </w:r>
      <w:r w:rsidR="00515757" w:rsidRPr="000B6CEE">
        <w:rPr>
          <w:rFonts w:eastAsia="Times New Roman" w:cs="Times New Roman"/>
          <w:b/>
          <w:bCs/>
          <w:noProof/>
          <w:color w:val="000000" w:themeColor="text1"/>
          <w:spacing w:val="-2"/>
        </w:rPr>
        <w:t xml:space="preserve"> </w:t>
      </w:r>
      <w:r w:rsidR="00D53425" w:rsidRPr="00CC3937">
        <w:rPr>
          <w:rFonts w:eastAsia="Times New Roman" w:cs="Times New Roman"/>
          <w:bCs/>
          <w:noProof/>
          <w:color w:val="000000" w:themeColor="text1"/>
          <w:spacing w:val="-2"/>
        </w:rPr>
        <w:t>Localiza o excerto na ação da obra a que pertence.</w:t>
      </w:r>
      <w:r w:rsidR="00D53425" w:rsidRPr="000B6CEE">
        <w:rPr>
          <w:rFonts w:eastAsia="Times New Roman" w:cs="Times New Roman"/>
          <w:b/>
          <w:bCs/>
          <w:noProof/>
          <w:color w:val="000000" w:themeColor="text1"/>
          <w:spacing w:val="-2"/>
        </w:rPr>
        <w:t xml:space="preserve"> </w:t>
      </w:r>
      <w:r w:rsidR="004A309D" w:rsidRPr="000B6CEE">
        <w:rPr>
          <w:rFonts w:eastAsia="Times New Roman" w:cs="Times New Roman"/>
          <w:b/>
          <w:bCs/>
          <w:noProof/>
          <w:color w:val="000000" w:themeColor="text1"/>
          <w:spacing w:val="-2"/>
          <w:sz w:val="16"/>
        </w:rPr>
        <w:tab/>
      </w:r>
      <w:r w:rsidR="00D53425" w:rsidRPr="000B6CEE">
        <w:rPr>
          <w:rFonts w:eastAsia="Times New Roman" w:cs="Times New Roman"/>
          <w:b/>
          <w:bCs/>
          <w:noProof/>
          <w:color w:val="000000" w:themeColor="text1"/>
          <w:spacing w:val="-2"/>
          <w:sz w:val="16"/>
        </w:rPr>
        <w:t>(20 pontos)</w:t>
      </w:r>
    </w:p>
    <w:p w:rsidR="00614423" w:rsidRDefault="00A4114E" w:rsidP="00CC3937">
      <w:pPr>
        <w:tabs>
          <w:tab w:val="right" w:pos="9639"/>
        </w:tabs>
        <w:spacing w:before="240" w:after="0" w:line="242" w:lineRule="auto"/>
        <w:ind w:left="799" w:right="567" w:hanging="232"/>
        <w:jc w:val="both"/>
        <w:rPr>
          <w:rFonts w:eastAsia="Times New Roman" w:cs="Times New Roman"/>
          <w:b/>
          <w:bCs/>
          <w:noProof/>
          <w:color w:val="000000" w:themeColor="text1"/>
          <w:spacing w:val="-2"/>
          <w:sz w:val="16"/>
        </w:rPr>
      </w:pPr>
      <w:r>
        <w:rPr>
          <w:rFonts w:eastAsia="Times New Roman" w:cs="Times New Roman"/>
          <w:b/>
          <w:bCs/>
          <w:noProof/>
          <w:color w:val="000000" w:themeColor="text1"/>
          <w:spacing w:val="-2"/>
        </w:rPr>
        <w:t>5</w:t>
      </w:r>
      <w:r w:rsidR="00D53425" w:rsidRPr="000B6CEE">
        <w:rPr>
          <w:rFonts w:eastAsia="Times New Roman" w:cs="Times New Roman"/>
          <w:b/>
          <w:bCs/>
          <w:noProof/>
          <w:color w:val="000000" w:themeColor="text1"/>
          <w:spacing w:val="-2"/>
        </w:rPr>
        <w:t>.</w:t>
      </w:r>
      <w:r w:rsidR="00515757" w:rsidRPr="000B6CEE">
        <w:rPr>
          <w:rFonts w:eastAsia="Times New Roman" w:cs="Times New Roman"/>
          <w:b/>
          <w:bCs/>
          <w:noProof/>
          <w:color w:val="000000" w:themeColor="text1"/>
          <w:spacing w:val="-2"/>
        </w:rPr>
        <w:t xml:space="preserve"> </w:t>
      </w:r>
      <w:r w:rsidR="00D53425" w:rsidRPr="00CC3937">
        <w:rPr>
          <w:rFonts w:eastAsia="Times New Roman" w:cs="Times New Roman"/>
          <w:bCs/>
          <w:noProof/>
          <w:color w:val="000000" w:themeColor="text1"/>
          <w:spacing w:val="-2"/>
        </w:rPr>
        <w:t>Explicita um dos efeitos expressivos produzidos pelos versos «</w:t>
      </w:r>
      <w:r w:rsidR="00D53425" w:rsidRPr="00CC3937">
        <w:rPr>
          <w:rFonts w:eastAsia="Times New Roman" w:cs="Times New Roman"/>
          <w:bCs/>
          <w:i/>
          <w:noProof/>
          <w:color w:val="000000" w:themeColor="text1"/>
          <w:spacing w:val="-2"/>
        </w:rPr>
        <w:t>Crede que o vosso rogo /</w:t>
      </w:r>
      <w:r w:rsidR="00A12123" w:rsidRPr="00CC3937">
        <w:rPr>
          <w:rFonts w:eastAsia="Times New Roman" w:cs="Times New Roman"/>
          <w:bCs/>
          <w:i/>
          <w:noProof/>
          <w:color w:val="000000" w:themeColor="text1"/>
          <w:spacing w:val="-2"/>
        </w:rPr>
        <w:t xml:space="preserve"> </w:t>
      </w:r>
      <w:r w:rsidR="00D53425" w:rsidRPr="00CC3937">
        <w:rPr>
          <w:rFonts w:eastAsia="Times New Roman" w:cs="Times New Roman"/>
          <w:bCs/>
          <w:i/>
          <w:noProof/>
          <w:color w:val="000000" w:themeColor="text1"/>
          <w:spacing w:val="-2"/>
        </w:rPr>
        <w:t>vencera o Tejo e o mar</w:t>
      </w:r>
      <w:r w:rsidR="00D53425" w:rsidRPr="00CC3937">
        <w:rPr>
          <w:rFonts w:eastAsia="Times New Roman" w:cs="Times New Roman"/>
          <w:bCs/>
          <w:noProof/>
          <w:color w:val="000000" w:themeColor="text1"/>
          <w:spacing w:val="-2"/>
        </w:rPr>
        <w:t xml:space="preserve">» (vv. </w:t>
      </w:r>
      <w:r w:rsidR="00CC3937">
        <w:rPr>
          <w:rFonts w:eastAsia="Times New Roman" w:cs="Times New Roman"/>
          <w:bCs/>
          <w:noProof/>
          <w:color w:val="000000" w:themeColor="text1"/>
          <w:spacing w:val="-2"/>
        </w:rPr>
        <w:t>470-471</w:t>
      </w:r>
      <w:r w:rsidR="00D53425" w:rsidRPr="00CC3937">
        <w:rPr>
          <w:rFonts w:eastAsia="Times New Roman" w:cs="Times New Roman"/>
          <w:bCs/>
          <w:noProof/>
          <w:color w:val="000000" w:themeColor="text1"/>
          <w:spacing w:val="-2"/>
        </w:rPr>
        <w:t>), dentro do contexto da ação.</w:t>
      </w:r>
      <w:r w:rsidR="00D53425" w:rsidRPr="000B6CEE">
        <w:rPr>
          <w:rFonts w:eastAsia="Times New Roman" w:cs="Times New Roman"/>
          <w:b/>
          <w:bCs/>
          <w:noProof/>
          <w:color w:val="000000" w:themeColor="text1"/>
          <w:spacing w:val="-2"/>
        </w:rPr>
        <w:t xml:space="preserve"> </w:t>
      </w:r>
      <w:r w:rsidR="004A309D" w:rsidRPr="000B6CEE">
        <w:rPr>
          <w:rFonts w:eastAsia="Times New Roman" w:cs="Times New Roman"/>
          <w:b/>
          <w:bCs/>
          <w:noProof/>
          <w:color w:val="000000" w:themeColor="text1"/>
          <w:spacing w:val="-2"/>
          <w:sz w:val="16"/>
        </w:rPr>
        <w:tab/>
      </w:r>
      <w:r w:rsidR="00D53425" w:rsidRPr="000B6CEE">
        <w:rPr>
          <w:rFonts w:eastAsia="Times New Roman" w:cs="Times New Roman"/>
          <w:b/>
          <w:bCs/>
          <w:noProof/>
          <w:color w:val="000000" w:themeColor="text1"/>
          <w:spacing w:val="-2"/>
          <w:sz w:val="16"/>
        </w:rPr>
        <w:t>(20 pontos)</w:t>
      </w:r>
    </w:p>
    <w:p w:rsidR="00C27150" w:rsidRPr="000B6CEE" w:rsidRDefault="00CC3937" w:rsidP="00426ADE">
      <w:pPr>
        <w:spacing w:before="72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t>Grupo</w:t>
      </w:r>
      <w:r w:rsidR="00C27150" w:rsidRPr="000B6CEE">
        <w:rPr>
          <w:rFonts w:ascii="Calibri" w:eastAsia="Calibri" w:hAnsi="Calibri" w:cs="Calibri"/>
          <w:b/>
          <w:bCs/>
          <w:noProof/>
          <w:color w:val="636466"/>
          <w:spacing w:val="-4"/>
          <w:position w:val="1"/>
          <w:sz w:val="30"/>
          <w:szCs w:val="30"/>
        </w:rPr>
        <w:t xml:space="preserve"> II</w:t>
      </w:r>
    </w:p>
    <w:p w:rsidR="00C27150" w:rsidRPr="00CC3937" w:rsidRDefault="00C27150" w:rsidP="00C27150">
      <w:pPr>
        <w:spacing w:before="240" w:after="120" w:line="240" w:lineRule="auto"/>
        <w:ind w:left="567" w:right="567"/>
        <w:rPr>
          <w:rFonts w:cs="TimesNewRomanPS-BoldMT"/>
          <w:bCs/>
          <w:noProof/>
          <w:szCs w:val="24"/>
        </w:rPr>
      </w:pPr>
      <w:r w:rsidRPr="00CC3937">
        <w:rPr>
          <w:noProof/>
        </w:rPr>
        <w:t xml:space="preserve">Lê o </w:t>
      </w:r>
      <w:r w:rsidR="00CC3937" w:rsidRPr="00CC3937">
        <w:rPr>
          <w:noProof/>
        </w:rPr>
        <w:t>texto seguinte</w:t>
      </w:r>
      <w:r w:rsidR="00BF59D3">
        <w:rPr>
          <w:noProof/>
        </w:rPr>
        <w:t>.</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C27150" w:rsidRPr="000B6CEE" w:rsidTr="00614423">
        <w:tc>
          <w:tcPr>
            <w:tcW w:w="343" w:type="dxa"/>
          </w:tcPr>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E043A5">
            <w:pPr>
              <w:spacing w:line="280" w:lineRule="exact"/>
              <w:rPr>
                <w:rFonts w:ascii="Calibri" w:eastAsia="Calibri" w:hAnsi="Calibri" w:cs="Calibri"/>
                <w:b/>
                <w:bCs/>
                <w:noProof/>
                <w:color w:val="939598"/>
                <w:sz w:val="16"/>
                <w:szCs w:val="16"/>
              </w:rPr>
            </w:pPr>
          </w:p>
          <w:p w:rsidR="00C27150" w:rsidRPr="000B6CEE" w:rsidRDefault="00C27150" w:rsidP="00C27150">
            <w:pPr>
              <w:spacing w:line="280" w:lineRule="exact"/>
              <w:rPr>
                <w:rFonts w:ascii="Calibri" w:eastAsia="Calibri" w:hAnsi="Calibri" w:cs="Calibri"/>
                <w:b/>
                <w:bCs/>
                <w:noProof/>
                <w:color w:val="939598"/>
                <w:sz w:val="16"/>
                <w:szCs w:val="16"/>
              </w:rPr>
            </w:pPr>
          </w:p>
        </w:tc>
        <w:tc>
          <w:tcPr>
            <w:tcW w:w="9069" w:type="dxa"/>
          </w:tcPr>
          <w:p w:rsidR="00C27150" w:rsidRPr="00CC3937" w:rsidRDefault="00C27150" w:rsidP="00C27150">
            <w:pPr>
              <w:spacing w:line="280" w:lineRule="exact"/>
              <w:jc w:val="center"/>
              <w:rPr>
                <w:rFonts w:ascii="Times New Roman" w:eastAsia="Times New Roman" w:hAnsi="Times New Roman" w:cs="Times New Roman"/>
                <w:noProof/>
                <w:sz w:val="24"/>
                <w:szCs w:val="24"/>
              </w:rPr>
            </w:pPr>
            <w:r w:rsidRPr="00CC3937">
              <w:rPr>
                <w:rFonts w:ascii="Times New Roman" w:eastAsia="Times New Roman" w:hAnsi="Times New Roman" w:cs="Times New Roman"/>
                <w:b/>
                <w:noProof/>
                <w:sz w:val="24"/>
                <w:szCs w:val="24"/>
              </w:rPr>
              <w:t>O canto lírico</w:t>
            </w:r>
          </w:p>
          <w:p w:rsidR="00C27150" w:rsidRPr="000B6CEE" w:rsidRDefault="00C27150" w:rsidP="00CC3937">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 xml:space="preserve">Cantar sem desfalecimento, corresponder ao impulso </w:t>
            </w:r>
            <w:r w:rsidR="00CC3937">
              <w:rPr>
                <w:rFonts w:ascii="Times New Roman" w:eastAsia="Times New Roman" w:hAnsi="Times New Roman" w:cs="Times New Roman"/>
                <w:noProof/>
                <w:szCs w:val="24"/>
              </w:rPr>
              <w:t>primordial que as motivações hu</w:t>
            </w:r>
            <w:r w:rsidRPr="000B6CEE">
              <w:rPr>
                <w:rFonts w:ascii="Times New Roman" w:eastAsia="Times New Roman" w:hAnsi="Times New Roman" w:cs="Times New Roman"/>
                <w:noProof/>
                <w:szCs w:val="24"/>
              </w:rPr>
              <w:t>manas e sobrenaturais indicam, eis a vocação sublime do Poeta [Camões].</w:t>
            </w:r>
          </w:p>
          <w:p w:rsidR="00C27150" w:rsidRPr="000B6CEE" w:rsidRDefault="00C27150" w:rsidP="00CC3937">
            <w:pPr>
              <w:spacing w:line="280" w:lineRule="exact"/>
              <w:ind w:firstLine="284"/>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É, pois, com o melhor dos propósitos que o sujeito lírico se propõe cantar a doce harmonia do Amor, de modo a suscitar no «peito» mais insensível o efeito surpreendente e galvanizante de «dous mil acidentes namorados». Visando um destinatário universalizante, tal canto, compulsando as artes mágicas de «mil segredos delicados», pintará com os recursos desco</w:t>
            </w:r>
            <w:r w:rsidR="00A4114E">
              <w:rPr>
                <w:rFonts w:ascii="Times New Roman" w:eastAsia="Times New Roman" w:hAnsi="Times New Roman" w:cs="Times New Roman"/>
                <w:noProof/>
                <w:szCs w:val="24"/>
              </w:rPr>
              <w:t>ncertantes da hipérbole e do oxí</w:t>
            </w:r>
            <w:r w:rsidRPr="000B6CEE">
              <w:rPr>
                <w:rFonts w:ascii="Times New Roman" w:eastAsia="Times New Roman" w:hAnsi="Times New Roman" w:cs="Times New Roman"/>
                <w:noProof/>
                <w:szCs w:val="24"/>
              </w:rPr>
              <w:t>moro os sentimentos mais agudos: «brandas iras, suspiros magoados,</w:t>
            </w:r>
            <w:r w:rsidR="00A4114E">
              <w:rPr>
                <w:rFonts w:ascii="Times New Roman" w:eastAsia="Times New Roman" w:hAnsi="Times New Roman" w:cs="Times New Roman"/>
                <w:noProof/>
                <w:szCs w:val="24"/>
              </w:rPr>
              <w:t xml:space="preserve"> </w:t>
            </w:r>
            <w:r w:rsidRPr="000B6CEE">
              <w:rPr>
                <w:rFonts w:ascii="Times New Roman" w:eastAsia="Times New Roman" w:hAnsi="Times New Roman" w:cs="Times New Roman"/>
                <w:noProof/>
                <w:szCs w:val="24"/>
              </w:rPr>
              <w:t>/ temerosa ousadia e pena ausente». Na aplicação ao destinatário particular do canto, porém, os tercetos restringem o alcance de tal pintura devido à modéstia retórica do sujeito cantor, como é timbre das convenções socioculturais da época: «Porém, para cantar de vosso gesto</w:t>
            </w:r>
            <w:r w:rsidR="00A4114E">
              <w:rPr>
                <w:rFonts w:ascii="Times New Roman" w:eastAsia="Times New Roman" w:hAnsi="Times New Roman" w:cs="Times New Roman"/>
                <w:noProof/>
                <w:szCs w:val="24"/>
              </w:rPr>
              <w:t xml:space="preserve"> </w:t>
            </w:r>
            <w:r w:rsidRPr="000B6CEE">
              <w:rPr>
                <w:rFonts w:ascii="Times New Roman" w:eastAsia="Times New Roman" w:hAnsi="Times New Roman" w:cs="Times New Roman"/>
                <w:noProof/>
                <w:szCs w:val="24"/>
              </w:rPr>
              <w:t>/ a composição alta e milagrosa,</w:t>
            </w:r>
            <w:r w:rsidR="00A4114E">
              <w:rPr>
                <w:rFonts w:ascii="Times New Roman" w:eastAsia="Times New Roman" w:hAnsi="Times New Roman" w:cs="Times New Roman"/>
                <w:noProof/>
                <w:szCs w:val="24"/>
              </w:rPr>
              <w:t xml:space="preserve"> </w:t>
            </w:r>
            <w:r w:rsidRPr="000B6CEE">
              <w:rPr>
                <w:rFonts w:ascii="Times New Roman" w:eastAsia="Times New Roman" w:hAnsi="Times New Roman" w:cs="Times New Roman"/>
                <w:noProof/>
                <w:szCs w:val="24"/>
              </w:rPr>
              <w:t>/ aqui falta saber, engenho e arte» [versos do soneto «Eu cantarei de amor tão docemente»].</w:t>
            </w:r>
          </w:p>
          <w:p w:rsidR="00C27150" w:rsidRPr="000B6CEE" w:rsidRDefault="00C27150" w:rsidP="00CC3937">
            <w:pPr>
              <w:spacing w:line="280" w:lineRule="exact"/>
              <w:ind w:firstLine="284"/>
              <w:jc w:val="both"/>
              <w:rPr>
                <w:rFonts w:ascii="Times New Roman" w:hAnsi="Times New Roman"/>
                <w:noProof/>
                <w:color w:val="000000" w:themeColor="text1"/>
                <w:spacing w:val="6"/>
              </w:rPr>
            </w:pPr>
            <w:r w:rsidRPr="000B6CEE">
              <w:rPr>
                <w:rFonts w:ascii="Times New Roman" w:eastAsia="Times New Roman" w:hAnsi="Times New Roman" w:cs="Times New Roman"/>
                <w:noProof/>
                <w:szCs w:val="24"/>
              </w:rPr>
              <w:t xml:space="preserve">Dedicado vassalo do Amor, o sujeito cantor encontra </w:t>
            </w:r>
            <w:r w:rsidR="00A4114E">
              <w:rPr>
                <w:rFonts w:ascii="Times New Roman" w:eastAsia="Times New Roman" w:hAnsi="Times New Roman" w:cs="Times New Roman"/>
                <w:noProof/>
                <w:szCs w:val="24"/>
              </w:rPr>
              <w:t>na «esperança de algum contenta</w:t>
            </w:r>
            <w:r w:rsidRPr="000B6CEE">
              <w:rPr>
                <w:rFonts w:ascii="Times New Roman" w:eastAsia="Times New Roman" w:hAnsi="Times New Roman" w:cs="Times New Roman"/>
                <w:noProof/>
                <w:szCs w:val="24"/>
              </w:rPr>
              <w:t>mento» a motivação necessária para o registo poético dos seus efeitos. Trata-se, todavia, de uma motivação limitada pela «Fortuna», já que «o gosto de um suave pensamento» cedo se transforma em «tormento» e consciência de «enganos». Então, a escrita poética como fica tolhida pela censura inquisitorial de Eros</w:t>
            </w:r>
            <w:r w:rsidRPr="00CC3937">
              <w:rPr>
                <w:rFonts w:ascii="Times New Roman" w:eastAsia="Times New Roman" w:hAnsi="Times New Roman" w:cs="Times New Roman"/>
                <w:noProof/>
                <w:szCs w:val="24"/>
                <w:vertAlign w:val="superscript"/>
              </w:rPr>
              <w:t>1</w:t>
            </w:r>
            <w:r w:rsidRPr="000B6CEE">
              <w:rPr>
                <w:rFonts w:ascii="Times New Roman" w:eastAsia="Times New Roman" w:hAnsi="Times New Roman" w:cs="Times New Roman"/>
                <w:noProof/>
                <w:szCs w:val="24"/>
              </w:rPr>
              <w:t>, como adverte o Poeta ao leitor de seus versos, numa denúncia de tal tirania. Mas, como se infere do processo psicológico do conhecimento, o entendimento de «casos tão diversos» depende da experiência do próprio leitor e não apenas da sua ingénua boa vontade: «Ó vós, que Amor obriga a ser sujeitos</w:t>
            </w:r>
            <w:r w:rsidR="00A4114E">
              <w:rPr>
                <w:rFonts w:ascii="Times New Roman" w:eastAsia="Times New Roman" w:hAnsi="Times New Roman" w:cs="Times New Roman"/>
                <w:noProof/>
                <w:szCs w:val="24"/>
              </w:rPr>
              <w:t xml:space="preserve"> </w:t>
            </w:r>
            <w:r w:rsidRPr="000B6CEE">
              <w:rPr>
                <w:rFonts w:ascii="Times New Roman" w:eastAsia="Times New Roman" w:hAnsi="Times New Roman" w:cs="Times New Roman"/>
                <w:noProof/>
                <w:szCs w:val="24"/>
              </w:rPr>
              <w:t>/ a diversas vontades! Quando lerdes</w:t>
            </w:r>
            <w:r w:rsidR="00A4114E">
              <w:rPr>
                <w:rFonts w:ascii="Times New Roman" w:eastAsia="Times New Roman" w:hAnsi="Times New Roman" w:cs="Times New Roman"/>
                <w:noProof/>
                <w:szCs w:val="24"/>
              </w:rPr>
              <w:t xml:space="preserve"> </w:t>
            </w:r>
            <w:r w:rsidRPr="000B6CEE">
              <w:rPr>
                <w:rFonts w:ascii="Times New Roman" w:eastAsia="Times New Roman" w:hAnsi="Times New Roman" w:cs="Times New Roman"/>
                <w:noProof/>
                <w:szCs w:val="24"/>
              </w:rPr>
              <w:t>/ num breve livro casos tão diversos, / verdades puras são, e não defeitos…/ E sabei que, segundo o amor tiverdes,</w:t>
            </w:r>
            <w:r w:rsidR="00A4114E">
              <w:rPr>
                <w:rFonts w:ascii="Times New Roman" w:eastAsia="Times New Roman" w:hAnsi="Times New Roman" w:cs="Times New Roman"/>
                <w:noProof/>
                <w:szCs w:val="24"/>
              </w:rPr>
              <w:t xml:space="preserve"> </w:t>
            </w:r>
            <w:r w:rsidRPr="000B6CEE">
              <w:rPr>
                <w:rFonts w:ascii="Times New Roman" w:eastAsia="Times New Roman" w:hAnsi="Times New Roman" w:cs="Times New Roman"/>
                <w:noProof/>
                <w:szCs w:val="24"/>
              </w:rPr>
              <w:t xml:space="preserve">/ tereis o entendimento de meus versos» [versos do soneto «Enquanto quis Fortuna que tivesse»]. </w:t>
            </w:r>
          </w:p>
          <w:p w:rsidR="00C27150" w:rsidRDefault="00C27150" w:rsidP="00C27150">
            <w:pPr>
              <w:tabs>
                <w:tab w:val="right" w:pos="9639"/>
              </w:tabs>
              <w:spacing w:before="240"/>
              <w:jc w:val="both"/>
              <w:rPr>
                <w:rFonts w:ascii="Times New Roman" w:hAnsi="Times New Roman"/>
                <w:sz w:val="16"/>
              </w:rPr>
            </w:pPr>
            <w:r w:rsidRPr="000B6CEE">
              <w:rPr>
                <w:rFonts w:ascii="Times New Roman" w:hAnsi="Times New Roman"/>
                <w:sz w:val="16"/>
                <w:vertAlign w:val="superscript"/>
              </w:rPr>
              <w:t>1</w:t>
            </w:r>
            <w:r w:rsidRPr="000B6CEE">
              <w:rPr>
                <w:rFonts w:ascii="Times New Roman" w:hAnsi="Times New Roman"/>
                <w:sz w:val="16"/>
              </w:rPr>
              <w:t xml:space="preserve"> </w:t>
            </w:r>
            <w:r w:rsidR="00CC3937" w:rsidRPr="00CC3937">
              <w:rPr>
                <w:rFonts w:ascii="Times New Roman" w:hAnsi="Times New Roman"/>
                <w:i/>
                <w:sz w:val="16"/>
              </w:rPr>
              <w:t>Eros</w:t>
            </w:r>
            <w:r w:rsidR="00CC3937">
              <w:rPr>
                <w:rFonts w:ascii="Times New Roman" w:hAnsi="Times New Roman"/>
                <w:sz w:val="16"/>
              </w:rPr>
              <w:t xml:space="preserve">: </w:t>
            </w:r>
            <w:r w:rsidRPr="000B6CEE">
              <w:rPr>
                <w:rFonts w:ascii="Times New Roman" w:hAnsi="Times New Roman"/>
                <w:sz w:val="16"/>
              </w:rPr>
              <w:t>deus grego do Amor.</w:t>
            </w:r>
          </w:p>
          <w:p w:rsidR="00C27150" w:rsidRPr="00904E1E" w:rsidRDefault="00CC3937" w:rsidP="00904E1E">
            <w:pPr>
              <w:tabs>
                <w:tab w:val="right" w:pos="9639"/>
              </w:tabs>
              <w:spacing w:before="240"/>
              <w:jc w:val="right"/>
              <w:rPr>
                <w:rFonts w:ascii="Times New Roman" w:hAnsi="Times New Roman"/>
                <w:sz w:val="16"/>
              </w:rPr>
            </w:pPr>
            <w:r w:rsidRPr="00CC3937">
              <w:rPr>
                <w:rFonts w:ascii="Times New Roman" w:hAnsi="Times New Roman"/>
                <w:sz w:val="18"/>
                <w:szCs w:val="18"/>
              </w:rPr>
              <w:t xml:space="preserve">António Moniz, </w:t>
            </w:r>
            <w:r w:rsidR="00A4114E" w:rsidRPr="00A4114E">
              <w:rPr>
                <w:rFonts w:ascii="Times New Roman" w:hAnsi="Times New Roman"/>
                <w:i/>
                <w:sz w:val="18"/>
                <w:szCs w:val="18"/>
              </w:rPr>
              <w:t>Para uma leitura da lírica c</w:t>
            </w:r>
            <w:r w:rsidRPr="00A4114E">
              <w:rPr>
                <w:rFonts w:ascii="Times New Roman" w:hAnsi="Times New Roman"/>
                <w:i/>
                <w:sz w:val="18"/>
                <w:szCs w:val="18"/>
              </w:rPr>
              <w:t>amoniana</w:t>
            </w:r>
            <w:r w:rsidRPr="00CC3937">
              <w:rPr>
                <w:rFonts w:ascii="Times New Roman" w:hAnsi="Times New Roman"/>
                <w:sz w:val="18"/>
                <w:szCs w:val="18"/>
              </w:rPr>
              <w:t>, Lisboa, Editorial Presença</w:t>
            </w:r>
            <w:r>
              <w:rPr>
                <w:rFonts w:ascii="Times New Roman" w:hAnsi="Times New Roman"/>
                <w:sz w:val="16"/>
              </w:rPr>
              <w:t>, 1998, pp. 37-38</w:t>
            </w:r>
          </w:p>
        </w:tc>
      </w:tr>
    </w:tbl>
    <w:p w:rsidR="00A12123" w:rsidRPr="000B6CEE" w:rsidRDefault="00D53425" w:rsidP="00614423">
      <w:pPr>
        <w:tabs>
          <w:tab w:val="right" w:pos="9639"/>
        </w:tabs>
        <w:spacing w:before="36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1. </w:t>
      </w:r>
      <w:r w:rsidRPr="00CC3937">
        <w:rPr>
          <w:rFonts w:eastAsia="Times New Roman" w:cs="Times New Roman"/>
          <w:bCs/>
          <w:noProof/>
          <w:color w:val="000000" w:themeColor="text1"/>
          <w:spacing w:val="-2"/>
        </w:rPr>
        <w:t xml:space="preserve">Para responderes a cada um dos itens de </w:t>
      </w:r>
      <w:r w:rsidR="00706A0E" w:rsidRPr="00CC3937">
        <w:rPr>
          <w:rFonts w:eastAsia="Times New Roman" w:cs="Times New Roman"/>
          <w:bCs/>
          <w:noProof/>
          <w:color w:val="000000" w:themeColor="text1"/>
          <w:spacing w:val="-2"/>
        </w:rPr>
        <w:t>1.1</w:t>
      </w:r>
      <w:r w:rsidRPr="00CC3937">
        <w:rPr>
          <w:rFonts w:eastAsia="Times New Roman" w:cs="Times New Roman"/>
          <w:bCs/>
          <w:noProof/>
          <w:color w:val="000000" w:themeColor="text1"/>
          <w:spacing w:val="-2"/>
        </w:rPr>
        <w:t xml:space="preserve"> a </w:t>
      </w:r>
      <w:r w:rsidR="00706A0E" w:rsidRPr="00CC3937">
        <w:rPr>
          <w:rFonts w:eastAsia="Times New Roman" w:cs="Times New Roman"/>
          <w:bCs/>
          <w:noProof/>
          <w:color w:val="000000" w:themeColor="text1"/>
          <w:spacing w:val="-2"/>
        </w:rPr>
        <w:t>1.7</w:t>
      </w:r>
      <w:r w:rsidRPr="00CC3937">
        <w:rPr>
          <w:rFonts w:eastAsia="Times New Roman" w:cs="Times New Roman"/>
          <w:bCs/>
          <w:noProof/>
          <w:color w:val="000000" w:themeColor="text1"/>
          <w:spacing w:val="-2"/>
        </w:rPr>
        <w:t xml:space="preserve">, seleciona a opção correta. Escreve, </w:t>
      </w:r>
      <w:r w:rsidR="00BF59D3">
        <w:rPr>
          <w:rFonts w:eastAsia="Times New Roman" w:cs="Times New Roman"/>
          <w:bCs/>
          <w:noProof/>
          <w:color w:val="000000" w:themeColor="text1"/>
          <w:spacing w:val="-2"/>
        </w:rPr>
        <w:t>na tua folha de respostas</w:t>
      </w:r>
      <w:r w:rsidRPr="00CC3937">
        <w:rPr>
          <w:rFonts w:eastAsia="Times New Roman" w:cs="Times New Roman"/>
          <w:bCs/>
          <w:noProof/>
          <w:color w:val="000000" w:themeColor="text1"/>
          <w:spacing w:val="-2"/>
        </w:rPr>
        <w:t>, o número de cada item e a letra que identifica a opção escolhida.</w:t>
      </w:r>
      <w:r w:rsidRPr="000B6CEE">
        <w:rPr>
          <w:rFonts w:eastAsia="Times New Roman" w:cs="Times New Roman"/>
          <w:b/>
          <w:bCs/>
          <w:noProof/>
          <w:color w:val="000000" w:themeColor="text1"/>
          <w:spacing w:val="-2"/>
        </w:rPr>
        <w:t xml:space="preserve"> </w:t>
      </w:r>
      <w:r w:rsidR="009774ED"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(35 pontos)</w:t>
      </w:r>
    </w:p>
    <w:p w:rsidR="00D53425" w:rsidRPr="000B6CEE" w:rsidRDefault="00706A0E" w:rsidP="009774ED">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Com o adjetivo «</w:t>
      </w:r>
      <w:r w:rsidR="00D53425" w:rsidRPr="00CC3937">
        <w:rPr>
          <w:rFonts w:eastAsia="Times New Roman" w:cs="Times New Roman"/>
          <w:bCs/>
          <w:i/>
          <w:noProof/>
          <w:color w:val="000000" w:themeColor="text1"/>
        </w:rPr>
        <w:t>galvanizante</w:t>
      </w:r>
      <w:r w:rsidR="00CC3937">
        <w:rPr>
          <w:rFonts w:eastAsia="Times New Roman" w:cs="Times New Roman"/>
          <w:bCs/>
          <w:noProof/>
          <w:color w:val="000000" w:themeColor="text1"/>
        </w:rPr>
        <w:t>» (l. 4</w:t>
      </w:r>
      <w:r w:rsidR="00D53425" w:rsidRPr="000B6CEE">
        <w:rPr>
          <w:rFonts w:eastAsia="Times New Roman" w:cs="Times New Roman"/>
          <w:bCs/>
          <w:noProof/>
          <w:color w:val="000000" w:themeColor="text1"/>
        </w:rPr>
        <w:t xml:space="preserve">), o autor afirma </w:t>
      </w:r>
      <w:r w:rsidR="00D53425" w:rsidRPr="000B6CEE">
        <w:rPr>
          <w:rFonts w:cs="Times New Roman"/>
          <w:noProof/>
          <w:szCs w:val="24"/>
        </w:rPr>
        <w:t>que</w:t>
      </w:r>
      <w:r w:rsidR="00D53425" w:rsidRPr="000B6CEE">
        <w:rPr>
          <w:rFonts w:eastAsia="Times New Roman" w:cs="Times New Roman"/>
          <w:bCs/>
          <w:noProof/>
          <w:color w:val="000000" w:themeColor="text1"/>
        </w:rPr>
        <w:t>, através da poesia, Camões pretende</w:t>
      </w:r>
    </w:p>
    <w:p w:rsidR="00D53425" w:rsidRPr="000B6CEE" w:rsidRDefault="00706A0E" w:rsidP="009774ED">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reanimar o </w:t>
      </w:r>
      <w:r w:rsidR="00D53425" w:rsidRPr="000B6CEE">
        <w:rPr>
          <w:rFonts w:cs="Calibri"/>
          <w:noProof/>
        </w:rPr>
        <w:t>sentimento</w:t>
      </w:r>
      <w:r w:rsidR="00D53425" w:rsidRPr="000B6CEE">
        <w:rPr>
          <w:rFonts w:eastAsia="Times New Roman" w:cs="Times New Roman"/>
          <w:bCs/>
          <w:noProof/>
          <w:color w:val="000000" w:themeColor="text1"/>
        </w:rPr>
        <w:t xml:space="preserve"> do amor no leitor mais insensível.</w:t>
      </w:r>
    </w:p>
    <w:p w:rsidR="00D53425" w:rsidRPr="000B6CEE" w:rsidRDefault="00706A0E" w:rsidP="009774ED">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bloquear o </w:t>
      </w:r>
      <w:r w:rsidR="00D53425" w:rsidRPr="000B6CEE">
        <w:rPr>
          <w:rFonts w:cs="Calibri"/>
          <w:noProof/>
        </w:rPr>
        <w:t>sentimento</w:t>
      </w:r>
      <w:r w:rsidR="00D53425" w:rsidRPr="000B6CEE">
        <w:rPr>
          <w:rFonts w:eastAsia="Times New Roman" w:cs="Times New Roman"/>
          <w:bCs/>
          <w:noProof/>
          <w:color w:val="000000" w:themeColor="text1"/>
        </w:rPr>
        <w:t xml:space="preserve"> do amor no leitor mais insensível.</w:t>
      </w:r>
    </w:p>
    <w:p w:rsidR="00D53425" w:rsidRPr="000B6CEE" w:rsidRDefault="00706A0E" w:rsidP="009774ED">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requalificar o </w:t>
      </w:r>
      <w:r w:rsidR="00D53425" w:rsidRPr="000B6CEE">
        <w:rPr>
          <w:rFonts w:cs="Calibri"/>
          <w:noProof/>
        </w:rPr>
        <w:t>sentimento</w:t>
      </w:r>
      <w:r w:rsidR="00D53425" w:rsidRPr="000B6CEE">
        <w:rPr>
          <w:rFonts w:eastAsia="Times New Roman" w:cs="Times New Roman"/>
          <w:bCs/>
          <w:noProof/>
          <w:color w:val="000000" w:themeColor="text1"/>
        </w:rPr>
        <w:t xml:space="preserve"> do amor no leitor mais insensível.</w:t>
      </w:r>
    </w:p>
    <w:p w:rsidR="00A12123" w:rsidRPr="000B6CEE" w:rsidRDefault="00706A0E" w:rsidP="009774ED">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surpreender o </w:t>
      </w:r>
      <w:r w:rsidR="00D53425" w:rsidRPr="000B6CEE">
        <w:rPr>
          <w:rFonts w:cs="Calibri"/>
          <w:noProof/>
        </w:rPr>
        <w:t>sentimento</w:t>
      </w:r>
      <w:r w:rsidR="00D53425" w:rsidRPr="000B6CEE">
        <w:rPr>
          <w:rFonts w:eastAsia="Times New Roman" w:cs="Times New Roman"/>
          <w:bCs/>
          <w:noProof/>
          <w:color w:val="000000" w:themeColor="text1"/>
        </w:rPr>
        <w:t xml:space="preserve"> do amor no leitor mais insensível.</w:t>
      </w:r>
    </w:p>
    <w:p w:rsidR="00A765E0" w:rsidRDefault="00A765E0">
      <w:pPr>
        <w:rPr>
          <w:rFonts w:eastAsia="Times New Roman" w:cs="Times New Roman"/>
          <w:b/>
          <w:bCs/>
          <w:noProof/>
          <w:color w:val="000000" w:themeColor="text1"/>
        </w:rPr>
      </w:pPr>
      <w:r>
        <w:rPr>
          <w:rFonts w:eastAsia="Times New Roman" w:cs="Times New Roman"/>
          <w:b/>
          <w:bCs/>
          <w:noProof/>
          <w:color w:val="000000" w:themeColor="text1"/>
        </w:rPr>
        <w:br w:type="page"/>
      </w:r>
    </w:p>
    <w:p w:rsidR="00D53425" w:rsidRPr="000B6CEE" w:rsidRDefault="00706A0E" w:rsidP="00A765E0">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lastRenderedPageBreak/>
        <w:t>1.2</w:t>
      </w:r>
      <w:r w:rsidR="00D53425" w:rsidRPr="000B6CEE">
        <w:rPr>
          <w:rFonts w:eastAsia="Times New Roman" w:cs="Times New Roman"/>
          <w:bCs/>
          <w:noProof/>
          <w:color w:val="000000" w:themeColor="text1"/>
        </w:rPr>
        <w:t xml:space="preserve"> O antecedente de «</w:t>
      </w:r>
      <w:r w:rsidR="00D53425" w:rsidRPr="00CC3937">
        <w:rPr>
          <w:rFonts w:eastAsia="Times New Roman" w:cs="Times New Roman"/>
          <w:bCs/>
          <w:i/>
          <w:noProof/>
          <w:color w:val="000000" w:themeColor="text1"/>
        </w:rPr>
        <w:t>tal canto</w:t>
      </w:r>
      <w:r w:rsidR="00D53425" w:rsidRPr="000B6CEE">
        <w:rPr>
          <w:rFonts w:eastAsia="Times New Roman" w:cs="Times New Roman"/>
          <w:bCs/>
          <w:noProof/>
          <w:color w:val="000000" w:themeColor="text1"/>
        </w:rPr>
        <w:t>» (l. 5) é</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w:t>
      </w:r>
      <w:r w:rsidR="00D53425" w:rsidRPr="00CC3937">
        <w:rPr>
          <w:rFonts w:cs="Calibri"/>
          <w:i/>
          <w:noProof/>
        </w:rPr>
        <w:t>Cantar</w:t>
      </w:r>
      <w:r w:rsidR="00D53425" w:rsidRPr="00CC3937">
        <w:rPr>
          <w:rFonts w:eastAsia="Times New Roman" w:cs="Times New Roman"/>
          <w:bCs/>
          <w:i/>
          <w:noProof/>
          <w:color w:val="000000" w:themeColor="text1"/>
        </w:rPr>
        <w:t xml:space="preserve"> sem desfalecimento</w:t>
      </w:r>
      <w:r w:rsidR="00D53425" w:rsidRPr="000B6CEE">
        <w:rPr>
          <w:rFonts w:eastAsia="Times New Roman" w:cs="Times New Roman"/>
          <w:bCs/>
          <w:noProof/>
          <w:color w:val="000000" w:themeColor="text1"/>
        </w:rPr>
        <w:t xml:space="preserve">» (l. 1). </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w:t>
      </w:r>
      <w:r w:rsidR="00D53425" w:rsidRPr="00CC3937">
        <w:rPr>
          <w:rFonts w:cs="Calibri"/>
          <w:i/>
          <w:noProof/>
        </w:rPr>
        <w:t>vocação</w:t>
      </w:r>
      <w:r w:rsidR="00D53425" w:rsidRPr="00CC3937">
        <w:rPr>
          <w:rFonts w:eastAsia="Times New Roman" w:cs="Times New Roman"/>
          <w:bCs/>
          <w:i/>
          <w:noProof/>
          <w:color w:val="000000" w:themeColor="text1"/>
        </w:rPr>
        <w:t xml:space="preserve"> sublime do Poeta [Camões]</w:t>
      </w:r>
      <w:r w:rsidR="00D53425" w:rsidRPr="000B6CEE">
        <w:rPr>
          <w:rFonts w:eastAsia="Times New Roman" w:cs="Times New Roman"/>
          <w:bCs/>
          <w:noProof/>
          <w:color w:val="000000" w:themeColor="text1"/>
        </w:rPr>
        <w:t>» (l. 2).</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w:t>
      </w:r>
      <w:r w:rsidR="00D53425" w:rsidRPr="00CC3937">
        <w:rPr>
          <w:rFonts w:eastAsia="Times New Roman" w:cs="Times New Roman"/>
          <w:bCs/>
          <w:i/>
          <w:noProof/>
          <w:color w:val="000000" w:themeColor="text1"/>
        </w:rPr>
        <w:t>a doce harmonia do Amor</w:t>
      </w:r>
      <w:r w:rsidR="00D53425" w:rsidRPr="000B6CEE">
        <w:rPr>
          <w:rFonts w:eastAsia="Times New Roman" w:cs="Times New Roman"/>
          <w:bCs/>
          <w:noProof/>
          <w:color w:val="000000" w:themeColor="text1"/>
        </w:rPr>
        <w:t>» (l</w:t>
      </w:r>
      <w:r w:rsidR="00CC3937">
        <w:rPr>
          <w:rFonts w:eastAsia="Times New Roman" w:cs="Times New Roman"/>
          <w:bCs/>
          <w:noProof/>
          <w:color w:val="000000" w:themeColor="text1"/>
        </w:rPr>
        <w:t>l</w:t>
      </w:r>
      <w:r w:rsidR="00D53425" w:rsidRPr="000B6CEE">
        <w:rPr>
          <w:rFonts w:eastAsia="Times New Roman" w:cs="Times New Roman"/>
          <w:bCs/>
          <w:noProof/>
          <w:color w:val="000000" w:themeColor="text1"/>
        </w:rPr>
        <w:t>. 3</w:t>
      </w:r>
      <w:r w:rsidR="00CC3937">
        <w:rPr>
          <w:rFonts w:eastAsia="Times New Roman" w:cs="Times New Roman"/>
          <w:bCs/>
          <w:noProof/>
          <w:color w:val="000000" w:themeColor="text1"/>
        </w:rPr>
        <w:t>-4</w:t>
      </w:r>
      <w:r w:rsidR="00D53425" w:rsidRPr="000B6CEE">
        <w:rPr>
          <w:rFonts w:eastAsia="Times New Roman" w:cs="Times New Roman"/>
          <w:bCs/>
          <w:noProof/>
          <w:color w:val="000000" w:themeColor="text1"/>
        </w:rPr>
        <w:t>).</w:t>
      </w:r>
    </w:p>
    <w:p w:rsidR="00614423" w:rsidRPr="00426AD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w:t>
      </w:r>
      <w:r w:rsidR="00D53425" w:rsidRPr="00CC3937">
        <w:rPr>
          <w:rFonts w:eastAsia="Times New Roman" w:cs="Times New Roman"/>
          <w:bCs/>
          <w:i/>
          <w:noProof/>
          <w:color w:val="000000" w:themeColor="text1"/>
        </w:rPr>
        <w:t xml:space="preserve">as </w:t>
      </w:r>
      <w:r w:rsidR="00D53425" w:rsidRPr="00CC3937">
        <w:rPr>
          <w:rFonts w:cs="Calibri"/>
          <w:i/>
          <w:noProof/>
        </w:rPr>
        <w:t>artes</w:t>
      </w:r>
      <w:r w:rsidR="00D53425" w:rsidRPr="00CC3937">
        <w:rPr>
          <w:rFonts w:eastAsia="Times New Roman" w:cs="Times New Roman"/>
          <w:bCs/>
          <w:i/>
          <w:noProof/>
          <w:color w:val="000000" w:themeColor="text1"/>
        </w:rPr>
        <w:t xml:space="preserve"> mágicas de “mil segredos delicados”</w:t>
      </w:r>
      <w:r w:rsidR="00426ADE">
        <w:rPr>
          <w:rFonts w:eastAsia="Times New Roman" w:cs="Times New Roman"/>
          <w:bCs/>
          <w:noProof/>
          <w:color w:val="000000" w:themeColor="text1"/>
        </w:rPr>
        <w:t>» (ll. 5-</w:t>
      </w:r>
      <w:r w:rsidR="00D53425" w:rsidRPr="000B6CEE">
        <w:rPr>
          <w:rFonts w:eastAsia="Times New Roman" w:cs="Times New Roman"/>
          <w:bCs/>
          <w:noProof/>
          <w:color w:val="000000" w:themeColor="text1"/>
        </w:rPr>
        <w:t>6).</w:t>
      </w:r>
    </w:p>
    <w:p w:rsidR="00D53425" w:rsidRPr="000B6CEE" w:rsidRDefault="00706A0E" w:rsidP="00A765E0">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1.3</w:t>
      </w:r>
      <w:r w:rsidR="00426ADE">
        <w:rPr>
          <w:rFonts w:eastAsia="Times New Roman" w:cs="Times New Roman"/>
          <w:bCs/>
          <w:noProof/>
          <w:color w:val="000000" w:themeColor="text1"/>
        </w:rPr>
        <w:t xml:space="preserve"> Utilizando o adjetivo «</w:t>
      </w:r>
      <w:r w:rsidR="00426ADE" w:rsidRPr="00426ADE">
        <w:rPr>
          <w:rFonts w:eastAsia="Times New Roman" w:cs="Times New Roman"/>
          <w:bCs/>
          <w:i/>
          <w:noProof/>
          <w:color w:val="000000" w:themeColor="text1"/>
        </w:rPr>
        <w:t>desconcertantes</w:t>
      </w:r>
      <w:r w:rsidR="00426ADE">
        <w:rPr>
          <w:rFonts w:eastAsia="Times New Roman" w:cs="Times New Roman"/>
          <w:bCs/>
          <w:noProof/>
          <w:color w:val="000000" w:themeColor="text1"/>
        </w:rPr>
        <w:t>»</w:t>
      </w:r>
      <w:r w:rsidR="00D53425" w:rsidRPr="000B6CEE">
        <w:rPr>
          <w:rFonts w:eastAsia="Times New Roman" w:cs="Times New Roman"/>
          <w:bCs/>
          <w:noProof/>
          <w:color w:val="000000" w:themeColor="text1"/>
        </w:rPr>
        <w:t xml:space="preserve"> (l. 6), o autor </w:t>
      </w:r>
      <w:r w:rsidR="00D53425" w:rsidRPr="000B6CEE">
        <w:rPr>
          <w:rFonts w:cs="Times New Roman"/>
          <w:noProof/>
          <w:szCs w:val="24"/>
        </w:rPr>
        <w:t>manifesta</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uma </w:t>
      </w:r>
      <w:r w:rsidR="00D53425" w:rsidRPr="000B6CEE">
        <w:rPr>
          <w:rFonts w:cs="Calibri"/>
          <w:noProof/>
        </w:rPr>
        <w:t>opinião</w:t>
      </w:r>
      <w:r w:rsidR="00D53425" w:rsidRPr="000B6CEE">
        <w:rPr>
          <w:rFonts w:eastAsia="Times New Roman" w:cs="Times New Roman"/>
          <w:bCs/>
          <w:noProof/>
          <w:color w:val="000000" w:themeColor="text1"/>
        </w:rPr>
        <w:t xml:space="preserve"> desfavorável ao uso da hipérbole e do oxímoro. </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imparcialidade</w:t>
      </w:r>
      <w:r w:rsidR="00D53425" w:rsidRPr="000B6CEE">
        <w:rPr>
          <w:rFonts w:eastAsia="Times New Roman" w:cs="Times New Roman"/>
          <w:bCs/>
          <w:noProof/>
          <w:color w:val="000000" w:themeColor="text1"/>
        </w:rPr>
        <w:t xml:space="preserve"> relativamente ao uso da hipérbole e do oxímoro.</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uma </w:t>
      </w:r>
      <w:r w:rsidR="00D53425" w:rsidRPr="000B6CEE">
        <w:rPr>
          <w:rFonts w:cs="Calibri"/>
          <w:noProof/>
        </w:rPr>
        <w:t>opinião</w:t>
      </w:r>
      <w:r w:rsidR="00D53425" w:rsidRPr="000B6CEE">
        <w:rPr>
          <w:rFonts w:eastAsia="Times New Roman" w:cs="Times New Roman"/>
          <w:bCs/>
          <w:noProof/>
          <w:color w:val="000000" w:themeColor="text1"/>
        </w:rPr>
        <w:t xml:space="preserve"> favorável ao uso da hipérbole e do oxímoro.</w:t>
      </w:r>
    </w:p>
    <w:p w:rsidR="00A12123"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uma </w:t>
      </w:r>
      <w:r w:rsidR="00D53425" w:rsidRPr="000B6CEE">
        <w:rPr>
          <w:rFonts w:cs="Calibri"/>
          <w:noProof/>
        </w:rPr>
        <w:t>opinião</w:t>
      </w:r>
      <w:r w:rsidR="00D53425" w:rsidRPr="000B6CEE">
        <w:rPr>
          <w:rFonts w:eastAsia="Times New Roman" w:cs="Times New Roman"/>
          <w:bCs/>
          <w:noProof/>
          <w:color w:val="000000" w:themeColor="text1"/>
        </w:rPr>
        <w:t xml:space="preserve"> bastante favorável ao uso da hipérbole e do oxímoro.</w:t>
      </w:r>
    </w:p>
    <w:p w:rsidR="00D53425" w:rsidRPr="000B6CEE" w:rsidRDefault="00706A0E" w:rsidP="00A765E0">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00D53425" w:rsidRPr="000B6CEE">
        <w:rPr>
          <w:rFonts w:eastAsia="Times New Roman" w:cs="Times New Roman"/>
          <w:bCs/>
          <w:noProof/>
          <w:color w:val="000000" w:themeColor="text1"/>
        </w:rPr>
        <w:t xml:space="preserve"> Na expressão «</w:t>
      </w:r>
      <w:r w:rsidR="00D53425" w:rsidRPr="00426ADE">
        <w:rPr>
          <w:rFonts w:eastAsia="Times New Roman" w:cs="Times New Roman"/>
          <w:bCs/>
          <w:i/>
          <w:noProof/>
          <w:color w:val="000000" w:themeColor="text1"/>
        </w:rPr>
        <w:t>Dedicado vassalo do Amor</w:t>
      </w:r>
      <w:r w:rsidR="00D53425" w:rsidRPr="000B6CEE">
        <w:rPr>
          <w:rFonts w:eastAsia="Times New Roman" w:cs="Times New Roman"/>
          <w:bCs/>
          <w:noProof/>
          <w:color w:val="000000" w:themeColor="text1"/>
        </w:rPr>
        <w:t xml:space="preserve">» (l. 12), o </w:t>
      </w:r>
      <w:r w:rsidR="00D53425" w:rsidRPr="000B6CEE">
        <w:rPr>
          <w:rFonts w:cs="Times New Roman"/>
          <w:noProof/>
          <w:szCs w:val="24"/>
        </w:rPr>
        <w:t>autor</w:t>
      </w:r>
      <w:r w:rsidR="00D53425" w:rsidRPr="000B6CEE">
        <w:rPr>
          <w:rFonts w:eastAsia="Times New Roman" w:cs="Times New Roman"/>
          <w:bCs/>
          <w:noProof/>
          <w:color w:val="000000" w:themeColor="text1"/>
        </w:rPr>
        <w:t xml:space="preserve"> recorre a uma </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metonímia</w:t>
      </w:r>
      <w:r w:rsidR="00D53425" w:rsidRPr="000B6CEE">
        <w:rPr>
          <w:rFonts w:eastAsia="Times New Roman" w:cs="Times New Roman"/>
          <w:bCs/>
          <w:noProof/>
          <w:color w:val="000000" w:themeColor="text1"/>
        </w:rPr>
        <w:t>.</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metáfora</w:t>
      </w:r>
      <w:r w:rsidR="00D53425" w:rsidRPr="000B6CEE">
        <w:rPr>
          <w:rFonts w:eastAsia="Times New Roman" w:cs="Times New Roman"/>
          <w:bCs/>
          <w:noProof/>
          <w:color w:val="000000" w:themeColor="text1"/>
        </w:rPr>
        <w:t>.</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apóstrofe</w:t>
      </w:r>
      <w:r w:rsidR="00D53425" w:rsidRPr="000B6CEE">
        <w:rPr>
          <w:rFonts w:eastAsia="Times New Roman" w:cs="Times New Roman"/>
          <w:bCs/>
          <w:noProof/>
          <w:color w:val="000000" w:themeColor="text1"/>
        </w:rPr>
        <w:t xml:space="preserve">. </w:t>
      </w:r>
    </w:p>
    <w:p w:rsidR="00A12123"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alegoria</w:t>
      </w:r>
      <w:r w:rsidR="00D53425" w:rsidRPr="000B6CEE">
        <w:rPr>
          <w:rFonts w:eastAsia="Times New Roman" w:cs="Times New Roman"/>
          <w:bCs/>
          <w:noProof/>
          <w:color w:val="000000" w:themeColor="text1"/>
        </w:rPr>
        <w:t>.</w:t>
      </w:r>
    </w:p>
    <w:p w:rsidR="00D53425" w:rsidRPr="000B6CEE" w:rsidRDefault="00706A0E" w:rsidP="00A765E0">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1.5</w:t>
      </w:r>
      <w:r w:rsidR="00D53425" w:rsidRPr="000B6CEE">
        <w:rPr>
          <w:rFonts w:eastAsia="Times New Roman" w:cs="Times New Roman"/>
          <w:bCs/>
          <w:noProof/>
          <w:color w:val="000000" w:themeColor="text1"/>
        </w:rPr>
        <w:t xml:space="preserve"> O conector «</w:t>
      </w:r>
      <w:r w:rsidR="00D53425" w:rsidRPr="00426ADE">
        <w:rPr>
          <w:rFonts w:eastAsia="Times New Roman" w:cs="Times New Roman"/>
          <w:bCs/>
          <w:i/>
          <w:noProof/>
          <w:color w:val="000000" w:themeColor="text1"/>
        </w:rPr>
        <w:t>Então</w:t>
      </w:r>
      <w:r w:rsidR="00D53425" w:rsidRPr="000B6CEE">
        <w:rPr>
          <w:rFonts w:eastAsia="Times New Roman" w:cs="Times New Roman"/>
          <w:bCs/>
          <w:noProof/>
          <w:color w:val="000000" w:themeColor="text1"/>
        </w:rPr>
        <w:t xml:space="preserve">» (l. 15) </w:t>
      </w:r>
      <w:r w:rsidR="00D53425" w:rsidRPr="000B6CEE">
        <w:rPr>
          <w:rFonts w:cs="Times New Roman"/>
          <w:noProof/>
          <w:szCs w:val="24"/>
        </w:rPr>
        <w:t>introduz</w:t>
      </w:r>
      <w:r w:rsidR="00D53425" w:rsidRPr="000B6CEE">
        <w:rPr>
          <w:rFonts w:eastAsia="Times New Roman" w:cs="Times New Roman"/>
          <w:bCs/>
          <w:noProof/>
          <w:color w:val="000000" w:themeColor="text1"/>
        </w:rPr>
        <w:t xml:space="preserve"> uma</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conclusão</w:t>
      </w:r>
      <w:r w:rsidR="00D53425" w:rsidRPr="000B6CEE">
        <w:rPr>
          <w:rFonts w:eastAsia="Times New Roman" w:cs="Times New Roman"/>
          <w:bCs/>
          <w:noProof/>
          <w:color w:val="000000" w:themeColor="text1"/>
        </w:rPr>
        <w:t>.</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concessão</w:t>
      </w:r>
      <w:r w:rsidR="00D53425" w:rsidRPr="000B6CEE">
        <w:rPr>
          <w:rFonts w:eastAsia="Times New Roman" w:cs="Times New Roman"/>
          <w:bCs/>
          <w:noProof/>
          <w:color w:val="000000" w:themeColor="text1"/>
        </w:rPr>
        <w:t>.</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consequência</w:t>
      </w:r>
      <w:r w:rsidR="00D53425" w:rsidRPr="000B6CEE">
        <w:rPr>
          <w:rFonts w:eastAsia="Times New Roman" w:cs="Times New Roman"/>
          <w:bCs/>
          <w:noProof/>
          <w:color w:val="000000" w:themeColor="text1"/>
        </w:rPr>
        <w:t>.</w:t>
      </w:r>
    </w:p>
    <w:p w:rsidR="00A12123"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síntese</w:t>
      </w:r>
      <w:r w:rsidR="00D53425" w:rsidRPr="000B6CEE">
        <w:rPr>
          <w:rFonts w:eastAsia="Times New Roman" w:cs="Times New Roman"/>
          <w:bCs/>
          <w:noProof/>
          <w:color w:val="000000" w:themeColor="text1"/>
        </w:rPr>
        <w:t>.</w:t>
      </w:r>
    </w:p>
    <w:p w:rsidR="00D53425" w:rsidRPr="000B6CEE" w:rsidRDefault="00706A0E" w:rsidP="00A765E0">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1.6</w:t>
      </w:r>
      <w:r w:rsidR="00D53425" w:rsidRPr="000B6CEE">
        <w:rPr>
          <w:rFonts w:eastAsia="Times New Roman" w:cs="Times New Roman"/>
          <w:bCs/>
          <w:noProof/>
          <w:color w:val="000000" w:themeColor="text1"/>
        </w:rPr>
        <w:t xml:space="preserve"> Na frase «</w:t>
      </w:r>
      <w:r w:rsidR="00D53425" w:rsidRPr="00426ADE">
        <w:rPr>
          <w:rFonts w:eastAsia="Times New Roman" w:cs="Times New Roman"/>
          <w:bCs/>
          <w:i/>
          <w:noProof/>
          <w:color w:val="000000" w:themeColor="text1"/>
        </w:rPr>
        <w:t>É, pois, com o melhor dos propósitos que o sujeito lírico se propõe cantar</w:t>
      </w:r>
      <w:r w:rsidR="00D53425" w:rsidRPr="000B6CEE">
        <w:rPr>
          <w:rFonts w:eastAsia="Times New Roman" w:cs="Times New Roman"/>
          <w:bCs/>
          <w:noProof/>
          <w:color w:val="000000" w:themeColor="text1"/>
        </w:rPr>
        <w:t xml:space="preserve">» (l. 3), </w:t>
      </w:r>
      <w:r w:rsidR="00614423">
        <w:rPr>
          <w:rFonts w:eastAsia="Times New Roman" w:cs="Times New Roman"/>
          <w:bCs/>
          <w:noProof/>
          <w:color w:val="000000" w:themeColor="text1"/>
        </w:rPr>
        <w:br/>
      </w:r>
      <w:r w:rsidR="00D53425" w:rsidRPr="000B6CEE">
        <w:rPr>
          <w:rFonts w:eastAsia="Times New Roman" w:cs="Times New Roman"/>
          <w:bCs/>
          <w:noProof/>
          <w:color w:val="000000" w:themeColor="text1"/>
        </w:rPr>
        <w:t>o pronome pessoal aparece anteposto ao verbo porque aparece integrado</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numa </w:t>
      </w:r>
      <w:r w:rsidR="00D53425" w:rsidRPr="000B6CEE">
        <w:rPr>
          <w:rFonts w:cs="Calibri"/>
          <w:noProof/>
        </w:rPr>
        <w:t>oração</w:t>
      </w:r>
      <w:r w:rsidR="00D53425" w:rsidRPr="000B6CEE">
        <w:rPr>
          <w:rFonts w:eastAsia="Times New Roman" w:cs="Times New Roman"/>
          <w:bCs/>
          <w:noProof/>
          <w:color w:val="000000" w:themeColor="text1"/>
        </w:rPr>
        <w:t xml:space="preserve"> subordinada.</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numa </w:t>
      </w:r>
      <w:r w:rsidR="00D53425" w:rsidRPr="000B6CEE">
        <w:rPr>
          <w:rFonts w:cs="Calibri"/>
          <w:noProof/>
        </w:rPr>
        <w:t>frase</w:t>
      </w:r>
      <w:r w:rsidR="00D53425" w:rsidRPr="000B6CEE">
        <w:rPr>
          <w:rFonts w:eastAsia="Times New Roman" w:cs="Times New Roman"/>
          <w:bCs/>
          <w:noProof/>
          <w:color w:val="000000" w:themeColor="text1"/>
        </w:rPr>
        <w:t xml:space="preserve"> com um advérbio.</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numa </w:t>
      </w:r>
      <w:r w:rsidR="00D53425" w:rsidRPr="000B6CEE">
        <w:rPr>
          <w:rFonts w:cs="Calibri"/>
          <w:noProof/>
        </w:rPr>
        <w:t>frase</w:t>
      </w:r>
      <w:r w:rsidR="00D53425" w:rsidRPr="000B6CEE">
        <w:rPr>
          <w:rFonts w:eastAsia="Times New Roman" w:cs="Times New Roman"/>
          <w:bCs/>
          <w:noProof/>
          <w:color w:val="000000" w:themeColor="text1"/>
        </w:rPr>
        <w:t xml:space="preserve"> com um pronome indefinido.</w:t>
      </w:r>
    </w:p>
    <w:p w:rsidR="00A12123"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numa </w:t>
      </w:r>
      <w:r w:rsidR="00D53425" w:rsidRPr="000B6CEE">
        <w:rPr>
          <w:rFonts w:cs="Calibri"/>
          <w:noProof/>
        </w:rPr>
        <w:t>frase</w:t>
      </w:r>
      <w:r w:rsidR="00D53425" w:rsidRPr="000B6CEE">
        <w:rPr>
          <w:rFonts w:eastAsia="Times New Roman" w:cs="Times New Roman"/>
          <w:bCs/>
          <w:noProof/>
          <w:color w:val="000000" w:themeColor="text1"/>
        </w:rPr>
        <w:t xml:space="preserve"> que apresenta um tempo verbal composto.</w:t>
      </w:r>
    </w:p>
    <w:p w:rsidR="00D53425" w:rsidRPr="000B6CEE" w:rsidRDefault="00706A0E" w:rsidP="00A765E0">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1.7</w:t>
      </w:r>
      <w:r w:rsidR="00D53425" w:rsidRPr="000B6CEE">
        <w:rPr>
          <w:rFonts w:eastAsia="Times New Roman" w:cs="Times New Roman"/>
          <w:bCs/>
          <w:noProof/>
          <w:color w:val="000000" w:themeColor="text1"/>
        </w:rPr>
        <w:t xml:space="preserve"> O segmento sublinhado na frase «…</w:t>
      </w:r>
      <w:r w:rsidR="00D53425" w:rsidRPr="00426ADE">
        <w:rPr>
          <w:rFonts w:eastAsia="Times New Roman" w:cs="Times New Roman"/>
          <w:bCs/>
          <w:i/>
          <w:noProof/>
          <w:color w:val="000000" w:themeColor="text1"/>
        </w:rPr>
        <w:t xml:space="preserve">a </w:t>
      </w:r>
      <w:r w:rsidR="00D53425" w:rsidRPr="00426ADE">
        <w:rPr>
          <w:rFonts w:cs="Times New Roman"/>
          <w:i/>
          <w:noProof/>
          <w:szCs w:val="24"/>
        </w:rPr>
        <w:t>escrita</w:t>
      </w:r>
      <w:r w:rsidR="00D53425" w:rsidRPr="00426ADE">
        <w:rPr>
          <w:rFonts w:eastAsia="Times New Roman" w:cs="Times New Roman"/>
          <w:bCs/>
          <w:i/>
          <w:noProof/>
          <w:color w:val="000000" w:themeColor="text1"/>
        </w:rPr>
        <w:t xml:space="preserve"> poética como que fica tolhida </w:t>
      </w:r>
      <w:r w:rsidR="00D53425" w:rsidRPr="00426ADE">
        <w:rPr>
          <w:rFonts w:eastAsia="Times New Roman" w:cs="Times New Roman"/>
          <w:bCs/>
          <w:i/>
          <w:noProof/>
          <w:color w:val="000000" w:themeColor="text1"/>
          <w:u w:val="single"/>
        </w:rPr>
        <w:t>pela censura inquisitorial de Eros</w:t>
      </w:r>
      <w:r w:rsidR="00D53425" w:rsidRPr="000B6CEE">
        <w:rPr>
          <w:rFonts w:eastAsia="Times New Roman" w:cs="Times New Roman"/>
          <w:bCs/>
          <w:noProof/>
          <w:color w:val="000000" w:themeColor="text1"/>
        </w:rPr>
        <w:t>»</w:t>
      </w:r>
      <w:r w:rsidR="00BF59D3">
        <w:rPr>
          <w:rFonts w:eastAsia="Times New Roman" w:cs="Times New Roman"/>
          <w:bCs/>
          <w:noProof/>
          <w:color w:val="000000" w:themeColor="text1"/>
        </w:rPr>
        <w:t xml:space="preserve"> (ll. 15-16)</w:t>
      </w:r>
      <w:r w:rsidR="00D53425" w:rsidRPr="000B6CEE">
        <w:rPr>
          <w:rFonts w:eastAsia="Times New Roman" w:cs="Times New Roman"/>
          <w:bCs/>
          <w:noProof/>
          <w:color w:val="000000" w:themeColor="text1"/>
        </w:rPr>
        <w:t xml:space="preserve"> desempenha a função sintática de</w:t>
      </w:r>
      <w:r w:rsidR="00A12123" w:rsidRPr="000B6CEE">
        <w:rPr>
          <w:rFonts w:eastAsia="Times New Roman" w:cs="Times New Roman"/>
          <w:bCs/>
          <w:noProof/>
          <w:color w:val="000000" w:themeColor="text1"/>
        </w:rPr>
        <w:t xml:space="preserve"> </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complemento</w:t>
      </w:r>
      <w:r w:rsidR="00D53425" w:rsidRPr="000B6CEE">
        <w:rPr>
          <w:rFonts w:eastAsia="Times New Roman" w:cs="Times New Roman"/>
          <w:bCs/>
          <w:noProof/>
          <w:color w:val="000000" w:themeColor="text1"/>
        </w:rPr>
        <w:t xml:space="preserve"> oblíquo.</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modificador</w:t>
      </w:r>
      <w:r w:rsidR="00D53425" w:rsidRPr="000B6CEE">
        <w:rPr>
          <w:rFonts w:eastAsia="Times New Roman" w:cs="Times New Roman"/>
          <w:bCs/>
          <w:noProof/>
          <w:color w:val="000000" w:themeColor="text1"/>
        </w:rPr>
        <w:t>.</w:t>
      </w:r>
    </w:p>
    <w:p w:rsidR="00D53425"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modificador </w:t>
      </w:r>
      <w:r w:rsidR="00D53425" w:rsidRPr="000B6CEE">
        <w:rPr>
          <w:rFonts w:cs="Calibri"/>
          <w:noProof/>
        </w:rPr>
        <w:t>restritivo</w:t>
      </w:r>
      <w:r w:rsidR="00D53425" w:rsidRPr="000B6CEE">
        <w:rPr>
          <w:rFonts w:eastAsia="Times New Roman" w:cs="Times New Roman"/>
          <w:bCs/>
          <w:noProof/>
          <w:color w:val="000000" w:themeColor="text1"/>
        </w:rPr>
        <w:t xml:space="preserve"> do nome.</w:t>
      </w:r>
    </w:p>
    <w:p w:rsidR="00A12123" w:rsidRPr="000B6CEE" w:rsidRDefault="00706A0E" w:rsidP="00A765E0">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complemento</w:t>
      </w:r>
      <w:r w:rsidR="00D53425" w:rsidRPr="000B6CEE">
        <w:rPr>
          <w:rFonts w:eastAsia="Times New Roman" w:cs="Times New Roman"/>
          <w:bCs/>
          <w:noProof/>
          <w:color w:val="000000" w:themeColor="text1"/>
        </w:rPr>
        <w:t xml:space="preserve"> agente da passiva.</w:t>
      </w:r>
    </w:p>
    <w:p w:rsidR="00D53425" w:rsidRPr="000B6CEE" w:rsidRDefault="00D53425" w:rsidP="00A765E0">
      <w:pPr>
        <w:tabs>
          <w:tab w:val="right" w:pos="9639"/>
        </w:tabs>
        <w:spacing w:before="240" w:after="0" w:line="260" w:lineRule="exact"/>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426ADE">
        <w:rPr>
          <w:rFonts w:eastAsia="Times New Roman" w:cs="Times New Roman"/>
          <w:bCs/>
          <w:noProof/>
          <w:color w:val="000000" w:themeColor="text1"/>
          <w:spacing w:val="-2"/>
        </w:rPr>
        <w:t>Responde de forma correta aos itens apresentados.</w:t>
      </w:r>
      <w:r w:rsidRPr="000B6CEE">
        <w:rPr>
          <w:rFonts w:eastAsia="Times New Roman" w:cs="Times New Roman"/>
          <w:b/>
          <w:bCs/>
          <w:noProof/>
          <w:color w:val="000000" w:themeColor="text1"/>
          <w:spacing w:val="-2"/>
        </w:rPr>
        <w:t xml:space="preserve"> </w:t>
      </w:r>
      <w:r w:rsidR="009774ED"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(15 pontos)</w:t>
      </w:r>
    </w:p>
    <w:p w:rsidR="00A12123" w:rsidRPr="000B6CEE" w:rsidRDefault="009774ED" w:rsidP="00A765E0">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w:t>
      </w:r>
      <w:r w:rsidR="00706A0E" w:rsidRPr="000B6CEE">
        <w:rPr>
          <w:rFonts w:eastAsia="Times New Roman" w:cs="Times New Roman"/>
          <w:b/>
          <w:bCs/>
          <w:noProof/>
          <w:color w:val="000000" w:themeColor="text1"/>
        </w:rPr>
        <w:t>.1</w:t>
      </w:r>
      <w:r w:rsidR="00515757" w:rsidRPr="000B6CEE">
        <w:rPr>
          <w:rFonts w:eastAsia="Times New Roman" w:cs="Times New Roman"/>
          <w:bCs/>
          <w:noProof/>
          <w:color w:val="000000" w:themeColor="text1"/>
        </w:rPr>
        <w:t xml:space="preserve"> </w:t>
      </w:r>
      <w:r w:rsidR="00D53425" w:rsidRPr="00904E1E">
        <w:rPr>
          <w:rFonts w:eastAsia="Times New Roman" w:cs="Times New Roman"/>
          <w:bCs/>
          <w:noProof/>
          <w:color w:val="000000" w:themeColor="text1"/>
          <w:spacing w:val="-4"/>
        </w:rPr>
        <w:t>Divide e classifica a</w:t>
      </w:r>
      <w:r w:rsidR="00426ADE" w:rsidRPr="00904E1E">
        <w:rPr>
          <w:rFonts w:eastAsia="Times New Roman" w:cs="Times New Roman"/>
          <w:bCs/>
          <w:noProof/>
          <w:color w:val="000000" w:themeColor="text1"/>
          <w:spacing w:val="-4"/>
        </w:rPr>
        <w:t>s seguintes orações: «</w:t>
      </w:r>
      <w:r w:rsidR="00426ADE" w:rsidRPr="00904E1E">
        <w:rPr>
          <w:rFonts w:eastAsia="Times New Roman" w:cs="Times New Roman"/>
          <w:bCs/>
          <w:i/>
          <w:noProof/>
          <w:color w:val="000000" w:themeColor="text1"/>
          <w:spacing w:val="-4"/>
        </w:rPr>
        <w:t>Trata-se</w:t>
      </w:r>
      <w:r w:rsidR="00426ADE" w:rsidRPr="00904E1E">
        <w:rPr>
          <w:rFonts w:eastAsia="Times New Roman" w:cs="Times New Roman"/>
          <w:bCs/>
          <w:noProof/>
          <w:color w:val="000000" w:themeColor="text1"/>
          <w:spacing w:val="-4"/>
        </w:rPr>
        <w:t xml:space="preserve"> […]</w:t>
      </w:r>
      <w:r w:rsidR="00D53425" w:rsidRPr="00904E1E">
        <w:rPr>
          <w:rFonts w:eastAsia="Times New Roman" w:cs="Times New Roman"/>
          <w:bCs/>
          <w:noProof/>
          <w:color w:val="000000" w:themeColor="text1"/>
          <w:spacing w:val="-4"/>
        </w:rPr>
        <w:t xml:space="preserve"> </w:t>
      </w:r>
      <w:r w:rsidR="00D53425" w:rsidRPr="00904E1E">
        <w:rPr>
          <w:rFonts w:eastAsia="Times New Roman" w:cs="Times New Roman"/>
          <w:bCs/>
          <w:i/>
          <w:noProof/>
          <w:color w:val="000000" w:themeColor="text1"/>
          <w:spacing w:val="-4"/>
        </w:rPr>
        <w:t>de uma motivação limitada pela “Fortuna”, já que “o gosto de um suave pensamento” cedo se transforma em “tormento”</w:t>
      </w:r>
      <w:r w:rsidR="00D53425" w:rsidRPr="00904E1E">
        <w:rPr>
          <w:rFonts w:eastAsia="Times New Roman" w:cs="Times New Roman"/>
          <w:bCs/>
          <w:noProof/>
          <w:color w:val="000000" w:themeColor="text1"/>
          <w:spacing w:val="-4"/>
        </w:rPr>
        <w:t>» (ll.</w:t>
      </w:r>
      <w:r w:rsidR="00BF59D3">
        <w:rPr>
          <w:rFonts w:eastAsia="Times New Roman" w:cs="Times New Roman"/>
          <w:bCs/>
          <w:noProof/>
          <w:color w:val="000000" w:themeColor="text1"/>
          <w:spacing w:val="-4"/>
        </w:rPr>
        <w:t xml:space="preserve"> 13-14</w:t>
      </w:r>
      <w:r w:rsidR="00D53425" w:rsidRPr="00904E1E">
        <w:rPr>
          <w:rFonts w:eastAsia="Times New Roman" w:cs="Times New Roman"/>
          <w:bCs/>
          <w:noProof/>
          <w:color w:val="000000" w:themeColor="text1"/>
          <w:spacing w:val="-4"/>
        </w:rPr>
        <w:t>) .</w:t>
      </w:r>
    </w:p>
    <w:p w:rsidR="00A12123" w:rsidRPr="000B6CEE" w:rsidRDefault="00706A0E" w:rsidP="009774ED">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2.2</w:t>
      </w:r>
      <w:r w:rsidR="00D53425" w:rsidRPr="000B6CEE">
        <w:rPr>
          <w:rFonts w:eastAsia="Times New Roman" w:cs="Times New Roman"/>
          <w:bCs/>
          <w:noProof/>
          <w:color w:val="000000" w:themeColor="text1"/>
        </w:rPr>
        <w:t xml:space="preserve"> Indica a função sintática dos elementos sublinhados na seguinte frase: «</w:t>
      </w:r>
      <w:r w:rsidR="00D53425" w:rsidRPr="00426ADE">
        <w:rPr>
          <w:rFonts w:eastAsia="Times New Roman" w:cs="Times New Roman"/>
          <w:bCs/>
          <w:i/>
          <w:noProof/>
          <w:color w:val="000000" w:themeColor="text1"/>
        </w:rPr>
        <w:t xml:space="preserve">como é timbre das convenções socioculturais </w:t>
      </w:r>
      <w:r w:rsidR="00D53425" w:rsidRPr="00426ADE">
        <w:rPr>
          <w:rFonts w:eastAsia="Times New Roman" w:cs="Times New Roman"/>
          <w:bCs/>
          <w:i/>
          <w:noProof/>
          <w:color w:val="000000" w:themeColor="text1"/>
          <w:u w:val="single"/>
        </w:rPr>
        <w:t>da época</w:t>
      </w:r>
      <w:r w:rsidR="00D53425" w:rsidRPr="000B6CEE">
        <w:rPr>
          <w:rFonts w:eastAsia="Times New Roman" w:cs="Times New Roman"/>
          <w:bCs/>
          <w:noProof/>
          <w:color w:val="000000" w:themeColor="text1"/>
        </w:rPr>
        <w:t>» (l</w:t>
      </w:r>
      <w:r w:rsidR="00426ADE">
        <w:rPr>
          <w:rFonts w:eastAsia="Times New Roman" w:cs="Times New Roman"/>
          <w:bCs/>
          <w:noProof/>
          <w:color w:val="000000" w:themeColor="text1"/>
        </w:rPr>
        <w:t>l</w:t>
      </w:r>
      <w:r w:rsidR="00D53425" w:rsidRPr="000B6CEE">
        <w:rPr>
          <w:rFonts w:eastAsia="Times New Roman" w:cs="Times New Roman"/>
          <w:bCs/>
          <w:noProof/>
          <w:color w:val="000000" w:themeColor="text1"/>
        </w:rPr>
        <w:t>. 9</w:t>
      </w:r>
      <w:r w:rsidR="00426ADE">
        <w:rPr>
          <w:rFonts w:eastAsia="Times New Roman" w:cs="Times New Roman"/>
          <w:bCs/>
          <w:noProof/>
          <w:color w:val="000000" w:themeColor="text1"/>
        </w:rPr>
        <w:t>-10</w:t>
      </w:r>
      <w:r w:rsidR="00D53425" w:rsidRPr="000B6CEE">
        <w:rPr>
          <w:rFonts w:eastAsia="Times New Roman" w:cs="Times New Roman"/>
          <w:bCs/>
          <w:noProof/>
          <w:color w:val="000000" w:themeColor="text1"/>
        </w:rPr>
        <w:t>).</w:t>
      </w:r>
    </w:p>
    <w:p w:rsidR="00A765E0" w:rsidRDefault="00706A0E" w:rsidP="00A765E0">
      <w:pPr>
        <w:spacing w:before="240" w:after="60" w:line="242" w:lineRule="auto"/>
        <w:ind w:left="1134" w:right="567" w:hanging="340"/>
        <w:jc w:val="both"/>
        <w:rPr>
          <w:rFonts w:ascii="Calibri" w:eastAsia="Calibri" w:hAnsi="Calibri" w:cs="Calibri"/>
          <w:b/>
          <w:bCs/>
          <w:noProof/>
          <w:color w:val="636466"/>
          <w:spacing w:val="-4"/>
          <w:position w:val="1"/>
          <w:sz w:val="30"/>
          <w:szCs w:val="30"/>
        </w:rPr>
      </w:pPr>
      <w:r w:rsidRPr="000B6CEE">
        <w:rPr>
          <w:rFonts w:eastAsia="Times New Roman" w:cs="Times New Roman"/>
          <w:b/>
          <w:bCs/>
          <w:noProof/>
          <w:color w:val="000000" w:themeColor="text1"/>
        </w:rPr>
        <w:t>2.3</w:t>
      </w:r>
      <w:r w:rsidR="00D53425" w:rsidRPr="000B6CEE">
        <w:rPr>
          <w:rFonts w:eastAsia="Times New Roman" w:cs="Times New Roman"/>
          <w:bCs/>
          <w:noProof/>
          <w:color w:val="000000" w:themeColor="text1"/>
        </w:rPr>
        <w:t xml:space="preserve"> Cria duas frases que demonstrem o campo </w:t>
      </w:r>
      <w:r w:rsidR="00426ADE">
        <w:rPr>
          <w:rFonts w:eastAsia="Times New Roman" w:cs="Times New Roman"/>
          <w:bCs/>
          <w:noProof/>
          <w:color w:val="000000" w:themeColor="text1"/>
        </w:rPr>
        <w:t xml:space="preserve">semântico da palavra «canto» </w:t>
      </w:r>
      <w:r w:rsidR="00D53425" w:rsidRPr="000B6CEE">
        <w:rPr>
          <w:rFonts w:eastAsia="Times New Roman" w:cs="Times New Roman"/>
          <w:bCs/>
          <w:noProof/>
          <w:color w:val="000000" w:themeColor="text1"/>
        </w:rPr>
        <w:t xml:space="preserve">(l. 5). </w:t>
      </w:r>
      <w:r w:rsidR="00A765E0">
        <w:rPr>
          <w:rFonts w:ascii="Calibri" w:eastAsia="Calibri" w:hAnsi="Calibri" w:cs="Calibri"/>
          <w:b/>
          <w:bCs/>
          <w:noProof/>
          <w:color w:val="636466"/>
          <w:spacing w:val="-4"/>
          <w:position w:val="1"/>
          <w:sz w:val="30"/>
          <w:szCs w:val="30"/>
        </w:rPr>
        <w:br w:type="page"/>
      </w:r>
    </w:p>
    <w:p w:rsidR="009774ED" w:rsidRPr="000B6CEE" w:rsidRDefault="00426ADE" w:rsidP="00614423">
      <w:pPr>
        <w:spacing w:before="96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lastRenderedPageBreak/>
        <w:t>Grupo</w:t>
      </w:r>
      <w:r w:rsidR="009774ED" w:rsidRPr="000B6CEE">
        <w:rPr>
          <w:rFonts w:ascii="Calibri" w:eastAsia="Calibri" w:hAnsi="Calibri" w:cs="Calibri"/>
          <w:b/>
          <w:bCs/>
          <w:noProof/>
          <w:color w:val="636466"/>
          <w:spacing w:val="-4"/>
          <w:position w:val="1"/>
          <w:sz w:val="30"/>
          <w:szCs w:val="30"/>
        </w:rPr>
        <w:t xml:space="preserve"> III</w:t>
      </w:r>
    </w:p>
    <w:p w:rsidR="00BF59D3" w:rsidRDefault="009774ED" w:rsidP="009774ED">
      <w:pPr>
        <w:tabs>
          <w:tab w:val="right" w:pos="9639"/>
        </w:tabs>
        <w:spacing w:before="240" w:after="0" w:line="242" w:lineRule="auto"/>
        <w:ind w:left="567" w:right="567"/>
        <w:jc w:val="both"/>
        <w:rPr>
          <w:rFonts w:eastAsia="Times New Roman" w:cs="Times New Roman"/>
          <w:b/>
          <w:bCs/>
          <w:noProof/>
          <w:color w:val="000000" w:themeColor="text1"/>
          <w:spacing w:val="-2"/>
          <w:sz w:val="16"/>
        </w:rPr>
      </w:pPr>
      <w:r w:rsidRPr="00347D8D">
        <w:rPr>
          <w:rFonts w:eastAsia="Times New Roman" w:cs="Times New Roman"/>
          <w:bCs/>
          <w:noProof/>
          <w:color w:val="000000" w:themeColor="text1"/>
          <w:spacing w:val="-2"/>
        </w:rPr>
        <w:t>Num texto bem e</w:t>
      </w:r>
      <w:r w:rsidR="00904E1E">
        <w:rPr>
          <w:rFonts w:eastAsia="Times New Roman" w:cs="Times New Roman"/>
          <w:bCs/>
          <w:noProof/>
          <w:color w:val="000000" w:themeColor="text1"/>
          <w:spacing w:val="-2"/>
        </w:rPr>
        <w:t>struturado, com um mínimo de cento e vinte</w:t>
      </w:r>
      <w:r w:rsidRPr="00347D8D">
        <w:rPr>
          <w:rFonts w:eastAsia="Times New Roman" w:cs="Times New Roman"/>
          <w:bCs/>
          <w:noProof/>
          <w:color w:val="000000" w:themeColor="text1"/>
          <w:spacing w:val="-2"/>
        </w:rPr>
        <w:t xml:space="preserve"> e um </w:t>
      </w:r>
      <w:r w:rsidR="00904E1E">
        <w:rPr>
          <w:rFonts w:eastAsia="Times New Roman" w:cs="Times New Roman"/>
          <w:bCs/>
          <w:noProof/>
          <w:color w:val="000000" w:themeColor="text1"/>
          <w:spacing w:val="-2"/>
        </w:rPr>
        <w:t>máximo de cento e cinquenta</w:t>
      </w:r>
      <w:r w:rsidR="00BF59D3">
        <w:rPr>
          <w:rFonts w:eastAsia="Times New Roman" w:cs="Times New Roman"/>
          <w:bCs/>
          <w:noProof/>
          <w:color w:val="000000" w:themeColor="text1"/>
          <w:spacing w:val="-2"/>
        </w:rPr>
        <w:t xml:space="preserve"> palavras</w:t>
      </w:r>
      <w:r w:rsidRPr="00347D8D">
        <w:rPr>
          <w:rFonts w:eastAsia="Times New Roman" w:cs="Times New Roman"/>
          <w:bCs/>
          <w:noProof/>
          <w:color w:val="000000" w:themeColor="text1"/>
          <w:spacing w:val="-2"/>
        </w:rPr>
        <w:t>, desenvolve uma apreciação crítica em que demonstres que o passado, individual e coletivo, influi sobre o presente e que, por isso, não deverá ser ignorado.</w:t>
      </w:r>
      <w:r w:rsidRPr="000B6CEE">
        <w:rPr>
          <w:rFonts w:eastAsia="Times New Roman" w:cs="Times New Roman"/>
          <w:b/>
          <w:bCs/>
          <w:noProof/>
          <w:color w:val="000000" w:themeColor="text1"/>
          <w:spacing w:val="-2"/>
        </w:rPr>
        <w:t xml:space="preserve"> </w:t>
      </w:r>
      <w:r w:rsidR="00BF59D3" w:rsidRPr="00BF59D3">
        <w:rPr>
          <w:rFonts w:eastAsia="Times New Roman" w:cs="Times New Roman"/>
          <w:bCs/>
          <w:noProof/>
          <w:color w:val="000000" w:themeColor="text1"/>
          <w:spacing w:val="-2"/>
        </w:rPr>
        <w:t>Segue o plano de texto proposto.</w:t>
      </w:r>
      <w:r w:rsidR="00BF59D3">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r>
    </w:p>
    <w:p w:rsidR="009774ED" w:rsidRPr="000B6CEE" w:rsidRDefault="009774ED" w:rsidP="00BF59D3">
      <w:pPr>
        <w:tabs>
          <w:tab w:val="right" w:pos="9639"/>
        </w:tabs>
        <w:spacing w:before="120" w:after="0" w:line="242" w:lineRule="auto"/>
        <w:ind w:left="567" w:right="567"/>
        <w:jc w:val="right"/>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sz w:val="16"/>
        </w:rPr>
        <w:t>(50 pontos)</w:t>
      </w:r>
    </w:p>
    <w:p w:rsidR="00347D8D" w:rsidRDefault="009774ED" w:rsidP="009774ED">
      <w:pPr>
        <w:tabs>
          <w:tab w:val="right" w:pos="9639"/>
        </w:tabs>
        <w:spacing w:before="60" w:after="0" w:line="242" w:lineRule="auto"/>
        <w:ind w:left="1026"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Introdução:</w:t>
      </w:r>
    </w:p>
    <w:p w:rsidR="009774ED" w:rsidRPr="000B6CEE" w:rsidRDefault="00347D8D" w:rsidP="009774ED">
      <w:pPr>
        <w:tabs>
          <w:tab w:val="right" w:pos="9639"/>
        </w:tabs>
        <w:spacing w:before="60" w:after="0" w:line="242" w:lineRule="auto"/>
        <w:ind w:left="1026" w:right="567" w:hanging="232"/>
        <w:jc w:val="both"/>
        <w:rPr>
          <w:rFonts w:eastAsia="Times New Roman" w:cs="Times New Roman"/>
          <w:bCs/>
          <w:noProof/>
          <w:color w:val="000000" w:themeColor="text1"/>
          <w:spacing w:val="-2"/>
        </w:rPr>
      </w:pPr>
      <w:r w:rsidRPr="00347D8D">
        <w:rPr>
          <w:rFonts w:eastAsia="Times New Roman" w:cs="Times New Roman"/>
          <w:bCs/>
          <w:noProof/>
          <w:color w:val="000000" w:themeColor="text1"/>
          <w:spacing w:val="-2"/>
        </w:rPr>
        <w:t>–</w:t>
      </w:r>
      <w:r w:rsidR="009774ED" w:rsidRPr="000B6CEE">
        <w:rPr>
          <w:rFonts w:eastAsia="Times New Roman" w:cs="Times New Roman"/>
          <w:b/>
          <w:bCs/>
          <w:noProof/>
          <w:color w:val="000000" w:themeColor="text1"/>
          <w:spacing w:val="-2"/>
        </w:rPr>
        <w:t xml:space="preserve"> </w:t>
      </w:r>
      <w:r w:rsidR="009774ED" w:rsidRPr="000B6CEE">
        <w:rPr>
          <w:rFonts w:eastAsia="Times New Roman" w:cs="Times New Roman"/>
          <w:bCs/>
          <w:noProof/>
          <w:color w:val="000000" w:themeColor="text1"/>
          <w:spacing w:val="-2"/>
        </w:rPr>
        <w:t>apresentação do tema.</w:t>
      </w:r>
    </w:p>
    <w:p w:rsidR="009774ED" w:rsidRPr="000B6CEE" w:rsidRDefault="009774ED" w:rsidP="009774ED">
      <w:pPr>
        <w:tabs>
          <w:tab w:val="right" w:pos="9639"/>
        </w:tabs>
        <w:spacing w:before="60" w:after="0" w:line="242" w:lineRule="auto"/>
        <w:ind w:left="1026"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Desenvolvimento: </w:t>
      </w:r>
    </w:p>
    <w:p w:rsidR="009774ED" w:rsidRPr="000B6CEE" w:rsidRDefault="00347D8D" w:rsidP="009774ED">
      <w:pPr>
        <w:tabs>
          <w:tab w:val="right" w:pos="9639"/>
        </w:tabs>
        <w:spacing w:after="0" w:line="242" w:lineRule="auto"/>
        <w:ind w:left="1026" w:right="567" w:hanging="232"/>
        <w:jc w:val="both"/>
        <w:rPr>
          <w:rFonts w:eastAsia="Times New Roman" w:cs="Times New Roman"/>
          <w:bCs/>
          <w:noProof/>
          <w:color w:val="000000" w:themeColor="text1"/>
          <w:spacing w:val="-2"/>
        </w:rPr>
      </w:pPr>
      <w:r>
        <w:rPr>
          <w:rFonts w:eastAsia="Times New Roman" w:cs="Times New Roman"/>
          <w:bCs/>
          <w:noProof/>
          <w:color w:val="000000" w:themeColor="text1"/>
          <w:spacing w:val="-2"/>
        </w:rPr>
        <w:t>–</w:t>
      </w:r>
      <w:r w:rsidR="009774ED" w:rsidRPr="000B6CEE">
        <w:rPr>
          <w:rFonts w:eastAsia="Times New Roman" w:cs="Times New Roman"/>
          <w:bCs/>
          <w:noProof/>
          <w:color w:val="000000" w:themeColor="text1"/>
          <w:spacing w:val="-2"/>
        </w:rPr>
        <w:t xml:space="preserve"> o passado individual: argumento e respetiva exemplificação;</w:t>
      </w:r>
    </w:p>
    <w:p w:rsidR="009774ED" w:rsidRPr="000B6CEE" w:rsidRDefault="00347D8D" w:rsidP="009774ED">
      <w:pPr>
        <w:tabs>
          <w:tab w:val="right" w:pos="9639"/>
        </w:tabs>
        <w:spacing w:after="0" w:line="242" w:lineRule="auto"/>
        <w:ind w:left="1026" w:right="567" w:hanging="232"/>
        <w:jc w:val="both"/>
        <w:rPr>
          <w:rFonts w:eastAsia="Times New Roman" w:cs="Times New Roman"/>
          <w:bCs/>
          <w:noProof/>
          <w:color w:val="000000" w:themeColor="text1"/>
          <w:spacing w:val="-2"/>
        </w:rPr>
      </w:pPr>
      <w:r>
        <w:rPr>
          <w:rFonts w:eastAsia="Times New Roman" w:cs="Times New Roman"/>
          <w:bCs/>
          <w:noProof/>
          <w:color w:val="000000" w:themeColor="text1"/>
          <w:spacing w:val="-2"/>
        </w:rPr>
        <w:t>–</w:t>
      </w:r>
      <w:r w:rsidR="009774ED" w:rsidRPr="000B6CEE">
        <w:rPr>
          <w:rFonts w:eastAsia="Times New Roman" w:cs="Times New Roman"/>
          <w:bCs/>
          <w:noProof/>
          <w:color w:val="000000" w:themeColor="text1"/>
          <w:spacing w:val="-2"/>
        </w:rPr>
        <w:t xml:space="preserve"> o passado coletivo: argumento e respetiva exemplificação.</w:t>
      </w:r>
    </w:p>
    <w:p w:rsidR="00347D8D" w:rsidRDefault="009774ED" w:rsidP="009774ED">
      <w:pPr>
        <w:tabs>
          <w:tab w:val="right" w:pos="9639"/>
        </w:tabs>
        <w:spacing w:before="60" w:after="0" w:line="242" w:lineRule="auto"/>
        <w:ind w:left="1026"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Conclusão: </w:t>
      </w:r>
    </w:p>
    <w:p w:rsidR="009774ED" w:rsidRPr="000B6CEE" w:rsidRDefault="00347D8D" w:rsidP="009774ED">
      <w:pPr>
        <w:tabs>
          <w:tab w:val="right" w:pos="9639"/>
        </w:tabs>
        <w:spacing w:before="60" w:after="0" w:line="242" w:lineRule="auto"/>
        <w:ind w:left="1026" w:right="567" w:hanging="232"/>
        <w:jc w:val="both"/>
        <w:rPr>
          <w:rFonts w:eastAsia="Times New Roman" w:cs="Times New Roman"/>
          <w:b/>
          <w:bCs/>
          <w:noProof/>
          <w:color w:val="000000" w:themeColor="text1"/>
          <w:spacing w:val="-2"/>
        </w:rPr>
      </w:pPr>
      <w:r w:rsidRPr="00347D8D">
        <w:rPr>
          <w:rFonts w:eastAsia="Times New Roman" w:cs="Times New Roman"/>
          <w:bCs/>
          <w:noProof/>
          <w:color w:val="000000" w:themeColor="text1"/>
          <w:spacing w:val="-2"/>
        </w:rPr>
        <w:t>–</w:t>
      </w:r>
      <w:r>
        <w:rPr>
          <w:rFonts w:eastAsia="Times New Roman" w:cs="Times New Roman"/>
          <w:b/>
          <w:bCs/>
          <w:noProof/>
          <w:color w:val="000000" w:themeColor="text1"/>
          <w:spacing w:val="-2"/>
        </w:rPr>
        <w:t xml:space="preserve"> </w:t>
      </w:r>
      <w:r w:rsidR="009774ED" w:rsidRPr="000B6CEE">
        <w:rPr>
          <w:rFonts w:eastAsia="Times New Roman" w:cs="Times New Roman"/>
          <w:bCs/>
          <w:noProof/>
          <w:color w:val="000000" w:themeColor="text1"/>
        </w:rPr>
        <w:t>ponto de vista pessoal acerca da temática.</w:t>
      </w:r>
    </w:p>
    <w:p w:rsidR="009774ED" w:rsidRDefault="009774ED" w:rsidP="009774ED">
      <w:pPr>
        <w:spacing w:before="120" w:after="0" w:line="240" w:lineRule="auto"/>
        <w:ind w:left="567" w:right="567"/>
        <w:jc w:val="both"/>
        <w:rPr>
          <w:rFonts w:cs="Arial-BoldMT"/>
          <w:b/>
          <w:bCs/>
          <w:noProof/>
          <w:sz w:val="18"/>
          <w:szCs w:val="16"/>
        </w:rPr>
      </w:pPr>
    </w:p>
    <w:p w:rsidR="00904E1E" w:rsidRPr="000B6CEE" w:rsidRDefault="00904E1E" w:rsidP="009774ED">
      <w:pPr>
        <w:spacing w:before="120" w:after="0" w:line="240" w:lineRule="auto"/>
        <w:ind w:left="567" w:right="567"/>
        <w:jc w:val="both"/>
        <w:rPr>
          <w:rFonts w:cs="Arial-BoldMT"/>
          <w:b/>
          <w:bCs/>
          <w:noProof/>
          <w:sz w:val="18"/>
          <w:szCs w:val="16"/>
        </w:rPr>
      </w:pPr>
    </w:p>
    <w:p w:rsidR="00D53425" w:rsidRPr="000B6CEE" w:rsidRDefault="00D53425" w:rsidP="009774ED">
      <w:pPr>
        <w:spacing w:before="120" w:after="0" w:line="240" w:lineRule="auto"/>
        <w:ind w:left="567" w:right="567"/>
        <w:jc w:val="both"/>
        <w:rPr>
          <w:rFonts w:cs="Arial-BoldMT"/>
          <w:b/>
          <w:bCs/>
          <w:noProof/>
          <w:sz w:val="18"/>
          <w:szCs w:val="16"/>
        </w:rPr>
      </w:pPr>
      <w:r w:rsidRPr="000B6CEE">
        <w:rPr>
          <w:rFonts w:cs="Arial-BoldMT"/>
          <w:b/>
          <w:bCs/>
          <w:noProof/>
          <w:sz w:val="18"/>
          <w:szCs w:val="16"/>
        </w:rPr>
        <w:t>Observações:</w:t>
      </w:r>
    </w:p>
    <w:p w:rsidR="00D53425" w:rsidRPr="000B6CEE" w:rsidRDefault="00D53425" w:rsidP="009774ED">
      <w:pPr>
        <w:spacing w:before="60" w:after="0" w:line="240" w:lineRule="auto"/>
        <w:ind w:left="567" w:right="567"/>
        <w:jc w:val="both"/>
        <w:rPr>
          <w:rFonts w:cs="ArialMT"/>
          <w:noProof/>
          <w:sz w:val="18"/>
          <w:szCs w:val="16"/>
        </w:rPr>
      </w:pPr>
      <w:r w:rsidRPr="000B6CEE">
        <w:rPr>
          <w:rFonts w:cs="ArialMT"/>
          <w:noProof/>
          <w:sz w:val="18"/>
          <w:szCs w:val="16"/>
        </w:rPr>
        <w:t>1. Para efeitos de contagem, considera-se uma palavra qualquer sequência delimitada por espaços em branco, mesmo quando esta integra elementos ligados por hífen (ex.:/dir-se-ia/). Qualquer número conta como uma única palavra, independentemente dos algarismos que o constituam (ex.: /2015/).</w:t>
      </w:r>
    </w:p>
    <w:p w:rsidR="00D53425" w:rsidRPr="000B6CEE" w:rsidRDefault="00D53425" w:rsidP="009774ED">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 - um mínimo de 120 e um máximo de 150 palavras -, há que atender ao seguinte:</w:t>
      </w:r>
    </w:p>
    <w:p w:rsidR="00D53425" w:rsidRPr="000B6CEE" w:rsidRDefault="00347D8D" w:rsidP="009774ED">
      <w:pPr>
        <w:spacing w:before="60" w:after="0" w:line="240" w:lineRule="auto"/>
        <w:ind w:left="567" w:right="567"/>
        <w:jc w:val="both"/>
        <w:rPr>
          <w:rFonts w:cs="ArialMT"/>
          <w:noProof/>
          <w:sz w:val="18"/>
          <w:szCs w:val="16"/>
        </w:rPr>
      </w:pPr>
      <w:r>
        <w:rPr>
          <w:rFonts w:cs="ArialMT"/>
          <w:noProof/>
          <w:sz w:val="18"/>
          <w:szCs w:val="16"/>
        </w:rPr>
        <w:t>–</w:t>
      </w:r>
      <w:r w:rsidR="00D53425" w:rsidRPr="000B6CEE">
        <w:rPr>
          <w:rFonts w:cs="ArialMT"/>
          <w:noProof/>
          <w:sz w:val="18"/>
          <w:szCs w:val="16"/>
        </w:rPr>
        <w:t xml:space="preserve"> um desvio dos limites de extensão indicados implica uma desvalorização parcial (até 5 pontos) do texto produzido;</w:t>
      </w:r>
    </w:p>
    <w:p w:rsidR="00F87FE3" w:rsidRPr="000B6CEE" w:rsidRDefault="00347D8D" w:rsidP="009774ED">
      <w:pPr>
        <w:spacing w:after="0" w:line="240" w:lineRule="auto"/>
        <w:ind w:left="567" w:right="567"/>
        <w:jc w:val="both"/>
        <w:rPr>
          <w:rFonts w:cs="ArialMT"/>
          <w:noProof/>
          <w:sz w:val="18"/>
          <w:szCs w:val="16"/>
        </w:rPr>
      </w:pPr>
      <w:r>
        <w:rPr>
          <w:rFonts w:cs="ArialMT"/>
          <w:noProof/>
          <w:sz w:val="18"/>
          <w:szCs w:val="16"/>
        </w:rPr>
        <w:t>–</w:t>
      </w:r>
      <w:r w:rsidR="00D53425" w:rsidRPr="000B6CEE">
        <w:rPr>
          <w:rFonts w:cs="ArialMT"/>
          <w:noProof/>
          <w:sz w:val="18"/>
          <w:szCs w:val="16"/>
        </w:rPr>
        <w:t xml:space="preserve"> um texto com extensão inferior a 50 palavras é classificado com zero pontos.</w:t>
      </w:r>
      <w:r w:rsidR="00F87FE3" w:rsidRPr="000B6CEE">
        <w:rPr>
          <w:rFonts w:cs="ArialMT"/>
          <w:noProof/>
          <w:sz w:val="18"/>
          <w:szCs w:val="16"/>
        </w:rPr>
        <w:t xml:space="preserve"> </w:t>
      </w:r>
    </w:p>
    <w:p w:rsidR="00F87FE3" w:rsidRPr="000B6CEE" w:rsidRDefault="00F87FE3" w:rsidP="00F87FE3">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614423" w:rsidRDefault="00614423"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52608" behindDoc="0" locked="1" layoutInCell="1" allowOverlap="1">
                <wp:simplePos x="0" y="0"/>
                <wp:positionH relativeFrom="margin">
                  <wp:align>left</wp:align>
                </wp:positionH>
                <wp:positionV relativeFrom="page">
                  <wp:posOffset>-791845</wp:posOffset>
                </wp:positionV>
                <wp:extent cx="6444000" cy="2440800"/>
                <wp:effectExtent l="0" t="0" r="0" b="0"/>
                <wp:wrapNone/>
                <wp:docPr id="11347"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11348"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347D8D" w:rsidRDefault="00312185" w:rsidP="009D712D">
                                    <w:pPr>
                                      <w:tabs>
                                        <w:tab w:val="left" w:leader="underscore" w:pos="4678"/>
                                        <w:tab w:val="left" w:leader="underscore" w:pos="6804"/>
                                        <w:tab w:val="left" w:leader="underscore" w:pos="8647"/>
                                        <w:tab w:val="right" w:leader="underscore" w:pos="9639"/>
                                      </w:tabs>
                                      <w:spacing w:before="60" w:after="60"/>
                                      <w:ind w:left="113" w:right="113"/>
                                    </w:pPr>
                                    <w:r w:rsidRPr="00347D8D">
                                      <w:rPr>
                                        <w:rFonts w:cs="Calibri-Bold"/>
                                        <w:b/>
                                        <w:bCs/>
                                      </w:rPr>
                                      <w:t xml:space="preserve">Unidade </w:t>
                                    </w:r>
                                    <w:r>
                                      <w:rPr>
                                        <w:rFonts w:cs="Calibri-Bold"/>
                                        <w:b/>
                                        <w:bCs/>
                                      </w:rPr>
                                      <w:t>5</w:t>
                                    </w:r>
                                    <w:r w:rsidRPr="00347D8D">
                                      <w:rPr>
                                        <w:rFonts w:cs="Calibri-Bold"/>
                                        <w:b/>
                                        <w:bCs/>
                                      </w:rPr>
                                      <w:t xml:space="preserve"> Luís de Camões – </w:t>
                                    </w:r>
                                    <w:r w:rsidRPr="00347D8D">
                                      <w:rPr>
                                        <w:rFonts w:cs="Calibri-Bold"/>
                                        <w:b/>
                                        <w:bCs/>
                                        <w:i/>
                                      </w:rPr>
                                      <w:t>Os Lusíadas</w:t>
                                    </w:r>
                                  </w:p>
                                </w:tc>
                              </w:tr>
                            </w:tbl>
                            <w:p w:rsidR="00312185" w:rsidRPr="00347D8D"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11349"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9</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51" style="position:absolute;margin-left:0;margin-top:-62.35pt;width:507.4pt;height:192.2pt;z-index:251652608;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">
                <v:shape id="_x0000_s1052"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zIx8YA&#10;AADeAAAADwAAAGRycy9kb3ducmV2LnhtbESPQW/CMAyF75P4D5GRdhspbJqmjoAqYBPXAdKuXmOa&#10;isYpSQYdv34+TNrN1nt+7/N8OfhOXSimNrCB6aQARVwH23Jj4LB/e3gBlTKyxS4wGfihBMvF6G6O&#10;pQ1X/qDLLjdKQjiVaMDl3Jdap9qRxzQJPbFoxxA9Zlljo23Eq4T7Ts+K4ll7bFkaHPa0clSfdt/e&#10;QNys0tftXLnZOn9W79jtz9v2Zsz9eKheQWUa8r/573prBX/6+CS88o7Mo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zIx8YAAADeAAAADwAAAAAAAAAAAAAAAACYAgAAZHJz&#10;L2Rvd25yZXYueG1sUEsFBgAAAAAEAAQA9QAAAIsDAAAAAA==&#10;" fillcolor="#f2f2f2 [3052]" stroked="f">
                  <v:textbo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347D8D" w:rsidRDefault="00312185" w:rsidP="009D712D">
                              <w:pPr>
                                <w:tabs>
                                  <w:tab w:val="left" w:leader="underscore" w:pos="4678"/>
                                  <w:tab w:val="left" w:leader="underscore" w:pos="6804"/>
                                  <w:tab w:val="left" w:leader="underscore" w:pos="8647"/>
                                  <w:tab w:val="right" w:leader="underscore" w:pos="9639"/>
                                </w:tabs>
                                <w:spacing w:before="60" w:after="60"/>
                                <w:ind w:left="113" w:right="113"/>
                              </w:pPr>
                              <w:r w:rsidRPr="00347D8D">
                                <w:rPr>
                                  <w:rFonts w:cs="Calibri-Bold"/>
                                  <w:b/>
                                  <w:bCs/>
                                </w:rPr>
                                <w:t xml:space="preserve">Unidade </w:t>
                              </w:r>
                              <w:r>
                                <w:rPr>
                                  <w:rFonts w:cs="Calibri-Bold"/>
                                  <w:b/>
                                  <w:bCs/>
                                </w:rPr>
                                <w:t>5</w:t>
                              </w:r>
                              <w:r w:rsidRPr="00347D8D">
                                <w:rPr>
                                  <w:rFonts w:cs="Calibri-Bold"/>
                                  <w:b/>
                                  <w:bCs/>
                                </w:rPr>
                                <w:t xml:space="preserve"> Luís de Camões – </w:t>
                              </w:r>
                              <w:r w:rsidRPr="00347D8D">
                                <w:rPr>
                                  <w:rFonts w:cs="Calibri-Bold"/>
                                  <w:b/>
                                  <w:bCs/>
                                  <w:i/>
                                </w:rPr>
                                <w:t>Os Lusíadas</w:t>
                              </w:r>
                            </w:p>
                          </w:tc>
                        </w:tr>
                      </w:tbl>
                      <w:p w:rsidR="00312185" w:rsidRPr="00347D8D"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53"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xfYcQA&#10;AADeAAAADwAAAGRycy9kb3ducmV2LnhtbERPTWvCQBC9F/wPywi91U1aMRrdSCkVS29NPehtyI7Z&#10;YHY2zW41/nu3UPA2j/c5q/VgW3Gm3jeOFaSTBARx5XTDtYLd9+ZpDsIHZI2tY1JwJQ/rYvSwwly7&#10;C3/RuQy1iCHsc1RgQuhyKX1lyKKfuI44ckfXWwwR9rXUPV5iuG3lc5LMpMWGY4PBjt4MVafy1yrY&#10;l377s2ntp03e9zM9d5k5ZJlSj+PhdQki0BDu4n/3h47z05fpAv7eiTfI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8X2HEAAAA3gAAAA8AAAAAAAAAAAAAAAAAmAIAAGRycy9k&#10;b3ducmV2LnhtbFBLBQYAAAAABAAEAPUAAACJAwAAAAA=&#10;" fillcolor="#bfbfbf [2412]" stroked="f">
                  <v:stroke joinstyle="miter"/>
                  <o:lock v:ext="edit" aspectratio="t"/>
                  <v:textbox inset="3mm,0,3mm,1mm">
                    <w:txbxContent>
                      <w:p w:rsidR="00312185" w:rsidRPr="003420A2" w:rsidRDefault="00312185" w:rsidP="00F87FE3">
                        <w:pPr>
                          <w:autoSpaceDE w:val="0"/>
                          <w:autoSpaceDN w:val="0"/>
                          <w:adjustRightInd w:val="0"/>
                          <w:spacing w:after="0" w:line="240" w:lineRule="auto"/>
                          <w:rPr>
                            <w:sz w:val="30"/>
                            <w:szCs w:val="30"/>
                          </w:rPr>
                        </w:pPr>
                        <w:r>
                          <w:rPr>
                            <w:rFonts w:ascii="Calibri" w:hAnsi="Calibri" w:cs="Calibri"/>
                            <w:color w:val="000000"/>
                            <w:sz w:val="38"/>
                            <w:szCs w:val="38"/>
                          </w:rPr>
                          <w:t xml:space="preserve">Teste de avaliação </w:t>
                        </w:r>
                        <w:r>
                          <w:rPr>
                            <w:rFonts w:ascii="Calibri" w:hAnsi="Calibri" w:cs="Calibri"/>
                            <w:color w:val="000000"/>
                            <w:sz w:val="60"/>
                            <w:szCs w:val="60"/>
                          </w:rPr>
                          <w:t>9</w:t>
                        </w:r>
                      </w:p>
                    </w:txbxContent>
                  </v:textbox>
                </v:roundrect>
                <w10:wrap anchorx="margin" anchory="page"/>
                <w10:anchorlock/>
              </v:group>
            </w:pict>
          </mc:Fallback>
        </mc:AlternateContent>
      </w:r>
    </w:p>
    <w:p w:rsidR="00F87FE3" w:rsidRDefault="00347D8D" w:rsidP="00253F88">
      <w:pPr>
        <w:spacing w:before="96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F87FE3" w:rsidRPr="000B6CEE">
        <w:rPr>
          <w:rFonts w:ascii="Calibri" w:eastAsia="Calibri" w:hAnsi="Calibri" w:cs="Calibri"/>
          <w:b/>
          <w:bCs/>
          <w:noProof/>
          <w:color w:val="636466"/>
          <w:sz w:val="30"/>
          <w:szCs w:val="30"/>
        </w:rPr>
        <w:t xml:space="preserve"> I</w:t>
      </w:r>
    </w:p>
    <w:p w:rsidR="00253F88" w:rsidRPr="00253F88" w:rsidRDefault="00253F88" w:rsidP="00253F88">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 xml:space="preserve"> </w:t>
      </w:r>
      <w:r w:rsidR="00523F01">
        <w:rPr>
          <w:rFonts w:ascii="Calibri" w:hAnsi="Calibri" w:cs="Calibri"/>
          <w:b/>
          <w:noProof/>
          <w:sz w:val="24"/>
          <w:szCs w:val="24"/>
        </w:rPr>
        <w:t xml:space="preserve">Texto </w:t>
      </w:r>
      <w:r w:rsidRPr="000B6CEE">
        <w:rPr>
          <w:rFonts w:ascii="Calibri" w:hAnsi="Calibri" w:cs="Calibri"/>
          <w:b/>
          <w:noProof/>
          <w:sz w:val="24"/>
          <w:szCs w:val="24"/>
        </w:rPr>
        <w:t xml:space="preserve">A </w:t>
      </w:r>
    </w:p>
    <w:p w:rsidR="00105DCC" w:rsidRPr="0059137B" w:rsidRDefault="00904E1E" w:rsidP="00253F88">
      <w:pPr>
        <w:spacing w:before="120" w:after="120" w:line="240" w:lineRule="auto"/>
        <w:ind w:left="567" w:right="567"/>
        <w:rPr>
          <w:noProof/>
        </w:rPr>
      </w:pPr>
      <w:r>
        <w:rPr>
          <w:noProof/>
        </w:rPr>
        <w:t xml:space="preserve">Lê as seguintes estâncias de </w:t>
      </w:r>
      <w:r w:rsidRPr="00904E1E">
        <w:rPr>
          <w:i/>
          <w:noProof/>
        </w:rPr>
        <w:t>Os Lusíadas</w:t>
      </w:r>
      <w:r w:rsidR="00105DCC" w:rsidRPr="0059137B">
        <w:rPr>
          <w:noProof/>
        </w:rPr>
        <w:t>.</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4294"/>
        <w:gridCol w:w="343"/>
        <w:gridCol w:w="4428"/>
      </w:tblGrid>
      <w:tr w:rsidR="00105DCC" w:rsidRPr="000B6CEE" w:rsidTr="00614423">
        <w:trPr>
          <w:trHeight w:val="3231"/>
        </w:trPr>
        <w:tc>
          <w:tcPr>
            <w:tcW w:w="347" w:type="dxa"/>
            <w:vMerge w:val="restart"/>
          </w:tcPr>
          <w:p w:rsidR="00105DCC" w:rsidRPr="000B6CEE" w:rsidRDefault="00105DCC" w:rsidP="00E043A5">
            <w:pPr>
              <w:spacing w:line="280" w:lineRule="exact"/>
              <w:jc w:val="both"/>
              <w:rPr>
                <w:rFonts w:ascii="Calibri" w:eastAsia="Calibri" w:hAnsi="Calibri" w:cs="Calibri"/>
                <w:b/>
                <w:bCs/>
                <w:noProof/>
                <w:color w:val="939598"/>
                <w:sz w:val="16"/>
                <w:szCs w:val="16"/>
              </w:rPr>
            </w:pPr>
          </w:p>
          <w:p w:rsidR="00105DCC" w:rsidRPr="000B6CEE" w:rsidRDefault="00105DCC" w:rsidP="00E043A5">
            <w:pPr>
              <w:spacing w:line="280" w:lineRule="exact"/>
              <w:jc w:val="both"/>
              <w:rPr>
                <w:rFonts w:ascii="Calibri" w:eastAsia="Calibri" w:hAnsi="Calibri" w:cs="Calibri"/>
                <w:b/>
                <w:bCs/>
                <w:noProof/>
                <w:color w:val="939598"/>
                <w:sz w:val="16"/>
                <w:szCs w:val="16"/>
              </w:rPr>
            </w:pPr>
          </w:p>
          <w:p w:rsidR="00105DCC" w:rsidRPr="000B6CEE" w:rsidRDefault="00105DCC" w:rsidP="00E043A5">
            <w:pPr>
              <w:spacing w:line="280" w:lineRule="exact"/>
              <w:jc w:val="both"/>
              <w:rPr>
                <w:rFonts w:ascii="Calibri" w:eastAsia="Calibri" w:hAnsi="Calibri" w:cs="Calibri"/>
                <w:b/>
                <w:bCs/>
                <w:noProof/>
                <w:color w:val="939598"/>
                <w:sz w:val="16"/>
                <w:szCs w:val="16"/>
              </w:rPr>
            </w:pPr>
          </w:p>
          <w:p w:rsidR="00105DCC" w:rsidRPr="000B6CEE" w:rsidRDefault="00105DCC" w:rsidP="00E043A5">
            <w:pPr>
              <w:spacing w:line="280" w:lineRule="exact"/>
              <w:jc w:val="both"/>
              <w:rPr>
                <w:rFonts w:ascii="Calibri" w:eastAsia="Calibri" w:hAnsi="Calibri" w:cs="Calibri"/>
                <w:b/>
                <w:bCs/>
                <w:noProof/>
                <w:color w:val="939598"/>
                <w:sz w:val="16"/>
                <w:szCs w:val="16"/>
              </w:rPr>
            </w:pPr>
          </w:p>
          <w:p w:rsidR="00105DCC" w:rsidRPr="000B6CEE" w:rsidRDefault="00105DCC" w:rsidP="00E043A5">
            <w:pPr>
              <w:spacing w:line="280" w:lineRule="exact"/>
              <w:jc w:val="both"/>
              <w:rPr>
                <w:rFonts w:ascii="Calibri" w:eastAsia="Calibri" w:hAnsi="Calibri" w:cs="Calibri"/>
                <w:b/>
                <w:bCs/>
                <w:noProof/>
                <w:color w:val="939598"/>
                <w:sz w:val="16"/>
                <w:szCs w:val="16"/>
              </w:rPr>
            </w:pPr>
          </w:p>
          <w:p w:rsidR="00105DCC" w:rsidRPr="000B6CEE" w:rsidRDefault="00105DCC" w:rsidP="00E043A5">
            <w:pPr>
              <w:spacing w:line="280" w:lineRule="exact"/>
              <w:rPr>
                <w:rFonts w:ascii="Calibri" w:eastAsia="Calibri" w:hAnsi="Calibri" w:cs="Calibri"/>
                <w:b/>
                <w:bCs/>
                <w:noProof/>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color w:val="939598"/>
                <w:sz w:val="16"/>
                <w:szCs w:val="16"/>
              </w:rPr>
            </w:pPr>
          </w:p>
          <w:p w:rsidR="00105DCC" w:rsidRPr="000B6CEE" w:rsidRDefault="00105DCC" w:rsidP="00033FB5">
            <w:pPr>
              <w:spacing w:line="280" w:lineRule="exact"/>
              <w:rPr>
                <w:rFonts w:ascii="Calibri" w:eastAsia="Calibri" w:hAnsi="Calibri" w:cs="Calibri"/>
                <w:b/>
                <w:bCs/>
                <w:noProof/>
                <w:color w:val="939598"/>
                <w:sz w:val="16"/>
                <w:szCs w:val="16"/>
              </w:rPr>
            </w:pPr>
          </w:p>
          <w:p w:rsidR="00105DCC" w:rsidRPr="000B6CEE" w:rsidRDefault="00105DCC" w:rsidP="00033FB5">
            <w:pPr>
              <w:spacing w:line="280" w:lineRule="exact"/>
              <w:rPr>
                <w:rFonts w:ascii="Calibri" w:eastAsia="Calibri" w:hAnsi="Calibri" w:cs="Calibri"/>
                <w:b/>
                <w:bCs/>
                <w:noProof/>
                <w:color w:val="939598"/>
                <w:sz w:val="16"/>
                <w:szCs w:val="16"/>
              </w:rPr>
            </w:pPr>
          </w:p>
          <w:p w:rsidR="00105DCC" w:rsidRPr="000B6CEE" w:rsidRDefault="00105DCC" w:rsidP="00033FB5">
            <w:pPr>
              <w:spacing w:line="280" w:lineRule="exact"/>
              <w:rPr>
                <w:rFonts w:ascii="Calibri" w:eastAsia="Calibri" w:hAnsi="Calibri" w:cs="Calibri"/>
                <w:b/>
                <w:bCs/>
                <w:noProof/>
                <w:color w:val="939598"/>
                <w:sz w:val="16"/>
                <w:szCs w:val="16"/>
              </w:rPr>
            </w:pPr>
          </w:p>
          <w:p w:rsidR="00105DCC" w:rsidRPr="000B6CEE" w:rsidRDefault="00105DCC" w:rsidP="00033FB5">
            <w:pPr>
              <w:spacing w:line="280" w:lineRule="exact"/>
              <w:rPr>
                <w:rFonts w:ascii="Calibri" w:eastAsia="Calibri" w:hAnsi="Calibri" w:cs="Calibri"/>
                <w:b/>
                <w:bCs/>
                <w:noProof/>
                <w:color w:val="939598"/>
                <w:sz w:val="16"/>
                <w:szCs w:val="16"/>
              </w:rPr>
            </w:pPr>
          </w:p>
          <w:p w:rsidR="00105DCC" w:rsidRPr="000B6CEE" w:rsidRDefault="00105DCC" w:rsidP="00033FB5">
            <w:pPr>
              <w:spacing w:line="280" w:lineRule="exact"/>
              <w:rPr>
                <w:rFonts w:ascii="Calibri" w:eastAsia="Calibri" w:hAnsi="Calibri" w:cs="Calibri"/>
                <w:b/>
                <w:bCs/>
                <w:noProof/>
                <w:color w:val="939598"/>
                <w:sz w:val="16"/>
                <w:szCs w:val="16"/>
              </w:rPr>
            </w:pPr>
          </w:p>
          <w:p w:rsidR="00105DCC" w:rsidRPr="000B6CEE" w:rsidRDefault="00105DCC" w:rsidP="00105DCC">
            <w:pPr>
              <w:spacing w:line="280" w:lineRule="exact"/>
              <w:rPr>
                <w:rFonts w:ascii="Calibri" w:eastAsia="Calibri" w:hAnsi="Calibri" w:cs="Calibri"/>
                <w:b/>
                <w:bCs/>
                <w:color w:val="939598"/>
                <w:sz w:val="16"/>
                <w:szCs w:val="16"/>
              </w:rPr>
            </w:pPr>
          </w:p>
          <w:p w:rsidR="00105DCC" w:rsidRPr="000B6CEE" w:rsidRDefault="00105DCC" w:rsidP="00105DCC">
            <w:pPr>
              <w:spacing w:line="280" w:lineRule="exact"/>
              <w:rPr>
                <w:rFonts w:ascii="Calibri" w:eastAsia="Calibri" w:hAnsi="Calibri" w:cs="Calibri"/>
                <w:b/>
                <w:bCs/>
                <w:color w:val="939598"/>
                <w:sz w:val="16"/>
                <w:szCs w:val="16"/>
              </w:rPr>
            </w:pPr>
          </w:p>
          <w:p w:rsidR="00105DCC" w:rsidRPr="000B6CEE" w:rsidRDefault="00105DCC" w:rsidP="00105DCC">
            <w:pPr>
              <w:spacing w:line="280" w:lineRule="exact"/>
              <w:rPr>
                <w:rFonts w:ascii="Calibri" w:eastAsia="Calibri" w:hAnsi="Calibri" w:cs="Calibri"/>
                <w:b/>
                <w:bCs/>
                <w:color w:val="939598"/>
                <w:sz w:val="16"/>
                <w:szCs w:val="16"/>
              </w:rPr>
            </w:pPr>
          </w:p>
          <w:p w:rsidR="00105DCC" w:rsidRPr="000B6CEE" w:rsidRDefault="00105DCC" w:rsidP="00105DCC">
            <w:pPr>
              <w:spacing w:line="280" w:lineRule="exact"/>
              <w:rPr>
                <w:rFonts w:ascii="Calibri" w:eastAsia="Calibri" w:hAnsi="Calibri" w:cs="Calibri"/>
                <w:b/>
                <w:bCs/>
                <w:color w:val="939598"/>
                <w:sz w:val="16"/>
                <w:szCs w:val="16"/>
              </w:rPr>
            </w:pPr>
          </w:p>
          <w:p w:rsidR="00105DCC" w:rsidRPr="000B6CEE" w:rsidRDefault="00105DCC" w:rsidP="00105DCC">
            <w:pPr>
              <w:spacing w:line="280" w:lineRule="exact"/>
              <w:rPr>
                <w:rFonts w:ascii="Calibri" w:eastAsia="Calibri" w:hAnsi="Calibri" w:cs="Calibri"/>
                <w:b/>
                <w:bCs/>
                <w:color w:val="939598"/>
                <w:sz w:val="16"/>
                <w:szCs w:val="16"/>
              </w:rPr>
            </w:pPr>
          </w:p>
          <w:p w:rsidR="00105DCC" w:rsidRPr="000B6CEE" w:rsidRDefault="00105DCC" w:rsidP="00105DCC">
            <w:pPr>
              <w:spacing w:line="280" w:lineRule="exact"/>
              <w:rPr>
                <w:rFonts w:ascii="Calibri" w:eastAsia="Calibri" w:hAnsi="Calibri" w:cs="Calibri"/>
                <w:b/>
                <w:bCs/>
                <w:noProof/>
                <w:color w:val="939598"/>
                <w:sz w:val="16"/>
                <w:szCs w:val="16"/>
              </w:rPr>
            </w:pPr>
          </w:p>
        </w:tc>
        <w:tc>
          <w:tcPr>
            <w:tcW w:w="4294" w:type="dxa"/>
          </w:tcPr>
          <w:p w:rsidR="00347D8D" w:rsidRPr="00523F01" w:rsidRDefault="00105DCC" w:rsidP="00523F01">
            <w:pPr>
              <w:spacing w:after="120" w:line="280" w:lineRule="exact"/>
              <w:jc w:val="center"/>
              <w:rPr>
                <w:rFonts w:ascii="Times New Roman" w:hAnsi="Times New Roman" w:cs="Arial"/>
                <w:b/>
                <w:szCs w:val="20"/>
              </w:rPr>
            </w:pPr>
            <w:r w:rsidRPr="000B6CEE">
              <w:rPr>
                <w:rFonts w:ascii="Times New Roman" w:hAnsi="Times New Roman" w:cs="Arial"/>
                <w:b/>
                <w:szCs w:val="20"/>
              </w:rPr>
              <w:t>A</w:t>
            </w:r>
            <w:r w:rsidR="00523F01">
              <w:rPr>
                <w:rFonts w:ascii="Times New Roman" w:hAnsi="Times New Roman" w:cs="Arial"/>
                <w:b/>
                <w:szCs w:val="20"/>
              </w:rPr>
              <w:t xml:space="preserve"> </w:t>
            </w:r>
            <w:r w:rsidR="00523F01">
              <w:rPr>
                <w:rFonts w:ascii="Times New Roman" w:hAnsi="Times New Roman" w:cs="Arial"/>
                <w:szCs w:val="20"/>
              </w:rPr>
              <w:t>(</w:t>
            </w:r>
            <w:r w:rsidR="00347D8D" w:rsidRPr="00347D8D">
              <w:rPr>
                <w:rFonts w:ascii="Times New Roman" w:hAnsi="Times New Roman" w:cs="Arial"/>
                <w:szCs w:val="20"/>
              </w:rPr>
              <w:t>Canto V</w:t>
            </w:r>
            <w:r w:rsidR="00523F01">
              <w:rPr>
                <w:rFonts w:ascii="Times New Roman" w:hAnsi="Times New Roman" w:cs="Arial"/>
                <w:szCs w:val="20"/>
              </w:rPr>
              <w:t>)</w:t>
            </w:r>
          </w:p>
          <w:p w:rsidR="00347D8D" w:rsidRPr="00347D8D" w:rsidRDefault="00347D8D" w:rsidP="00105DCC">
            <w:pPr>
              <w:spacing w:line="280" w:lineRule="exact"/>
              <w:jc w:val="center"/>
              <w:rPr>
                <w:rFonts w:ascii="Times New Roman" w:hAnsi="Times New Roman" w:cs="Arial"/>
                <w:b/>
                <w:szCs w:val="20"/>
              </w:rPr>
            </w:pPr>
            <w:r w:rsidRPr="00347D8D">
              <w:rPr>
                <w:rFonts w:ascii="Times New Roman" w:hAnsi="Times New Roman" w:cs="Arial"/>
                <w:b/>
                <w:szCs w:val="20"/>
              </w:rPr>
              <w:t>95</w:t>
            </w:r>
          </w:p>
          <w:p w:rsidR="00105DCC" w:rsidRPr="000B6CEE" w:rsidRDefault="00347D8D" w:rsidP="00105DCC">
            <w:pPr>
              <w:spacing w:line="280" w:lineRule="exact"/>
              <w:rPr>
                <w:rFonts w:ascii="Times New Roman" w:hAnsi="Times New Roman" w:cs="Arial"/>
                <w:szCs w:val="20"/>
              </w:rPr>
            </w:pPr>
            <w:r>
              <w:rPr>
                <w:rFonts w:ascii="Times New Roman" w:hAnsi="Times New Roman" w:cs="Arial"/>
                <w:b/>
                <w:szCs w:val="20"/>
              </w:rPr>
              <w:t xml:space="preserve"> </w:t>
            </w:r>
            <w:r w:rsidR="00105DCC" w:rsidRPr="000B6CEE">
              <w:rPr>
                <w:rFonts w:ascii="Times New Roman" w:hAnsi="Times New Roman" w:cs="Arial"/>
                <w:szCs w:val="20"/>
              </w:rPr>
              <w:t>Dá a terra Lusitana Cipiões</w:t>
            </w:r>
            <w:r w:rsidR="00105DCC" w:rsidRPr="000B6CEE">
              <w:rPr>
                <w:rFonts w:ascii="Times New Roman" w:hAnsi="Times New Roman" w:cs="Arial"/>
                <w:szCs w:val="20"/>
                <w:vertAlign w:val="superscript"/>
              </w:rPr>
              <w:t>1</w:t>
            </w:r>
            <w:r w:rsidR="00105DCC" w:rsidRPr="000B6CEE">
              <w:rPr>
                <w:rFonts w:ascii="Times New Roman" w:hAnsi="Times New Roman" w:cs="Arial"/>
                <w:szCs w:val="20"/>
              </w:rPr>
              <w:t>,</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Césares</w:t>
            </w:r>
            <w:r w:rsidRPr="000B6CEE">
              <w:rPr>
                <w:rFonts w:ascii="Times New Roman" w:hAnsi="Times New Roman" w:cs="Arial"/>
                <w:szCs w:val="20"/>
                <w:vertAlign w:val="superscript"/>
              </w:rPr>
              <w:t>1</w:t>
            </w:r>
            <w:r w:rsidRPr="000B6CEE">
              <w:rPr>
                <w:rFonts w:ascii="Times New Roman" w:hAnsi="Times New Roman" w:cs="Arial"/>
                <w:szCs w:val="20"/>
              </w:rPr>
              <w:t>, Alexandros</w:t>
            </w:r>
            <w:r w:rsidRPr="000B6CEE">
              <w:rPr>
                <w:rFonts w:ascii="Times New Roman" w:hAnsi="Times New Roman" w:cs="Arial"/>
                <w:szCs w:val="20"/>
                <w:vertAlign w:val="superscript"/>
              </w:rPr>
              <w:t>1</w:t>
            </w:r>
            <w:r w:rsidRPr="000B6CEE">
              <w:rPr>
                <w:rFonts w:ascii="Times New Roman" w:hAnsi="Times New Roman" w:cs="Arial"/>
                <w:szCs w:val="20"/>
              </w:rPr>
              <w:t>, e dá Augustos</w:t>
            </w:r>
            <w:r w:rsidRPr="000B6CEE">
              <w:rPr>
                <w:rFonts w:ascii="Times New Roman" w:hAnsi="Times New Roman" w:cs="Arial"/>
                <w:szCs w:val="20"/>
                <w:vertAlign w:val="superscript"/>
              </w:rPr>
              <w:t>1</w:t>
            </w:r>
            <w:r w:rsidRPr="000B6CEE">
              <w:rPr>
                <w:rFonts w:ascii="Times New Roman" w:hAnsi="Times New Roman" w:cs="Arial"/>
                <w:szCs w:val="20"/>
              </w:rPr>
              <w:t>;</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Mas não lhe dá contudo aqueles dões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Cuja falta os faz duros e robustos.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Octávio</w:t>
            </w:r>
            <w:r w:rsidRPr="000B6CEE">
              <w:rPr>
                <w:rFonts w:ascii="Times New Roman" w:hAnsi="Times New Roman" w:cs="Arial"/>
                <w:szCs w:val="20"/>
                <w:vertAlign w:val="superscript"/>
              </w:rPr>
              <w:t>2</w:t>
            </w:r>
            <w:r w:rsidRPr="000B6CEE">
              <w:rPr>
                <w:rFonts w:ascii="Times New Roman" w:hAnsi="Times New Roman" w:cs="Arial"/>
                <w:szCs w:val="20"/>
              </w:rPr>
              <w:t>, entre as maiores opressões,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Compunha versos doutos e venustos</w:t>
            </w:r>
            <w:r w:rsidRPr="000B6CEE">
              <w:rPr>
                <w:rFonts w:ascii="Times New Roman" w:hAnsi="Times New Roman" w:cs="Arial"/>
                <w:szCs w:val="20"/>
                <w:vertAlign w:val="superscript"/>
              </w:rPr>
              <w:t>3</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(Não dirá Fúlvia, certo, que é mentira,</w:t>
            </w:r>
          </w:p>
          <w:p w:rsidR="00105DCC" w:rsidRDefault="00105DCC" w:rsidP="00105DCC">
            <w:pPr>
              <w:spacing w:line="280" w:lineRule="exact"/>
              <w:rPr>
                <w:rFonts w:ascii="Times New Roman" w:eastAsia="Times New Roman" w:hAnsi="Times New Roman" w:cs="Times New Roman"/>
                <w:szCs w:val="20"/>
              </w:rPr>
            </w:pPr>
            <w:r w:rsidRPr="000B6CEE">
              <w:rPr>
                <w:rFonts w:ascii="Times New Roman" w:hAnsi="Times New Roman" w:cs="Arial"/>
                <w:szCs w:val="20"/>
              </w:rPr>
              <w:t xml:space="preserve"> Quando a deixava António</w:t>
            </w:r>
            <w:r w:rsidRPr="000B6CEE">
              <w:rPr>
                <w:rFonts w:ascii="Times New Roman" w:hAnsi="Times New Roman" w:cs="Arial"/>
                <w:szCs w:val="20"/>
                <w:vertAlign w:val="superscript"/>
              </w:rPr>
              <w:t>4</w:t>
            </w:r>
            <w:r w:rsidRPr="000B6CEE">
              <w:rPr>
                <w:rFonts w:ascii="Times New Roman" w:hAnsi="Times New Roman" w:cs="Arial"/>
                <w:szCs w:val="20"/>
              </w:rPr>
              <w:t xml:space="preserve"> por Glafira).</w:t>
            </w:r>
            <w:r w:rsidRPr="000B6CEE">
              <w:rPr>
                <w:rFonts w:ascii="Times New Roman" w:eastAsia="Times New Roman" w:hAnsi="Times New Roman" w:cs="Times New Roman"/>
                <w:szCs w:val="20"/>
              </w:rPr>
              <w:t> </w:t>
            </w:r>
          </w:p>
          <w:p w:rsidR="00347D8D" w:rsidRPr="000B6CEE" w:rsidRDefault="00347D8D" w:rsidP="00253F88">
            <w:pPr>
              <w:spacing w:line="200" w:lineRule="exact"/>
              <w:rPr>
                <w:rFonts w:ascii="Times New Roman" w:eastAsia="Times New Roman" w:hAnsi="Times New Roman" w:cs="Times New Roman"/>
                <w:szCs w:val="20"/>
              </w:rPr>
            </w:pPr>
          </w:p>
          <w:p w:rsidR="00105DCC" w:rsidRPr="00347D8D" w:rsidRDefault="00347D8D" w:rsidP="00347D8D">
            <w:pPr>
              <w:spacing w:line="280" w:lineRule="exact"/>
              <w:jc w:val="center"/>
              <w:rPr>
                <w:rFonts w:ascii="Times New Roman" w:eastAsia="Times New Roman" w:hAnsi="Times New Roman" w:cs="Times New Roman"/>
                <w:b/>
                <w:szCs w:val="10"/>
              </w:rPr>
            </w:pPr>
            <w:r w:rsidRPr="00347D8D">
              <w:rPr>
                <w:rFonts w:ascii="Times New Roman" w:eastAsia="Times New Roman" w:hAnsi="Times New Roman" w:cs="Times New Roman"/>
                <w:b/>
                <w:szCs w:val="10"/>
              </w:rPr>
              <w:t>96</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Vai César sojugando toda França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E as armas não lhe impedem a ciência</w:t>
            </w:r>
            <w:r w:rsidRPr="000B6CEE">
              <w:rPr>
                <w:rFonts w:ascii="Times New Roman" w:hAnsi="Times New Roman" w:cs="Arial"/>
                <w:szCs w:val="20"/>
                <w:vertAlign w:val="superscript"/>
              </w:rPr>
              <w:t>5</w:t>
            </w:r>
            <w:r w:rsidRPr="000B6CEE">
              <w:rPr>
                <w:rFonts w:ascii="Times New Roman" w:hAnsi="Times New Roman" w:cs="Arial"/>
                <w:szCs w:val="20"/>
              </w:rPr>
              <w:t>;</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Mas, nũa mão a pena e noutra a lança,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Igualava de Cícero a eloquência.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O que de Cipião se sabe e alcança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É nas comédias grande experiência</w:t>
            </w:r>
            <w:r w:rsidRPr="000B6CEE">
              <w:rPr>
                <w:rFonts w:ascii="Times New Roman" w:hAnsi="Times New Roman" w:cs="Arial"/>
                <w:szCs w:val="20"/>
                <w:vertAlign w:val="superscript"/>
              </w:rPr>
              <w:t>6</w:t>
            </w:r>
            <w:r w:rsidRPr="000B6CEE">
              <w:rPr>
                <w:rFonts w:ascii="Times New Roman" w:hAnsi="Times New Roman" w:cs="Arial"/>
                <w:szCs w:val="20"/>
              </w:rPr>
              <w:t>.</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Lia Alexandro a Homero de maneira</w:t>
            </w:r>
          </w:p>
          <w:p w:rsidR="00105DCC"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Que sempre se lhe sabe à cabeceira</w:t>
            </w:r>
            <w:r w:rsidRPr="000B6CEE">
              <w:rPr>
                <w:rFonts w:ascii="Times New Roman" w:hAnsi="Times New Roman" w:cs="Arial"/>
                <w:szCs w:val="20"/>
                <w:vertAlign w:val="superscript"/>
              </w:rPr>
              <w:t>7</w:t>
            </w:r>
            <w:r w:rsidRPr="000B6CEE">
              <w:rPr>
                <w:rFonts w:ascii="Times New Roman" w:hAnsi="Times New Roman" w:cs="Arial"/>
                <w:szCs w:val="20"/>
              </w:rPr>
              <w:t>.</w:t>
            </w:r>
          </w:p>
          <w:p w:rsidR="00347D8D" w:rsidRPr="000B6CEE" w:rsidRDefault="00347D8D" w:rsidP="00253F88">
            <w:pPr>
              <w:spacing w:line="200" w:lineRule="exact"/>
              <w:rPr>
                <w:rFonts w:ascii="Times New Roman" w:hAnsi="Times New Roman" w:cs="Arial"/>
                <w:szCs w:val="20"/>
              </w:rPr>
            </w:pPr>
          </w:p>
          <w:p w:rsidR="00105DCC" w:rsidRPr="00347D8D" w:rsidRDefault="00347D8D" w:rsidP="00347D8D">
            <w:pPr>
              <w:spacing w:line="280" w:lineRule="exact"/>
              <w:jc w:val="center"/>
              <w:rPr>
                <w:rFonts w:ascii="Times New Roman" w:eastAsia="Times New Roman" w:hAnsi="Times New Roman" w:cs="Times New Roman"/>
                <w:b/>
                <w:szCs w:val="20"/>
              </w:rPr>
            </w:pPr>
            <w:r w:rsidRPr="00347D8D">
              <w:rPr>
                <w:rFonts w:ascii="Times New Roman" w:eastAsia="Times New Roman" w:hAnsi="Times New Roman" w:cs="Times New Roman"/>
                <w:b/>
                <w:szCs w:val="20"/>
              </w:rPr>
              <w:t>97</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Enfim, não houve forte Capitão</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Que não fosse também douto e ciente,</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Da Lácia</w:t>
            </w:r>
            <w:r w:rsidRPr="000B6CEE">
              <w:rPr>
                <w:rFonts w:ascii="Times New Roman" w:hAnsi="Times New Roman" w:cs="Arial"/>
                <w:szCs w:val="20"/>
                <w:vertAlign w:val="superscript"/>
              </w:rPr>
              <w:t>8</w:t>
            </w:r>
            <w:r w:rsidRPr="000B6CEE">
              <w:rPr>
                <w:rFonts w:ascii="Times New Roman" w:hAnsi="Times New Roman" w:cs="Arial"/>
                <w:szCs w:val="20"/>
              </w:rPr>
              <w:t xml:space="preserve">, Grega ou Bárbara nação, </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Senão da Portuguesa tão sòmente.</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Sem vergonha o não digo: que a razão</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De algum não ser por versos excelente</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É não se ver prezado o verso e rima,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Porque quem não sabe arte, não na estima.</w:t>
            </w:r>
          </w:p>
          <w:p w:rsidR="00105DCC" w:rsidRPr="000B6CEE" w:rsidRDefault="00105DCC" w:rsidP="00105DCC">
            <w:pPr>
              <w:spacing w:before="120" w:line="280" w:lineRule="exact"/>
              <w:jc w:val="right"/>
              <w:rPr>
                <w:rFonts w:ascii="Times New Roman" w:hAnsi="Times New Roman"/>
                <w:sz w:val="18"/>
              </w:rPr>
            </w:pPr>
          </w:p>
        </w:tc>
        <w:tc>
          <w:tcPr>
            <w:tcW w:w="343" w:type="dxa"/>
          </w:tcPr>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105DCC">
            <w:pPr>
              <w:spacing w:line="280" w:lineRule="exact"/>
              <w:rPr>
                <w:rFonts w:ascii="Calibri" w:eastAsia="Calibri" w:hAnsi="Calibri" w:cs="Calibri"/>
                <w:b/>
                <w:bCs/>
                <w:color w:val="939598"/>
                <w:sz w:val="16"/>
                <w:szCs w:val="16"/>
              </w:rPr>
            </w:pPr>
          </w:p>
          <w:p w:rsidR="00105DCC" w:rsidRPr="000B6CEE" w:rsidRDefault="00105DCC" w:rsidP="00105DCC">
            <w:pPr>
              <w:spacing w:line="280" w:lineRule="exact"/>
              <w:rPr>
                <w:rFonts w:ascii="Calibri" w:eastAsia="Calibri" w:hAnsi="Calibri" w:cs="Calibri"/>
                <w:b/>
                <w:bCs/>
                <w:noProof/>
                <w:color w:val="939598"/>
                <w:sz w:val="16"/>
                <w:szCs w:val="16"/>
              </w:rPr>
            </w:pPr>
          </w:p>
          <w:p w:rsidR="00105DCC" w:rsidRPr="000B6CEE" w:rsidRDefault="00105DCC" w:rsidP="00105DCC">
            <w:pPr>
              <w:spacing w:line="280" w:lineRule="exact"/>
              <w:rPr>
                <w:rFonts w:ascii="Calibri" w:eastAsia="Calibri" w:hAnsi="Calibri" w:cs="Calibri"/>
                <w:b/>
                <w:bCs/>
                <w:noProof/>
                <w:color w:val="939598"/>
                <w:sz w:val="16"/>
                <w:szCs w:val="16"/>
              </w:rPr>
            </w:pPr>
          </w:p>
          <w:p w:rsidR="00105DCC" w:rsidRPr="000B6CEE" w:rsidRDefault="00105DCC" w:rsidP="00105DCC">
            <w:pPr>
              <w:spacing w:line="280" w:lineRule="exact"/>
              <w:rPr>
                <w:rFonts w:ascii="Calibri" w:eastAsia="Calibri" w:hAnsi="Calibri" w:cs="Calibri"/>
                <w:b/>
                <w:bCs/>
                <w:noProof/>
                <w:color w:val="939598"/>
                <w:sz w:val="16"/>
                <w:szCs w:val="16"/>
              </w:rPr>
            </w:pPr>
          </w:p>
          <w:p w:rsidR="00105DCC" w:rsidRPr="000B6CEE" w:rsidRDefault="00105DCC" w:rsidP="00105DCC">
            <w:pPr>
              <w:spacing w:line="280" w:lineRule="exact"/>
              <w:rPr>
                <w:rFonts w:ascii="Calibri" w:eastAsia="Calibri" w:hAnsi="Calibri" w:cs="Calibri"/>
                <w:b/>
                <w:bCs/>
                <w:noProof/>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419F">
            <w:pPr>
              <w:spacing w:line="280" w:lineRule="exact"/>
              <w:rPr>
                <w:rFonts w:ascii="Calibri" w:eastAsia="Calibri" w:hAnsi="Calibri" w:cs="Calibri"/>
                <w:b/>
                <w:bCs/>
                <w:color w:val="939598"/>
                <w:sz w:val="16"/>
                <w:szCs w:val="16"/>
              </w:rPr>
            </w:pPr>
          </w:p>
          <w:p w:rsidR="00105DCC" w:rsidRPr="000B6CEE" w:rsidRDefault="00105DCC" w:rsidP="00033FB5">
            <w:pPr>
              <w:pStyle w:val="PargrafodaLista"/>
              <w:ind w:left="0"/>
              <w:rPr>
                <w:rFonts w:ascii="Times New Roman" w:hAnsi="Times New Roman"/>
                <w:noProof/>
                <w:color w:val="000000" w:themeColor="text1"/>
                <w:spacing w:val="6"/>
              </w:rPr>
            </w:pPr>
          </w:p>
          <w:p w:rsidR="00105DCC" w:rsidRPr="000B6CEE" w:rsidRDefault="00105DCC" w:rsidP="00033FB5">
            <w:pPr>
              <w:pStyle w:val="PargrafodaLista"/>
              <w:ind w:left="0"/>
              <w:rPr>
                <w:rFonts w:ascii="Times New Roman" w:hAnsi="Times New Roman"/>
                <w:noProof/>
                <w:color w:val="000000" w:themeColor="text1"/>
                <w:spacing w:val="6"/>
              </w:rPr>
            </w:pPr>
          </w:p>
        </w:tc>
        <w:tc>
          <w:tcPr>
            <w:tcW w:w="4428" w:type="dxa"/>
          </w:tcPr>
          <w:p w:rsidR="00347D8D" w:rsidRPr="00523F01" w:rsidRDefault="00105DCC" w:rsidP="00523F01">
            <w:pPr>
              <w:spacing w:after="120" w:line="280" w:lineRule="exact"/>
              <w:jc w:val="center"/>
              <w:rPr>
                <w:rFonts w:ascii="Times New Roman" w:hAnsi="Times New Roman" w:cs="Arial"/>
                <w:b/>
                <w:szCs w:val="20"/>
              </w:rPr>
            </w:pPr>
            <w:r w:rsidRPr="000B6CEE">
              <w:rPr>
                <w:rFonts w:ascii="Times New Roman" w:hAnsi="Times New Roman" w:cs="Arial"/>
                <w:b/>
                <w:szCs w:val="20"/>
              </w:rPr>
              <w:t>B</w:t>
            </w:r>
            <w:r w:rsidR="00523F01">
              <w:rPr>
                <w:rFonts w:ascii="Times New Roman" w:hAnsi="Times New Roman" w:cs="Arial"/>
                <w:b/>
                <w:szCs w:val="20"/>
              </w:rPr>
              <w:t xml:space="preserve"> </w:t>
            </w:r>
            <w:r w:rsidR="00523F01" w:rsidRPr="00523F01">
              <w:rPr>
                <w:rFonts w:ascii="Times New Roman" w:hAnsi="Times New Roman" w:cs="Arial"/>
                <w:szCs w:val="20"/>
              </w:rPr>
              <w:t>(</w:t>
            </w:r>
            <w:r w:rsidR="00347D8D" w:rsidRPr="00347D8D">
              <w:rPr>
                <w:rFonts w:ascii="Times New Roman" w:hAnsi="Times New Roman" w:cs="Arial"/>
                <w:szCs w:val="20"/>
              </w:rPr>
              <w:t>Canto VII</w:t>
            </w:r>
            <w:r w:rsidR="00523F01" w:rsidRPr="00523F01">
              <w:rPr>
                <w:rFonts w:ascii="Times New Roman" w:hAnsi="Times New Roman" w:cs="Arial"/>
                <w:szCs w:val="20"/>
              </w:rPr>
              <w:t>)</w:t>
            </w:r>
          </w:p>
          <w:p w:rsidR="00347D8D" w:rsidRPr="000B6CEE" w:rsidRDefault="00347D8D" w:rsidP="0059137B">
            <w:pPr>
              <w:spacing w:line="280" w:lineRule="exact"/>
              <w:jc w:val="center"/>
              <w:rPr>
                <w:rFonts w:ascii="Times New Roman" w:hAnsi="Times New Roman" w:cs="Arial"/>
                <w:b/>
                <w:szCs w:val="20"/>
              </w:rPr>
            </w:pPr>
            <w:r>
              <w:rPr>
                <w:rFonts w:ascii="Times New Roman" w:hAnsi="Times New Roman" w:cs="Arial"/>
                <w:b/>
                <w:szCs w:val="20"/>
              </w:rPr>
              <w:t>81</w:t>
            </w:r>
          </w:p>
          <w:p w:rsidR="00105DCC" w:rsidRPr="000B6CEE" w:rsidRDefault="00347D8D" w:rsidP="00105DCC">
            <w:pPr>
              <w:spacing w:line="280" w:lineRule="exact"/>
              <w:rPr>
                <w:rFonts w:ascii="Times New Roman" w:hAnsi="Times New Roman" w:cs="Arial"/>
                <w:szCs w:val="20"/>
              </w:rPr>
            </w:pPr>
            <w:r>
              <w:rPr>
                <w:rFonts w:ascii="Times New Roman" w:hAnsi="Times New Roman" w:cs="Arial"/>
                <w:b/>
                <w:szCs w:val="20"/>
              </w:rPr>
              <w:t xml:space="preserve"> </w:t>
            </w:r>
            <w:r w:rsidR="00105DCC" w:rsidRPr="000B6CEE">
              <w:rPr>
                <w:rFonts w:ascii="Times New Roman" w:hAnsi="Times New Roman" w:cs="Arial"/>
                <w:szCs w:val="20"/>
              </w:rPr>
              <w:t>E ainda, Ninfas</w:t>
            </w:r>
            <w:r w:rsidR="00105DCC" w:rsidRPr="000B6CEE">
              <w:rPr>
                <w:rFonts w:ascii="Times New Roman" w:hAnsi="Times New Roman" w:cs="Arial"/>
                <w:szCs w:val="20"/>
                <w:vertAlign w:val="superscript"/>
              </w:rPr>
              <w:t>1</w:t>
            </w:r>
            <w:r w:rsidR="00105DCC" w:rsidRPr="000B6CEE">
              <w:rPr>
                <w:rFonts w:ascii="Times New Roman" w:hAnsi="Times New Roman" w:cs="Arial"/>
                <w:szCs w:val="20"/>
              </w:rPr>
              <w:t xml:space="preserve"> minhas, não bastava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Que tamanhas misérias me cercassem,</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Senão que aqueles que eu cantando andava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Tal prémio de meus versos me tornassem</w:t>
            </w:r>
            <w:r w:rsidRPr="000B6CEE">
              <w:rPr>
                <w:rFonts w:ascii="Times New Roman" w:hAnsi="Times New Roman" w:cs="Arial"/>
                <w:szCs w:val="20"/>
                <w:vertAlign w:val="superscript"/>
              </w:rPr>
              <w:t>2</w:t>
            </w:r>
            <w:r w:rsidRPr="000B6CEE">
              <w:rPr>
                <w:rFonts w:ascii="Times New Roman" w:hAnsi="Times New Roman" w:cs="Arial"/>
                <w:szCs w:val="20"/>
              </w:rPr>
              <w:t>:</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A troco dos descansos que esperava,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Das capelas de louro</w:t>
            </w:r>
            <w:r w:rsidRPr="000B6CEE">
              <w:rPr>
                <w:rFonts w:ascii="Times New Roman" w:hAnsi="Times New Roman" w:cs="Arial"/>
                <w:szCs w:val="20"/>
                <w:vertAlign w:val="superscript"/>
              </w:rPr>
              <w:t>3</w:t>
            </w:r>
            <w:r w:rsidRPr="000B6CEE">
              <w:rPr>
                <w:rFonts w:ascii="Times New Roman" w:hAnsi="Times New Roman" w:cs="Arial"/>
                <w:szCs w:val="20"/>
              </w:rPr>
              <w:t xml:space="preserve"> que me honrassem,</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Trabalhos nunca usados me inventaram,</w:t>
            </w:r>
          </w:p>
          <w:p w:rsidR="00105DCC"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Com que em tão duro estado me deitaram.</w:t>
            </w:r>
          </w:p>
          <w:p w:rsidR="00347D8D" w:rsidRPr="000B6CEE" w:rsidRDefault="00347D8D" w:rsidP="00253F88">
            <w:pPr>
              <w:spacing w:line="200" w:lineRule="exact"/>
              <w:rPr>
                <w:rFonts w:ascii="Times New Roman" w:hAnsi="Times New Roman" w:cs="Arial"/>
                <w:b/>
                <w:szCs w:val="20"/>
              </w:rPr>
            </w:pPr>
          </w:p>
          <w:p w:rsidR="00105DCC" w:rsidRPr="000B6CEE" w:rsidRDefault="00347D8D" w:rsidP="00347D8D">
            <w:pPr>
              <w:spacing w:line="280" w:lineRule="exact"/>
              <w:jc w:val="center"/>
              <w:rPr>
                <w:rFonts w:ascii="Times New Roman" w:hAnsi="Times New Roman" w:cs="Arial"/>
                <w:b/>
                <w:szCs w:val="20"/>
              </w:rPr>
            </w:pPr>
            <w:r>
              <w:rPr>
                <w:rFonts w:ascii="Times New Roman" w:hAnsi="Times New Roman" w:cs="Arial"/>
                <w:b/>
                <w:szCs w:val="20"/>
              </w:rPr>
              <w:t>82</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Vede, Ninfas, que engenhos de senhores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O vosso Tejo cria valerosos,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Que assi sabem prezar, com tais favores,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A quem os faz, cantando, gloriosos!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Que exemplos a futuros escritores,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Pera espertar</w:t>
            </w:r>
            <w:r w:rsidRPr="000B6CEE">
              <w:rPr>
                <w:rFonts w:ascii="Times New Roman" w:hAnsi="Times New Roman" w:cs="Arial"/>
                <w:szCs w:val="20"/>
                <w:vertAlign w:val="superscript"/>
              </w:rPr>
              <w:t>4</w:t>
            </w:r>
            <w:r w:rsidRPr="000B6CEE">
              <w:rPr>
                <w:rFonts w:ascii="Times New Roman" w:hAnsi="Times New Roman" w:cs="Arial"/>
                <w:szCs w:val="20"/>
              </w:rPr>
              <w:t xml:space="preserve"> engenhos curiosos,</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Pera porem as cousas em memória</w:t>
            </w:r>
          </w:p>
          <w:p w:rsidR="00105DCC" w:rsidRPr="000B6CEE" w:rsidRDefault="00105DCC" w:rsidP="00105DCC">
            <w:pPr>
              <w:spacing w:line="280" w:lineRule="exact"/>
              <w:rPr>
                <w:rFonts w:ascii="Times New Roman" w:hAnsi="Times New Roman" w:cs="Arial"/>
                <w:szCs w:val="20"/>
              </w:rPr>
            </w:pPr>
            <w:r w:rsidRPr="000B6CEE">
              <w:rPr>
                <w:rFonts w:ascii="Times New Roman" w:hAnsi="Times New Roman" w:cs="Arial"/>
                <w:szCs w:val="20"/>
              </w:rPr>
              <w:t xml:space="preserve"> Que merecerem ter eterna glória!</w:t>
            </w:r>
          </w:p>
          <w:p w:rsidR="00105DCC" w:rsidRPr="000B6CEE" w:rsidRDefault="00105DCC" w:rsidP="00033FB5">
            <w:pPr>
              <w:pStyle w:val="PargrafodaLista"/>
              <w:ind w:left="0"/>
              <w:rPr>
                <w:rFonts w:ascii="Times New Roman" w:hAnsi="Times New Roman"/>
                <w:noProof/>
                <w:color w:val="000000" w:themeColor="text1"/>
                <w:spacing w:val="6"/>
              </w:rPr>
            </w:pPr>
          </w:p>
        </w:tc>
      </w:tr>
      <w:tr w:rsidR="00105DCC" w:rsidRPr="000B6CEE" w:rsidTr="0059137B">
        <w:trPr>
          <w:trHeight w:val="70"/>
        </w:trPr>
        <w:tc>
          <w:tcPr>
            <w:tcW w:w="347" w:type="dxa"/>
            <w:vMerge/>
          </w:tcPr>
          <w:p w:rsidR="00105DCC" w:rsidRPr="000B6CEE" w:rsidRDefault="00105DCC" w:rsidP="00E043A5">
            <w:pPr>
              <w:spacing w:line="280" w:lineRule="exact"/>
              <w:jc w:val="both"/>
              <w:rPr>
                <w:rFonts w:ascii="Calibri" w:eastAsia="Calibri" w:hAnsi="Calibri" w:cs="Calibri"/>
                <w:b/>
                <w:bCs/>
                <w:noProof/>
                <w:color w:val="939598"/>
                <w:sz w:val="16"/>
                <w:szCs w:val="16"/>
              </w:rPr>
            </w:pPr>
          </w:p>
        </w:tc>
        <w:tc>
          <w:tcPr>
            <w:tcW w:w="9065" w:type="dxa"/>
            <w:gridSpan w:val="3"/>
          </w:tcPr>
          <w:p w:rsidR="00105DCC" w:rsidRPr="0059137B" w:rsidRDefault="00904E1E" w:rsidP="00253F88">
            <w:pPr>
              <w:spacing w:after="180"/>
              <w:jc w:val="right"/>
              <w:rPr>
                <w:rFonts w:ascii="Times New Roman" w:hAnsi="Times New Roman" w:cs="Arial"/>
                <w:sz w:val="18"/>
                <w:szCs w:val="16"/>
              </w:rPr>
            </w:pPr>
            <w:r>
              <w:rPr>
                <w:rFonts w:ascii="Times New Roman" w:hAnsi="Times New Roman" w:cs="Arial"/>
                <w:noProof/>
                <w:sz w:val="18"/>
                <w:szCs w:val="16"/>
              </w:rPr>
              <mc:AlternateContent>
                <mc:Choice Requires="wps">
                  <w:drawing>
                    <wp:anchor distT="0" distB="0" distL="114300" distR="114300" simplePos="0" relativeHeight="251809280" behindDoc="0" locked="0" layoutInCell="1" allowOverlap="1">
                      <wp:simplePos x="0" y="0"/>
                      <wp:positionH relativeFrom="column">
                        <wp:posOffset>3175</wp:posOffset>
                      </wp:positionH>
                      <wp:positionV relativeFrom="paragraph">
                        <wp:posOffset>203835</wp:posOffset>
                      </wp:positionV>
                      <wp:extent cx="1092200" cy="0"/>
                      <wp:effectExtent l="0" t="0" r="12700" b="19050"/>
                      <wp:wrapNone/>
                      <wp:docPr id="20" name="Conexão recta 20"/>
                      <wp:cNvGraphicFramePr/>
                      <a:graphic xmlns:a="http://schemas.openxmlformats.org/drawingml/2006/main">
                        <a:graphicData uri="http://schemas.microsoft.com/office/word/2010/wordprocessingShape">
                          <wps:wsp>
                            <wps:cNvCnPr/>
                            <wps:spPr>
                              <a:xfrm>
                                <a:off x="0" y="0"/>
                                <a:ext cx="10922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C9BF2E" id="Conexão recta 20" o:spid="_x0000_s1026" style="position:absolute;z-index:251809280;visibility:visible;mso-wrap-style:square;mso-wrap-distance-left:9pt;mso-wrap-distance-top:0;mso-wrap-distance-right:9pt;mso-wrap-distance-bottom:0;mso-position-horizontal:absolute;mso-position-horizontal-relative:text;mso-position-vertical:absolute;mso-position-vertical-relative:text" from=".25pt,16.05pt" to="86.2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" strokecolor="black [3213]" strokeweight=".5pt"/>
                  </w:pict>
                </mc:Fallback>
              </mc:AlternateContent>
            </w:r>
            <w:r w:rsidR="0059137B">
              <w:rPr>
                <w:rFonts w:ascii="Times New Roman" w:hAnsi="Times New Roman" w:cs="Arial"/>
                <w:sz w:val="18"/>
                <w:szCs w:val="16"/>
              </w:rPr>
              <w:t xml:space="preserve">Luís de Camões, </w:t>
            </w:r>
            <w:r w:rsidR="00105DCC" w:rsidRPr="000B6CEE">
              <w:rPr>
                <w:rFonts w:ascii="Times New Roman" w:hAnsi="Times New Roman" w:cs="Arial"/>
                <w:i/>
                <w:sz w:val="18"/>
                <w:szCs w:val="16"/>
              </w:rPr>
              <w:t>Os Lusíadas</w:t>
            </w:r>
            <w:r w:rsidR="0059137B">
              <w:rPr>
                <w:rFonts w:ascii="Times New Roman" w:hAnsi="Times New Roman" w:cs="Arial"/>
                <w:sz w:val="18"/>
                <w:szCs w:val="16"/>
              </w:rPr>
              <w:t xml:space="preserve">, </w:t>
            </w:r>
            <w:r w:rsidR="00105DCC" w:rsidRPr="000B6CEE">
              <w:rPr>
                <w:rFonts w:ascii="Times New Roman" w:eastAsia="Times New Roman" w:hAnsi="Times New Roman" w:cs="Arial"/>
                <w:sz w:val="18"/>
                <w:szCs w:val="16"/>
              </w:rPr>
              <w:t xml:space="preserve">pref. </w:t>
            </w:r>
            <w:r w:rsidR="0059137B" w:rsidRPr="000B6CEE">
              <w:rPr>
                <w:rFonts w:ascii="Times New Roman" w:eastAsia="Times New Roman" w:hAnsi="Times New Roman" w:cs="Arial"/>
                <w:sz w:val="18"/>
                <w:szCs w:val="16"/>
              </w:rPr>
              <w:t>D</w:t>
            </w:r>
            <w:r w:rsidR="00105DCC" w:rsidRPr="000B6CEE">
              <w:rPr>
                <w:rFonts w:ascii="Times New Roman" w:eastAsia="Times New Roman" w:hAnsi="Times New Roman" w:cs="Arial"/>
                <w:sz w:val="18"/>
                <w:szCs w:val="16"/>
              </w:rPr>
              <w:t>e Costa Pimpão, 4.</w:t>
            </w:r>
            <w:r w:rsidR="003267DC">
              <w:rPr>
                <w:rFonts w:ascii="Times New Roman" w:eastAsia="Times New Roman" w:hAnsi="Times New Roman" w:cs="Arial"/>
                <w:sz w:val="18"/>
                <w:szCs w:val="16"/>
                <w:vertAlign w:val="superscript"/>
              </w:rPr>
              <w:t>a</w:t>
            </w:r>
            <w:r w:rsidR="00105DCC" w:rsidRPr="000B6CEE">
              <w:rPr>
                <w:rFonts w:ascii="Times New Roman" w:eastAsia="Times New Roman" w:hAnsi="Times New Roman" w:cs="Arial"/>
                <w:sz w:val="18"/>
                <w:szCs w:val="16"/>
              </w:rPr>
              <w:t xml:space="preserve"> ed., Lisboa, MNE, Instituto Camões</w:t>
            </w:r>
            <w:r w:rsidR="00AC4F0C">
              <w:rPr>
                <w:rFonts w:ascii="Times New Roman" w:eastAsia="Times New Roman" w:hAnsi="Times New Roman" w:cs="Arial"/>
                <w:sz w:val="18"/>
                <w:szCs w:val="16"/>
              </w:rPr>
              <w:t>, 2000, pp. 236-237 e p. 320</w:t>
            </w:r>
          </w:p>
          <w:p w:rsidR="00105DCC" w:rsidRPr="000B6CEE" w:rsidRDefault="00105DCC" w:rsidP="00105DCC">
            <w:pPr>
              <w:widowControl w:val="0"/>
              <w:autoSpaceDE w:val="0"/>
              <w:autoSpaceDN w:val="0"/>
              <w:adjustRightInd w:val="0"/>
              <w:jc w:val="both"/>
              <w:rPr>
                <w:rFonts w:ascii="Times New Roman" w:hAnsi="Times New Roman"/>
                <w:sz w:val="16"/>
              </w:rPr>
            </w:pPr>
            <w:r w:rsidRPr="000B6CEE">
              <w:rPr>
                <w:rFonts w:ascii="Times New Roman" w:hAnsi="Times New Roman" w:cs="Arial"/>
                <w:b/>
                <w:sz w:val="16"/>
                <w:szCs w:val="16"/>
              </w:rPr>
              <w:t xml:space="preserve">A </w:t>
            </w:r>
            <w:r w:rsidR="0059137B">
              <w:rPr>
                <w:rFonts w:ascii="Times New Roman" w:hAnsi="Times New Roman" w:cs="Arial"/>
                <w:b/>
                <w:sz w:val="16"/>
                <w:szCs w:val="16"/>
              </w:rPr>
              <w:t>–</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 xml:space="preserve">1 </w:t>
            </w:r>
            <w:r w:rsidR="0059137B" w:rsidRPr="0059137B">
              <w:rPr>
                <w:rFonts w:ascii="Times New Roman" w:hAnsi="Times New Roman" w:cs="Arial"/>
                <w:sz w:val="16"/>
                <w:szCs w:val="16"/>
              </w:rPr>
              <w:t>vv. 1-2</w:t>
            </w:r>
            <w:r w:rsidR="0059137B">
              <w:rPr>
                <w:rFonts w:ascii="Times New Roman" w:hAnsi="Times New Roman" w:cs="Arial"/>
                <w:sz w:val="16"/>
                <w:szCs w:val="16"/>
              </w:rPr>
              <w:t xml:space="preserve"> </w:t>
            </w:r>
            <w:r w:rsidR="006925F2">
              <w:rPr>
                <w:rFonts w:ascii="Times New Roman" w:hAnsi="Times New Roman" w:cs="Arial"/>
                <w:sz w:val="16"/>
                <w:szCs w:val="16"/>
              </w:rPr>
              <w:t>(</w:t>
            </w:r>
            <w:r w:rsidR="0059137B">
              <w:rPr>
                <w:rFonts w:ascii="Times New Roman" w:hAnsi="Times New Roman" w:cs="Arial"/>
                <w:sz w:val="16"/>
                <w:szCs w:val="16"/>
              </w:rPr>
              <w:t>est. 95</w:t>
            </w:r>
            <w:r w:rsidR="006925F2">
              <w:rPr>
                <w:rFonts w:ascii="Times New Roman" w:hAnsi="Times New Roman" w:cs="Arial"/>
                <w:sz w:val="16"/>
                <w:szCs w:val="16"/>
              </w:rPr>
              <w:t>)</w:t>
            </w:r>
            <w:r w:rsidR="0059137B">
              <w:rPr>
                <w:rFonts w:ascii="Times New Roman" w:hAnsi="Times New Roman" w:cs="Arial"/>
                <w:sz w:val="16"/>
                <w:szCs w:val="16"/>
              </w:rPr>
              <w:t xml:space="preserve">: </w:t>
            </w:r>
            <w:r w:rsidRPr="000B6CEE">
              <w:rPr>
                <w:rFonts w:ascii="Times New Roman" w:hAnsi="Times New Roman" w:cs="Arial"/>
                <w:sz w:val="16"/>
                <w:szCs w:val="16"/>
              </w:rPr>
              <w:t xml:space="preserve">Públio Cornélio Cipião, vencedor de Zama (em 202 a.C.); Públio Cornélio Cipião Emiliano, vencedor de Cartago (em 146); Augusto, o célebre imperador romano; Alexandre, o grande conquistador. </w:t>
            </w:r>
            <w:r w:rsidRPr="000B6CEE">
              <w:rPr>
                <w:rFonts w:ascii="Times New Roman" w:hAnsi="Times New Roman" w:cs="Arial"/>
                <w:b/>
                <w:sz w:val="16"/>
                <w:szCs w:val="16"/>
                <w:vertAlign w:val="superscript"/>
              </w:rPr>
              <w:t xml:space="preserve">2 </w:t>
            </w:r>
            <w:r w:rsidRPr="0059137B">
              <w:rPr>
                <w:rFonts w:ascii="Times New Roman" w:hAnsi="Times New Roman" w:cs="Arial"/>
                <w:i/>
                <w:sz w:val="16"/>
                <w:szCs w:val="16"/>
              </w:rPr>
              <w:t>Octávio</w:t>
            </w:r>
            <w:r w:rsidR="0059137B">
              <w:rPr>
                <w:rFonts w:ascii="Times New Roman" w:hAnsi="Times New Roman" w:cs="Arial"/>
                <w:sz w:val="16"/>
                <w:szCs w:val="16"/>
              </w:rPr>
              <w:t>:</w:t>
            </w:r>
            <w:r w:rsidR="00253F88">
              <w:rPr>
                <w:rFonts w:ascii="Times New Roman" w:hAnsi="Times New Roman" w:cs="Arial"/>
                <w:sz w:val="16"/>
                <w:szCs w:val="16"/>
              </w:rPr>
              <w:t xml:space="preserve"> </w:t>
            </w:r>
            <w:r w:rsidRPr="000B6CEE">
              <w:rPr>
                <w:rFonts w:ascii="Times New Roman" w:hAnsi="Times New Roman" w:cs="Arial"/>
                <w:sz w:val="16"/>
                <w:szCs w:val="16"/>
              </w:rPr>
              <w:t>imperador Caio Júlio César Octaviano, que compôs</w:t>
            </w:r>
            <w:r w:rsidRPr="000B6CEE">
              <w:rPr>
                <w:rFonts w:ascii="Times New Roman" w:hAnsi="Times New Roman" w:cs="Garamond"/>
                <w:sz w:val="20"/>
                <w:szCs w:val="20"/>
              </w:rPr>
              <w:t xml:space="preserve"> </w:t>
            </w:r>
            <w:r w:rsidRPr="000B6CEE">
              <w:rPr>
                <w:rFonts w:ascii="Times New Roman" w:hAnsi="Times New Roman" w:cs="Arial"/>
                <w:sz w:val="16"/>
                <w:szCs w:val="16"/>
              </w:rPr>
              <w:t xml:space="preserve">versos. </w:t>
            </w:r>
            <w:r w:rsidRPr="000B6CEE">
              <w:rPr>
                <w:rFonts w:ascii="Times New Roman" w:hAnsi="Times New Roman" w:cs="Arial"/>
                <w:b/>
                <w:sz w:val="16"/>
                <w:szCs w:val="16"/>
                <w:vertAlign w:val="superscript"/>
              </w:rPr>
              <w:t xml:space="preserve">3 </w:t>
            </w:r>
            <w:r w:rsidR="0059137B" w:rsidRPr="0059137B">
              <w:rPr>
                <w:rFonts w:ascii="Times New Roman" w:hAnsi="Times New Roman" w:cs="Arial"/>
                <w:i/>
                <w:sz w:val="16"/>
                <w:szCs w:val="16"/>
              </w:rPr>
              <w:t>Venustos</w:t>
            </w:r>
            <w:r w:rsidR="0059137B">
              <w:rPr>
                <w:rFonts w:ascii="Times New Roman" w:hAnsi="Times New Roman" w:cs="Arial"/>
                <w:sz w:val="16"/>
                <w:szCs w:val="16"/>
              </w:rPr>
              <w:t xml:space="preserve">: </w:t>
            </w:r>
            <w:r w:rsidRPr="000B6CEE">
              <w:rPr>
                <w:rFonts w:ascii="Times New Roman" w:hAnsi="Times New Roman" w:cs="Arial"/>
                <w:sz w:val="16"/>
                <w:szCs w:val="16"/>
              </w:rPr>
              <w:t>graciosos (de Vénus).</w:t>
            </w:r>
            <w:r w:rsidR="001E12BF"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 xml:space="preserve">4 </w:t>
            </w:r>
            <w:r w:rsidR="006925F2">
              <w:rPr>
                <w:rFonts w:ascii="Times New Roman" w:hAnsi="Times New Roman" w:cs="Arial"/>
                <w:sz w:val="16"/>
                <w:szCs w:val="16"/>
              </w:rPr>
              <w:t>v. 1</w:t>
            </w:r>
            <w:r w:rsidR="0059137B">
              <w:rPr>
                <w:rFonts w:ascii="Times New Roman" w:hAnsi="Times New Roman" w:cs="Arial"/>
                <w:sz w:val="16"/>
                <w:szCs w:val="16"/>
              </w:rPr>
              <w:t xml:space="preserve"> </w:t>
            </w:r>
            <w:r w:rsidR="006925F2">
              <w:rPr>
                <w:rFonts w:ascii="Times New Roman" w:hAnsi="Times New Roman" w:cs="Arial"/>
                <w:sz w:val="16"/>
                <w:szCs w:val="16"/>
              </w:rPr>
              <w:t>(</w:t>
            </w:r>
            <w:r w:rsidR="0059137B">
              <w:rPr>
                <w:rFonts w:ascii="Times New Roman" w:hAnsi="Times New Roman" w:cs="Arial"/>
                <w:sz w:val="16"/>
                <w:szCs w:val="16"/>
              </w:rPr>
              <w:t>est. 95</w:t>
            </w:r>
            <w:r w:rsidR="006925F2">
              <w:rPr>
                <w:rFonts w:ascii="Times New Roman" w:hAnsi="Times New Roman" w:cs="Arial"/>
                <w:sz w:val="16"/>
                <w:szCs w:val="16"/>
              </w:rPr>
              <w:t>)</w:t>
            </w:r>
            <w:r w:rsidR="0059137B">
              <w:rPr>
                <w:rFonts w:ascii="Times New Roman" w:hAnsi="Times New Roman" w:cs="Arial"/>
                <w:sz w:val="16"/>
                <w:szCs w:val="16"/>
              </w:rPr>
              <w:t xml:space="preserve">: </w:t>
            </w:r>
            <w:r w:rsidRPr="000B6CEE">
              <w:rPr>
                <w:rFonts w:ascii="Times New Roman" w:hAnsi="Times New Roman" w:cs="Arial"/>
                <w:sz w:val="16"/>
                <w:szCs w:val="16"/>
              </w:rPr>
              <w:t>António deixou Fúlvia por</w:t>
            </w:r>
            <w:r w:rsidR="001E12BF" w:rsidRPr="000B6CEE">
              <w:rPr>
                <w:rFonts w:ascii="Times New Roman" w:hAnsi="Times New Roman" w:cs="Arial"/>
                <w:sz w:val="16"/>
                <w:szCs w:val="16"/>
              </w:rPr>
              <w:t xml:space="preserve"> </w:t>
            </w:r>
            <w:r w:rsidRPr="000B6CEE">
              <w:rPr>
                <w:rFonts w:ascii="Times New Roman" w:hAnsi="Times New Roman" w:cs="Arial"/>
                <w:sz w:val="16"/>
                <w:szCs w:val="16"/>
              </w:rPr>
              <w:t>Glafira, situação referida num epigrama</w:t>
            </w:r>
            <w:r w:rsidRPr="000B6CEE">
              <w:rPr>
                <w:rFonts w:ascii="Times New Roman" w:hAnsi="Times New Roman" w:cs="Arial"/>
                <w:iCs/>
                <w:sz w:val="16"/>
                <w:szCs w:val="16"/>
              </w:rPr>
              <w:t xml:space="preserve">, de </w:t>
            </w:r>
            <w:r w:rsidRPr="000B6CEE">
              <w:rPr>
                <w:rFonts w:ascii="Times New Roman" w:hAnsi="Times New Roman" w:cs="Arial"/>
                <w:sz w:val="16"/>
                <w:szCs w:val="16"/>
              </w:rPr>
              <w:t>Octaviano Augusto.</w:t>
            </w:r>
            <w:r w:rsidRPr="000B6CEE">
              <w:rPr>
                <w:rFonts w:ascii="Times New Roman" w:hAnsi="Times New Roman" w:cs="Arial"/>
                <w:b/>
                <w:sz w:val="16"/>
                <w:szCs w:val="16"/>
                <w:vertAlign w:val="superscript"/>
              </w:rPr>
              <w:t xml:space="preserve"> 5 </w:t>
            </w:r>
            <w:r w:rsidR="006925F2">
              <w:rPr>
                <w:rFonts w:ascii="Times New Roman" w:hAnsi="Times New Roman" w:cs="Arial"/>
                <w:sz w:val="16"/>
                <w:szCs w:val="16"/>
              </w:rPr>
              <w:t>v. 2</w:t>
            </w:r>
            <w:r w:rsidR="0059137B">
              <w:rPr>
                <w:rFonts w:ascii="Times New Roman" w:hAnsi="Times New Roman" w:cs="Arial"/>
                <w:sz w:val="16"/>
                <w:szCs w:val="16"/>
              </w:rPr>
              <w:t xml:space="preserve"> </w:t>
            </w:r>
            <w:r w:rsidR="006925F2">
              <w:rPr>
                <w:rFonts w:ascii="Times New Roman" w:hAnsi="Times New Roman" w:cs="Arial"/>
                <w:sz w:val="16"/>
                <w:szCs w:val="16"/>
              </w:rPr>
              <w:t>(</w:t>
            </w:r>
            <w:r w:rsidR="0059137B">
              <w:rPr>
                <w:rFonts w:ascii="Times New Roman" w:hAnsi="Times New Roman" w:cs="Arial"/>
                <w:sz w:val="16"/>
                <w:szCs w:val="16"/>
              </w:rPr>
              <w:t>est. 96</w:t>
            </w:r>
            <w:r w:rsidR="006925F2">
              <w:rPr>
                <w:rFonts w:ascii="Times New Roman" w:hAnsi="Times New Roman" w:cs="Arial"/>
                <w:sz w:val="16"/>
                <w:szCs w:val="16"/>
              </w:rPr>
              <w:t>)</w:t>
            </w:r>
            <w:r w:rsidR="0059137B">
              <w:rPr>
                <w:rFonts w:ascii="Times New Roman" w:hAnsi="Times New Roman" w:cs="Arial"/>
                <w:sz w:val="16"/>
                <w:szCs w:val="16"/>
              </w:rPr>
              <w:t xml:space="preserve">: </w:t>
            </w:r>
            <w:r w:rsidRPr="000B6CEE">
              <w:rPr>
                <w:rFonts w:ascii="Times New Roman" w:hAnsi="Times New Roman" w:cs="Arial"/>
                <w:sz w:val="16"/>
                <w:szCs w:val="16"/>
              </w:rPr>
              <w:t xml:space="preserve">durante as campanhas da Gália, César ia compondo uma obra filosófica – </w:t>
            </w:r>
            <w:r w:rsidRPr="000B6CEE">
              <w:rPr>
                <w:rFonts w:ascii="Times New Roman" w:hAnsi="Times New Roman" w:cs="Arial"/>
                <w:i/>
                <w:iCs/>
                <w:sz w:val="16"/>
                <w:szCs w:val="16"/>
              </w:rPr>
              <w:t>De</w:t>
            </w:r>
            <w:r w:rsidRPr="000B6CEE">
              <w:rPr>
                <w:rFonts w:ascii="Times New Roman" w:hAnsi="Times New Roman" w:cs="Arial"/>
                <w:sz w:val="16"/>
                <w:szCs w:val="16"/>
              </w:rPr>
              <w:t xml:space="preserve"> </w:t>
            </w:r>
            <w:r w:rsidRPr="000B6CEE">
              <w:rPr>
                <w:rFonts w:ascii="Times New Roman" w:hAnsi="Times New Roman" w:cs="Arial"/>
                <w:i/>
                <w:iCs/>
                <w:sz w:val="16"/>
                <w:szCs w:val="16"/>
              </w:rPr>
              <w:t>Analogia</w:t>
            </w:r>
            <w:r w:rsidRPr="000B6CEE">
              <w:rPr>
                <w:rFonts w:ascii="Times New Roman" w:hAnsi="Times New Roman" w:cs="Arial"/>
                <w:iCs/>
                <w:sz w:val="16"/>
                <w:szCs w:val="16"/>
              </w:rPr>
              <w:t>.</w:t>
            </w:r>
            <w:r w:rsidR="001E12BF" w:rsidRPr="000B6CEE">
              <w:rPr>
                <w:rFonts w:ascii="Times New Roman" w:hAnsi="Times New Roman" w:cs="Arial"/>
                <w:iCs/>
                <w:sz w:val="16"/>
                <w:szCs w:val="16"/>
              </w:rPr>
              <w:t xml:space="preserve"> </w:t>
            </w:r>
            <w:r w:rsidRPr="000B6CEE">
              <w:rPr>
                <w:rFonts w:ascii="Times New Roman" w:hAnsi="Times New Roman" w:cs="Arial"/>
                <w:b/>
                <w:sz w:val="16"/>
                <w:szCs w:val="16"/>
                <w:vertAlign w:val="superscript"/>
              </w:rPr>
              <w:t xml:space="preserve">6 </w:t>
            </w:r>
            <w:r w:rsidR="006925F2">
              <w:rPr>
                <w:rFonts w:ascii="Times New Roman" w:hAnsi="Times New Roman" w:cs="Arial"/>
                <w:sz w:val="16"/>
                <w:szCs w:val="16"/>
              </w:rPr>
              <w:t>v. 6</w:t>
            </w:r>
            <w:r w:rsidR="0059137B">
              <w:rPr>
                <w:rFonts w:ascii="Times New Roman" w:hAnsi="Times New Roman" w:cs="Arial"/>
                <w:sz w:val="16"/>
                <w:szCs w:val="16"/>
              </w:rPr>
              <w:t xml:space="preserve"> </w:t>
            </w:r>
            <w:r w:rsidR="006925F2">
              <w:rPr>
                <w:rFonts w:ascii="Times New Roman" w:hAnsi="Times New Roman" w:cs="Arial"/>
                <w:sz w:val="16"/>
                <w:szCs w:val="16"/>
              </w:rPr>
              <w:t>(</w:t>
            </w:r>
            <w:r w:rsidR="0059137B">
              <w:rPr>
                <w:rFonts w:ascii="Times New Roman" w:hAnsi="Times New Roman" w:cs="Arial"/>
                <w:sz w:val="16"/>
                <w:szCs w:val="16"/>
              </w:rPr>
              <w:t>est. 96</w:t>
            </w:r>
            <w:r w:rsidR="006925F2">
              <w:rPr>
                <w:rFonts w:ascii="Times New Roman" w:hAnsi="Times New Roman" w:cs="Arial"/>
                <w:sz w:val="16"/>
                <w:szCs w:val="16"/>
              </w:rPr>
              <w:t>)</w:t>
            </w:r>
            <w:r w:rsidR="0059137B">
              <w:rPr>
                <w:rFonts w:ascii="Times New Roman" w:hAnsi="Times New Roman" w:cs="Arial"/>
                <w:sz w:val="16"/>
                <w:szCs w:val="16"/>
              </w:rPr>
              <w:t xml:space="preserve">: </w:t>
            </w:r>
            <w:r w:rsidRPr="000B6CEE">
              <w:rPr>
                <w:rFonts w:ascii="Times New Roman" w:hAnsi="Times New Roman" w:cs="Arial"/>
                <w:sz w:val="16"/>
                <w:szCs w:val="16"/>
              </w:rPr>
              <w:t>que tinha grande experiência de comédias, pois se diz que Cipião ajudava Terêncio a escrevê-las</w:t>
            </w:r>
            <w:r w:rsidRPr="000B6CEE">
              <w:rPr>
                <w:rFonts w:ascii="Times New Roman" w:hAnsi="Times New Roman" w:cs="Arial"/>
                <w:iCs/>
                <w:sz w:val="16"/>
                <w:szCs w:val="16"/>
              </w:rPr>
              <w:t xml:space="preserve">. </w:t>
            </w:r>
            <w:r w:rsidRPr="000B6CEE">
              <w:rPr>
                <w:rFonts w:ascii="Times New Roman" w:hAnsi="Times New Roman" w:cs="Arial"/>
                <w:b/>
                <w:sz w:val="16"/>
                <w:szCs w:val="16"/>
                <w:vertAlign w:val="superscript"/>
              </w:rPr>
              <w:t xml:space="preserve">7 </w:t>
            </w:r>
            <w:r w:rsidR="006925F2">
              <w:rPr>
                <w:rFonts w:ascii="Times New Roman" w:hAnsi="Times New Roman" w:cs="Arial"/>
                <w:sz w:val="16"/>
                <w:szCs w:val="16"/>
              </w:rPr>
              <w:t>v. 8</w:t>
            </w:r>
            <w:r w:rsidR="0059137B">
              <w:rPr>
                <w:rFonts w:ascii="Times New Roman" w:hAnsi="Times New Roman" w:cs="Arial"/>
                <w:sz w:val="16"/>
                <w:szCs w:val="16"/>
              </w:rPr>
              <w:t xml:space="preserve"> </w:t>
            </w:r>
            <w:r w:rsidR="006925F2">
              <w:rPr>
                <w:rFonts w:ascii="Times New Roman" w:hAnsi="Times New Roman" w:cs="Arial"/>
                <w:sz w:val="16"/>
                <w:szCs w:val="16"/>
              </w:rPr>
              <w:t>(</w:t>
            </w:r>
            <w:r w:rsidR="0059137B">
              <w:rPr>
                <w:rFonts w:ascii="Times New Roman" w:hAnsi="Times New Roman" w:cs="Arial"/>
                <w:sz w:val="16"/>
                <w:szCs w:val="16"/>
              </w:rPr>
              <w:t>est. 98</w:t>
            </w:r>
            <w:r w:rsidR="006925F2">
              <w:rPr>
                <w:rFonts w:ascii="Times New Roman" w:hAnsi="Times New Roman" w:cs="Arial"/>
                <w:sz w:val="16"/>
                <w:szCs w:val="16"/>
              </w:rPr>
              <w:t>)</w:t>
            </w:r>
            <w:r w:rsidR="0059137B">
              <w:rPr>
                <w:rFonts w:ascii="Times New Roman" w:hAnsi="Times New Roman" w:cs="Arial"/>
                <w:sz w:val="16"/>
                <w:szCs w:val="16"/>
              </w:rPr>
              <w:t xml:space="preserve">: </w:t>
            </w:r>
            <w:r w:rsidRPr="000B6CEE">
              <w:rPr>
                <w:rFonts w:ascii="Times New Roman" w:hAnsi="Times New Roman" w:cs="Arial"/>
                <w:sz w:val="16"/>
                <w:szCs w:val="16"/>
              </w:rPr>
              <w:t xml:space="preserve">Alexandre lia Homero. </w:t>
            </w:r>
            <w:r w:rsidRPr="000B6CEE">
              <w:rPr>
                <w:rFonts w:ascii="Times New Roman" w:hAnsi="Times New Roman" w:cs="Arial"/>
                <w:sz w:val="16"/>
                <w:szCs w:val="16"/>
                <w:vertAlign w:val="superscript"/>
              </w:rPr>
              <w:t>8</w:t>
            </w:r>
            <w:r w:rsidRPr="000B6CEE">
              <w:rPr>
                <w:rFonts w:ascii="Times New Roman" w:hAnsi="Times New Roman" w:cs="Arial"/>
                <w:sz w:val="16"/>
                <w:szCs w:val="16"/>
              </w:rPr>
              <w:t xml:space="preserve"> </w:t>
            </w:r>
            <w:r w:rsidR="0059137B" w:rsidRPr="0059137B">
              <w:rPr>
                <w:rFonts w:ascii="Times New Roman" w:hAnsi="Times New Roman" w:cs="Arial"/>
                <w:i/>
                <w:sz w:val="16"/>
                <w:szCs w:val="16"/>
              </w:rPr>
              <w:t>Lácia</w:t>
            </w:r>
            <w:r w:rsidR="0059137B">
              <w:rPr>
                <w:rFonts w:ascii="Times New Roman" w:hAnsi="Times New Roman" w:cs="Arial"/>
                <w:sz w:val="16"/>
                <w:szCs w:val="16"/>
              </w:rPr>
              <w:t xml:space="preserve">: </w:t>
            </w:r>
            <w:r w:rsidRPr="000B6CEE">
              <w:rPr>
                <w:rFonts w:ascii="Times New Roman" w:hAnsi="Times New Roman" w:cs="Arial"/>
                <w:sz w:val="16"/>
                <w:szCs w:val="16"/>
              </w:rPr>
              <w:t>Roma.</w:t>
            </w:r>
          </w:p>
          <w:p w:rsidR="00105DCC" w:rsidRPr="000B6CEE" w:rsidRDefault="00105DCC" w:rsidP="00105DCC">
            <w:pPr>
              <w:widowControl w:val="0"/>
              <w:autoSpaceDE w:val="0"/>
              <w:autoSpaceDN w:val="0"/>
              <w:adjustRightInd w:val="0"/>
              <w:spacing w:before="60"/>
              <w:jc w:val="both"/>
              <w:rPr>
                <w:rFonts w:ascii="Times New Roman" w:hAnsi="Times New Roman"/>
                <w:sz w:val="16"/>
              </w:rPr>
            </w:pPr>
            <w:r w:rsidRPr="000B6CEE">
              <w:rPr>
                <w:rFonts w:ascii="Times New Roman" w:hAnsi="Times New Roman" w:cs="Arial"/>
                <w:b/>
                <w:sz w:val="16"/>
                <w:szCs w:val="16"/>
              </w:rPr>
              <w:t xml:space="preserve">B </w:t>
            </w:r>
            <w:r w:rsidR="0059137B">
              <w:rPr>
                <w:rFonts w:ascii="Times New Roman" w:hAnsi="Times New Roman" w:cs="Arial"/>
                <w:b/>
                <w:sz w:val="16"/>
                <w:szCs w:val="16"/>
              </w:rPr>
              <w:t>–</w:t>
            </w:r>
            <w:r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 xml:space="preserve">1 </w:t>
            </w:r>
            <w:r w:rsidR="0059137B">
              <w:rPr>
                <w:rFonts w:ascii="Times New Roman" w:hAnsi="Times New Roman" w:cs="Arial"/>
                <w:b/>
                <w:sz w:val="16"/>
                <w:szCs w:val="16"/>
                <w:vertAlign w:val="superscript"/>
              </w:rPr>
              <w:t xml:space="preserve"> </w:t>
            </w:r>
            <w:r w:rsidR="0059137B" w:rsidRPr="0059137B">
              <w:rPr>
                <w:rFonts w:ascii="Times New Roman" w:hAnsi="Times New Roman" w:cs="Arial"/>
                <w:i/>
                <w:sz w:val="16"/>
                <w:szCs w:val="16"/>
              </w:rPr>
              <w:t>Ninfas:</w:t>
            </w:r>
            <w:r w:rsidR="0059137B">
              <w:rPr>
                <w:rFonts w:ascii="Times New Roman" w:hAnsi="Times New Roman" w:cs="Arial"/>
                <w:sz w:val="16"/>
                <w:szCs w:val="16"/>
              </w:rPr>
              <w:t xml:space="preserve"> </w:t>
            </w:r>
            <w:r w:rsidRPr="000B6CEE">
              <w:rPr>
                <w:rFonts w:ascii="Times New Roman" w:hAnsi="Times New Roman" w:cs="Arial"/>
                <w:sz w:val="16"/>
                <w:szCs w:val="16"/>
              </w:rPr>
              <w:t>do Tejo e do Mondego</w:t>
            </w:r>
            <w:r w:rsidRPr="000B6CEE">
              <w:rPr>
                <w:rFonts w:ascii="Times New Roman" w:hAnsi="Times New Roman" w:cs="Arial"/>
                <w:b/>
                <w:sz w:val="16"/>
                <w:szCs w:val="16"/>
                <w:vertAlign w:val="superscript"/>
              </w:rPr>
              <w:t xml:space="preserve">. 2 </w:t>
            </w:r>
            <w:r w:rsidR="0059137B" w:rsidRPr="0059137B">
              <w:rPr>
                <w:rFonts w:ascii="Times New Roman" w:hAnsi="Times New Roman" w:cs="Arial"/>
                <w:i/>
                <w:sz w:val="16"/>
                <w:szCs w:val="16"/>
              </w:rPr>
              <w:t>Tornassem</w:t>
            </w:r>
            <w:r w:rsidR="0059137B">
              <w:rPr>
                <w:rFonts w:ascii="Times New Roman" w:hAnsi="Times New Roman" w:cs="Arial"/>
                <w:sz w:val="16"/>
                <w:szCs w:val="16"/>
              </w:rPr>
              <w:t xml:space="preserve">: </w:t>
            </w:r>
            <w:r w:rsidRPr="000B6CEE">
              <w:rPr>
                <w:rFonts w:ascii="Times New Roman" w:hAnsi="Times New Roman" w:cs="Arial"/>
                <w:sz w:val="16"/>
                <w:szCs w:val="16"/>
              </w:rPr>
              <w:t>retribuíssem.</w:t>
            </w:r>
            <w:r w:rsidR="001E12BF"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 xml:space="preserve">3 </w:t>
            </w:r>
            <w:r w:rsidR="0059137B" w:rsidRPr="0059137B">
              <w:rPr>
                <w:rFonts w:ascii="Times New Roman" w:hAnsi="Times New Roman" w:cs="Arial"/>
                <w:i/>
                <w:sz w:val="16"/>
                <w:szCs w:val="16"/>
              </w:rPr>
              <w:t>Capelas de  louro</w:t>
            </w:r>
            <w:r w:rsidR="0059137B" w:rsidRPr="0059137B">
              <w:rPr>
                <w:rFonts w:ascii="Times New Roman" w:hAnsi="Times New Roman" w:cs="Arial"/>
                <w:sz w:val="16"/>
                <w:szCs w:val="16"/>
              </w:rPr>
              <w:t>:</w:t>
            </w:r>
            <w:r w:rsidR="0059137B">
              <w:rPr>
                <w:rFonts w:ascii="Times New Roman" w:hAnsi="Times New Roman" w:cs="Arial"/>
                <w:b/>
                <w:sz w:val="16"/>
                <w:szCs w:val="16"/>
              </w:rPr>
              <w:t xml:space="preserve"> </w:t>
            </w:r>
            <w:r w:rsidRPr="000B6CEE">
              <w:rPr>
                <w:rFonts w:ascii="Times New Roman" w:hAnsi="Times New Roman" w:cs="Arial"/>
                <w:sz w:val="16"/>
                <w:szCs w:val="16"/>
              </w:rPr>
              <w:t>coroas de louro concedidas a petas ou heróis.</w:t>
            </w:r>
            <w:r w:rsidR="001E12BF"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4</w:t>
            </w:r>
            <w:r w:rsidR="0059137B">
              <w:rPr>
                <w:rFonts w:ascii="Times New Roman" w:hAnsi="Times New Roman" w:cs="Arial"/>
                <w:b/>
                <w:sz w:val="16"/>
                <w:szCs w:val="16"/>
                <w:vertAlign w:val="superscript"/>
              </w:rPr>
              <w:t xml:space="preserve"> </w:t>
            </w:r>
            <w:r w:rsidR="0059137B" w:rsidRPr="0059137B">
              <w:rPr>
                <w:rFonts w:ascii="Times New Roman" w:hAnsi="Times New Roman" w:cs="Arial"/>
                <w:i/>
                <w:sz w:val="16"/>
                <w:szCs w:val="16"/>
              </w:rPr>
              <w:t>Espertar</w:t>
            </w:r>
            <w:r w:rsidR="0059137B">
              <w:rPr>
                <w:rFonts w:ascii="Times New Roman" w:hAnsi="Times New Roman" w:cs="Arial"/>
                <w:sz w:val="16"/>
                <w:szCs w:val="16"/>
              </w:rPr>
              <w:t xml:space="preserve">: </w:t>
            </w:r>
            <w:r w:rsidRPr="000B6CEE">
              <w:rPr>
                <w:rFonts w:ascii="Times New Roman" w:hAnsi="Times New Roman" w:cs="Arial"/>
                <w:sz w:val="16"/>
                <w:szCs w:val="16"/>
              </w:rPr>
              <w:t>incentivar.</w:t>
            </w:r>
          </w:p>
        </w:tc>
      </w:tr>
    </w:tbl>
    <w:p w:rsidR="000A315B" w:rsidRPr="00253F88" w:rsidRDefault="000A315B" w:rsidP="00253F88">
      <w:pPr>
        <w:tabs>
          <w:tab w:val="right" w:pos="9639"/>
        </w:tabs>
        <w:spacing w:after="0" w:line="240" w:lineRule="auto"/>
        <w:ind w:left="567" w:right="567"/>
        <w:jc w:val="both"/>
        <w:rPr>
          <w:rFonts w:eastAsia="Times New Roman" w:cs="Times New Roman"/>
          <w:bCs/>
          <w:noProof/>
          <w:color w:val="000000" w:themeColor="text1"/>
        </w:rPr>
      </w:pPr>
      <w:r w:rsidRPr="000B6CEE">
        <w:rPr>
          <w:rFonts w:eastAsia="Times New Roman" w:cs="Times New Roman"/>
          <w:bCs/>
          <w:noProof/>
          <w:color w:val="000000" w:themeColor="text1"/>
          <w:spacing w:val="-2"/>
        </w:rPr>
        <w:lastRenderedPageBreak/>
        <w:t xml:space="preserve">Apresenta, de forma estruturada, as tuas respostas aos itens que se seguem. </w:t>
      </w:r>
    </w:p>
    <w:p w:rsidR="000A315B" w:rsidRPr="000B6CEE" w:rsidRDefault="000A315B" w:rsidP="000A315B">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1. </w:t>
      </w:r>
      <w:r w:rsidRPr="00253F88">
        <w:rPr>
          <w:rFonts w:eastAsia="Times New Roman" w:cs="Times New Roman"/>
          <w:bCs/>
          <w:noProof/>
          <w:color w:val="000000" w:themeColor="text1"/>
          <w:spacing w:val="-2"/>
        </w:rPr>
        <w:t>Explicita o uso</w:t>
      </w:r>
      <w:r w:rsidR="00253F88">
        <w:rPr>
          <w:rFonts w:eastAsia="Times New Roman" w:cs="Times New Roman"/>
          <w:bCs/>
          <w:noProof/>
          <w:color w:val="000000" w:themeColor="text1"/>
          <w:spacing w:val="-2"/>
        </w:rPr>
        <w:t xml:space="preserve"> da conjunção coordenativa «Mas»</w:t>
      </w:r>
      <w:r w:rsidRPr="00253F88">
        <w:rPr>
          <w:rFonts w:eastAsia="Times New Roman" w:cs="Times New Roman"/>
          <w:bCs/>
          <w:noProof/>
          <w:color w:val="000000" w:themeColor="text1"/>
          <w:spacing w:val="-2"/>
        </w:rPr>
        <w:t>, no terceiro verso da estância 95, do texto A.</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rPr>
        <w:br/>
      </w:r>
      <w:r w:rsidRPr="000B6CEE">
        <w:rPr>
          <w:rFonts w:eastAsia="Times New Roman" w:cs="Times New Roman"/>
          <w:b/>
          <w:bCs/>
          <w:noProof/>
          <w:color w:val="000000" w:themeColor="text1"/>
          <w:spacing w:val="-2"/>
          <w:sz w:val="16"/>
        </w:rPr>
        <w:tab/>
        <w:t>(15 pontos)</w:t>
      </w:r>
    </w:p>
    <w:p w:rsidR="000A315B" w:rsidRPr="000B6CEE" w:rsidRDefault="000A315B" w:rsidP="000A315B">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253F88">
        <w:rPr>
          <w:rFonts w:eastAsia="Times New Roman" w:cs="Times New Roman"/>
          <w:bCs/>
          <w:noProof/>
          <w:color w:val="000000" w:themeColor="text1"/>
          <w:spacing w:val="-2"/>
        </w:rPr>
        <w:t>Relaciona as críticas feitas em ambos os textos.</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0A315B" w:rsidRPr="000B6CEE" w:rsidRDefault="000A315B" w:rsidP="000A315B">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253F88">
        <w:rPr>
          <w:rFonts w:eastAsia="Times New Roman" w:cs="Times New Roman"/>
          <w:bCs/>
          <w:noProof/>
          <w:color w:val="000000" w:themeColor="text1"/>
          <w:spacing w:val="-2"/>
        </w:rPr>
        <w:t>Transcreve a apóstrofe presente na estância 81 do texto B e explicita o seu valor expressivo.</w:t>
      </w:r>
      <w:r w:rsidRPr="000B6CEE">
        <w:rPr>
          <w:rFonts w:eastAsia="Times New Roman" w:cs="Times New Roman"/>
          <w:b/>
          <w:bCs/>
          <w:noProof/>
          <w:color w:val="000000" w:themeColor="text1"/>
          <w:spacing w:val="-2"/>
        </w:rPr>
        <w:br/>
      </w:r>
      <w:r w:rsidRPr="008F2DF8">
        <w:rPr>
          <w:rFonts w:eastAsia="Times New Roman" w:cs="Times New Roman"/>
          <w:b/>
          <w:bCs/>
          <w:noProof/>
          <w:color w:val="000000" w:themeColor="text1"/>
          <w:spacing w:val="-2"/>
          <w:sz w:val="16"/>
        </w:rPr>
        <w:tab/>
        <w:t xml:space="preserve"> (15 pontos)</w:t>
      </w:r>
    </w:p>
    <w:p w:rsidR="000A315B" w:rsidRPr="000B6CEE" w:rsidRDefault="000A315B" w:rsidP="000A315B">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4. </w:t>
      </w:r>
      <w:r w:rsidRPr="00253F88">
        <w:rPr>
          <w:rFonts w:eastAsia="Times New Roman" w:cs="Times New Roman"/>
          <w:bCs/>
          <w:noProof/>
          <w:color w:val="000000" w:themeColor="text1"/>
          <w:spacing w:val="-2"/>
        </w:rPr>
        <w:t>Clarifica o sentido dos últimos quatro versos da estância 82 do texto B.</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D53425" w:rsidRPr="000B6CEE" w:rsidRDefault="00523F01" w:rsidP="000551D6">
      <w:pPr>
        <w:spacing w:before="840" w:after="120" w:line="240" w:lineRule="auto"/>
        <w:ind w:left="567" w:right="567"/>
        <w:jc w:val="center"/>
        <w:rPr>
          <w:rFonts w:ascii="Calibri" w:hAnsi="Calibri" w:cs="Calibri"/>
          <w:b/>
          <w:noProof/>
          <w:sz w:val="24"/>
          <w:szCs w:val="24"/>
        </w:rPr>
      </w:pPr>
      <w:r>
        <w:rPr>
          <w:rFonts w:ascii="Calibri" w:hAnsi="Calibri" w:cs="Calibri"/>
          <w:b/>
          <w:noProof/>
          <w:sz w:val="24"/>
          <w:szCs w:val="24"/>
        </w:rPr>
        <w:t xml:space="preserve">Texto </w:t>
      </w:r>
      <w:r w:rsidR="00D53425" w:rsidRPr="000B6CEE">
        <w:rPr>
          <w:rFonts w:ascii="Calibri" w:hAnsi="Calibri" w:cs="Calibri"/>
          <w:b/>
          <w:noProof/>
          <w:sz w:val="24"/>
          <w:szCs w:val="24"/>
        </w:rPr>
        <w:t>B</w:t>
      </w:r>
    </w:p>
    <w:p w:rsidR="00A12123" w:rsidRPr="000B6CEE" w:rsidRDefault="00D53425" w:rsidP="000A315B">
      <w:pPr>
        <w:tabs>
          <w:tab w:val="right" w:pos="9639"/>
        </w:tabs>
        <w:spacing w:before="120" w:after="0" w:line="242" w:lineRule="auto"/>
        <w:ind w:left="567" w:right="567"/>
        <w:jc w:val="both"/>
        <w:rPr>
          <w:rFonts w:eastAsia="Times New Roman" w:cs="Times New Roman"/>
          <w:bCs/>
          <w:noProof/>
          <w:color w:val="000000" w:themeColor="text1"/>
          <w:spacing w:val="-2"/>
        </w:rPr>
      </w:pPr>
      <w:r w:rsidRPr="00253F88">
        <w:rPr>
          <w:rFonts w:eastAsia="Times New Roman" w:cs="Times New Roman"/>
          <w:bCs/>
          <w:i/>
          <w:noProof/>
          <w:color w:val="000000" w:themeColor="text1"/>
          <w:spacing w:val="-2"/>
        </w:rPr>
        <w:t>Os Lusíadas</w:t>
      </w:r>
      <w:r w:rsidRPr="000B6CEE">
        <w:rPr>
          <w:rFonts w:eastAsia="Times New Roman" w:cs="Times New Roman"/>
          <w:bCs/>
          <w:noProof/>
          <w:color w:val="000000" w:themeColor="text1"/>
          <w:spacing w:val="-2"/>
        </w:rPr>
        <w:t xml:space="preserve"> é um poema épico que contribui para a mitificação do povo português, objetivo anunciado desde logo na Proposição, na Invocação e na Dedicatória.</w:t>
      </w:r>
    </w:p>
    <w:p w:rsidR="00515757" w:rsidRPr="000B6CEE" w:rsidRDefault="00904E1E" w:rsidP="00AC4F0C">
      <w:pPr>
        <w:tabs>
          <w:tab w:val="right" w:pos="9639"/>
        </w:tabs>
        <w:spacing w:before="240" w:after="0" w:line="242" w:lineRule="auto"/>
        <w:ind w:left="794" w:right="567" w:hanging="227"/>
        <w:jc w:val="both"/>
        <w:rPr>
          <w:rFonts w:eastAsia="Times New Roman" w:cs="Times New Roman"/>
          <w:b/>
          <w:bCs/>
          <w:noProof/>
          <w:color w:val="000000" w:themeColor="text1"/>
          <w:spacing w:val="-2"/>
        </w:rPr>
      </w:pPr>
      <w:r w:rsidRPr="00904E1E">
        <w:rPr>
          <w:rFonts w:eastAsia="Times New Roman" w:cs="Times New Roman"/>
          <w:b/>
          <w:bCs/>
          <w:noProof/>
          <w:color w:val="000000" w:themeColor="text1"/>
          <w:spacing w:val="-2"/>
        </w:rPr>
        <w:t>5.</w:t>
      </w:r>
      <w:r>
        <w:rPr>
          <w:rFonts w:eastAsia="Times New Roman" w:cs="Times New Roman"/>
          <w:bCs/>
          <w:noProof/>
          <w:color w:val="000000" w:themeColor="text1"/>
          <w:spacing w:val="-2"/>
        </w:rPr>
        <w:t xml:space="preserve"> </w:t>
      </w:r>
      <w:r w:rsidR="00D53425" w:rsidRPr="00253F88">
        <w:rPr>
          <w:rFonts w:eastAsia="Times New Roman" w:cs="Times New Roman"/>
          <w:bCs/>
          <w:noProof/>
          <w:color w:val="000000" w:themeColor="text1"/>
          <w:spacing w:val="-2"/>
        </w:rPr>
        <w:t>Fazendo apelo à tua experiência de leitura e atendendo à afirmação acima enunciada, redige uma</w:t>
      </w:r>
      <w:r w:rsidR="006A5A26">
        <w:rPr>
          <w:rFonts w:eastAsia="Times New Roman" w:cs="Times New Roman"/>
          <w:bCs/>
          <w:noProof/>
          <w:color w:val="000000" w:themeColor="text1"/>
          <w:spacing w:val="-2"/>
        </w:rPr>
        <w:t xml:space="preserve"> exposição, utilizando entre cento e vinte a cento e cinquenta</w:t>
      </w:r>
      <w:r w:rsidR="00D53425" w:rsidRPr="00253F88">
        <w:rPr>
          <w:rFonts w:eastAsia="Times New Roman" w:cs="Times New Roman"/>
          <w:bCs/>
          <w:noProof/>
          <w:color w:val="000000" w:themeColor="text1"/>
          <w:spacing w:val="-2"/>
        </w:rPr>
        <w:t xml:space="preserve"> palavras. Obedece ao plano que se apresenta.</w:t>
      </w:r>
      <w:r w:rsidR="00D53425" w:rsidRPr="000B6CEE">
        <w:rPr>
          <w:rFonts w:eastAsia="Times New Roman" w:cs="Times New Roman"/>
          <w:b/>
          <w:bCs/>
          <w:noProof/>
          <w:color w:val="000000" w:themeColor="text1"/>
          <w:spacing w:val="-2"/>
        </w:rPr>
        <w:t xml:space="preserve"> </w:t>
      </w:r>
      <w:r w:rsidR="000A315B" w:rsidRPr="000B6CEE">
        <w:rPr>
          <w:rFonts w:eastAsia="Times New Roman" w:cs="Times New Roman"/>
          <w:b/>
          <w:bCs/>
          <w:noProof/>
          <w:color w:val="000000" w:themeColor="text1"/>
          <w:spacing w:val="-2"/>
          <w:sz w:val="16"/>
        </w:rPr>
        <w:tab/>
      </w:r>
      <w:r w:rsidR="00D53425" w:rsidRPr="000B6CEE">
        <w:rPr>
          <w:rFonts w:eastAsia="Times New Roman" w:cs="Times New Roman"/>
          <w:b/>
          <w:bCs/>
          <w:noProof/>
          <w:color w:val="000000" w:themeColor="text1"/>
          <w:spacing w:val="-2"/>
          <w:sz w:val="16"/>
        </w:rPr>
        <w:t>(40 pontos)</w:t>
      </w:r>
    </w:p>
    <w:p w:rsidR="00D53425" w:rsidRPr="000B6CEE" w:rsidRDefault="00D53425" w:rsidP="00515757">
      <w:pPr>
        <w:tabs>
          <w:tab w:val="right" w:pos="9639"/>
        </w:tabs>
        <w:spacing w:after="0" w:line="240" w:lineRule="auto"/>
        <w:ind w:left="567" w:right="567"/>
        <w:jc w:val="both"/>
        <w:rPr>
          <w:rFonts w:eastAsia="Times New Roman" w:cs="Times New Roman"/>
          <w:bCs/>
          <w:noProof/>
          <w:color w:val="000000" w:themeColor="text1"/>
        </w:rPr>
      </w:pPr>
    </w:p>
    <w:p w:rsidR="00D53425" w:rsidRPr="000B6CEE" w:rsidRDefault="00D53425" w:rsidP="000A315B">
      <w:pPr>
        <w:tabs>
          <w:tab w:val="right" w:pos="9639"/>
        </w:tabs>
        <w:spacing w:before="60" w:after="0" w:line="242" w:lineRule="auto"/>
        <w:ind w:left="567" w:right="567"/>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Introdução</w:t>
      </w:r>
    </w:p>
    <w:p w:rsidR="00515757" w:rsidRPr="000B6CEE" w:rsidRDefault="00D53425" w:rsidP="000A315B">
      <w:pPr>
        <w:tabs>
          <w:tab w:val="right" w:pos="9639"/>
        </w:tabs>
        <w:spacing w:after="0" w:line="242" w:lineRule="auto"/>
        <w:ind w:left="567"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1.</w:t>
      </w:r>
      <w:r w:rsidRPr="00253F88">
        <w:rPr>
          <w:rFonts w:eastAsia="Times New Roman" w:cs="Times New Roman"/>
          <w:bCs/>
          <w:noProof/>
          <w:color w:val="000000" w:themeColor="text1"/>
          <w:spacing w:val="-2"/>
          <w:vertAlign w:val="superscript"/>
        </w:rPr>
        <w:t>o</w:t>
      </w:r>
      <w:r w:rsidRPr="000B6CEE">
        <w:rPr>
          <w:rFonts w:eastAsia="Times New Roman" w:cs="Times New Roman"/>
          <w:bCs/>
          <w:noProof/>
          <w:color w:val="000000" w:themeColor="text1"/>
          <w:spacing w:val="-2"/>
        </w:rPr>
        <w:t xml:space="preserve"> parágrafo – referência ao autor e data da publicação da obra</w:t>
      </w:r>
      <w:r w:rsidR="00904E1E">
        <w:rPr>
          <w:rFonts w:eastAsia="Times New Roman" w:cs="Times New Roman"/>
          <w:bCs/>
          <w:noProof/>
          <w:color w:val="000000" w:themeColor="text1"/>
          <w:spacing w:val="-2"/>
        </w:rPr>
        <w:t>;</w:t>
      </w:r>
    </w:p>
    <w:p w:rsidR="00515757" w:rsidRPr="000B6CEE" w:rsidRDefault="00D53425" w:rsidP="000A315B">
      <w:pPr>
        <w:tabs>
          <w:tab w:val="right" w:pos="9639"/>
        </w:tabs>
        <w:spacing w:after="0" w:line="242" w:lineRule="auto"/>
        <w:ind w:left="1786"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 definição de epopeia</w:t>
      </w:r>
      <w:r w:rsidR="00904E1E">
        <w:rPr>
          <w:rFonts w:eastAsia="Times New Roman" w:cs="Times New Roman"/>
          <w:bCs/>
          <w:noProof/>
          <w:color w:val="000000" w:themeColor="text1"/>
          <w:spacing w:val="-2"/>
        </w:rPr>
        <w:t>;</w:t>
      </w:r>
      <w:r w:rsidRPr="000B6CEE">
        <w:rPr>
          <w:rFonts w:eastAsia="Times New Roman" w:cs="Times New Roman"/>
          <w:bCs/>
          <w:noProof/>
          <w:color w:val="000000" w:themeColor="text1"/>
          <w:spacing w:val="-2"/>
        </w:rPr>
        <w:t xml:space="preserve"> </w:t>
      </w:r>
    </w:p>
    <w:p w:rsidR="00A12123" w:rsidRPr="000B6CEE" w:rsidRDefault="00D53425" w:rsidP="000A315B">
      <w:pPr>
        <w:tabs>
          <w:tab w:val="right" w:pos="9639"/>
        </w:tabs>
        <w:spacing w:after="0" w:line="242" w:lineRule="auto"/>
        <w:ind w:left="1786"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 estrutura interna e assunto de cada parte</w:t>
      </w:r>
      <w:r w:rsidR="00904E1E">
        <w:rPr>
          <w:rFonts w:eastAsia="Times New Roman" w:cs="Times New Roman"/>
          <w:bCs/>
          <w:noProof/>
          <w:color w:val="000000" w:themeColor="text1"/>
          <w:spacing w:val="-2"/>
        </w:rPr>
        <w:t>.</w:t>
      </w:r>
    </w:p>
    <w:p w:rsidR="00D53425" w:rsidRPr="000B6CEE" w:rsidRDefault="00D53425" w:rsidP="000A315B">
      <w:pPr>
        <w:tabs>
          <w:tab w:val="right" w:pos="9639"/>
        </w:tabs>
        <w:spacing w:before="60" w:after="0" w:line="242" w:lineRule="auto"/>
        <w:ind w:left="567" w:right="567"/>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Desenvolvimento</w:t>
      </w:r>
    </w:p>
    <w:p w:rsidR="00D53425" w:rsidRPr="000B6CEE" w:rsidRDefault="00D53425" w:rsidP="000A315B">
      <w:pPr>
        <w:tabs>
          <w:tab w:val="right" w:pos="9639"/>
        </w:tabs>
        <w:spacing w:after="0" w:line="242" w:lineRule="auto"/>
        <w:ind w:left="567"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2.</w:t>
      </w:r>
      <w:r w:rsidRPr="00253F88">
        <w:rPr>
          <w:rFonts w:eastAsia="Times New Roman" w:cs="Times New Roman"/>
          <w:bCs/>
          <w:noProof/>
          <w:color w:val="000000" w:themeColor="text1"/>
          <w:spacing w:val="-2"/>
          <w:vertAlign w:val="superscript"/>
        </w:rPr>
        <w:t>o</w:t>
      </w:r>
      <w:r w:rsidRPr="000B6CEE">
        <w:rPr>
          <w:rFonts w:eastAsia="Times New Roman" w:cs="Times New Roman"/>
          <w:bCs/>
          <w:noProof/>
          <w:color w:val="000000" w:themeColor="text1"/>
          <w:spacing w:val="-2"/>
        </w:rPr>
        <w:t xml:space="preserve"> parágrafo – Proposição e assunto que contribui para a mitificação do herói.</w:t>
      </w:r>
    </w:p>
    <w:p w:rsidR="00D53425" w:rsidRPr="000B6CEE" w:rsidRDefault="00D53425" w:rsidP="000A315B">
      <w:pPr>
        <w:tabs>
          <w:tab w:val="right" w:pos="9639"/>
        </w:tabs>
        <w:spacing w:after="0" w:line="242" w:lineRule="auto"/>
        <w:ind w:left="567"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3.</w:t>
      </w:r>
      <w:r w:rsidRPr="00253F88">
        <w:rPr>
          <w:rFonts w:eastAsia="Times New Roman" w:cs="Times New Roman"/>
          <w:bCs/>
          <w:noProof/>
          <w:color w:val="000000" w:themeColor="text1"/>
          <w:spacing w:val="-2"/>
          <w:vertAlign w:val="superscript"/>
        </w:rPr>
        <w:t xml:space="preserve">o </w:t>
      </w:r>
      <w:r w:rsidRPr="000B6CEE">
        <w:rPr>
          <w:rFonts w:eastAsia="Times New Roman" w:cs="Times New Roman"/>
          <w:bCs/>
          <w:noProof/>
          <w:color w:val="000000" w:themeColor="text1"/>
          <w:spacing w:val="-2"/>
        </w:rPr>
        <w:t>parágrafo – Invocação e assunto que contribui para a mitificação do herói.</w:t>
      </w:r>
    </w:p>
    <w:p w:rsidR="00A12123" w:rsidRPr="000B6CEE" w:rsidRDefault="00D53425" w:rsidP="000A315B">
      <w:pPr>
        <w:tabs>
          <w:tab w:val="right" w:pos="9639"/>
        </w:tabs>
        <w:spacing w:after="0" w:line="242" w:lineRule="auto"/>
        <w:ind w:left="567"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4.</w:t>
      </w:r>
      <w:r w:rsidRPr="00253F88">
        <w:rPr>
          <w:rFonts w:eastAsia="Times New Roman" w:cs="Times New Roman"/>
          <w:bCs/>
          <w:noProof/>
          <w:color w:val="000000" w:themeColor="text1"/>
          <w:spacing w:val="-2"/>
          <w:vertAlign w:val="superscript"/>
        </w:rPr>
        <w:t>o</w:t>
      </w:r>
      <w:r w:rsidRPr="000B6CEE">
        <w:rPr>
          <w:rFonts w:eastAsia="Times New Roman" w:cs="Times New Roman"/>
          <w:bCs/>
          <w:noProof/>
          <w:color w:val="000000" w:themeColor="text1"/>
          <w:spacing w:val="-2"/>
        </w:rPr>
        <w:t xml:space="preserve"> parágrafo – Dedicatória e assunto que contribui para a mitificação do herói.</w:t>
      </w:r>
    </w:p>
    <w:p w:rsidR="00D53425" w:rsidRPr="000B6CEE" w:rsidRDefault="00D53425" w:rsidP="000A315B">
      <w:pPr>
        <w:tabs>
          <w:tab w:val="right" w:pos="9639"/>
        </w:tabs>
        <w:spacing w:before="60" w:after="0" w:line="242" w:lineRule="auto"/>
        <w:ind w:left="567" w:right="567"/>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Conclusão</w:t>
      </w:r>
    </w:p>
    <w:p w:rsidR="00515757" w:rsidRPr="000B6CEE" w:rsidRDefault="00D53425" w:rsidP="000A315B">
      <w:pPr>
        <w:tabs>
          <w:tab w:val="right" w:pos="9639"/>
        </w:tabs>
        <w:spacing w:after="0" w:line="242" w:lineRule="auto"/>
        <w:ind w:left="567"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5.</w:t>
      </w:r>
      <w:r w:rsidRPr="00253F88">
        <w:rPr>
          <w:rFonts w:eastAsia="Times New Roman" w:cs="Times New Roman"/>
          <w:bCs/>
          <w:noProof/>
          <w:color w:val="000000" w:themeColor="text1"/>
          <w:spacing w:val="-2"/>
          <w:vertAlign w:val="superscript"/>
        </w:rPr>
        <w:t>o</w:t>
      </w:r>
      <w:r w:rsidRPr="000B6CEE">
        <w:rPr>
          <w:rFonts w:eastAsia="Times New Roman" w:cs="Times New Roman"/>
          <w:bCs/>
          <w:noProof/>
          <w:color w:val="000000" w:themeColor="text1"/>
          <w:spacing w:val="-2"/>
        </w:rPr>
        <w:t xml:space="preserve"> parágrafo – a obra reflete a necessidade de imortalização dos nossos heróis</w:t>
      </w:r>
      <w:r w:rsidR="00904E1E">
        <w:rPr>
          <w:rFonts w:eastAsia="Times New Roman" w:cs="Times New Roman"/>
          <w:bCs/>
          <w:noProof/>
          <w:color w:val="000000" w:themeColor="text1"/>
          <w:spacing w:val="-2"/>
        </w:rPr>
        <w:t>.</w:t>
      </w:r>
    </w:p>
    <w:p w:rsidR="000A315B" w:rsidRPr="000B6CEE" w:rsidRDefault="00523F01" w:rsidP="00614423">
      <w:pPr>
        <w:spacing w:before="96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t>Grupo</w:t>
      </w:r>
      <w:r w:rsidR="000A315B" w:rsidRPr="000B6CEE">
        <w:rPr>
          <w:rFonts w:ascii="Calibri" w:eastAsia="Calibri" w:hAnsi="Calibri" w:cs="Calibri"/>
          <w:b/>
          <w:bCs/>
          <w:noProof/>
          <w:color w:val="636466"/>
          <w:spacing w:val="-4"/>
          <w:position w:val="1"/>
          <w:sz w:val="30"/>
          <w:szCs w:val="30"/>
        </w:rPr>
        <w:t xml:space="preserve"> II</w:t>
      </w:r>
    </w:p>
    <w:p w:rsidR="000A315B" w:rsidRPr="00523F01" w:rsidRDefault="000A315B" w:rsidP="000A315B">
      <w:pPr>
        <w:spacing w:before="240" w:after="120" w:line="240" w:lineRule="auto"/>
        <w:ind w:left="567" w:right="567"/>
        <w:rPr>
          <w:rFonts w:cs="TimesNewRomanPS-BoldMT"/>
          <w:bCs/>
          <w:noProof/>
          <w:szCs w:val="24"/>
        </w:rPr>
      </w:pPr>
      <w:r w:rsidRPr="00523F01">
        <w:rPr>
          <w:noProof/>
        </w:rPr>
        <w:t xml:space="preserve">Lê o </w:t>
      </w:r>
      <w:r w:rsidR="00523F01" w:rsidRPr="00523F01">
        <w:rPr>
          <w:noProof/>
        </w:rPr>
        <w:t>texto seguinte</w:t>
      </w:r>
      <w:r w:rsidR="00904E1E">
        <w:rPr>
          <w:noProof/>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614423" w:rsidRPr="000B6CEE" w:rsidTr="00614423">
        <w:tc>
          <w:tcPr>
            <w:tcW w:w="343" w:type="dxa"/>
            <w:tcBorders>
              <w:top w:val="nil"/>
              <w:left w:val="nil"/>
              <w:bottom w:val="nil"/>
              <w:right w:val="nil"/>
            </w:tcBorders>
          </w:tcPr>
          <w:p w:rsidR="00614423" w:rsidRPr="000B6CEE" w:rsidRDefault="00614423"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614423" w:rsidRPr="00523F01" w:rsidRDefault="00614423" w:rsidP="00614423">
            <w:pPr>
              <w:framePr w:hSpace="141" w:wrap="around" w:vAnchor="text" w:hAnchor="page" w:x="549" w:y="205"/>
              <w:spacing w:before="120" w:after="120" w:line="280" w:lineRule="exact"/>
              <w:jc w:val="center"/>
              <w:rPr>
                <w:rFonts w:ascii="Times New Roman" w:hAnsi="Times New Roman" w:cs="Arial"/>
                <w:b/>
                <w:color w:val="222222"/>
                <w:sz w:val="24"/>
                <w:szCs w:val="24"/>
              </w:rPr>
            </w:pPr>
            <w:r w:rsidRPr="00523F01">
              <w:rPr>
                <w:rFonts w:ascii="Times New Roman" w:hAnsi="Times New Roman" w:cs="Arial"/>
                <w:b/>
                <w:color w:val="222222"/>
                <w:sz w:val="24"/>
                <w:szCs w:val="24"/>
              </w:rPr>
              <w:t>O Prémio Camões é o brasileiro Alberto da Costa e Silva</w:t>
            </w:r>
          </w:p>
        </w:tc>
      </w:tr>
      <w:tr w:rsidR="000A315B" w:rsidRPr="000B6CEE" w:rsidTr="00614423">
        <w:tc>
          <w:tcPr>
            <w:tcW w:w="343" w:type="dxa"/>
            <w:tcBorders>
              <w:top w:val="nil"/>
              <w:left w:val="nil"/>
              <w:bottom w:val="nil"/>
              <w:right w:val="nil"/>
            </w:tcBorders>
          </w:tcPr>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lastRenderedPageBreak/>
              <w:t>10</w:t>
            </w:r>
          </w:p>
          <w:p w:rsidR="000A315B" w:rsidRPr="000B6CEE" w:rsidRDefault="000A315B" w:rsidP="00C46800">
            <w:pPr>
              <w:spacing w:after="120"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91058F" w:rsidRPr="000B6CEE" w:rsidRDefault="0091058F"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E043A5">
            <w:pPr>
              <w:spacing w:line="280" w:lineRule="exact"/>
              <w:rPr>
                <w:rFonts w:ascii="Calibri" w:eastAsia="Calibri" w:hAnsi="Calibri" w:cs="Calibri"/>
                <w:b/>
                <w:bCs/>
                <w:noProof/>
                <w:color w:val="939598"/>
                <w:sz w:val="16"/>
                <w:szCs w:val="16"/>
              </w:rPr>
            </w:pPr>
          </w:p>
          <w:p w:rsidR="000A315B" w:rsidRPr="000B6CEE" w:rsidRDefault="000A315B" w:rsidP="00614423">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tc>
        <w:tc>
          <w:tcPr>
            <w:tcW w:w="9069" w:type="dxa"/>
            <w:tcBorders>
              <w:top w:val="nil"/>
              <w:left w:val="nil"/>
              <w:bottom w:val="nil"/>
              <w:right w:val="nil"/>
            </w:tcBorders>
          </w:tcPr>
          <w:p w:rsidR="000A315B" w:rsidRPr="000B6CEE" w:rsidRDefault="000A315B" w:rsidP="00523F01">
            <w:pPr>
              <w:spacing w:line="280" w:lineRule="exact"/>
              <w:ind w:firstLine="284"/>
              <w:jc w:val="both"/>
              <w:rPr>
                <w:rFonts w:ascii="Times New Roman" w:hAnsi="Times New Roman"/>
                <w:noProof/>
                <w:color w:val="000000" w:themeColor="text1"/>
                <w:spacing w:val="6"/>
              </w:rPr>
            </w:pPr>
            <w:r w:rsidRPr="000B6CEE">
              <w:rPr>
                <w:rFonts w:ascii="Times New Roman" w:hAnsi="Times New Roman" w:cs="Helvetica"/>
                <w:color w:val="222222"/>
                <w:szCs w:val="20"/>
              </w:rPr>
              <w:lastRenderedPageBreak/>
              <w:t xml:space="preserve">Uma distinção justa a um nome que merece um reconhecimento maior. O poeta brasileiro, memorialista, ensaísta e historiador especialista em África, Alberto da Costa e Silva, foi o escolhido do júri, é ele o Prémio Camões 2014, a distinção mais importante da criação literária em língua portuguesa. A escolha pode constituir uma surpresa para alguns (e foi-o para o próprio) mas a decisão foi tomada em unanimidade, anunciou o júri esta sexta-feira. Alberto da Costa e Silva, de 83 anos, sucede assim ao moçambicano Mia Couto, vencedor do Prémio Camões 2013. </w:t>
            </w:r>
          </w:p>
          <w:p w:rsidR="000A315B" w:rsidRPr="00AC4F0C" w:rsidRDefault="000A315B" w:rsidP="00AC4F0C">
            <w:pPr>
              <w:spacing w:after="120" w:line="280" w:lineRule="exact"/>
              <w:ind w:firstLine="284"/>
              <w:jc w:val="both"/>
              <w:rPr>
                <w:rFonts w:ascii="Times New Roman" w:hAnsi="Times New Roman" w:cs="Helvetica"/>
                <w:color w:val="222222"/>
                <w:szCs w:val="20"/>
              </w:rPr>
            </w:pPr>
            <w:r w:rsidRPr="000B6CEE">
              <w:rPr>
                <w:rFonts w:ascii="Times New Roman" w:hAnsi="Times New Roman" w:cs="Helvetica"/>
                <w:color w:val="222222"/>
                <w:szCs w:val="20"/>
              </w:rPr>
              <w:t xml:space="preserve">«Mantendo a mesma elevada qualidade literária em todos os géneros que praticou, a sua refinada escrita costurou uma obra marcada pela transversalidade», começou por dizer Affonso Romano de Sant’Anna, presidente do júri, que leu a ata da decisão do prémio aos jornalistas. «A obra de Alberto </w:t>
            </w:r>
            <w:r w:rsidRPr="000B6CEE">
              <w:rPr>
                <w:rFonts w:ascii="Times New Roman" w:hAnsi="Times New Roman" w:cs="Helvetica"/>
                <w:color w:val="222222"/>
                <w:szCs w:val="20"/>
              </w:rPr>
              <w:lastRenderedPageBreak/>
              <w:t>da Costa e Silva é também uma contribuição notável na construção de pontes entre países e povos de língua portuguesa», continuou o brasileiro. […]</w:t>
            </w:r>
          </w:p>
          <w:p w:rsidR="000A315B" w:rsidRPr="000B6CEE" w:rsidRDefault="000A315B" w:rsidP="00523F01">
            <w:pPr>
              <w:spacing w:line="280" w:lineRule="exact"/>
              <w:ind w:firstLine="284"/>
              <w:jc w:val="both"/>
              <w:rPr>
                <w:rFonts w:ascii="Times New Roman" w:hAnsi="Times New Roman"/>
                <w:b/>
                <w:bCs/>
                <w:noProof/>
                <w:color w:val="000000" w:themeColor="text1"/>
                <w:spacing w:val="6"/>
              </w:rPr>
            </w:pPr>
            <w:r w:rsidRPr="000B6CEE">
              <w:rPr>
                <w:rStyle w:val="Forte"/>
                <w:rFonts w:ascii="Times New Roman" w:hAnsi="Times New Roman" w:cs="Helvetica"/>
                <w:color w:val="222222"/>
                <w:szCs w:val="20"/>
              </w:rPr>
              <w:t>O brasileiro, africano e português</w:t>
            </w:r>
          </w:p>
          <w:p w:rsidR="000A315B" w:rsidRPr="000B6CEE" w:rsidRDefault="000A315B" w:rsidP="00523F01">
            <w:pPr>
              <w:spacing w:line="280" w:lineRule="exact"/>
              <w:ind w:firstLine="284"/>
              <w:jc w:val="both"/>
              <w:rPr>
                <w:rFonts w:ascii="Times New Roman" w:hAnsi="Times New Roman"/>
                <w:noProof/>
                <w:color w:val="000000" w:themeColor="text1"/>
                <w:spacing w:val="6"/>
              </w:rPr>
            </w:pPr>
            <w:r w:rsidRPr="000B6CEE">
              <w:rPr>
                <w:rFonts w:ascii="Times New Roman" w:hAnsi="Times New Roman" w:cs="Helvetica"/>
                <w:color w:val="222222"/>
                <w:szCs w:val="20"/>
              </w:rPr>
              <w:t>O escritor angolano José Eduardo Agualusa afirma que este «é um prémio também para África». «Para um africano não é possível passar ao lado de Alberto», disse Agualusa, acrescentando depressa: «É um brasileiro que é também africano». «E português», soma ainda José Carlos Vasconcelos.</w:t>
            </w:r>
            <w:r w:rsidR="001E12BF" w:rsidRPr="000B6CEE">
              <w:rPr>
                <w:rFonts w:ascii="Times New Roman" w:hAnsi="Times New Roman" w:cs="Helvetica"/>
                <w:color w:val="222222"/>
                <w:szCs w:val="20"/>
              </w:rPr>
              <w:t xml:space="preserve"> </w:t>
            </w:r>
            <w:r w:rsidRPr="000B6CEE">
              <w:rPr>
                <w:rFonts w:ascii="Times New Roman" w:hAnsi="Times New Roman" w:cs="Helvetica"/>
                <w:color w:val="222222"/>
                <w:szCs w:val="20"/>
              </w:rPr>
              <w:t>Agualusa destacou ainda a poesia deste historiador. «É uma poesia que me acompanha desde há muito tempo e que tem também a ver com África», explicou. «Alberto da Costa e Silva nunca deixou de ser um poeta mesmo quando foi um historiador.»</w:t>
            </w:r>
          </w:p>
          <w:p w:rsidR="000A315B" w:rsidRPr="000B6CEE" w:rsidRDefault="000A315B" w:rsidP="00523F01">
            <w:pPr>
              <w:spacing w:line="280" w:lineRule="exact"/>
              <w:ind w:firstLine="284"/>
              <w:jc w:val="both"/>
              <w:rPr>
                <w:rFonts w:ascii="Times New Roman" w:hAnsi="Times New Roman" w:cs="Helvetica"/>
                <w:color w:val="222222"/>
                <w:szCs w:val="20"/>
              </w:rPr>
            </w:pPr>
            <w:r w:rsidRPr="000B6CEE">
              <w:rPr>
                <w:rFonts w:ascii="Times New Roman" w:hAnsi="Times New Roman" w:cs="Helvetica"/>
                <w:color w:val="222222"/>
                <w:szCs w:val="20"/>
              </w:rPr>
              <w:t>A poesia de Costa e Silva não é uma poesia extensa, defendeu a académica Rita Marnoto, «mas por si poderá ser considerada enquanto momento simbólico de todas as facetas» deste escritor brasileiro. É uma «poesia fundamental, essencial», destacou ainda a jurada.</w:t>
            </w:r>
          </w:p>
          <w:p w:rsidR="000A315B" w:rsidRPr="000B6CEE" w:rsidRDefault="000A315B" w:rsidP="00523F01">
            <w:pPr>
              <w:spacing w:line="280" w:lineRule="exact"/>
              <w:ind w:firstLine="284"/>
              <w:jc w:val="both"/>
              <w:rPr>
                <w:rFonts w:ascii="Times New Roman" w:hAnsi="Times New Roman"/>
                <w:noProof/>
                <w:color w:val="000000" w:themeColor="text1"/>
                <w:spacing w:val="6"/>
              </w:rPr>
            </w:pPr>
            <w:r w:rsidRPr="000B6CEE">
              <w:rPr>
                <w:rFonts w:ascii="Times New Roman" w:hAnsi="Times New Roman" w:cs="Helvetica"/>
                <w:color w:val="222222"/>
                <w:szCs w:val="20"/>
              </w:rPr>
              <w:t>Já o escritor moçambicano Mia Couto diz que Alberto da Costa e Silva faz o trabalho de resgatar a memória de África «com arte e elegância». «É um poeta que está a escrever» reagiu o anterior premiado, acrescentando que o que «se está a premiar aqui não é só o trabalho de alguém que caminha pela história e pela reconstituição do passado mas que faz isso com qualidade literária». […]</w:t>
            </w:r>
          </w:p>
          <w:p w:rsidR="0091058F" w:rsidRPr="000B6CEE" w:rsidRDefault="0091058F" w:rsidP="0091058F">
            <w:pPr>
              <w:pStyle w:val="PargrafodaLista"/>
              <w:framePr w:hSpace="141" w:wrap="around" w:vAnchor="text" w:hAnchor="margin" w:y="323"/>
              <w:spacing w:before="240"/>
              <w:ind w:left="0"/>
              <w:jc w:val="right"/>
              <w:rPr>
                <w:rFonts w:ascii="Times New Roman" w:hAnsi="Times New Roman"/>
                <w:noProof/>
                <w:sz w:val="18"/>
              </w:rPr>
            </w:pPr>
            <w:r w:rsidRPr="000B6CEE">
              <w:rPr>
                <w:rFonts w:ascii="Times New Roman" w:hAnsi="Times New Roman"/>
                <w:noProof/>
                <w:sz w:val="18"/>
              </w:rPr>
              <w:t xml:space="preserve"> Cláudia Carvalho, «O Prémio Camões 2014 é o brasileiro Alberto da Costa e Silva», 30/05/2014</w:t>
            </w:r>
          </w:p>
          <w:p w:rsidR="0091058F" w:rsidRPr="000B6CEE" w:rsidRDefault="0091058F" w:rsidP="0091058F">
            <w:pPr>
              <w:pStyle w:val="PargrafodaLista"/>
              <w:spacing w:before="240"/>
              <w:ind w:left="0"/>
              <w:jc w:val="right"/>
              <w:rPr>
                <w:rFonts w:ascii="Times New Roman" w:hAnsi="Times New Roman"/>
                <w:noProof/>
                <w:sz w:val="18"/>
              </w:rPr>
            </w:pPr>
            <w:r w:rsidRPr="000B6CEE">
              <w:rPr>
                <w:rFonts w:ascii="Times New Roman" w:hAnsi="Times New Roman"/>
                <w:noProof/>
                <w:sz w:val="18"/>
              </w:rPr>
              <w:t xml:space="preserve">(Texto disponível em </w:t>
            </w:r>
            <w:r w:rsidRPr="000B6CEE">
              <w:rPr>
                <w:noProof/>
                <w:sz w:val="18"/>
              </w:rPr>
              <w:t>http://www.publico.pt/culturaipsilon/noticia/o-premio-camoes-</w:t>
            </w:r>
            <w:r w:rsidR="00AC4F0C">
              <w:rPr>
                <w:noProof/>
                <w:sz w:val="18"/>
              </w:rPr>
              <w:t xml:space="preserve">2014-vai-este-ano-para-1638103) </w:t>
            </w:r>
            <w:r w:rsidRPr="000B6CEE">
              <w:rPr>
                <w:noProof/>
                <w:sz w:val="18"/>
              </w:rPr>
              <w:t xml:space="preserve"> </w:t>
            </w:r>
            <w:r w:rsidR="00904E1E">
              <w:rPr>
                <w:noProof/>
                <w:sz w:val="18"/>
              </w:rPr>
              <w:t>(</w:t>
            </w:r>
            <w:r w:rsidRPr="000B6CEE">
              <w:rPr>
                <w:noProof/>
                <w:sz w:val="18"/>
              </w:rPr>
              <w:t>c</w:t>
            </w:r>
            <w:r w:rsidRPr="000B6CEE">
              <w:rPr>
                <w:rFonts w:ascii="Times New Roman" w:hAnsi="Times New Roman"/>
                <w:noProof/>
                <w:sz w:val="18"/>
              </w:rPr>
              <w:t>onsultado em</w:t>
            </w:r>
            <w:r w:rsidR="001E12BF" w:rsidRPr="000B6CEE">
              <w:rPr>
                <w:rFonts w:ascii="Times New Roman" w:hAnsi="Times New Roman"/>
                <w:noProof/>
                <w:sz w:val="18"/>
              </w:rPr>
              <w:t xml:space="preserve"> </w:t>
            </w:r>
            <w:r w:rsidR="00523F01">
              <w:rPr>
                <w:rFonts w:ascii="Times New Roman" w:hAnsi="Times New Roman"/>
                <w:noProof/>
                <w:sz w:val="18"/>
              </w:rPr>
              <w:t xml:space="preserve">dezembro de </w:t>
            </w:r>
            <w:r w:rsidRPr="000B6CEE">
              <w:rPr>
                <w:rFonts w:ascii="Times New Roman" w:hAnsi="Times New Roman"/>
                <w:noProof/>
                <w:sz w:val="18"/>
              </w:rPr>
              <w:t>2014)</w:t>
            </w:r>
          </w:p>
          <w:p w:rsidR="000A315B" w:rsidRPr="000B6CEE" w:rsidRDefault="000A315B" w:rsidP="0091058F">
            <w:pPr>
              <w:pStyle w:val="PargrafodaLista"/>
              <w:spacing w:before="240"/>
              <w:ind w:left="0"/>
              <w:jc w:val="right"/>
              <w:rPr>
                <w:rFonts w:ascii="Times New Roman" w:hAnsi="Times New Roman"/>
                <w:noProof/>
                <w:color w:val="000000" w:themeColor="text1"/>
                <w:spacing w:val="6"/>
              </w:rPr>
            </w:pPr>
          </w:p>
        </w:tc>
      </w:tr>
    </w:tbl>
    <w:p w:rsidR="00A12123" w:rsidRPr="00AC4F0C" w:rsidRDefault="00D53425" w:rsidP="00AC4F0C">
      <w:pPr>
        <w:tabs>
          <w:tab w:val="right" w:pos="9639"/>
        </w:tabs>
        <w:spacing w:before="120" w:after="0" w:line="242" w:lineRule="auto"/>
        <w:ind w:left="799" w:right="567" w:hanging="232"/>
        <w:jc w:val="both"/>
        <w:rPr>
          <w:rFonts w:eastAsia="Times New Roman" w:cs="Times New Roman"/>
          <w:bCs/>
          <w:noProof/>
          <w:color w:val="000000" w:themeColor="text1"/>
          <w:spacing w:val="-2"/>
        </w:rPr>
      </w:pPr>
      <w:r w:rsidRPr="000B6CEE">
        <w:rPr>
          <w:rFonts w:eastAsia="Times New Roman" w:cs="Times New Roman"/>
          <w:b/>
          <w:bCs/>
          <w:noProof/>
          <w:color w:val="000000" w:themeColor="text1"/>
          <w:spacing w:val="-2"/>
        </w:rPr>
        <w:lastRenderedPageBreak/>
        <w:t xml:space="preserve">1. </w:t>
      </w:r>
      <w:r w:rsidRPr="00523F01">
        <w:rPr>
          <w:rFonts w:eastAsia="Times New Roman" w:cs="Times New Roman"/>
          <w:bCs/>
          <w:noProof/>
          <w:color w:val="000000" w:themeColor="text1"/>
          <w:spacing w:val="-2"/>
        </w:rPr>
        <w:t xml:space="preserve">Para responderes a cada um dos itens de </w:t>
      </w:r>
      <w:r w:rsidR="00706A0E" w:rsidRPr="00523F01">
        <w:rPr>
          <w:rFonts w:eastAsia="Times New Roman" w:cs="Times New Roman"/>
          <w:bCs/>
          <w:noProof/>
          <w:color w:val="000000" w:themeColor="text1"/>
          <w:spacing w:val="-2"/>
        </w:rPr>
        <w:t>1.1</w:t>
      </w:r>
      <w:r w:rsidRPr="00523F01">
        <w:rPr>
          <w:rFonts w:eastAsia="Times New Roman" w:cs="Times New Roman"/>
          <w:bCs/>
          <w:noProof/>
          <w:color w:val="000000" w:themeColor="text1"/>
          <w:spacing w:val="-2"/>
        </w:rPr>
        <w:t xml:space="preserve"> a </w:t>
      </w:r>
      <w:r w:rsidR="00706A0E" w:rsidRPr="00523F01">
        <w:rPr>
          <w:rFonts w:eastAsia="Times New Roman" w:cs="Times New Roman"/>
          <w:bCs/>
          <w:noProof/>
          <w:color w:val="000000" w:themeColor="text1"/>
          <w:spacing w:val="-2"/>
        </w:rPr>
        <w:t>1.7</w:t>
      </w:r>
      <w:r w:rsidR="00AC4F0C">
        <w:rPr>
          <w:rFonts w:eastAsia="Times New Roman" w:cs="Times New Roman"/>
          <w:bCs/>
          <w:noProof/>
          <w:color w:val="000000" w:themeColor="text1"/>
          <w:spacing w:val="-2"/>
        </w:rPr>
        <w:t xml:space="preserve">, seleciona a opção correta. </w:t>
      </w:r>
      <w:r w:rsidRPr="00523F01">
        <w:rPr>
          <w:rFonts w:eastAsia="Times New Roman" w:cs="Times New Roman"/>
          <w:bCs/>
          <w:noProof/>
          <w:color w:val="000000" w:themeColor="text1"/>
          <w:spacing w:val="-2"/>
        </w:rPr>
        <w:t>Escreve, na tua folha de respostas, o número de cada item e a letra que identifica a opção escolhida.</w:t>
      </w:r>
      <w:r w:rsidR="0091058F" w:rsidRPr="000B6CEE">
        <w:rPr>
          <w:rFonts w:eastAsia="Times New Roman" w:cs="Times New Roman"/>
          <w:b/>
          <w:bCs/>
          <w:noProof/>
          <w:color w:val="000000" w:themeColor="text1"/>
          <w:spacing w:val="-2"/>
          <w:sz w:val="16"/>
        </w:rPr>
        <w:tab/>
      </w:r>
      <w:r w:rsidR="00523F01">
        <w:rPr>
          <w:rFonts w:eastAsia="Times New Roman" w:cs="Times New Roman"/>
          <w:b/>
          <w:bCs/>
          <w:noProof/>
          <w:color w:val="000000" w:themeColor="text1"/>
          <w:spacing w:val="-2"/>
          <w:sz w:val="16"/>
        </w:rPr>
        <w:t xml:space="preserve"> </w:t>
      </w:r>
      <w:r w:rsidR="0091058F" w:rsidRPr="000B6CEE">
        <w:rPr>
          <w:rFonts w:eastAsia="Times New Roman" w:cs="Times New Roman"/>
          <w:b/>
          <w:bCs/>
          <w:noProof/>
          <w:color w:val="000000" w:themeColor="text1"/>
          <w:spacing w:val="-2"/>
          <w:sz w:val="16"/>
        </w:rPr>
        <w:t>(</w:t>
      </w:r>
      <w:r w:rsidRPr="000B6CEE">
        <w:rPr>
          <w:rFonts w:eastAsia="Times New Roman" w:cs="Times New Roman"/>
          <w:b/>
          <w:bCs/>
          <w:noProof/>
          <w:color w:val="000000" w:themeColor="text1"/>
          <w:spacing w:val="-2"/>
          <w:sz w:val="16"/>
        </w:rPr>
        <w:t>35 pontos)</w:t>
      </w:r>
    </w:p>
    <w:p w:rsidR="00D53425"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O uso do advérbio «</w:t>
      </w:r>
      <w:r w:rsidR="00D53425" w:rsidRPr="00523F01">
        <w:rPr>
          <w:rFonts w:eastAsia="Times New Roman" w:cs="Times New Roman"/>
          <w:bCs/>
          <w:i/>
          <w:noProof/>
          <w:color w:val="000000" w:themeColor="text1"/>
        </w:rPr>
        <w:t>assim</w:t>
      </w:r>
      <w:r w:rsidR="00D53425" w:rsidRPr="000B6CEE">
        <w:rPr>
          <w:rFonts w:eastAsia="Times New Roman" w:cs="Times New Roman"/>
          <w:bCs/>
          <w:noProof/>
          <w:color w:val="000000" w:themeColor="text1"/>
        </w:rPr>
        <w:t xml:space="preserve">» (l. 6), confere à afirmação feita um valor de </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consequência</w:t>
      </w:r>
      <w:r w:rsidR="00D53425" w:rsidRPr="000B6CEE">
        <w:rPr>
          <w:rFonts w:eastAsia="Times New Roman" w:cs="Times New Roman"/>
          <w:bCs/>
          <w:noProof/>
          <w:color w:val="000000" w:themeColor="text1"/>
        </w:rPr>
        <w:t>.</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explicação</w:t>
      </w:r>
      <w:r w:rsidR="00D53425" w:rsidRPr="000B6CEE">
        <w:rPr>
          <w:rFonts w:eastAsia="Times New Roman" w:cs="Times New Roman"/>
          <w:bCs/>
          <w:noProof/>
          <w:color w:val="000000" w:themeColor="text1"/>
        </w:rPr>
        <w:t>.</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conclusão</w:t>
      </w:r>
      <w:r w:rsidR="00D53425" w:rsidRPr="000B6CEE">
        <w:rPr>
          <w:rFonts w:eastAsia="Times New Roman" w:cs="Times New Roman"/>
          <w:bCs/>
          <w:noProof/>
          <w:color w:val="000000" w:themeColor="text1"/>
        </w:rPr>
        <w:t>.</w:t>
      </w:r>
    </w:p>
    <w:p w:rsidR="00A12123"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concessão</w:t>
      </w:r>
      <w:r w:rsidR="00D53425" w:rsidRPr="000B6CEE">
        <w:rPr>
          <w:rFonts w:eastAsia="Times New Roman" w:cs="Times New Roman"/>
          <w:bCs/>
          <w:noProof/>
          <w:color w:val="000000" w:themeColor="text1"/>
        </w:rPr>
        <w:t>.</w:t>
      </w:r>
    </w:p>
    <w:p w:rsidR="00D53425"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1.2</w:t>
      </w:r>
      <w:r w:rsidR="00D53425" w:rsidRPr="000B6CEE">
        <w:rPr>
          <w:rFonts w:eastAsia="Times New Roman" w:cs="Times New Roman"/>
          <w:bCs/>
          <w:noProof/>
          <w:color w:val="000000" w:themeColor="text1"/>
        </w:rPr>
        <w:t xml:space="preserve"> Alberto da Costa e Silva é </w:t>
      </w:r>
      <w:r w:rsidR="00D53425" w:rsidRPr="000B6CEE">
        <w:rPr>
          <w:rFonts w:cs="Times New Roman"/>
          <w:noProof/>
          <w:szCs w:val="24"/>
        </w:rPr>
        <w:t>autor</w:t>
      </w:r>
      <w:r w:rsidR="00D53425" w:rsidRPr="000B6CEE">
        <w:rPr>
          <w:rFonts w:eastAsia="Times New Roman" w:cs="Times New Roman"/>
          <w:bCs/>
          <w:noProof/>
          <w:color w:val="000000" w:themeColor="text1"/>
        </w:rPr>
        <w:t xml:space="preserve"> de</w:t>
      </w:r>
      <w:r w:rsidR="00A12123" w:rsidRPr="000B6CEE">
        <w:rPr>
          <w:rFonts w:eastAsia="Times New Roman" w:cs="Times New Roman"/>
          <w:bCs/>
          <w:noProof/>
          <w:color w:val="000000" w:themeColor="text1"/>
        </w:rPr>
        <w:t xml:space="preserve"> </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memórias, ensaios, poesia e obras sobre História.</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memórias, </w:t>
      </w:r>
      <w:r w:rsidR="00D53425" w:rsidRPr="000B6CEE">
        <w:rPr>
          <w:rFonts w:cs="Calibri"/>
          <w:noProof/>
        </w:rPr>
        <w:t>ensaios</w:t>
      </w:r>
      <w:r w:rsidR="00D53425" w:rsidRPr="000B6CEE">
        <w:rPr>
          <w:rFonts w:eastAsia="Times New Roman" w:cs="Times New Roman"/>
          <w:bCs/>
          <w:noProof/>
          <w:color w:val="000000" w:themeColor="text1"/>
        </w:rPr>
        <w:t>, poesia e histórias.</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memórias, </w:t>
      </w:r>
      <w:r w:rsidR="00D53425" w:rsidRPr="000B6CEE">
        <w:rPr>
          <w:rFonts w:cs="Calibri"/>
          <w:noProof/>
        </w:rPr>
        <w:t>ensaios</w:t>
      </w:r>
      <w:r w:rsidR="00D53425" w:rsidRPr="000B6CEE">
        <w:rPr>
          <w:rFonts w:eastAsia="Times New Roman" w:cs="Times New Roman"/>
          <w:bCs/>
          <w:noProof/>
          <w:color w:val="000000" w:themeColor="text1"/>
        </w:rPr>
        <w:t xml:space="preserve"> e obras sobre História.</w:t>
      </w:r>
    </w:p>
    <w:p w:rsidR="00A12123"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memórias, </w:t>
      </w:r>
      <w:r w:rsidR="00D53425" w:rsidRPr="000B6CEE">
        <w:rPr>
          <w:rFonts w:cs="Calibri"/>
          <w:noProof/>
        </w:rPr>
        <w:t>ensaios</w:t>
      </w:r>
      <w:r w:rsidR="00D53425" w:rsidRPr="000B6CEE">
        <w:rPr>
          <w:rFonts w:eastAsia="Times New Roman" w:cs="Times New Roman"/>
          <w:bCs/>
          <w:noProof/>
          <w:color w:val="000000" w:themeColor="text1"/>
        </w:rPr>
        <w:t xml:space="preserve"> e obras históricas.</w:t>
      </w:r>
    </w:p>
    <w:p w:rsidR="00D53425"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1.3</w:t>
      </w:r>
      <w:r w:rsidR="00D53425" w:rsidRPr="000B6CEE">
        <w:rPr>
          <w:rFonts w:eastAsia="Times New Roman" w:cs="Times New Roman"/>
          <w:bCs/>
          <w:noProof/>
          <w:color w:val="000000" w:themeColor="text1"/>
        </w:rPr>
        <w:t xml:space="preserve"> Na exp</w:t>
      </w:r>
      <w:r w:rsidR="00523F01">
        <w:rPr>
          <w:rFonts w:eastAsia="Times New Roman" w:cs="Times New Roman"/>
          <w:bCs/>
          <w:noProof/>
          <w:color w:val="000000" w:themeColor="text1"/>
        </w:rPr>
        <w:t>ressão «</w:t>
      </w:r>
      <w:r w:rsidR="00523F01" w:rsidRPr="00523F01">
        <w:rPr>
          <w:rFonts w:eastAsia="Times New Roman" w:cs="Times New Roman"/>
          <w:bCs/>
          <w:i/>
          <w:noProof/>
          <w:color w:val="000000" w:themeColor="text1"/>
        </w:rPr>
        <w:t>costurou uma obra</w:t>
      </w:r>
      <w:r w:rsidR="00523F01">
        <w:rPr>
          <w:rFonts w:eastAsia="Times New Roman" w:cs="Times New Roman"/>
          <w:bCs/>
          <w:noProof/>
          <w:color w:val="000000" w:themeColor="text1"/>
        </w:rPr>
        <w:t>» (l. 8</w:t>
      </w:r>
      <w:r w:rsidR="00D53425" w:rsidRPr="000B6CEE">
        <w:rPr>
          <w:rFonts w:eastAsia="Times New Roman" w:cs="Times New Roman"/>
          <w:bCs/>
          <w:noProof/>
          <w:color w:val="000000" w:themeColor="text1"/>
        </w:rPr>
        <w:t xml:space="preserve">) está </w:t>
      </w:r>
      <w:r w:rsidR="00D53425" w:rsidRPr="000B6CEE">
        <w:rPr>
          <w:rFonts w:cs="Times New Roman"/>
          <w:noProof/>
          <w:szCs w:val="24"/>
        </w:rPr>
        <w:t>presente</w:t>
      </w:r>
      <w:r w:rsidR="00D53425" w:rsidRPr="000B6CEE">
        <w:rPr>
          <w:rFonts w:eastAsia="Times New Roman" w:cs="Times New Roman"/>
          <w:bCs/>
          <w:noProof/>
          <w:color w:val="000000" w:themeColor="text1"/>
        </w:rPr>
        <w:t xml:space="preserve"> uma</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hipérbole</w:t>
      </w:r>
      <w:r w:rsidR="00D53425" w:rsidRPr="000B6CEE">
        <w:rPr>
          <w:rFonts w:eastAsia="Times New Roman" w:cs="Times New Roman"/>
          <w:bCs/>
          <w:noProof/>
          <w:color w:val="000000" w:themeColor="text1"/>
        </w:rPr>
        <w:t xml:space="preserve">. </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metonímia</w:t>
      </w:r>
      <w:r w:rsidR="00D53425" w:rsidRPr="000B6CEE">
        <w:rPr>
          <w:rFonts w:eastAsia="Times New Roman" w:cs="Times New Roman"/>
          <w:bCs/>
          <w:noProof/>
          <w:color w:val="000000" w:themeColor="text1"/>
        </w:rPr>
        <w:t>.</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anástrofe</w:t>
      </w:r>
      <w:r w:rsidR="00D53425" w:rsidRPr="000B6CEE">
        <w:rPr>
          <w:rFonts w:eastAsia="Times New Roman" w:cs="Times New Roman"/>
          <w:bCs/>
          <w:noProof/>
          <w:color w:val="000000" w:themeColor="text1"/>
        </w:rPr>
        <w:t>.</w:t>
      </w:r>
    </w:p>
    <w:p w:rsidR="0091058F" w:rsidRPr="00523F01" w:rsidRDefault="00706A0E" w:rsidP="00523F01">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metáfora</w:t>
      </w:r>
      <w:r w:rsidR="00D53425" w:rsidRPr="000B6CEE">
        <w:rPr>
          <w:rFonts w:eastAsia="Times New Roman" w:cs="Times New Roman"/>
          <w:bCs/>
          <w:noProof/>
          <w:color w:val="000000" w:themeColor="text1"/>
        </w:rPr>
        <w:t>.</w:t>
      </w:r>
    </w:p>
    <w:p w:rsidR="00D53425"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00D53425" w:rsidRPr="000B6CEE">
        <w:rPr>
          <w:rFonts w:eastAsia="Times New Roman" w:cs="Times New Roman"/>
          <w:bCs/>
          <w:noProof/>
          <w:color w:val="000000" w:themeColor="text1"/>
        </w:rPr>
        <w:t xml:space="preserve"> Ao longo do texto, o uso de aspas justifica-se pela necessidade de </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introduzir </w:t>
      </w:r>
      <w:r w:rsidR="00D53425" w:rsidRPr="000B6CEE">
        <w:rPr>
          <w:rFonts w:cs="Calibri"/>
          <w:noProof/>
        </w:rPr>
        <w:t>reflexões</w:t>
      </w:r>
      <w:r w:rsidR="00D53425" w:rsidRPr="000B6CEE">
        <w:rPr>
          <w:rFonts w:eastAsia="Times New Roman" w:cs="Times New Roman"/>
          <w:bCs/>
          <w:noProof/>
          <w:color w:val="000000" w:themeColor="text1"/>
        </w:rPr>
        <w:t xml:space="preserve">. </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registar falas em discurso direto.</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marcar </w:t>
      </w:r>
      <w:r w:rsidR="00D53425" w:rsidRPr="000B6CEE">
        <w:rPr>
          <w:rFonts w:cs="Calibri"/>
          <w:noProof/>
        </w:rPr>
        <w:t>alterações</w:t>
      </w:r>
      <w:r w:rsidR="00D53425" w:rsidRPr="000B6CEE">
        <w:rPr>
          <w:rFonts w:eastAsia="Times New Roman" w:cs="Times New Roman"/>
          <w:bCs/>
          <w:noProof/>
          <w:color w:val="000000" w:themeColor="text1"/>
        </w:rPr>
        <w:t xml:space="preserve"> de interlocutor.</w:t>
      </w:r>
    </w:p>
    <w:p w:rsidR="00523F01" w:rsidRPr="000B6CEE" w:rsidRDefault="00706A0E" w:rsidP="00AC4F0C">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sinalizar </w:t>
      </w:r>
      <w:r w:rsidR="00D53425" w:rsidRPr="000B6CEE">
        <w:rPr>
          <w:rFonts w:cs="Calibri"/>
          <w:noProof/>
        </w:rPr>
        <w:t>conclusões</w:t>
      </w:r>
      <w:r w:rsidR="00D53425" w:rsidRPr="000B6CEE">
        <w:rPr>
          <w:rFonts w:eastAsia="Times New Roman" w:cs="Times New Roman"/>
          <w:bCs/>
          <w:noProof/>
          <w:color w:val="000000" w:themeColor="text1"/>
        </w:rPr>
        <w:t>.</w:t>
      </w:r>
    </w:p>
    <w:p w:rsidR="00D53425"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lastRenderedPageBreak/>
        <w:t>1.5</w:t>
      </w:r>
      <w:r w:rsidR="00D53425" w:rsidRPr="000B6CEE">
        <w:rPr>
          <w:rFonts w:eastAsia="Times New Roman" w:cs="Times New Roman"/>
          <w:bCs/>
          <w:noProof/>
          <w:color w:val="000000" w:themeColor="text1"/>
        </w:rPr>
        <w:t xml:space="preserve"> O segmento «</w:t>
      </w:r>
      <w:r w:rsidR="00D53425" w:rsidRPr="00523F01">
        <w:rPr>
          <w:rFonts w:eastAsia="Times New Roman" w:cs="Times New Roman"/>
          <w:bCs/>
          <w:i/>
          <w:noProof/>
          <w:color w:val="000000" w:themeColor="text1"/>
        </w:rPr>
        <w:t xml:space="preserve">resgatar a </w:t>
      </w:r>
      <w:r w:rsidR="00D53425" w:rsidRPr="00523F01">
        <w:rPr>
          <w:rFonts w:cs="Times New Roman"/>
          <w:i/>
          <w:noProof/>
          <w:szCs w:val="24"/>
        </w:rPr>
        <w:t>memória</w:t>
      </w:r>
      <w:r w:rsidR="00523F01" w:rsidRPr="00523F01">
        <w:rPr>
          <w:rFonts w:eastAsia="Times New Roman" w:cs="Times New Roman"/>
          <w:bCs/>
          <w:i/>
          <w:noProof/>
          <w:color w:val="000000" w:themeColor="text1"/>
        </w:rPr>
        <w:t xml:space="preserve"> de África</w:t>
      </w:r>
      <w:r w:rsidR="00523F01">
        <w:rPr>
          <w:rFonts w:eastAsia="Times New Roman" w:cs="Times New Roman"/>
          <w:bCs/>
          <w:noProof/>
          <w:color w:val="000000" w:themeColor="text1"/>
        </w:rPr>
        <w:t>» (ll. 22-23</w:t>
      </w:r>
      <w:r w:rsidR="00D53425" w:rsidRPr="000B6CEE">
        <w:rPr>
          <w:rFonts w:eastAsia="Times New Roman" w:cs="Times New Roman"/>
          <w:bCs/>
          <w:noProof/>
          <w:color w:val="000000" w:themeColor="text1"/>
        </w:rPr>
        <w:t>) significa que</w:t>
      </w:r>
      <w:r w:rsidR="00AC4F0C">
        <w:rPr>
          <w:rFonts w:eastAsia="Times New Roman" w:cs="Times New Roman"/>
          <w:bCs/>
          <w:noProof/>
          <w:color w:val="000000" w:themeColor="text1"/>
        </w:rPr>
        <w:t xml:space="preserve"> a obra</w:t>
      </w:r>
      <w:r w:rsidR="00904E1E">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do autor premiado</w:t>
      </w:r>
      <w:r w:rsidR="00A12123" w:rsidRPr="000B6CEE">
        <w:rPr>
          <w:rFonts w:eastAsia="Times New Roman" w:cs="Times New Roman"/>
          <w:bCs/>
          <w:noProof/>
          <w:color w:val="000000" w:themeColor="text1"/>
        </w:rPr>
        <w:t xml:space="preserve"> </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põe de novo em </w:t>
      </w:r>
      <w:r w:rsidR="00D53425" w:rsidRPr="000B6CEE">
        <w:rPr>
          <w:rFonts w:cs="Calibri"/>
          <w:noProof/>
        </w:rPr>
        <w:t>prática</w:t>
      </w:r>
      <w:r w:rsidR="00D53425" w:rsidRPr="000B6CEE">
        <w:rPr>
          <w:rFonts w:eastAsia="Times New Roman" w:cs="Times New Roman"/>
          <w:bCs/>
          <w:noProof/>
          <w:color w:val="000000" w:themeColor="text1"/>
        </w:rPr>
        <w:t xml:space="preserve"> a História de África.</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recupera a História </w:t>
      </w:r>
      <w:r w:rsidR="00D53425" w:rsidRPr="000B6CEE">
        <w:rPr>
          <w:rFonts w:cs="Calibri"/>
          <w:noProof/>
        </w:rPr>
        <w:t>de</w:t>
      </w:r>
      <w:r w:rsidR="00D53425" w:rsidRPr="000B6CEE">
        <w:rPr>
          <w:rFonts w:eastAsia="Times New Roman" w:cs="Times New Roman"/>
          <w:bCs/>
          <w:noProof/>
          <w:color w:val="000000" w:themeColor="text1"/>
        </w:rPr>
        <w:t xml:space="preserve"> África para que não seja esquecida.</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omite a História de </w:t>
      </w:r>
      <w:r w:rsidR="00D53425" w:rsidRPr="000B6CEE">
        <w:rPr>
          <w:rFonts w:cs="Calibri"/>
          <w:noProof/>
        </w:rPr>
        <w:t>África</w:t>
      </w:r>
      <w:r w:rsidR="00D53425" w:rsidRPr="000B6CEE">
        <w:rPr>
          <w:rFonts w:eastAsia="Times New Roman" w:cs="Times New Roman"/>
          <w:bCs/>
          <w:noProof/>
          <w:color w:val="000000" w:themeColor="text1"/>
        </w:rPr>
        <w:t xml:space="preserve">. </w:t>
      </w:r>
    </w:p>
    <w:p w:rsidR="00A12123"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corrige a História de África. </w:t>
      </w:r>
    </w:p>
    <w:p w:rsidR="00D53425"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1.6</w:t>
      </w:r>
      <w:r w:rsidR="00D53425" w:rsidRPr="000B6CEE">
        <w:rPr>
          <w:rFonts w:eastAsia="Times New Roman" w:cs="Times New Roman"/>
          <w:bCs/>
          <w:noProof/>
          <w:color w:val="000000" w:themeColor="text1"/>
        </w:rPr>
        <w:t xml:space="preserve"> A expressão sublinhada em «</w:t>
      </w:r>
      <w:r w:rsidR="00D53425" w:rsidRPr="000551D6">
        <w:rPr>
          <w:rFonts w:eastAsia="Times New Roman" w:cs="Times New Roman"/>
          <w:bCs/>
          <w:i/>
          <w:noProof/>
          <w:color w:val="000000" w:themeColor="text1"/>
        </w:rPr>
        <w:t xml:space="preserve">Mia </w:t>
      </w:r>
      <w:r w:rsidR="00D53425" w:rsidRPr="000551D6">
        <w:rPr>
          <w:rFonts w:cs="Times New Roman"/>
          <w:i/>
          <w:noProof/>
          <w:szCs w:val="24"/>
        </w:rPr>
        <w:t>Couto</w:t>
      </w:r>
      <w:r w:rsidR="00D53425" w:rsidRPr="000551D6">
        <w:rPr>
          <w:rFonts w:eastAsia="Times New Roman" w:cs="Times New Roman"/>
          <w:bCs/>
          <w:i/>
          <w:noProof/>
          <w:color w:val="000000" w:themeColor="text1"/>
        </w:rPr>
        <w:t xml:space="preserve"> diz </w:t>
      </w:r>
      <w:r w:rsidR="00D53425" w:rsidRPr="000551D6">
        <w:rPr>
          <w:rFonts w:eastAsia="Times New Roman" w:cs="Times New Roman"/>
          <w:bCs/>
          <w:i/>
          <w:noProof/>
          <w:color w:val="000000" w:themeColor="text1"/>
          <w:u w:val="single"/>
        </w:rPr>
        <w:t>que Alberto da Costa e Silva faz o trabalho</w:t>
      </w:r>
      <w:r w:rsidR="00D53425" w:rsidRPr="000B6CEE">
        <w:rPr>
          <w:rFonts w:eastAsia="Times New Roman" w:cs="Times New Roman"/>
          <w:bCs/>
          <w:noProof/>
          <w:color w:val="000000" w:themeColor="text1"/>
        </w:rPr>
        <w:t xml:space="preserve">» </w:t>
      </w:r>
      <w:r w:rsidR="00523F01">
        <w:rPr>
          <w:rFonts w:eastAsia="Times New Roman" w:cs="Times New Roman"/>
          <w:bCs/>
          <w:noProof/>
          <w:color w:val="000000" w:themeColor="text1"/>
        </w:rPr>
        <w:t xml:space="preserve">(l. 22) </w:t>
      </w:r>
      <w:r w:rsidR="00D53425" w:rsidRPr="000B6CEE">
        <w:rPr>
          <w:rFonts w:eastAsia="Times New Roman" w:cs="Times New Roman"/>
          <w:bCs/>
          <w:noProof/>
          <w:color w:val="000000" w:themeColor="text1"/>
        </w:rPr>
        <w:t xml:space="preserve">classifica-se como uma oração </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subordinante</w:t>
      </w:r>
      <w:r w:rsidR="00D53425" w:rsidRPr="000B6CEE">
        <w:rPr>
          <w:rFonts w:eastAsia="Times New Roman" w:cs="Times New Roman"/>
          <w:bCs/>
          <w:noProof/>
          <w:color w:val="000000" w:themeColor="text1"/>
        </w:rPr>
        <w:t>.</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coordenada </w:t>
      </w:r>
      <w:r w:rsidR="00D53425" w:rsidRPr="000B6CEE">
        <w:rPr>
          <w:rFonts w:cs="Calibri"/>
          <w:noProof/>
        </w:rPr>
        <w:t>explicativa</w:t>
      </w:r>
      <w:r w:rsidR="00D53425" w:rsidRPr="000B6CEE">
        <w:rPr>
          <w:rFonts w:eastAsia="Times New Roman" w:cs="Times New Roman"/>
          <w:bCs/>
          <w:noProof/>
          <w:color w:val="000000" w:themeColor="text1"/>
        </w:rPr>
        <w:t>.</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subordinada substantiva </w:t>
      </w:r>
      <w:r w:rsidR="00D53425" w:rsidRPr="000B6CEE">
        <w:rPr>
          <w:rFonts w:cs="Calibri"/>
          <w:noProof/>
        </w:rPr>
        <w:t>completiva</w:t>
      </w:r>
      <w:r w:rsidR="00D53425" w:rsidRPr="000B6CEE">
        <w:rPr>
          <w:rFonts w:eastAsia="Times New Roman" w:cs="Times New Roman"/>
          <w:bCs/>
          <w:noProof/>
          <w:color w:val="000000" w:themeColor="text1"/>
        </w:rPr>
        <w:t>.</w:t>
      </w:r>
    </w:p>
    <w:p w:rsidR="00A12123"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subordinada adjetiva relativa </w:t>
      </w:r>
      <w:r w:rsidR="00D53425" w:rsidRPr="000B6CEE">
        <w:rPr>
          <w:rFonts w:cs="Calibri"/>
          <w:noProof/>
        </w:rPr>
        <w:t>restritiva</w:t>
      </w:r>
      <w:r w:rsidR="00D53425" w:rsidRPr="000B6CEE">
        <w:rPr>
          <w:rFonts w:eastAsia="Times New Roman" w:cs="Times New Roman"/>
          <w:bCs/>
          <w:noProof/>
          <w:color w:val="000000" w:themeColor="text1"/>
        </w:rPr>
        <w:t>.</w:t>
      </w:r>
    </w:p>
    <w:p w:rsidR="00D53425"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1.7</w:t>
      </w:r>
      <w:r w:rsidR="00D53425" w:rsidRPr="000B6CEE">
        <w:rPr>
          <w:rFonts w:eastAsia="Times New Roman" w:cs="Times New Roman"/>
          <w:bCs/>
          <w:noProof/>
          <w:color w:val="000000" w:themeColor="text1"/>
        </w:rPr>
        <w:t xml:space="preserve"> A palavra «que» na expressão «</w:t>
      </w:r>
      <w:r w:rsidR="00D53425" w:rsidRPr="000551D6">
        <w:rPr>
          <w:rFonts w:eastAsia="Times New Roman" w:cs="Times New Roman"/>
          <w:bCs/>
          <w:i/>
          <w:noProof/>
          <w:color w:val="000000" w:themeColor="text1"/>
        </w:rPr>
        <w:t xml:space="preserve">acrescentando que o que </w:t>
      </w:r>
      <w:r w:rsidR="00523F01" w:rsidRPr="000551D6">
        <w:rPr>
          <w:rFonts w:eastAsia="Times New Roman" w:cs="Times New Roman"/>
          <w:bCs/>
          <w:i/>
          <w:noProof/>
          <w:color w:val="000000" w:themeColor="text1"/>
        </w:rPr>
        <w:t>“se está a premiar aqui”</w:t>
      </w:r>
      <w:r w:rsidR="00523F01">
        <w:rPr>
          <w:rFonts w:eastAsia="Times New Roman" w:cs="Times New Roman"/>
          <w:bCs/>
          <w:noProof/>
          <w:color w:val="000000" w:themeColor="text1"/>
        </w:rPr>
        <w:t>» (l. 24</w:t>
      </w:r>
      <w:r w:rsidR="00D53425" w:rsidRPr="000B6CEE">
        <w:rPr>
          <w:rFonts w:eastAsia="Times New Roman" w:cs="Times New Roman"/>
          <w:bCs/>
          <w:noProof/>
          <w:color w:val="000000" w:themeColor="text1"/>
        </w:rPr>
        <w:t xml:space="preserve">) classifica-se, respetivamente, como </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um pronome relativo e uma </w:t>
      </w:r>
      <w:r w:rsidR="00D53425" w:rsidRPr="000B6CEE">
        <w:rPr>
          <w:rFonts w:cs="Calibri"/>
          <w:noProof/>
        </w:rPr>
        <w:t>conjunção</w:t>
      </w:r>
      <w:r w:rsidR="00D53425" w:rsidRPr="000B6CEE">
        <w:rPr>
          <w:rFonts w:eastAsia="Times New Roman" w:cs="Times New Roman"/>
          <w:bCs/>
          <w:noProof/>
          <w:color w:val="000000" w:themeColor="text1"/>
        </w:rPr>
        <w:t>.</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uma conjunção e um pronome </w:t>
      </w:r>
      <w:r w:rsidR="00D53425" w:rsidRPr="000B6CEE">
        <w:rPr>
          <w:rFonts w:cs="Calibri"/>
          <w:noProof/>
        </w:rPr>
        <w:t>relativo</w:t>
      </w:r>
      <w:r w:rsidR="00D53425" w:rsidRPr="000B6CEE">
        <w:rPr>
          <w:rFonts w:eastAsia="Times New Roman" w:cs="Times New Roman"/>
          <w:bCs/>
          <w:noProof/>
          <w:color w:val="000000" w:themeColor="text1"/>
        </w:rPr>
        <w:t>.</w:t>
      </w:r>
    </w:p>
    <w:p w:rsidR="00D53425"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uma preposição e uma </w:t>
      </w:r>
      <w:r w:rsidR="00D53425" w:rsidRPr="000B6CEE">
        <w:rPr>
          <w:rFonts w:cs="Calibri"/>
          <w:noProof/>
        </w:rPr>
        <w:t>conjunção</w:t>
      </w:r>
      <w:r w:rsidR="00D53425" w:rsidRPr="000B6CEE">
        <w:rPr>
          <w:rFonts w:eastAsia="Times New Roman" w:cs="Times New Roman"/>
          <w:bCs/>
          <w:noProof/>
          <w:color w:val="000000" w:themeColor="text1"/>
        </w:rPr>
        <w:t>.</w:t>
      </w:r>
    </w:p>
    <w:p w:rsidR="00A12123" w:rsidRPr="000B6CEE" w:rsidRDefault="00706A0E" w:rsidP="0091058F">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uma conjunção e uma </w:t>
      </w:r>
      <w:r w:rsidR="00D53425" w:rsidRPr="000B6CEE">
        <w:rPr>
          <w:rFonts w:cs="Calibri"/>
          <w:noProof/>
        </w:rPr>
        <w:t>preposição</w:t>
      </w:r>
      <w:r w:rsidR="00D53425" w:rsidRPr="000B6CEE">
        <w:rPr>
          <w:rFonts w:eastAsia="Times New Roman" w:cs="Times New Roman"/>
          <w:bCs/>
          <w:noProof/>
          <w:color w:val="000000" w:themeColor="text1"/>
        </w:rPr>
        <w:t>.</w:t>
      </w:r>
    </w:p>
    <w:p w:rsidR="0091058F" w:rsidRPr="000B6CEE" w:rsidRDefault="0091058F" w:rsidP="0091058F">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523F01">
        <w:rPr>
          <w:rFonts w:eastAsia="Times New Roman" w:cs="Times New Roman"/>
          <w:bCs/>
          <w:noProof/>
          <w:color w:val="000000" w:themeColor="text1"/>
          <w:spacing w:val="-2"/>
        </w:rPr>
        <w:t>Responde de forma correta aos itens apresentados.</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91058F" w:rsidRPr="000B6CEE" w:rsidRDefault="0091058F"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2.1</w:t>
      </w:r>
      <w:r w:rsidRPr="000B6CEE">
        <w:rPr>
          <w:rFonts w:eastAsia="Times New Roman" w:cs="Times New Roman"/>
          <w:bCs/>
          <w:noProof/>
          <w:color w:val="000000" w:themeColor="text1"/>
        </w:rPr>
        <w:t xml:space="preserve"> Indica a função sintática da </w:t>
      </w:r>
      <w:r w:rsidR="00523F01">
        <w:rPr>
          <w:rFonts w:eastAsia="Times New Roman" w:cs="Times New Roman"/>
          <w:bCs/>
          <w:noProof/>
          <w:color w:val="000000" w:themeColor="text1"/>
        </w:rPr>
        <w:t>expressão «</w:t>
      </w:r>
      <w:r w:rsidR="00523F01" w:rsidRPr="00523F01">
        <w:rPr>
          <w:rFonts w:eastAsia="Times New Roman" w:cs="Times New Roman"/>
          <w:bCs/>
          <w:i/>
          <w:noProof/>
          <w:color w:val="000000" w:themeColor="text1"/>
        </w:rPr>
        <w:t>em unanimidade</w:t>
      </w:r>
      <w:r w:rsidR="00523F01">
        <w:rPr>
          <w:rFonts w:eastAsia="Times New Roman" w:cs="Times New Roman"/>
          <w:bCs/>
          <w:noProof/>
          <w:color w:val="000000" w:themeColor="text1"/>
        </w:rPr>
        <w:t>» (l. 5</w:t>
      </w:r>
      <w:r w:rsidRPr="000B6CEE">
        <w:rPr>
          <w:rFonts w:eastAsia="Times New Roman" w:cs="Times New Roman"/>
          <w:bCs/>
          <w:noProof/>
          <w:color w:val="000000" w:themeColor="text1"/>
        </w:rPr>
        <w:t xml:space="preserve">). </w:t>
      </w:r>
    </w:p>
    <w:p w:rsidR="00A12123"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2.2</w:t>
      </w:r>
      <w:r w:rsidR="00D53425" w:rsidRPr="000B6CEE">
        <w:rPr>
          <w:rFonts w:eastAsia="Times New Roman" w:cs="Times New Roman"/>
          <w:bCs/>
          <w:noProof/>
          <w:color w:val="000000" w:themeColor="text1"/>
        </w:rPr>
        <w:t xml:space="preserve"> Classifica o tipo de </w:t>
      </w:r>
      <w:r w:rsidR="00D53425" w:rsidRPr="000B6CEE">
        <w:rPr>
          <w:rFonts w:cs="Times New Roman"/>
          <w:noProof/>
          <w:szCs w:val="24"/>
        </w:rPr>
        <w:t>sujeito</w:t>
      </w:r>
      <w:r w:rsidR="00D53425" w:rsidRPr="000B6CEE">
        <w:rPr>
          <w:rFonts w:eastAsia="Times New Roman" w:cs="Times New Roman"/>
          <w:bCs/>
          <w:noProof/>
          <w:color w:val="000000" w:themeColor="text1"/>
        </w:rPr>
        <w:t xml:space="preserve"> presente na frase «</w:t>
      </w:r>
      <w:r w:rsidR="00D53425" w:rsidRPr="00523F01">
        <w:rPr>
          <w:rFonts w:eastAsia="Times New Roman" w:cs="Times New Roman"/>
          <w:bCs/>
          <w:i/>
          <w:noProof/>
          <w:color w:val="000000" w:themeColor="text1"/>
        </w:rPr>
        <w:t>É um p</w:t>
      </w:r>
      <w:r w:rsidR="00523F01" w:rsidRPr="00523F01">
        <w:rPr>
          <w:rFonts w:eastAsia="Times New Roman" w:cs="Times New Roman"/>
          <w:bCs/>
          <w:i/>
          <w:noProof/>
          <w:color w:val="000000" w:themeColor="text1"/>
        </w:rPr>
        <w:t>oeta que está a escrever</w:t>
      </w:r>
      <w:r w:rsidR="00523F01">
        <w:rPr>
          <w:rFonts w:eastAsia="Times New Roman" w:cs="Times New Roman"/>
          <w:bCs/>
          <w:noProof/>
          <w:color w:val="000000" w:themeColor="text1"/>
        </w:rPr>
        <w:t>» (l. 23</w:t>
      </w:r>
      <w:r w:rsidR="00D53425" w:rsidRPr="000B6CEE">
        <w:rPr>
          <w:rFonts w:eastAsia="Times New Roman" w:cs="Times New Roman"/>
          <w:bCs/>
          <w:noProof/>
          <w:color w:val="000000" w:themeColor="text1"/>
        </w:rPr>
        <w:t>).</w:t>
      </w:r>
    </w:p>
    <w:p w:rsidR="00515757" w:rsidRPr="000B6CEE" w:rsidRDefault="00706A0E" w:rsidP="0091058F">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2.3</w:t>
      </w:r>
      <w:r w:rsidR="00D53425" w:rsidRPr="000B6CEE">
        <w:rPr>
          <w:rFonts w:eastAsia="Times New Roman" w:cs="Times New Roman"/>
          <w:bCs/>
          <w:noProof/>
          <w:color w:val="000000" w:themeColor="text1"/>
        </w:rPr>
        <w:t xml:space="preserve"> Indica o processo de </w:t>
      </w:r>
      <w:r w:rsidR="00D53425" w:rsidRPr="000B6CEE">
        <w:rPr>
          <w:rFonts w:cs="Times New Roman"/>
          <w:noProof/>
          <w:szCs w:val="24"/>
        </w:rPr>
        <w:t>formação</w:t>
      </w:r>
      <w:r w:rsidR="00D53425" w:rsidRPr="000B6CEE">
        <w:rPr>
          <w:rFonts w:eastAsia="Times New Roman" w:cs="Times New Roman"/>
          <w:bCs/>
          <w:noProof/>
          <w:color w:val="000000" w:themeColor="text1"/>
        </w:rPr>
        <w:t xml:space="preserve"> da palavra «</w:t>
      </w:r>
      <w:r w:rsidR="00D53425" w:rsidRPr="00523F01">
        <w:rPr>
          <w:rFonts w:eastAsia="Times New Roman" w:cs="Times New Roman"/>
          <w:bCs/>
          <w:i/>
          <w:noProof/>
          <w:color w:val="000000" w:themeColor="text1"/>
        </w:rPr>
        <w:t>essencial</w:t>
      </w:r>
      <w:r w:rsidR="00D53425" w:rsidRPr="000B6CEE">
        <w:rPr>
          <w:rFonts w:eastAsia="Times New Roman" w:cs="Times New Roman"/>
          <w:bCs/>
          <w:noProof/>
          <w:color w:val="000000" w:themeColor="text1"/>
        </w:rPr>
        <w:t>»</w:t>
      </w:r>
      <w:r w:rsidR="00523F01">
        <w:rPr>
          <w:rFonts w:eastAsia="Times New Roman" w:cs="Times New Roman"/>
          <w:bCs/>
          <w:noProof/>
          <w:color w:val="000000" w:themeColor="text1"/>
        </w:rPr>
        <w:t xml:space="preserve"> (l. 21</w:t>
      </w:r>
      <w:r w:rsidR="00D53425" w:rsidRPr="000B6CEE">
        <w:rPr>
          <w:rFonts w:eastAsia="Times New Roman" w:cs="Times New Roman"/>
          <w:bCs/>
          <w:noProof/>
          <w:color w:val="000000" w:themeColor="text1"/>
        </w:rPr>
        <w:t xml:space="preserve">). </w:t>
      </w:r>
    </w:p>
    <w:p w:rsidR="0091058F" w:rsidRPr="000B6CEE" w:rsidRDefault="00523F01" w:rsidP="0091058F">
      <w:pPr>
        <w:spacing w:before="120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t>Grupo</w:t>
      </w:r>
      <w:r w:rsidR="0091058F" w:rsidRPr="000B6CEE">
        <w:rPr>
          <w:rFonts w:ascii="Calibri" w:eastAsia="Calibri" w:hAnsi="Calibri" w:cs="Calibri"/>
          <w:b/>
          <w:bCs/>
          <w:noProof/>
          <w:color w:val="636466"/>
          <w:spacing w:val="-4"/>
          <w:position w:val="1"/>
          <w:sz w:val="30"/>
          <w:szCs w:val="30"/>
        </w:rPr>
        <w:t xml:space="preserve"> III</w:t>
      </w:r>
    </w:p>
    <w:p w:rsidR="0091058F" w:rsidRPr="000B6CEE" w:rsidRDefault="00523F01" w:rsidP="006C75BA">
      <w:pPr>
        <w:tabs>
          <w:tab w:val="right" w:pos="9639"/>
        </w:tabs>
        <w:spacing w:before="120" w:after="0" w:line="242" w:lineRule="auto"/>
        <w:ind w:left="567" w:right="567"/>
        <w:jc w:val="both"/>
        <w:rPr>
          <w:rFonts w:eastAsia="Times New Roman" w:cs="Times New Roman"/>
          <w:bCs/>
          <w:noProof/>
          <w:color w:val="000000" w:themeColor="text1"/>
          <w:spacing w:val="-2"/>
        </w:rPr>
      </w:pPr>
      <w:r>
        <w:rPr>
          <w:rFonts w:eastAsia="Times New Roman" w:cs="Times New Roman"/>
          <w:bCs/>
          <w:noProof/>
          <w:color w:val="000000" w:themeColor="text1"/>
          <w:spacing w:val="-2"/>
        </w:rPr>
        <w:t xml:space="preserve">Na sua obra </w:t>
      </w:r>
      <w:r w:rsidR="0091058F" w:rsidRPr="00523F01">
        <w:rPr>
          <w:rFonts w:eastAsia="Times New Roman" w:cs="Times New Roman"/>
          <w:bCs/>
          <w:i/>
          <w:noProof/>
          <w:color w:val="000000" w:themeColor="text1"/>
          <w:spacing w:val="-2"/>
        </w:rPr>
        <w:t>Herós</w:t>
      </w:r>
      <w:r w:rsidRPr="00523F01">
        <w:rPr>
          <w:rFonts w:eastAsia="Times New Roman" w:cs="Times New Roman"/>
          <w:bCs/>
          <w:i/>
          <w:noProof/>
          <w:color w:val="000000" w:themeColor="text1"/>
          <w:spacing w:val="-2"/>
        </w:rPr>
        <w:t>trato e a busca da imortalidade</w:t>
      </w:r>
      <w:r w:rsidR="0091058F" w:rsidRPr="000B6CEE">
        <w:rPr>
          <w:rFonts w:eastAsia="Times New Roman" w:cs="Times New Roman"/>
          <w:bCs/>
          <w:noProof/>
          <w:color w:val="000000" w:themeColor="text1"/>
          <w:spacing w:val="-2"/>
        </w:rPr>
        <w:t>, Fernando Pessoa afirma que «A literatura, como toda a arte, é uma confissão de que a vida não basta».</w:t>
      </w:r>
    </w:p>
    <w:p w:rsidR="00A12123" w:rsidRPr="000B6CEE" w:rsidRDefault="00D53425" w:rsidP="0091058F">
      <w:pPr>
        <w:tabs>
          <w:tab w:val="right" w:pos="9639"/>
        </w:tabs>
        <w:spacing w:before="240" w:after="0" w:line="242" w:lineRule="auto"/>
        <w:ind w:left="567" w:right="567"/>
        <w:jc w:val="both"/>
        <w:rPr>
          <w:rFonts w:eastAsia="Times New Roman" w:cs="Times New Roman"/>
          <w:b/>
          <w:bCs/>
          <w:noProof/>
          <w:color w:val="000000" w:themeColor="text1"/>
          <w:spacing w:val="-2"/>
        </w:rPr>
      </w:pPr>
      <w:r w:rsidRPr="00523F01">
        <w:rPr>
          <w:rFonts w:eastAsia="Times New Roman" w:cs="Times New Roman"/>
          <w:bCs/>
          <w:noProof/>
          <w:color w:val="000000" w:themeColor="text1"/>
          <w:spacing w:val="-2"/>
        </w:rPr>
        <w:t xml:space="preserve">Num texto bem estruturado, com um mínimo de </w:t>
      </w:r>
      <w:r w:rsidR="00AC4F0C">
        <w:rPr>
          <w:rFonts w:eastAsia="Times New Roman" w:cs="Times New Roman"/>
          <w:bCs/>
          <w:noProof/>
          <w:color w:val="000000" w:themeColor="text1"/>
          <w:spacing w:val="-2"/>
        </w:rPr>
        <w:t>cento e vinte</w:t>
      </w:r>
      <w:r w:rsidRPr="00523F01">
        <w:rPr>
          <w:rFonts w:eastAsia="Times New Roman" w:cs="Times New Roman"/>
          <w:bCs/>
          <w:noProof/>
          <w:color w:val="000000" w:themeColor="text1"/>
          <w:spacing w:val="-2"/>
        </w:rPr>
        <w:t xml:space="preserve"> e um máximo de </w:t>
      </w:r>
      <w:r w:rsidR="00AC4F0C">
        <w:rPr>
          <w:rFonts w:eastAsia="Times New Roman" w:cs="Times New Roman"/>
          <w:bCs/>
          <w:noProof/>
          <w:color w:val="000000" w:themeColor="text1"/>
          <w:spacing w:val="-2"/>
        </w:rPr>
        <w:t>cento e cinquenta palavras</w:t>
      </w:r>
      <w:r w:rsidRPr="00523F01">
        <w:rPr>
          <w:rFonts w:eastAsia="Times New Roman" w:cs="Times New Roman"/>
          <w:bCs/>
          <w:noProof/>
          <w:color w:val="000000" w:themeColor="text1"/>
          <w:spacing w:val="-2"/>
        </w:rPr>
        <w:t>, escolhe uma expressão de arte (música, dança, literatura, pintura, escultura…) e desenvolve uma apreciação crítica em que demonstres que ela é importante para embelezar a vida comum.</w:t>
      </w:r>
      <w:r w:rsidRPr="000B6CEE">
        <w:rPr>
          <w:rFonts w:eastAsia="Times New Roman" w:cs="Times New Roman"/>
          <w:b/>
          <w:bCs/>
          <w:noProof/>
          <w:color w:val="000000" w:themeColor="text1"/>
          <w:spacing w:val="-2"/>
        </w:rPr>
        <w:t xml:space="preserve"> </w:t>
      </w:r>
      <w:r w:rsidR="0091058F"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(50 pontos)</w:t>
      </w:r>
    </w:p>
    <w:p w:rsidR="006C75BA" w:rsidRPr="000B6CEE" w:rsidRDefault="006C75BA" w:rsidP="006C75BA">
      <w:pPr>
        <w:tabs>
          <w:tab w:val="right" w:pos="9639"/>
        </w:tabs>
        <w:spacing w:before="120" w:after="120" w:line="242" w:lineRule="auto"/>
        <w:ind w:left="567"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Orienta o teu texto pelo plano proposto a seguir.</w:t>
      </w:r>
    </w:p>
    <w:p w:rsidR="00523F01" w:rsidRDefault="00904E1E" w:rsidP="006C75BA">
      <w:pPr>
        <w:tabs>
          <w:tab w:val="right" w:pos="9639"/>
        </w:tabs>
        <w:spacing w:before="60" w:after="0" w:line="240" w:lineRule="auto"/>
        <w:ind w:left="794" w:right="567"/>
        <w:jc w:val="both"/>
        <w:rPr>
          <w:rFonts w:eastAsia="Times New Roman" w:cs="Times New Roman"/>
          <w:bCs/>
          <w:noProof/>
          <w:color w:val="000000" w:themeColor="text1"/>
          <w:spacing w:val="-2"/>
        </w:rPr>
      </w:pPr>
      <w:r>
        <w:rPr>
          <w:rFonts w:eastAsia="Times New Roman" w:cs="Times New Roman"/>
          <w:b/>
          <w:bCs/>
          <w:noProof/>
          <w:color w:val="000000" w:themeColor="text1"/>
          <w:spacing w:val="-2"/>
        </w:rPr>
        <w:t>Introdução</w:t>
      </w:r>
      <w:r w:rsidR="006C75BA" w:rsidRPr="000B6CEE">
        <w:rPr>
          <w:rFonts w:eastAsia="Times New Roman" w:cs="Times New Roman"/>
          <w:bCs/>
          <w:noProof/>
          <w:color w:val="000000" w:themeColor="text1"/>
          <w:spacing w:val="-2"/>
        </w:rPr>
        <w:t xml:space="preserve"> </w:t>
      </w:r>
    </w:p>
    <w:p w:rsidR="006C75BA" w:rsidRPr="000B6CEE" w:rsidRDefault="00523F01" w:rsidP="006C75BA">
      <w:pPr>
        <w:tabs>
          <w:tab w:val="right" w:pos="9639"/>
        </w:tabs>
        <w:spacing w:before="60" w:after="0" w:line="240" w:lineRule="auto"/>
        <w:ind w:left="794" w:right="567"/>
        <w:jc w:val="both"/>
        <w:rPr>
          <w:rFonts w:eastAsia="Times New Roman" w:cs="Times New Roman"/>
          <w:bCs/>
          <w:noProof/>
          <w:color w:val="000000" w:themeColor="text1"/>
          <w:spacing w:val="-2"/>
        </w:rPr>
      </w:pPr>
      <w:r>
        <w:rPr>
          <w:rFonts w:eastAsia="Times New Roman" w:cs="Times New Roman"/>
          <w:bCs/>
          <w:noProof/>
          <w:color w:val="000000" w:themeColor="text1"/>
          <w:spacing w:val="-2"/>
        </w:rPr>
        <w:t xml:space="preserve">– </w:t>
      </w:r>
      <w:r w:rsidR="006C75BA" w:rsidRPr="000B6CEE">
        <w:rPr>
          <w:rFonts w:eastAsia="Times New Roman" w:cs="Times New Roman"/>
          <w:bCs/>
          <w:noProof/>
          <w:color w:val="000000" w:themeColor="text1"/>
          <w:spacing w:val="-2"/>
        </w:rPr>
        <w:t>apresentação do tema.</w:t>
      </w:r>
    </w:p>
    <w:p w:rsidR="006C75BA" w:rsidRPr="000B6CEE" w:rsidRDefault="00904E1E" w:rsidP="006C75BA">
      <w:pPr>
        <w:tabs>
          <w:tab w:val="right" w:pos="9639"/>
        </w:tabs>
        <w:spacing w:before="60" w:after="0" w:line="240" w:lineRule="auto"/>
        <w:ind w:left="794" w:right="567"/>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t>Desenvolvimento</w:t>
      </w:r>
      <w:r w:rsidR="006C75BA" w:rsidRPr="000B6CEE">
        <w:rPr>
          <w:rFonts w:eastAsia="Times New Roman" w:cs="Times New Roman"/>
          <w:b/>
          <w:bCs/>
          <w:noProof/>
          <w:color w:val="000000" w:themeColor="text1"/>
          <w:spacing w:val="-2"/>
        </w:rPr>
        <w:t xml:space="preserve"> </w:t>
      </w:r>
    </w:p>
    <w:p w:rsidR="006C75BA" w:rsidRPr="000B6CEE" w:rsidRDefault="00523F01" w:rsidP="006C75BA">
      <w:pPr>
        <w:tabs>
          <w:tab w:val="right" w:pos="9639"/>
        </w:tabs>
        <w:spacing w:after="0" w:line="242" w:lineRule="auto"/>
        <w:ind w:left="794" w:right="567"/>
        <w:jc w:val="both"/>
        <w:rPr>
          <w:rFonts w:eastAsia="Times New Roman" w:cs="Times New Roman"/>
          <w:bCs/>
          <w:noProof/>
          <w:color w:val="000000" w:themeColor="text1"/>
          <w:spacing w:val="-2"/>
        </w:rPr>
      </w:pPr>
      <w:r>
        <w:rPr>
          <w:rFonts w:eastAsia="Times New Roman" w:cs="Times New Roman"/>
          <w:bCs/>
          <w:noProof/>
          <w:color w:val="000000" w:themeColor="text1"/>
          <w:spacing w:val="-2"/>
        </w:rPr>
        <w:t>–</w:t>
      </w:r>
      <w:r w:rsidR="006C75BA" w:rsidRPr="000B6CEE">
        <w:rPr>
          <w:rFonts w:eastAsia="Times New Roman" w:cs="Times New Roman"/>
          <w:bCs/>
          <w:noProof/>
          <w:color w:val="000000" w:themeColor="text1"/>
          <w:spacing w:val="-2"/>
        </w:rPr>
        <w:t xml:space="preserve"> primeiro argumento e respetiva exemplificação;</w:t>
      </w:r>
    </w:p>
    <w:p w:rsidR="006C75BA" w:rsidRPr="000B6CEE" w:rsidRDefault="00523F01" w:rsidP="006C75BA">
      <w:pPr>
        <w:tabs>
          <w:tab w:val="right" w:pos="9639"/>
        </w:tabs>
        <w:spacing w:after="0" w:line="242" w:lineRule="auto"/>
        <w:ind w:left="794" w:right="567"/>
        <w:jc w:val="both"/>
        <w:rPr>
          <w:rFonts w:eastAsia="Times New Roman" w:cs="Times New Roman"/>
          <w:bCs/>
          <w:noProof/>
          <w:color w:val="000000" w:themeColor="text1"/>
          <w:spacing w:val="-2"/>
        </w:rPr>
      </w:pPr>
      <w:r>
        <w:rPr>
          <w:rFonts w:eastAsia="Times New Roman" w:cs="Times New Roman"/>
          <w:bCs/>
          <w:noProof/>
          <w:color w:val="000000" w:themeColor="text1"/>
          <w:spacing w:val="-2"/>
        </w:rPr>
        <w:t>–</w:t>
      </w:r>
      <w:r w:rsidR="006C75BA" w:rsidRPr="000B6CEE">
        <w:rPr>
          <w:rFonts w:eastAsia="Times New Roman" w:cs="Times New Roman"/>
          <w:bCs/>
          <w:noProof/>
          <w:color w:val="000000" w:themeColor="text1"/>
          <w:spacing w:val="-2"/>
        </w:rPr>
        <w:t xml:space="preserve"> segundo argumento e respetiva exemplificação.</w:t>
      </w:r>
    </w:p>
    <w:p w:rsidR="00C46800" w:rsidRDefault="00C46800">
      <w:pPr>
        <w:rPr>
          <w:rFonts w:eastAsia="Times New Roman" w:cs="Times New Roman"/>
          <w:b/>
          <w:bCs/>
          <w:noProof/>
          <w:color w:val="000000" w:themeColor="text1"/>
          <w:spacing w:val="-2"/>
        </w:rPr>
      </w:pPr>
      <w:r>
        <w:rPr>
          <w:rFonts w:eastAsia="Times New Roman" w:cs="Times New Roman"/>
          <w:b/>
          <w:bCs/>
          <w:noProof/>
          <w:color w:val="000000" w:themeColor="text1"/>
          <w:spacing w:val="-2"/>
        </w:rPr>
        <w:br w:type="page"/>
      </w:r>
    </w:p>
    <w:p w:rsidR="00523F01" w:rsidRDefault="00904E1E" w:rsidP="006C75BA">
      <w:pPr>
        <w:tabs>
          <w:tab w:val="right" w:pos="9639"/>
        </w:tabs>
        <w:spacing w:before="60" w:after="0" w:line="240" w:lineRule="auto"/>
        <w:ind w:left="794" w:right="567"/>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lastRenderedPageBreak/>
        <w:t>Conclusão</w:t>
      </w:r>
      <w:r w:rsidR="006C75BA" w:rsidRPr="000B6CEE">
        <w:rPr>
          <w:rFonts w:eastAsia="Times New Roman" w:cs="Times New Roman"/>
          <w:b/>
          <w:bCs/>
          <w:noProof/>
          <w:color w:val="000000" w:themeColor="text1"/>
          <w:spacing w:val="-2"/>
        </w:rPr>
        <w:t xml:space="preserve"> </w:t>
      </w:r>
    </w:p>
    <w:p w:rsidR="006C75BA" w:rsidRPr="000B6CEE" w:rsidRDefault="00523F01" w:rsidP="006C75BA">
      <w:pPr>
        <w:tabs>
          <w:tab w:val="right" w:pos="9639"/>
        </w:tabs>
        <w:spacing w:before="60" w:after="0" w:line="240" w:lineRule="auto"/>
        <w:ind w:left="794" w:right="567"/>
        <w:jc w:val="both"/>
        <w:rPr>
          <w:rFonts w:eastAsia="Times New Roman" w:cs="Times New Roman"/>
          <w:bCs/>
          <w:noProof/>
          <w:color w:val="000000" w:themeColor="text1"/>
          <w:spacing w:val="-2"/>
        </w:rPr>
      </w:pPr>
      <w:r w:rsidRPr="00523F01">
        <w:rPr>
          <w:rFonts w:eastAsia="Times New Roman" w:cs="Times New Roman"/>
          <w:bCs/>
          <w:noProof/>
          <w:color w:val="000000" w:themeColor="text1"/>
          <w:spacing w:val="-2"/>
        </w:rPr>
        <w:t>–</w:t>
      </w:r>
      <w:r>
        <w:rPr>
          <w:rFonts w:eastAsia="Times New Roman" w:cs="Times New Roman"/>
          <w:b/>
          <w:bCs/>
          <w:noProof/>
          <w:color w:val="000000" w:themeColor="text1"/>
          <w:spacing w:val="-2"/>
        </w:rPr>
        <w:t xml:space="preserve"> </w:t>
      </w:r>
      <w:r w:rsidR="006C75BA" w:rsidRPr="000B6CEE">
        <w:rPr>
          <w:rFonts w:eastAsia="Times New Roman" w:cs="Times New Roman"/>
          <w:bCs/>
          <w:noProof/>
          <w:color w:val="000000" w:themeColor="text1"/>
          <w:spacing w:val="-2"/>
        </w:rPr>
        <w:t>ponto de vista pessoal acerca da temática.</w:t>
      </w:r>
    </w:p>
    <w:p w:rsidR="006C75BA" w:rsidRDefault="006C75BA" w:rsidP="006C75BA">
      <w:pPr>
        <w:spacing w:before="120" w:after="0" w:line="240" w:lineRule="auto"/>
        <w:ind w:left="567" w:right="567"/>
        <w:jc w:val="both"/>
        <w:rPr>
          <w:rFonts w:cs="Arial-BoldMT"/>
          <w:b/>
          <w:bCs/>
          <w:noProof/>
          <w:sz w:val="18"/>
          <w:szCs w:val="16"/>
        </w:rPr>
      </w:pPr>
    </w:p>
    <w:p w:rsidR="00904E1E" w:rsidRPr="000B6CEE" w:rsidRDefault="00904E1E" w:rsidP="006C75BA">
      <w:pPr>
        <w:spacing w:before="120" w:after="0" w:line="240" w:lineRule="auto"/>
        <w:ind w:left="567" w:right="567"/>
        <w:jc w:val="both"/>
        <w:rPr>
          <w:rFonts w:cs="Arial-BoldMT"/>
          <w:b/>
          <w:bCs/>
          <w:noProof/>
          <w:sz w:val="18"/>
          <w:szCs w:val="16"/>
        </w:rPr>
      </w:pPr>
    </w:p>
    <w:p w:rsidR="00D53425" w:rsidRPr="000B6CEE" w:rsidRDefault="00D53425" w:rsidP="006C75BA">
      <w:pPr>
        <w:spacing w:before="120" w:after="0" w:line="240" w:lineRule="auto"/>
        <w:ind w:left="567" w:right="567"/>
        <w:jc w:val="both"/>
        <w:rPr>
          <w:rFonts w:cs="Arial-BoldMT"/>
          <w:b/>
          <w:bCs/>
          <w:noProof/>
          <w:sz w:val="18"/>
          <w:szCs w:val="16"/>
        </w:rPr>
      </w:pPr>
      <w:r w:rsidRPr="000B6CEE">
        <w:rPr>
          <w:rFonts w:cs="Arial-BoldMT"/>
          <w:b/>
          <w:bCs/>
          <w:noProof/>
          <w:sz w:val="18"/>
          <w:szCs w:val="16"/>
        </w:rPr>
        <w:t>Observações:</w:t>
      </w:r>
    </w:p>
    <w:p w:rsidR="00D53425" w:rsidRPr="000B6CEE" w:rsidRDefault="00D53425" w:rsidP="006C75BA">
      <w:pPr>
        <w:spacing w:before="60" w:after="0" w:line="240" w:lineRule="auto"/>
        <w:ind w:left="567" w:right="567"/>
        <w:jc w:val="both"/>
        <w:rPr>
          <w:rFonts w:cs="ArialMT"/>
          <w:noProof/>
          <w:sz w:val="18"/>
          <w:szCs w:val="16"/>
        </w:rPr>
      </w:pPr>
      <w:r w:rsidRPr="000B6CEE">
        <w:rPr>
          <w:rFonts w:cs="ArialMT"/>
          <w:noProof/>
          <w:sz w:val="18"/>
          <w:szCs w:val="16"/>
        </w:rPr>
        <w:t>1. Para efeitos de contagem, considera-se uma palavra qualquer sequência delimitada por espaços em branco, mesmo quando esta integra elementos ligados por hífen (ex.:/dir-se-ia/). Qualquer número conta como uma única palavra, independentemente dos algarismos que o constituam (ex.: /2015/).</w:t>
      </w:r>
    </w:p>
    <w:p w:rsidR="00D53425" w:rsidRPr="000B6CEE" w:rsidRDefault="00D53425" w:rsidP="006C75BA">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w:t>
      </w:r>
      <w:r w:rsidR="00A12123" w:rsidRPr="000B6CEE">
        <w:rPr>
          <w:rFonts w:cs="ArialMT"/>
          <w:noProof/>
          <w:sz w:val="18"/>
          <w:szCs w:val="16"/>
        </w:rPr>
        <w:t xml:space="preserve"> </w:t>
      </w:r>
      <w:r w:rsidRPr="000B6CEE">
        <w:rPr>
          <w:rFonts w:cs="ArialMT"/>
          <w:noProof/>
          <w:sz w:val="18"/>
          <w:szCs w:val="16"/>
        </w:rPr>
        <w:t>- um mínimo de 120 e um máximo de 150 palavras -, há que atender ao seguinte:</w:t>
      </w:r>
    </w:p>
    <w:p w:rsidR="00D53425" w:rsidRPr="000B6CEE" w:rsidRDefault="009D712D" w:rsidP="006C75BA">
      <w:pPr>
        <w:spacing w:before="60" w:after="0" w:line="240" w:lineRule="auto"/>
        <w:ind w:left="567" w:right="567"/>
        <w:jc w:val="both"/>
        <w:rPr>
          <w:rFonts w:cs="ArialMT"/>
          <w:noProof/>
          <w:sz w:val="18"/>
          <w:szCs w:val="16"/>
        </w:rPr>
      </w:pPr>
      <w:r>
        <w:rPr>
          <w:rFonts w:cs="ArialMT"/>
          <w:noProof/>
          <w:sz w:val="18"/>
          <w:szCs w:val="16"/>
        </w:rPr>
        <w:t>–</w:t>
      </w:r>
      <w:r w:rsidR="00D53425" w:rsidRPr="000B6CEE">
        <w:rPr>
          <w:rFonts w:cs="ArialMT"/>
          <w:noProof/>
          <w:sz w:val="18"/>
          <w:szCs w:val="16"/>
        </w:rPr>
        <w:t xml:space="preserve"> um desvio dos limites de extensão indicados implica uma desvalorização parcial (até 5 pontos) do texto produzido;</w:t>
      </w:r>
    </w:p>
    <w:p w:rsidR="00F87FE3" w:rsidRPr="000B6CEE" w:rsidRDefault="009D712D" w:rsidP="006C75BA">
      <w:pPr>
        <w:spacing w:after="0" w:line="240" w:lineRule="auto"/>
        <w:ind w:left="567" w:right="567"/>
        <w:jc w:val="both"/>
        <w:rPr>
          <w:rFonts w:cs="ArialMT"/>
          <w:noProof/>
          <w:sz w:val="18"/>
          <w:szCs w:val="16"/>
        </w:rPr>
      </w:pPr>
      <w:r>
        <w:rPr>
          <w:rFonts w:cs="ArialMT"/>
          <w:noProof/>
          <w:sz w:val="18"/>
          <w:szCs w:val="16"/>
        </w:rPr>
        <w:t>–</w:t>
      </w:r>
      <w:r w:rsidR="00D53425" w:rsidRPr="000B6CEE">
        <w:rPr>
          <w:rFonts w:cs="ArialMT"/>
          <w:noProof/>
          <w:sz w:val="18"/>
          <w:szCs w:val="16"/>
        </w:rPr>
        <w:t xml:space="preserve"> um texto com extensão inferior a 50 palavras é classificado com zero pontos.</w:t>
      </w:r>
      <w:r w:rsidR="00F87FE3" w:rsidRPr="000B6CEE">
        <w:rPr>
          <w:rFonts w:cs="ArialMT"/>
          <w:noProof/>
          <w:sz w:val="18"/>
          <w:szCs w:val="16"/>
        </w:rPr>
        <w:t xml:space="preserve"> </w:t>
      </w:r>
    </w:p>
    <w:p w:rsidR="00F87FE3" w:rsidRPr="000B6CEE" w:rsidRDefault="00F87FE3" w:rsidP="00F87FE3">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614423" w:rsidRDefault="00614423"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54656" behindDoc="0" locked="1" layoutInCell="1" allowOverlap="1">
                <wp:simplePos x="0" y="0"/>
                <wp:positionH relativeFrom="margin">
                  <wp:align>left</wp:align>
                </wp:positionH>
                <wp:positionV relativeFrom="page">
                  <wp:posOffset>-791845</wp:posOffset>
                </wp:positionV>
                <wp:extent cx="6444000" cy="2440800"/>
                <wp:effectExtent l="0" t="0" r="0" b="0"/>
                <wp:wrapNone/>
                <wp:docPr id="11344"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11345"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523F01"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 xml:space="preserve">Unidade 5 Luís de Camões – </w:t>
                                    </w:r>
                                    <w:r w:rsidRPr="006925F2">
                                      <w:rPr>
                                        <w:rFonts w:cs="Calibri-Bold"/>
                                        <w:b/>
                                        <w:bCs/>
                                        <w:i/>
                                      </w:rPr>
                                      <w:t>Os Lusíadas</w:t>
                                    </w:r>
                                  </w:p>
                                </w:tc>
                              </w:tr>
                            </w:tbl>
                            <w:p w:rsidR="00312185" w:rsidRPr="00523F01"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11346"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6C75BA" w:rsidRDefault="00312185" w:rsidP="00F87FE3">
                              <w:pPr>
                                <w:autoSpaceDE w:val="0"/>
                                <w:autoSpaceDN w:val="0"/>
                                <w:adjustRightInd w:val="0"/>
                                <w:spacing w:after="0" w:line="240" w:lineRule="auto"/>
                                <w:rPr>
                                  <w:spacing w:val="-10"/>
                                  <w:sz w:val="30"/>
                                  <w:szCs w:val="30"/>
                                </w:rPr>
                              </w:pPr>
                              <w:r w:rsidRPr="006C75BA">
                                <w:rPr>
                                  <w:rFonts w:ascii="Calibri" w:hAnsi="Calibri" w:cs="Calibri"/>
                                  <w:color w:val="000000"/>
                                  <w:spacing w:val="-10"/>
                                  <w:sz w:val="38"/>
                                  <w:szCs w:val="38"/>
                                </w:rPr>
                                <w:t xml:space="preserve">Teste de avaliação </w:t>
                              </w:r>
                              <w:r w:rsidRPr="006C75BA">
                                <w:rPr>
                                  <w:rFonts w:ascii="Calibri" w:hAnsi="Calibri" w:cs="Calibri"/>
                                  <w:color w:val="000000"/>
                                  <w:spacing w:val="-10"/>
                                  <w:sz w:val="60"/>
                                  <w:szCs w:val="60"/>
                                </w:rPr>
                                <w:t>10</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54" style="position:absolute;margin-left:0;margin-top:-62.35pt;width:507.4pt;height:192.2pt;z-index:251654656;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">
                <v:shape id="_x0000_s1055"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1nWcMA&#10;AADeAAAADwAAAGRycy9kb3ducmV2LnhtbERPTWsCMRC9F/wPYQRvNau1IlujLFqL16rgdbqZbpZu&#10;JmsSdeuvN4WCt3m8z5kvO9uIC/lQO1YwGmYgiEuna64UHPab5xmIEJE1No5JwS8FWC56T3PMtbvy&#10;J112sRIphEOOCkyMbS5lKA1ZDEPXEifu23mLMUFfSe3xmsJtI8dZNpUWa04NBltaGSp/dmerwL+v&#10;wtftVJjxOh6LD2z2p219U2rQ74o3EJG6+BD/u7c6zR+9TF7h7510g1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1nWcMAAADeAAAADwAAAAAAAAAAAAAAAACYAgAAZHJzL2Rv&#10;d25yZXYueG1sUEsFBgAAAAAEAAQA9QAAAIgDAAAAAA==&#10;" fillcolor="#f2f2f2 [3052]" stroked="f">
                  <v:textbo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523F01" w:rsidRDefault="00312185" w:rsidP="0003419F">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 xml:space="preserve">Unidade 5 Luís de Camões – </w:t>
                              </w:r>
                              <w:r w:rsidRPr="006925F2">
                                <w:rPr>
                                  <w:rFonts w:cs="Calibri-Bold"/>
                                  <w:b/>
                                  <w:bCs/>
                                  <w:i/>
                                </w:rPr>
                                <w:t>Os Lusíadas</w:t>
                              </w:r>
                            </w:p>
                          </w:tc>
                        </w:tr>
                      </w:tbl>
                      <w:p w:rsidR="00312185" w:rsidRPr="00523F01"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56"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PLE8QA&#10;AADeAAAADwAAAGRycy9kb3ducmV2LnhtbERPS2vCQBC+F/wPywje6sYHiaSuIkVRvDXtwd6G7DQb&#10;zM6m2VXjv3eFQm/z8T1nue5tI67U+dqxgsk4AUFcOl1zpeDrc/e6AOEDssbGMSm4k4f1avCyxFy7&#10;G3/QtQiViCHsc1RgQmhzKX1pyKIfu5Y4cj+usxgi7CqpO7zFcNvIaZKk0mLNscFgS++GynNxsQpO&#10;hd//7hp7tMn2lOqFy8x3lik1GvabNxCB+vAv/nMfdJw/mc1TeL4Tb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jyxPEAAAA3gAAAA8AAAAAAAAAAAAAAAAAmAIAAGRycy9k&#10;b3ducmV2LnhtbFBLBQYAAAAABAAEAPUAAACJAwAAAAA=&#10;" fillcolor="#bfbfbf [2412]" stroked="f">
                  <v:stroke joinstyle="miter"/>
                  <o:lock v:ext="edit" aspectratio="t"/>
                  <v:textbox inset="3mm,0,3mm,1mm">
                    <w:txbxContent>
                      <w:p w:rsidR="00312185" w:rsidRPr="006C75BA" w:rsidRDefault="00312185" w:rsidP="00F87FE3">
                        <w:pPr>
                          <w:autoSpaceDE w:val="0"/>
                          <w:autoSpaceDN w:val="0"/>
                          <w:adjustRightInd w:val="0"/>
                          <w:spacing w:after="0" w:line="240" w:lineRule="auto"/>
                          <w:rPr>
                            <w:spacing w:val="-10"/>
                            <w:sz w:val="30"/>
                            <w:szCs w:val="30"/>
                          </w:rPr>
                        </w:pPr>
                        <w:r w:rsidRPr="006C75BA">
                          <w:rPr>
                            <w:rFonts w:ascii="Calibri" w:hAnsi="Calibri" w:cs="Calibri"/>
                            <w:color w:val="000000"/>
                            <w:spacing w:val="-10"/>
                            <w:sz w:val="38"/>
                            <w:szCs w:val="38"/>
                          </w:rPr>
                          <w:t xml:space="preserve">Teste de avaliação </w:t>
                        </w:r>
                        <w:r w:rsidRPr="006C75BA">
                          <w:rPr>
                            <w:rFonts w:ascii="Calibri" w:hAnsi="Calibri" w:cs="Calibri"/>
                            <w:color w:val="000000"/>
                            <w:spacing w:val="-10"/>
                            <w:sz w:val="60"/>
                            <w:szCs w:val="60"/>
                          </w:rPr>
                          <w:t>10</w:t>
                        </w:r>
                      </w:p>
                    </w:txbxContent>
                  </v:textbox>
                </v:roundrect>
                <w10:wrap anchorx="margin" anchory="page"/>
                <w10:anchorlock/>
              </v:group>
            </w:pict>
          </mc:Fallback>
        </mc:AlternateContent>
      </w:r>
    </w:p>
    <w:p w:rsidR="00F87FE3" w:rsidRPr="000B6CEE" w:rsidRDefault="00523F01" w:rsidP="00F87FE3">
      <w:pPr>
        <w:spacing w:before="12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F87FE3" w:rsidRPr="000B6CEE">
        <w:rPr>
          <w:rFonts w:ascii="Calibri" w:eastAsia="Calibri" w:hAnsi="Calibri" w:cs="Calibri"/>
          <w:b/>
          <w:bCs/>
          <w:noProof/>
          <w:color w:val="636466"/>
          <w:sz w:val="30"/>
          <w:szCs w:val="30"/>
        </w:rPr>
        <w:t xml:space="preserve"> I</w:t>
      </w:r>
    </w:p>
    <w:p w:rsidR="00F87FE3" w:rsidRPr="000B6CEE" w:rsidRDefault="00F87FE3" w:rsidP="00F87FE3">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Texto A</w:t>
      </w:r>
    </w:p>
    <w:p w:rsidR="006C75BA" w:rsidRPr="00523F01" w:rsidRDefault="006C75BA" w:rsidP="00614423">
      <w:pPr>
        <w:spacing w:before="240" w:after="120" w:line="240" w:lineRule="auto"/>
        <w:ind w:left="567" w:right="567"/>
        <w:rPr>
          <w:noProof/>
        </w:rPr>
      </w:pPr>
      <w:r w:rsidRPr="00523F01">
        <w:rPr>
          <w:noProof/>
        </w:rPr>
        <w:t>Lê as seg</w:t>
      </w:r>
      <w:r w:rsidR="00523F01">
        <w:rPr>
          <w:noProof/>
        </w:rPr>
        <w:t xml:space="preserve">uintes estâncias do Canto X de </w:t>
      </w:r>
      <w:r w:rsidR="00523F01" w:rsidRPr="00523F01">
        <w:rPr>
          <w:i/>
          <w:noProof/>
        </w:rPr>
        <w:t>Os Lusíadas</w:t>
      </w:r>
      <w:r w:rsidRPr="00523F01">
        <w:rPr>
          <w:noProof/>
        </w:rPr>
        <w:t>.</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4294"/>
        <w:gridCol w:w="343"/>
        <w:gridCol w:w="4428"/>
      </w:tblGrid>
      <w:tr w:rsidR="006C75BA" w:rsidRPr="000B6CEE">
        <w:trPr>
          <w:trHeight w:val="3231"/>
        </w:trPr>
        <w:tc>
          <w:tcPr>
            <w:tcW w:w="347" w:type="dxa"/>
            <w:vMerge w:val="restart"/>
          </w:tcPr>
          <w:p w:rsidR="006C75BA" w:rsidRPr="000B6CEE" w:rsidRDefault="006C75BA" w:rsidP="00E043A5">
            <w:pPr>
              <w:spacing w:line="280" w:lineRule="exact"/>
              <w:jc w:val="both"/>
              <w:rPr>
                <w:rFonts w:ascii="Calibri" w:eastAsia="Calibri" w:hAnsi="Calibri" w:cs="Calibri"/>
                <w:b/>
                <w:bCs/>
                <w:noProof/>
                <w:color w:val="939598"/>
                <w:sz w:val="16"/>
                <w:szCs w:val="16"/>
              </w:rPr>
            </w:pPr>
          </w:p>
          <w:p w:rsidR="006C75BA" w:rsidRPr="000B6CEE" w:rsidRDefault="006C75BA" w:rsidP="00E043A5">
            <w:pPr>
              <w:spacing w:line="280" w:lineRule="exact"/>
              <w:jc w:val="both"/>
              <w:rPr>
                <w:rFonts w:ascii="Calibri" w:eastAsia="Calibri" w:hAnsi="Calibri" w:cs="Calibri"/>
                <w:b/>
                <w:bCs/>
                <w:noProof/>
                <w:color w:val="939598"/>
                <w:sz w:val="16"/>
                <w:szCs w:val="16"/>
              </w:rPr>
            </w:pPr>
          </w:p>
          <w:p w:rsidR="006C75BA" w:rsidRPr="000B6CEE" w:rsidRDefault="006C75BA" w:rsidP="00E043A5">
            <w:pPr>
              <w:spacing w:line="280" w:lineRule="exact"/>
              <w:jc w:val="both"/>
              <w:rPr>
                <w:rFonts w:ascii="Calibri" w:eastAsia="Calibri" w:hAnsi="Calibri" w:cs="Calibri"/>
                <w:b/>
                <w:bCs/>
                <w:noProof/>
                <w:color w:val="939598"/>
                <w:sz w:val="16"/>
                <w:szCs w:val="16"/>
              </w:rPr>
            </w:pPr>
          </w:p>
          <w:p w:rsidR="006C75BA" w:rsidRPr="000B6CEE" w:rsidRDefault="006C75BA" w:rsidP="00E043A5">
            <w:pPr>
              <w:spacing w:line="280" w:lineRule="exact"/>
              <w:jc w:val="both"/>
              <w:rPr>
                <w:rFonts w:ascii="Calibri" w:eastAsia="Calibri" w:hAnsi="Calibri" w:cs="Calibri"/>
                <w:b/>
                <w:bCs/>
                <w:noProof/>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color w:val="939598"/>
                <w:sz w:val="16"/>
                <w:szCs w:val="16"/>
              </w:rPr>
            </w:pPr>
          </w:p>
          <w:p w:rsidR="006C75BA" w:rsidRPr="000B6CEE" w:rsidRDefault="006C75BA" w:rsidP="00033FB5">
            <w:pPr>
              <w:spacing w:line="280" w:lineRule="exact"/>
              <w:rPr>
                <w:rFonts w:ascii="Calibri" w:eastAsia="Calibri" w:hAnsi="Calibri" w:cs="Calibri"/>
                <w:b/>
                <w:bCs/>
                <w:noProof/>
                <w:color w:val="939598"/>
                <w:sz w:val="16"/>
                <w:szCs w:val="16"/>
              </w:rPr>
            </w:pPr>
          </w:p>
          <w:p w:rsidR="006C75BA" w:rsidRPr="000B6CEE" w:rsidRDefault="006C75BA" w:rsidP="00033FB5">
            <w:pPr>
              <w:spacing w:line="280" w:lineRule="exact"/>
              <w:rPr>
                <w:rFonts w:ascii="Calibri" w:eastAsia="Calibri" w:hAnsi="Calibri" w:cs="Calibri"/>
                <w:b/>
                <w:bCs/>
                <w:noProof/>
                <w:color w:val="939598"/>
                <w:sz w:val="16"/>
                <w:szCs w:val="16"/>
              </w:rPr>
            </w:pPr>
          </w:p>
          <w:p w:rsidR="006C75BA" w:rsidRPr="000B6CEE" w:rsidRDefault="006C75BA" w:rsidP="00033FB5">
            <w:pPr>
              <w:spacing w:line="280" w:lineRule="exact"/>
              <w:rPr>
                <w:rFonts w:ascii="Calibri" w:eastAsia="Calibri" w:hAnsi="Calibri" w:cs="Calibri"/>
                <w:b/>
                <w:bCs/>
                <w:noProof/>
                <w:color w:val="939598"/>
                <w:sz w:val="16"/>
                <w:szCs w:val="16"/>
              </w:rPr>
            </w:pPr>
          </w:p>
          <w:p w:rsidR="006C75BA" w:rsidRPr="000B6CEE" w:rsidRDefault="006C75BA" w:rsidP="00033FB5">
            <w:pPr>
              <w:spacing w:line="280" w:lineRule="exact"/>
              <w:rPr>
                <w:rFonts w:ascii="Calibri" w:eastAsia="Calibri" w:hAnsi="Calibri" w:cs="Calibri"/>
                <w:b/>
                <w:bCs/>
                <w:noProof/>
                <w:color w:val="939598"/>
                <w:sz w:val="16"/>
                <w:szCs w:val="16"/>
              </w:rPr>
            </w:pPr>
          </w:p>
          <w:p w:rsidR="006C75BA" w:rsidRPr="000B6CEE" w:rsidRDefault="006C75BA" w:rsidP="00D604F9">
            <w:pPr>
              <w:spacing w:line="280" w:lineRule="exact"/>
              <w:jc w:val="center"/>
              <w:rPr>
                <w:rFonts w:ascii="Calibri" w:eastAsia="Calibri" w:hAnsi="Calibri" w:cs="Calibri"/>
                <w:b/>
                <w:bCs/>
                <w:noProof/>
                <w:color w:val="939598"/>
                <w:sz w:val="16"/>
                <w:szCs w:val="16"/>
              </w:rPr>
            </w:pPr>
          </w:p>
          <w:p w:rsidR="006C75BA" w:rsidRPr="000B6CEE" w:rsidRDefault="006C75BA" w:rsidP="00105DCC">
            <w:pPr>
              <w:spacing w:line="280" w:lineRule="exact"/>
              <w:rPr>
                <w:rFonts w:ascii="Calibri" w:eastAsia="Calibri" w:hAnsi="Calibri" w:cs="Calibri"/>
                <w:b/>
                <w:bCs/>
                <w:color w:val="939598"/>
                <w:sz w:val="16"/>
                <w:szCs w:val="16"/>
              </w:rPr>
            </w:pPr>
          </w:p>
          <w:p w:rsidR="006C75BA" w:rsidRPr="000B6CEE" w:rsidRDefault="006C75BA" w:rsidP="00105DCC">
            <w:pPr>
              <w:spacing w:line="280" w:lineRule="exact"/>
              <w:rPr>
                <w:rFonts w:ascii="Calibri" w:eastAsia="Calibri" w:hAnsi="Calibri" w:cs="Calibri"/>
                <w:b/>
                <w:bCs/>
                <w:color w:val="939598"/>
                <w:sz w:val="16"/>
                <w:szCs w:val="16"/>
              </w:rPr>
            </w:pPr>
          </w:p>
          <w:p w:rsidR="006C75BA" w:rsidRPr="000B6CEE" w:rsidRDefault="006C75BA" w:rsidP="00105DCC">
            <w:pPr>
              <w:spacing w:line="280" w:lineRule="exact"/>
              <w:rPr>
                <w:rFonts w:ascii="Calibri" w:eastAsia="Calibri" w:hAnsi="Calibri" w:cs="Calibri"/>
                <w:b/>
                <w:bCs/>
                <w:color w:val="939598"/>
                <w:sz w:val="16"/>
                <w:szCs w:val="16"/>
              </w:rPr>
            </w:pPr>
          </w:p>
          <w:p w:rsidR="006C75BA" w:rsidRPr="000B6CEE" w:rsidRDefault="006C75BA" w:rsidP="00105DCC">
            <w:pPr>
              <w:spacing w:line="280" w:lineRule="exact"/>
              <w:rPr>
                <w:rFonts w:ascii="Calibri" w:eastAsia="Calibri" w:hAnsi="Calibri" w:cs="Calibri"/>
                <w:b/>
                <w:bCs/>
                <w:color w:val="939598"/>
                <w:sz w:val="16"/>
                <w:szCs w:val="16"/>
              </w:rPr>
            </w:pPr>
          </w:p>
          <w:p w:rsidR="006C75BA" w:rsidRPr="000B6CEE" w:rsidRDefault="006C75BA" w:rsidP="00105DCC">
            <w:pPr>
              <w:spacing w:line="280" w:lineRule="exact"/>
              <w:rPr>
                <w:rFonts w:ascii="Calibri" w:eastAsia="Calibri" w:hAnsi="Calibri" w:cs="Calibri"/>
                <w:b/>
                <w:bCs/>
                <w:noProof/>
                <w:color w:val="939598"/>
                <w:sz w:val="16"/>
                <w:szCs w:val="16"/>
              </w:rPr>
            </w:pPr>
          </w:p>
        </w:tc>
        <w:tc>
          <w:tcPr>
            <w:tcW w:w="4294" w:type="dxa"/>
          </w:tcPr>
          <w:p w:rsidR="00523F01" w:rsidRDefault="0073235B" w:rsidP="00523F01">
            <w:pPr>
              <w:spacing w:line="280" w:lineRule="exact"/>
              <w:jc w:val="center"/>
              <w:rPr>
                <w:rFonts w:ascii="Times New Roman" w:hAnsi="Times New Roman" w:cs="Arial"/>
                <w:szCs w:val="20"/>
              </w:rPr>
            </w:pPr>
            <w:r w:rsidRPr="000B6CEE">
              <w:rPr>
                <w:rFonts w:ascii="Times New Roman" w:hAnsi="Times New Roman" w:cs="Arial"/>
                <w:b/>
                <w:szCs w:val="20"/>
              </w:rPr>
              <w:t>75</w:t>
            </w:r>
          </w:p>
          <w:p w:rsidR="0073235B" w:rsidRPr="000B6CEE" w:rsidRDefault="00AC4F0C" w:rsidP="0073235B">
            <w:pPr>
              <w:spacing w:line="280" w:lineRule="exact"/>
              <w:rPr>
                <w:rFonts w:ascii="Times New Roman" w:hAnsi="Times New Roman" w:cs="Arial"/>
                <w:szCs w:val="20"/>
              </w:rPr>
            </w:pPr>
            <w:r>
              <w:rPr>
                <w:rFonts w:ascii="Times New Roman" w:hAnsi="Times New Roman" w:cs="Arial"/>
                <w:szCs w:val="20"/>
              </w:rPr>
              <w:t xml:space="preserve"> </w:t>
            </w:r>
            <w:r w:rsidR="0073235B" w:rsidRPr="000B6CEE">
              <w:rPr>
                <w:rFonts w:ascii="Times New Roman" w:hAnsi="Times New Roman" w:cs="Arial"/>
                <w:szCs w:val="20"/>
              </w:rPr>
              <w:t>Despois que a corporal necessidade</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Se satisfez do mantimento nobre,</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E na harmonia e doce suavidade</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Viram os altos feitos que descobre</w:t>
            </w:r>
            <w:r w:rsidRPr="000B6CEE">
              <w:rPr>
                <w:rFonts w:ascii="Times New Roman" w:hAnsi="Times New Roman" w:cs="Arial"/>
                <w:szCs w:val="20"/>
                <w:vertAlign w:val="superscript"/>
              </w:rPr>
              <w:t>1</w:t>
            </w:r>
            <w:r w:rsidRPr="000B6CEE">
              <w:rPr>
                <w:rFonts w:ascii="Times New Roman" w:hAnsi="Times New Roman" w:cs="Arial"/>
                <w:szCs w:val="20"/>
              </w:rPr>
              <w:t>,</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Tétis</w:t>
            </w:r>
            <w:r w:rsidRPr="000B6CEE">
              <w:rPr>
                <w:rFonts w:ascii="Times New Roman" w:hAnsi="Times New Roman" w:cs="Arial"/>
                <w:szCs w:val="20"/>
                <w:vertAlign w:val="superscript"/>
              </w:rPr>
              <w:t>2</w:t>
            </w:r>
            <w:r w:rsidRPr="000B6CEE">
              <w:rPr>
                <w:rFonts w:ascii="Times New Roman" w:hAnsi="Times New Roman" w:cs="Arial"/>
                <w:szCs w:val="20"/>
              </w:rPr>
              <w:t>, de graça ornada e gravidade,</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Pera que com mais alta glória dobre</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As festas deste alegre e claro</w:t>
            </w:r>
            <w:r w:rsidRPr="000B6CEE">
              <w:rPr>
                <w:rFonts w:ascii="Times New Roman" w:hAnsi="Times New Roman" w:cs="Arial"/>
                <w:szCs w:val="20"/>
                <w:vertAlign w:val="superscript"/>
              </w:rPr>
              <w:t>3</w:t>
            </w:r>
            <w:r w:rsidRPr="000B6CEE">
              <w:rPr>
                <w:rFonts w:ascii="Times New Roman" w:hAnsi="Times New Roman" w:cs="Arial"/>
                <w:szCs w:val="20"/>
              </w:rPr>
              <w:t xml:space="preserve"> dia,</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Pera o felice Gama assi dizia:</w:t>
            </w:r>
          </w:p>
          <w:p w:rsidR="0073235B" w:rsidRPr="000B6CEE" w:rsidRDefault="0073235B" w:rsidP="0073235B">
            <w:pPr>
              <w:spacing w:line="280" w:lineRule="exact"/>
              <w:rPr>
                <w:rFonts w:ascii="Times New Roman" w:hAnsi="Times New Roman" w:cs="Arial"/>
                <w:sz w:val="12"/>
                <w:szCs w:val="10"/>
              </w:rPr>
            </w:pPr>
          </w:p>
          <w:p w:rsidR="00D604F9" w:rsidRDefault="0073235B" w:rsidP="00D604F9">
            <w:pPr>
              <w:spacing w:line="280" w:lineRule="exact"/>
              <w:jc w:val="center"/>
              <w:rPr>
                <w:rFonts w:ascii="Times New Roman" w:hAnsi="Times New Roman" w:cs="Arial"/>
                <w:b/>
                <w:szCs w:val="20"/>
              </w:rPr>
            </w:pPr>
            <w:r w:rsidRPr="000B6CEE">
              <w:rPr>
                <w:rFonts w:ascii="Times New Roman" w:hAnsi="Times New Roman" w:cs="Arial"/>
                <w:b/>
                <w:szCs w:val="20"/>
              </w:rPr>
              <w:t>76</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 «Faz-te mercê, barão, a Sapiência</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Suprema</w:t>
            </w:r>
            <w:r w:rsidRPr="000B6CEE">
              <w:rPr>
                <w:rFonts w:ascii="Times New Roman" w:hAnsi="Times New Roman" w:cs="Arial"/>
                <w:szCs w:val="20"/>
                <w:vertAlign w:val="superscript"/>
              </w:rPr>
              <w:t>4</w:t>
            </w:r>
            <w:r w:rsidRPr="000B6CEE">
              <w:rPr>
                <w:rFonts w:ascii="Times New Roman" w:hAnsi="Times New Roman" w:cs="Arial"/>
                <w:szCs w:val="20"/>
              </w:rPr>
              <w:t xml:space="preserve"> de, cos olhos corporais,</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Veres o que não pode a vã ciência</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Dos errados</w:t>
            </w:r>
            <w:r w:rsidRPr="000B6CEE">
              <w:rPr>
                <w:rFonts w:ascii="Times New Roman" w:hAnsi="Times New Roman" w:cs="Arial"/>
                <w:szCs w:val="20"/>
                <w:vertAlign w:val="superscript"/>
              </w:rPr>
              <w:t>5</w:t>
            </w:r>
            <w:r w:rsidRPr="000B6CEE">
              <w:rPr>
                <w:rFonts w:ascii="Times New Roman" w:hAnsi="Times New Roman" w:cs="Arial"/>
                <w:szCs w:val="20"/>
              </w:rPr>
              <w:t xml:space="preserve"> e míseros mortais.</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Sigue-me firme e forte, com prudência,</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Por este monte espesso, tu cos mais.</w:t>
            </w:r>
            <w:r w:rsidRPr="000B6CEE">
              <w:rPr>
                <w:rFonts w:ascii="Times New Roman" w:hAnsi="Times New Roman" w:cs="Arial"/>
                <w:szCs w:val="20"/>
                <w:vertAlign w:val="superscript"/>
              </w:rPr>
              <w:t>6</w:t>
            </w:r>
            <w:r w:rsidRPr="000B6CEE">
              <w:rPr>
                <w:rFonts w:ascii="Times New Roman" w:hAnsi="Times New Roman" w:cs="Arial"/>
                <w:szCs w:val="20"/>
              </w:rPr>
              <w:t>»</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Assi lhe diz e o guia por um mato</w:t>
            </w:r>
          </w:p>
          <w:p w:rsidR="0073235B" w:rsidRPr="000B6CEE" w:rsidRDefault="0073235B" w:rsidP="0073235B">
            <w:pPr>
              <w:spacing w:line="280" w:lineRule="exact"/>
              <w:rPr>
                <w:rFonts w:ascii="Times New Roman" w:hAnsi="Times New Roman" w:cs="Arial"/>
                <w:szCs w:val="20"/>
              </w:rPr>
            </w:pPr>
            <w:r w:rsidRPr="000B6CEE">
              <w:rPr>
                <w:rFonts w:ascii="Times New Roman" w:hAnsi="Times New Roman" w:cs="Arial"/>
                <w:szCs w:val="20"/>
              </w:rPr>
              <w:t xml:space="preserve"> Árduo, difícil, duro a humano trato. </w:t>
            </w:r>
          </w:p>
          <w:p w:rsidR="0073235B" w:rsidRPr="000B6CEE" w:rsidRDefault="0073235B" w:rsidP="0073235B">
            <w:pPr>
              <w:spacing w:line="280" w:lineRule="exact"/>
              <w:rPr>
                <w:rFonts w:ascii="Times New Roman" w:hAnsi="Times New Roman" w:cs="Arial"/>
                <w:sz w:val="12"/>
                <w:szCs w:val="10"/>
              </w:rPr>
            </w:pPr>
          </w:p>
          <w:p w:rsidR="00D604F9" w:rsidRDefault="0073235B" w:rsidP="00D604F9">
            <w:pPr>
              <w:spacing w:line="280" w:lineRule="exact"/>
              <w:jc w:val="center"/>
              <w:rPr>
                <w:rFonts w:ascii="Times New Roman" w:hAnsi="Times New Roman" w:cs="Arial"/>
              </w:rPr>
            </w:pPr>
            <w:r w:rsidRPr="000B6CEE">
              <w:rPr>
                <w:rFonts w:ascii="Times New Roman" w:hAnsi="Times New Roman" w:cs="Arial"/>
                <w:b/>
              </w:rPr>
              <w:t>77</w:t>
            </w:r>
          </w:p>
          <w:p w:rsidR="0073235B" w:rsidRPr="000B6CEE" w:rsidRDefault="00AC4F0C" w:rsidP="0073235B">
            <w:pPr>
              <w:spacing w:line="280" w:lineRule="exact"/>
              <w:rPr>
                <w:rFonts w:ascii="Times New Roman" w:hAnsi="Times New Roman" w:cs="Arial"/>
              </w:rPr>
            </w:pPr>
            <w:r>
              <w:rPr>
                <w:rFonts w:ascii="Times New Roman" w:hAnsi="Times New Roman" w:cs="Arial"/>
              </w:rPr>
              <w:t xml:space="preserve"> </w:t>
            </w:r>
            <w:r w:rsidR="0073235B" w:rsidRPr="000B6CEE">
              <w:rPr>
                <w:rFonts w:ascii="Times New Roman" w:hAnsi="Times New Roman" w:cs="Arial"/>
              </w:rPr>
              <w:t>Não andam muito que no erguido cume</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Se acharam, onde um campo se esmaltava</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De esmeraldas, rubis, tais que presume</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A vista que divino chão pisava.</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Aqui um globo vêm no ar, que o lume</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Claríssimo por ele penetrava</w:t>
            </w:r>
            <w:r w:rsidRPr="000B6CEE">
              <w:rPr>
                <w:rFonts w:ascii="Times New Roman" w:hAnsi="Times New Roman" w:cs="Arial"/>
                <w:vertAlign w:val="superscript"/>
              </w:rPr>
              <w:t>7</w:t>
            </w:r>
            <w:r w:rsidRPr="000B6CEE">
              <w:rPr>
                <w:rFonts w:ascii="Times New Roman" w:hAnsi="Times New Roman" w:cs="Arial"/>
              </w:rPr>
              <w:t>,</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De modo que o seu centro está evidente,</w:t>
            </w:r>
          </w:p>
          <w:p w:rsidR="006C75BA" w:rsidRPr="000B6CEE" w:rsidRDefault="0073235B" w:rsidP="0073235B">
            <w:pPr>
              <w:spacing w:line="280" w:lineRule="exact"/>
              <w:rPr>
                <w:rFonts w:ascii="Times New Roman" w:hAnsi="Times New Roman" w:cs="Arial"/>
                <w:szCs w:val="20"/>
              </w:rPr>
            </w:pPr>
            <w:r w:rsidRPr="000B6CEE">
              <w:rPr>
                <w:rFonts w:ascii="Times New Roman" w:hAnsi="Times New Roman" w:cs="Arial"/>
              </w:rPr>
              <w:t xml:space="preserve"> Como a sua superfícia, claramente.</w:t>
            </w:r>
          </w:p>
        </w:tc>
        <w:tc>
          <w:tcPr>
            <w:tcW w:w="343" w:type="dxa"/>
          </w:tcPr>
          <w:p w:rsidR="006C75BA" w:rsidRPr="000B6CEE" w:rsidRDefault="006C75BA" w:rsidP="00105DCC">
            <w:pPr>
              <w:spacing w:line="280" w:lineRule="exact"/>
              <w:rPr>
                <w:rFonts w:ascii="Calibri" w:eastAsia="Calibri" w:hAnsi="Calibri" w:cs="Calibri"/>
                <w:b/>
                <w:bCs/>
                <w:noProof/>
                <w:color w:val="939598"/>
                <w:sz w:val="16"/>
                <w:szCs w:val="16"/>
              </w:rPr>
            </w:pPr>
          </w:p>
          <w:p w:rsidR="006C75BA" w:rsidRPr="000B6CEE" w:rsidRDefault="006C75BA" w:rsidP="00105DCC">
            <w:pPr>
              <w:spacing w:line="280" w:lineRule="exact"/>
              <w:rPr>
                <w:rFonts w:ascii="Calibri" w:eastAsia="Calibri" w:hAnsi="Calibri" w:cs="Calibri"/>
                <w:b/>
                <w:bCs/>
                <w:noProof/>
                <w:color w:val="939598"/>
                <w:sz w:val="16"/>
                <w:szCs w:val="16"/>
              </w:rPr>
            </w:pPr>
          </w:p>
          <w:p w:rsidR="006C75BA" w:rsidRPr="000B6CEE" w:rsidRDefault="006C75BA" w:rsidP="00105DCC">
            <w:pPr>
              <w:spacing w:line="280" w:lineRule="exact"/>
              <w:rPr>
                <w:rFonts w:ascii="Calibri" w:eastAsia="Calibri" w:hAnsi="Calibri" w:cs="Calibri"/>
                <w:b/>
                <w:bCs/>
                <w:noProof/>
                <w:color w:val="939598"/>
                <w:sz w:val="16"/>
                <w:szCs w:val="16"/>
              </w:rPr>
            </w:pPr>
          </w:p>
          <w:p w:rsidR="006C75BA" w:rsidRPr="000B6CEE" w:rsidRDefault="006C75BA" w:rsidP="00105DCC">
            <w:pPr>
              <w:spacing w:line="280" w:lineRule="exact"/>
              <w:rPr>
                <w:rFonts w:ascii="Calibri" w:eastAsia="Calibri" w:hAnsi="Calibri" w:cs="Calibri"/>
                <w:b/>
                <w:bCs/>
                <w:noProof/>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419F">
            <w:pPr>
              <w:spacing w:line="280" w:lineRule="exact"/>
              <w:rPr>
                <w:rFonts w:ascii="Calibri" w:eastAsia="Calibri" w:hAnsi="Calibri" w:cs="Calibri"/>
                <w:b/>
                <w:bCs/>
                <w:color w:val="939598"/>
                <w:sz w:val="16"/>
                <w:szCs w:val="16"/>
              </w:rPr>
            </w:pPr>
          </w:p>
          <w:p w:rsidR="006C75BA" w:rsidRPr="000B6CEE" w:rsidRDefault="006C75BA" w:rsidP="00033FB5">
            <w:pPr>
              <w:pStyle w:val="PargrafodaLista"/>
              <w:ind w:left="0"/>
              <w:rPr>
                <w:rFonts w:ascii="Times New Roman" w:hAnsi="Times New Roman"/>
                <w:noProof/>
                <w:color w:val="000000" w:themeColor="text1"/>
                <w:spacing w:val="6"/>
              </w:rPr>
            </w:pPr>
          </w:p>
          <w:p w:rsidR="006C75BA" w:rsidRPr="000B6CEE" w:rsidRDefault="006C75BA" w:rsidP="00033FB5">
            <w:pPr>
              <w:pStyle w:val="PargrafodaLista"/>
              <w:ind w:left="0"/>
              <w:rPr>
                <w:rFonts w:ascii="Times New Roman" w:hAnsi="Times New Roman"/>
                <w:noProof/>
                <w:color w:val="000000" w:themeColor="text1"/>
                <w:spacing w:val="6"/>
              </w:rPr>
            </w:pPr>
          </w:p>
        </w:tc>
        <w:tc>
          <w:tcPr>
            <w:tcW w:w="4428" w:type="dxa"/>
          </w:tcPr>
          <w:p w:rsidR="00523F01" w:rsidRDefault="0073235B" w:rsidP="00523F01">
            <w:pPr>
              <w:spacing w:line="280" w:lineRule="exact"/>
              <w:jc w:val="center"/>
              <w:rPr>
                <w:rFonts w:ascii="Times New Roman" w:hAnsi="Times New Roman" w:cs="Arial"/>
              </w:rPr>
            </w:pPr>
            <w:r w:rsidRPr="000B6CEE">
              <w:rPr>
                <w:rFonts w:ascii="Times New Roman" w:hAnsi="Times New Roman" w:cs="Arial"/>
                <w:b/>
              </w:rPr>
              <w:t>78</w:t>
            </w:r>
          </w:p>
          <w:p w:rsidR="0073235B" w:rsidRPr="000B6CEE" w:rsidRDefault="00AC4F0C" w:rsidP="0073235B">
            <w:pPr>
              <w:spacing w:line="280" w:lineRule="exact"/>
              <w:rPr>
                <w:rFonts w:ascii="Times New Roman" w:hAnsi="Times New Roman" w:cs="Arial"/>
              </w:rPr>
            </w:pPr>
            <w:r>
              <w:rPr>
                <w:rFonts w:ascii="Times New Roman" w:hAnsi="Times New Roman" w:cs="Arial"/>
              </w:rPr>
              <w:t xml:space="preserve"> </w:t>
            </w:r>
            <w:r w:rsidR="0073235B" w:rsidRPr="000B6CEE">
              <w:rPr>
                <w:rFonts w:ascii="Times New Roman" w:hAnsi="Times New Roman" w:cs="Arial"/>
              </w:rPr>
              <w:t>Qual a matéria seja não se enxerga</w:t>
            </w:r>
            <w:r w:rsidR="0073235B" w:rsidRPr="000B6CEE">
              <w:rPr>
                <w:rFonts w:ascii="Times New Roman" w:hAnsi="Times New Roman" w:cs="Arial"/>
                <w:vertAlign w:val="superscript"/>
              </w:rPr>
              <w:t>8</w:t>
            </w:r>
            <w:r w:rsidR="0073235B" w:rsidRPr="000B6CEE">
              <w:rPr>
                <w:rFonts w:ascii="Times New Roman" w:hAnsi="Times New Roman" w:cs="Arial"/>
              </w:rPr>
              <w:t>,</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Mas enxerga-se bem que está composto</w:t>
            </w:r>
          </w:p>
          <w:p w:rsidR="0073235B" w:rsidRPr="000B6CEE" w:rsidRDefault="0073235B" w:rsidP="0073235B">
            <w:pPr>
              <w:spacing w:line="280" w:lineRule="exact"/>
              <w:rPr>
                <w:rFonts w:ascii="Times New Roman" w:hAnsi="Times New Roman" w:cs="Arial"/>
                <w:vertAlign w:val="superscript"/>
              </w:rPr>
            </w:pPr>
            <w:r w:rsidRPr="000B6CEE">
              <w:rPr>
                <w:rFonts w:ascii="Times New Roman" w:hAnsi="Times New Roman" w:cs="Arial"/>
              </w:rPr>
              <w:t xml:space="preserve"> De vários orbes</w:t>
            </w:r>
            <w:r w:rsidRPr="000B6CEE">
              <w:rPr>
                <w:rFonts w:ascii="Times New Roman" w:hAnsi="Times New Roman" w:cs="Arial"/>
                <w:vertAlign w:val="superscript"/>
              </w:rPr>
              <w:t>9</w:t>
            </w:r>
            <w:r w:rsidRPr="000B6CEE">
              <w:rPr>
                <w:rFonts w:ascii="Times New Roman" w:hAnsi="Times New Roman" w:cs="Arial"/>
              </w:rPr>
              <w:t>, que a Divina verga</w:t>
            </w:r>
            <w:r w:rsidRPr="000B6CEE">
              <w:rPr>
                <w:rFonts w:ascii="Times New Roman" w:hAnsi="Times New Roman" w:cs="Arial"/>
                <w:vertAlign w:val="superscript"/>
              </w:rPr>
              <w:t>10</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Compôs, e um centro a todos só tem posto.</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Volvendo</w:t>
            </w:r>
            <w:r w:rsidRPr="000B6CEE">
              <w:rPr>
                <w:rFonts w:ascii="Times New Roman" w:hAnsi="Times New Roman" w:cs="Arial"/>
                <w:vertAlign w:val="superscript"/>
              </w:rPr>
              <w:t>11</w:t>
            </w:r>
            <w:r w:rsidRPr="000B6CEE">
              <w:rPr>
                <w:rFonts w:ascii="Times New Roman" w:hAnsi="Times New Roman" w:cs="Arial"/>
              </w:rPr>
              <w:t>, ora se abaxe, agora se erga,</w:t>
            </w:r>
          </w:p>
          <w:p w:rsidR="0073235B" w:rsidRPr="000B6CEE" w:rsidRDefault="0073235B" w:rsidP="0073235B">
            <w:pPr>
              <w:spacing w:line="280" w:lineRule="exact"/>
              <w:rPr>
                <w:rFonts w:ascii="Times New Roman" w:hAnsi="Times New Roman" w:cs="Arial"/>
                <w:vertAlign w:val="superscript"/>
              </w:rPr>
            </w:pPr>
            <w:r w:rsidRPr="000B6CEE">
              <w:rPr>
                <w:rFonts w:ascii="Times New Roman" w:hAnsi="Times New Roman" w:cs="Arial"/>
              </w:rPr>
              <w:t xml:space="preserve"> Nunca s' ergue ou se abaxa, e um mesmo rosto</w:t>
            </w:r>
            <w:r w:rsidRPr="000B6CEE">
              <w:rPr>
                <w:rFonts w:ascii="Times New Roman" w:hAnsi="Times New Roman" w:cs="Arial"/>
                <w:vertAlign w:val="superscript"/>
              </w:rPr>
              <w:t>12</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Por toda a parte tem; e em toda a parte</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Começa e acaba</w:t>
            </w:r>
            <w:r w:rsidRPr="000B6CEE">
              <w:rPr>
                <w:rFonts w:ascii="Times New Roman" w:hAnsi="Times New Roman" w:cs="Arial"/>
                <w:vertAlign w:val="superscript"/>
              </w:rPr>
              <w:t>13</w:t>
            </w:r>
            <w:r w:rsidRPr="000B6CEE">
              <w:rPr>
                <w:rFonts w:ascii="Times New Roman" w:hAnsi="Times New Roman" w:cs="Arial"/>
              </w:rPr>
              <w:t>, enfim, por divina arte</w:t>
            </w:r>
            <w:r w:rsidRPr="000B6CEE">
              <w:rPr>
                <w:rFonts w:ascii="Times New Roman" w:hAnsi="Times New Roman" w:cs="Arial"/>
                <w:vertAlign w:val="superscript"/>
              </w:rPr>
              <w:t>14</w:t>
            </w:r>
            <w:r w:rsidRPr="000B6CEE">
              <w:rPr>
                <w:rFonts w:ascii="Times New Roman" w:hAnsi="Times New Roman" w:cs="Arial"/>
              </w:rPr>
              <w:t xml:space="preserve">, </w:t>
            </w:r>
          </w:p>
          <w:p w:rsidR="0073235B" w:rsidRPr="000B6CEE" w:rsidRDefault="0073235B" w:rsidP="0073235B">
            <w:pPr>
              <w:spacing w:line="280" w:lineRule="exact"/>
              <w:rPr>
                <w:rFonts w:ascii="Times New Roman" w:hAnsi="Times New Roman" w:cs="Arial"/>
              </w:rPr>
            </w:pPr>
          </w:p>
          <w:p w:rsidR="00523F01" w:rsidRDefault="0073235B" w:rsidP="00523F01">
            <w:pPr>
              <w:spacing w:line="280" w:lineRule="exact"/>
              <w:jc w:val="center"/>
              <w:rPr>
                <w:rFonts w:ascii="Times New Roman" w:hAnsi="Times New Roman" w:cs="Arial"/>
              </w:rPr>
            </w:pPr>
            <w:r w:rsidRPr="000B6CEE">
              <w:rPr>
                <w:rFonts w:ascii="Times New Roman" w:hAnsi="Times New Roman" w:cs="Arial"/>
                <w:b/>
              </w:rPr>
              <w:t>79</w:t>
            </w:r>
          </w:p>
          <w:p w:rsidR="0073235B" w:rsidRPr="000B6CEE" w:rsidRDefault="00AC4F0C" w:rsidP="0073235B">
            <w:pPr>
              <w:spacing w:line="280" w:lineRule="exact"/>
              <w:rPr>
                <w:rFonts w:ascii="Times New Roman" w:hAnsi="Times New Roman" w:cs="Arial"/>
              </w:rPr>
            </w:pPr>
            <w:r>
              <w:rPr>
                <w:rFonts w:ascii="Times New Roman" w:hAnsi="Times New Roman" w:cs="Arial"/>
              </w:rPr>
              <w:t xml:space="preserve"> </w:t>
            </w:r>
            <w:r w:rsidR="0073235B" w:rsidRPr="000B6CEE">
              <w:rPr>
                <w:rFonts w:ascii="Times New Roman" w:hAnsi="Times New Roman" w:cs="Arial"/>
              </w:rPr>
              <w:t>Uniforme, perfeito, em si sustido,</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Qual, enfim, o Arquetipo</w:t>
            </w:r>
            <w:r w:rsidRPr="000B6CEE">
              <w:rPr>
                <w:rFonts w:ascii="Times New Roman" w:hAnsi="Times New Roman" w:cs="Arial"/>
                <w:vertAlign w:val="superscript"/>
              </w:rPr>
              <w:t>15</w:t>
            </w:r>
            <w:r w:rsidRPr="000B6CEE">
              <w:rPr>
                <w:rFonts w:ascii="Times New Roman" w:hAnsi="Times New Roman" w:cs="Arial"/>
              </w:rPr>
              <w:t xml:space="preserve"> que o criou.</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Vendo o Gama este globo, comovido</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De espanto e de desejo ali ficou.</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Diz-lhe a Deusa: – «O transunto</w:t>
            </w:r>
            <w:r w:rsidRPr="000B6CEE">
              <w:rPr>
                <w:rFonts w:ascii="Times New Roman" w:hAnsi="Times New Roman" w:cs="Arial"/>
                <w:vertAlign w:val="superscript"/>
              </w:rPr>
              <w:t>16</w:t>
            </w:r>
            <w:r w:rsidRPr="000B6CEE">
              <w:rPr>
                <w:rFonts w:ascii="Times New Roman" w:hAnsi="Times New Roman" w:cs="Arial"/>
              </w:rPr>
              <w:t>, reduzido</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Em pequeno volume</w:t>
            </w:r>
            <w:r w:rsidRPr="000B6CEE">
              <w:rPr>
                <w:rFonts w:ascii="Times New Roman" w:hAnsi="Times New Roman" w:cs="Arial"/>
                <w:vertAlign w:val="superscript"/>
              </w:rPr>
              <w:t>17</w:t>
            </w:r>
            <w:r w:rsidRPr="000B6CEE">
              <w:rPr>
                <w:rFonts w:ascii="Times New Roman" w:hAnsi="Times New Roman" w:cs="Arial"/>
              </w:rPr>
              <w:t>, aqui te dou</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Do Mundo aos olhos teus, pera que vejas</w:t>
            </w:r>
          </w:p>
          <w:p w:rsidR="0073235B" w:rsidRPr="000B6CEE" w:rsidRDefault="0073235B" w:rsidP="0073235B">
            <w:pPr>
              <w:spacing w:line="280" w:lineRule="exact"/>
              <w:rPr>
                <w:rFonts w:ascii="Times New Roman" w:hAnsi="Times New Roman" w:cs="Arial"/>
              </w:rPr>
            </w:pPr>
            <w:r w:rsidRPr="000B6CEE">
              <w:rPr>
                <w:rFonts w:ascii="Times New Roman" w:hAnsi="Times New Roman" w:cs="Arial"/>
              </w:rPr>
              <w:t xml:space="preserve"> Por onde vás e irás e o que desejas.</w:t>
            </w:r>
          </w:p>
          <w:p w:rsidR="006C75BA" w:rsidRPr="000B6CEE" w:rsidRDefault="006C75BA" w:rsidP="0073235B">
            <w:pPr>
              <w:spacing w:line="280" w:lineRule="exact"/>
              <w:rPr>
                <w:rFonts w:ascii="Times New Roman" w:hAnsi="Times New Roman" w:cs="Arial"/>
                <w:szCs w:val="20"/>
              </w:rPr>
            </w:pPr>
          </w:p>
          <w:p w:rsidR="006C75BA" w:rsidRPr="000B6CEE" w:rsidRDefault="006C75BA" w:rsidP="00033FB5">
            <w:pPr>
              <w:pStyle w:val="PargrafodaLista"/>
              <w:ind w:left="0"/>
              <w:rPr>
                <w:rFonts w:ascii="Times New Roman" w:hAnsi="Times New Roman"/>
                <w:noProof/>
                <w:color w:val="000000" w:themeColor="text1"/>
                <w:spacing w:val="6"/>
              </w:rPr>
            </w:pPr>
          </w:p>
        </w:tc>
      </w:tr>
      <w:tr w:rsidR="006C75BA" w:rsidRPr="000B6CEE">
        <w:trPr>
          <w:trHeight w:val="2005"/>
        </w:trPr>
        <w:tc>
          <w:tcPr>
            <w:tcW w:w="347" w:type="dxa"/>
            <w:vMerge/>
          </w:tcPr>
          <w:p w:rsidR="006C75BA" w:rsidRPr="000B6CEE" w:rsidRDefault="006C75BA" w:rsidP="00E043A5">
            <w:pPr>
              <w:spacing w:line="280" w:lineRule="exact"/>
              <w:jc w:val="both"/>
              <w:rPr>
                <w:rFonts w:ascii="Calibri" w:eastAsia="Calibri" w:hAnsi="Calibri" w:cs="Calibri"/>
                <w:b/>
                <w:bCs/>
                <w:noProof/>
                <w:color w:val="939598"/>
                <w:sz w:val="16"/>
                <w:szCs w:val="16"/>
              </w:rPr>
            </w:pPr>
          </w:p>
        </w:tc>
        <w:tc>
          <w:tcPr>
            <w:tcW w:w="9065" w:type="dxa"/>
            <w:gridSpan w:val="3"/>
          </w:tcPr>
          <w:p w:rsidR="006C75BA" w:rsidRPr="000B6CEE" w:rsidRDefault="00D604F9" w:rsidP="00105DCC">
            <w:pPr>
              <w:spacing w:before="120"/>
              <w:jc w:val="right"/>
              <w:rPr>
                <w:rFonts w:ascii="Times New Roman" w:hAnsi="Times New Roman" w:cs="Arial"/>
                <w:sz w:val="18"/>
                <w:szCs w:val="16"/>
              </w:rPr>
            </w:pPr>
            <w:r>
              <w:rPr>
                <w:rFonts w:ascii="Times New Roman" w:hAnsi="Times New Roman" w:cs="Arial"/>
                <w:sz w:val="18"/>
                <w:szCs w:val="16"/>
              </w:rPr>
              <w:t>Luís de Camões,</w:t>
            </w:r>
            <w:r w:rsidR="006C75BA" w:rsidRPr="000B6CEE">
              <w:rPr>
                <w:rFonts w:ascii="Times New Roman" w:hAnsi="Times New Roman" w:cs="Arial"/>
                <w:sz w:val="18"/>
                <w:szCs w:val="16"/>
              </w:rPr>
              <w:t xml:space="preserve"> </w:t>
            </w:r>
            <w:r w:rsidR="006C75BA" w:rsidRPr="000B6CEE">
              <w:rPr>
                <w:rFonts w:ascii="Times New Roman" w:hAnsi="Times New Roman" w:cs="Arial"/>
                <w:i/>
                <w:sz w:val="18"/>
                <w:szCs w:val="16"/>
              </w:rPr>
              <w:t>Os Lusíadas</w:t>
            </w:r>
            <w:r w:rsidR="006C75BA" w:rsidRPr="000B6CEE">
              <w:rPr>
                <w:rFonts w:ascii="Times New Roman" w:hAnsi="Times New Roman" w:cs="Arial"/>
                <w:sz w:val="18"/>
                <w:szCs w:val="16"/>
              </w:rPr>
              <w:t xml:space="preserve">, </w:t>
            </w:r>
          </w:p>
          <w:p w:rsidR="006C75BA" w:rsidRPr="000B6CEE" w:rsidRDefault="002F474C" w:rsidP="00E811C7">
            <w:pPr>
              <w:autoSpaceDE w:val="0"/>
              <w:autoSpaceDN w:val="0"/>
              <w:adjustRightInd w:val="0"/>
              <w:spacing w:after="240"/>
              <w:jc w:val="right"/>
              <w:rPr>
                <w:rFonts w:ascii="Times New Roman" w:eastAsia="Times New Roman" w:hAnsi="Times New Roman" w:cs="Arial"/>
                <w:sz w:val="18"/>
                <w:szCs w:val="16"/>
              </w:rPr>
            </w:pPr>
            <w:r>
              <w:rPr>
                <w:rFonts w:ascii="Times New Roman" w:eastAsia="Times New Roman" w:hAnsi="Times New Roman" w:cs="Arial"/>
                <w:noProof/>
                <w:sz w:val="18"/>
                <w:szCs w:val="16"/>
              </w:rPr>
              <mc:AlternateContent>
                <mc:Choice Requires="wps">
                  <w:drawing>
                    <wp:anchor distT="0" distB="0" distL="114300" distR="114300" simplePos="0" relativeHeight="251810304" behindDoc="0" locked="0" layoutInCell="1" allowOverlap="1" wp14:anchorId="0DBACFDB" wp14:editId="52C4C7EB">
                      <wp:simplePos x="0" y="0"/>
                      <wp:positionH relativeFrom="column">
                        <wp:posOffset>3175</wp:posOffset>
                      </wp:positionH>
                      <wp:positionV relativeFrom="paragraph">
                        <wp:posOffset>180340</wp:posOffset>
                      </wp:positionV>
                      <wp:extent cx="1295400" cy="0"/>
                      <wp:effectExtent l="0" t="0" r="19050" b="19050"/>
                      <wp:wrapNone/>
                      <wp:docPr id="21" name="Conexão recta 21"/>
                      <wp:cNvGraphicFramePr/>
                      <a:graphic xmlns:a="http://schemas.openxmlformats.org/drawingml/2006/main">
                        <a:graphicData uri="http://schemas.microsoft.com/office/word/2010/wordprocessingShape">
                          <wps:wsp>
                            <wps:cNvCnPr/>
                            <wps:spPr>
                              <a:xfrm>
                                <a:off x="0" y="0"/>
                                <a:ext cx="12954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47FE7B" id="Conexão recta 21" o:spid="_x0000_s1026" style="position:absolute;z-index:251810304;visibility:visible;mso-wrap-style:square;mso-wrap-distance-left:9pt;mso-wrap-distance-top:0;mso-wrap-distance-right:9pt;mso-wrap-distance-bottom:0;mso-position-horizontal:absolute;mso-position-horizontal-relative:text;mso-position-vertical:absolute;mso-position-vertical-relative:text" from=".25pt,14.2pt" to="102.2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" strokecolor="black [3213]" strokeweight=".5pt"/>
                  </w:pict>
                </mc:Fallback>
              </mc:AlternateContent>
            </w:r>
            <w:r w:rsidR="006C75BA" w:rsidRPr="000B6CEE">
              <w:rPr>
                <w:rFonts w:ascii="Times New Roman" w:eastAsia="Times New Roman" w:hAnsi="Times New Roman" w:cs="Arial"/>
                <w:sz w:val="18"/>
                <w:szCs w:val="16"/>
              </w:rPr>
              <w:t>pref. de Costa Pimpão, 4.</w:t>
            </w:r>
            <w:r w:rsidR="003267DC">
              <w:rPr>
                <w:rFonts w:ascii="Times New Roman" w:eastAsia="Times New Roman" w:hAnsi="Times New Roman" w:cs="Arial"/>
                <w:sz w:val="18"/>
                <w:szCs w:val="16"/>
                <w:vertAlign w:val="superscript"/>
              </w:rPr>
              <w:t>a</w:t>
            </w:r>
            <w:r w:rsidR="006C75BA" w:rsidRPr="000B6CEE">
              <w:rPr>
                <w:rFonts w:ascii="Times New Roman" w:eastAsia="Times New Roman" w:hAnsi="Times New Roman" w:cs="Arial"/>
                <w:sz w:val="18"/>
                <w:szCs w:val="16"/>
              </w:rPr>
              <w:t xml:space="preserve"> ed., Lisboa, MNE, Instituto Camões</w:t>
            </w:r>
            <w:r w:rsidR="00D604F9">
              <w:rPr>
                <w:rFonts w:ascii="Times New Roman" w:eastAsia="Times New Roman" w:hAnsi="Times New Roman" w:cs="Arial"/>
                <w:sz w:val="18"/>
                <w:szCs w:val="16"/>
              </w:rPr>
              <w:t>, 2000, pp. 458-459</w:t>
            </w:r>
          </w:p>
          <w:p w:rsidR="006C75BA" w:rsidRPr="000B6CEE" w:rsidRDefault="00E811C7" w:rsidP="006925F2">
            <w:pPr>
              <w:jc w:val="both"/>
              <w:rPr>
                <w:rFonts w:ascii="Times New Roman" w:hAnsi="Times New Roman" w:cs="Arial"/>
                <w:b/>
                <w:sz w:val="16"/>
                <w:szCs w:val="16"/>
              </w:rPr>
            </w:pPr>
            <w:r w:rsidRPr="000B6CEE">
              <w:rPr>
                <w:rFonts w:ascii="Times New Roman" w:hAnsi="Times New Roman" w:cs="Arial"/>
                <w:b/>
                <w:sz w:val="16"/>
                <w:szCs w:val="16"/>
                <w:vertAlign w:val="superscript"/>
              </w:rPr>
              <w:t>1</w:t>
            </w:r>
            <w:r w:rsidRPr="000B6CEE">
              <w:rPr>
                <w:rFonts w:ascii="Times New Roman" w:hAnsi="Times New Roman" w:cs="Arial"/>
                <w:sz w:val="16"/>
                <w:szCs w:val="16"/>
              </w:rPr>
              <w:t xml:space="preserve"> </w:t>
            </w:r>
            <w:r w:rsidR="006925F2">
              <w:rPr>
                <w:rFonts w:ascii="Times New Roman" w:hAnsi="Times New Roman" w:cs="Arial"/>
                <w:sz w:val="16"/>
                <w:szCs w:val="16"/>
              </w:rPr>
              <w:t xml:space="preserve">vv. 1-4 (est. 75): </w:t>
            </w:r>
            <w:r w:rsidRPr="000B6CEE">
              <w:rPr>
                <w:rFonts w:ascii="Times New Roman" w:hAnsi="Times New Roman" w:cs="Arial"/>
                <w:sz w:val="16"/>
                <w:szCs w:val="16"/>
              </w:rPr>
              <w:t xml:space="preserve">o sujeito é a ninfa Sirena, que anteriormente descrevera as glórias futuras dos lusos no Oriente. </w:t>
            </w:r>
            <w:r w:rsidRPr="000B6CEE">
              <w:rPr>
                <w:rFonts w:ascii="Times New Roman" w:hAnsi="Times New Roman" w:cs="Arial"/>
                <w:b/>
                <w:sz w:val="16"/>
                <w:szCs w:val="16"/>
                <w:vertAlign w:val="superscript"/>
              </w:rPr>
              <w:t>2</w:t>
            </w:r>
            <w:r w:rsidRPr="000B6CEE">
              <w:rPr>
                <w:rFonts w:ascii="Times New Roman" w:hAnsi="Times New Roman" w:cs="Arial"/>
                <w:sz w:val="16"/>
                <w:szCs w:val="16"/>
              </w:rPr>
              <w:t xml:space="preserve"> </w:t>
            </w:r>
            <w:r w:rsidR="006925F2" w:rsidRPr="006925F2">
              <w:rPr>
                <w:rFonts w:ascii="Times New Roman" w:hAnsi="Times New Roman" w:cs="Arial"/>
                <w:i/>
                <w:sz w:val="16"/>
                <w:szCs w:val="16"/>
              </w:rPr>
              <w:t>Tétis</w:t>
            </w:r>
            <w:r w:rsidR="006925F2">
              <w:rPr>
                <w:rFonts w:ascii="Times New Roman" w:hAnsi="Times New Roman" w:cs="Arial"/>
                <w:sz w:val="16"/>
                <w:szCs w:val="16"/>
              </w:rPr>
              <w:t xml:space="preserve">: </w:t>
            </w:r>
            <w:r w:rsidRPr="000B6CEE">
              <w:rPr>
                <w:rFonts w:ascii="Times New Roman" w:hAnsi="Times New Roman" w:cs="Arial"/>
                <w:sz w:val="16"/>
                <w:szCs w:val="16"/>
              </w:rPr>
              <w:t xml:space="preserve">deusa do mar que se uniu amorosamente a Gama. </w:t>
            </w:r>
            <w:r w:rsidRPr="000B6CEE">
              <w:rPr>
                <w:rFonts w:ascii="Times New Roman" w:hAnsi="Times New Roman" w:cs="Arial"/>
                <w:b/>
                <w:sz w:val="16"/>
                <w:szCs w:val="16"/>
                <w:vertAlign w:val="superscript"/>
              </w:rPr>
              <w:t>3</w:t>
            </w:r>
            <w:r w:rsidRPr="000B6CEE">
              <w:rPr>
                <w:rFonts w:ascii="Times New Roman" w:hAnsi="Times New Roman" w:cs="Arial"/>
                <w:sz w:val="16"/>
                <w:szCs w:val="16"/>
              </w:rPr>
              <w:t xml:space="preserve"> </w:t>
            </w:r>
            <w:r w:rsidR="006925F2" w:rsidRPr="006925F2">
              <w:rPr>
                <w:rFonts w:ascii="Times New Roman" w:hAnsi="Times New Roman" w:cs="Arial"/>
                <w:i/>
                <w:sz w:val="16"/>
                <w:szCs w:val="16"/>
              </w:rPr>
              <w:t>Claro</w:t>
            </w:r>
            <w:r w:rsidR="006925F2">
              <w:rPr>
                <w:rFonts w:ascii="Times New Roman" w:hAnsi="Times New Roman" w:cs="Arial"/>
                <w:sz w:val="16"/>
                <w:szCs w:val="16"/>
              </w:rPr>
              <w:t xml:space="preserve">: </w:t>
            </w:r>
            <w:r w:rsidRPr="000B6CEE">
              <w:rPr>
                <w:rFonts w:ascii="Times New Roman" w:hAnsi="Times New Roman" w:cs="Arial"/>
                <w:sz w:val="16"/>
                <w:szCs w:val="16"/>
              </w:rPr>
              <w:t xml:space="preserve">ilustre. </w:t>
            </w:r>
            <w:r w:rsidRPr="000B6CEE">
              <w:rPr>
                <w:rFonts w:ascii="Times New Roman" w:hAnsi="Times New Roman" w:cs="Arial"/>
                <w:b/>
                <w:sz w:val="16"/>
                <w:szCs w:val="16"/>
                <w:vertAlign w:val="superscript"/>
              </w:rPr>
              <w:t>4</w:t>
            </w:r>
            <w:r w:rsidRPr="000B6CEE">
              <w:rPr>
                <w:rFonts w:ascii="Times New Roman" w:hAnsi="Times New Roman" w:cs="Arial"/>
                <w:sz w:val="16"/>
                <w:szCs w:val="16"/>
              </w:rPr>
              <w:t xml:space="preserve"> </w:t>
            </w:r>
            <w:r w:rsidR="006925F2">
              <w:rPr>
                <w:rFonts w:ascii="Times New Roman" w:hAnsi="Times New Roman" w:cs="Arial"/>
                <w:sz w:val="16"/>
                <w:szCs w:val="16"/>
              </w:rPr>
              <w:t xml:space="preserve">Sapiência / </w:t>
            </w:r>
            <w:r w:rsidR="006925F2" w:rsidRPr="006925F2">
              <w:rPr>
                <w:rFonts w:ascii="Times New Roman" w:hAnsi="Times New Roman" w:cs="Arial"/>
                <w:i/>
                <w:sz w:val="16"/>
                <w:szCs w:val="16"/>
              </w:rPr>
              <w:t>Suprema</w:t>
            </w:r>
            <w:r w:rsidR="006925F2">
              <w:rPr>
                <w:rFonts w:ascii="Times New Roman" w:hAnsi="Times New Roman" w:cs="Arial"/>
                <w:sz w:val="16"/>
                <w:szCs w:val="16"/>
              </w:rPr>
              <w:t xml:space="preserve">: </w:t>
            </w:r>
            <w:r w:rsidRPr="000B6CEE">
              <w:rPr>
                <w:rFonts w:ascii="Times New Roman" w:hAnsi="Times New Roman" w:cs="Arial"/>
                <w:sz w:val="16"/>
                <w:szCs w:val="16"/>
              </w:rPr>
              <w:t xml:space="preserve">omnisciência, própria dos deuses. </w:t>
            </w:r>
            <w:r w:rsidRPr="000B6CEE">
              <w:rPr>
                <w:rFonts w:ascii="Times New Roman" w:hAnsi="Times New Roman" w:cs="Arial"/>
                <w:b/>
                <w:sz w:val="16"/>
                <w:szCs w:val="16"/>
                <w:vertAlign w:val="superscript"/>
              </w:rPr>
              <w:t>5</w:t>
            </w:r>
            <w:r w:rsidRPr="000B6CEE">
              <w:rPr>
                <w:rFonts w:ascii="Times New Roman" w:hAnsi="Times New Roman" w:cs="Arial"/>
                <w:sz w:val="16"/>
                <w:szCs w:val="16"/>
              </w:rPr>
              <w:t xml:space="preserve"> </w:t>
            </w:r>
            <w:r w:rsidR="006925F2" w:rsidRPr="006925F2">
              <w:rPr>
                <w:rFonts w:ascii="Times New Roman" w:hAnsi="Times New Roman" w:cs="Arial"/>
                <w:i/>
                <w:sz w:val="16"/>
                <w:szCs w:val="16"/>
              </w:rPr>
              <w:t>Dos errados</w:t>
            </w:r>
            <w:r w:rsidR="006925F2">
              <w:rPr>
                <w:rFonts w:ascii="Times New Roman" w:hAnsi="Times New Roman" w:cs="Arial"/>
                <w:sz w:val="16"/>
                <w:szCs w:val="16"/>
              </w:rPr>
              <w:t xml:space="preserve">: </w:t>
            </w:r>
            <w:r w:rsidRPr="000B6CEE">
              <w:rPr>
                <w:rFonts w:ascii="Times New Roman" w:hAnsi="Times New Roman" w:cs="Arial"/>
                <w:sz w:val="16"/>
                <w:szCs w:val="16"/>
              </w:rPr>
              <w:t xml:space="preserve">que se enganam. </w:t>
            </w:r>
            <w:r w:rsidRPr="000B6CEE">
              <w:rPr>
                <w:rFonts w:ascii="Times New Roman" w:hAnsi="Times New Roman" w:cs="Arial"/>
                <w:b/>
                <w:sz w:val="16"/>
                <w:szCs w:val="16"/>
                <w:vertAlign w:val="superscript"/>
              </w:rPr>
              <w:t>6</w:t>
            </w:r>
            <w:r w:rsidRPr="000B6CEE">
              <w:rPr>
                <w:rFonts w:ascii="Times New Roman" w:hAnsi="Times New Roman" w:cs="Arial"/>
                <w:b/>
                <w:sz w:val="16"/>
                <w:szCs w:val="16"/>
              </w:rPr>
              <w:t xml:space="preserve"> </w:t>
            </w:r>
            <w:r w:rsidR="006925F2" w:rsidRPr="006925F2">
              <w:rPr>
                <w:rFonts w:ascii="Times New Roman" w:hAnsi="Times New Roman" w:cs="Arial"/>
                <w:i/>
                <w:sz w:val="16"/>
                <w:szCs w:val="16"/>
              </w:rPr>
              <w:t>Tu cos mais</w:t>
            </w:r>
            <w:r w:rsidR="006925F2">
              <w:rPr>
                <w:rFonts w:ascii="Times New Roman" w:hAnsi="Times New Roman" w:cs="Arial"/>
                <w:b/>
                <w:sz w:val="16"/>
                <w:szCs w:val="16"/>
              </w:rPr>
              <w:t xml:space="preserve">: </w:t>
            </w:r>
            <w:r w:rsidRPr="000B6CEE">
              <w:rPr>
                <w:rFonts w:ascii="Times New Roman" w:hAnsi="Times New Roman" w:cs="Arial"/>
                <w:sz w:val="16"/>
                <w:szCs w:val="16"/>
              </w:rPr>
              <w:t xml:space="preserve">tu e os teus companheiros. </w:t>
            </w:r>
            <w:r w:rsidRPr="000B6CEE">
              <w:rPr>
                <w:rFonts w:ascii="Times New Roman" w:hAnsi="Times New Roman" w:cs="Arial"/>
                <w:b/>
                <w:sz w:val="16"/>
                <w:szCs w:val="16"/>
                <w:vertAlign w:val="superscript"/>
              </w:rPr>
              <w:t>7</w:t>
            </w:r>
            <w:r w:rsidRPr="000B6CEE">
              <w:rPr>
                <w:rFonts w:ascii="Times New Roman" w:hAnsi="Times New Roman" w:cs="Arial"/>
                <w:sz w:val="16"/>
                <w:szCs w:val="16"/>
              </w:rPr>
              <w:t xml:space="preserve"> </w:t>
            </w:r>
            <w:r w:rsidR="006925F2">
              <w:rPr>
                <w:rFonts w:ascii="Times New Roman" w:hAnsi="Times New Roman" w:cs="Arial"/>
                <w:sz w:val="16"/>
                <w:szCs w:val="16"/>
              </w:rPr>
              <w:t>v. 6 (est. 77): o «globo»</w:t>
            </w:r>
            <w:r w:rsidRPr="000B6CEE">
              <w:rPr>
                <w:rFonts w:ascii="Times New Roman" w:hAnsi="Times New Roman" w:cs="Arial"/>
                <w:sz w:val="16"/>
                <w:szCs w:val="16"/>
              </w:rPr>
              <w:t xml:space="preserve"> era translúcido. </w:t>
            </w:r>
            <w:r w:rsidRPr="000B6CEE">
              <w:rPr>
                <w:rFonts w:ascii="Times New Roman" w:hAnsi="Times New Roman" w:cs="Arial"/>
                <w:b/>
                <w:sz w:val="16"/>
                <w:szCs w:val="16"/>
                <w:vertAlign w:val="superscript"/>
              </w:rPr>
              <w:t>8</w:t>
            </w:r>
            <w:r w:rsidRPr="000B6CEE">
              <w:rPr>
                <w:rFonts w:ascii="Times New Roman" w:hAnsi="Times New Roman" w:cs="Arial"/>
                <w:b/>
                <w:sz w:val="16"/>
                <w:szCs w:val="16"/>
              </w:rPr>
              <w:t xml:space="preserve"> </w:t>
            </w:r>
            <w:r w:rsidR="006925F2">
              <w:rPr>
                <w:rFonts w:ascii="Times New Roman" w:hAnsi="Times New Roman" w:cs="Arial"/>
                <w:i/>
                <w:sz w:val="16"/>
                <w:szCs w:val="16"/>
              </w:rPr>
              <w:t>N</w:t>
            </w:r>
            <w:r w:rsidRPr="006925F2">
              <w:rPr>
                <w:rFonts w:ascii="Times New Roman" w:hAnsi="Times New Roman" w:cs="Arial"/>
                <w:i/>
                <w:sz w:val="16"/>
                <w:szCs w:val="16"/>
              </w:rPr>
              <w:t>ão se enxerga</w:t>
            </w:r>
            <w:r w:rsidR="006925F2">
              <w:rPr>
                <w:rFonts w:ascii="Times New Roman" w:hAnsi="Times New Roman" w:cs="Arial"/>
                <w:sz w:val="16"/>
                <w:szCs w:val="16"/>
              </w:rPr>
              <w:t>:</w:t>
            </w:r>
            <w:r w:rsidRPr="000B6CEE">
              <w:rPr>
                <w:rFonts w:ascii="Times New Roman" w:hAnsi="Times New Roman" w:cs="Arial"/>
                <w:sz w:val="16"/>
                <w:szCs w:val="16"/>
              </w:rPr>
              <w:t xml:space="preserve"> </w:t>
            </w:r>
            <w:r w:rsidR="006925F2">
              <w:rPr>
                <w:rFonts w:ascii="Times New Roman" w:hAnsi="Times New Roman" w:cs="Arial"/>
                <w:sz w:val="16"/>
                <w:szCs w:val="16"/>
              </w:rPr>
              <w:t>não se compreende</w:t>
            </w:r>
            <w:r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9</w:t>
            </w:r>
            <w:r w:rsidRPr="000B6CEE">
              <w:rPr>
                <w:rFonts w:ascii="Times New Roman" w:hAnsi="Times New Roman" w:cs="Arial"/>
                <w:b/>
                <w:sz w:val="16"/>
                <w:szCs w:val="16"/>
              </w:rPr>
              <w:t xml:space="preserve"> </w:t>
            </w:r>
            <w:r w:rsidR="006925F2" w:rsidRPr="006925F2">
              <w:rPr>
                <w:rFonts w:ascii="Times New Roman" w:hAnsi="Times New Roman" w:cs="Arial"/>
                <w:i/>
                <w:sz w:val="16"/>
                <w:szCs w:val="16"/>
              </w:rPr>
              <w:t>Várias or</w:t>
            </w:r>
            <w:r w:rsidR="007274C3">
              <w:rPr>
                <w:rFonts w:ascii="Times New Roman" w:hAnsi="Times New Roman" w:cs="Arial"/>
                <w:i/>
                <w:sz w:val="16"/>
                <w:szCs w:val="16"/>
              </w:rPr>
              <w:t>bes</w:t>
            </w:r>
            <w:r w:rsidR="006925F2" w:rsidRPr="007274C3">
              <w:rPr>
                <w:rFonts w:ascii="Times New Roman" w:hAnsi="Times New Roman" w:cs="Arial"/>
                <w:sz w:val="16"/>
                <w:szCs w:val="16"/>
              </w:rPr>
              <w:t>:</w:t>
            </w:r>
            <w:r w:rsidR="006925F2">
              <w:rPr>
                <w:rFonts w:ascii="Times New Roman" w:hAnsi="Times New Roman" w:cs="Arial"/>
                <w:b/>
                <w:sz w:val="16"/>
                <w:szCs w:val="16"/>
              </w:rPr>
              <w:t xml:space="preserve"> </w:t>
            </w:r>
            <w:r w:rsidRPr="000B6CEE">
              <w:rPr>
                <w:rFonts w:ascii="Times New Roman" w:hAnsi="Times New Roman" w:cs="Arial"/>
                <w:sz w:val="16"/>
                <w:szCs w:val="16"/>
              </w:rPr>
              <w:t>várias esferas ou céus que, segundo Ptolomeu, se encontravam a seguir às esferas do Ar e do Fogo, com a Terra no centro.</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10</w:t>
            </w:r>
            <w:r w:rsidRPr="000B6CEE">
              <w:rPr>
                <w:rFonts w:ascii="Times New Roman" w:hAnsi="Times New Roman" w:cs="Arial"/>
                <w:b/>
                <w:sz w:val="16"/>
                <w:szCs w:val="16"/>
              </w:rPr>
              <w:t xml:space="preserve"> </w:t>
            </w:r>
            <w:r w:rsidR="007274C3" w:rsidRPr="007274C3">
              <w:rPr>
                <w:rFonts w:ascii="Times New Roman" w:hAnsi="Times New Roman" w:cs="Arial"/>
                <w:i/>
                <w:sz w:val="16"/>
                <w:szCs w:val="16"/>
              </w:rPr>
              <w:t>Divina verga:</w:t>
            </w:r>
            <w:r w:rsidR="007274C3">
              <w:rPr>
                <w:rFonts w:ascii="Times New Roman" w:hAnsi="Times New Roman" w:cs="Arial"/>
                <w:b/>
                <w:sz w:val="16"/>
                <w:szCs w:val="16"/>
              </w:rPr>
              <w:t xml:space="preserve"> </w:t>
            </w:r>
            <w:r w:rsidRPr="000B6CEE">
              <w:rPr>
                <w:rFonts w:ascii="Times New Roman" w:hAnsi="Times New Roman" w:cs="Arial"/>
                <w:sz w:val="16"/>
                <w:szCs w:val="16"/>
              </w:rPr>
              <w:t>o poder de Deus.</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11</w:t>
            </w:r>
            <w:r w:rsidRPr="000B6CEE">
              <w:rPr>
                <w:rFonts w:ascii="Times New Roman" w:hAnsi="Times New Roman" w:cs="Arial"/>
                <w:sz w:val="16"/>
                <w:szCs w:val="16"/>
              </w:rPr>
              <w:t xml:space="preserve"> </w:t>
            </w:r>
            <w:r w:rsidR="007274C3" w:rsidRPr="007274C3">
              <w:rPr>
                <w:rFonts w:ascii="Times New Roman" w:hAnsi="Times New Roman" w:cs="Arial"/>
                <w:i/>
                <w:sz w:val="16"/>
                <w:szCs w:val="16"/>
              </w:rPr>
              <w:t>Volvendo</w:t>
            </w:r>
            <w:r w:rsidR="007274C3">
              <w:rPr>
                <w:rFonts w:ascii="Times New Roman" w:hAnsi="Times New Roman" w:cs="Arial"/>
                <w:sz w:val="16"/>
                <w:szCs w:val="16"/>
              </w:rPr>
              <w:t xml:space="preserve">: </w:t>
            </w:r>
            <w:r w:rsidRPr="000B6CEE">
              <w:rPr>
                <w:rFonts w:ascii="Times New Roman" w:hAnsi="Times New Roman" w:cs="Arial"/>
                <w:sz w:val="16"/>
                <w:szCs w:val="16"/>
              </w:rPr>
              <w:t>girando.</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12</w:t>
            </w:r>
            <w:r w:rsidRPr="000B6CEE">
              <w:rPr>
                <w:rFonts w:ascii="Times New Roman" w:hAnsi="Times New Roman" w:cs="Arial"/>
                <w:b/>
                <w:sz w:val="16"/>
                <w:szCs w:val="16"/>
              </w:rPr>
              <w:t xml:space="preserve"> </w:t>
            </w:r>
            <w:r w:rsidR="00B5765D" w:rsidRPr="00B5765D">
              <w:rPr>
                <w:rFonts w:ascii="Times New Roman" w:hAnsi="Times New Roman" w:cs="Arial"/>
                <w:sz w:val="16"/>
                <w:szCs w:val="16"/>
              </w:rPr>
              <w:t>v. 6 (est. 78):</w:t>
            </w:r>
            <w:r w:rsidR="00B5765D">
              <w:rPr>
                <w:rFonts w:ascii="Times New Roman" w:hAnsi="Times New Roman" w:cs="Arial"/>
                <w:b/>
                <w:sz w:val="16"/>
                <w:szCs w:val="16"/>
              </w:rPr>
              <w:t xml:space="preserve"> </w:t>
            </w:r>
            <w:r w:rsidR="00B5765D">
              <w:rPr>
                <w:rFonts w:ascii="Times New Roman" w:hAnsi="Times New Roman" w:cs="Arial"/>
                <w:sz w:val="16"/>
                <w:szCs w:val="16"/>
              </w:rPr>
              <w:t>a</w:t>
            </w:r>
            <w:r w:rsidRPr="000B6CEE">
              <w:rPr>
                <w:rFonts w:ascii="Times New Roman" w:hAnsi="Times New Roman" w:cs="Arial"/>
                <w:sz w:val="16"/>
                <w:szCs w:val="16"/>
              </w:rPr>
              <w:t xml:space="preserve"> esfera não se ergue nem se baixa relativamente ao seu centro.</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13</w:t>
            </w:r>
            <w:r w:rsidRPr="000B6CEE">
              <w:rPr>
                <w:rFonts w:ascii="Times New Roman" w:hAnsi="Times New Roman" w:cs="Arial"/>
                <w:b/>
                <w:sz w:val="16"/>
                <w:szCs w:val="16"/>
              </w:rPr>
              <w:t xml:space="preserve"> </w:t>
            </w:r>
            <w:r w:rsidR="00B5765D" w:rsidRPr="00B5765D">
              <w:rPr>
                <w:rFonts w:ascii="Times New Roman" w:hAnsi="Times New Roman" w:cs="Arial"/>
                <w:i/>
                <w:sz w:val="16"/>
                <w:szCs w:val="16"/>
              </w:rPr>
              <w:t>Começa e acaba</w:t>
            </w:r>
            <w:r w:rsidR="00B5765D" w:rsidRPr="00B5765D">
              <w:rPr>
                <w:rFonts w:ascii="Times New Roman" w:hAnsi="Times New Roman" w:cs="Arial"/>
                <w:sz w:val="16"/>
                <w:szCs w:val="16"/>
              </w:rPr>
              <w:t>:</w:t>
            </w:r>
            <w:r w:rsidR="00B5765D">
              <w:rPr>
                <w:rFonts w:ascii="Times New Roman" w:hAnsi="Times New Roman" w:cs="Arial"/>
                <w:b/>
                <w:sz w:val="16"/>
                <w:szCs w:val="16"/>
              </w:rPr>
              <w:t xml:space="preserve"> </w:t>
            </w:r>
            <w:r w:rsidR="002F474C">
              <w:rPr>
                <w:rFonts w:ascii="Times New Roman" w:hAnsi="Times New Roman" w:cs="Arial"/>
                <w:sz w:val="16"/>
                <w:szCs w:val="16"/>
              </w:rPr>
              <w:t>c</w:t>
            </w:r>
            <w:r w:rsidRPr="000B6CEE">
              <w:rPr>
                <w:rFonts w:ascii="Times New Roman" w:hAnsi="Times New Roman" w:cs="Arial"/>
                <w:sz w:val="16"/>
                <w:szCs w:val="16"/>
              </w:rPr>
              <w:t>omo no círculo, não há princípio nem fim determinados.</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14</w:t>
            </w:r>
            <w:r w:rsidRPr="000B6CEE">
              <w:rPr>
                <w:rFonts w:ascii="Times New Roman" w:hAnsi="Times New Roman" w:cs="Arial"/>
                <w:b/>
                <w:sz w:val="16"/>
                <w:szCs w:val="16"/>
              </w:rPr>
              <w:t xml:space="preserve"> </w:t>
            </w:r>
            <w:r w:rsidR="00B5765D" w:rsidRPr="00B5765D">
              <w:rPr>
                <w:rFonts w:ascii="Times New Roman" w:hAnsi="Times New Roman" w:cs="Arial"/>
                <w:i/>
                <w:sz w:val="16"/>
                <w:szCs w:val="16"/>
              </w:rPr>
              <w:t>Divina arte</w:t>
            </w:r>
            <w:r w:rsidR="00B5765D">
              <w:rPr>
                <w:rFonts w:ascii="Times New Roman" w:hAnsi="Times New Roman" w:cs="Arial"/>
                <w:sz w:val="16"/>
                <w:szCs w:val="16"/>
              </w:rPr>
              <w:t xml:space="preserve">: </w:t>
            </w:r>
            <w:r w:rsidRPr="00B5765D">
              <w:rPr>
                <w:rFonts w:ascii="Times New Roman" w:hAnsi="Times New Roman" w:cs="Arial"/>
                <w:sz w:val="16"/>
                <w:szCs w:val="16"/>
              </w:rPr>
              <w:t>à</w:t>
            </w:r>
            <w:r w:rsidRPr="000B6CEE">
              <w:rPr>
                <w:rFonts w:ascii="Times New Roman" w:hAnsi="Times New Roman" w:cs="Arial"/>
                <w:sz w:val="16"/>
                <w:szCs w:val="16"/>
              </w:rPr>
              <w:t xml:space="preserve"> semelhança de Deus, por divino modo.</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15</w:t>
            </w:r>
            <w:r w:rsidRPr="000B6CEE">
              <w:rPr>
                <w:rFonts w:ascii="Times New Roman" w:hAnsi="Times New Roman" w:cs="Arial"/>
                <w:b/>
                <w:sz w:val="16"/>
                <w:szCs w:val="16"/>
              </w:rPr>
              <w:t xml:space="preserve"> </w:t>
            </w:r>
            <w:r w:rsidR="00B5765D" w:rsidRPr="00B5765D">
              <w:rPr>
                <w:rFonts w:ascii="Times New Roman" w:hAnsi="Times New Roman" w:cs="Arial"/>
                <w:i/>
                <w:sz w:val="16"/>
                <w:szCs w:val="16"/>
              </w:rPr>
              <w:t>Arquetipo</w:t>
            </w:r>
            <w:r w:rsidR="00B5765D" w:rsidRPr="00B5765D">
              <w:rPr>
                <w:rFonts w:ascii="Times New Roman" w:hAnsi="Times New Roman" w:cs="Arial"/>
                <w:sz w:val="16"/>
                <w:szCs w:val="16"/>
              </w:rPr>
              <w:t>:</w:t>
            </w:r>
            <w:r w:rsidR="00B5765D">
              <w:rPr>
                <w:rFonts w:ascii="Times New Roman" w:hAnsi="Times New Roman" w:cs="Arial"/>
                <w:b/>
                <w:sz w:val="16"/>
                <w:szCs w:val="16"/>
              </w:rPr>
              <w:t xml:space="preserve"> </w:t>
            </w:r>
            <w:r w:rsidRPr="000B6CEE">
              <w:rPr>
                <w:rFonts w:ascii="Times New Roman" w:hAnsi="Times New Roman" w:cs="Arial"/>
                <w:sz w:val="16"/>
                <w:szCs w:val="16"/>
              </w:rPr>
              <w:t>modelo do mundo, criado por Deus</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 xml:space="preserve">16 </w:t>
            </w:r>
            <w:r w:rsidR="00B5765D" w:rsidRPr="00B5765D">
              <w:rPr>
                <w:rFonts w:ascii="Times New Roman" w:hAnsi="Times New Roman" w:cs="Arial"/>
                <w:i/>
                <w:sz w:val="16"/>
                <w:szCs w:val="16"/>
              </w:rPr>
              <w:t>Tra</w:t>
            </w:r>
            <w:r w:rsidR="00AC4F0C">
              <w:rPr>
                <w:rFonts w:ascii="Times New Roman" w:hAnsi="Times New Roman" w:cs="Arial"/>
                <w:i/>
                <w:sz w:val="16"/>
                <w:szCs w:val="16"/>
              </w:rPr>
              <w:t>n</w:t>
            </w:r>
            <w:r w:rsidR="00B5765D" w:rsidRPr="00B5765D">
              <w:rPr>
                <w:rFonts w:ascii="Times New Roman" w:hAnsi="Times New Roman" w:cs="Arial"/>
                <w:i/>
                <w:sz w:val="16"/>
                <w:szCs w:val="16"/>
              </w:rPr>
              <w:t>sunto</w:t>
            </w:r>
            <w:r w:rsidR="00B5765D">
              <w:rPr>
                <w:rFonts w:ascii="Times New Roman" w:hAnsi="Times New Roman" w:cs="Arial"/>
                <w:sz w:val="16"/>
                <w:szCs w:val="16"/>
              </w:rPr>
              <w:t xml:space="preserve">: </w:t>
            </w:r>
            <w:r w:rsidRPr="000B6CEE">
              <w:rPr>
                <w:rFonts w:ascii="Times New Roman" w:hAnsi="Times New Roman" w:cs="Arial"/>
                <w:sz w:val="16"/>
                <w:szCs w:val="16"/>
              </w:rPr>
              <w:t>a cópia do Universo.</w:t>
            </w:r>
            <w:r w:rsidRPr="000B6CEE">
              <w:rPr>
                <w:rFonts w:ascii="Times New Roman" w:hAnsi="Times New Roman" w:cs="Arial"/>
                <w:b/>
                <w:sz w:val="16"/>
                <w:szCs w:val="16"/>
              </w:rPr>
              <w:t xml:space="preserve"> </w:t>
            </w:r>
            <w:r w:rsidRPr="000B6CEE">
              <w:rPr>
                <w:rFonts w:ascii="Times New Roman" w:hAnsi="Times New Roman" w:cs="Arial"/>
                <w:b/>
                <w:sz w:val="16"/>
                <w:szCs w:val="16"/>
                <w:vertAlign w:val="superscript"/>
              </w:rPr>
              <w:t>17</w:t>
            </w:r>
            <w:r w:rsidRPr="000B6CEE">
              <w:rPr>
                <w:rFonts w:ascii="Times New Roman" w:hAnsi="Times New Roman" w:cs="Arial"/>
                <w:b/>
                <w:sz w:val="16"/>
                <w:szCs w:val="16"/>
              </w:rPr>
              <w:t xml:space="preserve"> </w:t>
            </w:r>
            <w:r w:rsidR="00B5765D" w:rsidRPr="00B5765D">
              <w:rPr>
                <w:rFonts w:ascii="Times New Roman" w:hAnsi="Times New Roman" w:cs="Arial"/>
                <w:i/>
                <w:sz w:val="16"/>
                <w:szCs w:val="16"/>
              </w:rPr>
              <w:t>Pequeno volume:</w:t>
            </w:r>
            <w:r w:rsidR="00B5765D">
              <w:rPr>
                <w:rFonts w:ascii="Times New Roman" w:hAnsi="Times New Roman" w:cs="Arial"/>
                <w:b/>
                <w:sz w:val="16"/>
                <w:szCs w:val="16"/>
              </w:rPr>
              <w:t xml:space="preserve"> </w:t>
            </w:r>
            <w:r w:rsidRPr="000B6CEE">
              <w:rPr>
                <w:rFonts w:ascii="Times New Roman" w:hAnsi="Times New Roman" w:cs="Arial"/>
                <w:sz w:val="16"/>
                <w:szCs w:val="16"/>
              </w:rPr>
              <w:t>em miniatura.</w:t>
            </w:r>
          </w:p>
        </w:tc>
      </w:tr>
    </w:tbl>
    <w:p w:rsidR="00C46800" w:rsidRDefault="006C75BA" w:rsidP="00B5765D">
      <w:pPr>
        <w:tabs>
          <w:tab w:val="right" w:pos="9639"/>
        </w:tabs>
        <w:spacing w:after="0" w:line="240" w:lineRule="auto"/>
        <w:ind w:left="567" w:right="567"/>
        <w:jc w:val="both"/>
        <w:rPr>
          <w:rFonts w:ascii="Times New Roman" w:hAnsi="Times New Roman"/>
          <w:sz w:val="16"/>
        </w:rPr>
      </w:pPr>
      <w:r w:rsidRPr="000B6CEE">
        <w:rPr>
          <w:rFonts w:ascii="Times New Roman" w:hAnsi="Times New Roman"/>
          <w:sz w:val="16"/>
        </w:rPr>
        <w:br w:type="page"/>
      </w:r>
    </w:p>
    <w:p w:rsidR="00A12123" w:rsidRPr="000B6CEE" w:rsidRDefault="00D53425" w:rsidP="00B5765D">
      <w:pPr>
        <w:tabs>
          <w:tab w:val="right" w:pos="9639"/>
        </w:tabs>
        <w:spacing w:after="0" w:line="240" w:lineRule="auto"/>
        <w:ind w:left="567" w:right="567"/>
        <w:jc w:val="both"/>
        <w:rPr>
          <w:rFonts w:eastAsia="Times New Roman" w:cs="Times New Roman"/>
          <w:bCs/>
          <w:noProof/>
          <w:color w:val="000000" w:themeColor="text1"/>
        </w:rPr>
      </w:pPr>
      <w:r w:rsidRPr="000B6CEE">
        <w:rPr>
          <w:rFonts w:eastAsia="Times New Roman" w:cs="Times New Roman"/>
          <w:bCs/>
          <w:noProof/>
          <w:color w:val="000000" w:themeColor="text1"/>
        </w:rPr>
        <w:lastRenderedPageBreak/>
        <w:t xml:space="preserve">Apresenta, de forma estruturada, as tuas respostas aos itens que se seguem. </w:t>
      </w:r>
    </w:p>
    <w:p w:rsidR="00A12123" w:rsidRPr="000B6CEE" w:rsidRDefault="00D53425" w:rsidP="00E811C7">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1. </w:t>
      </w:r>
      <w:r w:rsidRPr="00B5765D">
        <w:rPr>
          <w:rFonts w:eastAsia="Times New Roman" w:cs="Times New Roman"/>
          <w:bCs/>
          <w:noProof/>
          <w:color w:val="000000" w:themeColor="text1"/>
          <w:spacing w:val="-2"/>
        </w:rPr>
        <w:t>Refere, resumidamente, o assunto destas estâncias.</w:t>
      </w:r>
      <w:r w:rsidRPr="000B6CEE">
        <w:rPr>
          <w:rFonts w:eastAsia="Times New Roman" w:cs="Times New Roman"/>
          <w:b/>
          <w:bCs/>
          <w:noProof/>
          <w:color w:val="000000" w:themeColor="text1"/>
          <w:spacing w:val="-2"/>
        </w:rPr>
        <w:t xml:space="preserve"> </w:t>
      </w:r>
      <w:r w:rsidR="00E811C7"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A12123" w:rsidRPr="000B6CEE" w:rsidRDefault="00D53425" w:rsidP="00E811C7">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B5765D">
        <w:rPr>
          <w:rFonts w:eastAsia="Times New Roman" w:cs="Times New Roman"/>
          <w:bCs/>
          <w:noProof/>
          <w:color w:val="000000" w:themeColor="text1"/>
          <w:spacing w:val="-2"/>
        </w:rPr>
        <w:t>Identifica e explica como está presente a interdependência de três planos.</w:t>
      </w:r>
      <w:r w:rsidRPr="000B6CEE">
        <w:rPr>
          <w:rFonts w:eastAsia="Times New Roman" w:cs="Times New Roman"/>
          <w:b/>
          <w:bCs/>
          <w:noProof/>
          <w:color w:val="000000" w:themeColor="text1"/>
          <w:spacing w:val="-2"/>
        </w:rPr>
        <w:t xml:space="preserve"> </w:t>
      </w:r>
      <w:r w:rsidR="00E811C7"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A12123" w:rsidRPr="000B6CEE" w:rsidRDefault="00D53425" w:rsidP="00E811C7">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B5765D">
        <w:rPr>
          <w:rFonts w:eastAsia="Times New Roman" w:cs="Times New Roman"/>
          <w:bCs/>
          <w:noProof/>
          <w:color w:val="000000" w:themeColor="text1"/>
          <w:spacing w:val="-2"/>
        </w:rPr>
        <w:t>Explicita como este episódio contribui para a mitificação do herói.</w:t>
      </w:r>
      <w:r w:rsidRPr="000B6CEE">
        <w:rPr>
          <w:rFonts w:eastAsia="Times New Roman" w:cs="Times New Roman"/>
          <w:b/>
          <w:bCs/>
          <w:noProof/>
          <w:color w:val="000000" w:themeColor="text1"/>
          <w:spacing w:val="-2"/>
        </w:rPr>
        <w:t xml:space="preserve"> </w:t>
      </w:r>
      <w:r w:rsidR="00E811C7"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E811C7" w:rsidRPr="000B6CEE" w:rsidRDefault="00E811C7" w:rsidP="00E811C7">
      <w:pPr>
        <w:spacing w:before="240" w:after="120" w:line="240" w:lineRule="auto"/>
        <w:ind w:left="567" w:right="567"/>
        <w:jc w:val="center"/>
        <w:rPr>
          <w:rFonts w:ascii="Calibri" w:hAnsi="Calibri" w:cs="Calibri"/>
          <w:b/>
          <w:noProof/>
          <w:sz w:val="24"/>
          <w:szCs w:val="24"/>
        </w:rPr>
      </w:pPr>
    </w:p>
    <w:p w:rsidR="00D53425" w:rsidRPr="000B6CEE" w:rsidRDefault="00D53425" w:rsidP="00E811C7">
      <w:pPr>
        <w:spacing w:before="240" w:after="120" w:line="240" w:lineRule="auto"/>
        <w:ind w:left="567" w:right="567"/>
        <w:jc w:val="center"/>
        <w:rPr>
          <w:rFonts w:ascii="Calibri" w:hAnsi="Calibri" w:cs="Calibri"/>
          <w:b/>
          <w:noProof/>
          <w:sz w:val="24"/>
          <w:szCs w:val="24"/>
        </w:rPr>
      </w:pPr>
      <w:r w:rsidRPr="000B6CEE">
        <w:rPr>
          <w:rFonts w:ascii="Calibri" w:hAnsi="Calibri" w:cs="Calibri"/>
          <w:b/>
          <w:noProof/>
          <w:sz w:val="24"/>
          <w:szCs w:val="24"/>
        </w:rPr>
        <w:t>Texto B</w:t>
      </w:r>
    </w:p>
    <w:p w:rsidR="00515757" w:rsidRDefault="00D53425" w:rsidP="00E811C7">
      <w:pPr>
        <w:spacing w:before="240" w:after="120" w:line="240" w:lineRule="auto"/>
        <w:ind w:left="567" w:right="567"/>
        <w:rPr>
          <w:noProof/>
        </w:rPr>
      </w:pPr>
      <w:r w:rsidRPr="00B5765D">
        <w:rPr>
          <w:noProof/>
        </w:rPr>
        <w:t xml:space="preserve">Lê o </w:t>
      </w:r>
      <w:r w:rsidR="00B5765D">
        <w:rPr>
          <w:noProof/>
        </w:rPr>
        <w:t>poema seguinte</w:t>
      </w:r>
      <w:r w:rsidRPr="00B5765D">
        <w:rPr>
          <w:noProof/>
        </w:rPr>
        <w:t xml:space="preserve"> com atenção.</w:t>
      </w:r>
    </w:p>
    <w:tbl>
      <w:tblPr>
        <w:tblStyle w:val="Tabelacomgrelha"/>
        <w:tblW w:w="0" w:type="auto"/>
        <w:tblInd w:w="227" w:type="dxa"/>
        <w:tblCellMar>
          <w:left w:w="0" w:type="dxa"/>
          <w:right w:w="0" w:type="dxa"/>
        </w:tblCellMar>
        <w:tblLook w:val="04A0" w:firstRow="1" w:lastRow="0" w:firstColumn="1" w:lastColumn="0" w:noHBand="0" w:noVBand="1"/>
      </w:tblPr>
      <w:tblGrid>
        <w:gridCol w:w="2467"/>
        <w:gridCol w:w="6804"/>
      </w:tblGrid>
      <w:tr w:rsidR="00C46800" w:rsidRPr="000B6CEE" w:rsidTr="00C46800">
        <w:tc>
          <w:tcPr>
            <w:tcW w:w="2467" w:type="dxa"/>
            <w:tcBorders>
              <w:top w:val="nil"/>
              <w:left w:val="nil"/>
              <w:bottom w:val="nil"/>
              <w:right w:val="nil"/>
            </w:tcBorders>
          </w:tcPr>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C46800"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086FE1">
            <w:pPr>
              <w:spacing w:line="280" w:lineRule="exact"/>
              <w:ind w:left="2154"/>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rsidR="00C46800" w:rsidRPr="000B6CEE" w:rsidRDefault="00C46800" w:rsidP="00086FE1">
            <w:pPr>
              <w:spacing w:line="280" w:lineRule="exact"/>
              <w:ind w:left="2154"/>
              <w:rPr>
                <w:rFonts w:ascii="Calibri" w:eastAsia="Calibri" w:hAnsi="Calibri" w:cs="Calibri"/>
                <w:b/>
                <w:bCs/>
                <w:noProof/>
                <w:color w:val="939598"/>
                <w:sz w:val="16"/>
                <w:szCs w:val="16"/>
              </w:rPr>
            </w:pPr>
          </w:p>
          <w:p w:rsidR="00C46800" w:rsidRPr="000B6CEE" w:rsidRDefault="00C46800" w:rsidP="00C46800">
            <w:pPr>
              <w:spacing w:line="280" w:lineRule="exact"/>
              <w:ind w:left="2154"/>
              <w:rPr>
                <w:rFonts w:ascii="Calibri" w:eastAsia="Calibri" w:hAnsi="Calibri" w:cs="Calibri"/>
                <w:b/>
                <w:bCs/>
                <w:noProof/>
                <w:color w:val="939598"/>
                <w:sz w:val="16"/>
                <w:szCs w:val="16"/>
              </w:rPr>
            </w:pPr>
          </w:p>
        </w:tc>
        <w:tc>
          <w:tcPr>
            <w:tcW w:w="6804" w:type="dxa"/>
            <w:tcBorders>
              <w:top w:val="nil"/>
              <w:left w:val="nil"/>
              <w:bottom w:val="nil"/>
              <w:right w:val="nil"/>
            </w:tcBorders>
          </w:tcPr>
          <w:p w:rsidR="00C46800" w:rsidRPr="002F474C" w:rsidRDefault="00C46800" w:rsidP="00C46800">
            <w:pPr>
              <w:spacing w:line="280" w:lineRule="exact"/>
              <w:rPr>
                <w:rFonts w:ascii="Times New Roman" w:eastAsia="Times New Roman" w:hAnsi="Times New Roman" w:cs="Arial"/>
                <w:b/>
                <w:color w:val="000000"/>
              </w:rPr>
            </w:pPr>
            <w:r w:rsidRPr="002F474C">
              <w:rPr>
                <w:rFonts w:ascii="Times New Roman" w:eastAsia="Times New Roman" w:hAnsi="Times New Roman" w:cs="Arial"/>
                <w:b/>
                <w:color w:val="000000"/>
              </w:rPr>
              <w:t>De que me serve fugir</w:t>
            </w:r>
          </w:p>
          <w:p w:rsidR="00C46800" w:rsidRDefault="00C46800" w:rsidP="00C46800">
            <w:pPr>
              <w:spacing w:line="280" w:lineRule="exact"/>
              <w:rPr>
                <w:rFonts w:ascii="Times New Roman" w:eastAsia="Times New Roman" w:hAnsi="Times New Roman" w:cs="Arial"/>
                <w:b/>
                <w:color w:val="000000"/>
              </w:rPr>
            </w:pPr>
          </w:p>
          <w:p w:rsidR="00C46800" w:rsidRPr="000B6CEE" w:rsidRDefault="00C46800" w:rsidP="00C46800">
            <w:pPr>
              <w:spacing w:line="280" w:lineRule="exact"/>
              <w:rPr>
                <w:rFonts w:ascii="Times New Roman" w:eastAsia="Times New Roman" w:hAnsi="Times New Roman" w:cs="Arial"/>
                <w:b/>
                <w:color w:val="000000"/>
              </w:rPr>
            </w:pPr>
            <w:r w:rsidRPr="000B6CEE">
              <w:rPr>
                <w:rFonts w:ascii="Times New Roman" w:eastAsia="Times New Roman" w:hAnsi="Times New Roman" w:cs="Arial"/>
                <w:b/>
                <w:color w:val="000000"/>
              </w:rPr>
              <w:t>Mote seu</w:t>
            </w:r>
          </w:p>
          <w:p w:rsidR="00C46800" w:rsidRPr="000B6CEE" w:rsidRDefault="00C46800" w:rsidP="00C46800">
            <w:pPr>
              <w:spacing w:line="280" w:lineRule="exact"/>
              <w:rPr>
                <w:rFonts w:ascii="Times New Roman" w:eastAsia="Times New Roman" w:hAnsi="Times New Roman" w:cs="Arial"/>
                <w:color w:val="000000"/>
              </w:rPr>
            </w:pPr>
            <w:r>
              <w:rPr>
                <w:rFonts w:ascii="Times New Roman" w:eastAsia="Times New Roman" w:hAnsi="Times New Roman" w:cs="Arial"/>
                <w:color w:val="000000"/>
              </w:rPr>
              <w:t>De que me serve fugir</w:t>
            </w:r>
            <w:r>
              <w:rPr>
                <w:rFonts w:ascii="Times New Roman" w:eastAsia="Times New Roman" w:hAnsi="Times New Roman" w:cs="Arial"/>
                <w:color w:val="000000"/>
              </w:rPr>
              <w:br/>
              <w:t>da</w:t>
            </w:r>
            <w:r w:rsidRPr="000B6CEE">
              <w:rPr>
                <w:rFonts w:ascii="Times New Roman" w:eastAsia="Times New Roman" w:hAnsi="Times New Roman" w:cs="Arial"/>
                <w:color w:val="000000"/>
              </w:rPr>
              <w:t xml:space="preserve"> morte, dor e perigo,</w:t>
            </w:r>
            <w:r w:rsidRPr="000B6CEE">
              <w:rPr>
                <w:rFonts w:ascii="Times New Roman" w:eastAsia="Times New Roman" w:hAnsi="Times New Roman" w:cs="Arial"/>
                <w:color w:val="000000"/>
              </w:rPr>
              <w:br/>
              <w:t>se me eu levo comigo?</w:t>
            </w:r>
          </w:p>
          <w:p w:rsidR="00C46800" w:rsidRPr="000B6CEE" w:rsidRDefault="00C46800" w:rsidP="00C46800">
            <w:pPr>
              <w:spacing w:line="280" w:lineRule="exact"/>
              <w:rPr>
                <w:rFonts w:ascii="Times New Roman" w:eastAsia="Times New Roman" w:hAnsi="Times New Roman" w:cs="Arial"/>
                <w:b/>
                <w:color w:val="000000"/>
              </w:rPr>
            </w:pPr>
          </w:p>
          <w:p w:rsidR="00C46800" w:rsidRPr="000B6CEE" w:rsidRDefault="00C46800" w:rsidP="00C46800">
            <w:pPr>
              <w:spacing w:line="280" w:lineRule="exact"/>
              <w:rPr>
                <w:rFonts w:ascii="Times New Roman" w:eastAsia="Times New Roman" w:hAnsi="Times New Roman" w:cs="Arial"/>
                <w:b/>
                <w:color w:val="000000"/>
              </w:rPr>
            </w:pPr>
            <w:r w:rsidRPr="000B6CEE">
              <w:rPr>
                <w:rFonts w:ascii="Times New Roman" w:eastAsia="Times New Roman" w:hAnsi="Times New Roman" w:cs="Arial"/>
                <w:b/>
                <w:color w:val="000000"/>
              </w:rPr>
              <w:t>Voltas</w:t>
            </w:r>
          </w:p>
          <w:p w:rsidR="00C46800" w:rsidRDefault="00C46800" w:rsidP="00C46800">
            <w:pPr>
              <w:spacing w:line="280" w:lineRule="exact"/>
              <w:rPr>
                <w:rFonts w:ascii="Times New Roman" w:eastAsia="Times New Roman" w:hAnsi="Times New Roman" w:cs="Arial"/>
                <w:color w:val="000000"/>
              </w:rPr>
            </w:pPr>
            <w:r w:rsidRPr="000B6CEE">
              <w:rPr>
                <w:rFonts w:ascii="Times New Roman" w:eastAsia="Times New Roman" w:hAnsi="Times New Roman" w:cs="Arial"/>
                <w:color w:val="000000"/>
              </w:rPr>
              <w:t>Tenho-me persuadido,</w:t>
            </w:r>
            <w:r w:rsidRPr="000B6CEE">
              <w:rPr>
                <w:rFonts w:ascii="Times New Roman" w:eastAsia="Times New Roman" w:hAnsi="Times New Roman" w:cs="Arial"/>
                <w:color w:val="000000"/>
              </w:rPr>
              <w:br/>
              <w:t>por razão conveniente,</w:t>
            </w:r>
            <w:r w:rsidRPr="000B6CEE">
              <w:rPr>
                <w:rFonts w:ascii="Times New Roman" w:eastAsia="Times New Roman" w:hAnsi="Times New Roman" w:cs="Arial"/>
                <w:color w:val="000000"/>
              </w:rPr>
              <w:br/>
              <w:t>que não posso ser contente,</w:t>
            </w:r>
            <w:r w:rsidRPr="000B6CEE">
              <w:rPr>
                <w:rFonts w:ascii="Times New Roman" w:eastAsia="Times New Roman" w:hAnsi="Times New Roman" w:cs="Arial"/>
                <w:color w:val="000000"/>
              </w:rPr>
              <w:br/>
              <w:t>pois que pude ser nacido.</w:t>
            </w:r>
            <w:r w:rsidRPr="000B6CEE">
              <w:rPr>
                <w:rFonts w:ascii="Times New Roman" w:eastAsia="Times New Roman" w:hAnsi="Times New Roman" w:cs="Arial"/>
                <w:color w:val="000000"/>
              </w:rPr>
              <w:br/>
              <w:t>Anda sempre tão unido</w:t>
            </w:r>
            <w:r w:rsidRPr="000B6CEE">
              <w:rPr>
                <w:rFonts w:ascii="Times New Roman" w:eastAsia="Times New Roman" w:hAnsi="Times New Roman" w:cs="Arial"/>
                <w:color w:val="000000"/>
              </w:rPr>
              <w:br/>
              <w:t>o meu tormento comigo</w:t>
            </w:r>
            <w:r w:rsidRPr="000B6CEE">
              <w:rPr>
                <w:rFonts w:ascii="Times New Roman" w:eastAsia="Times New Roman" w:hAnsi="Times New Roman" w:cs="Arial"/>
                <w:color w:val="000000"/>
              </w:rPr>
              <w:br/>
              <w:t>que eu mesmo sou meu perigo.</w:t>
            </w:r>
          </w:p>
          <w:p w:rsidR="00C46800" w:rsidRPr="000B6CEE" w:rsidRDefault="00C46800" w:rsidP="00C46800">
            <w:pPr>
              <w:spacing w:line="280" w:lineRule="exact"/>
              <w:rPr>
                <w:rFonts w:ascii="Times New Roman" w:eastAsia="Times New Roman" w:hAnsi="Times New Roman" w:cs="Arial"/>
                <w:color w:val="000000"/>
              </w:rPr>
            </w:pPr>
          </w:p>
          <w:p w:rsidR="00C46800" w:rsidRDefault="00C46800" w:rsidP="00C46800">
            <w:pPr>
              <w:spacing w:line="280" w:lineRule="exact"/>
              <w:rPr>
                <w:rFonts w:ascii="Times New Roman" w:eastAsia="Times New Roman" w:hAnsi="Times New Roman" w:cs="Arial"/>
                <w:color w:val="000000"/>
              </w:rPr>
            </w:pPr>
            <w:r w:rsidRPr="000B6CEE">
              <w:rPr>
                <w:rFonts w:ascii="Times New Roman" w:eastAsia="Times New Roman" w:hAnsi="Times New Roman" w:cs="Arial"/>
                <w:color w:val="000000"/>
              </w:rPr>
              <w:t>E se de mi me livrasse,</w:t>
            </w:r>
            <w:r w:rsidRPr="000B6CEE">
              <w:rPr>
                <w:rFonts w:ascii="Times New Roman" w:eastAsia="Times New Roman" w:hAnsi="Times New Roman" w:cs="Arial"/>
                <w:color w:val="000000"/>
              </w:rPr>
              <w:br/>
              <w:t>nenhum gosto me seria;</w:t>
            </w:r>
            <w:r w:rsidRPr="000B6CEE">
              <w:rPr>
                <w:rFonts w:ascii="Times New Roman" w:eastAsia="Times New Roman" w:hAnsi="Times New Roman" w:cs="Arial"/>
                <w:color w:val="000000"/>
              </w:rPr>
              <w:br/>
              <w:t>que, não sendo eu, não teria</w:t>
            </w:r>
            <w:r w:rsidRPr="000B6CEE">
              <w:rPr>
                <w:rFonts w:ascii="Times New Roman" w:eastAsia="Times New Roman" w:hAnsi="Times New Roman" w:cs="Arial"/>
                <w:color w:val="000000"/>
              </w:rPr>
              <w:br/>
              <w:t>mal que esse bem me tiras</w:t>
            </w:r>
            <w:r>
              <w:rPr>
                <w:rFonts w:ascii="Times New Roman" w:eastAsia="Times New Roman" w:hAnsi="Times New Roman" w:cs="Arial"/>
                <w:color w:val="000000"/>
              </w:rPr>
              <w:t>se.</w:t>
            </w:r>
            <w:r>
              <w:rPr>
                <w:rFonts w:ascii="Times New Roman" w:eastAsia="Times New Roman" w:hAnsi="Times New Roman" w:cs="Arial"/>
                <w:color w:val="000000"/>
              </w:rPr>
              <w:br/>
              <w:t>Força é logo que assi passe,</w:t>
            </w:r>
            <w:r w:rsidRPr="000B6CEE">
              <w:rPr>
                <w:rFonts w:ascii="Times New Roman" w:eastAsia="Times New Roman" w:hAnsi="Times New Roman" w:cs="Arial"/>
                <w:color w:val="000000"/>
              </w:rPr>
              <w:br/>
              <w:t>ou com desgosto comigo,</w:t>
            </w:r>
            <w:r w:rsidRPr="000B6CEE">
              <w:rPr>
                <w:rFonts w:ascii="Times New Roman" w:eastAsia="Times New Roman" w:hAnsi="Times New Roman" w:cs="Arial"/>
                <w:color w:val="000000"/>
              </w:rPr>
              <w:br/>
              <w:t>ou sem gosto e sem perigo.</w:t>
            </w:r>
          </w:p>
          <w:p w:rsidR="00C46800" w:rsidRPr="000B6CEE" w:rsidRDefault="00C46800" w:rsidP="00C46800">
            <w:pPr>
              <w:spacing w:line="280" w:lineRule="exact"/>
              <w:rPr>
                <w:rFonts w:ascii="Times New Roman" w:hAnsi="Times New Roman"/>
                <w:noProof/>
                <w:sz w:val="18"/>
              </w:rPr>
            </w:pPr>
          </w:p>
        </w:tc>
      </w:tr>
      <w:tr w:rsidR="00C46800" w:rsidRPr="000B6CEE" w:rsidTr="00C46800">
        <w:tc>
          <w:tcPr>
            <w:tcW w:w="9271" w:type="dxa"/>
            <w:gridSpan w:val="2"/>
            <w:tcBorders>
              <w:top w:val="nil"/>
              <w:left w:val="nil"/>
              <w:bottom w:val="nil"/>
              <w:right w:val="nil"/>
            </w:tcBorders>
          </w:tcPr>
          <w:p w:rsidR="00C46800" w:rsidRPr="000B6CEE" w:rsidRDefault="00C46800" w:rsidP="00C46800">
            <w:pPr>
              <w:spacing w:before="120"/>
              <w:ind w:right="57"/>
              <w:jc w:val="right"/>
              <w:rPr>
                <w:rFonts w:ascii="Times New Roman" w:hAnsi="Times New Roman"/>
                <w:noProof/>
                <w:sz w:val="18"/>
              </w:rPr>
            </w:pPr>
            <w:r>
              <w:rPr>
                <w:rFonts w:ascii="Times New Roman" w:hAnsi="Times New Roman" w:cs="Arial"/>
                <w:sz w:val="18"/>
                <w:szCs w:val="16"/>
              </w:rPr>
              <w:t xml:space="preserve">Luís de Camões </w:t>
            </w:r>
            <w:r>
              <w:rPr>
                <w:rFonts w:ascii="Times New Roman" w:hAnsi="Times New Roman" w:cs="Times New Roman"/>
                <w:sz w:val="18"/>
                <w:szCs w:val="16"/>
              </w:rPr>
              <w:t>–</w:t>
            </w:r>
            <w:r>
              <w:rPr>
                <w:rFonts w:ascii="Times New Roman" w:hAnsi="Times New Roman" w:cs="Arial"/>
                <w:sz w:val="18"/>
                <w:szCs w:val="16"/>
              </w:rPr>
              <w:t xml:space="preserve"> </w:t>
            </w:r>
            <w:r w:rsidRPr="00AC4F0C">
              <w:rPr>
                <w:rFonts w:ascii="Times New Roman" w:hAnsi="Times New Roman" w:cs="Arial"/>
                <w:i/>
                <w:sz w:val="18"/>
                <w:szCs w:val="16"/>
              </w:rPr>
              <w:t>Rimas</w:t>
            </w:r>
            <w:r>
              <w:rPr>
                <w:rFonts w:ascii="Times New Roman" w:hAnsi="Times New Roman" w:cs="Arial"/>
                <w:sz w:val="18"/>
                <w:szCs w:val="16"/>
              </w:rPr>
              <w:t xml:space="preserve"> (texto estabelecido e prefaciado por Álvaro J. da Costa Pimpão)</w:t>
            </w:r>
            <w:r>
              <w:rPr>
                <w:rFonts w:ascii="Times New Roman" w:hAnsi="Times New Roman" w:cs="Arial"/>
                <w:sz w:val="18"/>
                <w:szCs w:val="16"/>
              </w:rPr>
              <w:br/>
              <w:t>Coimbra, Oficinas da «Atlântida», 1953, p. 72</w:t>
            </w:r>
          </w:p>
        </w:tc>
      </w:tr>
    </w:tbl>
    <w:p w:rsidR="00A12123" w:rsidRPr="000551D6" w:rsidRDefault="00D53425" w:rsidP="000551D6">
      <w:pPr>
        <w:tabs>
          <w:tab w:val="right" w:pos="9639"/>
        </w:tabs>
        <w:spacing w:before="360" w:after="0" w:line="242" w:lineRule="auto"/>
        <w:ind w:left="799" w:right="567" w:hanging="232"/>
        <w:jc w:val="both"/>
        <w:rPr>
          <w:rFonts w:eastAsia="Times New Roman" w:cs="Times New Roman"/>
          <w:bCs/>
          <w:noProof/>
          <w:color w:val="000000" w:themeColor="text1"/>
          <w:spacing w:val="-2"/>
        </w:rPr>
      </w:pPr>
      <w:r w:rsidRPr="000B6CEE">
        <w:rPr>
          <w:rFonts w:eastAsia="Times New Roman" w:cs="Times New Roman"/>
          <w:b/>
          <w:bCs/>
          <w:noProof/>
          <w:color w:val="000000" w:themeColor="text1"/>
          <w:spacing w:val="-2"/>
        </w:rPr>
        <w:t xml:space="preserve">4. </w:t>
      </w:r>
      <w:r w:rsidRPr="000551D6">
        <w:rPr>
          <w:rFonts w:eastAsia="Times New Roman" w:cs="Times New Roman"/>
          <w:bCs/>
          <w:noProof/>
          <w:color w:val="000000" w:themeColor="text1"/>
          <w:spacing w:val="-2"/>
        </w:rPr>
        <w:t>O poema desenvolve-se em torno de uma afirmação do sujeito poético: «</w:t>
      </w:r>
      <w:r w:rsidRPr="000551D6">
        <w:rPr>
          <w:rFonts w:eastAsia="Times New Roman" w:cs="Times New Roman"/>
          <w:bCs/>
          <w:i/>
          <w:noProof/>
          <w:color w:val="000000" w:themeColor="text1"/>
          <w:spacing w:val="-2"/>
        </w:rPr>
        <w:t>não posso ser contente</w:t>
      </w:r>
      <w:r w:rsidR="000551D6">
        <w:rPr>
          <w:rFonts w:eastAsia="Times New Roman" w:cs="Times New Roman"/>
          <w:bCs/>
          <w:noProof/>
          <w:color w:val="000000" w:themeColor="text1"/>
          <w:spacing w:val="-2"/>
        </w:rPr>
        <w:t xml:space="preserve">» (v. 6). </w:t>
      </w:r>
      <w:r w:rsidRPr="000551D6">
        <w:rPr>
          <w:rFonts w:eastAsia="Times New Roman" w:cs="Times New Roman"/>
          <w:bCs/>
          <w:noProof/>
          <w:color w:val="000000" w:themeColor="text1"/>
          <w:spacing w:val="-2"/>
        </w:rPr>
        <w:t>Relaciona a interrogação retórica presente no mote com o assunto das voltas.</w:t>
      </w:r>
      <w:r w:rsidRPr="000B6CEE">
        <w:rPr>
          <w:rFonts w:eastAsia="Times New Roman" w:cs="Times New Roman"/>
          <w:b/>
          <w:bCs/>
          <w:noProof/>
          <w:color w:val="000000" w:themeColor="text1"/>
          <w:spacing w:val="-2"/>
        </w:rPr>
        <w:t xml:space="preserve"> </w:t>
      </w:r>
      <w:r w:rsidR="00E811C7"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614423" w:rsidRDefault="00D53425" w:rsidP="00E811C7">
      <w:pPr>
        <w:tabs>
          <w:tab w:val="right" w:pos="9639"/>
        </w:tabs>
        <w:spacing w:before="240" w:after="0" w:line="242" w:lineRule="auto"/>
        <w:ind w:left="799" w:right="567" w:hanging="232"/>
        <w:jc w:val="both"/>
        <w:rPr>
          <w:rFonts w:eastAsia="Times New Roman" w:cs="Times New Roman"/>
          <w:b/>
          <w:bCs/>
          <w:noProof/>
          <w:color w:val="000000" w:themeColor="text1"/>
          <w:spacing w:val="-2"/>
          <w:sz w:val="16"/>
        </w:rPr>
      </w:pPr>
      <w:r w:rsidRPr="000B6CEE">
        <w:rPr>
          <w:rFonts w:eastAsia="Times New Roman" w:cs="Times New Roman"/>
          <w:b/>
          <w:bCs/>
          <w:noProof/>
          <w:color w:val="000000" w:themeColor="text1"/>
          <w:spacing w:val="-2"/>
        </w:rPr>
        <w:t xml:space="preserve">5. </w:t>
      </w:r>
      <w:r w:rsidRPr="000551D6">
        <w:rPr>
          <w:rFonts w:eastAsia="Times New Roman" w:cs="Times New Roman"/>
          <w:bCs/>
          <w:noProof/>
          <w:color w:val="000000" w:themeColor="text1"/>
          <w:spacing w:val="-2"/>
        </w:rPr>
        <w:t xml:space="preserve">Analisa a estrutura </w:t>
      </w:r>
      <w:r w:rsidR="002F474C">
        <w:rPr>
          <w:rFonts w:eastAsia="Times New Roman" w:cs="Times New Roman"/>
          <w:bCs/>
          <w:noProof/>
          <w:color w:val="000000" w:themeColor="text1"/>
          <w:spacing w:val="-2"/>
        </w:rPr>
        <w:t>formal desta composição poética e</w:t>
      </w:r>
      <w:r w:rsidRPr="000551D6">
        <w:rPr>
          <w:rFonts w:eastAsia="Times New Roman" w:cs="Times New Roman"/>
          <w:bCs/>
          <w:noProof/>
          <w:color w:val="000000" w:themeColor="text1"/>
          <w:spacing w:val="-2"/>
        </w:rPr>
        <w:t xml:space="preserve"> classifica-a</w:t>
      </w:r>
      <w:r w:rsidR="002F474C">
        <w:rPr>
          <w:rFonts w:eastAsia="Times New Roman" w:cs="Times New Roman"/>
          <w:bCs/>
          <w:noProof/>
          <w:color w:val="000000" w:themeColor="text1"/>
          <w:spacing w:val="-2"/>
        </w:rPr>
        <w:t>.</w:t>
      </w:r>
      <w:r w:rsidR="00E811C7"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614423" w:rsidRDefault="00614423">
      <w:pPr>
        <w:rPr>
          <w:rFonts w:eastAsia="Times New Roman" w:cs="Times New Roman"/>
          <w:b/>
          <w:bCs/>
          <w:noProof/>
          <w:color w:val="000000" w:themeColor="text1"/>
          <w:spacing w:val="-2"/>
          <w:sz w:val="16"/>
        </w:rPr>
      </w:pPr>
      <w:r>
        <w:rPr>
          <w:rFonts w:eastAsia="Times New Roman" w:cs="Times New Roman"/>
          <w:b/>
          <w:bCs/>
          <w:noProof/>
          <w:color w:val="000000" w:themeColor="text1"/>
          <w:spacing w:val="-2"/>
          <w:sz w:val="16"/>
        </w:rPr>
        <w:br w:type="page"/>
      </w:r>
    </w:p>
    <w:p w:rsidR="00DC5F97" w:rsidRPr="000B6CEE" w:rsidRDefault="000551D6" w:rsidP="00614423">
      <w:pPr>
        <w:spacing w:before="96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lastRenderedPageBreak/>
        <w:t>Grupo</w:t>
      </w:r>
      <w:r w:rsidR="00DC5F97" w:rsidRPr="000B6CEE">
        <w:rPr>
          <w:rFonts w:ascii="Calibri" w:eastAsia="Calibri" w:hAnsi="Calibri" w:cs="Calibri"/>
          <w:b/>
          <w:bCs/>
          <w:noProof/>
          <w:color w:val="636466"/>
          <w:spacing w:val="-4"/>
          <w:position w:val="1"/>
          <w:sz w:val="30"/>
          <w:szCs w:val="30"/>
        </w:rPr>
        <w:t xml:space="preserve"> I</w:t>
      </w:r>
      <w:r w:rsidR="0094703D" w:rsidRPr="000B6CEE">
        <w:rPr>
          <w:rFonts w:ascii="Calibri" w:eastAsia="Calibri" w:hAnsi="Calibri" w:cs="Calibri"/>
          <w:b/>
          <w:bCs/>
          <w:noProof/>
          <w:color w:val="636466"/>
          <w:spacing w:val="-4"/>
          <w:position w:val="1"/>
          <w:sz w:val="30"/>
          <w:szCs w:val="30"/>
        </w:rPr>
        <w:t>I</w:t>
      </w:r>
    </w:p>
    <w:p w:rsidR="00DC5F97" w:rsidRPr="000551D6" w:rsidRDefault="00DC5F97" w:rsidP="00DC5F97">
      <w:pPr>
        <w:spacing w:before="240" w:after="120" w:line="240" w:lineRule="auto"/>
        <w:ind w:left="567" w:right="567"/>
        <w:rPr>
          <w:rFonts w:cs="TimesNewRomanPS-BoldMT"/>
          <w:bCs/>
          <w:noProof/>
          <w:szCs w:val="24"/>
        </w:rPr>
      </w:pPr>
      <w:r w:rsidRPr="000551D6">
        <w:rPr>
          <w:noProof/>
        </w:rPr>
        <w:t xml:space="preserve">Lê o </w:t>
      </w:r>
      <w:r w:rsidR="000551D6" w:rsidRPr="000551D6">
        <w:rPr>
          <w:noProof/>
        </w:rPr>
        <w:t>texto seguinte</w:t>
      </w:r>
      <w:r w:rsidR="000C66B0">
        <w:rPr>
          <w:noProof/>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614423" w:rsidRPr="000B6CEE" w:rsidTr="00614423">
        <w:tc>
          <w:tcPr>
            <w:tcW w:w="343" w:type="dxa"/>
            <w:tcBorders>
              <w:top w:val="nil"/>
              <w:left w:val="nil"/>
              <w:bottom w:val="nil"/>
              <w:right w:val="nil"/>
            </w:tcBorders>
          </w:tcPr>
          <w:p w:rsidR="00614423" w:rsidRPr="000B6CEE" w:rsidRDefault="00614423"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614423" w:rsidRPr="000551D6" w:rsidRDefault="00614423" w:rsidP="00614423">
            <w:pPr>
              <w:framePr w:hSpace="141" w:wrap="around" w:vAnchor="text" w:hAnchor="page" w:x="549" w:y="205"/>
              <w:spacing w:before="120" w:after="120" w:line="280" w:lineRule="exact"/>
              <w:jc w:val="center"/>
              <w:rPr>
                <w:rFonts w:ascii="Times New Roman" w:eastAsia="Times New Roman" w:hAnsi="Times New Roman" w:cs="Times New Roman"/>
                <w:b/>
                <w:noProof/>
                <w:sz w:val="24"/>
                <w:szCs w:val="24"/>
              </w:rPr>
            </w:pPr>
            <w:r w:rsidRPr="000551D6">
              <w:rPr>
                <w:rFonts w:ascii="Times New Roman" w:eastAsia="Times New Roman" w:hAnsi="Times New Roman" w:cs="Times New Roman"/>
                <w:b/>
                <w:noProof/>
                <w:sz w:val="24"/>
                <w:szCs w:val="24"/>
              </w:rPr>
              <w:t>Camões no Texas</w:t>
            </w:r>
          </w:p>
        </w:tc>
      </w:tr>
      <w:tr w:rsidR="00DC5F97" w:rsidRPr="000B6CEE" w:rsidTr="00614423">
        <w:tc>
          <w:tcPr>
            <w:tcW w:w="343" w:type="dxa"/>
            <w:tcBorders>
              <w:top w:val="nil"/>
              <w:left w:val="nil"/>
              <w:bottom w:val="nil"/>
              <w:right w:val="nil"/>
            </w:tcBorders>
          </w:tcPr>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p>
          <w:p w:rsidR="00DC5F97" w:rsidRPr="000B6CEE" w:rsidRDefault="00DC5F97"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p w:rsidR="00DC5F97" w:rsidRPr="000B6CEE" w:rsidRDefault="00DC5F97"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94703D" w:rsidRPr="000B6CEE" w:rsidRDefault="0094703D" w:rsidP="000551D6">
            <w:pPr>
              <w:spacing w:line="280" w:lineRule="exact"/>
              <w:ind w:firstLine="284"/>
              <w:jc w:val="both"/>
              <w:rPr>
                <w:rFonts w:ascii="Times New Roman" w:hAnsi="Times New Roman" w:cs="Helvetica"/>
              </w:rPr>
            </w:pPr>
            <w:r w:rsidRPr="000B6CEE">
              <w:rPr>
                <w:rFonts w:ascii="Times New Roman" w:hAnsi="Times New Roman" w:cs="Helvetica"/>
              </w:rPr>
              <w:t xml:space="preserve">Ler e examinar um dos raros exemplares sobreviventes da primeira edição de </w:t>
            </w:r>
            <w:r w:rsidRPr="000B6CEE">
              <w:rPr>
                <w:rFonts w:ascii="Times New Roman" w:hAnsi="Times New Roman" w:cs="Helvetica"/>
                <w:i/>
                <w:iCs/>
              </w:rPr>
              <w:t>Os Lusíadas</w:t>
            </w:r>
            <w:r w:rsidRPr="000B6CEE">
              <w:rPr>
                <w:rFonts w:ascii="Times New Roman" w:hAnsi="Times New Roman" w:cs="Helvetica"/>
              </w:rPr>
              <w:t xml:space="preserve"> – poema épico de Luís de Camões (1524?-1580) –, impressa em 1572, é uma cerimónia quase religiosa, como se tivéssemos ido parar a uma cena do filme </w:t>
            </w:r>
            <w:r w:rsidRPr="000B6CEE">
              <w:rPr>
                <w:rFonts w:ascii="Times New Roman" w:hAnsi="Times New Roman" w:cs="Helvetica"/>
                <w:i/>
                <w:iCs/>
              </w:rPr>
              <w:t>O Nome da Rosa.</w:t>
            </w:r>
          </w:p>
          <w:p w:rsidR="0094703D" w:rsidRPr="000B6CEE" w:rsidRDefault="0094703D" w:rsidP="000551D6">
            <w:pPr>
              <w:spacing w:line="280" w:lineRule="exact"/>
              <w:ind w:firstLine="284"/>
              <w:jc w:val="both"/>
              <w:rPr>
                <w:rFonts w:ascii="Times New Roman" w:hAnsi="Times New Roman" w:cs="Helvetica"/>
              </w:rPr>
            </w:pPr>
            <w:r w:rsidRPr="000B6CEE">
              <w:rPr>
                <w:rFonts w:ascii="Times New Roman" w:hAnsi="Times New Roman" w:cs="Helvetica"/>
              </w:rPr>
              <w:t xml:space="preserve">Esta experiência pode ser realizada no </w:t>
            </w:r>
            <w:r w:rsidRPr="000551D6">
              <w:rPr>
                <w:rFonts w:ascii="Times New Roman" w:hAnsi="Times New Roman" w:cs="Helvetica"/>
                <w:i/>
              </w:rPr>
              <w:t>Harry Ransom Center</w:t>
            </w:r>
            <w:r w:rsidRPr="000B6CEE">
              <w:rPr>
                <w:rFonts w:ascii="Times New Roman" w:hAnsi="Times New Roman" w:cs="Helvetica"/>
              </w:rPr>
              <w:t xml:space="preserve"> (HRC), Centro de Investigação de Humanidades no </w:t>
            </w:r>
            <w:r w:rsidRPr="000B6CEE">
              <w:rPr>
                <w:rStyle w:val="nfase"/>
                <w:rFonts w:ascii="Times New Roman" w:hAnsi="Times New Roman" w:cs="Helvetica"/>
              </w:rPr>
              <w:t>campus</w:t>
            </w:r>
            <w:r w:rsidRPr="000B6CEE">
              <w:rPr>
                <w:rFonts w:ascii="Times New Roman" w:hAnsi="Times New Roman" w:cs="Helvetica"/>
              </w:rPr>
              <w:t xml:space="preserve"> da Universidade do Texas em Austin (UT Austin), onde está o exemplar que dizem ter pertencido ao próprio Camões e é um dos mais importantes entre os 34 que existem espalhados por três continentes.</w:t>
            </w:r>
          </w:p>
          <w:p w:rsidR="0094703D" w:rsidRPr="000B6CEE" w:rsidRDefault="0094703D" w:rsidP="000551D6">
            <w:pPr>
              <w:spacing w:line="280" w:lineRule="exact"/>
              <w:ind w:firstLine="284"/>
              <w:jc w:val="both"/>
              <w:rPr>
                <w:rFonts w:ascii="Times New Roman" w:hAnsi="Times New Roman" w:cs="Helvetica"/>
              </w:rPr>
            </w:pPr>
            <w:r w:rsidRPr="000B6CEE">
              <w:rPr>
                <w:rFonts w:ascii="Times New Roman" w:hAnsi="Times New Roman" w:cs="Helvetica"/>
              </w:rPr>
              <w:t>Antes mesmo de entrar no edifício do HRC, o visitante já tem, do lado de fora, uma ideia do incrível acervo que o edifício abriga. Nas fachadas de vidro estão impressas várias imagens – ret</w:t>
            </w:r>
            <w:r w:rsidR="000C66B0">
              <w:rPr>
                <w:rFonts w:ascii="Times New Roman" w:hAnsi="Times New Roman" w:cs="Helvetica"/>
              </w:rPr>
              <w:t>ratos de escritores e textos da</w:t>
            </w:r>
            <w:r w:rsidRPr="000B6CEE">
              <w:rPr>
                <w:rFonts w:ascii="Times New Roman" w:hAnsi="Times New Roman" w:cs="Helvetica"/>
              </w:rPr>
              <w:t xml:space="preserve">tilografados – que evocam o arquivo. Lá dentro, na biblioteca, no segundo andar do edifício, quem quiser ver a primeira edição de </w:t>
            </w:r>
            <w:r w:rsidRPr="000B6CEE">
              <w:rPr>
                <w:rStyle w:val="nfase"/>
                <w:rFonts w:ascii="Times New Roman" w:hAnsi="Times New Roman" w:cs="Helvetica"/>
              </w:rPr>
              <w:t>Os Lusíadas</w:t>
            </w:r>
            <w:r w:rsidRPr="000B6CEE">
              <w:rPr>
                <w:rFonts w:ascii="Times New Roman" w:hAnsi="Times New Roman" w:cs="Helvetica"/>
              </w:rPr>
              <w:t xml:space="preserve"> tem de criar uma conta de investigação, na página Web do HRC, e assistir a um vídeo de dez minutos para aprender como se devem manusear livros raros e quais os procedimentos de segurança.</w:t>
            </w:r>
          </w:p>
          <w:p w:rsidR="0094703D" w:rsidRPr="000B6CEE" w:rsidRDefault="0094703D" w:rsidP="000551D6">
            <w:pPr>
              <w:spacing w:line="280" w:lineRule="exact"/>
              <w:ind w:firstLine="284"/>
              <w:jc w:val="both"/>
              <w:rPr>
                <w:rFonts w:ascii="Times New Roman" w:hAnsi="Times New Roman" w:cs="Helvetica"/>
              </w:rPr>
            </w:pPr>
            <w:r w:rsidRPr="000B6CEE">
              <w:rPr>
                <w:rFonts w:ascii="Times New Roman" w:hAnsi="Times New Roman" w:cs="Helvetica"/>
              </w:rPr>
              <w:t>Qualquer pessoa pode ver a obra, mas estes requisitos são obrigatórios para se ter acesso à sala de visualização. É também recomendável contactar a instituição com 24 horas de antecedência, porque o livro está guardado num cofre.</w:t>
            </w:r>
          </w:p>
          <w:p w:rsidR="0094703D" w:rsidRPr="000B6CEE" w:rsidRDefault="0094703D" w:rsidP="000551D6">
            <w:pPr>
              <w:spacing w:line="280" w:lineRule="exact"/>
              <w:ind w:firstLine="284"/>
              <w:jc w:val="both"/>
              <w:rPr>
                <w:rFonts w:ascii="Times New Roman" w:hAnsi="Times New Roman" w:cs="Helvetica"/>
              </w:rPr>
            </w:pPr>
            <w:r w:rsidRPr="000B6CEE">
              <w:rPr>
                <w:rFonts w:ascii="Times New Roman" w:hAnsi="Times New Roman" w:cs="Helvetica"/>
              </w:rPr>
              <w:t xml:space="preserve">Depois de feita a requisição da obra, uma das bibliotecárias aproxima-se, segurando com as duas mãos uma caixa vermelha de capa dura. Com muito cuidado desata os laços, abre a caixa, põe-na sobre a mesa, retira o livro e pousa-o sobre suportes revestidos de veludo. O visitante pode então folhear o livro, tentar ler as marginálias (comentários escritos à mão nas margens), com a ajuda de duas lupas, identificando as diferenças ortográficas em relação aos dias de hoje. Céu era </w:t>
            </w:r>
            <w:r w:rsidRPr="000B6CEE">
              <w:rPr>
                <w:rStyle w:val="nfase"/>
                <w:rFonts w:ascii="Times New Roman" w:hAnsi="Times New Roman" w:cs="Helvetica"/>
              </w:rPr>
              <w:t>ceo</w:t>
            </w:r>
            <w:r w:rsidRPr="000B6CEE">
              <w:rPr>
                <w:rFonts w:ascii="Times New Roman" w:hAnsi="Times New Roman" w:cs="Helvetica"/>
              </w:rPr>
              <w:t xml:space="preserve">, muito era </w:t>
            </w:r>
            <w:r w:rsidRPr="000B6CEE">
              <w:rPr>
                <w:rStyle w:val="nfase"/>
                <w:rFonts w:ascii="Times New Roman" w:hAnsi="Times New Roman" w:cs="Helvetica"/>
              </w:rPr>
              <w:t>muy</w:t>
            </w:r>
            <w:r w:rsidRPr="000B6CEE">
              <w:rPr>
                <w:rFonts w:ascii="Times New Roman" w:hAnsi="Times New Roman" w:cs="Helvetica"/>
              </w:rPr>
              <w:t xml:space="preserve">, e as palavras hoje terminadas em ão acabavam em </w:t>
            </w:r>
            <w:r w:rsidRPr="000B6CEE">
              <w:rPr>
                <w:rStyle w:val="nfase"/>
                <w:rFonts w:ascii="Times New Roman" w:hAnsi="Times New Roman" w:cs="Helvetica"/>
              </w:rPr>
              <w:t>am</w:t>
            </w:r>
            <w:r w:rsidRPr="000B6CEE">
              <w:rPr>
                <w:rFonts w:ascii="Times New Roman" w:hAnsi="Times New Roman" w:cs="Helvetica"/>
              </w:rPr>
              <w:t xml:space="preserve">. Não era </w:t>
            </w:r>
            <w:r w:rsidRPr="000B6CEE">
              <w:rPr>
                <w:rStyle w:val="nfase"/>
                <w:rFonts w:ascii="Times New Roman" w:hAnsi="Times New Roman" w:cs="Helvetica"/>
              </w:rPr>
              <w:t>nam</w:t>
            </w:r>
            <w:r w:rsidRPr="000B6CEE">
              <w:rPr>
                <w:rFonts w:ascii="Times New Roman" w:hAnsi="Times New Roman" w:cs="Helvetica"/>
              </w:rPr>
              <w:t>.</w:t>
            </w:r>
          </w:p>
          <w:p w:rsidR="00DC5F97" w:rsidRPr="000B6CEE" w:rsidRDefault="0094703D" w:rsidP="000551D6">
            <w:pPr>
              <w:framePr w:hSpace="141" w:wrap="around" w:vAnchor="text" w:hAnchor="page" w:x="549" w:y="205"/>
              <w:spacing w:line="280" w:lineRule="exact"/>
              <w:ind w:firstLine="284"/>
              <w:jc w:val="both"/>
              <w:rPr>
                <w:rFonts w:ascii="Times New Roman" w:eastAsia="Times New Roman" w:hAnsi="Times New Roman" w:cs="Times New Roman"/>
                <w:noProof/>
                <w:szCs w:val="24"/>
              </w:rPr>
            </w:pPr>
            <w:r w:rsidRPr="000B6CEE">
              <w:rPr>
                <w:rFonts w:ascii="Times New Roman" w:hAnsi="Times New Roman" w:cs="Helvetica"/>
              </w:rPr>
              <w:t>A experiência de ver o exemplar de</w:t>
            </w:r>
            <w:r w:rsidRPr="000B6CEE">
              <w:rPr>
                <w:rStyle w:val="nfase"/>
                <w:rFonts w:ascii="Times New Roman" w:hAnsi="Times New Roman" w:cs="Helvetica"/>
              </w:rPr>
              <w:t xml:space="preserve"> Os Lusíadas</w:t>
            </w:r>
            <w:r w:rsidRPr="000B6CEE">
              <w:rPr>
                <w:rFonts w:ascii="Times New Roman" w:hAnsi="Times New Roman" w:cs="Helvetica"/>
              </w:rPr>
              <w:t>, considerado o mais importante dos que existem por conter manuscritos de uma testemunha ocular da morte de Luís de Camões, é entendida por alguns como um mapa literário para regressar ao passado. […]</w:t>
            </w:r>
          </w:p>
          <w:p w:rsidR="007B17DA" w:rsidRPr="000B6CEE" w:rsidRDefault="000551D6" w:rsidP="007B17DA">
            <w:pPr>
              <w:pStyle w:val="PargrafodaLista"/>
              <w:spacing w:before="240"/>
              <w:ind w:left="0" w:firstLine="284"/>
              <w:jc w:val="right"/>
              <w:rPr>
                <w:rFonts w:ascii="Times New Roman" w:hAnsi="Times New Roman"/>
                <w:noProof/>
                <w:sz w:val="18"/>
              </w:rPr>
            </w:pPr>
            <w:r>
              <w:rPr>
                <w:rFonts w:ascii="Times New Roman" w:hAnsi="Times New Roman"/>
                <w:noProof/>
                <w:sz w:val="18"/>
              </w:rPr>
              <w:t>Cláudia Silva,«Camões no Texas»</w:t>
            </w:r>
            <w:r w:rsidR="007B17DA" w:rsidRPr="000B6CEE">
              <w:rPr>
                <w:rFonts w:ascii="Times New Roman" w:hAnsi="Times New Roman"/>
                <w:noProof/>
                <w:sz w:val="18"/>
              </w:rPr>
              <w:t>, 27/11/2013</w:t>
            </w:r>
          </w:p>
          <w:p w:rsidR="000C66B0" w:rsidRDefault="000C66B0" w:rsidP="007B17DA">
            <w:pPr>
              <w:pStyle w:val="PargrafodaLista"/>
              <w:spacing w:before="240"/>
              <w:ind w:left="0" w:firstLine="284"/>
              <w:jc w:val="right"/>
              <w:rPr>
                <w:rFonts w:cs="Times New Roman"/>
              </w:rPr>
            </w:pPr>
            <w:r>
              <w:rPr>
                <w:rFonts w:ascii="Times New Roman" w:hAnsi="Times New Roman"/>
                <w:noProof/>
                <w:sz w:val="18"/>
              </w:rPr>
              <w:t>(</w:t>
            </w:r>
            <w:r w:rsidR="007B17DA" w:rsidRPr="000B6CEE">
              <w:rPr>
                <w:rFonts w:ascii="Times New Roman" w:hAnsi="Times New Roman"/>
                <w:noProof/>
                <w:sz w:val="18"/>
              </w:rPr>
              <w:t xml:space="preserve">disponível em </w:t>
            </w:r>
            <w:r w:rsidR="000551D6" w:rsidRPr="000C66B0">
              <w:rPr>
                <w:rFonts w:ascii="Times New Roman" w:hAnsi="Times New Roman"/>
                <w:noProof/>
                <w:sz w:val="18"/>
              </w:rPr>
              <w:t>http://www.publico.pt/culturaipsilon/noticia/a-edicao-texana-de-os-lusiadas</w:t>
            </w:r>
          </w:p>
          <w:p w:rsidR="007B17DA" w:rsidRPr="000B6CEE" w:rsidRDefault="007B17DA" w:rsidP="007B17DA">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 xml:space="preserve"> </w:t>
            </w:r>
            <w:r w:rsidR="000C66B0">
              <w:rPr>
                <w:rFonts w:ascii="Times New Roman" w:hAnsi="Times New Roman"/>
                <w:noProof/>
                <w:sz w:val="18"/>
              </w:rPr>
              <w:t>(</w:t>
            </w:r>
            <w:r w:rsidRPr="000B6CEE">
              <w:rPr>
                <w:rFonts w:ascii="Times New Roman" w:hAnsi="Times New Roman"/>
                <w:noProof/>
                <w:sz w:val="18"/>
              </w:rPr>
              <w:t xml:space="preserve">consultado em </w:t>
            </w:r>
            <w:r w:rsidR="000551D6">
              <w:rPr>
                <w:rFonts w:ascii="Times New Roman" w:hAnsi="Times New Roman"/>
                <w:noProof/>
                <w:sz w:val="18"/>
              </w:rPr>
              <w:t xml:space="preserve">dezembro de </w:t>
            </w:r>
            <w:r w:rsidRPr="000B6CEE">
              <w:rPr>
                <w:rFonts w:ascii="Times New Roman" w:hAnsi="Times New Roman"/>
                <w:noProof/>
                <w:sz w:val="18"/>
              </w:rPr>
              <w:t>2014</w:t>
            </w:r>
            <w:r w:rsidR="000C66B0">
              <w:rPr>
                <w:rFonts w:ascii="Times New Roman" w:hAnsi="Times New Roman"/>
                <w:noProof/>
                <w:sz w:val="18"/>
              </w:rPr>
              <w:t>)</w:t>
            </w:r>
          </w:p>
          <w:p w:rsidR="00DC5F97" w:rsidRPr="000B6CEE" w:rsidRDefault="00DC5F97" w:rsidP="007B17DA">
            <w:pPr>
              <w:pStyle w:val="PargrafodaLista"/>
              <w:spacing w:before="240"/>
              <w:ind w:left="0" w:firstLine="284"/>
              <w:jc w:val="right"/>
              <w:rPr>
                <w:rFonts w:ascii="Times New Roman" w:hAnsi="Times New Roman"/>
                <w:noProof/>
                <w:sz w:val="18"/>
              </w:rPr>
            </w:pPr>
          </w:p>
        </w:tc>
      </w:tr>
    </w:tbl>
    <w:p w:rsidR="008730A7" w:rsidRPr="008730A7" w:rsidRDefault="007B17DA" w:rsidP="008730A7">
      <w:pPr>
        <w:pStyle w:val="PargrafodaLista"/>
        <w:numPr>
          <w:ilvl w:val="0"/>
          <w:numId w:val="50"/>
        </w:numPr>
        <w:tabs>
          <w:tab w:val="right" w:pos="9639"/>
        </w:tabs>
        <w:spacing w:before="360" w:after="0" w:line="242" w:lineRule="auto"/>
        <w:ind w:right="567"/>
        <w:jc w:val="both"/>
        <w:rPr>
          <w:rFonts w:eastAsia="Times New Roman" w:cs="Times New Roman"/>
          <w:b/>
          <w:bCs/>
          <w:noProof/>
          <w:color w:val="000000" w:themeColor="text1"/>
          <w:spacing w:val="-2"/>
          <w:sz w:val="16"/>
        </w:rPr>
      </w:pPr>
      <w:r w:rsidRPr="008730A7">
        <w:rPr>
          <w:rFonts w:eastAsia="Times New Roman" w:cs="Times New Roman"/>
          <w:bCs/>
          <w:noProof/>
          <w:color w:val="000000" w:themeColor="text1"/>
          <w:spacing w:val="-2"/>
        </w:rPr>
        <w:t xml:space="preserve">Para responderes a </w:t>
      </w:r>
      <w:r w:rsidR="000551D6" w:rsidRPr="008730A7">
        <w:rPr>
          <w:rFonts w:eastAsia="Times New Roman" w:cs="Times New Roman"/>
          <w:bCs/>
          <w:noProof/>
          <w:color w:val="000000" w:themeColor="text1"/>
          <w:spacing w:val="-2"/>
        </w:rPr>
        <w:t>cada um dos itens de 1.1 a 1.7</w:t>
      </w:r>
      <w:r w:rsidR="008730A7" w:rsidRPr="008730A7">
        <w:rPr>
          <w:rFonts w:eastAsia="Times New Roman" w:cs="Times New Roman"/>
          <w:bCs/>
          <w:noProof/>
          <w:color w:val="000000" w:themeColor="text1"/>
          <w:spacing w:val="-2"/>
        </w:rPr>
        <w:t xml:space="preserve">, seleciona a opção correta. </w:t>
      </w:r>
      <w:r w:rsidRPr="008730A7">
        <w:rPr>
          <w:rFonts w:eastAsia="Times New Roman" w:cs="Times New Roman"/>
          <w:bCs/>
          <w:noProof/>
          <w:color w:val="000000" w:themeColor="text1"/>
          <w:spacing w:val="-2"/>
        </w:rPr>
        <w:t>Escreve, na tua folha de respostas, o número de cada item e a letra que identifica a opção escolhida</w:t>
      </w:r>
      <w:r w:rsidRPr="008730A7">
        <w:rPr>
          <w:rFonts w:eastAsia="Times New Roman" w:cs="Times New Roman"/>
          <w:b/>
          <w:bCs/>
          <w:noProof/>
          <w:color w:val="000000" w:themeColor="text1"/>
          <w:spacing w:val="-2"/>
        </w:rPr>
        <w:t xml:space="preserve">. </w:t>
      </w:r>
      <w:r w:rsidRPr="008730A7">
        <w:rPr>
          <w:rFonts w:eastAsia="Times New Roman" w:cs="Times New Roman"/>
          <w:b/>
          <w:bCs/>
          <w:noProof/>
          <w:color w:val="000000" w:themeColor="text1"/>
          <w:spacing w:val="-2"/>
          <w:sz w:val="16"/>
        </w:rPr>
        <w:tab/>
      </w:r>
    </w:p>
    <w:p w:rsidR="007B17DA" w:rsidRPr="008730A7" w:rsidRDefault="007B17DA" w:rsidP="008730A7">
      <w:pPr>
        <w:pStyle w:val="PargrafodaLista"/>
        <w:tabs>
          <w:tab w:val="right" w:pos="9639"/>
        </w:tabs>
        <w:spacing w:before="360" w:after="0" w:line="242" w:lineRule="auto"/>
        <w:ind w:left="927" w:right="567"/>
        <w:jc w:val="right"/>
        <w:rPr>
          <w:rFonts w:eastAsia="Times New Roman" w:cs="Times New Roman"/>
          <w:bCs/>
          <w:noProof/>
          <w:color w:val="000000" w:themeColor="text1"/>
          <w:spacing w:val="-2"/>
        </w:rPr>
      </w:pPr>
      <w:r w:rsidRPr="008730A7">
        <w:rPr>
          <w:rFonts w:eastAsia="Times New Roman" w:cs="Times New Roman"/>
          <w:b/>
          <w:bCs/>
          <w:noProof/>
          <w:color w:val="000000" w:themeColor="text1"/>
          <w:spacing w:val="-2"/>
          <w:sz w:val="16"/>
        </w:rPr>
        <w:t>(35 pontos)</w:t>
      </w:r>
    </w:p>
    <w:p w:rsidR="00D53425"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A expressão «</w:t>
      </w:r>
      <w:r w:rsidR="00D53425" w:rsidRPr="000551D6">
        <w:rPr>
          <w:rFonts w:eastAsia="Times New Roman" w:cs="Times New Roman"/>
          <w:bCs/>
          <w:i/>
          <w:noProof/>
          <w:color w:val="000000" w:themeColor="text1"/>
        </w:rPr>
        <w:t>é uma cerimónia quase religiosa</w:t>
      </w:r>
      <w:r w:rsidR="00D53425" w:rsidRPr="000B6CEE">
        <w:rPr>
          <w:rFonts w:eastAsia="Times New Roman" w:cs="Times New Roman"/>
          <w:bCs/>
          <w:noProof/>
          <w:color w:val="000000" w:themeColor="text1"/>
        </w:rPr>
        <w:t xml:space="preserve">» (l. 2), </w:t>
      </w:r>
      <w:r w:rsidR="00D53425" w:rsidRPr="000B6CEE">
        <w:rPr>
          <w:rFonts w:cs="Times New Roman"/>
          <w:noProof/>
          <w:szCs w:val="24"/>
        </w:rPr>
        <w:t>sugere</w:t>
      </w:r>
      <w:r w:rsidR="00D53425" w:rsidRPr="000B6CEE">
        <w:rPr>
          <w:rFonts w:eastAsia="Times New Roman" w:cs="Times New Roman"/>
          <w:bCs/>
          <w:noProof/>
          <w:color w:val="000000" w:themeColor="text1"/>
        </w:rPr>
        <w:t xml:space="preserve"> </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um </w:t>
      </w:r>
      <w:r w:rsidR="00D53425" w:rsidRPr="000B6CEE">
        <w:rPr>
          <w:rFonts w:cs="Calibri"/>
          <w:noProof/>
        </w:rPr>
        <w:t>conjunto</w:t>
      </w:r>
      <w:r w:rsidR="00D53425" w:rsidRPr="000B6CEE">
        <w:rPr>
          <w:rFonts w:eastAsia="Times New Roman" w:cs="Times New Roman"/>
          <w:bCs/>
          <w:noProof/>
          <w:color w:val="000000" w:themeColor="text1"/>
        </w:rPr>
        <w:t xml:space="preserve"> de regras que devem ser seguidas.</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um culto </w:t>
      </w:r>
      <w:r w:rsidR="00D53425" w:rsidRPr="000B6CEE">
        <w:rPr>
          <w:rFonts w:cs="Calibri"/>
          <w:noProof/>
        </w:rPr>
        <w:t>que</w:t>
      </w:r>
      <w:r w:rsidR="00D53425" w:rsidRPr="000B6CEE">
        <w:rPr>
          <w:rFonts w:eastAsia="Times New Roman" w:cs="Times New Roman"/>
          <w:bCs/>
          <w:noProof/>
          <w:color w:val="000000" w:themeColor="text1"/>
        </w:rPr>
        <w:t xml:space="preserve"> deve ser praticado.</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constrangimento</w:t>
      </w:r>
      <w:r w:rsidR="00D53425" w:rsidRPr="000B6CEE">
        <w:rPr>
          <w:rFonts w:eastAsia="Times New Roman" w:cs="Times New Roman"/>
          <w:bCs/>
          <w:noProof/>
          <w:color w:val="000000" w:themeColor="text1"/>
        </w:rPr>
        <w:t>.</w:t>
      </w:r>
    </w:p>
    <w:p w:rsidR="00A12123"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um ato </w:t>
      </w:r>
      <w:r w:rsidR="00D53425" w:rsidRPr="000B6CEE">
        <w:rPr>
          <w:rFonts w:cs="Calibri"/>
          <w:noProof/>
        </w:rPr>
        <w:t>solene</w:t>
      </w:r>
      <w:r w:rsidR="008730A7">
        <w:rPr>
          <w:rFonts w:eastAsia="Times New Roman" w:cs="Times New Roman"/>
          <w:bCs/>
          <w:noProof/>
          <w:color w:val="000000" w:themeColor="text1"/>
        </w:rPr>
        <w:t xml:space="preserve"> com fundo religioso</w:t>
      </w:r>
      <w:r w:rsidR="00D53425" w:rsidRPr="000B6CEE">
        <w:rPr>
          <w:rFonts w:eastAsia="Times New Roman" w:cs="Times New Roman"/>
          <w:bCs/>
          <w:noProof/>
          <w:color w:val="000000" w:themeColor="text1"/>
        </w:rPr>
        <w:t>.</w:t>
      </w:r>
    </w:p>
    <w:p w:rsidR="00614423" w:rsidRDefault="00614423">
      <w:pPr>
        <w:rPr>
          <w:rFonts w:eastAsia="Times New Roman" w:cs="Times New Roman"/>
          <w:b/>
          <w:bCs/>
          <w:noProof/>
          <w:color w:val="000000" w:themeColor="text1"/>
        </w:rPr>
      </w:pPr>
      <w:r>
        <w:rPr>
          <w:rFonts w:eastAsia="Times New Roman" w:cs="Times New Roman"/>
          <w:b/>
          <w:bCs/>
          <w:noProof/>
          <w:color w:val="000000" w:themeColor="text1"/>
        </w:rPr>
        <w:br w:type="page"/>
      </w:r>
    </w:p>
    <w:p w:rsidR="00D53425"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lastRenderedPageBreak/>
        <w:t>1.2</w:t>
      </w:r>
      <w:r w:rsidR="00D53425" w:rsidRPr="000B6CEE">
        <w:rPr>
          <w:rFonts w:eastAsia="Times New Roman" w:cs="Times New Roman"/>
          <w:bCs/>
          <w:noProof/>
          <w:color w:val="000000" w:themeColor="text1"/>
        </w:rPr>
        <w:t xml:space="preserve"> Uma palavra sinónima de «</w:t>
      </w:r>
      <w:r w:rsidR="00D53425" w:rsidRPr="000551D6">
        <w:rPr>
          <w:rFonts w:eastAsia="Times New Roman" w:cs="Times New Roman"/>
          <w:bCs/>
          <w:i/>
          <w:noProof/>
          <w:color w:val="000000" w:themeColor="text1"/>
        </w:rPr>
        <w:t>acervo</w:t>
      </w:r>
      <w:r w:rsidR="00D53425" w:rsidRPr="000B6CEE">
        <w:rPr>
          <w:rFonts w:eastAsia="Times New Roman" w:cs="Times New Roman"/>
          <w:bCs/>
          <w:noProof/>
          <w:color w:val="000000" w:themeColor="text1"/>
        </w:rPr>
        <w:t xml:space="preserve">» (l. 9) é </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espólio</w:t>
      </w:r>
      <w:r w:rsidR="00D53425" w:rsidRPr="000B6CEE">
        <w:rPr>
          <w:rFonts w:eastAsia="Times New Roman" w:cs="Times New Roman"/>
          <w:bCs/>
          <w:noProof/>
          <w:color w:val="000000" w:themeColor="text1"/>
        </w:rPr>
        <w:t>.</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abundância</w:t>
      </w:r>
      <w:r w:rsidR="00D53425" w:rsidRPr="000B6CEE">
        <w:rPr>
          <w:rFonts w:eastAsia="Times New Roman" w:cs="Times New Roman"/>
          <w:bCs/>
          <w:noProof/>
          <w:color w:val="000000" w:themeColor="text1"/>
        </w:rPr>
        <w:t>.</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arquivo</w:t>
      </w:r>
      <w:r w:rsidR="00D53425" w:rsidRPr="000B6CEE">
        <w:rPr>
          <w:rFonts w:eastAsia="Times New Roman" w:cs="Times New Roman"/>
          <w:bCs/>
          <w:noProof/>
          <w:color w:val="000000" w:themeColor="text1"/>
        </w:rPr>
        <w:t>.</w:t>
      </w:r>
    </w:p>
    <w:p w:rsidR="00A12123"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escassez</w:t>
      </w:r>
      <w:r w:rsidR="00D53425" w:rsidRPr="000B6CEE">
        <w:rPr>
          <w:rFonts w:eastAsia="Times New Roman" w:cs="Times New Roman"/>
          <w:bCs/>
          <w:noProof/>
          <w:color w:val="000000" w:themeColor="text1"/>
        </w:rPr>
        <w:t>.</w:t>
      </w:r>
    </w:p>
    <w:p w:rsidR="00D53425"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1.3</w:t>
      </w:r>
      <w:r w:rsidR="00D53425" w:rsidRPr="000B6CEE">
        <w:rPr>
          <w:rFonts w:eastAsia="Times New Roman" w:cs="Times New Roman"/>
          <w:bCs/>
          <w:noProof/>
          <w:color w:val="000000" w:themeColor="text1"/>
        </w:rPr>
        <w:t xml:space="preserve"> O adjetivo «</w:t>
      </w:r>
      <w:r w:rsidR="00D53425" w:rsidRPr="000551D6">
        <w:rPr>
          <w:rFonts w:eastAsia="Times New Roman" w:cs="Times New Roman"/>
          <w:bCs/>
          <w:i/>
          <w:noProof/>
          <w:color w:val="000000" w:themeColor="text1"/>
        </w:rPr>
        <w:t>incrível</w:t>
      </w:r>
      <w:r w:rsidR="00D53425" w:rsidRPr="000B6CEE">
        <w:rPr>
          <w:rFonts w:eastAsia="Times New Roman" w:cs="Times New Roman"/>
          <w:bCs/>
          <w:noProof/>
          <w:color w:val="000000" w:themeColor="text1"/>
        </w:rPr>
        <w:t>» (l. 9) confere</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imparcialidade à afirmação feita. </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subjetividade à </w:t>
      </w:r>
      <w:r w:rsidR="00D53425" w:rsidRPr="000B6CEE">
        <w:rPr>
          <w:rFonts w:cs="Calibri"/>
          <w:noProof/>
        </w:rPr>
        <w:t>afirmação</w:t>
      </w:r>
      <w:r w:rsidR="00D53425" w:rsidRPr="000B6CEE">
        <w:rPr>
          <w:rFonts w:eastAsia="Times New Roman" w:cs="Times New Roman"/>
          <w:bCs/>
          <w:noProof/>
          <w:color w:val="000000" w:themeColor="text1"/>
        </w:rPr>
        <w:t xml:space="preserve"> feita.</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objetividade à </w:t>
      </w:r>
      <w:r w:rsidR="00D53425" w:rsidRPr="000B6CEE">
        <w:rPr>
          <w:rFonts w:cs="Calibri"/>
          <w:noProof/>
        </w:rPr>
        <w:t>afirmação</w:t>
      </w:r>
      <w:r w:rsidR="00D53425" w:rsidRPr="000B6CEE">
        <w:rPr>
          <w:rFonts w:eastAsia="Times New Roman" w:cs="Times New Roman"/>
          <w:bCs/>
          <w:noProof/>
          <w:color w:val="000000" w:themeColor="text1"/>
        </w:rPr>
        <w:t xml:space="preserve"> feita.</w:t>
      </w:r>
    </w:p>
    <w:p w:rsidR="00A12123"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neutralidade à </w:t>
      </w:r>
      <w:r w:rsidR="00D53425" w:rsidRPr="000B6CEE">
        <w:rPr>
          <w:rFonts w:cs="Calibri"/>
          <w:noProof/>
        </w:rPr>
        <w:t>afirmação</w:t>
      </w:r>
      <w:r w:rsidR="00D53425" w:rsidRPr="000B6CEE">
        <w:rPr>
          <w:rFonts w:eastAsia="Times New Roman" w:cs="Times New Roman"/>
          <w:bCs/>
          <w:noProof/>
          <w:color w:val="000000" w:themeColor="text1"/>
        </w:rPr>
        <w:t xml:space="preserve"> feita.</w:t>
      </w:r>
    </w:p>
    <w:p w:rsidR="00D53425"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00D53425" w:rsidRPr="000B6CEE">
        <w:rPr>
          <w:rFonts w:eastAsia="Times New Roman" w:cs="Times New Roman"/>
          <w:bCs/>
          <w:noProof/>
          <w:color w:val="000000" w:themeColor="text1"/>
        </w:rPr>
        <w:t xml:space="preserve"> Com o uso do travessão duplo (</w:t>
      </w:r>
      <w:r w:rsidR="000551D6">
        <w:rPr>
          <w:rFonts w:eastAsia="Times New Roman" w:cs="Times New Roman"/>
          <w:bCs/>
          <w:noProof/>
          <w:color w:val="000000" w:themeColor="text1"/>
        </w:rPr>
        <w:t>ll. 9-</w:t>
      </w:r>
      <w:r w:rsidR="00D53425" w:rsidRPr="000B6CEE">
        <w:rPr>
          <w:rFonts w:eastAsia="Times New Roman" w:cs="Times New Roman"/>
          <w:bCs/>
          <w:noProof/>
          <w:color w:val="000000" w:themeColor="text1"/>
        </w:rPr>
        <w:t xml:space="preserve">10), a </w:t>
      </w:r>
      <w:r w:rsidR="00D53425" w:rsidRPr="000B6CEE">
        <w:rPr>
          <w:rFonts w:cs="Times New Roman"/>
          <w:noProof/>
          <w:szCs w:val="24"/>
        </w:rPr>
        <w:t>autora</w:t>
      </w:r>
      <w:r w:rsidR="00D53425" w:rsidRPr="000B6CEE">
        <w:rPr>
          <w:rFonts w:eastAsia="Times New Roman" w:cs="Times New Roman"/>
          <w:bCs/>
          <w:noProof/>
          <w:color w:val="000000" w:themeColor="text1"/>
        </w:rPr>
        <w:t xml:space="preserve"> </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introduz </w:t>
      </w:r>
      <w:r w:rsidR="00D53425" w:rsidRPr="000B6CEE">
        <w:rPr>
          <w:rFonts w:cs="Calibri"/>
          <w:noProof/>
        </w:rPr>
        <w:t>uma</w:t>
      </w:r>
      <w:r w:rsidR="00D53425" w:rsidRPr="000B6CEE">
        <w:rPr>
          <w:rFonts w:eastAsia="Times New Roman" w:cs="Times New Roman"/>
          <w:bCs/>
          <w:noProof/>
          <w:color w:val="000000" w:themeColor="text1"/>
        </w:rPr>
        <w:t xml:space="preserve"> reflexão. </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introduz </w:t>
      </w:r>
      <w:r w:rsidR="00D53425" w:rsidRPr="000B6CEE">
        <w:rPr>
          <w:rFonts w:cs="Calibri"/>
          <w:noProof/>
        </w:rPr>
        <w:t>uma</w:t>
      </w:r>
      <w:r w:rsidR="00D53425" w:rsidRPr="000B6CEE">
        <w:rPr>
          <w:rFonts w:eastAsia="Times New Roman" w:cs="Times New Roman"/>
          <w:bCs/>
          <w:noProof/>
          <w:color w:val="000000" w:themeColor="text1"/>
        </w:rPr>
        <w:t xml:space="preserve"> informação acessória.</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introduz um tópico novo.</w:t>
      </w:r>
    </w:p>
    <w:p w:rsidR="00A12123"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especifica o </w:t>
      </w:r>
      <w:r w:rsidR="00D53425" w:rsidRPr="000B6CEE">
        <w:rPr>
          <w:rFonts w:cs="Calibri"/>
          <w:noProof/>
        </w:rPr>
        <w:t>tipo</w:t>
      </w:r>
      <w:r w:rsidR="00D53425" w:rsidRPr="000B6CEE">
        <w:rPr>
          <w:rFonts w:eastAsia="Times New Roman" w:cs="Times New Roman"/>
          <w:bCs/>
          <w:noProof/>
          <w:color w:val="000000" w:themeColor="text1"/>
        </w:rPr>
        <w:t xml:space="preserve"> de imagens.</w:t>
      </w:r>
    </w:p>
    <w:p w:rsidR="00D53425"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1.5</w:t>
      </w:r>
      <w:r w:rsidR="00D53425" w:rsidRPr="000B6CEE">
        <w:rPr>
          <w:rFonts w:eastAsia="Times New Roman" w:cs="Times New Roman"/>
          <w:bCs/>
          <w:noProof/>
          <w:color w:val="000000" w:themeColor="text1"/>
        </w:rPr>
        <w:t xml:space="preserve"> O(s) autor(es) das «</w:t>
      </w:r>
      <w:r w:rsidR="00D53425" w:rsidRPr="000551D6">
        <w:rPr>
          <w:rFonts w:eastAsia="Times New Roman" w:cs="Times New Roman"/>
          <w:bCs/>
          <w:i/>
          <w:noProof/>
          <w:color w:val="000000" w:themeColor="text1"/>
        </w:rPr>
        <w:t>marginálias</w:t>
      </w:r>
      <w:r w:rsidR="00B64ED8">
        <w:rPr>
          <w:rFonts w:eastAsia="Times New Roman" w:cs="Times New Roman"/>
          <w:bCs/>
          <w:noProof/>
          <w:color w:val="000000" w:themeColor="text1"/>
        </w:rPr>
        <w:t>» referidas na linha</w:t>
      </w:r>
      <w:r w:rsidR="00D53425" w:rsidRPr="000B6CEE">
        <w:rPr>
          <w:rFonts w:eastAsia="Times New Roman" w:cs="Times New Roman"/>
          <w:bCs/>
          <w:noProof/>
          <w:color w:val="000000" w:themeColor="text1"/>
        </w:rPr>
        <w:t xml:space="preserve"> 20 é/são</w:t>
      </w:r>
      <w:r w:rsidR="00A12123" w:rsidRPr="000B6CEE">
        <w:rPr>
          <w:rFonts w:eastAsia="Times New Roman" w:cs="Times New Roman"/>
          <w:bCs/>
          <w:noProof/>
          <w:color w:val="000000" w:themeColor="text1"/>
        </w:rPr>
        <w:t xml:space="preserve"> </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Camões e os analistas da sua obra.</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Camões</w:t>
      </w:r>
      <w:r w:rsidR="00D53425" w:rsidRPr="000B6CEE">
        <w:rPr>
          <w:rFonts w:eastAsia="Times New Roman" w:cs="Times New Roman"/>
          <w:bCs/>
          <w:noProof/>
          <w:color w:val="000000" w:themeColor="text1"/>
        </w:rPr>
        <w:t>.</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os analistas da obra de Camões. </w:t>
      </w:r>
    </w:p>
    <w:p w:rsidR="00A12123"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dos que </w:t>
      </w:r>
      <w:r w:rsidR="00D53425" w:rsidRPr="000B6CEE">
        <w:rPr>
          <w:rFonts w:cs="Calibri"/>
          <w:noProof/>
        </w:rPr>
        <w:t>requisitam</w:t>
      </w:r>
      <w:r w:rsidR="00D53425" w:rsidRPr="000B6CEE">
        <w:rPr>
          <w:rFonts w:eastAsia="Times New Roman" w:cs="Times New Roman"/>
          <w:bCs/>
          <w:noProof/>
          <w:color w:val="000000" w:themeColor="text1"/>
        </w:rPr>
        <w:t xml:space="preserve"> a obra.</w:t>
      </w:r>
    </w:p>
    <w:p w:rsidR="00D53425"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1.6</w:t>
      </w:r>
      <w:r w:rsidR="00D53425" w:rsidRPr="000B6CEE">
        <w:rPr>
          <w:rFonts w:eastAsia="Times New Roman" w:cs="Times New Roman"/>
          <w:bCs/>
          <w:noProof/>
          <w:color w:val="000000" w:themeColor="text1"/>
        </w:rPr>
        <w:t xml:space="preserve"> O segmento «</w:t>
      </w:r>
      <w:r w:rsidR="00D53425" w:rsidRPr="000551D6">
        <w:rPr>
          <w:rFonts w:eastAsia="Times New Roman" w:cs="Times New Roman"/>
          <w:bCs/>
          <w:i/>
          <w:noProof/>
          <w:color w:val="000000" w:themeColor="text1"/>
        </w:rPr>
        <w:t>poema épico de Luís de Camões</w:t>
      </w:r>
      <w:r w:rsidR="00D53425" w:rsidRPr="000B6CEE">
        <w:rPr>
          <w:rFonts w:eastAsia="Times New Roman" w:cs="Times New Roman"/>
          <w:bCs/>
          <w:noProof/>
          <w:color w:val="000000" w:themeColor="text1"/>
        </w:rPr>
        <w:t>» (</w:t>
      </w:r>
      <w:r w:rsidR="000C66B0">
        <w:rPr>
          <w:rFonts w:eastAsia="Times New Roman" w:cs="Times New Roman"/>
          <w:bCs/>
          <w:noProof/>
          <w:color w:val="000000" w:themeColor="text1"/>
        </w:rPr>
        <w:t>l</w:t>
      </w:r>
      <w:r w:rsidR="00D53425" w:rsidRPr="000B6CEE">
        <w:rPr>
          <w:rFonts w:eastAsia="Times New Roman" w:cs="Times New Roman"/>
          <w:bCs/>
          <w:noProof/>
          <w:color w:val="000000" w:themeColor="text1"/>
        </w:rPr>
        <w:t xml:space="preserve">l. </w:t>
      </w:r>
      <w:r w:rsidR="000C66B0">
        <w:rPr>
          <w:rFonts w:eastAsia="Times New Roman" w:cs="Times New Roman"/>
          <w:bCs/>
          <w:noProof/>
          <w:color w:val="000000" w:themeColor="text1"/>
        </w:rPr>
        <w:t>1-</w:t>
      </w:r>
      <w:r w:rsidR="00D53425" w:rsidRPr="000B6CEE">
        <w:rPr>
          <w:rFonts w:eastAsia="Times New Roman" w:cs="Times New Roman"/>
          <w:bCs/>
          <w:noProof/>
          <w:color w:val="000000" w:themeColor="text1"/>
        </w:rPr>
        <w:t xml:space="preserve">2), </w:t>
      </w:r>
      <w:r w:rsidR="00D53425" w:rsidRPr="000B6CEE">
        <w:rPr>
          <w:rFonts w:cs="Times New Roman"/>
          <w:noProof/>
          <w:szCs w:val="24"/>
        </w:rPr>
        <w:t>desempenha</w:t>
      </w:r>
      <w:r w:rsidR="00D53425" w:rsidRPr="000B6CEE">
        <w:rPr>
          <w:rFonts w:eastAsia="Times New Roman" w:cs="Times New Roman"/>
          <w:bCs/>
          <w:noProof/>
          <w:color w:val="000000" w:themeColor="text1"/>
        </w:rPr>
        <w:t xml:space="preserve"> a função sintática de</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8730A7">
        <w:rPr>
          <w:rFonts w:eastAsia="Times New Roman" w:cs="Times New Roman"/>
          <w:bCs/>
          <w:noProof/>
          <w:color w:val="000000" w:themeColor="text1"/>
        </w:rPr>
        <w:t>m</w:t>
      </w:r>
      <w:r w:rsidR="00D53425" w:rsidRPr="000B6CEE">
        <w:rPr>
          <w:rFonts w:eastAsia="Times New Roman" w:cs="Times New Roman"/>
          <w:bCs/>
          <w:noProof/>
          <w:color w:val="000000" w:themeColor="text1"/>
        </w:rPr>
        <w:t xml:space="preserve">odificador </w:t>
      </w:r>
      <w:r w:rsidR="00D53425" w:rsidRPr="000B6CEE">
        <w:rPr>
          <w:rFonts w:cs="Calibri"/>
          <w:noProof/>
        </w:rPr>
        <w:t>restritivo</w:t>
      </w:r>
      <w:r w:rsidR="00D53425" w:rsidRPr="000B6CEE">
        <w:rPr>
          <w:rFonts w:eastAsia="Times New Roman" w:cs="Times New Roman"/>
          <w:bCs/>
          <w:noProof/>
          <w:color w:val="000000" w:themeColor="text1"/>
        </w:rPr>
        <w:t xml:space="preserve"> do nome.</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8730A7">
        <w:rPr>
          <w:rFonts w:eastAsia="Times New Roman" w:cs="Times New Roman"/>
          <w:bCs/>
          <w:noProof/>
          <w:color w:val="000000" w:themeColor="text1"/>
        </w:rPr>
        <w:t>p</w:t>
      </w:r>
      <w:r w:rsidR="00D53425" w:rsidRPr="000B6CEE">
        <w:rPr>
          <w:rFonts w:eastAsia="Times New Roman" w:cs="Times New Roman"/>
          <w:bCs/>
          <w:noProof/>
          <w:color w:val="000000" w:themeColor="text1"/>
        </w:rPr>
        <w:t xml:space="preserve">redicativo </w:t>
      </w:r>
      <w:r w:rsidR="00D53425" w:rsidRPr="000B6CEE">
        <w:rPr>
          <w:rFonts w:cs="Calibri"/>
          <w:noProof/>
        </w:rPr>
        <w:t>do</w:t>
      </w:r>
      <w:r w:rsidR="00D53425" w:rsidRPr="000B6CEE">
        <w:rPr>
          <w:rFonts w:eastAsia="Times New Roman" w:cs="Times New Roman"/>
          <w:bCs/>
          <w:noProof/>
          <w:color w:val="000000" w:themeColor="text1"/>
        </w:rPr>
        <w:t xml:space="preserve"> sujeito.</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8730A7">
        <w:rPr>
          <w:rFonts w:eastAsia="Times New Roman" w:cs="Times New Roman"/>
          <w:bCs/>
          <w:noProof/>
          <w:color w:val="000000" w:themeColor="text1"/>
        </w:rPr>
        <w:t>m</w:t>
      </w:r>
      <w:r w:rsidR="00D53425" w:rsidRPr="000B6CEE">
        <w:rPr>
          <w:rFonts w:eastAsia="Times New Roman" w:cs="Times New Roman"/>
          <w:bCs/>
          <w:noProof/>
          <w:color w:val="000000" w:themeColor="text1"/>
        </w:rPr>
        <w:t>odificador apositivo do nome.</w:t>
      </w:r>
    </w:p>
    <w:p w:rsidR="00A12123"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8730A7">
        <w:rPr>
          <w:rFonts w:cs="Calibri"/>
          <w:noProof/>
        </w:rPr>
        <w:t>c</w:t>
      </w:r>
      <w:r w:rsidR="00D53425" w:rsidRPr="000B6CEE">
        <w:rPr>
          <w:rFonts w:cs="Calibri"/>
          <w:noProof/>
        </w:rPr>
        <w:t>omplemento</w:t>
      </w:r>
      <w:r w:rsidR="00D53425" w:rsidRPr="000B6CEE">
        <w:rPr>
          <w:rFonts w:eastAsia="Times New Roman" w:cs="Times New Roman"/>
          <w:bCs/>
          <w:noProof/>
          <w:color w:val="000000" w:themeColor="text1"/>
        </w:rPr>
        <w:t xml:space="preserve"> do nome.</w:t>
      </w:r>
    </w:p>
    <w:p w:rsidR="00D53425"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1.7</w:t>
      </w:r>
      <w:r w:rsidR="00D53425" w:rsidRPr="000B6CEE">
        <w:rPr>
          <w:rFonts w:eastAsia="Times New Roman" w:cs="Times New Roman"/>
          <w:bCs/>
          <w:noProof/>
          <w:color w:val="000000" w:themeColor="text1"/>
        </w:rPr>
        <w:t xml:space="preserve"> Quanto ao processo de formação, a palavra «</w:t>
      </w:r>
      <w:r w:rsidR="00D53425" w:rsidRPr="000551D6">
        <w:rPr>
          <w:rFonts w:cs="Times New Roman"/>
          <w:i/>
          <w:noProof/>
          <w:szCs w:val="24"/>
        </w:rPr>
        <w:t>HRC</w:t>
      </w:r>
      <w:r w:rsidR="00D53425" w:rsidRPr="000B6CEE">
        <w:rPr>
          <w:rFonts w:eastAsia="Times New Roman" w:cs="Times New Roman"/>
          <w:bCs/>
          <w:noProof/>
          <w:color w:val="000000" w:themeColor="text1"/>
        </w:rPr>
        <w:t xml:space="preserve">» (l. 4) é </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uma </w:t>
      </w:r>
      <w:r w:rsidR="00D53425" w:rsidRPr="000B6CEE">
        <w:rPr>
          <w:rFonts w:cs="Calibri"/>
          <w:noProof/>
        </w:rPr>
        <w:t>amálgama</w:t>
      </w:r>
      <w:r w:rsidR="00D53425" w:rsidRPr="000B6CEE">
        <w:rPr>
          <w:rFonts w:eastAsia="Times New Roman" w:cs="Times New Roman"/>
          <w:bCs/>
          <w:noProof/>
          <w:color w:val="000000" w:themeColor="text1"/>
        </w:rPr>
        <w:t>.</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um </w:t>
      </w:r>
      <w:r w:rsidR="00D53425" w:rsidRPr="000B6CEE">
        <w:rPr>
          <w:rFonts w:cs="Calibri"/>
          <w:noProof/>
        </w:rPr>
        <w:t>acrónimo</w:t>
      </w:r>
      <w:r w:rsidR="00D53425" w:rsidRPr="000B6CEE">
        <w:rPr>
          <w:rFonts w:eastAsia="Times New Roman" w:cs="Times New Roman"/>
          <w:bCs/>
          <w:noProof/>
          <w:color w:val="000000" w:themeColor="text1"/>
        </w:rPr>
        <w:t>.</w:t>
      </w:r>
    </w:p>
    <w:p w:rsidR="00D53425"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uma </w:t>
      </w:r>
      <w:r w:rsidR="00D53425" w:rsidRPr="000B6CEE">
        <w:rPr>
          <w:rFonts w:cs="Calibri"/>
          <w:noProof/>
        </w:rPr>
        <w:t>sigla</w:t>
      </w:r>
      <w:r w:rsidR="00D53425" w:rsidRPr="000B6CEE">
        <w:rPr>
          <w:rFonts w:eastAsia="Times New Roman" w:cs="Times New Roman"/>
          <w:bCs/>
          <w:noProof/>
          <w:color w:val="000000" w:themeColor="text1"/>
        </w:rPr>
        <w:t>.</w:t>
      </w:r>
    </w:p>
    <w:p w:rsidR="00A12123" w:rsidRPr="000B6CEE" w:rsidRDefault="00706A0E" w:rsidP="007B17DA">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uma </w:t>
      </w:r>
      <w:r w:rsidR="00D53425" w:rsidRPr="000B6CEE">
        <w:rPr>
          <w:rFonts w:cs="Calibri"/>
          <w:noProof/>
        </w:rPr>
        <w:t>truncação</w:t>
      </w:r>
      <w:r w:rsidR="00D53425" w:rsidRPr="000B6CEE">
        <w:rPr>
          <w:rFonts w:eastAsia="Times New Roman" w:cs="Times New Roman"/>
          <w:bCs/>
          <w:noProof/>
          <w:color w:val="000000" w:themeColor="text1"/>
        </w:rPr>
        <w:t>.</w:t>
      </w:r>
    </w:p>
    <w:p w:rsidR="00D53425" w:rsidRPr="000B6CEE" w:rsidRDefault="00D53425" w:rsidP="007B17DA">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0551D6">
        <w:rPr>
          <w:rFonts w:eastAsia="Times New Roman" w:cs="Times New Roman"/>
          <w:bCs/>
          <w:noProof/>
          <w:color w:val="000000" w:themeColor="text1"/>
          <w:spacing w:val="-2"/>
        </w:rPr>
        <w:t>Responde de forma correta aos itens apresentados.</w:t>
      </w:r>
      <w:r w:rsidRPr="000B6CEE">
        <w:rPr>
          <w:rFonts w:eastAsia="Times New Roman" w:cs="Times New Roman"/>
          <w:b/>
          <w:bCs/>
          <w:noProof/>
          <w:color w:val="000000" w:themeColor="text1"/>
          <w:spacing w:val="-2"/>
        </w:rPr>
        <w:t xml:space="preserve"> </w:t>
      </w:r>
      <w:r w:rsidR="007B17DA"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(15 pontos)</w:t>
      </w:r>
    </w:p>
    <w:p w:rsidR="00A12123"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2.1</w:t>
      </w:r>
      <w:r w:rsidR="00D53425" w:rsidRPr="000B6CEE">
        <w:rPr>
          <w:rFonts w:eastAsia="Times New Roman" w:cs="Times New Roman"/>
          <w:bCs/>
          <w:noProof/>
          <w:color w:val="000000" w:themeColor="text1"/>
        </w:rPr>
        <w:t xml:space="preserve"> Classifica a oração «</w:t>
      </w:r>
      <w:r w:rsidR="00D53425" w:rsidRPr="000551D6">
        <w:rPr>
          <w:rFonts w:eastAsia="Times New Roman" w:cs="Times New Roman"/>
          <w:bCs/>
          <w:i/>
          <w:noProof/>
          <w:color w:val="000000" w:themeColor="text1"/>
        </w:rPr>
        <w:t>para aprender como se devem manusear livros raros</w:t>
      </w:r>
      <w:r w:rsidR="000551D6">
        <w:rPr>
          <w:rFonts w:eastAsia="Times New Roman" w:cs="Times New Roman"/>
          <w:bCs/>
          <w:noProof/>
          <w:color w:val="000000" w:themeColor="text1"/>
        </w:rPr>
        <w:t>» (ll. 12-</w:t>
      </w:r>
      <w:r w:rsidR="00D53425" w:rsidRPr="000B6CEE">
        <w:rPr>
          <w:rFonts w:eastAsia="Times New Roman" w:cs="Times New Roman"/>
          <w:bCs/>
          <w:noProof/>
          <w:color w:val="000000" w:themeColor="text1"/>
        </w:rPr>
        <w:t>13).</w:t>
      </w:r>
    </w:p>
    <w:p w:rsidR="00A12123" w:rsidRPr="000B6CEE"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2.2</w:t>
      </w:r>
      <w:r w:rsidR="00D53425" w:rsidRPr="000B6CEE">
        <w:rPr>
          <w:rFonts w:eastAsia="Times New Roman" w:cs="Times New Roman"/>
          <w:bCs/>
          <w:noProof/>
          <w:color w:val="000000" w:themeColor="text1"/>
        </w:rPr>
        <w:t xml:space="preserve"> Indica a função sintática dos elementos sublinhados na seguinte frase: «</w:t>
      </w:r>
      <w:r w:rsidR="00D53425" w:rsidRPr="000551D6">
        <w:rPr>
          <w:rFonts w:eastAsia="Times New Roman" w:cs="Times New Roman"/>
          <w:bCs/>
          <w:i/>
          <w:noProof/>
          <w:color w:val="000000" w:themeColor="text1"/>
        </w:rPr>
        <w:t xml:space="preserve">caixa vermelha </w:t>
      </w:r>
      <w:r w:rsidR="00D53425" w:rsidRPr="009D712D">
        <w:rPr>
          <w:rFonts w:eastAsia="Times New Roman" w:cs="Times New Roman"/>
          <w:bCs/>
          <w:i/>
          <w:noProof/>
          <w:color w:val="000000" w:themeColor="text1"/>
          <w:u w:val="single"/>
        </w:rPr>
        <w:t xml:space="preserve">de </w:t>
      </w:r>
      <w:r w:rsidR="00D53425" w:rsidRPr="00B64ED8">
        <w:rPr>
          <w:rFonts w:eastAsia="Times New Roman" w:cs="Times New Roman"/>
          <w:bCs/>
          <w:i/>
          <w:noProof/>
          <w:color w:val="000000" w:themeColor="text1"/>
          <w:u w:val="single"/>
        </w:rPr>
        <w:t>capa dura</w:t>
      </w:r>
      <w:r w:rsidR="00D53425" w:rsidRPr="000B6CEE">
        <w:rPr>
          <w:rFonts w:eastAsia="Times New Roman" w:cs="Times New Roman"/>
          <w:bCs/>
          <w:noProof/>
          <w:color w:val="000000" w:themeColor="text1"/>
        </w:rPr>
        <w:t>» (l.</w:t>
      </w:r>
      <w:r w:rsidR="00011463">
        <w:rPr>
          <w:rFonts w:eastAsia="Times New Roman" w:cs="Times New Roman"/>
          <w:bCs/>
          <w:noProof/>
          <w:color w:val="000000" w:themeColor="text1"/>
        </w:rPr>
        <w:t xml:space="preserve"> </w:t>
      </w:r>
      <w:r w:rsidR="00D53425" w:rsidRPr="000B6CEE">
        <w:rPr>
          <w:rFonts w:eastAsia="Times New Roman" w:cs="Times New Roman"/>
          <w:bCs/>
          <w:noProof/>
          <w:color w:val="000000" w:themeColor="text1"/>
        </w:rPr>
        <w:t>18).</w:t>
      </w:r>
    </w:p>
    <w:p w:rsidR="00614423" w:rsidRDefault="00706A0E" w:rsidP="007B17DA">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2.3</w:t>
      </w:r>
      <w:r w:rsidR="00D53425" w:rsidRPr="000B6CEE">
        <w:rPr>
          <w:rFonts w:eastAsia="Times New Roman" w:cs="Times New Roman"/>
          <w:bCs/>
          <w:noProof/>
          <w:color w:val="000000" w:themeColor="text1"/>
        </w:rPr>
        <w:t xml:space="preserve"> Classifica a relação semântica que, no contexto em que se apresentam, os vocábulos «</w:t>
      </w:r>
      <w:r w:rsidR="00D53425" w:rsidRPr="00011463">
        <w:rPr>
          <w:rFonts w:eastAsia="Times New Roman" w:cs="Times New Roman"/>
          <w:bCs/>
          <w:i/>
          <w:noProof/>
          <w:color w:val="000000" w:themeColor="text1"/>
        </w:rPr>
        <w:t>imagens</w:t>
      </w:r>
      <w:r w:rsidR="00D53425" w:rsidRPr="000B6CEE">
        <w:rPr>
          <w:rFonts w:eastAsia="Times New Roman" w:cs="Times New Roman"/>
          <w:bCs/>
          <w:noProof/>
          <w:color w:val="000000" w:themeColor="text1"/>
        </w:rPr>
        <w:t>» (l. 9) e «</w:t>
      </w:r>
      <w:r w:rsidR="00D53425" w:rsidRPr="00011463">
        <w:rPr>
          <w:rFonts w:eastAsia="Times New Roman" w:cs="Times New Roman"/>
          <w:bCs/>
          <w:i/>
          <w:noProof/>
          <w:color w:val="000000" w:themeColor="text1"/>
        </w:rPr>
        <w:t>retratos de escritores e textos datilografados</w:t>
      </w:r>
      <w:r w:rsidR="00011463">
        <w:rPr>
          <w:rFonts w:eastAsia="Times New Roman" w:cs="Times New Roman"/>
          <w:bCs/>
          <w:noProof/>
          <w:color w:val="000000" w:themeColor="text1"/>
        </w:rPr>
        <w:t>» (ll. 9-10</w:t>
      </w:r>
      <w:r w:rsidR="00D53425" w:rsidRPr="000B6CEE">
        <w:rPr>
          <w:rFonts w:eastAsia="Times New Roman" w:cs="Times New Roman"/>
          <w:bCs/>
          <w:noProof/>
          <w:color w:val="000000" w:themeColor="text1"/>
        </w:rPr>
        <w:t>) mantêm entre si.</w:t>
      </w:r>
    </w:p>
    <w:p w:rsidR="00614423" w:rsidRDefault="00614423">
      <w:pPr>
        <w:rPr>
          <w:rFonts w:eastAsia="Times New Roman" w:cs="Times New Roman"/>
          <w:bCs/>
          <w:noProof/>
          <w:color w:val="000000" w:themeColor="text1"/>
        </w:rPr>
      </w:pPr>
      <w:r>
        <w:rPr>
          <w:rFonts w:eastAsia="Times New Roman" w:cs="Times New Roman"/>
          <w:bCs/>
          <w:noProof/>
          <w:color w:val="000000" w:themeColor="text1"/>
        </w:rPr>
        <w:br w:type="page"/>
      </w:r>
    </w:p>
    <w:p w:rsidR="003132C7" w:rsidRPr="000B6CEE" w:rsidRDefault="00011463" w:rsidP="00614423">
      <w:pPr>
        <w:spacing w:before="96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lastRenderedPageBreak/>
        <w:t>Grupo</w:t>
      </w:r>
      <w:r w:rsidR="003132C7" w:rsidRPr="000B6CEE">
        <w:rPr>
          <w:rFonts w:ascii="Calibri" w:eastAsia="Calibri" w:hAnsi="Calibri" w:cs="Calibri"/>
          <w:b/>
          <w:bCs/>
          <w:noProof/>
          <w:color w:val="636466"/>
          <w:spacing w:val="-4"/>
          <w:position w:val="1"/>
          <w:sz w:val="30"/>
          <w:szCs w:val="30"/>
        </w:rPr>
        <w:t xml:space="preserve"> III</w:t>
      </w:r>
    </w:p>
    <w:p w:rsidR="003132C7" w:rsidRPr="000B6CEE" w:rsidRDefault="003132C7" w:rsidP="003132C7">
      <w:pPr>
        <w:tabs>
          <w:tab w:val="right" w:pos="9639"/>
        </w:tabs>
        <w:spacing w:before="240" w:after="0" w:line="242" w:lineRule="auto"/>
        <w:ind w:left="567" w:right="567"/>
        <w:jc w:val="both"/>
        <w:rPr>
          <w:rFonts w:eastAsia="Times New Roman" w:cs="Times New Roman"/>
          <w:bCs/>
          <w:noProof/>
          <w:color w:val="000000" w:themeColor="text1"/>
        </w:rPr>
      </w:pPr>
      <w:r w:rsidRPr="000B6CEE">
        <w:rPr>
          <w:rFonts w:eastAsia="Times New Roman" w:cs="Times New Roman"/>
          <w:bCs/>
          <w:noProof/>
          <w:color w:val="000000" w:themeColor="text1"/>
        </w:rPr>
        <w:t xml:space="preserve">Na sociedade atual, só não tem acesso ao conhecimento quem o não desejar. Os livros, os meios de comunicação de massas e as redes sociais colocam, diariamente, o conhecimento ao alcance de todos. </w:t>
      </w:r>
    </w:p>
    <w:p w:rsidR="003132C7" w:rsidRPr="00011463" w:rsidRDefault="003132C7" w:rsidP="009D712D">
      <w:pPr>
        <w:tabs>
          <w:tab w:val="right" w:pos="9639"/>
        </w:tabs>
        <w:spacing w:before="240" w:after="240" w:line="242" w:lineRule="auto"/>
        <w:ind w:left="567" w:right="567"/>
        <w:jc w:val="both"/>
        <w:rPr>
          <w:rFonts w:eastAsia="Times New Roman" w:cs="Times New Roman"/>
          <w:bCs/>
          <w:noProof/>
          <w:color w:val="000000" w:themeColor="text1"/>
          <w:spacing w:val="-2"/>
        </w:rPr>
      </w:pPr>
      <w:r w:rsidRPr="00011463">
        <w:rPr>
          <w:rFonts w:eastAsia="Times New Roman" w:cs="Times New Roman"/>
          <w:bCs/>
          <w:noProof/>
          <w:color w:val="000000" w:themeColor="text1"/>
          <w:spacing w:val="-2"/>
        </w:rPr>
        <w:t xml:space="preserve">Num texto bem estruturado, com um mínimo de </w:t>
      </w:r>
      <w:r w:rsidR="008730A7">
        <w:rPr>
          <w:rFonts w:eastAsia="Times New Roman" w:cs="Times New Roman"/>
          <w:bCs/>
          <w:noProof/>
          <w:color w:val="000000" w:themeColor="text1"/>
          <w:spacing w:val="-2"/>
        </w:rPr>
        <w:t>cento e vinte e um máximo de cento e cinquenta palavras</w:t>
      </w:r>
      <w:r w:rsidRPr="00011463">
        <w:rPr>
          <w:rFonts w:eastAsia="Times New Roman" w:cs="Times New Roman"/>
          <w:bCs/>
          <w:noProof/>
          <w:color w:val="000000" w:themeColor="text1"/>
          <w:spacing w:val="-2"/>
        </w:rPr>
        <w:t xml:space="preserve">, desenvolve uma apreciação crítica sobre a importância da procura do conhecimento na formação pessoal de cada um. </w:t>
      </w:r>
    </w:p>
    <w:p w:rsidR="003132C7" w:rsidRPr="000B6CEE" w:rsidRDefault="003132C7" w:rsidP="003132C7">
      <w:pPr>
        <w:tabs>
          <w:tab w:val="right" w:pos="9639"/>
        </w:tabs>
        <w:spacing w:after="0" w:line="242" w:lineRule="auto"/>
        <w:ind w:left="799" w:right="567" w:hanging="232"/>
        <w:jc w:val="both"/>
        <w:rPr>
          <w:rFonts w:eastAsia="Times New Roman" w:cs="Times New Roman"/>
          <w:b/>
          <w:bCs/>
          <w:noProof/>
          <w:color w:val="000000" w:themeColor="text1"/>
          <w:spacing w:val="-2"/>
        </w:rPr>
      </w:pPr>
      <w:r w:rsidRPr="00011463">
        <w:rPr>
          <w:rFonts w:eastAsia="Times New Roman" w:cs="Times New Roman"/>
          <w:bCs/>
          <w:noProof/>
          <w:color w:val="000000" w:themeColor="text1"/>
          <w:spacing w:val="-2"/>
        </w:rPr>
        <w:t>Previamente, apresenta o plano do teu texto.</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(50 pontos)</w:t>
      </w:r>
    </w:p>
    <w:p w:rsidR="003132C7" w:rsidRDefault="003132C7" w:rsidP="00515757">
      <w:pPr>
        <w:tabs>
          <w:tab w:val="right" w:pos="9639"/>
        </w:tabs>
        <w:spacing w:after="0" w:line="240" w:lineRule="auto"/>
        <w:ind w:left="567" w:right="567"/>
        <w:jc w:val="both"/>
        <w:rPr>
          <w:rFonts w:eastAsia="Times New Roman" w:cs="Times New Roman"/>
          <w:bCs/>
          <w:noProof/>
          <w:color w:val="000000" w:themeColor="text1"/>
        </w:rPr>
      </w:pPr>
    </w:p>
    <w:p w:rsidR="000C66B0" w:rsidRPr="000B6CEE" w:rsidRDefault="000C66B0" w:rsidP="00515757">
      <w:pPr>
        <w:tabs>
          <w:tab w:val="right" w:pos="9639"/>
        </w:tabs>
        <w:spacing w:after="0" w:line="240" w:lineRule="auto"/>
        <w:ind w:left="567" w:right="567"/>
        <w:jc w:val="both"/>
        <w:rPr>
          <w:rFonts w:eastAsia="Times New Roman" w:cs="Times New Roman"/>
          <w:bCs/>
          <w:noProof/>
          <w:color w:val="000000" w:themeColor="text1"/>
        </w:rPr>
      </w:pPr>
    </w:p>
    <w:p w:rsidR="00D53425" w:rsidRPr="000B6CEE" w:rsidRDefault="00D53425" w:rsidP="003132C7">
      <w:pPr>
        <w:spacing w:before="120" w:after="0" w:line="240" w:lineRule="auto"/>
        <w:ind w:left="567" w:right="567"/>
        <w:jc w:val="both"/>
        <w:rPr>
          <w:rFonts w:cs="Arial-BoldMT"/>
          <w:b/>
          <w:bCs/>
          <w:noProof/>
          <w:sz w:val="18"/>
          <w:szCs w:val="16"/>
        </w:rPr>
      </w:pPr>
      <w:r w:rsidRPr="000B6CEE">
        <w:rPr>
          <w:rFonts w:cs="Arial-BoldMT"/>
          <w:b/>
          <w:bCs/>
          <w:noProof/>
          <w:sz w:val="18"/>
          <w:szCs w:val="16"/>
        </w:rPr>
        <w:t>Observações:</w:t>
      </w:r>
    </w:p>
    <w:p w:rsidR="00D53425" w:rsidRPr="000B6CEE" w:rsidRDefault="00D53425" w:rsidP="003132C7">
      <w:pPr>
        <w:spacing w:before="60" w:after="0" w:line="240" w:lineRule="auto"/>
        <w:ind w:left="567" w:right="567"/>
        <w:jc w:val="both"/>
        <w:rPr>
          <w:rFonts w:cs="ArialMT"/>
          <w:noProof/>
          <w:sz w:val="18"/>
          <w:szCs w:val="16"/>
        </w:rPr>
      </w:pPr>
      <w:r w:rsidRPr="000B6CEE">
        <w:rPr>
          <w:rFonts w:cs="ArialMT"/>
          <w:noProof/>
          <w:sz w:val="18"/>
          <w:szCs w:val="16"/>
        </w:rPr>
        <w:t>1. Para efeitos de contagem, considera-se uma palavra qualquer sequência delimitada por espaços em branco, mesmo quando esta integra elementos ligados por hífen (ex:/dir-se-ia/). Qualquer número conta como uma única palavra, independentemente dos algarismos que o constituam (ex: /2015/).</w:t>
      </w:r>
    </w:p>
    <w:p w:rsidR="00D53425" w:rsidRPr="000B6CEE" w:rsidRDefault="00D53425" w:rsidP="003132C7">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w:t>
      </w:r>
      <w:r w:rsidR="00A12123" w:rsidRPr="000B6CEE">
        <w:rPr>
          <w:rFonts w:cs="ArialMT"/>
          <w:noProof/>
          <w:sz w:val="18"/>
          <w:szCs w:val="16"/>
        </w:rPr>
        <w:t xml:space="preserve"> </w:t>
      </w:r>
      <w:r w:rsidR="00011463">
        <w:rPr>
          <w:rFonts w:cs="ArialMT"/>
          <w:noProof/>
          <w:sz w:val="18"/>
          <w:szCs w:val="16"/>
        </w:rPr>
        <w:t>–</w:t>
      </w:r>
      <w:r w:rsidRPr="000B6CEE">
        <w:rPr>
          <w:rFonts w:cs="ArialMT"/>
          <w:noProof/>
          <w:sz w:val="18"/>
          <w:szCs w:val="16"/>
        </w:rPr>
        <w:t xml:space="preserve"> um mínimo de 1</w:t>
      </w:r>
      <w:r w:rsidR="00011463">
        <w:rPr>
          <w:rFonts w:cs="ArialMT"/>
          <w:noProof/>
          <w:sz w:val="18"/>
          <w:szCs w:val="16"/>
        </w:rPr>
        <w:t>20 e um máximo de 150 palavras –</w:t>
      </w:r>
      <w:r w:rsidRPr="000B6CEE">
        <w:rPr>
          <w:rFonts w:cs="ArialMT"/>
          <w:noProof/>
          <w:sz w:val="18"/>
          <w:szCs w:val="16"/>
        </w:rPr>
        <w:t>, há que atender ao seguinte:</w:t>
      </w:r>
    </w:p>
    <w:p w:rsidR="00D53425" w:rsidRPr="000B6CEE" w:rsidRDefault="00011463" w:rsidP="003132C7">
      <w:pPr>
        <w:spacing w:before="60" w:after="0" w:line="240" w:lineRule="auto"/>
        <w:ind w:left="567" w:right="567"/>
        <w:jc w:val="both"/>
        <w:rPr>
          <w:rFonts w:cs="ArialMT"/>
          <w:noProof/>
          <w:sz w:val="18"/>
          <w:szCs w:val="16"/>
        </w:rPr>
      </w:pPr>
      <w:r>
        <w:rPr>
          <w:rFonts w:cs="ArialMT"/>
          <w:noProof/>
          <w:sz w:val="18"/>
          <w:szCs w:val="16"/>
        </w:rPr>
        <w:t>–</w:t>
      </w:r>
      <w:r w:rsidR="00D53425" w:rsidRPr="000B6CEE">
        <w:rPr>
          <w:rFonts w:cs="ArialMT"/>
          <w:noProof/>
          <w:sz w:val="18"/>
          <w:szCs w:val="16"/>
        </w:rPr>
        <w:t xml:space="preserve"> um desvio dos limites de extensão indicados implica uma desvalorização parcial (até 5 pontos) do texto produzido;</w:t>
      </w:r>
    </w:p>
    <w:p w:rsidR="00F87FE3" w:rsidRPr="000B6CEE" w:rsidRDefault="00011463" w:rsidP="003132C7">
      <w:pPr>
        <w:spacing w:after="0" w:line="240" w:lineRule="auto"/>
        <w:ind w:left="567" w:right="567"/>
        <w:jc w:val="both"/>
        <w:rPr>
          <w:rFonts w:cs="ArialMT"/>
          <w:noProof/>
          <w:sz w:val="18"/>
          <w:szCs w:val="16"/>
        </w:rPr>
      </w:pPr>
      <w:r>
        <w:rPr>
          <w:rFonts w:cs="ArialMT"/>
          <w:noProof/>
          <w:sz w:val="18"/>
          <w:szCs w:val="16"/>
        </w:rPr>
        <w:t>–</w:t>
      </w:r>
      <w:r w:rsidR="00D53425" w:rsidRPr="000B6CEE">
        <w:rPr>
          <w:rFonts w:cs="ArialMT"/>
          <w:noProof/>
          <w:sz w:val="18"/>
          <w:szCs w:val="16"/>
        </w:rPr>
        <w:t xml:space="preserve"> um texto com extensão inferior a 50 palavras é classificado com zero pontos.</w:t>
      </w:r>
      <w:r w:rsidR="00F87FE3" w:rsidRPr="000B6CEE">
        <w:rPr>
          <w:rFonts w:cs="ArialMT"/>
          <w:noProof/>
          <w:sz w:val="18"/>
          <w:szCs w:val="16"/>
        </w:rPr>
        <w:t xml:space="preserve"> </w:t>
      </w:r>
    </w:p>
    <w:p w:rsidR="00F87FE3" w:rsidRPr="000B6CEE" w:rsidRDefault="00F87FE3" w:rsidP="00F87FE3">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614423" w:rsidRDefault="00614423"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56704" behindDoc="0" locked="1" layoutInCell="1" allowOverlap="1">
                <wp:simplePos x="0" y="0"/>
                <wp:positionH relativeFrom="margin">
                  <wp:align>left</wp:align>
                </wp:positionH>
                <wp:positionV relativeFrom="page">
                  <wp:posOffset>-791845</wp:posOffset>
                </wp:positionV>
                <wp:extent cx="6444000" cy="2440800"/>
                <wp:effectExtent l="0" t="0" r="0" b="0"/>
                <wp:wrapNone/>
                <wp:docPr id="11341"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11342"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011463" w:rsidRDefault="00312185" w:rsidP="009D712D">
                                    <w:pPr>
                                      <w:tabs>
                                        <w:tab w:val="left" w:leader="underscore" w:pos="4678"/>
                                        <w:tab w:val="left" w:leader="underscore" w:pos="6804"/>
                                        <w:tab w:val="left" w:leader="underscore" w:pos="8647"/>
                                        <w:tab w:val="right" w:leader="underscore" w:pos="9639"/>
                                      </w:tabs>
                                      <w:spacing w:before="60" w:after="60"/>
                                      <w:ind w:left="113" w:right="113"/>
                                    </w:pPr>
                                    <w:r w:rsidRPr="00011463">
                                      <w:rPr>
                                        <w:rFonts w:cs="Calibri-Bold"/>
                                        <w:b/>
                                        <w:bCs/>
                                      </w:rPr>
                                      <w:t xml:space="preserve">Unidade 6 </w:t>
                                    </w:r>
                                    <w:r w:rsidRPr="00011463">
                                      <w:rPr>
                                        <w:rFonts w:cs="Calibri-Bold"/>
                                        <w:b/>
                                        <w:bCs/>
                                        <w:i/>
                                      </w:rPr>
                                      <w:t xml:space="preserve">História </w:t>
                                    </w:r>
                                    <w:r>
                                      <w:rPr>
                                        <w:rFonts w:cs="Calibri-Bold"/>
                                        <w:b/>
                                        <w:bCs/>
                                        <w:i/>
                                      </w:rPr>
                                      <w:t>t</w:t>
                                    </w:r>
                                    <w:r w:rsidRPr="00011463">
                                      <w:rPr>
                                        <w:rFonts w:cs="Calibri-Bold"/>
                                        <w:b/>
                                        <w:bCs/>
                                        <w:i/>
                                      </w:rPr>
                                      <w:t>rágico-</w:t>
                                    </w:r>
                                    <w:r>
                                      <w:rPr>
                                        <w:rFonts w:cs="Calibri-Bold"/>
                                        <w:b/>
                                        <w:bCs/>
                                        <w:i/>
                                      </w:rPr>
                                      <w:t>m</w:t>
                                    </w:r>
                                    <w:r w:rsidRPr="00011463">
                                      <w:rPr>
                                        <w:rFonts w:cs="Calibri-Bold"/>
                                        <w:b/>
                                        <w:bCs/>
                                        <w:i/>
                                      </w:rPr>
                                      <w:t>arítima</w:t>
                                    </w:r>
                                  </w:p>
                                </w:tc>
                              </w:tr>
                            </w:tbl>
                            <w:p w:rsidR="00312185" w:rsidRPr="00011463"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11343"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132C7" w:rsidRDefault="00312185" w:rsidP="00F87FE3">
                              <w:pPr>
                                <w:autoSpaceDE w:val="0"/>
                                <w:autoSpaceDN w:val="0"/>
                                <w:adjustRightInd w:val="0"/>
                                <w:spacing w:after="0" w:line="240" w:lineRule="auto"/>
                                <w:rPr>
                                  <w:spacing w:val="-10"/>
                                  <w:sz w:val="30"/>
                                  <w:szCs w:val="30"/>
                                </w:rPr>
                              </w:pPr>
                              <w:r w:rsidRPr="003132C7">
                                <w:rPr>
                                  <w:rFonts w:ascii="Calibri" w:hAnsi="Calibri" w:cs="Calibri"/>
                                  <w:color w:val="000000"/>
                                  <w:spacing w:val="-10"/>
                                  <w:sz w:val="38"/>
                                  <w:szCs w:val="38"/>
                                </w:rPr>
                                <w:t xml:space="preserve">Teste de avaliação </w:t>
                              </w:r>
                              <w:r w:rsidRPr="003132C7">
                                <w:rPr>
                                  <w:rFonts w:ascii="Calibri" w:hAnsi="Calibri" w:cs="Calibri"/>
                                  <w:color w:val="000000"/>
                                  <w:spacing w:val="-10"/>
                                  <w:sz w:val="60"/>
                                  <w:szCs w:val="60"/>
                                </w:rPr>
                                <w:t>11</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57" style="position:absolute;margin-left:0;margin-top:-62.35pt;width:507.4pt;height:192.2pt;z-index:251656704;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">
                <v:shape id="_x0000_s1058"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T/LcMA&#10;AADeAAAADwAAAGRycy9kb3ducmV2LnhtbERPTWsCMRC9F/ofwhS81ayrlLIaZbFVvFaFXsfNdLN0&#10;M1mTqKu/3hQK3ubxPme26G0rzuRD41jBaJiBIK6cbrhWsN+tXt9BhIissXVMCq4UYDF/fpphod2F&#10;v+i8jbVIIRwKVGBi7AopQ2XIYhi6jjhxP85bjAn6WmqPlxRuW5ln2Zu02HBqMNjR0lD1uz1ZBf5z&#10;GQ63Y2nyj/hdrrHdHTfNTanBS19OQUTq40P8797oNH80nuTw9066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T/LcMAAADeAAAADwAAAAAAAAAAAAAAAACYAgAAZHJzL2Rv&#10;d25yZXYueG1sUEsFBgAAAAAEAAQA9QAAAIgDAAAAAA==&#10;" fillcolor="#f2f2f2 [3052]" stroked="f">
                  <v:textbo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011463" w:rsidRDefault="00312185" w:rsidP="009D712D">
                              <w:pPr>
                                <w:tabs>
                                  <w:tab w:val="left" w:leader="underscore" w:pos="4678"/>
                                  <w:tab w:val="left" w:leader="underscore" w:pos="6804"/>
                                  <w:tab w:val="left" w:leader="underscore" w:pos="8647"/>
                                  <w:tab w:val="right" w:leader="underscore" w:pos="9639"/>
                                </w:tabs>
                                <w:spacing w:before="60" w:after="60"/>
                                <w:ind w:left="113" w:right="113"/>
                              </w:pPr>
                              <w:r w:rsidRPr="00011463">
                                <w:rPr>
                                  <w:rFonts w:cs="Calibri-Bold"/>
                                  <w:b/>
                                  <w:bCs/>
                                </w:rPr>
                                <w:t xml:space="preserve">Unidade 6 </w:t>
                              </w:r>
                              <w:r w:rsidRPr="00011463">
                                <w:rPr>
                                  <w:rFonts w:cs="Calibri-Bold"/>
                                  <w:b/>
                                  <w:bCs/>
                                  <w:i/>
                                </w:rPr>
                                <w:t xml:space="preserve">História </w:t>
                              </w:r>
                              <w:r>
                                <w:rPr>
                                  <w:rFonts w:cs="Calibri-Bold"/>
                                  <w:b/>
                                  <w:bCs/>
                                  <w:i/>
                                </w:rPr>
                                <w:t>t</w:t>
                              </w:r>
                              <w:r w:rsidRPr="00011463">
                                <w:rPr>
                                  <w:rFonts w:cs="Calibri-Bold"/>
                                  <w:b/>
                                  <w:bCs/>
                                  <w:i/>
                                </w:rPr>
                                <w:t>rágico-</w:t>
                              </w:r>
                              <w:r>
                                <w:rPr>
                                  <w:rFonts w:cs="Calibri-Bold"/>
                                  <w:b/>
                                  <w:bCs/>
                                  <w:i/>
                                </w:rPr>
                                <w:t>m</w:t>
                              </w:r>
                              <w:r w:rsidRPr="00011463">
                                <w:rPr>
                                  <w:rFonts w:cs="Calibri-Bold"/>
                                  <w:b/>
                                  <w:bCs/>
                                  <w:i/>
                                </w:rPr>
                                <w:t>arítima</w:t>
                              </w:r>
                            </w:p>
                          </w:tc>
                        </w:tr>
                      </w:tbl>
                      <w:p w:rsidR="00312185" w:rsidRPr="00011463"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59"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Roi8MA&#10;AADeAAAADwAAAGRycy9kb3ducmV2LnhtbERPS4vCMBC+L/gfwgh7W1MfWKlGEVF22dtWD3obmrEp&#10;NpPaRO3+e7Ow4G0+vucsVp2txZ1aXzlWMBwkIIgLpysuFRz2u48ZCB+QNdaOScEveVgte28LzLR7&#10;8A/d81CKGMI+QwUmhCaT0heGLPqBa4gjd3atxRBhW0rd4iOG21qOkmQqLVYcGww2tDFUXPKbVXDM&#10;/ed1V9tvm2yPUz1zqTmlqVLv/W49BxGoCy/xv/tLx/nD8WQMf+/EG+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1Roi8MAAADeAAAADwAAAAAAAAAAAAAAAACYAgAAZHJzL2Rv&#10;d25yZXYueG1sUEsFBgAAAAAEAAQA9QAAAIgDAAAAAA==&#10;" fillcolor="#bfbfbf [2412]" stroked="f">
                  <v:stroke joinstyle="miter"/>
                  <o:lock v:ext="edit" aspectratio="t"/>
                  <v:textbox inset="3mm,0,3mm,1mm">
                    <w:txbxContent>
                      <w:p w:rsidR="00312185" w:rsidRPr="003132C7" w:rsidRDefault="00312185" w:rsidP="00F87FE3">
                        <w:pPr>
                          <w:autoSpaceDE w:val="0"/>
                          <w:autoSpaceDN w:val="0"/>
                          <w:adjustRightInd w:val="0"/>
                          <w:spacing w:after="0" w:line="240" w:lineRule="auto"/>
                          <w:rPr>
                            <w:spacing w:val="-10"/>
                            <w:sz w:val="30"/>
                            <w:szCs w:val="30"/>
                          </w:rPr>
                        </w:pPr>
                        <w:r w:rsidRPr="003132C7">
                          <w:rPr>
                            <w:rFonts w:ascii="Calibri" w:hAnsi="Calibri" w:cs="Calibri"/>
                            <w:color w:val="000000"/>
                            <w:spacing w:val="-10"/>
                            <w:sz w:val="38"/>
                            <w:szCs w:val="38"/>
                          </w:rPr>
                          <w:t xml:space="preserve">Teste de avaliação </w:t>
                        </w:r>
                        <w:r w:rsidRPr="003132C7">
                          <w:rPr>
                            <w:rFonts w:ascii="Calibri" w:hAnsi="Calibri" w:cs="Calibri"/>
                            <w:color w:val="000000"/>
                            <w:spacing w:val="-10"/>
                            <w:sz w:val="60"/>
                            <w:szCs w:val="60"/>
                          </w:rPr>
                          <w:t>11</w:t>
                        </w:r>
                      </w:p>
                    </w:txbxContent>
                  </v:textbox>
                </v:roundrect>
                <w10:wrap anchorx="margin" anchory="page"/>
                <w10:anchorlock/>
              </v:group>
            </w:pict>
          </mc:Fallback>
        </mc:AlternateContent>
      </w:r>
    </w:p>
    <w:p w:rsidR="00F87FE3" w:rsidRPr="000B6CEE" w:rsidRDefault="00011463" w:rsidP="00F87FE3">
      <w:pPr>
        <w:spacing w:before="12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F87FE3" w:rsidRPr="000B6CEE">
        <w:rPr>
          <w:rFonts w:ascii="Calibri" w:eastAsia="Calibri" w:hAnsi="Calibri" w:cs="Calibri"/>
          <w:b/>
          <w:bCs/>
          <w:noProof/>
          <w:color w:val="636466"/>
          <w:sz w:val="30"/>
          <w:szCs w:val="30"/>
        </w:rPr>
        <w:t xml:space="preserve"> I</w:t>
      </w:r>
    </w:p>
    <w:p w:rsidR="00F87FE3" w:rsidRPr="000B6CEE" w:rsidRDefault="008730A7" w:rsidP="00F87FE3">
      <w:pPr>
        <w:spacing w:before="240" w:after="120" w:line="240" w:lineRule="auto"/>
        <w:ind w:left="567" w:right="651"/>
        <w:jc w:val="center"/>
        <w:rPr>
          <w:rFonts w:cs="TimesNewRomanPS-BoldMT"/>
          <w:b/>
          <w:bCs/>
          <w:noProof/>
          <w:szCs w:val="24"/>
        </w:rPr>
      </w:pPr>
      <w:r>
        <w:rPr>
          <w:rFonts w:ascii="Calibri" w:hAnsi="Calibri" w:cs="Calibri"/>
          <w:b/>
          <w:noProof/>
          <w:sz w:val="24"/>
          <w:szCs w:val="24"/>
        </w:rPr>
        <w:t>Texto A</w:t>
      </w:r>
    </w:p>
    <w:p w:rsidR="00F87FE3" w:rsidRPr="000C66B0" w:rsidRDefault="00F87FE3" w:rsidP="00614423">
      <w:pPr>
        <w:tabs>
          <w:tab w:val="right" w:pos="9639"/>
        </w:tabs>
        <w:spacing w:before="240" w:after="120" w:line="240" w:lineRule="auto"/>
        <w:ind w:left="567" w:right="567"/>
        <w:jc w:val="both"/>
        <w:rPr>
          <w:rFonts w:eastAsia="Times New Roman" w:cs="Times New Roman"/>
          <w:bCs/>
          <w:noProof/>
          <w:color w:val="000000" w:themeColor="text1"/>
        </w:rPr>
      </w:pPr>
      <w:r w:rsidRPr="00011463">
        <w:rPr>
          <w:rFonts w:eastAsia="Times New Roman" w:cs="Times New Roman"/>
          <w:bCs/>
          <w:noProof/>
          <w:color w:val="000000" w:themeColor="text1"/>
        </w:rPr>
        <w:t xml:space="preserve">Lê o seguinte excerto do capítulo </w:t>
      </w:r>
      <w:r w:rsidR="003132C7" w:rsidRPr="00011463">
        <w:rPr>
          <w:rFonts w:eastAsia="Times New Roman" w:cs="Times New Roman"/>
          <w:bCs/>
          <w:noProof/>
          <w:color w:val="000000" w:themeColor="text1"/>
        </w:rPr>
        <w:t>V</w:t>
      </w:r>
      <w:r w:rsidRPr="00011463">
        <w:rPr>
          <w:rFonts w:eastAsia="Times New Roman" w:cs="Times New Roman"/>
          <w:bCs/>
          <w:noProof/>
          <w:color w:val="000000" w:themeColor="text1"/>
        </w:rPr>
        <w:t xml:space="preserve"> da </w:t>
      </w:r>
      <w:r w:rsidR="000C66B0">
        <w:rPr>
          <w:rFonts w:eastAsia="Times New Roman" w:cs="Times New Roman"/>
          <w:bCs/>
          <w:i/>
          <w:noProof/>
          <w:color w:val="000000" w:themeColor="text1"/>
        </w:rPr>
        <w:t xml:space="preserve">História </w:t>
      </w:r>
      <w:r w:rsidR="009D712D">
        <w:rPr>
          <w:rFonts w:eastAsia="Times New Roman" w:cs="Times New Roman"/>
          <w:bCs/>
          <w:i/>
          <w:noProof/>
          <w:color w:val="000000" w:themeColor="text1"/>
        </w:rPr>
        <w:t>t</w:t>
      </w:r>
      <w:r w:rsidR="000C66B0">
        <w:rPr>
          <w:rFonts w:eastAsia="Times New Roman" w:cs="Times New Roman"/>
          <w:bCs/>
          <w:i/>
          <w:noProof/>
          <w:color w:val="000000" w:themeColor="text1"/>
        </w:rPr>
        <w:t>rágico-</w:t>
      </w:r>
      <w:r w:rsidR="009D712D">
        <w:rPr>
          <w:rFonts w:eastAsia="Times New Roman" w:cs="Times New Roman"/>
          <w:bCs/>
          <w:i/>
          <w:noProof/>
          <w:color w:val="000000" w:themeColor="text1"/>
        </w:rPr>
        <w:t>m</w:t>
      </w:r>
      <w:r w:rsidR="000C66B0">
        <w:rPr>
          <w:rFonts w:eastAsia="Times New Roman" w:cs="Times New Roman"/>
          <w:bCs/>
          <w:i/>
          <w:noProof/>
          <w:color w:val="000000" w:themeColor="text1"/>
        </w:rPr>
        <w:t>arítima</w:t>
      </w:r>
      <w:r w:rsidR="000C66B0">
        <w:rPr>
          <w:rFonts w:eastAsia="Times New Roman" w:cs="Times New Roman"/>
          <w:bCs/>
          <w:noProof/>
          <w:color w:val="000000" w:themeColor="text1"/>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F87FE3" w:rsidRPr="000B6CEE">
        <w:tc>
          <w:tcPr>
            <w:tcW w:w="343" w:type="dxa"/>
            <w:tcBorders>
              <w:top w:val="nil"/>
              <w:left w:val="nil"/>
              <w:bottom w:val="nil"/>
              <w:right w:val="nil"/>
            </w:tcBorders>
          </w:tcPr>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8730A7" w:rsidRDefault="008730A7"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9D712D">
            <w:pPr>
              <w:spacing w:before="60"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9D712D">
            <w:pPr>
              <w:spacing w:before="40"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9D712D">
            <w:pPr>
              <w:spacing w:before="60"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9D712D">
            <w:pPr>
              <w:spacing w:before="40"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p w:rsidR="00B63652" w:rsidRPr="000B6CEE" w:rsidRDefault="00B63652" w:rsidP="00B63652">
            <w:pPr>
              <w:spacing w:line="280" w:lineRule="exact"/>
              <w:rPr>
                <w:rFonts w:ascii="Calibri" w:eastAsia="Calibri" w:hAnsi="Calibri" w:cs="Calibri"/>
                <w:b/>
                <w:bCs/>
                <w:noProof/>
                <w:color w:val="939598"/>
                <w:sz w:val="16"/>
                <w:szCs w:val="16"/>
              </w:rPr>
            </w:pPr>
          </w:p>
          <w:p w:rsidR="00B63652" w:rsidRPr="000B6CEE" w:rsidRDefault="00B63652" w:rsidP="00B63652">
            <w:pPr>
              <w:spacing w:line="280" w:lineRule="exact"/>
              <w:rPr>
                <w:rFonts w:ascii="Calibri" w:eastAsia="Calibri" w:hAnsi="Calibri" w:cs="Calibri"/>
                <w:b/>
                <w:bCs/>
                <w:noProof/>
                <w:color w:val="939598"/>
                <w:sz w:val="16"/>
                <w:szCs w:val="16"/>
              </w:rPr>
            </w:pPr>
          </w:p>
          <w:p w:rsidR="00B63652" w:rsidRPr="000B6CEE" w:rsidRDefault="00B63652" w:rsidP="00B63652">
            <w:pPr>
              <w:spacing w:line="280" w:lineRule="exact"/>
              <w:rPr>
                <w:rFonts w:ascii="Calibri" w:eastAsia="Calibri" w:hAnsi="Calibri" w:cs="Calibri"/>
                <w:b/>
                <w:bCs/>
                <w:noProof/>
                <w:color w:val="939598"/>
                <w:sz w:val="16"/>
                <w:szCs w:val="16"/>
              </w:rPr>
            </w:pPr>
          </w:p>
          <w:p w:rsidR="00B63652" w:rsidRPr="000B6CEE" w:rsidRDefault="00B63652" w:rsidP="00B63652">
            <w:pPr>
              <w:spacing w:line="280" w:lineRule="exact"/>
              <w:rPr>
                <w:rFonts w:ascii="Calibri" w:eastAsia="Calibri" w:hAnsi="Calibri" w:cs="Calibri"/>
                <w:b/>
                <w:bCs/>
                <w:noProof/>
                <w:color w:val="939598"/>
                <w:sz w:val="16"/>
                <w:szCs w:val="16"/>
              </w:rPr>
            </w:pPr>
          </w:p>
          <w:p w:rsidR="000C66B0" w:rsidRDefault="009D712D" w:rsidP="009D712D">
            <w:pPr>
              <w:spacing w:before="60"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rsidR="000C66B0" w:rsidRDefault="000C66B0" w:rsidP="00B63652">
            <w:pPr>
              <w:spacing w:line="280" w:lineRule="exact"/>
              <w:rPr>
                <w:rFonts w:ascii="Calibri" w:eastAsia="Calibri" w:hAnsi="Calibri" w:cs="Calibri"/>
                <w:b/>
                <w:bCs/>
                <w:noProof/>
                <w:color w:val="939598"/>
                <w:sz w:val="16"/>
                <w:szCs w:val="16"/>
              </w:rPr>
            </w:pPr>
          </w:p>
          <w:p w:rsidR="000C66B0" w:rsidRDefault="000C66B0" w:rsidP="00B63652">
            <w:pPr>
              <w:spacing w:line="280" w:lineRule="exact"/>
              <w:rPr>
                <w:rFonts w:ascii="Calibri" w:eastAsia="Calibri" w:hAnsi="Calibri" w:cs="Calibri"/>
                <w:b/>
                <w:bCs/>
                <w:noProof/>
                <w:color w:val="939598"/>
                <w:sz w:val="16"/>
                <w:szCs w:val="16"/>
              </w:rPr>
            </w:pPr>
          </w:p>
          <w:p w:rsidR="000C66B0" w:rsidRDefault="000C66B0" w:rsidP="00B63652">
            <w:pPr>
              <w:spacing w:line="280" w:lineRule="exact"/>
              <w:rPr>
                <w:rFonts w:ascii="Calibri" w:eastAsia="Calibri" w:hAnsi="Calibri" w:cs="Calibri"/>
                <w:b/>
                <w:bCs/>
                <w:noProof/>
                <w:color w:val="939598"/>
                <w:sz w:val="16"/>
                <w:szCs w:val="16"/>
              </w:rPr>
            </w:pPr>
          </w:p>
          <w:p w:rsidR="000C66B0" w:rsidRDefault="000C66B0" w:rsidP="00B63652">
            <w:pPr>
              <w:spacing w:line="280" w:lineRule="exact"/>
              <w:rPr>
                <w:rFonts w:ascii="Calibri" w:eastAsia="Calibri" w:hAnsi="Calibri" w:cs="Calibri"/>
                <w:b/>
                <w:bCs/>
                <w:noProof/>
                <w:color w:val="939598"/>
                <w:sz w:val="16"/>
                <w:szCs w:val="16"/>
              </w:rPr>
            </w:pPr>
          </w:p>
          <w:p w:rsidR="000C66B0" w:rsidRDefault="000C66B0" w:rsidP="00B63652">
            <w:pPr>
              <w:spacing w:line="280" w:lineRule="exact"/>
              <w:rPr>
                <w:rFonts w:ascii="Calibri" w:eastAsia="Calibri" w:hAnsi="Calibri" w:cs="Calibri"/>
                <w:b/>
                <w:bCs/>
                <w:noProof/>
                <w:color w:val="939598"/>
                <w:sz w:val="16"/>
                <w:szCs w:val="16"/>
              </w:rPr>
            </w:pPr>
          </w:p>
          <w:p w:rsidR="00B63652" w:rsidRPr="000B6CEE" w:rsidRDefault="00B63652" w:rsidP="00E66835">
            <w:pPr>
              <w:spacing w:line="24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lastRenderedPageBreak/>
              <w:t>35</w:t>
            </w:r>
          </w:p>
          <w:p w:rsidR="00B63652" w:rsidRPr="000B6CEE" w:rsidRDefault="00B63652" w:rsidP="00B63652">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0C66B0" w:rsidRDefault="000C66B0" w:rsidP="000C66B0">
            <w:pPr>
              <w:spacing w:line="280" w:lineRule="exact"/>
              <w:ind w:firstLine="284"/>
              <w:jc w:val="both"/>
              <w:rPr>
                <w:rFonts w:ascii="Times New Roman" w:hAnsi="Times New Roman" w:cs="Arial"/>
                <w:szCs w:val="20"/>
              </w:rPr>
            </w:pPr>
          </w:p>
          <w:p w:rsidR="003132C7" w:rsidRPr="000B6CEE" w:rsidRDefault="008730A7" w:rsidP="000B7057">
            <w:pPr>
              <w:spacing w:line="276" w:lineRule="auto"/>
              <w:ind w:firstLine="284"/>
              <w:jc w:val="both"/>
              <w:rPr>
                <w:rFonts w:ascii="Times New Roman" w:hAnsi="Times New Roman" w:cs="Arial"/>
                <w:szCs w:val="20"/>
              </w:rPr>
            </w:pPr>
            <w:r>
              <w:rPr>
                <w:rFonts w:ascii="Times New Roman" w:hAnsi="Times New Roman" w:cs="Arial"/>
                <w:szCs w:val="20"/>
              </w:rPr>
              <w:t xml:space="preserve">A 3 de </w:t>
            </w:r>
            <w:r w:rsidR="009D712D">
              <w:rPr>
                <w:rFonts w:ascii="Times New Roman" w:hAnsi="Times New Roman" w:cs="Arial"/>
                <w:szCs w:val="20"/>
              </w:rPr>
              <w:t>s</w:t>
            </w:r>
            <w:r w:rsidR="003132C7" w:rsidRPr="000B6CEE">
              <w:rPr>
                <w:rFonts w:ascii="Times New Roman" w:hAnsi="Times New Roman" w:cs="Arial"/>
                <w:szCs w:val="20"/>
              </w:rPr>
              <w:t>etembro, navegando eles em demanda das ilhas, alcançou-os uma nau de corsários franceses, bem artilhada e consertada</w:t>
            </w:r>
            <w:r w:rsidR="003132C7" w:rsidRPr="000B6CEE">
              <w:rPr>
                <w:rFonts w:ascii="Times New Roman" w:hAnsi="Times New Roman" w:cs="Arial"/>
                <w:szCs w:val="20"/>
                <w:vertAlign w:val="superscript"/>
              </w:rPr>
              <w:t>1</w:t>
            </w:r>
            <w:r w:rsidR="003132C7" w:rsidRPr="000B6CEE">
              <w:rPr>
                <w:rFonts w:ascii="Times New Roman" w:hAnsi="Times New Roman" w:cs="Arial"/>
                <w:szCs w:val="20"/>
              </w:rPr>
              <w:t>, como costumavam. Vendo o piloto, o mestre e os demais tripulantes da «Santo António» que não iam em estado de se defenderem, pois mais artilharia não havia a bordo que um falcão</w:t>
            </w:r>
            <w:r w:rsidR="003132C7" w:rsidRPr="000B6CEE">
              <w:rPr>
                <w:rFonts w:ascii="Times New Roman" w:hAnsi="Times New Roman" w:cs="Arial"/>
                <w:szCs w:val="20"/>
                <w:vertAlign w:val="superscript"/>
              </w:rPr>
              <w:t>2</w:t>
            </w:r>
            <w:r w:rsidR="003132C7" w:rsidRPr="000B6CEE">
              <w:rPr>
                <w:rFonts w:ascii="Times New Roman" w:hAnsi="Times New Roman" w:cs="Arial"/>
                <w:szCs w:val="20"/>
              </w:rPr>
              <w:t xml:space="preserve"> e um só berço</w:t>
            </w:r>
            <w:r w:rsidR="003132C7" w:rsidRPr="000B6CEE">
              <w:rPr>
                <w:rFonts w:ascii="Times New Roman" w:hAnsi="Times New Roman" w:cs="Arial"/>
                <w:szCs w:val="20"/>
                <w:vertAlign w:val="superscript"/>
              </w:rPr>
              <w:t>3</w:t>
            </w:r>
            <w:r w:rsidR="003132C7" w:rsidRPr="000B6CEE">
              <w:rPr>
                <w:rFonts w:ascii="Times New Roman" w:hAnsi="Times New Roman" w:cs="Arial"/>
                <w:szCs w:val="20"/>
              </w:rPr>
              <w:t xml:space="preserve"> (afora as armas que o Albuquerque trazia, para si e para os seus criados) determinaram de se render. Jorge de Albuquerque, porém, opôs-se a isso com a maior firmeza. Não! Por Deus, não! Não permitisse Nosso Senhor que uma nau em que vinha ele se rendesse jamais sem combater, tanto quanto possível! Dispuseram-se todos ao que lhes cumpria, e ajudassem-</w:t>
            </w:r>
            <w:r w:rsidR="000C66B0">
              <w:rPr>
                <w:rFonts w:ascii="Times New Roman" w:hAnsi="Times New Roman" w:cs="Arial"/>
                <w:szCs w:val="20"/>
              </w:rPr>
              <w:t xml:space="preserve">           -</w:t>
            </w:r>
            <w:r w:rsidR="003132C7" w:rsidRPr="000B6CEE">
              <w:rPr>
                <w:rFonts w:ascii="Times New Roman" w:hAnsi="Times New Roman" w:cs="Arial"/>
                <w:szCs w:val="20"/>
              </w:rPr>
              <w:t>no na resistência: pois somente com o berço e com o falcão tinha ele esperança que se defenderiam!</w:t>
            </w:r>
          </w:p>
          <w:p w:rsidR="003132C7" w:rsidRPr="000B6CEE" w:rsidRDefault="003132C7" w:rsidP="000B7057">
            <w:pPr>
              <w:spacing w:line="276" w:lineRule="auto"/>
              <w:ind w:firstLine="284"/>
              <w:jc w:val="both"/>
              <w:rPr>
                <w:rFonts w:ascii="Times New Roman" w:hAnsi="Times New Roman" w:cs="Arial"/>
                <w:szCs w:val="20"/>
              </w:rPr>
            </w:pPr>
            <w:r w:rsidRPr="000B6CEE">
              <w:rPr>
                <w:rFonts w:ascii="Times New Roman" w:hAnsi="Times New Roman" w:cs="Arial"/>
                <w:szCs w:val="20"/>
              </w:rPr>
              <w:t>Só sete homens, contudo, se lhe ofereceram para o acompanhar; e com os sete, e contra o parecer de todos os demais, se pôs às bombardas com a nau francesa, às arcabuzadas</w:t>
            </w:r>
            <w:r w:rsidRPr="000B6CEE">
              <w:rPr>
                <w:rFonts w:ascii="Times New Roman" w:hAnsi="Times New Roman" w:cs="Arial"/>
                <w:szCs w:val="20"/>
                <w:vertAlign w:val="superscript"/>
              </w:rPr>
              <w:t>4</w:t>
            </w:r>
            <w:r w:rsidRPr="000B6CEE">
              <w:rPr>
                <w:rFonts w:ascii="Times New Roman" w:hAnsi="Times New Roman" w:cs="Arial"/>
                <w:szCs w:val="20"/>
              </w:rPr>
              <w:t>, aos tiros de frecha, determinado e enérgico. Durou esta luta q</w:t>
            </w:r>
            <w:r w:rsidR="000C66B0">
              <w:rPr>
                <w:rFonts w:ascii="Times New Roman" w:hAnsi="Times New Roman" w:cs="Arial"/>
                <w:szCs w:val="20"/>
              </w:rPr>
              <w:t>uase três dias, sem ousarem os f</w:t>
            </w:r>
            <w:r w:rsidRPr="000B6CEE">
              <w:rPr>
                <w:rFonts w:ascii="Times New Roman" w:hAnsi="Times New Roman" w:cs="Arial"/>
                <w:szCs w:val="20"/>
              </w:rPr>
              <w:t>ranceses abordar os nossos pela dura resistência que neles achavam, apesar de os combatentes serem tão poucos e de não haver senão o berço e o falcão, aos quais Jorge de Albuquerque pessoalmente carregava, bordeava</w:t>
            </w:r>
            <w:r w:rsidRPr="000B6CEE">
              <w:rPr>
                <w:rFonts w:ascii="Times New Roman" w:hAnsi="Times New Roman" w:cs="Arial"/>
                <w:szCs w:val="20"/>
                <w:vertAlign w:val="superscript"/>
              </w:rPr>
              <w:t>5</w:t>
            </w:r>
            <w:r w:rsidRPr="000B6CEE">
              <w:rPr>
                <w:rFonts w:ascii="Times New Roman" w:hAnsi="Times New Roman" w:cs="Arial"/>
                <w:szCs w:val="20"/>
              </w:rPr>
              <w:t>, punha fogo, por não vir na viagem bombardeiro, ou quem soubesse fazê-lo tão bem como ele.</w:t>
            </w:r>
          </w:p>
          <w:p w:rsidR="003132C7" w:rsidRPr="000B6CEE" w:rsidRDefault="003132C7" w:rsidP="000B7057">
            <w:pPr>
              <w:spacing w:line="276" w:lineRule="auto"/>
              <w:ind w:firstLine="284"/>
              <w:jc w:val="both"/>
              <w:rPr>
                <w:rFonts w:ascii="Times New Roman" w:hAnsi="Times New Roman" w:cs="Arial"/>
                <w:szCs w:val="20"/>
              </w:rPr>
            </w:pPr>
            <w:r w:rsidRPr="000B6CEE">
              <w:rPr>
                <w:rFonts w:ascii="Times New Roman" w:hAnsi="Times New Roman" w:cs="Arial"/>
                <w:szCs w:val="20"/>
              </w:rPr>
              <w:t>Ora, vendo o piloto, o mestre, os marinheiros, que havia perto de três dias que andavam neste trabalho; que recebiam os nossos danos dos tiros di</w:t>
            </w:r>
            <w:r w:rsidR="000C66B0">
              <w:rPr>
                <w:rFonts w:ascii="Times New Roman" w:hAnsi="Times New Roman" w:cs="Arial"/>
                <w:szCs w:val="20"/>
              </w:rPr>
              <w:t>sparados pelos f</w:t>
            </w:r>
            <w:r w:rsidRPr="000B6CEE">
              <w:rPr>
                <w:rFonts w:ascii="Times New Roman" w:hAnsi="Times New Roman" w:cs="Arial"/>
                <w:szCs w:val="20"/>
              </w:rPr>
              <w:t xml:space="preserve">ranceses, e que já lhes ia faltando a pólvora, </w:t>
            </w:r>
            <w:r w:rsidR="00011463">
              <w:rPr>
                <w:rFonts w:ascii="Times New Roman" w:hAnsi="Times New Roman" w:cs="Times New Roman"/>
                <w:szCs w:val="20"/>
              </w:rPr>
              <w:t>–</w:t>
            </w:r>
            <w:r w:rsidRPr="000B6CEE">
              <w:rPr>
                <w:rFonts w:ascii="Times New Roman" w:hAnsi="Times New Roman" w:cs="Arial"/>
                <w:szCs w:val="20"/>
              </w:rPr>
              <w:t xml:space="preserve"> pediram ao fidalgo e aos que o ajudavam que consentissem enfim a rendição, pois lhes era impossível o prosseguir na defesa: não fossem causa de os matarem a todos, ou de os meterem no fundo! Responderam a isto os combatentes que estavam decididos a não se renderem enquanto capazes para pelejar. Os outros, vendo-os assim determinados, deram de súbito com as velas em baixo</w:t>
            </w:r>
            <w:r w:rsidR="000C66B0">
              <w:rPr>
                <w:rFonts w:ascii="Times New Roman" w:hAnsi="Times New Roman" w:cs="Arial"/>
                <w:szCs w:val="20"/>
              </w:rPr>
              <w:t>, e começaram a bradar para os f</w:t>
            </w:r>
            <w:r w:rsidRPr="000B6CEE">
              <w:rPr>
                <w:rFonts w:ascii="Times New Roman" w:hAnsi="Times New Roman" w:cs="Arial"/>
                <w:szCs w:val="20"/>
              </w:rPr>
              <w:t>ranceses: entrassem, entrassem na nau, que se lhes rendia!</w:t>
            </w:r>
          </w:p>
          <w:p w:rsidR="003132C7" w:rsidRPr="00614423" w:rsidRDefault="003132C7" w:rsidP="000B7057">
            <w:pPr>
              <w:spacing w:line="276" w:lineRule="auto"/>
              <w:ind w:firstLine="284"/>
              <w:jc w:val="both"/>
              <w:rPr>
                <w:rFonts w:ascii="Times New Roman" w:hAnsi="Times New Roman" w:cs="Arial"/>
                <w:spacing w:val="-2"/>
                <w:szCs w:val="20"/>
              </w:rPr>
            </w:pPr>
            <w:r w:rsidRPr="00614423">
              <w:rPr>
                <w:rFonts w:ascii="Times New Roman" w:hAnsi="Times New Roman" w:cs="Arial"/>
                <w:spacing w:val="-2"/>
                <w:szCs w:val="20"/>
              </w:rPr>
              <w:t>Os que combatiam, indignados, quiseram ma</w:t>
            </w:r>
            <w:r w:rsidR="000C66B0">
              <w:rPr>
                <w:rFonts w:ascii="Times New Roman" w:hAnsi="Times New Roman" w:cs="Arial"/>
                <w:spacing w:val="-2"/>
                <w:szCs w:val="20"/>
              </w:rPr>
              <w:t>tar o piloto e o mestre, pelo a</w:t>
            </w:r>
            <w:r w:rsidRPr="00614423">
              <w:rPr>
                <w:rFonts w:ascii="Times New Roman" w:hAnsi="Times New Roman" w:cs="Arial"/>
                <w:spacing w:val="-2"/>
                <w:szCs w:val="20"/>
              </w:rPr>
              <w:t>to de fraqueza a que forçavam todos; não tardou, porém, que subissem e entrassem dezassete franceses, armados de espadas, de broquéis, de pistoletes, e alguns deles com alabardas. Num instante se senhorearam da nau.</w:t>
            </w:r>
            <w:r w:rsidR="007E2DCA" w:rsidRPr="00614423">
              <w:rPr>
                <w:rFonts w:ascii="Times New Roman" w:hAnsi="Times New Roman" w:cs="Arial"/>
                <w:spacing w:val="-2"/>
                <w:szCs w:val="20"/>
              </w:rPr>
              <w:t xml:space="preserve"> </w:t>
            </w:r>
          </w:p>
          <w:p w:rsidR="003132C7" w:rsidRPr="000B6CEE" w:rsidRDefault="003132C7" w:rsidP="000B7057">
            <w:pPr>
              <w:spacing w:line="276" w:lineRule="auto"/>
              <w:ind w:firstLine="284"/>
              <w:jc w:val="both"/>
              <w:rPr>
                <w:rFonts w:ascii="Times New Roman" w:hAnsi="Times New Roman" w:cs="Arial"/>
                <w:szCs w:val="20"/>
              </w:rPr>
            </w:pPr>
            <w:r w:rsidRPr="000B6CEE">
              <w:rPr>
                <w:rFonts w:ascii="Times New Roman" w:hAnsi="Times New Roman" w:cs="Arial"/>
                <w:szCs w:val="20"/>
              </w:rPr>
              <w:t xml:space="preserve">Verificando a maneira como vinha esta, perguntaram com que artilharia e que munições se haviam defendido tantos dias, e o número dos homens que combatiam. Ouvindo </w:t>
            </w:r>
            <w:r w:rsidR="000C66B0">
              <w:rPr>
                <w:rFonts w:ascii="Times New Roman" w:hAnsi="Times New Roman" w:cs="Arial"/>
                <w:szCs w:val="20"/>
              </w:rPr>
              <w:t>isto, dirigiu-se o capitão dos f</w:t>
            </w:r>
            <w:r w:rsidRPr="000B6CEE">
              <w:rPr>
                <w:rFonts w:ascii="Times New Roman" w:hAnsi="Times New Roman" w:cs="Arial"/>
                <w:szCs w:val="20"/>
              </w:rPr>
              <w:t>ranceses a Jorge de Albuquerque Coelho com o rosto soberbo e melancólico, e disse-lhe assim:</w:t>
            </w:r>
          </w:p>
          <w:p w:rsidR="000C66B0" w:rsidRDefault="003132C7" w:rsidP="00B07835">
            <w:pPr>
              <w:spacing w:line="276" w:lineRule="auto"/>
              <w:ind w:firstLine="284"/>
              <w:jc w:val="both"/>
              <w:rPr>
                <w:rFonts w:ascii="Times New Roman" w:hAnsi="Times New Roman" w:cs="Arial"/>
                <w:szCs w:val="20"/>
              </w:rPr>
            </w:pPr>
            <w:r w:rsidRPr="000B6CEE">
              <w:rPr>
                <w:rFonts w:ascii="Times New Roman" w:hAnsi="Times New Roman" w:cs="Arial"/>
                <w:szCs w:val="20"/>
              </w:rPr>
              <w:t>– Que coração temerário é o teu, homem, que tentaste a defesa desta nau tendo tão poucos petrechos</w:t>
            </w:r>
            <w:r w:rsidRPr="000B6CEE">
              <w:rPr>
                <w:rFonts w:ascii="Times New Roman" w:hAnsi="Times New Roman" w:cs="Arial"/>
                <w:szCs w:val="20"/>
                <w:vertAlign w:val="superscript"/>
              </w:rPr>
              <w:t>6</w:t>
            </w:r>
            <w:r w:rsidRPr="000B6CEE">
              <w:rPr>
                <w:rFonts w:ascii="Times New Roman" w:hAnsi="Times New Roman" w:cs="Arial"/>
                <w:szCs w:val="20"/>
              </w:rPr>
              <w:t xml:space="preserve"> de guerra, contra a nossa, que vem tão armada, e que traz seis dezenas de arcabuzeiros?</w:t>
            </w:r>
          </w:p>
          <w:p w:rsidR="003132C7" w:rsidRPr="000B6CEE" w:rsidRDefault="003132C7" w:rsidP="000B7057">
            <w:pPr>
              <w:spacing w:line="276" w:lineRule="auto"/>
              <w:ind w:firstLine="284"/>
              <w:jc w:val="both"/>
              <w:rPr>
                <w:rFonts w:ascii="Times New Roman" w:hAnsi="Times New Roman" w:cs="Arial"/>
                <w:szCs w:val="20"/>
              </w:rPr>
            </w:pPr>
            <w:r w:rsidRPr="000B6CEE">
              <w:rPr>
                <w:rFonts w:ascii="Times New Roman" w:hAnsi="Times New Roman" w:cs="Arial"/>
                <w:szCs w:val="20"/>
              </w:rPr>
              <w:t>Ao que respondeu o Albuquerque Coelho, bem seguro de si:</w:t>
            </w:r>
          </w:p>
          <w:p w:rsidR="00F87FE3" w:rsidRPr="000B6CEE" w:rsidRDefault="003132C7" w:rsidP="000B7057">
            <w:pPr>
              <w:spacing w:line="276" w:lineRule="auto"/>
              <w:ind w:firstLine="284"/>
              <w:jc w:val="both"/>
              <w:rPr>
                <w:rFonts w:ascii="Times New Roman" w:hAnsi="Times New Roman" w:cs="Times New Roman"/>
                <w:noProof/>
                <w:szCs w:val="24"/>
              </w:rPr>
            </w:pPr>
            <w:r w:rsidRPr="000B6CEE">
              <w:rPr>
                <w:rFonts w:ascii="Times New Roman" w:hAnsi="Times New Roman" w:cs="Arial"/>
                <w:szCs w:val="20"/>
              </w:rPr>
              <w:t xml:space="preserve">– Nisso podes ver que infeliz fui eu, em me embarcar em nau tão despreparada para a guerra; que se viera aparelhada como cumpria, ou trouxera o que a tua traz de sobejo, creio que tivéramos, tu e eu, estados diferentíssimos daqueles em que estamos. Aliás, a boa fortuna que tivestes, agradece-a à traição desses meus companheiros – o mestre, o piloto, os marujos, </w:t>
            </w:r>
            <w:r w:rsidR="00011463">
              <w:rPr>
                <w:rFonts w:ascii="Times New Roman" w:hAnsi="Times New Roman" w:cs="Times New Roman"/>
                <w:szCs w:val="20"/>
              </w:rPr>
              <w:t>–</w:t>
            </w:r>
            <w:r w:rsidRPr="000B6CEE">
              <w:rPr>
                <w:rFonts w:ascii="Times New Roman" w:hAnsi="Times New Roman" w:cs="Arial"/>
                <w:szCs w:val="20"/>
              </w:rPr>
              <w:t xml:space="preserve"> que se declararam contra mim: </w:t>
            </w:r>
            <w:r w:rsidRPr="000B6CEE">
              <w:rPr>
                <w:rFonts w:ascii="Times New Roman" w:hAnsi="Times New Roman" w:cs="Arial"/>
                <w:szCs w:val="20"/>
              </w:rPr>
              <w:lastRenderedPageBreak/>
              <w:t>pois se me houvessem ajudado, como me ajudaram estes amigos, não estarias aqui como vencedor, nem eu como vencido.</w:t>
            </w:r>
          </w:p>
          <w:p w:rsidR="00860A69" w:rsidRPr="000B6CEE" w:rsidRDefault="00860A69" w:rsidP="00860A69">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 xml:space="preserve">«As terríveis aventuras de Jorge de Albuquerque Coelho (1565)» (capítulo V) in </w:t>
            </w:r>
            <w:r w:rsidRPr="000B6CEE">
              <w:rPr>
                <w:rFonts w:ascii="Times New Roman" w:hAnsi="Times New Roman"/>
                <w:i/>
                <w:noProof/>
                <w:sz w:val="18"/>
              </w:rPr>
              <w:t xml:space="preserve">História </w:t>
            </w:r>
            <w:r w:rsidR="00E66835">
              <w:rPr>
                <w:rFonts w:ascii="Times New Roman" w:hAnsi="Times New Roman"/>
                <w:i/>
                <w:noProof/>
                <w:sz w:val="18"/>
              </w:rPr>
              <w:t>t</w:t>
            </w:r>
            <w:r w:rsidRPr="000B6CEE">
              <w:rPr>
                <w:rFonts w:ascii="Times New Roman" w:hAnsi="Times New Roman"/>
                <w:i/>
                <w:noProof/>
                <w:sz w:val="18"/>
              </w:rPr>
              <w:t>rágico-</w:t>
            </w:r>
            <w:r w:rsidR="00E66835">
              <w:rPr>
                <w:rFonts w:ascii="Times New Roman" w:hAnsi="Times New Roman"/>
                <w:i/>
                <w:noProof/>
                <w:sz w:val="18"/>
              </w:rPr>
              <w:t>m</w:t>
            </w:r>
            <w:r w:rsidRPr="000B6CEE">
              <w:rPr>
                <w:rFonts w:ascii="Times New Roman" w:hAnsi="Times New Roman"/>
                <w:i/>
                <w:noProof/>
                <w:sz w:val="18"/>
              </w:rPr>
              <w:t>arítima</w:t>
            </w:r>
            <w:r w:rsidRPr="000B6CEE">
              <w:rPr>
                <w:rFonts w:ascii="Times New Roman" w:hAnsi="Times New Roman"/>
                <w:noProof/>
                <w:sz w:val="18"/>
              </w:rPr>
              <w:t>.</w:t>
            </w:r>
            <w:r w:rsidRPr="000B6CEE">
              <w:rPr>
                <w:rFonts w:ascii="Times New Roman" w:hAnsi="Times New Roman"/>
                <w:noProof/>
                <w:sz w:val="18"/>
              </w:rPr>
              <w:br/>
            </w:r>
            <w:r w:rsidR="00E66835">
              <w:rPr>
                <w:rFonts w:ascii="Times New Roman" w:hAnsi="Times New Roman"/>
                <w:i/>
                <w:noProof/>
                <w:sz w:val="18"/>
              </w:rPr>
              <w:t>N</w:t>
            </w:r>
            <w:r w:rsidRPr="008730A7">
              <w:rPr>
                <w:rFonts w:ascii="Times New Roman" w:hAnsi="Times New Roman"/>
                <w:i/>
                <w:noProof/>
                <w:sz w:val="18"/>
              </w:rPr>
              <w:t xml:space="preserve">arrativas de </w:t>
            </w:r>
            <w:r w:rsidR="00E66835">
              <w:rPr>
                <w:rFonts w:ascii="Times New Roman" w:hAnsi="Times New Roman"/>
                <w:i/>
                <w:noProof/>
                <w:sz w:val="18"/>
              </w:rPr>
              <w:t>n</w:t>
            </w:r>
            <w:r w:rsidRPr="008730A7">
              <w:rPr>
                <w:rFonts w:ascii="Times New Roman" w:hAnsi="Times New Roman"/>
                <w:i/>
                <w:noProof/>
                <w:sz w:val="18"/>
              </w:rPr>
              <w:t xml:space="preserve">aufrágios da </w:t>
            </w:r>
            <w:r w:rsidR="00E66835" w:rsidRPr="008730A7">
              <w:rPr>
                <w:rFonts w:ascii="Times New Roman" w:hAnsi="Times New Roman"/>
                <w:i/>
                <w:noProof/>
                <w:sz w:val="18"/>
              </w:rPr>
              <w:t>é</w:t>
            </w:r>
            <w:r w:rsidRPr="008730A7">
              <w:rPr>
                <w:rFonts w:ascii="Times New Roman" w:hAnsi="Times New Roman"/>
                <w:i/>
                <w:noProof/>
                <w:sz w:val="18"/>
              </w:rPr>
              <w:t xml:space="preserve">poca das </w:t>
            </w:r>
            <w:r w:rsidR="00E66835" w:rsidRPr="008730A7">
              <w:rPr>
                <w:rFonts w:ascii="Times New Roman" w:hAnsi="Times New Roman"/>
                <w:i/>
                <w:noProof/>
                <w:sz w:val="18"/>
              </w:rPr>
              <w:t>c</w:t>
            </w:r>
            <w:r w:rsidRPr="008730A7">
              <w:rPr>
                <w:rFonts w:ascii="Times New Roman" w:hAnsi="Times New Roman"/>
                <w:i/>
                <w:noProof/>
                <w:sz w:val="18"/>
              </w:rPr>
              <w:t>onquistas</w:t>
            </w:r>
            <w:r w:rsidR="008730A7">
              <w:rPr>
                <w:rFonts w:ascii="Times New Roman" w:hAnsi="Times New Roman"/>
                <w:noProof/>
                <w:sz w:val="18"/>
              </w:rPr>
              <w:t>, adapt. António Sérgio</w:t>
            </w:r>
            <w:r w:rsidRPr="000B6CEE">
              <w:rPr>
                <w:rFonts w:ascii="Times New Roman" w:hAnsi="Times New Roman"/>
                <w:noProof/>
                <w:sz w:val="18"/>
              </w:rPr>
              <w:t>, Lisboa, Sá da Costa</w:t>
            </w:r>
            <w:r w:rsidR="008730A7">
              <w:rPr>
                <w:rFonts w:ascii="Times New Roman" w:hAnsi="Times New Roman"/>
                <w:noProof/>
                <w:sz w:val="18"/>
              </w:rPr>
              <w:t>, 2008</w:t>
            </w:r>
            <w:r w:rsidR="00B23CE2">
              <w:rPr>
                <w:rFonts w:ascii="Times New Roman" w:hAnsi="Times New Roman"/>
                <w:noProof/>
                <w:sz w:val="18"/>
              </w:rPr>
              <w:t xml:space="preserve"> pp. 185-187</w:t>
            </w:r>
            <w:r w:rsidRPr="000B6CEE">
              <w:rPr>
                <w:rFonts w:ascii="Times New Roman" w:hAnsi="Times New Roman"/>
                <w:noProof/>
                <w:sz w:val="18"/>
              </w:rPr>
              <w:t>.</w:t>
            </w:r>
          </w:p>
          <w:p w:rsidR="00F87FE3" w:rsidRPr="000B6CEE" w:rsidRDefault="00F87FE3" w:rsidP="005130B7">
            <w:pPr>
              <w:pStyle w:val="PargrafodaLista"/>
              <w:spacing w:before="240"/>
              <w:ind w:left="0" w:firstLine="284"/>
              <w:jc w:val="right"/>
              <w:rPr>
                <w:rFonts w:ascii="Times New Roman" w:hAnsi="Times New Roman"/>
                <w:noProof/>
                <w:sz w:val="18"/>
              </w:rPr>
            </w:pPr>
          </w:p>
          <w:p w:rsidR="000B7057" w:rsidRDefault="000B7057" w:rsidP="00860A69">
            <w:pPr>
              <w:widowControl w:val="0"/>
              <w:autoSpaceDE w:val="0"/>
              <w:autoSpaceDN w:val="0"/>
              <w:adjustRightInd w:val="0"/>
              <w:jc w:val="both"/>
              <w:rPr>
                <w:rFonts w:ascii="Times New Roman" w:hAnsi="Times New Roman" w:cs="Arial"/>
                <w:b/>
                <w:sz w:val="16"/>
                <w:szCs w:val="16"/>
                <w:vertAlign w:val="superscript"/>
              </w:rPr>
            </w:pPr>
            <w:r>
              <w:rPr>
                <w:rFonts w:ascii="Times New Roman" w:hAnsi="Times New Roman" w:cs="Arial"/>
                <w:b/>
                <w:noProof/>
                <w:sz w:val="16"/>
                <w:szCs w:val="16"/>
                <w:vertAlign w:val="superscript"/>
              </w:rPr>
              <mc:AlternateContent>
                <mc:Choice Requires="wps">
                  <w:drawing>
                    <wp:anchor distT="0" distB="0" distL="114300" distR="114300" simplePos="0" relativeHeight="251811328" behindDoc="0" locked="0" layoutInCell="1" allowOverlap="1">
                      <wp:simplePos x="0" y="0"/>
                      <wp:positionH relativeFrom="column">
                        <wp:posOffset>31115</wp:posOffset>
                      </wp:positionH>
                      <wp:positionV relativeFrom="paragraph">
                        <wp:posOffset>56515</wp:posOffset>
                      </wp:positionV>
                      <wp:extent cx="1041400" cy="0"/>
                      <wp:effectExtent l="0" t="0" r="25400" b="19050"/>
                      <wp:wrapNone/>
                      <wp:docPr id="22" name="Conexão recta 22"/>
                      <wp:cNvGraphicFramePr/>
                      <a:graphic xmlns:a="http://schemas.openxmlformats.org/drawingml/2006/main">
                        <a:graphicData uri="http://schemas.microsoft.com/office/word/2010/wordprocessingShape">
                          <wps:wsp>
                            <wps:cNvCnPr/>
                            <wps:spPr>
                              <a:xfrm>
                                <a:off x="0" y="0"/>
                                <a:ext cx="10414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AA3CDA" id="Conexão recta 22" o:spid="_x0000_s1026" style="position:absolute;z-index:251811328;visibility:visible;mso-wrap-style:square;mso-wrap-distance-left:9pt;mso-wrap-distance-top:0;mso-wrap-distance-right:9pt;mso-wrap-distance-bottom:0;mso-position-horizontal:absolute;mso-position-horizontal-relative:text;mso-position-vertical:absolute;mso-position-vertical-relative:text" from="2.45pt,4.45pt" to="84.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" strokecolor="black [3213]" strokeweight=".5pt"/>
                  </w:pict>
                </mc:Fallback>
              </mc:AlternateContent>
            </w:r>
          </w:p>
          <w:p w:rsidR="00860A69" w:rsidRPr="000B6CEE" w:rsidRDefault="00860A69" w:rsidP="00860A69">
            <w:pPr>
              <w:widowControl w:val="0"/>
              <w:autoSpaceDE w:val="0"/>
              <w:autoSpaceDN w:val="0"/>
              <w:adjustRightInd w:val="0"/>
              <w:jc w:val="both"/>
              <w:rPr>
                <w:rFonts w:ascii="Times New Roman" w:hAnsi="Times New Roman"/>
                <w:sz w:val="16"/>
              </w:rPr>
            </w:pPr>
            <w:r w:rsidRPr="000B6CEE">
              <w:rPr>
                <w:rFonts w:ascii="Times New Roman" w:hAnsi="Times New Roman" w:cs="Arial"/>
                <w:b/>
                <w:sz w:val="16"/>
                <w:szCs w:val="16"/>
                <w:vertAlign w:val="superscript"/>
              </w:rPr>
              <w:t>1</w:t>
            </w:r>
            <w:r w:rsidRPr="000B6CEE">
              <w:rPr>
                <w:rFonts w:ascii="Times New Roman" w:hAnsi="Times New Roman" w:cs="Arial"/>
                <w:sz w:val="16"/>
                <w:szCs w:val="16"/>
              </w:rPr>
              <w:t xml:space="preserve"> </w:t>
            </w:r>
            <w:r w:rsidR="00011463" w:rsidRPr="00011463">
              <w:rPr>
                <w:rFonts w:ascii="Times New Roman" w:hAnsi="Times New Roman" w:cs="Arial"/>
                <w:i/>
                <w:sz w:val="16"/>
                <w:szCs w:val="16"/>
              </w:rPr>
              <w:t>Consertada</w:t>
            </w:r>
            <w:r w:rsidR="00011463">
              <w:rPr>
                <w:rFonts w:ascii="Times New Roman" w:hAnsi="Times New Roman" w:cs="Arial"/>
                <w:sz w:val="16"/>
                <w:szCs w:val="16"/>
              </w:rPr>
              <w:t xml:space="preserve">: </w:t>
            </w:r>
            <w:r w:rsidRPr="000B6CEE">
              <w:rPr>
                <w:rFonts w:ascii="Times New Roman" w:hAnsi="Times New Roman" w:cs="Arial"/>
                <w:sz w:val="16"/>
                <w:szCs w:val="16"/>
              </w:rPr>
              <w:t xml:space="preserve">preparada, apetrechada. </w:t>
            </w:r>
            <w:r w:rsidRPr="000B6CEE">
              <w:rPr>
                <w:rFonts w:ascii="Times New Roman" w:hAnsi="Times New Roman" w:cs="Arial"/>
                <w:b/>
                <w:sz w:val="16"/>
                <w:szCs w:val="16"/>
                <w:vertAlign w:val="superscript"/>
              </w:rPr>
              <w:t xml:space="preserve">2 </w:t>
            </w:r>
            <w:r w:rsidR="00011463" w:rsidRPr="00011463">
              <w:rPr>
                <w:rFonts w:ascii="Times New Roman" w:hAnsi="Times New Roman" w:cs="Arial"/>
                <w:i/>
                <w:sz w:val="16"/>
                <w:szCs w:val="16"/>
              </w:rPr>
              <w:t>Falcão</w:t>
            </w:r>
            <w:r w:rsidR="00011463" w:rsidRPr="00011463">
              <w:rPr>
                <w:rFonts w:ascii="Times New Roman" w:hAnsi="Times New Roman" w:cs="Arial"/>
                <w:sz w:val="16"/>
                <w:szCs w:val="16"/>
              </w:rPr>
              <w:t>:</w:t>
            </w:r>
            <w:r w:rsidR="00011463">
              <w:rPr>
                <w:rFonts w:ascii="Times New Roman" w:hAnsi="Times New Roman" w:cs="Arial"/>
                <w:sz w:val="16"/>
                <w:szCs w:val="16"/>
              </w:rPr>
              <w:t xml:space="preserve"> p</w:t>
            </w:r>
            <w:r w:rsidRPr="000B6CEE">
              <w:rPr>
                <w:rFonts w:ascii="Times New Roman" w:hAnsi="Times New Roman" w:cs="Arial"/>
                <w:sz w:val="16"/>
                <w:szCs w:val="16"/>
              </w:rPr>
              <w:t xml:space="preserve">equena peça de artilharia. Nos meados do século XVI, um falcão pesava cerca de 700 quilos e cerca de 800 gramas o seu projétil. </w:t>
            </w:r>
            <w:r w:rsidRPr="000B6CEE">
              <w:rPr>
                <w:rFonts w:ascii="Times New Roman" w:hAnsi="Times New Roman" w:cs="Arial"/>
                <w:b/>
                <w:sz w:val="16"/>
                <w:szCs w:val="16"/>
                <w:vertAlign w:val="superscript"/>
              </w:rPr>
              <w:t>3</w:t>
            </w:r>
            <w:r w:rsidRPr="000B6CEE">
              <w:rPr>
                <w:rFonts w:ascii="Times New Roman" w:hAnsi="Times New Roman" w:cs="Arial"/>
                <w:sz w:val="16"/>
                <w:szCs w:val="16"/>
              </w:rPr>
              <w:t xml:space="preserve"> </w:t>
            </w:r>
            <w:r w:rsidR="00011463" w:rsidRPr="00011463">
              <w:rPr>
                <w:rFonts w:ascii="Times New Roman" w:hAnsi="Times New Roman" w:cs="Arial"/>
                <w:i/>
                <w:sz w:val="16"/>
                <w:szCs w:val="16"/>
              </w:rPr>
              <w:t>Berço</w:t>
            </w:r>
            <w:r w:rsidR="00011463">
              <w:rPr>
                <w:rFonts w:ascii="Times New Roman" w:hAnsi="Times New Roman" w:cs="Arial"/>
                <w:sz w:val="16"/>
                <w:szCs w:val="16"/>
              </w:rPr>
              <w:t>: p</w:t>
            </w:r>
            <w:r w:rsidRPr="000B6CEE">
              <w:rPr>
                <w:rFonts w:ascii="Times New Roman" w:hAnsi="Times New Roman" w:cs="Arial"/>
                <w:sz w:val="16"/>
                <w:szCs w:val="16"/>
              </w:rPr>
              <w:t xml:space="preserve">eça de artilharia curta. </w:t>
            </w:r>
            <w:r w:rsidRPr="000B6CEE">
              <w:rPr>
                <w:rFonts w:ascii="Times New Roman" w:hAnsi="Times New Roman" w:cs="Arial"/>
                <w:b/>
                <w:sz w:val="16"/>
                <w:szCs w:val="16"/>
                <w:vertAlign w:val="superscript"/>
              </w:rPr>
              <w:t>4</w:t>
            </w:r>
            <w:r w:rsidR="00011463">
              <w:rPr>
                <w:rFonts w:ascii="Times New Roman" w:hAnsi="Times New Roman" w:cs="Arial"/>
                <w:sz w:val="16"/>
                <w:szCs w:val="16"/>
              </w:rPr>
              <w:t xml:space="preserve"> </w:t>
            </w:r>
            <w:r w:rsidR="00011463" w:rsidRPr="00011463">
              <w:rPr>
                <w:rFonts w:ascii="Times New Roman" w:hAnsi="Times New Roman" w:cs="Arial"/>
                <w:i/>
                <w:sz w:val="16"/>
                <w:szCs w:val="16"/>
              </w:rPr>
              <w:t>Arcabuzadas</w:t>
            </w:r>
            <w:r w:rsidR="00011463">
              <w:rPr>
                <w:rFonts w:ascii="Times New Roman" w:hAnsi="Times New Roman" w:cs="Arial"/>
                <w:sz w:val="16"/>
                <w:szCs w:val="16"/>
              </w:rPr>
              <w:t>: d</w:t>
            </w:r>
            <w:r w:rsidRPr="000B6CEE">
              <w:rPr>
                <w:rFonts w:ascii="Times New Roman" w:hAnsi="Times New Roman" w:cs="Arial"/>
                <w:sz w:val="16"/>
                <w:szCs w:val="16"/>
              </w:rPr>
              <w:t xml:space="preserve">escarga simultânea de arcabuzes (antiga arma de fogo, que se disparava, inflamando a pólvora com um morrão). </w:t>
            </w:r>
            <w:r w:rsidRPr="000B6CEE">
              <w:rPr>
                <w:rFonts w:ascii="Times New Roman" w:hAnsi="Times New Roman" w:cs="Arial"/>
                <w:b/>
                <w:sz w:val="16"/>
                <w:szCs w:val="16"/>
                <w:vertAlign w:val="superscript"/>
              </w:rPr>
              <w:t>5</w:t>
            </w:r>
            <w:r w:rsidR="00011463">
              <w:rPr>
                <w:rFonts w:ascii="Times New Roman" w:hAnsi="Times New Roman" w:cs="Arial"/>
                <w:sz w:val="16"/>
                <w:szCs w:val="16"/>
              </w:rPr>
              <w:t xml:space="preserve"> </w:t>
            </w:r>
            <w:r w:rsidR="00011463" w:rsidRPr="00011463">
              <w:rPr>
                <w:rFonts w:ascii="Times New Roman" w:hAnsi="Times New Roman" w:cs="Arial"/>
                <w:i/>
                <w:sz w:val="16"/>
                <w:szCs w:val="16"/>
              </w:rPr>
              <w:t>Bordeava</w:t>
            </w:r>
            <w:r w:rsidR="00011463">
              <w:rPr>
                <w:rFonts w:ascii="Times New Roman" w:hAnsi="Times New Roman" w:cs="Arial"/>
                <w:sz w:val="16"/>
                <w:szCs w:val="16"/>
              </w:rPr>
              <w:t>: v</w:t>
            </w:r>
            <w:r w:rsidRPr="000B6CEE">
              <w:rPr>
                <w:rFonts w:ascii="Times New Roman" w:hAnsi="Times New Roman" w:cs="Arial"/>
                <w:sz w:val="16"/>
                <w:szCs w:val="16"/>
              </w:rPr>
              <w:t xml:space="preserve">oltar a aresta (de qualquer peça metálica). </w:t>
            </w:r>
            <w:r w:rsidRPr="000B6CEE">
              <w:rPr>
                <w:rFonts w:ascii="Times New Roman" w:hAnsi="Times New Roman" w:cs="Arial"/>
                <w:b/>
                <w:sz w:val="16"/>
                <w:szCs w:val="16"/>
                <w:vertAlign w:val="superscript"/>
              </w:rPr>
              <w:t>6</w:t>
            </w:r>
            <w:r w:rsidR="00011463">
              <w:rPr>
                <w:rFonts w:ascii="Times New Roman" w:hAnsi="Times New Roman" w:cs="Arial"/>
                <w:sz w:val="16"/>
                <w:szCs w:val="16"/>
              </w:rPr>
              <w:t xml:space="preserve"> </w:t>
            </w:r>
            <w:r w:rsidR="00011463" w:rsidRPr="00011463">
              <w:rPr>
                <w:rFonts w:ascii="Times New Roman" w:hAnsi="Times New Roman" w:cs="Arial"/>
                <w:i/>
                <w:sz w:val="16"/>
                <w:szCs w:val="16"/>
              </w:rPr>
              <w:t>Petrechos</w:t>
            </w:r>
            <w:r w:rsidR="00011463">
              <w:rPr>
                <w:rFonts w:ascii="Times New Roman" w:hAnsi="Times New Roman" w:cs="Arial"/>
                <w:sz w:val="16"/>
                <w:szCs w:val="16"/>
              </w:rPr>
              <w:t>: m</w:t>
            </w:r>
            <w:r w:rsidRPr="000B6CEE">
              <w:rPr>
                <w:rFonts w:ascii="Times New Roman" w:hAnsi="Times New Roman" w:cs="Arial"/>
                <w:sz w:val="16"/>
                <w:szCs w:val="16"/>
              </w:rPr>
              <w:t>unição, instrumento ou utensílio de guerra (mais usado no plural)</w:t>
            </w:r>
          </w:p>
          <w:p w:rsidR="00F87FE3" w:rsidRPr="000B6CEE" w:rsidRDefault="00F87FE3" w:rsidP="005130B7">
            <w:pPr>
              <w:widowControl w:val="0"/>
              <w:autoSpaceDE w:val="0"/>
              <w:autoSpaceDN w:val="0"/>
              <w:adjustRightInd w:val="0"/>
              <w:jc w:val="both"/>
              <w:rPr>
                <w:rFonts w:ascii="Times New Roman" w:hAnsi="Times New Roman"/>
                <w:sz w:val="16"/>
              </w:rPr>
            </w:pPr>
          </w:p>
        </w:tc>
      </w:tr>
    </w:tbl>
    <w:p w:rsidR="00860A69" w:rsidRPr="000B6CEE" w:rsidRDefault="00860A69" w:rsidP="00515757">
      <w:pPr>
        <w:tabs>
          <w:tab w:val="right" w:pos="9639"/>
        </w:tabs>
        <w:spacing w:after="0" w:line="240" w:lineRule="auto"/>
        <w:ind w:left="567" w:right="567"/>
        <w:jc w:val="both"/>
        <w:rPr>
          <w:rFonts w:eastAsia="Times New Roman" w:cs="Times New Roman"/>
          <w:bCs/>
          <w:noProof/>
          <w:color w:val="000000" w:themeColor="text1"/>
        </w:rPr>
      </w:pPr>
    </w:p>
    <w:p w:rsidR="00D53425" w:rsidRPr="000B6CEE" w:rsidRDefault="00D53425" w:rsidP="00515757">
      <w:pPr>
        <w:tabs>
          <w:tab w:val="right" w:pos="9639"/>
        </w:tabs>
        <w:spacing w:after="0" w:line="240" w:lineRule="auto"/>
        <w:ind w:left="567" w:right="567"/>
        <w:jc w:val="both"/>
        <w:rPr>
          <w:rFonts w:eastAsia="Times New Roman" w:cs="Times New Roman"/>
          <w:bCs/>
          <w:noProof/>
          <w:color w:val="000000" w:themeColor="text1"/>
        </w:rPr>
      </w:pPr>
      <w:r w:rsidRPr="000B6CEE">
        <w:rPr>
          <w:rFonts w:eastAsia="Times New Roman" w:cs="Times New Roman"/>
          <w:bCs/>
          <w:noProof/>
          <w:color w:val="000000" w:themeColor="text1"/>
        </w:rPr>
        <w:t>Apresenta, de forma estruturada, as tuas respostas aos itens que se seguem.</w:t>
      </w:r>
    </w:p>
    <w:p w:rsidR="00860A69" w:rsidRPr="000B6CEE" w:rsidRDefault="00860A69" w:rsidP="00860A69">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1. </w:t>
      </w:r>
      <w:r w:rsidRPr="007C407C">
        <w:rPr>
          <w:rFonts w:eastAsia="Times New Roman" w:cs="Times New Roman"/>
          <w:bCs/>
          <w:noProof/>
          <w:color w:val="000000" w:themeColor="text1"/>
          <w:spacing w:val="-2"/>
        </w:rPr>
        <w:t>Indica o assunto principal deste excerto,</w:t>
      </w:r>
      <w:r w:rsidR="007C407C" w:rsidRPr="007C407C">
        <w:rPr>
          <w:rFonts w:eastAsia="Times New Roman" w:cs="Times New Roman"/>
          <w:bCs/>
          <w:noProof/>
          <w:color w:val="000000" w:themeColor="text1"/>
          <w:spacing w:val="-2"/>
        </w:rPr>
        <w:t xml:space="preserve"> explicando a razão da nau vir «</w:t>
      </w:r>
      <w:r w:rsidR="007C407C" w:rsidRPr="00344477">
        <w:rPr>
          <w:rFonts w:eastAsia="Times New Roman" w:cs="Times New Roman"/>
          <w:bCs/>
          <w:i/>
          <w:noProof/>
          <w:color w:val="000000" w:themeColor="text1"/>
          <w:spacing w:val="-2"/>
        </w:rPr>
        <w:t>tão despreparada para a guerra</w:t>
      </w:r>
      <w:r w:rsidR="007C407C" w:rsidRPr="007C407C">
        <w:rPr>
          <w:rFonts w:eastAsia="Times New Roman" w:cs="Times New Roman"/>
          <w:bCs/>
          <w:noProof/>
          <w:color w:val="000000" w:themeColor="text1"/>
          <w:spacing w:val="-2"/>
        </w:rPr>
        <w:t>»</w:t>
      </w:r>
      <w:r w:rsidR="00344477">
        <w:rPr>
          <w:rFonts w:eastAsia="Times New Roman" w:cs="Times New Roman"/>
          <w:bCs/>
          <w:noProof/>
          <w:color w:val="000000" w:themeColor="text1"/>
          <w:spacing w:val="-2"/>
        </w:rPr>
        <w:t xml:space="preserve"> (l. 31)</w:t>
      </w:r>
      <w:r w:rsidRPr="007C407C">
        <w:rPr>
          <w:rFonts w:eastAsia="Times New Roman" w:cs="Times New Roman"/>
          <w:bCs/>
          <w:noProof/>
          <w:color w:val="000000" w:themeColor="text1"/>
          <w:spacing w:val="-2"/>
        </w:rPr>
        <w:t>.</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860A69" w:rsidRPr="000B6CEE" w:rsidRDefault="00860A69" w:rsidP="00860A69">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7C407C">
        <w:rPr>
          <w:rFonts w:eastAsia="Times New Roman" w:cs="Times New Roman"/>
          <w:bCs/>
          <w:noProof/>
          <w:color w:val="000000" w:themeColor="text1"/>
          <w:spacing w:val="-2"/>
        </w:rPr>
        <w:t>Caracteriza psicologicamente o protagonista desta aventura, tendo em conta as suas atitudes ao longo deste excerto.</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860A69" w:rsidRPr="000B6CEE" w:rsidRDefault="00860A69" w:rsidP="00860A69">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7C407C">
        <w:rPr>
          <w:rFonts w:eastAsia="Times New Roman" w:cs="Times New Roman"/>
          <w:bCs/>
          <w:noProof/>
          <w:color w:val="000000" w:themeColor="text1"/>
          <w:spacing w:val="-2"/>
        </w:rPr>
        <w:t>Relaciona os pontos de vista do narrador e do protagonista</w:t>
      </w:r>
      <w:r w:rsidR="00344477">
        <w:rPr>
          <w:rFonts w:eastAsia="Times New Roman" w:cs="Times New Roman"/>
          <w:bCs/>
          <w:noProof/>
          <w:color w:val="000000" w:themeColor="text1"/>
          <w:spacing w:val="-2"/>
        </w:rPr>
        <w:t>, expressos nas linhas 15 a 36,</w:t>
      </w:r>
      <w:r w:rsidRPr="007C407C">
        <w:rPr>
          <w:rFonts w:eastAsia="Times New Roman" w:cs="Times New Roman"/>
          <w:bCs/>
          <w:noProof/>
          <w:color w:val="000000" w:themeColor="text1"/>
          <w:spacing w:val="-2"/>
        </w:rPr>
        <w:t xml:space="preserve"> relativamente à atitude do mestre e do pilot</w:t>
      </w:r>
      <w:r w:rsidR="00344477">
        <w:rPr>
          <w:rFonts w:eastAsia="Times New Roman" w:cs="Times New Roman"/>
          <w:bCs/>
          <w:noProof/>
          <w:color w:val="000000" w:themeColor="text1"/>
          <w:spacing w:val="-2"/>
        </w:rPr>
        <w:t>o da «Santo António»</w:t>
      </w:r>
      <w:r w:rsidRPr="00344477">
        <w:rPr>
          <w:rFonts w:eastAsia="Times New Roman" w:cs="Times New Roman"/>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860A69" w:rsidRPr="000B6CEE" w:rsidRDefault="00860A69" w:rsidP="00860A69">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4. </w:t>
      </w:r>
      <w:r w:rsidRPr="007C407C">
        <w:rPr>
          <w:rFonts w:eastAsia="Times New Roman" w:cs="Times New Roman"/>
          <w:bCs/>
          <w:noProof/>
          <w:color w:val="000000" w:themeColor="text1"/>
          <w:spacing w:val="-2"/>
        </w:rPr>
        <w:t>Identifica o recurso expressivo presente</w:t>
      </w:r>
      <w:r w:rsidR="00344477">
        <w:rPr>
          <w:rFonts w:eastAsia="Times New Roman" w:cs="Times New Roman"/>
          <w:bCs/>
          <w:noProof/>
          <w:color w:val="000000" w:themeColor="text1"/>
          <w:spacing w:val="-2"/>
        </w:rPr>
        <w:t xml:space="preserve"> na frase seguinte</w:t>
      </w:r>
      <w:r w:rsidRPr="007C407C">
        <w:rPr>
          <w:rFonts w:eastAsia="Times New Roman" w:cs="Times New Roman"/>
          <w:bCs/>
          <w:noProof/>
          <w:color w:val="000000" w:themeColor="text1"/>
          <w:spacing w:val="-2"/>
        </w:rPr>
        <w:t xml:space="preserve"> e</w:t>
      </w:r>
      <w:r w:rsidR="00344477">
        <w:rPr>
          <w:rFonts w:eastAsia="Times New Roman" w:cs="Times New Roman"/>
          <w:bCs/>
          <w:noProof/>
          <w:color w:val="000000" w:themeColor="text1"/>
          <w:spacing w:val="-2"/>
        </w:rPr>
        <w:t xml:space="preserve"> indica</w:t>
      </w:r>
      <w:r w:rsidRPr="007C407C">
        <w:rPr>
          <w:rFonts w:eastAsia="Times New Roman" w:cs="Times New Roman"/>
          <w:bCs/>
          <w:noProof/>
          <w:color w:val="000000" w:themeColor="text1"/>
          <w:spacing w:val="-2"/>
        </w:rPr>
        <w:t xml:space="preserve"> o seu valor:</w:t>
      </w:r>
      <w:r w:rsidRPr="000B6CEE">
        <w:rPr>
          <w:rFonts w:eastAsia="Times New Roman" w:cs="Times New Roman"/>
          <w:b/>
          <w:bCs/>
          <w:noProof/>
          <w:color w:val="000000" w:themeColor="text1"/>
          <w:spacing w:val="-2"/>
        </w:rPr>
        <w:t xml:space="preserve"> </w:t>
      </w:r>
      <w:r w:rsidRPr="000B6CEE">
        <w:rPr>
          <w:rFonts w:eastAsia="Times New Roman" w:cs="Times New Roman"/>
          <w:b/>
          <w:bCs/>
          <w:noProof/>
          <w:color w:val="000000" w:themeColor="text1"/>
          <w:spacing w:val="-2"/>
          <w:sz w:val="16"/>
        </w:rPr>
        <w:tab/>
        <w:t>(15 pontos)</w:t>
      </w:r>
    </w:p>
    <w:p w:rsidR="00860A69" w:rsidRPr="000B6CEE" w:rsidRDefault="00860A69" w:rsidP="00344477">
      <w:pPr>
        <w:tabs>
          <w:tab w:val="right" w:pos="9639"/>
        </w:tabs>
        <w:spacing w:before="120" w:after="0" w:line="240" w:lineRule="auto"/>
        <w:ind w:left="794" w:right="567"/>
        <w:jc w:val="both"/>
        <w:rPr>
          <w:rFonts w:eastAsia="Times New Roman" w:cs="Times New Roman"/>
          <w:bCs/>
          <w:noProof/>
          <w:color w:val="000000" w:themeColor="text1"/>
        </w:rPr>
      </w:pPr>
      <w:r w:rsidRPr="000B6CEE">
        <w:rPr>
          <w:rFonts w:eastAsia="Times New Roman" w:cs="Times New Roman"/>
          <w:bCs/>
          <w:noProof/>
          <w:color w:val="000000" w:themeColor="text1"/>
        </w:rPr>
        <w:t>«</w:t>
      </w:r>
      <w:r w:rsidRPr="00344477">
        <w:rPr>
          <w:rFonts w:eastAsia="Times New Roman" w:cs="Times New Roman"/>
          <w:bCs/>
          <w:i/>
          <w:noProof/>
          <w:color w:val="000000" w:themeColor="text1"/>
        </w:rPr>
        <w:t>armados de espadas, de broquéis, de pistoletes, e alguns deles com alabardas</w:t>
      </w:r>
      <w:r w:rsidRPr="000B6CEE">
        <w:rPr>
          <w:rFonts w:eastAsia="Times New Roman" w:cs="Times New Roman"/>
          <w:bCs/>
          <w:noProof/>
          <w:color w:val="000000" w:themeColor="text1"/>
        </w:rPr>
        <w:t>» (ll. 23-24)</w:t>
      </w:r>
    </w:p>
    <w:p w:rsidR="00860A69" w:rsidRPr="000B7057" w:rsidRDefault="00860A69" w:rsidP="00860A69">
      <w:pPr>
        <w:tabs>
          <w:tab w:val="right" w:pos="9639"/>
        </w:tabs>
        <w:spacing w:after="0" w:line="240" w:lineRule="auto"/>
        <w:ind w:left="794" w:right="567"/>
        <w:jc w:val="both"/>
        <w:rPr>
          <w:rFonts w:eastAsia="Times New Roman" w:cs="Times New Roman"/>
          <w:bCs/>
          <w:noProof/>
          <w:color w:val="000000" w:themeColor="text1"/>
          <w:sz w:val="12"/>
          <w:szCs w:val="12"/>
        </w:rPr>
      </w:pPr>
    </w:p>
    <w:p w:rsidR="00860A69" w:rsidRPr="000B6CEE" w:rsidRDefault="00860A69" w:rsidP="00860A69">
      <w:pPr>
        <w:spacing w:before="240" w:after="120" w:line="240" w:lineRule="auto"/>
        <w:ind w:left="567" w:right="567"/>
        <w:jc w:val="center"/>
        <w:rPr>
          <w:rFonts w:cs="TimesNewRomanPS-BoldMT"/>
          <w:b/>
          <w:bCs/>
          <w:noProof/>
          <w:szCs w:val="24"/>
        </w:rPr>
      </w:pPr>
      <w:r w:rsidRPr="000B6CEE">
        <w:rPr>
          <w:rFonts w:ascii="Calibri" w:hAnsi="Calibri" w:cs="Calibri"/>
          <w:b/>
          <w:noProof/>
          <w:sz w:val="24"/>
          <w:szCs w:val="24"/>
        </w:rPr>
        <w:t>Texto B</w:t>
      </w:r>
    </w:p>
    <w:p w:rsidR="00860A69" w:rsidRPr="00344477" w:rsidRDefault="00860A69" w:rsidP="00860A69">
      <w:pPr>
        <w:spacing w:before="240" w:after="120" w:line="240" w:lineRule="auto"/>
        <w:ind w:left="567" w:right="567"/>
        <w:rPr>
          <w:rFonts w:cs="TimesNewRomanPS-BoldMT"/>
          <w:bCs/>
          <w:noProof/>
          <w:szCs w:val="24"/>
        </w:rPr>
      </w:pPr>
      <w:r w:rsidRPr="00344477">
        <w:rPr>
          <w:noProof/>
        </w:rPr>
        <w:t xml:space="preserve">Lê o </w:t>
      </w:r>
      <w:r w:rsidR="00344477">
        <w:rPr>
          <w:noProof/>
        </w:rPr>
        <w:t>texto seguinte</w:t>
      </w:r>
      <w:r w:rsidR="000B7057">
        <w:rPr>
          <w:noProof/>
        </w:rPr>
        <w:t>.</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614423" w:rsidRPr="000B6CEE" w:rsidTr="00447AA5">
        <w:tc>
          <w:tcPr>
            <w:tcW w:w="343" w:type="dxa"/>
            <w:tcBorders>
              <w:top w:val="nil"/>
              <w:left w:val="nil"/>
              <w:bottom w:val="nil"/>
              <w:right w:val="nil"/>
            </w:tcBorders>
          </w:tcPr>
          <w:p w:rsidR="00614423" w:rsidRPr="000B6CEE" w:rsidRDefault="00614423"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614423" w:rsidRPr="00344477" w:rsidRDefault="00614423" w:rsidP="00614423">
            <w:pPr>
              <w:framePr w:hSpace="141" w:wrap="around" w:vAnchor="text" w:hAnchor="page" w:x="549" w:y="205"/>
              <w:spacing w:before="120" w:after="120" w:line="280" w:lineRule="exact"/>
              <w:jc w:val="center"/>
              <w:rPr>
                <w:rFonts w:ascii="Times New Roman" w:eastAsia="Times New Roman" w:hAnsi="Times New Roman" w:cs="Times New Roman"/>
                <w:b/>
                <w:noProof/>
                <w:sz w:val="24"/>
                <w:szCs w:val="24"/>
              </w:rPr>
            </w:pPr>
            <w:r w:rsidRPr="00344477">
              <w:rPr>
                <w:rFonts w:ascii="Times New Roman" w:eastAsia="Times New Roman" w:hAnsi="Times New Roman" w:cs="Times New Roman"/>
                <w:b/>
                <w:noProof/>
                <w:sz w:val="24"/>
                <w:szCs w:val="24"/>
              </w:rPr>
              <w:t>A Foz</w:t>
            </w:r>
          </w:p>
        </w:tc>
      </w:tr>
      <w:tr w:rsidR="00860A69" w:rsidRPr="000B6CEE" w:rsidTr="00447AA5">
        <w:tc>
          <w:tcPr>
            <w:tcW w:w="343" w:type="dxa"/>
            <w:tcBorders>
              <w:top w:val="nil"/>
              <w:left w:val="nil"/>
              <w:bottom w:val="nil"/>
              <w:right w:val="nil"/>
            </w:tcBorders>
          </w:tcPr>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lastRenderedPageBreak/>
              <w:t>20</w:t>
            </w: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p>
          <w:p w:rsidR="002C2B88" w:rsidRPr="000B6CEE" w:rsidRDefault="002C2B88" w:rsidP="00E043A5">
            <w:pPr>
              <w:spacing w:line="280" w:lineRule="exact"/>
              <w:rPr>
                <w:rFonts w:ascii="Calibri" w:eastAsia="Calibri" w:hAnsi="Calibri" w:cs="Calibri"/>
                <w:b/>
                <w:bCs/>
                <w:noProof/>
                <w:color w:val="939598"/>
                <w:sz w:val="16"/>
                <w:szCs w:val="16"/>
              </w:rPr>
            </w:pPr>
          </w:p>
          <w:p w:rsidR="00860A69" w:rsidRPr="000B6CEE" w:rsidRDefault="00860A69"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p w:rsidR="002C2B88" w:rsidRPr="000B6CEE" w:rsidRDefault="002C2B88" w:rsidP="002C2B88">
            <w:pPr>
              <w:spacing w:line="280" w:lineRule="exact"/>
              <w:rPr>
                <w:rFonts w:ascii="Calibri" w:eastAsia="Calibri" w:hAnsi="Calibri" w:cs="Calibri"/>
                <w:b/>
                <w:bCs/>
                <w:noProof/>
                <w:color w:val="939598"/>
                <w:sz w:val="16"/>
                <w:szCs w:val="16"/>
              </w:rPr>
            </w:pPr>
          </w:p>
          <w:p w:rsidR="002C2B88" w:rsidRPr="000B6CEE" w:rsidRDefault="002C2B88" w:rsidP="002C2B88">
            <w:pPr>
              <w:spacing w:line="280" w:lineRule="exact"/>
              <w:rPr>
                <w:rFonts w:ascii="Calibri" w:eastAsia="Calibri" w:hAnsi="Calibri" w:cs="Calibri"/>
                <w:b/>
                <w:bCs/>
                <w:noProof/>
                <w:color w:val="939598"/>
                <w:sz w:val="16"/>
                <w:szCs w:val="16"/>
              </w:rPr>
            </w:pPr>
          </w:p>
          <w:p w:rsidR="002C2B88" w:rsidRPr="000B6CEE" w:rsidRDefault="002C2B88" w:rsidP="002C2B88">
            <w:pPr>
              <w:spacing w:line="280" w:lineRule="exact"/>
              <w:rPr>
                <w:rFonts w:ascii="Calibri" w:eastAsia="Calibri" w:hAnsi="Calibri" w:cs="Calibri"/>
                <w:b/>
                <w:bCs/>
                <w:noProof/>
                <w:color w:val="939598"/>
                <w:sz w:val="16"/>
                <w:szCs w:val="16"/>
              </w:rPr>
            </w:pPr>
          </w:p>
          <w:p w:rsidR="002C2B88" w:rsidRPr="000B6CEE" w:rsidRDefault="002C2B88" w:rsidP="002C2B88">
            <w:pPr>
              <w:spacing w:line="280" w:lineRule="exact"/>
              <w:rPr>
                <w:rFonts w:ascii="Calibri" w:eastAsia="Calibri" w:hAnsi="Calibri" w:cs="Calibri"/>
                <w:b/>
                <w:bCs/>
                <w:noProof/>
                <w:color w:val="939598"/>
                <w:sz w:val="16"/>
                <w:szCs w:val="16"/>
              </w:rPr>
            </w:pPr>
          </w:p>
          <w:p w:rsidR="002C2B88" w:rsidRPr="000B6CEE" w:rsidRDefault="002C2B88" w:rsidP="002C2B88">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30</w:t>
            </w:r>
          </w:p>
          <w:p w:rsidR="00860A69" w:rsidRPr="000B6CEE" w:rsidRDefault="00860A69"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8B67FD" w:rsidRPr="000B6CEE" w:rsidRDefault="008B67FD" w:rsidP="00770B49">
            <w:pPr>
              <w:spacing w:line="280" w:lineRule="exact"/>
              <w:ind w:firstLine="284"/>
              <w:jc w:val="both"/>
              <w:rPr>
                <w:rFonts w:ascii="Times New Roman" w:hAnsi="Times New Roman" w:cs="Arial"/>
              </w:rPr>
            </w:pPr>
            <w:r w:rsidRPr="000B6CEE">
              <w:rPr>
                <w:rFonts w:ascii="Times New Roman" w:hAnsi="Times New Roman" w:cs="Arial"/>
              </w:rPr>
              <w:lastRenderedPageBreak/>
              <w:t>Foz! Saudosa Foz! Residência querida da minha infância tão afastada já – ai de mim! – destes anos duros! Com que terno prazer que eu te saúdo, sempre que te avisto, ou penso em ti!</w:t>
            </w:r>
            <w:r w:rsidR="00770B49">
              <w:rPr>
                <w:rFonts w:ascii="Times New Roman" w:hAnsi="Times New Roman" w:cs="Arial"/>
              </w:rPr>
              <w:t xml:space="preserve"> </w:t>
            </w:r>
            <w:r w:rsidRPr="000B6CEE">
              <w:rPr>
                <w:rFonts w:ascii="Times New Roman" w:hAnsi="Times New Roman" w:cs="Arial"/>
              </w:rPr>
              <w:t>[…]</w:t>
            </w:r>
          </w:p>
          <w:p w:rsidR="008B67FD" w:rsidRPr="000B7057" w:rsidRDefault="008B67FD" w:rsidP="00344477">
            <w:pPr>
              <w:spacing w:line="280" w:lineRule="exact"/>
              <w:ind w:firstLine="284"/>
              <w:jc w:val="both"/>
              <w:rPr>
                <w:rFonts w:ascii="Times New Roman" w:hAnsi="Times New Roman" w:cs="Arial"/>
                <w:spacing w:val="-2"/>
              </w:rPr>
            </w:pPr>
            <w:r w:rsidRPr="000B7057">
              <w:rPr>
                <w:rFonts w:ascii="Times New Roman" w:hAnsi="Times New Roman" w:cs="Arial"/>
                <w:spacing w:val="-2"/>
              </w:rPr>
              <w:t>No tempo em que eu ia de chapéu de palha e de bibe, à tarde, apanhar conchinhas na costa, pela mão da minha avó, tu eras grave, simples, burguesa, recolhida e silenciosa como uma horta em pleno campo.</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t>Tinhas duas hospedarias: a do Julião, defronte do Castelo, e a do Silvestre, ao fundo da Rua Direita. Em qualquer uma delas, o preço, com o almoço de bifes e ovos, jantar e ceia, com lautas</w:t>
            </w:r>
            <w:r w:rsidRPr="000B6CEE">
              <w:rPr>
                <w:rFonts w:ascii="Times New Roman" w:hAnsi="Times New Roman" w:cs="Arial"/>
                <w:vertAlign w:val="superscript"/>
              </w:rPr>
              <w:t>1</w:t>
            </w:r>
            <w:r w:rsidRPr="000B6CEE">
              <w:rPr>
                <w:rFonts w:ascii="Times New Roman" w:hAnsi="Times New Roman" w:cs="Arial"/>
              </w:rPr>
              <w:t xml:space="preserve"> sobremesas de pudim de pão com passas, muita fruta e vinho à discrição, era de um pinto por dia. Porque tudo quanto era bom e caro, custava nesse tempo – um pinto.</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t>Além destas hospedarias havia do café da Senhora da Luz, a Assembleia do Mallen, à esquina da praia dos Ingleses; um barbeiro na Rua Direita, que era veterano, tinha a figura de uma esfera, e exibia à porta do seu estabelecimento um pintassilgo dentro de uma gaiola cilíndrica, qu</w:t>
            </w:r>
            <w:r w:rsidR="00E66835">
              <w:rPr>
                <w:rFonts w:ascii="Times New Roman" w:hAnsi="Times New Roman" w:cs="Arial"/>
              </w:rPr>
              <w:t>e</w:t>
            </w:r>
            <w:r w:rsidRPr="000B6CEE">
              <w:rPr>
                <w:rFonts w:ascii="Times New Roman" w:hAnsi="Times New Roman" w:cs="Arial"/>
              </w:rPr>
              <w:t xml:space="preserve"> andava à roda […].</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t>Havia também a Rosa das Burras, cujo nome provinha do seu estabelecimento, em que se alugavam as mulinhas cavalgadas para a viagem a Leça, chamando a atenção dos viandantes por meio da seguinte tabuleta, pintada no muro do quintal:</w:t>
            </w:r>
          </w:p>
          <w:p w:rsidR="008B67FD" w:rsidRPr="000B6CEE" w:rsidRDefault="008B67FD" w:rsidP="00344477">
            <w:pPr>
              <w:spacing w:line="280" w:lineRule="exact"/>
              <w:ind w:firstLine="284"/>
              <w:jc w:val="both"/>
              <w:rPr>
                <w:rFonts w:ascii="Times New Roman" w:hAnsi="Times New Roman" w:cs="Arial"/>
                <w:i/>
              </w:rPr>
            </w:pPr>
            <w:r w:rsidRPr="000B6CEE">
              <w:rPr>
                <w:rFonts w:ascii="Times New Roman" w:hAnsi="Times New Roman" w:cs="Arial"/>
                <w:i/>
              </w:rPr>
              <w:t>Aqui se alugo vurras para passeio e leites</w:t>
            </w:r>
          </w:p>
          <w:p w:rsidR="008B67FD" w:rsidRPr="000B6CEE" w:rsidRDefault="008B67FD" w:rsidP="00344477">
            <w:pPr>
              <w:spacing w:line="280" w:lineRule="exact"/>
              <w:ind w:firstLine="284"/>
              <w:jc w:val="both"/>
              <w:rPr>
                <w:rFonts w:ascii="Times New Roman" w:hAnsi="Times New Roman" w:cs="Arial"/>
                <w:i/>
              </w:rPr>
            </w:pPr>
            <w:r w:rsidRPr="000B6CEE">
              <w:rPr>
                <w:rFonts w:ascii="Times New Roman" w:hAnsi="Times New Roman" w:cs="Arial"/>
                <w:i/>
              </w:rPr>
              <w:t>Com alabarda e com selim de homem e de senhora.</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t>No princípio da estação, em agosto, começavam a chegar os banhistas!</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t>Vinham as famílias do Douro. Via-as a gente em magotes, confrangidas</w:t>
            </w:r>
            <w:r w:rsidRPr="000B6CEE">
              <w:rPr>
                <w:rFonts w:ascii="Times New Roman" w:hAnsi="Times New Roman" w:cs="Arial"/>
                <w:vertAlign w:val="superscript"/>
              </w:rPr>
              <w:t>2</w:t>
            </w:r>
            <w:r w:rsidRPr="000B6CEE">
              <w:rPr>
                <w:rFonts w:ascii="Times New Roman" w:hAnsi="Times New Roman" w:cs="Arial"/>
              </w:rPr>
              <w:t>, arrepiadas, olhando o mar com uma grande sensação de espanto, pavor e frio.</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lastRenderedPageBreak/>
              <w:t>Os homens traziam os seus capotes bandados de veludo ou de baeta verde. As senhoras atavam na cabeça três lenços, e punham por cima uma manta. Ao lado ia o padre, o capelão da casa ou o prior da freguesia com o seu solidéu</w:t>
            </w:r>
            <w:r w:rsidRPr="000B6CEE">
              <w:rPr>
                <w:rFonts w:ascii="Times New Roman" w:hAnsi="Times New Roman" w:cs="Arial"/>
                <w:vertAlign w:val="superscript"/>
              </w:rPr>
              <w:t>3</w:t>
            </w:r>
            <w:r w:rsidRPr="000B6CEE">
              <w:rPr>
                <w:rFonts w:ascii="Times New Roman" w:hAnsi="Times New Roman" w:cs="Arial"/>
              </w:rPr>
              <w:t xml:space="preserve"> de retrós atabafando-lhe as orelhas […]. Atrás seguia a criada, boquiaberta, […], os pés sem meias calçados em grossos sapatos, a saia curta, as mãos debaixo do avental.</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t>Tinham os seus passeios favoritos:</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t>Ao farol da Senhora da Luz, onde o faroleiro deixava olhar pelo óculo para os velhos telégrafos […];</w:t>
            </w:r>
          </w:p>
          <w:p w:rsidR="008B67FD" w:rsidRPr="000B6CEE" w:rsidRDefault="008B67FD" w:rsidP="00344477">
            <w:pPr>
              <w:spacing w:line="280" w:lineRule="exact"/>
              <w:ind w:firstLine="284"/>
              <w:jc w:val="both"/>
              <w:rPr>
                <w:rFonts w:ascii="Times New Roman" w:hAnsi="Times New Roman" w:cs="Arial"/>
              </w:rPr>
            </w:pPr>
            <w:r w:rsidRPr="000B6CEE">
              <w:rPr>
                <w:rFonts w:ascii="Times New Roman" w:hAnsi="Times New Roman" w:cs="Arial"/>
              </w:rPr>
              <w:t>Pela manhã, à feira onde estacionavam os carros das melancias, as canastras com os frangos, os gigos</w:t>
            </w:r>
            <w:r w:rsidRPr="000B6CEE">
              <w:rPr>
                <w:rFonts w:ascii="Times New Roman" w:hAnsi="Times New Roman" w:cs="Arial"/>
                <w:vertAlign w:val="superscript"/>
              </w:rPr>
              <w:t>4</w:t>
            </w:r>
            <w:r w:rsidRPr="000B6CEE">
              <w:rPr>
                <w:rFonts w:ascii="Times New Roman" w:hAnsi="Times New Roman" w:cs="Arial"/>
              </w:rPr>
              <w:t xml:space="preserve"> de uvas, a louça branca e amarela, e as bilhas de leite;</w:t>
            </w:r>
          </w:p>
          <w:p w:rsidR="00860A69" w:rsidRPr="000B6CEE" w:rsidRDefault="008B67FD" w:rsidP="00344477">
            <w:pPr>
              <w:framePr w:hSpace="141" w:wrap="around" w:vAnchor="text" w:hAnchor="page" w:x="549" w:y="205"/>
              <w:spacing w:line="280" w:lineRule="exact"/>
              <w:ind w:firstLine="284"/>
              <w:jc w:val="both"/>
              <w:rPr>
                <w:rFonts w:ascii="Times New Roman" w:eastAsia="Times New Roman" w:hAnsi="Times New Roman" w:cs="Times New Roman"/>
                <w:noProof/>
                <w:szCs w:val="24"/>
              </w:rPr>
            </w:pPr>
            <w:r w:rsidRPr="000B6CEE">
              <w:rPr>
                <w:rFonts w:ascii="Times New Roman" w:hAnsi="Times New Roman" w:cs="Arial"/>
              </w:rPr>
              <w:t>À Cantareira, de tarde, quando chegavam as lanchas do peixe e se comprava a volumosa pescada de dorso preto, que as criadas traziam para casa em argola, com a ponta da cauda na boca […].</w:t>
            </w:r>
          </w:p>
          <w:p w:rsidR="002C2B88" w:rsidRPr="000B6CEE" w:rsidRDefault="002C2B88" w:rsidP="002C2B88">
            <w:pPr>
              <w:tabs>
                <w:tab w:val="right" w:pos="9639"/>
              </w:tabs>
              <w:spacing w:before="240" w:after="240"/>
              <w:jc w:val="right"/>
              <w:rPr>
                <w:rFonts w:ascii="Times New Roman" w:hAnsi="Times New Roman"/>
                <w:noProof/>
                <w:sz w:val="18"/>
              </w:rPr>
            </w:pPr>
            <w:r w:rsidRPr="000B6CEE">
              <w:rPr>
                <w:rFonts w:ascii="Times New Roman" w:hAnsi="Times New Roman"/>
                <w:noProof/>
                <w:sz w:val="18"/>
              </w:rPr>
              <w:t xml:space="preserve">Ramalho Ortigão (2011 [1876]) </w:t>
            </w:r>
            <w:r w:rsidRPr="000B6CEE">
              <w:rPr>
                <w:rFonts w:ascii="Times New Roman" w:hAnsi="Times New Roman"/>
                <w:i/>
                <w:noProof/>
                <w:sz w:val="18"/>
              </w:rPr>
              <w:t>As praias de Portugal</w:t>
            </w:r>
            <w:r w:rsidRPr="000B6CEE">
              <w:rPr>
                <w:rFonts w:ascii="Times New Roman" w:hAnsi="Times New Roman"/>
                <w:noProof/>
                <w:sz w:val="18"/>
              </w:rPr>
              <w:t xml:space="preserve">, texto fixado por José Barbosa Machado, </w:t>
            </w:r>
            <w:r w:rsidRPr="000B6CEE">
              <w:rPr>
                <w:rFonts w:ascii="Times New Roman" w:hAnsi="Times New Roman"/>
                <w:noProof/>
                <w:sz w:val="18"/>
              </w:rPr>
              <w:br/>
              <w:t>Ed. Vercial, Braga, p. 14</w:t>
            </w:r>
          </w:p>
          <w:p w:rsidR="000B7057" w:rsidRDefault="000B7057" w:rsidP="002C2B88">
            <w:pPr>
              <w:widowControl w:val="0"/>
              <w:autoSpaceDE w:val="0"/>
              <w:autoSpaceDN w:val="0"/>
              <w:adjustRightInd w:val="0"/>
              <w:jc w:val="both"/>
              <w:rPr>
                <w:rFonts w:ascii="Times New Roman" w:hAnsi="Times New Roman"/>
                <w:sz w:val="16"/>
                <w:vertAlign w:val="superscript"/>
              </w:rPr>
            </w:pPr>
            <w:r>
              <w:rPr>
                <w:rFonts w:ascii="Times New Roman" w:hAnsi="Times New Roman"/>
                <w:noProof/>
                <w:sz w:val="16"/>
                <w:vertAlign w:val="superscript"/>
              </w:rPr>
              <mc:AlternateContent>
                <mc:Choice Requires="wps">
                  <w:drawing>
                    <wp:anchor distT="0" distB="0" distL="114300" distR="114300" simplePos="0" relativeHeight="251812352" behindDoc="0" locked="0" layoutInCell="1" allowOverlap="1">
                      <wp:simplePos x="0" y="0"/>
                      <wp:positionH relativeFrom="column">
                        <wp:posOffset>-635</wp:posOffset>
                      </wp:positionH>
                      <wp:positionV relativeFrom="paragraph">
                        <wp:posOffset>45720</wp:posOffset>
                      </wp:positionV>
                      <wp:extent cx="1238250" cy="0"/>
                      <wp:effectExtent l="0" t="0" r="19050" b="19050"/>
                      <wp:wrapNone/>
                      <wp:docPr id="23" name="Conexão recta 23"/>
                      <wp:cNvGraphicFramePr/>
                      <a:graphic xmlns:a="http://schemas.openxmlformats.org/drawingml/2006/main">
                        <a:graphicData uri="http://schemas.microsoft.com/office/word/2010/wordprocessingShape">
                          <wps:wsp>
                            <wps:cNvCnPr/>
                            <wps:spPr>
                              <a:xfrm>
                                <a:off x="0" y="0"/>
                                <a:ext cx="12382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3D6B25" id="Conexão recta 23" o:spid="_x0000_s1026" style="position:absolute;z-index:251812352;visibility:visible;mso-wrap-style:square;mso-wrap-distance-left:9pt;mso-wrap-distance-top:0;mso-wrap-distance-right:9pt;mso-wrap-distance-bottom:0;mso-position-horizontal:absolute;mso-position-horizontal-relative:text;mso-position-vertical:absolute;mso-position-vertical-relative:text" from="-.05pt,3.6pt" to="97.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" strokecolor="black [3213]" strokeweight=".5pt"/>
                  </w:pict>
                </mc:Fallback>
              </mc:AlternateContent>
            </w:r>
          </w:p>
          <w:p w:rsidR="002C2B88" w:rsidRPr="000B6CEE" w:rsidRDefault="002C2B88" w:rsidP="002C2B88">
            <w:pPr>
              <w:widowControl w:val="0"/>
              <w:autoSpaceDE w:val="0"/>
              <w:autoSpaceDN w:val="0"/>
              <w:adjustRightInd w:val="0"/>
              <w:jc w:val="both"/>
              <w:rPr>
                <w:rFonts w:ascii="Times New Roman" w:hAnsi="Times New Roman"/>
                <w:sz w:val="16"/>
              </w:rPr>
            </w:pPr>
            <w:r w:rsidRPr="000B6CEE">
              <w:rPr>
                <w:rFonts w:ascii="Times New Roman" w:hAnsi="Times New Roman"/>
                <w:sz w:val="16"/>
                <w:vertAlign w:val="superscript"/>
              </w:rPr>
              <w:t>1</w:t>
            </w:r>
            <w:r w:rsidRPr="000B6CEE">
              <w:rPr>
                <w:rFonts w:ascii="Times New Roman" w:hAnsi="Times New Roman"/>
                <w:sz w:val="16"/>
              </w:rPr>
              <w:t xml:space="preserve"> </w:t>
            </w:r>
            <w:r w:rsidR="00770B49" w:rsidRPr="00770B49">
              <w:rPr>
                <w:rFonts w:ascii="Times New Roman" w:hAnsi="Times New Roman"/>
                <w:i/>
                <w:sz w:val="16"/>
              </w:rPr>
              <w:t>Lautas</w:t>
            </w:r>
            <w:r w:rsidR="00770B49">
              <w:rPr>
                <w:rFonts w:ascii="Times New Roman" w:hAnsi="Times New Roman"/>
                <w:sz w:val="16"/>
              </w:rPr>
              <w:t xml:space="preserve">: </w:t>
            </w:r>
            <w:r w:rsidRPr="000B6CEE">
              <w:rPr>
                <w:rFonts w:ascii="Times New Roman" w:hAnsi="Times New Roman"/>
                <w:sz w:val="16"/>
              </w:rPr>
              <w:t xml:space="preserve">abundante. </w:t>
            </w:r>
            <w:r w:rsidRPr="000B6CEE">
              <w:rPr>
                <w:rFonts w:ascii="Times New Roman" w:hAnsi="Times New Roman"/>
                <w:sz w:val="16"/>
                <w:vertAlign w:val="superscript"/>
              </w:rPr>
              <w:t>2</w:t>
            </w:r>
            <w:r w:rsidRPr="000B6CEE">
              <w:rPr>
                <w:rFonts w:ascii="Times New Roman" w:hAnsi="Times New Roman"/>
                <w:sz w:val="16"/>
              </w:rPr>
              <w:t xml:space="preserve"> </w:t>
            </w:r>
            <w:r w:rsidR="00770B49" w:rsidRPr="00770B49">
              <w:rPr>
                <w:rFonts w:ascii="Times New Roman" w:hAnsi="Times New Roman"/>
                <w:i/>
                <w:sz w:val="16"/>
              </w:rPr>
              <w:t>Confrangidas</w:t>
            </w:r>
            <w:r w:rsidR="00770B49">
              <w:rPr>
                <w:rFonts w:ascii="Times New Roman" w:hAnsi="Times New Roman"/>
                <w:sz w:val="16"/>
              </w:rPr>
              <w:t xml:space="preserve">: </w:t>
            </w:r>
            <w:r w:rsidRPr="000B6CEE">
              <w:rPr>
                <w:rFonts w:ascii="Times New Roman" w:hAnsi="Times New Roman"/>
                <w:sz w:val="16"/>
              </w:rPr>
              <w:t xml:space="preserve">incomodadas, aflitas. </w:t>
            </w:r>
            <w:r w:rsidRPr="000B6CEE">
              <w:rPr>
                <w:rFonts w:ascii="Times New Roman" w:hAnsi="Times New Roman"/>
                <w:sz w:val="16"/>
                <w:vertAlign w:val="superscript"/>
              </w:rPr>
              <w:t>3</w:t>
            </w:r>
            <w:r w:rsidRPr="000B6CEE">
              <w:rPr>
                <w:rFonts w:ascii="Times New Roman" w:hAnsi="Times New Roman"/>
                <w:sz w:val="16"/>
              </w:rPr>
              <w:t xml:space="preserve"> </w:t>
            </w:r>
            <w:r w:rsidR="00770B49" w:rsidRPr="00770B49">
              <w:rPr>
                <w:rFonts w:ascii="Times New Roman" w:hAnsi="Times New Roman"/>
                <w:i/>
                <w:sz w:val="16"/>
              </w:rPr>
              <w:t>Solidéu</w:t>
            </w:r>
            <w:r w:rsidR="00770B49">
              <w:rPr>
                <w:rFonts w:ascii="Times New Roman" w:hAnsi="Times New Roman"/>
                <w:sz w:val="16"/>
              </w:rPr>
              <w:t xml:space="preserve">: </w:t>
            </w:r>
            <w:r w:rsidRPr="000B6CEE">
              <w:rPr>
                <w:rFonts w:ascii="Times New Roman" w:hAnsi="Times New Roman"/>
                <w:sz w:val="16"/>
              </w:rPr>
              <w:t xml:space="preserve">pequeno barrete usado por eclesiásticos católicos para cobrir o alto da cabeça. </w:t>
            </w:r>
            <w:r w:rsidRPr="000B6CEE">
              <w:rPr>
                <w:rFonts w:ascii="Times New Roman" w:hAnsi="Times New Roman"/>
                <w:sz w:val="16"/>
                <w:vertAlign w:val="superscript"/>
              </w:rPr>
              <w:t>4</w:t>
            </w:r>
            <w:r w:rsidRPr="000B6CEE">
              <w:rPr>
                <w:rFonts w:ascii="Times New Roman" w:hAnsi="Times New Roman"/>
                <w:sz w:val="16"/>
              </w:rPr>
              <w:t xml:space="preserve"> </w:t>
            </w:r>
            <w:r w:rsidR="00770B49" w:rsidRPr="00770B49">
              <w:rPr>
                <w:rFonts w:ascii="Times New Roman" w:hAnsi="Times New Roman"/>
                <w:i/>
                <w:sz w:val="16"/>
              </w:rPr>
              <w:t>Gigos</w:t>
            </w:r>
            <w:r w:rsidR="00770B49">
              <w:rPr>
                <w:rFonts w:ascii="Times New Roman" w:hAnsi="Times New Roman"/>
                <w:sz w:val="16"/>
              </w:rPr>
              <w:t xml:space="preserve">: </w:t>
            </w:r>
            <w:r w:rsidRPr="000B6CEE">
              <w:rPr>
                <w:rFonts w:ascii="Times New Roman" w:hAnsi="Times New Roman"/>
                <w:sz w:val="16"/>
              </w:rPr>
              <w:t>cesto de vime estreito e alto.</w:t>
            </w:r>
          </w:p>
          <w:p w:rsidR="00860A69" w:rsidRPr="000B6CEE" w:rsidRDefault="00860A69" w:rsidP="00E043A5">
            <w:pPr>
              <w:spacing w:line="280" w:lineRule="exact"/>
              <w:jc w:val="both"/>
              <w:rPr>
                <w:rFonts w:ascii="Times New Roman" w:hAnsi="Times New Roman"/>
                <w:noProof/>
                <w:color w:val="000000" w:themeColor="text1"/>
                <w:spacing w:val="6"/>
              </w:rPr>
            </w:pPr>
          </w:p>
        </w:tc>
      </w:tr>
    </w:tbl>
    <w:p w:rsidR="002C2B88" w:rsidRPr="000B6CEE" w:rsidRDefault="002C2B88" w:rsidP="00515757">
      <w:pPr>
        <w:tabs>
          <w:tab w:val="right" w:pos="9639"/>
        </w:tabs>
        <w:spacing w:after="0" w:line="240" w:lineRule="auto"/>
        <w:ind w:left="567" w:right="567"/>
        <w:jc w:val="both"/>
        <w:rPr>
          <w:rFonts w:eastAsia="Times New Roman" w:cs="Times New Roman"/>
          <w:b/>
          <w:bCs/>
          <w:noProof/>
          <w:color w:val="000000" w:themeColor="text1"/>
          <w:spacing w:val="-2"/>
          <w:sz w:val="18"/>
        </w:rPr>
      </w:pPr>
    </w:p>
    <w:p w:rsidR="002C2B88" w:rsidRPr="000B6CEE" w:rsidRDefault="00E66835" w:rsidP="002C2B88">
      <w:pPr>
        <w:tabs>
          <w:tab w:val="right" w:pos="9639"/>
        </w:tabs>
        <w:spacing w:before="240" w:after="0" w:line="242" w:lineRule="auto"/>
        <w:ind w:left="567" w:right="567"/>
        <w:jc w:val="both"/>
        <w:rPr>
          <w:rFonts w:eastAsia="Times New Roman" w:cs="Times New Roman"/>
          <w:b/>
          <w:bCs/>
          <w:noProof/>
          <w:color w:val="000000" w:themeColor="text1"/>
          <w:spacing w:val="-2"/>
        </w:rPr>
      </w:pPr>
      <w:r w:rsidRPr="00E66835">
        <w:rPr>
          <w:rFonts w:eastAsia="Times New Roman" w:cs="Times New Roman"/>
          <w:b/>
          <w:bCs/>
          <w:noProof/>
          <w:color w:val="000000" w:themeColor="text1"/>
          <w:spacing w:val="-2"/>
        </w:rPr>
        <w:t>5.</w:t>
      </w:r>
      <w:r>
        <w:rPr>
          <w:rFonts w:eastAsia="Times New Roman" w:cs="Times New Roman"/>
          <w:bCs/>
          <w:noProof/>
          <w:color w:val="000000" w:themeColor="text1"/>
          <w:spacing w:val="-2"/>
        </w:rPr>
        <w:t xml:space="preserve"> </w:t>
      </w:r>
      <w:r w:rsidR="000B7057">
        <w:rPr>
          <w:rFonts w:eastAsia="Times New Roman" w:cs="Times New Roman"/>
          <w:bCs/>
          <w:noProof/>
          <w:color w:val="000000" w:themeColor="text1"/>
          <w:spacing w:val="-2"/>
        </w:rPr>
        <w:t>Redige uma exposição, entre setenta</w:t>
      </w:r>
      <w:r w:rsidR="002C2B88" w:rsidRPr="00770B49">
        <w:rPr>
          <w:rFonts w:eastAsia="Times New Roman" w:cs="Times New Roman"/>
          <w:bCs/>
          <w:noProof/>
          <w:color w:val="000000" w:themeColor="text1"/>
          <w:spacing w:val="-2"/>
        </w:rPr>
        <w:t xml:space="preserve"> </w:t>
      </w:r>
      <w:r w:rsidR="000B7057">
        <w:rPr>
          <w:rFonts w:eastAsia="Times New Roman" w:cs="Times New Roman"/>
          <w:bCs/>
          <w:noProof/>
          <w:color w:val="000000" w:themeColor="text1"/>
          <w:spacing w:val="-2"/>
        </w:rPr>
        <w:t>e cento e vinte palavras,</w:t>
      </w:r>
      <w:r w:rsidR="002C2B88" w:rsidRPr="00770B49">
        <w:rPr>
          <w:rFonts w:eastAsia="Times New Roman" w:cs="Times New Roman"/>
          <w:bCs/>
          <w:noProof/>
          <w:color w:val="000000" w:themeColor="text1"/>
          <w:spacing w:val="-2"/>
        </w:rPr>
        <w:t xml:space="preserve"> na qual identifiques o tipo de</w:t>
      </w:r>
      <w:r w:rsidR="008730A7">
        <w:rPr>
          <w:rFonts w:eastAsia="Times New Roman" w:cs="Times New Roman"/>
          <w:bCs/>
          <w:noProof/>
          <w:color w:val="000000" w:themeColor="text1"/>
          <w:spacing w:val="-2"/>
        </w:rPr>
        <w:t xml:space="preserve"> texto</w:t>
      </w:r>
      <w:r w:rsidR="002C2B88" w:rsidRPr="00770B49">
        <w:rPr>
          <w:rFonts w:eastAsia="Times New Roman" w:cs="Times New Roman"/>
          <w:bCs/>
          <w:noProof/>
          <w:color w:val="000000" w:themeColor="text1"/>
          <w:spacing w:val="-2"/>
        </w:rPr>
        <w:t xml:space="preserve"> presente,</w:t>
      </w:r>
      <w:r w:rsidR="008730A7">
        <w:rPr>
          <w:rFonts w:eastAsia="Times New Roman" w:cs="Times New Roman"/>
          <w:bCs/>
          <w:noProof/>
          <w:color w:val="000000" w:themeColor="text1"/>
          <w:spacing w:val="-2"/>
        </w:rPr>
        <w:t xml:space="preserve"> as</w:t>
      </w:r>
      <w:r w:rsidR="002C2B88" w:rsidRPr="00770B49">
        <w:rPr>
          <w:rFonts w:eastAsia="Times New Roman" w:cs="Times New Roman"/>
          <w:bCs/>
          <w:noProof/>
          <w:color w:val="000000" w:themeColor="text1"/>
          <w:spacing w:val="-2"/>
        </w:rPr>
        <w:t xml:space="preserve"> suas características, estabelecendo uma relação entre este texto e o excerto apresentado do capítulo V da </w:t>
      </w:r>
      <w:r w:rsidR="002C2B88" w:rsidRPr="00770B49">
        <w:rPr>
          <w:rFonts w:eastAsia="Times New Roman" w:cs="Times New Roman"/>
          <w:bCs/>
          <w:i/>
          <w:noProof/>
          <w:color w:val="000000" w:themeColor="text1"/>
          <w:spacing w:val="-2"/>
        </w:rPr>
        <w:t xml:space="preserve">História </w:t>
      </w:r>
      <w:r>
        <w:rPr>
          <w:rFonts w:eastAsia="Times New Roman" w:cs="Times New Roman"/>
          <w:bCs/>
          <w:i/>
          <w:noProof/>
          <w:color w:val="000000" w:themeColor="text1"/>
          <w:spacing w:val="-2"/>
        </w:rPr>
        <w:t>t</w:t>
      </w:r>
      <w:r w:rsidR="002C2B88" w:rsidRPr="00770B49">
        <w:rPr>
          <w:rFonts w:eastAsia="Times New Roman" w:cs="Times New Roman"/>
          <w:bCs/>
          <w:i/>
          <w:noProof/>
          <w:color w:val="000000" w:themeColor="text1"/>
          <w:spacing w:val="-2"/>
        </w:rPr>
        <w:t>rágico-</w:t>
      </w:r>
      <w:r>
        <w:rPr>
          <w:rFonts w:eastAsia="Times New Roman" w:cs="Times New Roman"/>
          <w:bCs/>
          <w:i/>
          <w:noProof/>
          <w:color w:val="000000" w:themeColor="text1"/>
          <w:spacing w:val="-2"/>
        </w:rPr>
        <w:t>m</w:t>
      </w:r>
      <w:r w:rsidR="002C2B88" w:rsidRPr="00770B49">
        <w:rPr>
          <w:rFonts w:eastAsia="Times New Roman" w:cs="Times New Roman"/>
          <w:bCs/>
          <w:i/>
          <w:noProof/>
          <w:color w:val="000000" w:themeColor="text1"/>
          <w:spacing w:val="-2"/>
        </w:rPr>
        <w:t>arítima</w:t>
      </w:r>
      <w:r w:rsidR="002C2B88" w:rsidRPr="00770B49">
        <w:rPr>
          <w:rFonts w:eastAsia="Times New Roman" w:cs="Times New Roman"/>
          <w:bCs/>
          <w:noProof/>
          <w:color w:val="000000" w:themeColor="text1"/>
          <w:spacing w:val="-2"/>
        </w:rPr>
        <w:t>.</w:t>
      </w:r>
      <w:r w:rsidR="002C2B88" w:rsidRPr="000B6CEE">
        <w:rPr>
          <w:rFonts w:eastAsia="Times New Roman" w:cs="Times New Roman"/>
          <w:b/>
          <w:bCs/>
          <w:noProof/>
          <w:color w:val="000000" w:themeColor="text1"/>
          <w:spacing w:val="-2"/>
        </w:rPr>
        <w:t xml:space="preserve"> </w:t>
      </w:r>
      <w:r w:rsidR="002C2B88" w:rsidRPr="000B6CEE">
        <w:rPr>
          <w:rFonts w:eastAsia="Times New Roman" w:cs="Times New Roman"/>
          <w:b/>
          <w:bCs/>
          <w:noProof/>
          <w:color w:val="000000" w:themeColor="text1"/>
          <w:spacing w:val="-2"/>
          <w:sz w:val="16"/>
        </w:rPr>
        <w:tab/>
        <w:t>(40 pontos)</w:t>
      </w:r>
    </w:p>
    <w:p w:rsidR="002C2B88" w:rsidRPr="000B6CEE" w:rsidRDefault="00770B49" w:rsidP="002A1B1B">
      <w:pPr>
        <w:spacing w:before="60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t>Grupo</w:t>
      </w:r>
      <w:r w:rsidR="002C2B88" w:rsidRPr="000B6CEE">
        <w:rPr>
          <w:rFonts w:ascii="Calibri" w:eastAsia="Calibri" w:hAnsi="Calibri" w:cs="Calibri"/>
          <w:b/>
          <w:bCs/>
          <w:noProof/>
          <w:color w:val="636466"/>
          <w:spacing w:val="-4"/>
          <w:position w:val="1"/>
          <w:sz w:val="30"/>
          <w:szCs w:val="30"/>
        </w:rPr>
        <w:t xml:space="preserve"> II</w:t>
      </w:r>
    </w:p>
    <w:p w:rsidR="002C2B88" w:rsidRDefault="002C2B88" w:rsidP="002C2B88">
      <w:pPr>
        <w:spacing w:before="240" w:after="120" w:line="240" w:lineRule="auto"/>
        <w:ind w:left="567" w:right="567"/>
        <w:rPr>
          <w:noProof/>
        </w:rPr>
      </w:pPr>
      <w:r w:rsidRPr="00770B49">
        <w:rPr>
          <w:noProof/>
        </w:rPr>
        <w:t xml:space="preserve">Lê o </w:t>
      </w:r>
      <w:r w:rsidR="00770B49" w:rsidRPr="00770B49">
        <w:rPr>
          <w:noProof/>
        </w:rPr>
        <w:t>texto seguinte</w:t>
      </w:r>
      <w:r w:rsidR="000B7057">
        <w:rPr>
          <w:noProof/>
        </w:rPr>
        <w:t>.</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4388"/>
        <w:gridCol w:w="344"/>
        <w:gridCol w:w="4333"/>
      </w:tblGrid>
      <w:tr w:rsidR="00D21902" w:rsidRPr="000B6CEE" w:rsidTr="00086FE1">
        <w:tc>
          <w:tcPr>
            <w:tcW w:w="9412" w:type="dxa"/>
            <w:gridSpan w:val="4"/>
          </w:tcPr>
          <w:p w:rsidR="00D21902" w:rsidRPr="000B6CEE" w:rsidRDefault="00D21902" w:rsidP="00086FE1">
            <w:pPr>
              <w:spacing w:before="120" w:after="120" w:line="280" w:lineRule="exact"/>
              <w:jc w:val="center"/>
              <w:rPr>
                <w:rFonts w:ascii="Times New Roman" w:hAnsi="Times New Roman" w:cs="Arial"/>
                <w:color w:val="000000"/>
                <w:szCs w:val="20"/>
              </w:rPr>
            </w:pPr>
            <w:r w:rsidRPr="00770B49">
              <w:rPr>
                <w:rFonts w:ascii="Times New Roman" w:eastAsia="Times New Roman" w:hAnsi="Times New Roman" w:cs="Times New Roman"/>
                <w:b/>
                <w:noProof/>
                <w:sz w:val="24"/>
                <w:szCs w:val="24"/>
              </w:rPr>
              <w:t>Líder da pirataria da Somália detido em Bruxelas</w:t>
            </w:r>
          </w:p>
        </w:tc>
      </w:tr>
      <w:tr w:rsidR="00D21902" w:rsidRPr="000B6CEE" w:rsidTr="00086FE1">
        <w:tc>
          <w:tcPr>
            <w:tcW w:w="9412" w:type="dxa"/>
            <w:gridSpan w:val="4"/>
          </w:tcPr>
          <w:p w:rsidR="00D21902" w:rsidRPr="000B6CEE" w:rsidRDefault="00D21902" w:rsidP="00086FE1">
            <w:pPr>
              <w:autoSpaceDE w:val="0"/>
              <w:autoSpaceDN w:val="0"/>
              <w:adjustRightInd w:val="0"/>
              <w:spacing w:after="120" w:line="280" w:lineRule="exact"/>
              <w:ind w:left="340"/>
              <w:jc w:val="both"/>
              <w:rPr>
                <w:rFonts w:ascii="Times New Roman" w:hAnsi="Times New Roman" w:cs="Arial"/>
                <w:color w:val="000000"/>
                <w:szCs w:val="20"/>
              </w:rPr>
            </w:pPr>
            <w:r w:rsidRPr="00770B49">
              <w:rPr>
                <w:rFonts w:ascii="Times New Roman" w:eastAsia="Times New Roman" w:hAnsi="Times New Roman" w:cs="Arial"/>
                <w:b/>
              </w:rPr>
              <w:t>Abdi Hassan foi responsável por alguns dos sequestros mais impressionantes no Corno de África. Detenção foi o</w:t>
            </w:r>
            <w:r w:rsidRPr="00770B49">
              <w:rPr>
                <w:rFonts w:ascii="Times New Roman" w:eastAsia="Times New Roman" w:hAnsi="Times New Roman" w:cs="Helvetica"/>
                <w:b/>
              </w:rPr>
              <w:t xml:space="preserve"> culminar de uma operação secreta da polícia belga.</w:t>
            </w:r>
          </w:p>
        </w:tc>
      </w:tr>
      <w:tr w:rsidR="00D21902" w:rsidRPr="000B6CEE" w:rsidTr="00086FE1">
        <w:tc>
          <w:tcPr>
            <w:tcW w:w="347" w:type="dxa"/>
          </w:tcPr>
          <w:p w:rsidR="00D21902" w:rsidRDefault="00D21902" w:rsidP="00086FE1">
            <w:pPr>
              <w:spacing w:line="280" w:lineRule="exact"/>
              <w:jc w:val="both"/>
              <w:rPr>
                <w:rFonts w:ascii="Calibri" w:eastAsia="Calibri" w:hAnsi="Calibri" w:cs="Calibri"/>
                <w:b/>
                <w:bCs/>
                <w:noProof/>
                <w:color w:val="939598"/>
                <w:sz w:val="16"/>
                <w:szCs w:val="16"/>
              </w:rPr>
            </w:pPr>
          </w:p>
          <w:p w:rsidR="00E66835" w:rsidRPr="000B6CEE" w:rsidRDefault="00E66835" w:rsidP="00086FE1">
            <w:pPr>
              <w:spacing w:line="280" w:lineRule="exact"/>
              <w:jc w:val="both"/>
              <w:rPr>
                <w:rFonts w:ascii="Calibri" w:eastAsia="Calibri" w:hAnsi="Calibri" w:cs="Calibri"/>
                <w:b/>
                <w:bCs/>
                <w:noProof/>
                <w:color w:val="939598"/>
                <w:sz w:val="16"/>
                <w:szCs w:val="16"/>
              </w:rPr>
            </w:pPr>
          </w:p>
          <w:p w:rsidR="00D21902" w:rsidRPr="000B6CEE" w:rsidRDefault="00D21902" w:rsidP="00086FE1">
            <w:pPr>
              <w:spacing w:line="280" w:lineRule="exact"/>
              <w:jc w:val="both"/>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rsidR="00D21902" w:rsidRDefault="00D21902" w:rsidP="00086FE1">
            <w:pPr>
              <w:spacing w:line="280" w:lineRule="exact"/>
              <w:rPr>
                <w:rFonts w:ascii="Calibri" w:eastAsia="Calibri" w:hAnsi="Calibri" w:cs="Calibri"/>
                <w:b/>
                <w:bCs/>
                <w:noProof/>
                <w:color w:val="939598"/>
                <w:sz w:val="16"/>
                <w:szCs w:val="16"/>
              </w:rPr>
            </w:pPr>
          </w:p>
          <w:p w:rsidR="00D21902" w:rsidRDefault="00D21902" w:rsidP="00086FE1">
            <w:pPr>
              <w:spacing w:line="280" w:lineRule="exact"/>
              <w:rPr>
                <w:rFonts w:ascii="Calibri" w:eastAsia="Calibri" w:hAnsi="Calibri" w:cs="Calibri"/>
                <w:b/>
                <w:bCs/>
                <w:noProof/>
                <w:color w:val="939598"/>
                <w:sz w:val="16"/>
                <w:szCs w:val="16"/>
              </w:rPr>
            </w:pPr>
          </w:p>
          <w:p w:rsidR="00D21902" w:rsidRPr="000B6CEE" w:rsidRDefault="00D21902" w:rsidP="00086FE1">
            <w:pPr>
              <w:spacing w:line="280" w:lineRule="exact"/>
              <w:rPr>
                <w:rFonts w:ascii="Calibri" w:eastAsia="Calibri" w:hAnsi="Calibri" w:cs="Calibri"/>
                <w:b/>
                <w:bCs/>
                <w:noProof/>
                <w:color w:val="939598"/>
                <w:sz w:val="16"/>
                <w:szCs w:val="16"/>
              </w:rPr>
            </w:pPr>
          </w:p>
          <w:p w:rsidR="00D21902" w:rsidRPr="000B6CEE" w:rsidRDefault="00D21902" w:rsidP="00086FE1">
            <w:pPr>
              <w:spacing w:line="280" w:lineRule="exact"/>
              <w:rPr>
                <w:rFonts w:ascii="Calibri" w:eastAsia="Calibri" w:hAnsi="Calibri" w:cs="Calibri"/>
                <w:b/>
                <w:bCs/>
                <w:color w:val="939598"/>
                <w:sz w:val="16"/>
                <w:szCs w:val="16"/>
              </w:rPr>
            </w:pPr>
          </w:p>
          <w:p w:rsidR="00D21902" w:rsidRPr="000B6CEE" w:rsidRDefault="00D21902" w:rsidP="00086FE1">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10</w:t>
            </w:r>
          </w:p>
          <w:p w:rsidR="00D21902" w:rsidRPr="000B6CEE" w:rsidRDefault="00D21902" w:rsidP="00086FE1">
            <w:pPr>
              <w:spacing w:line="280" w:lineRule="exact"/>
              <w:rPr>
                <w:rFonts w:ascii="Calibri" w:eastAsia="Calibri" w:hAnsi="Calibri" w:cs="Calibri"/>
                <w:b/>
                <w:bCs/>
                <w:color w:val="939598"/>
                <w:sz w:val="16"/>
                <w:szCs w:val="16"/>
              </w:rPr>
            </w:pPr>
          </w:p>
          <w:p w:rsidR="00D21902" w:rsidRPr="000B6CEE" w:rsidRDefault="00D21902" w:rsidP="00086FE1">
            <w:pPr>
              <w:spacing w:line="280" w:lineRule="exact"/>
              <w:rPr>
                <w:rFonts w:ascii="Calibri" w:eastAsia="Calibri" w:hAnsi="Calibri" w:cs="Calibri"/>
                <w:b/>
                <w:bCs/>
                <w:color w:val="939598"/>
                <w:sz w:val="16"/>
                <w:szCs w:val="16"/>
              </w:rPr>
            </w:pPr>
          </w:p>
          <w:p w:rsidR="00D21902" w:rsidRPr="000B6CEE" w:rsidRDefault="00D21902" w:rsidP="00086FE1">
            <w:pPr>
              <w:spacing w:line="280" w:lineRule="exact"/>
              <w:rPr>
                <w:rFonts w:ascii="Calibri" w:eastAsia="Calibri" w:hAnsi="Calibri" w:cs="Calibri"/>
                <w:b/>
                <w:bCs/>
                <w:color w:val="939598"/>
                <w:sz w:val="16"/>
                <w:szCs w:val="16"/>
              </w:rPr>
            </w:pPr>
          </w:p>
          <w:p w:rsidR="00D21902" w:rsidRPr="000B6CEE" w:rsidRDefault="00D21902" w:rsidP="00086FE1">
            <w:pPr>
              <w:spacing w:line="280" w:lineRule="exact"/>
              <w:rPr>
                <w:rFonts w:ascii="Calibri" w:eastAsia="Calibri" w:hAnsi="Calibri" w:cs="Calibri"/>
                <w:b/>
                <w:bCs/>
                <w:color w:val="939598"/>
                <w:sz w:val="16"/>
                <w:szCs w:val="16"/>
              </w:rPr>
            </w:pPr>
          </w:p>
          <w:p w:rsidR="00D21902" w:rsidRPr="000B6CEE" w:rsidRDefault="00D21902" w:rsidP="00086FE1">
            <w:pPr>
              <w:spacing w:line="280" w:lineRule="exact"/>
              <w:rPr>
                <w:rFonts w:ascii="Calibri" w:eastAsia="Calibri" w:hAnsi="Calibri" w:cs="Calibri"/>
                <w:b/>
                <w:bCs/>
                <w:color w:val="939598"/>
                <w:sz w:val="16"/>
                <w:szCs w:val="16"/>
              </w:rPr>
            </w:pPr>
            <w:r>
              <w:rPr>
                <w:rFonts w:ascii="Calibri" w:eastAsia="Calibri" w:hAnsi="Calibri" w:cs="Calibri"/>
                <w:b/>
                <w:bCs/>
                <w:color w:val="939598"/>
                <w:sz w:val="16"/>
                <w:szCs w:val="16"/>
              </w:rPr>
              <w:t>15</w:t>
            </w:r>
          </w:p>
          <w:p w:rsidR="00D21902" w:rsidRPr="000B6CEE" w:rsidRDefault="00D21902" w:rsidP="00086FE1">
            <w:pPr>
              <w:spacing w:line="280" w:lineRule="exact"/>
              <w:rPr>
                <w:rFonts w:ascii="Calibri" w:eastAsia="Calibri" w:hAnsi="Calibri" w:cs="Calibri"/>
                <w:b/>
                <w:bCs/>
                <w:noProof/>
                <w:color w:val="939598"/>
                <w:sz w:val="16"/>
                <w:szCs w:val="16"/>
              </w:rPr>
            </w:pPr>
          </w:p>
        </w:tc>
        <w:tc>
          <w:tcPr>
            <w:tcW w:w="4388" w:type="dxa"/>
          </w:tcPr>
          <w:p w:rsidR="00D21902" w:rsidRPr="000B6CEE" w:rsidRDefault="00D21902" w:rsidP="00D21902">
            <w:pPr>
              <w:spacing w:line="280" w:lineRule="exact"/>
              <w:ind w:right="227" w:firstLine="284"/>
              <w:jc w:val="both"/>
              <w:rPr>
                <w:rFonts w:ascii="Times New Roman" w:hAnsi="Times New Roman" w:cs="Arial"/>
              </w:rPr>
            </w:pPr>
            <w:r w:rsidRPr="000B6CEE">
              <w:rPr>
                <w:rFonts w:ascii="Times New Roman" w:hAnsi="Times New Roman" w:cs="Arial"/>
              </w:rPr>
              <w:t xml:space="preserve">Mohamed Abdi Hassan, considerado o chefe número um da pirataria na Somália, foi detido este fim de semana no aeroporto de Bruxelas, de acordo com o diário </w:t>
            </w:r>
            <w:r w:rsidRPr="000B6CEE">
              <w:rPr>
                <w:rFonts w:ascii="Times New Roman" w:hAnsi="Times New Roman" w:cs="Arial"/>
                <w:i/>
                <w:iCs/>
              </w:rPr>
              <w:t>De Standaard</w:t>
            </w:r>
            <w:r w:rsidRPr="000B6CEE">
              <w:rPr>
                <w:rFonts w:ascii="Times New Roman" w:hAnsi="Times New Roman" w:cs="Arial"/>
              </w:rPr>
              <w:t>, e levado para Bruges, onde se encontra detido à espera de julgamento.</w:t>
            </w:r>
          </w:p>
          <w:p w:rsidR="00D21902" w:rsidRPr="000B6CEE" w:rsidRDefault="00D21902" w:rsidP="00D21902">
            <w:pPr>
              <w:spacing w:line="280" w:lineRule="exact"/>
              <w:ind w:right="227" w:firstLine="284"/>
              <w:jc w:val="both"/>
              <w:rPr>
                <w:rFonts w:ascii="Times New Roman" w:hAnsi="Times New Roman" w:cs="Arial"/>
              </w:rPr>
            </w:pPr>
            <w:r w:rsidRPr="000B6CEE">
              <w:rPr>
                <w:rFonts w:ascii="Times New Roman" w:hAnsi="Times New Roman" w:cs="Arial"/>
              </w:rPr>
              <w:t xml:space="preserve">Também conhecido como «Boca Grande» – </w:t>
            </w:r>
            <w:r w:rsidRPr="000B6CEE">
              <w:rPr>
                <w:rStyle w:val="nfase"/>
                <w:rFonts w:ascii="Times New Roman" w:hAnsi="Times New Roman" w:cs="Arial"/>
              </w:rPr>
              <w:t>Afweynei</w:t>
            </w:r>
            <w:r w:rsidRPr="000B6CEE">
              <w:rPr>
                <w:rFonts w:ascii="Times New Roman" w:hAnsi="Times New Roman" w:cs="Arial"/>
              </w:rPr>
              <w:t xml:space="preserve">, em somali –, Hassan é suspeito do sequestro do navio belga </w:t>
            </w:r>
            <w:r w:rsidRPr="000B6CEE">
              <w:rPr>
                <w:rStyle w:val="nfase"/>
                <w:rFonts w:ascii="Times New Roman" w:hAnsi="Times New Roman" w:cs="Arial"/>
              </w:rPr>
              <w:t>Pompei</w:t>
            </w:r>
            <w:r w:rsidRPr="000B6CEE">
              <w:rPr>
                <w:rFonts w:ascii="Times New Roman" w:hAnsi="Times New Roman" w:cs="Arial"/>
              </w:rPr>
              <w:t>, em 2009, e foi descrito pelas Nações Unidas «como um dos líderes mais notórios e influentes» da pirataria no Corno de África.</w:t>
            </w:r>
          </w:p>
          <w:p w:rsidR="00D21902" w:rsidRPr="000B6CEE" w:rsidRDefault="00D21902" w:rsidP="002A1B1B">
            <w:pPr>
              <w:spacing w:line="280" w:lineRule="exact"/>
              <w:ind w:right="227" w:firstLine="284"/>
              <w:jc w:val="both"/>
              <w:rPr>
                <w:rFonts w:ascii="Times New Roman" w:hAnsi="Times New Roman"/>
              </w:rPr>
            </w:pPr>
            <w:r w:rsidRPr="000B6CEE">
              <w:rPr>
                <w:rFonts w:ascii="Times New Roman" w:hAnsi="Times New Roman" w:cs="Arial"/>
              </w:rPr>
              <w:t xml:space="preserve">Os investigadores belgas envolvidos na operação de detenção fizeram passar-se por uma equipa de produção alegadamente </w:t>
            </w:r>
            <w:r w:rsidR="002A1B1B">
              <w:rPr>
                <w:rFonts w:ascii="Times New Roman" w:hAnsi="Times New Roman" w:cs="Arial"/>
              </w:rPr>
              <w:br/>
            </w:r>
          </w:p>
        </w:tc>
        <w:tc>
          <w:tcPr>
            <w:tcW w:w="344" w:type="dxa"/>
          </w:tcPr>
          <w:p w:rsidR="00D21902" w:rsidRDefault="00D21902" w:rsidP="00086FE1">
            <w:pPr>
              <w:spacing w:line="280" w:lineRule="exact"/>
              <w:ind w:right="-601"/>
              <w:rPr>
                <w:rFonts w:ascii="Calibri" w:eastAsia="Calibri" w:hAnsi="Calibri" w:cs="Calibri"/>
                <w:b/>
                <w:bCs/>
                <w:color w:val="939598"/>
                <w:sz w:val="16"/>
                <w:szCs w:val="16"/>
              </w:rPr>
            </w:pPr>
          </w:p>
          <w:p w:rsidR="00D21902" w:rsidRPr="000B6CEE" w:rsidRDefault="00D21902" w:rsidP="00086FE1">
            <w:pPr>
              <w:spacing w:line="280" w:lineRule="exact"/>
              <w:ind w:right="-601"/>
              <w:rPr>
                <w:rFonts w:ascii="Calibri" w:eastAsia="Calibri" w:hAnsi="Calibri" w:cs="Calibri"/>
                <w:b/>
                <w:bCs/>
                <w:color w:val="939598"/>
                <w:sz w:val="16"/>
                <w:szCs w:val="16"/>
              </w:rPr>
            </w:pPr>
          </w:p>
          <w:p w:rsidR="00D21902" w:rsidRPr="000B6CEE" w:rsidRDefault="00D21902" w:rsidP="00086FE1">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20</w:t>
            </w:r>
          </w:p>
          <w:p w:rsidR="00D21902" w:rsidRPr="000B6CEE" w:rsidRDefault="00D21902" w:rsidP="00086FE1">
            <w:pPr>
              <w:spacing w:line="280" w:lineRule="exact"/>
              <w:ind w:right="-601"/>
              <w:rPr>
                <w:rFonts w:ascii="Calibri" w:eastAsia="Calibri" w:hAnsi="Calibri" w:cs="Calibri"/>
                <w:b/>
                <w:bCs/>
                <w:color w:val="939598"/>
                <w:sz w:val="16"/>
                <w:szCs w:val="16"/>
              </w:rPr>
            </w:pPr>
          </w:p>
          <w:p w:rsidR="00D21902" w:rsidRPr="000B6CEE" w:rsidRDefault="00D21902" w:rsidP="00086FE1">
            <w:pPr>
              <w:spacing w:line="280" w:lineRule="exact"/>
              <w:ind w:right="-601"/>
              <w:rPr>
                <w:rFonts w:ascii="Calibri" w:eastAsia="Calibri" w:hAnsi="Calibri" w:cs="Calibri"/>
                <w:b/>
                <w:bCs/>
                <w:color w:val="939598"/>
                <w:sz w:val="16"/>
                <w:szCs w:val="16"/>
              </w:rPr>
            </w:pPr>
          </w:p>
          <w:p w:rsidR="00D21902" w:rsidRPr="000B6CEE" w:rsidRDefault="00D21902" w:rsidP="00086FE1">
            <w:pPr>
              <w:spacing w:line="280" w:lineRule="exact"/>
              <w:ind w:right="-601"/>
              <w:rPr>
                <w:rFonts w:ascii="Calibri" w:eastAsia="Calibri" w:hAnsi="Calibri" w:cs="Calibri"/>
                <w:b/>
                <w:bCs/>
                <w:color w:val="939598"/>
                <w:sz w:val="16"/>
                <w:szCs w:val="16"/>
              </w:rPr>
            </w:pPr>
          </w:p>
          <w:p w:rsidR="00D21902" w:rsidRDefault="00D21902" w:rsidP="00086FE1">
            <w:pPr>
              <w:spacing w:line="280" w:lineRule="exact"/>
              <w:ind w:right="-601"/>
              <w:rPr>
                <w:rFonts w:ascii="Calibri" w:eastAsia="Calibri" w:hAnsi="Calibri" w:cs="Calibri"/>
                <w:b/>
                <w:bCs/>
                <w:color w:val="939598"/>
                <w:sz w:val="16"/>
                <w:szCs w:val="16"/>
              </w:rPr>
            </w:pPr>
          </w:p>
          <w:p w:rsidR="00D21902" w:rsidRPr="000B6CEE" w:rsidRDefault="002A1B1B" w:rsidP="00086FE1">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2</w:t>
            </w:r>
            <w:r w:rsidR="00D21902">
              <w:rPr>
                <w:rFonts w:ascii="Calibri" w:eastAsia="Calibri" w:hAnsi="Calibri" w:cs="Calibri"/>
                <w:b/>
                <w:bCs/>
                <w:color w:val="939598"/>
                <w:sz w:val="16"/>
                <w:szCs w:val="16"/>
              </w:rPr>
              <w:t>5</w:t>
            </w:r>
          </w:p>
          <w:p w:rsidR="00D21902" w:rsidRPr="000B6CEE" w:rsidRDefault="00D21902" w:rsidP="00086FE1">
            <w:pPr>
              <w:spacing w:line="280" w:lineRule="exact"/>
              <w:ind w:right="-601"/>
              <w:rPr>
                <w:rFonts w:ascii="Calibri" w:eastAsia="Calibri" w:hAnsi="Calibri" w:cs="Calibri"/>
                <w:b/>
                <w:bCs/>
                <w:color w:val="939598"/>
                <w:sz w:val="16"/>
                <w:szCs w:val="16"/>
              </w:rPr>
            </w:pPr>
          </w:p>
          <w:p w:rsidR="00D21902" w:rsidRPr="000B6CEE" w:rsidRDefault="00D21902" w:rsidP="00086FE1">
            <w:pPr>
              <w:spacing w:line="280" w:lineRule="exact"/>
              <w:ind w:right="-601"/>
              <w:rPr>
                <w:rFonts w:ascii="Calibri" w:eastAsia="Calibri" w:hAnsi="Calibri" w:cs="Calibri"/>
                <w:b/>
                <w:bCs/>
                <w:color w:val="939598"/>
                <w:sz w:val="16"/>
                <w:szCs w:val="16"/>
              </w:rPr>
            </w:pPr>
          </w:p>
          <w:p w:rsidR="00D21902" w:rsidRPr="000B6CEE" w:rsidRDefault="00D21902" w:rsidP="00086FE1">
            <w:pPr>
              <w:spacing w:line="280" w:lineRule="exact"/>
              <w:ind w:right="-601"/>
              <w:rPr>
                <w:rFonts w:ascii="Calibri" w:eastAsia="Calibri" w:hAnsi="Calibri" w:cs="Calibri"/>
                <w:b/>
                <w:bCs/>
                <w:color w:val="939598"/>
                <w:sz w:val="16"/>
                <w:szCs w:val="16"/>
              </w:rPr>
            </w:pPr>
          </w:p>
          <w:p w:rsidR="00D21902" w:rsidRPr="000B6CEE" w:rsidRDefault="00D21902" w:rsidP="00086FE1">
            <w:pPr>
              <w:spacing w:line="280" w:lineRule="exact"/>
              <w:ind w:right="-601"/>
              <w:rPr>
                <w:rFonts w:ascii="Calibri" w:eastAsia="Calibri" w:hAnsi="Calibri" w:cs="Calibri"/>
                <w:b/>
                <w:bCs/>
                <w:color w:val="939598"/>
                <w:sz w:val="16"/>
                <w:szCs w:val="16"/>
              </w:rPr>
            </w:pPr>
          </w:p>
          <w:p w:rsidR="00D21902" w:rsidRPr="000B6CEE" w:rsidRDefault="002A1B1B" w:rsidP="00086FE1">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3</w:t>
            </w:r>
            <w:r w:rsidR="00D21902">
              <w:rPr>
                <w:rFonts w:ascii="Calibri" w:eastAsia="Calibri" w:hAnsi="Calibri" w:cs="Calibri"/>
                <w:b/>
                <w:bCs/>
                <w:color w:val="939598"/>
                <w:sz w:val="16"/>
                <w:szCs w:val="16"/>
              </w:rPr>
              <w:t>0</w:t>
            </w:r>
          </w:p>
          <w:p w:rsidR="00D21902" w:rsidRPr="000B6CEE" w:rsidRDefault="00D21902" w:rsidP="002A1B1B">
            <w:pPr>
              <w:spacing w:line="280" w:lineRule="exact"/>
              <w:ind w:right="-601"/>
              <w:rPr>
                <w:rFonts w:ascii="Calibri" w:eastAsia="Calibri" w:hAnsi="Calibri" w:cs="Calibri"/>
                <w:b/>
                <w:bCs/>
                <w:color w:val="939598"/>
                <w:sz w:val="16"/>
                <w:szCs w:val="16"/>
              </w:rPr>
            </w:pPr>
          </w:p>
        </w:tc>
        <w:tc>
          <w:tcPr>
            <w:tcW w:w="4333" w:type="dxa"/>
          </w:tcPr>
          <w:p w:rsidR="00D21902" w:rsidRPr="00D21902" w:rsidRDefault="00D21902" w:rsidP="00D21902">
            <w:pPr>
              <w:spacing w:line="280" w:lineRule="exact"/>
              <w:ind w:right="227"/>
              <w:jc w:val="both"/>
              <w:rPr>
                <w:rFonts w:ascii="Times New Roman" w:hAnsi="Times New Roman" w:cs="Arial"/>
                <w:spacing w:val="-2"/>
              </w:rPr>
            </w:pPr>
            <w:r w:rsidRPr="00D21902">
              <w:rPr>
                <w:rFonts w:ascii="Times New Roman" w:hAnsi="Times New Roman" w:cs="Arial"/>
                <w:spacing w:val="-2"/>
              </w:rPr>
              <w:t xml:space="preserve">interessada em fazer um documentário inspirado na vida de Abdi Hassan, explicou ontem o procurador federal Johan Delmulle. </w:t>
            </w:r>
            <w:r>
              <w:rPr>
                <w:rFonts w:ascii="Times New Roman" w:hAnsi="Times New Roman" w:cs="Arial"/>
                <w:spacing w:val="-2"/>
              </w:rPr>
              <w:br/>
            </w:r>
            <w:r w:rsidRPr="00D21902">
              <w:rPr>
                <w:rFonts w:ascii="Times New Roman" w:hAnsi="Times New Roman" w:cs="Arial"/>
                <w:spacing w:val="-2"/>
              </w:rPr>
              <w:t xml:space="preserve">O contacto foi feito através de Mohamed M. A., também conhecido por «Tiiceey», um antigo governador da província somali de Himan e Heeb. «Depois de pacientemente terem começado uma relação de confiança com Tiiceey, e através dele com </w:t>
            </w:r>
            <w:r w:rsidRPr="00D21902">
              <w:rPr>
                <w:rStyle w:val="nfase"/>
                <w:rFonts w:ascii="Times New Roman" w:hAnsi="Times New Roman" w:cs="Arial"/>
                <w:spacing w:val="-2"/>
              </w:rPr>
              <w:t>Afweynei</w:t>
            </w:r>
            <w:r w:rsidRPr="00D21902">
              <w:rPr>
                <w:rFonts w:ascii="Times New Roman" w:hAnsi="Times New Roman" w:cs="Arial"/>
                <w:spacing w:val="-2"/>
              </w:rPr>
              <w:t xml:space="preserve">, o que levou vários meses, ambos estavam preparados para participar neste projeto [do filme]», explicou Delmulle, citado pela </w:t>
            </w:r>
            <w:r w:rsidRPr="00D21902">
              <w:rPr>
                <w:rStyle w:val="nfase"/>
                <w:rFonts w:ascii="Times New Roman" w:hAnsi="Times New Roman" w:cs="Arial"/>
                <w:spacing w:val="-2"/>
              </w:rPr>
              <w:t>Reuters</w:t>
            </w:r>
            <w:r w:rsidRPr="00D21902">
              <w:rPr>
                <w:rFonts w:ascii="Times New Roman" w:hAnsi="Times New Roman" w:cs="Arial"/>
                <w:spacing w:val="-2"/>
              </w:rPr>
              <w:t>.</w:t>
            </w:r>
          </w:p>
          <w:p w:rsidR="00D21902" w:rsidRPr="000B6CEE" w:rsidRDefault="00D21902" w:rsidP="002A1B1B">
            <w:pPr>
              <w:spacing w:line="280" w:lineRule="exact"/>
              <w:ind w:right="227" w:firstLine="284"/>
              <w:jc w:val="both"/>
              <w:rPr>
                <w:rFonts w:ascii="Times New Roman" w:hAnsi="Times New Roman" w:cs="Arial"/>
                <w:color w:val="000000"/>
                <w:szCs w:val="20"/>
              </w:rPr>
            </w:pPr>
            <w:r w:rsidRPr="00D21902">
              <w:rPr>
                <w:rFonts w:ascii="Times New Roman" w:hAnsi="Times New Roman" w:cs="Arial"/>
                <w:spacing w:val="-2"/>
              </w:rPr>
              <w:t>Tiiceey, que terá sido cúmplice nas operações de pirataria, acompanhava Abdi Hassan e também foi detido. Os investigadores</w:t>
            </w:r>
            <w:r w:rsidRPr="000B6CEE">
              <w:rPr>
                <w:rFonts w:ascii="Times New Roman" w:hAnsi="Times New Roman" w:cs="Arial"/>
              </w:rPr>
              <w:t xml:space="preserve"> </w:t>
            </w:r>
            <w:r>
              <w:rPr>
                <w:rFonts w:ascii="Times New Roman" w:hAnsi="Times New Roman" w:cs="Arial"/>
              </w:rPr>
              <w:br/>
            </w:r>
          </w:p>
        </w:tc>
      </w:tr>
      <w:tr w:rsidR="002A1B1B" w:rsidRPr="000B6CEE" w:rsidTr="00086FE1">
        <w:tc>
          <w:tcPr>
            <w:tcW w:w="347" w:type="dxa"/>
          </w:tcPr>
          <w:p w:rsidR="002A1B1B" w:rsidRDefault="002A1B1B" w:rsidP="00086FE1">
            <w:pPr>
              <w:spacing w:line="280" w:lineRule="exact"/>
              <w:jc w:val="both"/>
              <w:rPr>
                <w:rFonts w:ascii="Calibri" w:eastAsia="Calibri" w:hAnsi="Calibri" w:cs="Calibri"/>
                <w:b/>
                <w:bCs/>
                <w:noProof/>
                <w:color w:val="939598"/>
                <w:sz w:val="16"/>
                <w:szCs w:val="16"/>
              </w:rPr>
            </w:pPr>
          </w:p>
          <w:p w:rsidR="002A1B1B" w:rsidRDefault="002A1B1B" w:rsidP="00086FE1">
            <w:pPr>
              <w:spacing w:line="280" w:lineRule="exact"/>
              <w:jc w:val="both"/>
              <w:rPr>
                <w:rFonts w:ascii="Calibri" w:eastAsia="Calibri" w:hAnsi="Calibri" w:cs="Calibri"/>
                <w:b/>
                <w:bCs/>
                <w:noProof/>
                <w:color w:val="939598"/>
                <w:sz w:val="16"/>
                <w:szCs w:val="16"/>
              </w:rPr>
            </w:pPr>
          </w:p>
          <w:p w:rsidR="002A1B1B" w:rsidRDefault="002A1B1B" w:rsidP="00086FE1">
            <w:pPr>
              <w:spacing w:line="280" w:lineRule="exact"/>
              <w:jc w:val="both"/>
              <w:rPr>
                <w:rFonts w:ascii="Calibri" w:eastAsia="Calibri" w:hAnsi="Calibri" w:cs="Calibri"/>
                <w:b/>
                <w:bCs/>
                <w:noProof/>
                <w:color w:val="939598"/>
                <w:sz w:val="16"/>
                <w:szCs w:val="16"/>
              </w:rPr>
            </w:pPr>
            <w:r>
              <w:rPr>
                <w:rFonts w:ascii="Calibri" w:eastAsia="Calibri" w:hAnsi="Calibri" w:cs="Calibri"/>
                <w:b/>
                <w:bCs/>
                <w:noProof/>
                <w:color w:val="939598"/>
                <w:sz w:val="16"/>
                <w:szCs w:val="16"/>
              </w:rPr>
              <w:t>35</w:t>
            </w:r>
          </w:p>
          <w:p w:rsidR="002A1B1B" w:rsidRDefault="002A1B1B" w:rsidP="00086FE1">
            <w:pPr>
              <w:spacing w:line="280" w:lineRule="exact"/>
              <w:jc w:val="both"/>
              <w:rPr>
                <w:rFonts w:ascii="Calibri" w:eastAsia="Calibri" w:hAnsi="Calibri" w:cs="Calibri"/>
                <w:b/>
                <w:bCs/>
                <w:noProof/>
                <w:color w:val="939598"/>
                <w:sz w:val="16"/>
                <w:szCs w:val="16"/>
              </w:rPr>
            </w:pPr>
          </w:p>
          <w:p w:rsidR="002A1B1B" w:rsidRDefault="002A1B1B" w:rsidP="00086FE1">
            <w:pPr>
              <w:spacing w:line="280" w:lineRule="exact"/>
              <w:jc w:val="both"/>
              <w:rPr>
                <w:rFonts w:ascii="Calibri" w:eastAsia="Calibri" w:hAnsi="Calibri" w:cs="Calibri"/>
                <w:b/>
                <w:bCs/>
                <w:noProof/>
                <w:color w:val="939598"/>
                <w:sz w:val="16"/>
                <w:szCs w:val="16"/>
              </w:rPr>
            </w:pPr>
          </w:p>
          <w:p w:rsidR="002A1B1B" w:rsidRDefault="002A1B1B" w:rsidP="00086FE1">
            <w:pPr>
              <w:spacing w:line="280" w:lineRule="exact"/>
              <w:jc w:val="both"/>
              <w:rPr>
                <w:rFonts w:ascii="Calibri" w:eastAsia="Calibri" w:hAnsi="Calibri" w:cs="Calibri"/>
                <w:b/>
                <w:bCs/>
                <w:noProof/>
                <w:color w:val="939598"/>
                <w:sz w:val="16"/>
                <w:szCs w:val="16"/>
              </w:rPr>
            </w:pPr>
          </w:p>
          <w:p w:rsidR="00E66835" w:rsidRDefault="00E66835" w:rsidP="00086FE1">
            <w:pPr>
              <w:spacing w:line="280" w:lineRule="exact"/>
              <w:jc w:val="both"/>
              <w:rPr>
                <w:rFonts w:ascii="Calibri" w:eastAsia="Calibri" w:hAnsi="Calibri" w:cs="Calibri"/>
                <w:b/>
                <w:bCs/>
                <w:noProof/>
                <w:color w:val="939598"/>
                <w:sz w:val="16"/>
                <w:szCs w:val="16"/>
              </w:rPr>
            </w:pPr>
          </w:p>
          <w:p w:rsidR="00E66835" w:rsidRDefault="00E66835" w:rsidP="00086FE1">
            <w:pPr>
              <w:spacing w:line="280" w:lineRule="exact"/>
              <w:jc w:val="both"/>
              <w:rPr>
                <w:rFonts w:ascii="Calibri" w:eastAsia="Calibri" w:hAnsi="Calibri" w:cs="Calibri"/>
                <w:b/>
                <w:bCs/>
                <w:noProof/>
                <w:color w:val="939598"/>
                <w:sz w:val="16"/>
                <w:szCs w:val="16"/>
              </w:rPr>
            </w:pPr>
            <w:r>
              <w:rPr>
                <w:rFonts w:ascii="Calibri" w:eastAsia="Calibri" w:hAnsi="Calibri" w:cs="Calibri"/>
                <w:b/>
                <w:bCs/>
                <w:noProof/>
                <w:color w:val="939598"/>
                <w:sz w:val="16"/>
                <w:szCs w:val="16"/>
              </w:rPr>
              <w:t>40</w:t>
            </w:r>
          </w:p>
          <w:p w:rsidR="00E66835" w:rsidRDefault="00E66835" w:rsidP="00086FE1">
            <w:pPr>
              <w:spacing w:line="280" w:lineRule="exact"/>
              <w:jc w:val="both"/>
              <w:rPr>
                <w:rFonts w:ascii="Calibri" w:eastAsia="Calibri" w:hAnsi="Calibri" w:cs="Calibri"/>
                <w:b/>
                <w:bCs/>
                <w:noProof/>
                <w:color w:val="939598"/>
                <w:sz w:val="16"/>
                <w:szCs w:val="16"/>
              </w:rPr>
            </w:pPr>
          </w:p>
          <w:p w:rsidR="002A1B1B" w:rsidRPr="000B6CEE" w:rsidRDefault="002A1B1B" w:rsidP="00086FE1">
            <w:pPr>
              <w:spacing w:line="280" w:lineRule="exact"/>
              <w:jc w:val="both"/>
              <w:rPr>
                <w:rFonts w:ascii="Calibri" w:eastAsia="Calibri" w:hAnsi="Calibri" w:cs="Calibri"/>
                <w:b/>
                <w:bCs/>
                <w:noProof/>
                <w:color w:val="939598"/>
                <w:sz w:val="16"/>
                <w:szCs w:val="16"/>
              </w:rPr>
            </w:pPr>
          </w:p>
        </w:tc>
        <w:tc>
          <w:tcPr>
            <w:tcW w:w="4388" w:type="dxa"/>
          </w:tcPr>
          <w:p w:rsidR="002A1B1B" w:rsidRPr="000B6CEE" w:rsidRDefault="002A1B1B" w:rsidP="002A1B1B">
            <w:pPr>
              <w:spacing w:line="280" w:lineRule="exact"/>
              <w:ind w:right="227"/>
              <w:jc w:val="both"/>
              <w:rPr>
                <w:rFonts w:ascii="Times New Roman" w:hAnsi="Times New Roman" w:cs="Arial"/>
              </w:rPr>
            </w:pPr>
            <w:r w:rsidRPr="000B6CEE">
              <w:rPr>
                <w:rFonts w:ascii="Times New Roman" w:hAnsi="Times New Roman" w:cs="Arial"/>
              </w:rPr>
              <w:t xml:space="preserve">optaram por uma ação encoberta quando ficou </w:t>
            </w:r>
            <w:r w:rsidRPr="00D21902">
              <w:rPr>
                <w:rFonts w:ascii="Times New Roman" w:hAnsi="Times New Roman" w:cs="Arial"/>
                <w:spacing w:val="-2"/>
              </w:rPr>
              <w:t xml:space="preserve">claro que um mandado de captura internacional </w:t>
            </w:r>
            <w:r w:rsidRPr="000B6CEE">
              <w:rPr>
                <w:rFonts w:ascii="Times New Roman" w:hAnsi="Times New Roman" w:cs="Arial"/>
              </w:rPr>
              <w:t>não seria suficiente para apreender os dois homens.</w:t>
            </w:r>
          </w:p>
          <w:p w:rsidR="002A1B1B" w:rsidRDefault="002A1B1B" w:rsidP="002A1B1B">
            <w:pPr>
              <w:spacing w:line="280" w:lineRule="exact"/>
              <w:ind w:right="227" w:firstLine="284"/>
              <w:jc w:val="both"/>
              <w:rPr>
                <w:rFonts w:ascii="Times New Roman" w:hAnsi="Times New Roman" w:cs="Arial"/>
              </w:rPr>
            </w:pPr>
            <w:r w:rsidRPr="000B6CEE">
              <w:rPr>
                <w:rFonts w:ascii="Times New Roman" w:hAnsi="Times New Roman" w:cs="Arial"/>
              </w:rPr>
              <w:t xml:space="preserve">Em 2009, o navio belga </w:t>
            </w:r>
            <w:r w:rsidRPr="000B6CEE">
              <w:rPr>
                <w:rStyle w:val="nfase"/>
                <w:rFonts w:ascii="Times New Roman" w:hAnsi="Times New Roman" w:cs="Arial"/>
              </w:rPr>
              <w:t>Pompei</w:t>
            </w:r>
            <w:r w:rsidRPr="000B6CEE">
              <w:rPr>
                <w:rFonts w:ascii="Times New Roman" w:hAnsi="Times New Roman" w:cs="Arial"/>
              </w:rPr>
              <w:t xml:space="preserve">, com dez tripulantes a bordo, esteve cativo durante 70 dias. A Abdi Hassan são também atribuídos os assaltos ao </w:t>
            </w:r>
            <w:r w:rsidRPr="000B6CEE">
              <w:rPr>
                <w:rStyle w:val="nfase"/>
                <w:rFonts w:ascii="Times New Roman" w:hAnsi="Times New Roman" w:cs="Arial"/>
              </w:rPr>
              <w:t>Faina</w:t>
            </w:r>
            <w:r w:rsidRPr="000B6CEE">
              <w:rPr>
                <w:rFonts w:ascii="Times New Roman" w:hAnsi="Times New Roman" w:cs="Arial"/>
              </w:rPr>
              <w:t>, um navio de transporte militar ucraniano, libertado ao fim de 134 dias,</w:t>
            </w:r>
          </w:p>
          <w:p w:rsidR="002A1B1B" w:rsidRPr="000B6CEE" w:rsidRDefault="002A1B1B" w:rsidP="002A1B1B">
            <w:pPr>
              <w:spacing w:line="280" w:lineRule="exact"/>
              <w:ind w:right="227" w:firstLine="284"/>
              <w:jc w:val="both"/>
              <w:rPr>
                <w:rFonts w:ascii="Times New Roman" w:hAnsi="Times New Roman" w:cs="Arial"/>
              </w:rPr>
            </w:pPr>
          </w:p>
        </w:tc>
        <w:tc>
          <w:tcPr>
            <w:tcW w:w="344" w:type="dxa"/>
          </w:tcPr>
          <w:p w:rsidR="002A1B1B" w:rsidRDefault="002A1B1B" w:rsidP="00086FE1">
            <w:pPr>
              <w:spacing w:line="280" w:lineRule="exact"/>
              <w:ind w:right="-601"/>
              <w:rPr>
                <w:rFonts w:ascii="Calibri" w:eastAsia="Calibri" w:hAnsi="Calibri" w:cs="Calibri"/>
                <w:b/>
                <w:bCs/>
                <w:color w:val="939598"/>
                <w:sz w:val="16"/>
                <w:szCs w:val="16"/>
              </w:rPr>
            </w:pPr>
          </w:p>
          <w:p w:rsidR="00E66835" w:rsidRDefault="00E66835" w:rsidP="00086FE1">
            <w:pPr>
              <w:spacing w:line="280" w:lineRule="exact"/>
              <w:ind w:right="-601"/>
              <w:rPr>
                <w:rFonts w:ascii="Calibri" w:eastAsia="Calibri" w:hAnsi="Calibri" w:cs="Calibri"/>
                <w:b/>
                <w:bCs/>
                <w:color w:val="939598"/>
                <w:sz w:val="16"/>
                <w:szCs w:val="16"/>
              </w:rPr>
            </w:pPr>
          </w:p>
          <w:p w:rsidR="00E66835" w:rsidRDefault="00E66835" w:rsidP="00086FE1">
            <w:pPr>
              <w:spacing w:line="280" w:lineRule="exact"/>
              <w:ind w:right="-601"/>
              <w:rPr>
                <w:rFonts w:ascii="Calibri" w:eastAsia="Calibri" w:hAnsi="Calibri" w:cs="Calibri"/>
                <w:b/>
                <w:bCs/>
                <w:color w:val="939598"/>
                <w:sz w:val="16"/>
                <w:szCs w:val="16"/>
              </w:rPr>
            </w:pPr>
          </w:p>
          <w:p w:rsidR="002A1B1B" w:rsidRDefault="002A1B1B" w:rsidP="00086FE1">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45</w:t>
            </w:r>
          </w:p>
          <w:p w:rsidR="002A1B1B" w:rsidRDefault="002A1B1B" w:rsidP="00086FE1">
            <w:pPr>
              <w:spacing w:line="280" w:lineRule="exact"/>
              <w:ind w:right="-601"/>
              <w:rPr>
                <w:rFonts w:ascii="Calibri" w:eastAsia="Calibri" w:hAnsi="Calibri" w:cs="Calibri"/>
                <w:b/>
                <w:bCs/>
                <w:color w:val="939598"/>
                <w:sz w:val="16"/>
                <w:szCs w:val="16"/>
              </w:rPr>
            </w:pPr>
          </w:p>
          <w:p w:rsidR="002A1B1B" w:rsidRDefault="002A1B1B" w:rsidP="00086FE1">
            <w:pPr>
              <w:spacing w:line="280" w:lineRule="exact"/>
              <w:ind w:right="-601"/>
              <w:rPr>
                <w:rFonts w:ascii="Calibri" w:eastAsia="Calibri" w:hAnsi="Calibri" w:cs="Calibri"/>
                <w:b/>
                <w:bCs/>
                <w:color w:val="939598"/>
                <w:sz w:val="16"/>
                <w:szCs w:val="16"/>
              </w:rPr>
            </w:pPr>
          </w:p>
          <w:p w:rsidR="00E66835" w:rsidRDefault="00E66835" w:rsidP="00086FE1">
            <w:pPr>
              <w:spacing w:line="280" w:lineRule="exact"/>
              <w:ind w:right="-601"/>
              <w:rPr>
                <w:rFonts w:ascii="Calibri" w:eastAsia="Calibri" w:hAnsi="Calibri" w:cs="Calibri"/>
                <w:b/>
                <w:bCs/>
                <w:color w:val="939598"/>
                <w:sz w:val="16"/>
                <w:szCs w:val="16"/>
              </w:rPr>
            </w:pPr>
          </w:p>
          <w:p w:rsidR="00E66835" w:rsidRDefault="00E66835" w:rsidP="00086FE1">
            <w:pPr>
              <w:spacing w:line="280" w:lineRule="exact"/>
              <w:ind w:right="-601"/>
              <w:rPr>
                <w:rFonts w:ascii="Calibri" w:eastAsia="Calibri" w:hAnsi="Calibri" w:cs="Calibri"/>
                <w:b/>
                <w:bCs/>
                <w:color w:val="939598"/>
                <w:sz w:val="16"/>
                <w:szCs w:val="16"/>
              </w:rPr>
            </w:pPr>
          </w:p>
          <w:p w:rsidR="00E66835" w:rsidRDefault="00E66835" w:rsidP="00086FE1">
            <w:pPr>
              <w:spacing w:line="280" w:lineRule="exact"/>
              <w:ind w:right="-601"/>
              <w:rPr>
                <w:rFonts w:ascii="Calibri" w:eastAsia="Calibri" w:hAnsi="Calibri" w:cs="Calibri"/>
                <w:b/>
                <w:bCs/>
                <w:color w:val="939598"/>
                <w:sz w:val="16"/>
                <w:szCs w:val="16"/>
              </w:rPr>
            </w:pPr>
            <w:r>
              <w:rPr>
                <w:rFonts w:ascii="Calibri" w:eastAsia="Calibri" w:hAnsi="Calibri" w:cs="Calibri"/>
                <w:b/>
                <w:bCs/>
                <w:color w:val="939598"/>
                <w:sz w:val="16"/>
                <w:szCs w:val="16"/>
              </w:rPr>
              <w:t>50</w:t>
            </w:r>
          </w:p>
          <w:p w:rsidR="002A1B1B" w:rsidRPr="000B6CEE" w:rsidRDefault="002A1B1B" w:rsidP="00086FE1">
            <w:pPr>
              <w:spacing w:line="280" w:lineRule="exact"/>
              <w:ind w:right="-601"/>
              <w:rPr>
                <w:rFonts w:ascii="Calibri" w:eastAsia="Calibri" w:hAnsi="Calibri" w:cs="Calibri"/>
                <w:b/>
                <w:bCs/>
                <w:color w:val="939598"/>
                <w:sz w:val="16"/>
                <w:szCs w:val="16"/>
              </w:rPr>
            </w:pPr>
          </w:p>
        </w:tc>
        <w:tc>
          <w:tcPr>
            <w:tcW w:w="4333" w:type="dxa"/>
          </w:tcPr>
          <w:p w:rsidR="002A1B1B" w:rsidRPr="000B6CEE" w:rsidRDefault="002A1B1B" w:rsidP="002A1B1B">
            <w:pPr>
              <w:spacing w:line="280" w:lineRule="exact"/>
              <w:ind w:right="227"/>
              <w:jc w:val="both"/>
              <w:rPr>
                <w:rFonts w:ascii="Times New Roman" w:hAnsi="Times New Roman" w:cs="Arial"/>
              </w:rPr>
            </w:pPr>
            <w:r w:rsidRPr="000B6CEE">
              <w:rPr>
                <w:rFonts w:ascii="Times New Roman" w:hAnsi="Times New Roman" w:cs="Arial"/>
              </w:rPr>
              <w:t xml:space="preserve">e ao </w:t>
            </w:r>
            <w:r w:rsidRPr="000B6CEE">
              <w:rPr>
                <w:rStyle w:val="nfase"/>
                <w:rFonts w:ascii="Times New Roman" w:hAnsi="Times New Roman" w:cs="Arial"/>
              </w:rPr>
              <w:t>Sirius Stari</w:t>
            </w:r>
            <w:r w:rsidRPr="000B6CEE">
              <w:rPr>
                <w:rFonts w:ascii="Times New Roman" w:hAnsi="Times New Roman" w:cs="Arial"/>
              </w:rPr>
              <w:t>, um petroleiro saudita, ambos em 2008. Os dois assaltos terão rendido ao grupo de piratas vários milhões de dólares.</w:t>
            </w:r>
          </w:p>
          <w:p w:rsidR="002A1B1B" w:rsidRPr="00D21902" w:rsidRDefault="002A1B1B" w:rsidP="002A1B1B">
            <w:pPr>
              <w:spacing w:line="280" w:lineRule="exact"/>
              <w:ind w:right="227"/>
              <w:jc w:val="both"/>
              <w:rPr>
                <w:rFonts w:ascii="Times New Roman" w:hAnsi="Times New Roman" w:cs="Arial"/>
                <w:spacing w:val="-2"/>
              </w:rPr>
            </w:pPr>
            <w:r w:rsidRPr="000B6CEE">
              <w:rPr>
                <w:rFonts w:ascii="Times New Roman" w:hAnsi="Times New Roman" w:cs="Arial"/>
              </w:rPr>
              <w:t xml:space="preserve">Recentemente, Abdi Hassan anunciou que queria retirar-se da pirataria e dedicar-se à política, de acordo com </w:t>
            </w:r>
            <w:r w:rsidRPr="000B6CEE">
              <w:rPr>
                <w:rStyle w:val="nfase"/>
                <w:rFonts w:ascii="Times New Roman" w:hAnsi="Times New Roman" w:cs="Arial"/>
              </w:rPr>
              <w:t>El Mundo</w:t>
            </w:r>
            <w:r w:rsidRPr="000B6CEE">
              <w:rPr>
                <w:rFonts w:ascii="Times New Roman" w:hAnsi="Times New Roman" w:cs="Arial"/>
              </w:rPr>
              <w:t xml:space="preserve">. Numa entrevista ao jornal somali </w:t>
            </w:r>
            <w:r w:rsidRPr="000B6CEE">
              <w:rPr>
                <w:rStyle w:val="nfase"/>
                <w:rFonts w:ascii="Times New Roman" w:hAnsi="Times New Roman" w:cs="Arial"/>
              </w:rPr>
              <w:t>Sabahi</w:t>
            </w:r>
            <w:r w:rsidRPr="000B6CEE">
              <w:rPr>
                <w:rFonts w:ascii="Times New Roman" w:hAnsi="Times New Roman" w:cs="Arial"/>
              </w:rPr>
              <w:t>, Hassan afirmava que pretendia reabilitar os jovens que entraram no mundo da pirataria.</w:t>
            </w:r>
          </w:p>
        </w:tc>
      </w:tr>
      <w:tr w:rsidR="00D21902" w:rsidRPr="000B6CEE" w:rsidTr="00086FE1">
        <w:tc>
          <w:tcPr>
            <w:tcW w:w="347" w:type="dxa"/>
          </w:tcPr>
          <w:p w:rsidR="00D21902" w:rsidRPr="000B6CEE" w:rsidRDefault="00D21902" w:rsidP="00086FE1">
            <w:pPr>
              <w:spacing w:line="280" w:lineRule="exact"/>
              <w:jc w:val="both"/>
              <w:rPr>
                <w:rFonts w:ascii="Calibri" w:eastAsia="Calibri" w:hAnsi="Calibri" w:cs="Calibri"/>
                <w:b/>
                <w:bCs/>
                <w:noProof/>
                <w:color w:val="939598"/>
                <w:sz w:val="16"/>
                <w:szCs w:val="16"/>
              </w:rPr>
            </w:pPr>
          </w:p>
        </w:tc>
        <w:tc>
          <w:tcPr>
            <w:tcW w:w="9065" w:type="dxa"/>
            <w:gridSpan w:val="3"/>
          </w:tcPr>
          <w:p w:rsidR="00D21902" w:rsidRPr="000B6CEE" w:rsidRDefault="00D21902" w:rsidP="00086FE1">
            <w:pPr>
              <w:jc w:val="right"/>
              <w:rPr>
                <w:rFonts w:ascii="Times New Roman" w:hAnsi="Times New Roman" w:cs="Arial"/>
                <w:color w:val="000000"/>
                <w:szCs w:val="20"/>
              </w:rPr>
            </w:pPr>
            <w:r w:rsidRPr="000B7057">
              <w:rPr>
                <w:rFonts w:ascii="Times New Roman" w:hAnsi="Times New Roman"/>
                <w:noProof/>
                <w:sz w:val="18"/>
              </w:rPr>
              <w:t>In</w:t>
            </w:r>
            <w:r w:rsidRPr="000B6CEE">
              <w:rPr>
                <w:rFonts w:ascii="Times New Roman" w:hAnsi="Times New Roman"/>
                <w:noProof/>
                <w:sz w:val="18"/>
              </w:rPr>
              <w:t xml:space="preserve"> </w:t>
            </w:r>
            <w:r w:rsidRPr="000B6CEE">
              <w:rPr>
                <w:rFonts w:ascii="Times New Roman" w:hAnsi="Times New Roman"/>
                <w:i/>
                <w:noProof/>
                <w:sz w:val="18"/>
              </w:rPr>
              <w:t>Público</w:t>
            </w:r>
            <w:r>
              <w:rPr>
                <w:rFonts w:ascii="Times New Roman" w:hAnsi="Times New Roman"/>
                <w:noProof/>
                <w:sz w:val="18"/>
              </w:rPr>
              <w:t>, 12/</w:t>
            </w:r>
            <w:r w:rsidRPr="000B6CEE">
              <w:rPr>
                <w:rFonts w:ascii="Times New Roman" w:hAnsi="Times New Roman"/>
                <w:noProof/>
                <w:sz w:val="18"/>
              </w:rPr>
              <w:t>10/ 2013 (http://www.publico.pt/mundo/noticia/lider-da-pirataria-da-somalia-detido-em-bruxelas</w:t>
            </w:r>
            <w:r>
              <w:rPr>
                <w:rFonts w:ascii="Times New Roman" w:hAnsi="Times New Roman"/>
                <w:noProof/>
                <w:sz w:val="18"/>
              </w:rPr>
              <w:t>)</w:t>
            </w:r>
            <w:r w:rsidRPr="000B6CEE">
              <w:rPr>
                <w:rFonts w:ascii="Times New Roman" w:hAnsi="Times New Roman"/>
                <w:noProof/>
                <w:sz w:val="18"/>
              </w:rPr>
              <w:t xml:space="preserve"> </w:t>
            </w:r>
            <w:r>
              <w:rPr>
                <w:rFonts w:ascii="Times New Roman" w:hAnsi="Times New Roman"/>
                <w:noProof/>
                <w:sz w:val="18"/>
              </w:rPr>
              <w:br/>
              <w:t xml:space="preserve">(consultado em setembro de </w:t>
            </w:r>
            <w:r w:rsidRPr="000B6CEE">
              <w:rPr>
                <w:rFonts w:ascii="Times New Roman" w:hAnsi="Times New Roman"/>
                <w:noProof/>
                <w:sz w:val="18"/>
              </w:rPr>
              <w:t>2014)</w:t>
            </w:r>
          </w:p>
        </w:tc>
      </w:tr>
    </w:tbl>
    <w:p w:rsidR="00A12123" w:rsidRPr="00A00344" w:rsidRDefault="00D53425" w:rsidP="002A1B1B">
      <w:pPr>
        <w:pStyle w:val="PargrafodaLista"/>
        <w:numPr>
          <w:ilvl w:val="0"/>
          <w:numId w:val="37"/>
        </w:numPr>
        <w:tabs>
          <w:tab w:val="right" w:pos="9639"/>
        </w:tabs>
        <w:spacing w:before="240" w:after="0" w:line="260" w:lineRule="exact"/>
        <w:ind w:right="567"/>
        <w:jc w:val="both"/>
        <w:rPr>
          <w:rFonts w:eastAsia="Times New Roman" w:cs="Times New Roman"/>
          <w:b/>
          <w:bCs/>
          <w:noProof/>
          <w:color w:val="000000" w:themeColor="text1"/>
          <w:spacing w:val="-2"/>
        </w:rPr>
      </w:pPr>
      <w:r w:rsidRPr="00A00344">
        <w:rPr>
          <w:rFonts w:eastAsia="Times New Roman" w:cs="Times New Roman"/>
          <w:bCs/>
          <w:noProof/>
          <w:color w:val="000000" w:themeColor="text1"/>
          <w:spacing w:val="-2"/>
        </w:rPr>
        <w:t xml:space="preserve">Para responderes a cada um dos itens de </w:t>
      </w:r>
      <w:r w:rsidR="00706A0E" w:rsidRPr="00A00344">
        <w:rPr>
          <w:rFonts w:eastAsia="Times New Roman" w:cs="Times New Roman"/>
          <w:bCs/>
          <w:noProof/>
          <w:color w:val="000000" w:themeColor="text1"/>
          <w:spacing w:val="-2"/>
        </w:rPr>
        <w:t>1.1</w:t>
      </w:r>
      <w:r w:rsidRPr="00A00344">
        <w:rPr>
          <w:rFonts w:eastAsia="Times New Roman" w:cs="Times New Roman"/>
          <w:bCs/>
          <w:noProof/>
          <w:color w:val="000000" w:themeColor="text1"/>
          <w:spacing w:val="-2"/>
        </w:rPr>
        <w:t xml:space="preserve"> a </w:t>
      </w:r>
      <w:r w:rsidR="00706A0E" w:rsidRPr="00A00344">
        <w:rPr>
          <w:rFonts w:eastAsia="Times New Roman" w:cs="Times New Roman"/>
          <w:bCs/>
          <w:noProof/>
          <w:color w:val="000000" w:themeColor="text1"/>
          <w:spacing w:val="-2"/>
        </w:rPr>
        <w:t>1.7</w:t>
      </w:r>
      <w:r w:rsidRPr="00A00344">
        <w:rPr>
          <w:rFonts w:eastAsia="Times New Roman" w:cs="Times New Roman"/>
          <w:bCs/>
          <w:noProof/>
          <w:color w:val="000000" w:themeColor="text1"/>
          <w:spacing w:val="-2"/>
        </w:rPr>
        <w:t>, seleciona a opção que te permite obter uma afirmação correta.</w:t>
      </w:r>
      <w:r w:rsidR="002A1B1B">
        <w:rPr>
          <w:rFonts w:eastAsia="Times New Roman" w:cs="Times New Roman"/>
          <w:b/>
          <w:bCs/>
          <w:noProof/>
          <w:color w:val="000000" w:themeColor="text1"/>
          <w:spacing w:val="-2"/>
        </w:rPr>
        <w:tab/>
      </w:r>
      <w:r w:rsidRPr="00E66835">
        <w:rPr>
          <w:rFonts w:eastAsia="Times New Roman" w:cs="Times New Roman"/>
          <w:b/>
          <w:bCs/>
          <w:noProof/>
          <w:color w:val="000000" w:themeColor="text1"/>
          <w:spacing w:val="-2"/>
          <w:sz w:val="16"/>
          <w:szCs w:val="16"/>
        </w:rPr>
        <w:t>(35 pontos)</w:t>
      </w:r>
    </w:p>
    <w:p w:rsidR="00D53425" w:rsidRPr="000B6CEE" w:rsidRDefault="00706A0E" w:rsidP="002A1B1B">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Segundo o repórter, os investigadores belgas recorreram ao disfarce como realizadores de filmes pois concluíram que</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só os mandatos judiciais internacionais não eram suficientes para proceder à detenção.</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só esta estratégia era viável para proceder à detenção.</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participar num filme sobre pirataria era o sonho destes homens.</w:t>
      </w:r>
    </w:p>
    <w:p w:rsidR="00A12123"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que o sonho deles e dos piratas era fazerem um filme sobre a pirataria somali.</w:t>
      </w:r>
    </w:p>
    <w:p w:rsidR="00D53425" w:rsidRPr="000B6CEE" w:rsidRDefault="00706A0E" w:rsidP="002A1B1B">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1.2</w:t>
      </w:r>
      <w:r w:rsidR="00D53425" w:rsidRPr="000B6CEE">
        <w:rPr>
          <w:rFonts w:eastAsia="Times New Roman" w:cs="Times New Roman"/>
          <w:bCs/>
          <w:noProof/>
          <w:color w:val="000000" w:themeColor="text1"/>
        </w:rPr>
        <w:t xml:space="preserve"> «</w:t>
      </w:r>
      <w:r w:rsidR="00D53425" w:rsidRPr="00A00344">
        <w:rPr>
          <w:rFonts w:eastAsia="Times New Roman" w:cs="Times New Roman"/>
          <w:bCs/>
          <w:i/>
          <w:noProof/>
          <w:color w:val="000000" w:themeColor="text1"/>
        </w:rPr>
        <w:t xml:space="preserve">Hassan afirmava que </w:t>
      </w:r>
      <w:r w:rsidR="00D53425" w:rsidRPr="00A00344">
        <w:rPr>
          <w:rFonts w:cs="Times New Roman"/>
          <w:i/>
          <w:noProof/>
          <w:szCs w:val="24"/>
        </w:rPr>
        <w:t>pretendia</w:t>
      </w:r>
      <w:r w:rsidR="00D53425" w:rsidRPr="00A00344">
        <w:rPr>
          <w:rFonts w:eastAsia="Times New Roman" w:cs="Times New Roman"/>
          <w:bCs/>
          <w:i/>
          <w:noProof/>
          <w:color w:val="000000" w:themeColor="text1"/>
        </w:rPr>
        <w:t xml:space="preserve"> reabilitar os jovens que entraram no mundo da pirataria</w:t>
      </w:r>
      <w:r w:rsidR="00D53425" w:rsidRPr="000B6CEE">
        <w:rPr>
          <w:rFonts w:eastAsia="Times New Roman" w:cs="Times New Roman"/>
          <w:bCs/>
          <w:noProof/>
          <w:color w:val="000000" w:themeColor="text1"/>
        </w:rPr>
        <w:t xml:space="preserve">» </w:t>
      </w:r>
      <w:r w:rsidR="000B7057">
        <w:rPr>
          <w:rFonts w:eastAsia="Times New Roman" w:cs="Times New Roman"/>
          <w:bCs/>
          <w:noProof/>
          <w:color w:val="000000" w:themeColor="text1"/>
        </w:rPr>
        <w:br/>
      </w:r>
      <w:r w:rsidR="00D53425" w:rsidRPr="000B6CEE">
        <w:rPr>
          <w:rFonts w:eastAsia="Times New Roman" w:cs="Times New Roman"/>
          <w:bCs/>
          <w:noProof/>
          <w:color w:val="000000" w:themeColor="text1"/>
        </w:rPr>
        <w:t>(l</w:t>
      </w:r>
      <w:r w:rsidR="00A00344">
        <w:rPr>
          <w:rFonts w:eastAsia="Times New Roman" w:cs="Times New Roman"/>
          <w:bCs/>
          <w:noProof/>
          <w:color w:val="000000" w:themeColor="text1"/>
        </w:rPr>
        <w:t xml:space="preserve">l. </w:t>
      </w:r>
      <w:r w:rsidR="00E66835">
        <w:rPr>
          <w:rFonts w:eastAsia="Times New Roman" w:cs="Times New Roman"/>
          <w:bCs/>
          <w:noProof/>
          <w:color w:val="000000" w:themeColor="text1"/>
        </w:rPr>
        <w:t>48</w:t>
      </w:r>
      <w:r w:rsidR="00A00344">
        <w:rPr>
          <w:rFonts w:eastAsia="Times New Roman" w:cs="Times New Roman"/>
          <w:bCs/>
          <w:noProof/>
          <w:color w:val="000000" w:themeColor="text1"/>
        </w:rPr>
        <w:t>-</w:t>
      </w:r>
      <w:r w:rsidR="00E66835">
        <w:rPr>
          <w:rFonts w:eastAsia="Times New Roman" w:cs="Times New Roman"/>
          <w:bCs/>
          <w:noProof/>
          <w:color w:val="000000" w:themeColor="text1"/>
        </w:rPr>
        <w:t>50</w:t>
      </w:r>
      <w:r w:rsidR="00D53425" w:rsidRPr="000B6CEE">
        <w:rPr>
          <w:rFonts w:eastAsia="Times New Roman" w:cs="Times New Roman"/>
          <w:bCs/>
          <w:noProof/>
          <w:color w:val="000000" w:themeColor="text1"/>
        </w:rPr>
        <w:t xml:space="preserve">), porque provavelmente sentiria </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orgulho nas suas ações.</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medo das suas ações.</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arrependimento das suas ações.</w:t>
      </w:r>
    </w:p>
    <w:p w:rsidR="00A12123"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fascínio pelas suas ações.</w:t>
      </w:r>
    </w:p>
    <w:p w:rsidR="00D53425" w:rsidRPr="000B6CEE" w:rsidRDefault="00706A0E" w:rsidP="002A1B1B">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1.3</w:t>
      </w:r>
      <w:r w:rsidR="00D53425" w:rsidRPr="000B6CEE">
        <w:rPr>
          <w:rFonts w:eastAsia="Times New Roman" w:cs="Times New Roman"/>
          <w:bCs/>
          <w:noProof/>
          <w:color w:val="000000" w:themeColor="text1"/>
        </w:rPr>
        <w:t xml:space="preserve"> O campo semântico da palavra «</w:t>
      </w:r>
      <w:r w:rsidR="00D53425" w:rsidRPr="00A00344">
        <w:rPr>
          <w:rFonts w:cs="Times New Roman"/>
          <w:i/>
          <w:noProof/>
          <w:szCs w:val="24"/>
        </w:rPr>
        <w:t>boca</w:t>
      </w:r>
      <w:r w:rsidR="000B7057">
        <w:rPr>
          <w:rFonts w:eastAsia="Times New Roman" w:cs="Times New Roman"/>
          <w:bCs/>
          <w:noProof/>
          <w:color w:val="000000" w:themeColor="text1"/>
        </w:rPr>
        <w:t xml:space="preserve">» (l. </w:t>
      </w:r>
      <w:r w:rsidR="00E66835">
        <w:rPr>
          <w:rFonts w:eastAsia="Times New Roman" w:cs="Times New Roman"/>
          <w:bCs/>
          <w:noProof/>
          <w:color w:val="000000" w:themeColor="text1"/>
        </w:rPr>
        <w:t>9</w:t>
      </w:r>
      <w:r w:rsidR="00D53425" w:rsidRPr="000B6CEE">
        <w:rPr>
          <w:rFonts w:eastAsia="Times New Roman" w:cs="Times New Roman"/>
          <w:bCs/>
          <w:noProof/>
          <w:color w:val="000000" w:themeColor="text1"/>
        </w:rPr>
        <w:t>) pode ser</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«dentes», «língua», «gengivas», «palato». </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«bocarra», «bocado», «boquinha», «desbocado».</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«boca do lobo», «boca grande», «coração na boca», «mandar uma boca».</w:t>
      </w:r>
    </w:p>
    <w:p w:rsidR="00A12123"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«queixo», «nariz», «olhos», «lábios».</w:t>
      </w:r>
    </w:p>
    <w:p w:rsidR="00D53425" w:rsidRPr="000B6CEE" w:rsidRDefault="00706A0E" w:rsidP="002A1B1B">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00D53425" w:rsidRPr="000B6CEE">
        <w:rPr>
          <w:rFonts w:eastAsia="Times New Roman" w:cs="Times New Roman"/>
          <w:bCs/>
          <w:noProof/>
          <w:color w:val="000000" w:themeColor="text1"/>
        </w:rPr>
        <w:t xml:space="preserve"> A for</w:t>
      </w:r>
      <w:r w:rsidR="00A00344">
        <w:rPr>
          <w:rFonts w:eastAsia="Times New Roman" w:cs="Times New Roman"/>
          <w:bCs/>
          <w:noProof/>
          <w:color w:val="000000" w:themeColor="text1"/>
        </w:rPr>
        <w:t>ma verbal «</w:t>
      </w:r>
      <w:r w:rsidR="00A00344" w:rsidRPr="00A00344">
        <w:rPr>
          <w:rFonts w:eastAsia="Times New Roman" w:cs="Times New Roman"/>
          <w:bCs/>
          <w:i/>
          <w:noProof/>
          <w:color w:val="000000" w:themeColor="text1"/>
        </w:rPr>
        <w:t>terão rendido</w:t>
      </w:r>
      <w:r w:rsidR="008730A7">
        <w:rPr>
          <w:rFonts w:eastAsia="Times New Roman" w:cs="Times New Roman"/>
          <w:bCs/>
          <w:noProof/>
          <w:color w:val="000000" w:themeColor="text1"/>
        </w:rPr>
        <w:t xml:space="preserve">» (l. </w:t>
      </w:r>
      <w:r w:rsidR="00E66835">
        <w:rPr>
          <w:rFonts w:eastAsia="Times New Roman" w:cs="Times New Roman"/>
          <w:bCs/>
          <w:noProof/>
          <w:color w:val="000000" w:themeColor="text1"/>
        </w:rPr>
        <w:t>43</w:t>
      </w:r>
      <w:r w:rsidR="00D53425" w:rsidRPr="000B6CEE">
        <w:rPr>
          <w:rFonts w:eastAsia="Times New Roman" w:cs="Times New Roman"/>
          <w:bCs/>
          <w:noProof/>
          <w:color w:val="000000" w:themeColor="text1"/>
        </w:rPr>
        <w:t xml:space="preserve">) </w:t>
      </w:r>
      <w:r w:rsidR="00D53425" w:rsidRPr="000B6CEE">
        <w:rPr>
          <w:rFonts w:cs="Times New Roman"/>
          <w:noProof/>
          <w:szCs w:val="24"/>
        </w:rPr>
        <w:t>tem</w:t>
      </w:r>
      <w:r w:rsidR="00D53425" w:rsidRPr="000B6CEE">
        <w:rPr>
          <w:rFonts w:eastAsia="Times New Roman" w:cs="Times New Roman"/>
          <w:bCs/>
          <w:noProof/>
          <w:color w:val="000000" w:themeColor="text1"/>
        </w:rPr>
        <w:t xml:space="preserve"> como valor: </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certeza.</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dúvida.</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possibilidade.</w:t>
      </w:r>
    </w:p>
    <w:p w:rsidR="00A12123"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continuidade.</w:t>
      </w:r>
    </w:p>
    <w:p w:rsidR="00D53425" w:rsidRPr="000B6CEE" w:rsidRDefault="00706A0E" w:rsidP="002A1B1B">
      <w:pPr>
        <w:spacing w:before="240" w:after="60" w:line="260" w:lineRule="exact"/>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1.5</w:t>
      </w:r>
      <w:r w:rsidR="00D53425" w:rsidRPr="000B6CEE">
        <w:rPr>
          <w:rFonts w:eastAsia="Times New Roman" w:cs="Times New Roman"/>
          <w:bCs/>
          <w:noProof/>
          <w:color w:val="000000" w:themeColor="text1"/>
        </w:rPr>
        <w:t xml:space="preserve"> A expressão «</w:t>
      </w:r>
      <w:r w:rsidR="00D53425" w:rsidRPr="00A00344">
        <w:rPr>
          <w:rFonts w:eastAsia="Times New Roman" w:cs="Times New Roman"/>
          <w:bCs/>
          <w:i/>
          <w:noProof/>
          <w:color w:val="000000" w:themeColor="text1"/>
        </w:rPr>
        <w:t xml:space="preserve">que um mandado de </w:t>
      </w:r>
      <w:r w:rsidR="00D53425" w:rsidRPr="00A00344">
        <w:rPr>
          <w:rFonts w:cs="Times New Roman"/>
          <w:i/>
          <w:noProof/>
          <w:szCs w:val="24"/>
        </w:rPr>
        <w:t>captura</w:t>
      </w:r>
      <w:r w:rsidR="00D53425" w:rsidRPr="00A00344">
        <w:rPr>
          <w:rFonts w:eastAsia="Times New Roman" w:cs="Times New Roman"/>
          <w:bCs/>
          <w:i/>
          <w:noProof/>
          <w:color w:val="000000" w:themeColor="text1"/>
        </w:rPr>
        <w:t xml:space="preserve"> internacional não seria suficiente</w:t>
      </w:r>
      <w:r w:rsidR="00D53425" w:rsidRPr="000B6CEE">
        <w:rPr>
          <w:rFonts w:eastAsia="Times New Roman" w:cs="Times New Roman"/>
          <w:bCs/>
          <w:noProof/>
          <w:color w:val="000000" w:themeColor="text1"/>
        </w:rPr>
        <w:t xml:space="preserve">» (ll. </w:t>
      </w:r>
      <w:r w:rsidR="00E66835">
        <w:rPr>
          <w:rFonts w:eastAsia="Times New Roman" w:cs="Times New Roman"/>
          <w:bCs/>
          <w:noProof/>
          <w:color w:val="000000" w:themeColor="text1"/>
        </w:rPr>
        <w:t>34</w:t>
      </w:r>
      <w:r w:rsidR="008730A7">
        <w:rPr>
          <w:rFonts w:eastAsia="Times New Roman" w:cs="Times New Roman"/>
          <w:bCs/>
          <w:noProof/>
          <w:color w:val="000000" w:themeColor="text1"/>
        </w:rPr>
        <w:t>-</w:t>
      </w:r>
      <w:r w:rsidR="00E66835">
        <w:rPr>
          <w:rFonts w:eastAsia="Times New Roman" w:cs="Times New Roman"/>
          <w:bCs/>
          <w:noProof/>
          <w:color w:val="000000" w:themeColor="text1"/>
        </w:rPr>
        <w:t>35</w:t>
      </w:r>
      <w:r w:rsidR="00D53425" w:rsidRPr="000B6CEE">
        <w:rPr>
          <w:rFonts w:eastAsia="Times New Roman" w:cs="Times New Roman"/>
          <w:bCs/>
          <w:noProof/>
          <w:color w:val="000000" w:themeColor="text1"/>
        </w:rPr>
        <w:t>) desempenha a função sintática de</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predicativo do complemento direto.</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modificador.</w:t>
      </w:r>
    </w:p>
    <w:p w:rsidR="00D53425" w:rsidRPr="000B6CEE"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complemento direto.</w:t>
      </w:r>
    </w:p>
    <w:p w:rsidR="00447AA5" w:rsidRDefault="00706A0E" w:rsidP="002A1B1B">
      <w:pPr>
        <w:tabs>
          <w:tab w:val="right" w:leader="underscore" w:pos="9498"/>
        </w:tabs>
        <w:spacing w:before="60" w:after="0" w:line="260" w:lineRule="exact"/>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0B7057">
        <w:rPr>
          <w:rFonts w:eastAsia="Times New Roman" w:cs="Times New Roman"/>
          <w:bCs/>
          <w:noProof/>
          <w:color w:val="000000" w:themeColor="text1"/>
        </w:rPr>
        <w:t>complemento do adjetivo</w:t>
      </w:r>
      <w:r w:rsidR="00D53425" w:rsidRPr="000B6CEE">
        <w:rPr>
          <w:rFonts w:eastAsia="Times New Roman" w:cs="Times New Roman"/>
          <w:bCs/>
          <w:noProof/>
          <w:color w:val="000000" w:themeColor="text1"/>
        </w:rPr>
        <w:t>.</w:t>
      </w:r>
    </w:p>
    <w:p w:rsidR="00D53425" w:rsidRPr="000B6CEE" w:rsidRDefault="00706A0E" w:rsidP="00E147C2">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lastRenderedPageBreak/>
        <w:t>1.6</w:t>
      </w:r>
      <w:r w:rsidR="00D53425" w:rsidRPr="000B6CEE">
        <w:rPr>
          <w:rFonts w:eastAsia="Times New Roman" w:cs="Times New Roman"/>
          <w:bCs/>
          <w:noProof/>
          <w:color w:val="000000" w:themeColor="text1"/>
        </w:rPr>
        <w:t xml:space="preserve"> O processo fonológico ocorrido na palavra </w:t>
      </w:r>
      <w:r w:rsidR="00D53425" w:rsidRPr="000B6CEE">
        <w:rPr>
          <w:rFonts w:eastAsia="Times New Roman" w:cs="Times New Roman"/>
          <w:bCs/>
          <w:i/>
          <w:noProof/>
          <w:color w:val="000000" w:themeColor="text1"/>
        </w:rPr>
        <w:t>chefe</w:t>
      </w:r>
      <w:r w:rsidR="00D53425" w:rsidRPr="000B6CEE">
        <w:rPr>
          <w:rFonts w:eastAsia="Times New Roman" w:cs="Times New Roman"/>
          <w:bCs/>
          <w:noProof/>
          <w:color w:val="000000" w:themeColor="text1"/>
        </w:rPr>
        <w:t xml:space="preserve"> &gt; </w:t>
      </w:r>
      <w:r w:rsidR="00D53425" w:rsidRPr="000B6CEE">
        <w:rPr>
          <w:rFonts w:eastAsia="Times New Roman" w:cs="Times New Roman"/>
          <w:bCs/>
          <w:i/>
          <w:noProof/>
          <w:color w:val="000000" w:themeColor="text1"/>
        </w:rPr>
        <w:t>chefia</w:t>
      </w:r>
      <w:r w:rsidR="00D53425" w:rsidRPr="000B6CEE">
        <w:rPr>
          <w:rFonts w:eastAsia="Times New Roman" w:cs="Times New Roman"/>
          <w:bCs/>
          <w:noProof/>
          <w:color w:val="000000" w:themeColor="text1"/>
        </w:rPr>
        <w:t xml:space="preserve"> é</w:t>
      </w:r>
    </w:p>
    <w:p w:rsidR="00D53425" w:rsidRPr="000B6CEE" w:rsidRDefault="00706A0E" w:rsidP="00E147C2">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metátese.</w:t>
      </w:r>
    </w:p>
    <w:p w:rsidR="00D53425" w:rsidRPr="000B6CEE" w:rsidRDefault="00706A0E" w:rsidP="00E147C2">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redução vocálica.</w:t>
      </w:r>
    </w:p>
    <w:p w:rsidR="00D53425" w:rsidRPr="000B6CEE" w:rsidRDefault="00706A0E" w:rsidP="00E147C2">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dissimilação</w:t>
      </w:r>
      <w:r w:rsidR="00D53425" w:rsidRPr="000B6CEE">
        <w:rPr>
          <w:rFonts w:eastAsia="Times New Roman" w:cs="Times New Roman"/>
          <w:bCs/>
          <w:noProof/>
          <w:color w:val="000000" w:themeColor="text1"/>
        </w:rPr>
        <w:t>.</w:t>
      </w:r>
    </w:p>
    <w:p w:rsidR="00A12123" w:rsidRPr="000B6CEE" w:rsidRDefault="00706A0E" w:rsidP="00E147C2">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vocalização</w:t>
      </w:r>
      <w:r w:rsidR="00D53425" w:rsidRPr="000B6CEE">
        <w:rPr>
          <w:rFonts w:eastAsia="Times New Roman" w:cs="Times New Roman"/>
          <w:bCs/>
          <w:noProof/>
          <w:color w:val="000000" w:themeColor="text1"/>
        </w:rPr>
        <w:t>.</w:t>
      </w:r>
    </w:p>
    <w:p w:rsidR="00D53425" w:rsidRPr="000B6CEE" w:rsidRDefault="00706A0E" w:rsidP="00E147C2">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1.7</w:t>
      </w:r>
      <w:r w:rsidR="00D53425" w:rsidRPr="000B6CEE">
        <w:rPr>
          <w:rFonts w:eastAsia="Times New Roman" w:cs="Times New Roman"/>
          <w:bCs/>
          <w:noProof/>
          <w:color w:val="000000" w:themeColor="text1"/>
        </w:rPr>
        <w:t xml:space="preserve"> Os processos de formação das palavras «</w:t>
      </w:r>
      <w:r w:rsidR="00D53425" w:rsidRPr="00A00344">
        <w:rPr>
          <w:rFonts w:cs="Times New Roman"/>
          <w:i/>
          <w:noProof/>
          <w:szCs w:val="24"/>
        </w:rPr>
        <w:t>culminar</w:t>
      </w:r>
      <w:r w:rsidR="000B7057">
        <w:rPr>
          <w:rFonts w:eastAsia="Times New Roman" w:cs="Times New Roman"/>
          <w:bCs/>
          <w:noProof/>
          <w:color w:val="000000" w:themeColor="text1"/>
        </w:rPr>
        <w:t>»</w:t>
      </w:r>
      <w:r w:rsidR="008730A7">
        <w:rPr>
          <w:rFonts w:eastAsia="Times New Roman" w:cs="Times New Roman"/>
          <w:bCs/>
          <w:noProof/>
          <w:color w:val="000000" w:themeColor="text1"/>
        </w:rPr>
        <w:t xml:space="preserve"> (l. 2)</w:t>
      </w:r>
      <w:r w:rsidR="00D53425" w:rsidRPr="000B6CEE">
        <w:rPr>
          <w:rFonts w:eastAsia="Times New Roman" w:cs="Times New Roman"/>
          <w:bCs/>
          <w:noProof/>
          <w:color w:val="000000" w:themeColor="text1"/>
        </w:rPr>
        <w:t xml:space="preserve"> e «</w:t>
      </w:r>
      <w:r w:rsidR="00D53425" w:rsidRPr="00A00344">
        <w:rPr>
          <w:rFonts w:eastAsia="Times New Roman" w:cs="Times New Roman"/>
          <w:bCs/>
          <w:i/>
          <w:noProof/>
          <w:color w:val="000000" w:themeColor="text1"/>
        </w:rPr>
        <w:t>aeroporto</w:t>
      </w:r>
      <w:r w:rsidR="008730A7">
        <w:rPr>
          <w:rFonts w:eastAsia="Times New Roman" w:cs="Times New Roman"/>
          <w:bCs/>
          <w:noProof/>
          <w:color w:val="000000" w:themeColor="text1"/>
        </w:rPr>
        <w:t>» (l.</w:t>
      </w:r>
      <w:r w:rsidR="008730A7" w:rsidRPr="00E66835">
        <w:rPr>
          <w:rFonts w:eastAsia="Times New Roman" w:cs="Times New Roman"/>
          <w:bCs/>
          <w:noProof/>
          <w:color w:val="000000" w:themeColor="text1"/>
          <w:spacing w:val="-36"/>
        </w:rPr>
        <w:t xml:space="preserve"> </w:t>
      </w:r>
      <w:r w:rsidR="00E66835">
        <w:rPr>
          <w:rFonts w:eastAsia="Times New Roman" w:cs="Times New Roman"/>
          <w:bCs/>
          <w:noProof/>
          <w:color w:val="000000" w:themeColor="text1"/>
        </w:rPr>
        <w:t>5</w:t>
      </w:r>
      <w:r w:rsidR="00D53425" w:rsidRPr="000B6CEE">
        <w:rPr>
          <w:rFonts w:eastAsia="Times New Roman" w:cs="Times New Roman"/>
          <w:bCs/>
          <w:noProof/>
          <w:color w:val="000000" w:themeColor="text1"/>
        </w:rPr>
        <w:t>) são, respetivamente,</w:t>
      </w:r>
    </w:p>
    <w:p w:rsidR="00D53425" w:rsidRPr="000B6CEE" w:rsidRDefault="00706A0E" w:rsidP="00E147C2">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derivação não </w:t>
      </w:r>
      <w:r w:rsidR="00D53425" w:rsidRPr="000B6CEE">
        <w:rPr>
          <w:rFonts w:cs="Calibri"/>
          <w:noProof/>
        </w:rPr>
        <w:t>afixal</w:t>
      </w:r>
      <w:r w:rsidR="00D53425" w:rsidRPr="000B6CEE">
        <w:rPr>
          <w:rFonts w:eastAsia="Times New Roman" w:cs="Times New Roman"/>
          <w:bCs/>
          <w:noProof/>
          <w:color w:val="000000" w:themeColor="text1"/>
        </w:rPr>
        <w:t xml:space="preserve"> e composição.</w:t>
      </w:r>
    </w:p>
    <w:p w:rsidR="00D53425" w:rsidRPr="000B6CEE" w:rsidRDefault="00706A0E" w:rsidP="00E147C2">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derivação </w:t>
      </w:r>
      <w:r w:rsidR="00D53425" w:rsidRPr="000B6CEE">
        <w:rPr>
          <w:rFonts w:cs="Calibri"/>
          <w:noProof/>
        </w:rPr>
        <w:t>parassintética</w:t>
      </w:r>
      <w:r w:rsidR="000B7057">
        <w:rPr>
          <w:rFonts w:eastAsia="Times New Roman" w:cs="Times New Roman"/>
          <w:bCs/>
          <w:noProof/>
          <w:color w:val="000000" w:themeColor="text1"/>
        </w:rPr>
        <w:t xml:space="preserve"> e</w:t>
      </w:r>
      <w:r w:rsidR="00D53425" w:rsidRPr="000B6CEE">
        <w:rPr>
          <w:rFonts w:eastAsia="Times New Roman" w:cs="Times New Roman"/>
          <w:bCs/>
          <w:noProof/>
          <w:color w:val="000000" w:themeColor="text1"/>
        </w:rPr>
        <w:t xml:space="preserve"> prefixação. </w:t>
      </w:r>
    </w:p>
    <w:p w:rsidR="00D53425" w:rsidRPr="000B6CEE" w:rsidRDefault="00706A0E" w:rsidP="00E147C2">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derivação não </w:t>
      </w:r>
      <w:r w:rsidR="00D53425" w:rsidRPr="000B6CEE">
        <w:rPr>
          <w:rFonts w:cs="Calibri"/>
          <w:noProof/>
        </w:rPr>
        <w:t>afixal</w:t>
      </w:r>
      <w:r w:rsidR="000B7057">
        <w:rPr>
          <w:rFonts w:eastAsia="Times New Roman" w:cs="Times New Roman"/>
          <w:bCs/>
          <w:noProof/>
          <w:color w:val="000000" w:themeColor="text1"/>
        </w:rPr>
        <w:t xml:space="preserve"> e</w:t>
      </w:r>
      <w:r w:rsidR="00D53425" w:rsidRPr="000B6CEE">
        <w:rPr>
          <w:rFonts w:eastAsia="Times New Roman" w:cs="Times New Roman"/>
          <w:bCs/>
          <w:noProof/>
          <w:color w:val="000000" w:themeColor="text1"/>
        </w:rPr>
        <w:t xml:space="preserve"> prefixação.</w:t>
      </w:r>
    </w:p>
    <w:p w:rsidR="00A12123" w:rsidRPr="000B6CEE" w:rsidRDefault="00706A0E" w:rsidP="00E147C2">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derivação </w:t>
      </w:r>
      <w:r w:rsidR="00D53425" w:rsidRPr="000B6CEE">
        <w:rPr>
          <w:rFonts w:cs="Calibri"/>
          <w:noProof/>
        </w:rPr>
        <w:t>parassintética</w:t>
      </w:r>
      <w:r w:rsidR="00D53425" w:rsidRPr="000B6CEE">
        <w:rPr>
          <w:rFonts w:eastAsia="Times New Roman" w:cs="Times New Roman"/>
          <w:bCs/>
          <w:noProof/>
          <w:color w:val="000000" w:themeColor="text1"/>
        </w:rPr>
        <w:t xml:space="preserve"> e composição.</w:t>
      </w:r>
    </w:p>
    <w:p w:rsidR="00D53425" w:rsidRPr="000B6CEE" w:rsidRDefault="00D53425" w:rsidP="00A00344">
      <w:pPr>
        <w:tabs>
          <w:tab w:val="right" w:pos="9639"/>
        </w:tabs>
        <w:spacing w:before="360" w:after="12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A00344">
        <w:rPr>
          <w:rFonts w:eastAsia="Times New Roman" w:cs="Times New Roman"/>
          <w:bCs/>
          <w:noProof/>
          <w:color w:val="000000" w:themeColor="text1"/>
          <w:spacing w:val="-2"/>
        </w:rPr>
        <w:t>Divide a frase em orações e classifica-as.</w:t>
      </w:r>
      <w:r w:rsidRPr="000B6CEE">
        <w:rPr>
          <w:rFonts w:eastAsia="Times New Roman" w:cs="Times New Roman"/>
          <w:b/>
          <w:bCs/>
          <w:noProof/>
          <w:color w:val="000000" w:themeColor="text1"/>
          <w:spacing w:val="-2"/>
        </w:rPr>
        <w:t xml:space="preserve"> </w:t>
      </w:r>
      <w:r w:rsidR="00E147C2" w:rsidRPr="008F2DF8">
        <w:rPr>
          <w:rFonts w:eastAsia="Times New Roman" w:cs="Times New Roman"/>
          <w:b/>
          <w:bCs/>
          <w:noProof/>
          <w:color w:val="000000" w:themeColor="text1"/>
          <w:spacing w:val="-2"/>
          <w:sz w:val="16"/>
        </w:rPr>
        <w:tab/>
      </w:r>
      <w:r w:rsidRPr="008F2DF8">
        <w:rPr>
          <w:rFonts w:eastAsia="Times New Roman" w:cs="Times New Roman"/>
          <w:b/>
          <w:bCs/>
          <w:noProof/>
          <w:color w:val="000000" w:themeColor="text1"/>
          <w:spacing w:val="-2"/>
          <w:sz w:val="16"/>
        </w:rPr>
        <w:t>(5 pontos)</w:t>
      </w:r>
    </w:p>
    <w:p w:rsidR="00A12123" w:rsidRPr="000B6CEE" w:rsidRDefault="00D53425" w:rsidP="00E147C2">
      <w:pPr>
        <w:tabs>
          <w:tab w:val="right" w:pos="9639"/>
        </w:tabs>
        <w:spacing w:after="0" w:line="242" w:lineRule="auto"/>
        <w:ind w:left="794"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w:t>
      </w:r>
      <w:r w:rsidRPr="00A00344">
        <w:rPr>
          <w:rFonts w:eastAsia="Times New Roman" w:cs="Times New Roman"/>
          <w:bCs/>
          <w:i/>
          <w:noProof/>
          <w:color w:val="000000" w:themeColor="text1"/>
          <w:spacing w:val="-2"/>
        </w:rPr>
        <w:t>levado para Bruges, onde se encontra detido à espera de julgamento</w:t>
      </w:r>
      <w:r w:rsidRPr="000B6CEE">
        <w:rPr>
          <w:rFonts w:eastAsia="Times New Roman" w:cs="Times New Roman"/>
          <w:bCs/>
          <w:noProof/>
          <w:color w:val="000000" w:themeColor="text1"/>
          <w:spacing w:val="-2"/>
        </w:rPr>
        <w:t xml:space="preserve">.» (ll. </w:t>
      </w:r>
      <w:r w:rsidR="00E66835">
        <w:rPr>
          <w:rFonts w:eastAsia="Times New Roman" w:cs="Times New Roman"/>
          <w:bCs/>
          <w:noProof/>
          <w:color w:val="000000" w:themeColor="text1"/>
          <w:spacing w:val="-2"/>
        </w:rPr>
        <w:t>7</w:t>
      </w:r>
      <w:r w:rsidRPr="000B6CEE">
        <w:rPr>
          <w:rFonts w:eastAsia="Times New Roman" w:cs="Times New Roman"/>
          <w:bCs/>
          <w:noProof/>
          <w:color w:val="000000" w:themeColor="text1"/>
          <w:spacing w:val="-2"/>
        </w:rPr>
        <w:t>-</w:t>
      </w:r>
      <w:r w:rsidR="00E66835">
        <w:rPr>
          <w:rFonts w:eastAsia="Times New Roman" w:cs="Times New Roman"/>
          <w:bCs/>
          <w:noProof/>
          <w:color w:val="000000" w:themeColor="text1"/>
          <w:spacing w:val="-2"/>
        </w:rPr>
        <w:t>8</w:t>
      </w:r>
      <w:r w:rsidRPr="000B6CEE">
        <w:rPr>
          <w:rFonts w:eastAsia="Times New Roman" w:cs="Times New Roman"/>
          <w:bCs/>
          <w:noProof/>
          <w:color w:val="000000" w:themeColor="text1"/>
          <w:spacing w:val="-2"/>
        </w:rPr>
        <w:t>)</w:t>
      </w:r>
    </w:p>
    <w:p w:rsidR="00D53425" w:rsidRPr="000B6CEE" w:rsidRDefault="00D53425" w:rsidP="00A00344">
      <w:pPr>
        <w:tabs>
          <w:tab w:val="right" w:pos="9639"/>
        </w:tabs>
        <w:spacing w:before="240" w:after="12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A00344">
        <w:rPr>
          <w:rFonts w:eastAsia="Times New Roman" w:cs="Times New Roman"/>
          <w:bCs/>
          <w:noProof/>
          <w:color w:val="000000" w:themeColor="text1"/>
          <w:spacing w:val="-2"/>
        </w:rPr>
        <w:t>Reescreve a seguinte frase no discurso direto:</w:t>
      </w:r>
      <w:r w:rsidRPr="000B6CEE">
        <w:rPr>
          <w:rFonts w:eastAsia="Times New Roman" w:cs="Times New Roman"/>
          <w:b/>
          <w:bCs/>
          <w:noProof/>
          <w:color w:val="000000" w:themeColor="text1"/>
          <w:spacing w:val="-2"/>
        </w:rPr>
        <w:t xml:space="preserve"> </w:t>
      </w:r>
      <w:r w:rsidR="00E147C2" w:rsidRPr="008F2DF8">
        <w:rPr>
          <w:rFonts w:eastAsia="Times New Roman" w:cs="Times New Roman"/>
          <w:b/>
          <w:bCs/>
          <w:noProof/>
          <w:color w:val="000000" w:themeColor="text1"/>
          <w:spacing w:val="-2"/>
          <w:sz w:val="16"/>
        </w:rPr>
        <w:tab/>
      </w:r>
      <w:r w:rsidRPr="008F2DF8">
        <w:rPr>
          <w:rFonts w:eastAsia="Times New Roman" w:cs="Times New Roman"/>
          <w:b/>
          <w:bCs/>
          <w:noProof/>
          <w:color w:val="000000" w:themeColor="text1"/>
          <w:spacing w:val="-2"/>
          <w:sz w:val="16"/>
        </w:rPr>
        <w:t>(5 pontos)</w:t>
      </w:r>
    </w:p>
    <w:p w:rsidR="00A12123" w:rsidRPr="000B6CEE" w:rsidRDefault="00D53425" w:rsidP="00E147C2">
      <w:pPr>
        <w:tabs>
          <w:tab w:val="right" w:pos="9639"/>
        </w:tabs>
        <w:spacing w:after="0" w:line="242" w:lineRule="auto"/>
        <w:ind w:left="794"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w:t>
      </w:r>
      <w:r w:rsidRPr="00E66835">
        <w:rPr>
          <w:rFonts w:eastAsia="Times New Roman" w:cs="Times New Roman"/>
          <w:bCs/>
          <w:i/>
          <w:noProof/>
          <w:color w:val="000000" w:themeColor="text1"/>
          <w:spacing w:val="-2"/>
        </w:rPr>
        <w:t>Abdi Hassan anunciou que queria retirar-se da pirataria e dedicar-se à política.</w:t>
      </w:r>
      <w:r w:rsidRPr="000B6CEE">
        <w:rPr>
          <w:rFonts w:eastAsia="Times New Roman" w:cs="Times New Roman"/>
          <w:bCs/>
          <w:noProof/>
          <w:color w:val="000000" w:themeColor="text1"/>
          <w:spacing w:val="-2"/>
        </w:rPr>
        <w:t>» (l</w:t>
      </w:r>
      <w:r w:rsidR="00E66835">
        <w:rPr>
          <w:rFonts w:eastAsia="Times New Roman" w:cs="Times New Roman"/>
          <w:bCs/>
          <w:noProof/>
          <w:color w:val="000000" w:themeColor="text1"/>
          <w:spacing w:val="-2"/>
        </w:rPr>
        <w:t>l</w:t>
      </w:r>
      <w:r w:rsidR="008730A7">
        <w:rPr>
          <w:rFonts w:eastAsia="Times New Roman" w:cs="Times New Roman"/>
          <w:bCs/>
          <w:noProof/>
          <w:color w:val="000000" w:themeColor="text1"/>
          <w:spacing w:val="-2"/>
        </w:rPr>
        <w:t>.</w:t>
      </w:r>
      <w:r w:rsidRPr="000B6CEE">
        <w:rPr>
          <w:rFonts w:eastAsia="Times New Roman" w:cs="Times New Roman"/>
          <w:bCs/>
          <w:noProof/>
          <w:color w:val="000000" w:themeColor="text1"/>
          <w:spacing w:val="-2"/>
        </w:rPr>
        <w:t xml:space="preserve"> </w:t>
      </w:r>
      <w:r w:rsidR="00E66835">
        <w:rPr>
          <w:rFonts w:eastAsia="Times New Roman" w:cs="Times New Roman"/>
          <w:bCs/>
          <w:noProof/>
          <w:color w:val="000000" w:themeColor="text1"/>
          <w:spacing w:val="-2"/>
        </w:rPr>
        <w:t>45-47</w:t>
      </w:r>
      <w:r w:rsidRPr="000B6CEE">
        <w:rPr>
          <w:rFonts w:eastAsia="Times New Roman" w:cs="Times New Roman"/>
          <w:bCs/>
          <w:noProof/>
          <w:color w:val="000000" w:themeColor="text1"/>
          <w:spacing w:val="-2"/>
        </w:rPr>
        <w:t>)</w:t>
      </w:r>
    </w:p>
    <w:p w:rsidR="00D53425" w:rsidRPr="000B6CEE" w:rsidRDefault="00D53425" w:rsidP="00A00344">
      <w:pPr>
        <w:tabs>
          <w:tab w:val="right" w:pos="9639"/>
        </w:tabs>
        <w:spacing w:before="240" w:after="12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4. </w:t>
      </w:r>
      <w:r w:rsidRPr="00A00344">
        <w:rPr>
          <w:rFonts w:eastAsia="Times New Roman" w:cs="Times New Roman"/>
          <w:bCs/>
          <w:noProof/>
          <w:color w:val="000000" w:themeColor="text1"/>
          <w:spacing w:val="-2"/>
        </w:rPr>
        <w:t>Reescreve a f</w:t>
      </w:r>
      <w:r w:rsidR="000B7057">
        <w:rPr>
          <w:rFonts w:eastAsia="Times New Roman" w:cs="Times New Roman"/>
          <w:bCs/>
          <w:noProof/>
          <w:color w:val="000000" w:themeColor="text1"/>
          <w:spacing w:val="-2"/>
        </w:rPr>
        <w:t>rase na voz ativa</w:t>
      </w:r>
      <w:r w:rsidRPr="00A00344">
        <w:rPr>
          <w:rFonts w:eastAsia="Times New Roman" w:cs="Times New Roman"/>
          <w:bCs/>
          <w:noProof/>
          <w:color w:val="000000" w:themeColor="text1"/>
          <w:spacing w:val="-2"/>
        </w:rPr>
        <w:t>:</w:t>
      </w:r>
      <w:r w:rsidRPr="000B6CEE">
        <w:rPr>
          <w:rFonts w:eastAsia="Times New Roman" w:cs="Times New Roman"/>
          <w:b/>
          <w:bCs/>
          <w:noProof/>
          <w:color w:val="000000" w:themeColor="text1"/>
          <w:spacing w:val="-2"/>
        </w:rPr>
        <w:t xml:space="preserve"> </w:t>
      </w:r>
      <w:r w:rsidR="00E147C2" w:rsidRPr="008F2DF8">
        <w:rPr>
          <w:rFonts w:eastAsia="Times New Roman" w:cs="Times New Roman"/>
          <w:b/>
          <w:bCs/>
          <w:noProof/>
          <w:color w:val="000000" w:themeColor="text1"/>
          <w:spacing w:val="-2"/>
          <w:sz w:val="16"/>
        </w:rPr>
        <w:tab/>
      </w:r>
      <w:r w:rsidRPr="008F2DF8">
        <w:rPr>
          <w:rFonts w:eastAsia="Times New Roman" w:cs="Times New Roman"/>
          <w:b/>
          <w:bCs/>
          <w:noProof/>
          <w:color w:val="000000" w:themeColor="text1"/>
          <w:spacing w:val="-2"/>
          <w:sz w:val="16"/>
        </w:rPr>
        <w:t>(5 pontos)</w:t>
      </w:r>
    </w:p>
    <w:p w:rsidR="00A12123" w:rsidRPr="000B6CEE" w:rsidRDefault="00D53425" w:rsidP="00E147C2">
      <w:pPr>
        <w:tabs>
          <w:tab w:val="right" w:pos="9639"/>
        </w:tabs>
        <w:spacing w:after="0" w:line="242" w:lineRule="auto"/>
        <w:ind w:left="794" w:right="567"/>
        <w:jc w:val="both"/>
        <w:rPr>
          <w:rFonts w:eastAsia="Times New Roman" w:cs="Times New Roman"/>
          <w:bCs/>
          <w:noProof/>
          <w:color w:val="000000" w:themeColor="text1"/>
          <w:spacing w:val="-2"/>
        </w:rPr>
      </w:pPr>
      <w:r w:rsidRPr="000B6CEE">
        <w:rPr>
          <w:rFonts w:eastAsia="Times New Roman" w:cs="Times New Roman"/>
          <w:bCs/>
          <w:noProof/>
          <w:color w:val="000000" w:themeColor="text1"/>
          <w:spacing w:val="-2"/>
        </w:rPr>
        <w:t>«</w:t>
      </w:r>
      <w:r w:rsidRPr="00896A49">
        <w:rPr>
          <w:rFonts w:eastAsia="Times New Roman" w:cs="Times New Roman"/>
          <w:bCs/>
          <w:i/>
          <w:noProof/>
          <w:color w:val="000000" w:themeColor="text1"/>
          <w:spacing w:val="-2"/>
        </w:rPr>
        <w:t>A Abdi Hassan são também atribuídos os assaltos ao Faina, um navio de transporte militar ucraniano, libertado ao fim de 134 dias</w:t>
      </w:r>
      <w:r w:rsidRPr="000B6CEE">
        <w:rPr>
          <w:rFonts w:eastAsia="Times New Roman" w:cs="Times New Roman"/>
          <w:bCs/>
          <w:noProof/>
          <w:color w:val="000000" w:themeColor="text1"/>
          <w:spacing w:val="-2"/>
        </w:rPr>
        <w:t>.»</w:t>
      </w:r>
      <w:r w:rsidR="008730A7">
        <w:rPr>
          <w:rFonts w:eastAsia="Times New Roman" w:cs="Times New Roman"/>
          <w:bCs/>
          <w:noProof/>
          <w:color w:val="000000" w:themeColor="text1"/>
          <w:spacing w:val="-2"/>
        </w:rPr>
        <w:t xml:space="preserve"> (ll. 19-21</w:t>
      </w:r>
      <w:r w:rsidR="00896A49">
        <w:rPr>
          <w:rFonts w:eastAsia="Times New Roman" w:cs="Times New Roman"/>
          <w:bCs/>
          <w:noProof/>
          <w:color w:val="000000" w:themeColor="text1"/>
          <w:spacing w:val="-2"/>
        </w:rPr>
        <w:t>)</w:t>
      </w:r>
    </w:p>
    <w:p w:rsidR="00E147C2" w:rsidRPr="008730A7" w:rsidRDefault="00896A49" w:rsidP="00B07835">
      <w:pPr>
        <w:spacing w:before="72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t>Grupo</w:t>
      </w:r>
      <w:r w:rsidR="008730A7">
        <w:rPr>
          <w:rFonts w:ascii="Calibri" w:eastAsia="Calibri" w:hAnsi="Calibri" w:cs="Calibri"/>
          <w:b/>
          <w:bCs/>
          <w:noProof/>
          <w:color w:val="636466"/>
          <w:spacing w:val="-4"/>
          <w:position w:val="1"/>
          <w:sz w:val="30"/>
          <w:szCs w:val="30"/>
        </w:rPr>
        <w:t xml:space="preserve"> III</w:t>
      </w:r>
    </w:p>
    <w:tbl>
      <w:tblPr>
        <w:tblStyle w:val="Tabelacomgrelha"/>
        <w:tblW w:w="9271" w:type="dxa"/>
        <w:tblInd w:w="227" w:type="dxa"/>
        <w:tblCellMar>
          <w:left w:w="0" w:type="dxa"/>
          <w:right w:w="0" w:type="dxa"/>
        </w:tblCellMar>
        <w:tblLook w:val="04A0" w:firstRow="1" w:lastRow="0" w:firstColumn="1" w:lastColumn="0" w:noHBand="0" w:noVBand="1"/>
      </w:tblPr>
      <w:tblGrid>
        <w:gridCol w:w="343"/>
        <w:gridCol w:w="8928"/>
      </w:tblGrid>
      <w:tr w:rsidR="00E147C2" w:rsidRPr="000B6CEE">
        <w:tc>
          <w:tcPr>
            <w:tcW w:w="343" w:type="dxa"/>
            <w:tcBorders>
              <w:top w:val="nil"/>
              <w:left w:val="nil"/>
              <w:bottom w:val="nil"/>
              <w:right w:val="nil"/>
            </w:tcBorders>
          </w:tcPr>
          <w:p w:rsidR="00E147C2" w:rsidRPr="000B6CEE" w:rsidRDefault="00E147C2" w:rsidP="00E043A5">
            <w:pPr>
              <w:spacing w:line="280" w:lineRule="exact"/>
              <w:rPr>
                <w:rFonts w:ascii="Calibri" w:eastAsia="Calibri" w:hAnsi="Calibri" w:cs="Calibri"/>
                <w:b/>
                <w:bCs/>
                <w:noProof/>
                <w:color w:val="939598"/>
                <w:sz w:val="16"/>
                <w:szCs w:val="16"/>
              </w:rPr>
            </w:pPr>
          </w:p>
          <w:p w:rsidR="00E147C2" w:rsidRPr="000B6CEE" w:rsidRDefault="00E147C2" w:rsidP="00E043A5">
            <w:pPr>
              <w:spacing w:line="280" w:lineRule="exact"/>
              <w:rPr>
                <w:rFonts w:ascii="Calibri" w:eastAsia="Calibri" w:hAnsi="Calibri" w:cs="Calibri"/>
                <w:b/>
                <w:bCs/>
                <w:noProof/>
                <w:color w:val="939598"/>
                <w:sz w:val="16"/>
                <w:szCs w:val="16"/>
              </w:rPr>
            </w:pPr>
          </w:p>
          <w:p w:rsidR="00E147C2" w:rsidRPr="000B6CEE" w:rsidRDefault="00E147C2" w:rsidP="00E043A5">
            <w:pPr>
              <w:spacing w:line="280" w:lineRule="exact"/>
              <w:rPr>
                <w:rFonts w:ascii="Calibri" w:eastAsia="Calibri" w:hAnsi="Calibri" w:cs="Calibri"/>
                <w:b/>
                <w:bCs/>
                <w:noProof/>
                <w:color w:val="939598"/>
                <w:sz w:val="16"/>
                <w:szCs w:val="16"/>
              </w:rPr>
            </w:pPr>
          </w:p>
          <w:p w:rsidR="00E147C2" w:rsidRPr="000B6CEE" w:rsidRDefault="00E147C2" w:rsidP="00E147C2">
            <w:pPr>
              <w:spacing w:line="280" w:lineRule="exact"/>
              <w:rPr>
                <w:rFonts w:ascii="Calibri" w:eastAsia="Calibri" w:hAnsi="Calibri" w:cs="Calibri"/>
                <w:b/>
                <w:bCs/>
                <w:noProof/>
                <w:color w:val="939598"/>
                <w:sz w:val="16"/>
                <w:szCs w:val="16"/>
              </w:rPr>
            </w:pPr>
          </w:p>
        </w:tc>
        <w:tc>
          <w:tcPr>
            <w:tcW w:w="8928" w:type="dxa"/>
            <w:tcBorders>
              <w:top w:val="nil"/>
              <w:left w:val="nil"/>
              <w:bottom w:val="nil"/>
              <w:right w:val="nil"/>
            </w:tcBorders>
          </w:tcPr>
          <w:p w:rsidR="00E147C2" w:rsidRPr="000B6CEE" w:rsidRDefault="00E147C2" w:rsidP="00E147C2">
            <w:pPr>
              <w:spacing w:line="280" w:lineRule="exact"/>
              <w:jc w:val="both"/>
              <w:rPr>
                <w:rFonts w:ascii="Times New Roman" w:eastAsia="Times New Roman" w:hAnsi="Times New Roman" w:cs="Times New Roman"/>
                <w:noProof/>
                <w:szCs w:val="24"/>
              </w:rPr>
            </w:pPr>
            <w:r w:rsidRPr="000B6CEE">
              <w:rPr>
                <w:rFonts w:ascii="Times New Roman" w:eastAsia="Times New Roman" w:hAnsi="Times New Roman" w:cs="Times New Roman"/>
                <w:noProof/>
                <w:szCs w:val="24"/>
              </w:rPr>
              <w:t>«O medo é muitas vezes o muro que impede as pessoas de fazerem uma série de coisas. Claro que o medo também pode ser positivo, em certa medida ajuda a que se equilibrem alguns elementos e se tenham certas coisas em consideração, mas na maior parte dos casos é negativo, é algo que faz mal.»</w:t>
            </w:r>
          </w:p>
          <w:p w:rsidR="00E147C2" w:rsidRPr="00B07835" w:rsidRDefault="00E147C2" w:rsidP="00B07835">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 xml:space="preserve">José Luís Peixoto, </w:t>
            </w:r>
            <w:r w:rsidRPr="00BD2D4F">
              <w:rPr>
                <w:rFonts w:ascii="Times New Roman" w:hAnsi="Times New Roman"/>
                <w:noProof/>
                <w:sz w:val="18"/>
              </w:rPr>
              <w:t xml:space="preserve">in </w:t>
            </w:r>
            <w:r w:rsidRPr="000B6CEE">
              <w:rPr>
                <w:rFonts w:ascii="Times New Roman" w:hAnsi="Times New Roman"/>
                <w:i/>
                <w:noProof/>
                <w:sz w:val="18"/>
              </w:rPr>
              <w:t>Notícias Magazine</w:t>
            </w:r>
            <w:r w:rsidRPr="000B6CEE">
              <w:rPr>
                <w:rFonts w:ascii="Times New Roman" w:hAnsi="Times New Roman"/>
                <w:noProof/>
                <w:sz w:val="18"/>
              </w:rPr>
              <w:t xml:space="preserve"> (</w:t>
            </w:r>
            <w:r w:rsidRPr="00896A49">
              <w:rPr>
                <w:rFonts w:ascii="Times New Roman" w:hAnsi="Times New Roman"/>
                <w:i/>
                <w:noProof/>
                <w:sz w:val="18"/>
              </w:rPr>
              <w:t>Diário de Notícias</w:t>
            </w:r>
            <w:r w:rsidR="00B07835">
              <w:rPr>
                <w:rFonts w:ascii="Times New Roman" w:hAnsi="Times New Roman"/>
                <w:noProof/>
                <w:sz w:val="18"/>
              </w:rPr>
              <w:t>), 28/09/2003.</w:t>
            </w:r>
          </w:p>
        </w:tc>
      </w:tr>
    </w:tbl>
    <w:p w:rsidR="003D4306" w:rsidRDefault="003D4306" w:rsidP="003D4306">
      <w:pPr>
        <w:tabs>
          <w:tab w:val="right" w:pos="9639"/>
        </w:tabs>
        <w:spacing w:before="240" w:after="0" w:line="242" w:lineRule="auto"/>
        <w:ind w:left="567" w:right="567"/>
        <w:jc w:val="both"/>
        <w:rPr>
          <w:rFonts w:eastAsia="Times New Roman" w:cs="Times New Roman"/>
          <w:bCs/>
          <w:noProof/>
          <w:color w:val="000000" w:themeColor="text1"/>
          <w:spacing w:val="-2"/>
        </w:rPr>
      </w:pPr>
      <w:r w:rsidRPr="00896A49">
        <w:rPr>
          <w:rFonts w:eastAsia="Times New Roman" w:cs="Times New Roman"/>
          <w:bCs/>
          <w:noProof/>
          <w:color w:val="000000" w:themeColor="text1"/>
          <w:spacing w:val="-2"/>
        </w:rPr>
        <w:t>Redige uma apreciação crítica</w:t>
      </w:r>
      <w:r w:rsidR="00B07835">
        <w:rPr>
          <w:rFonts w:eastAsia="Times New Roman" w:cs="Times New Roman"/>
          <w:bCs/>
          <w:noProof/>
          <w:color w:val="000000" w:themeColor="text1"/>
          <w:spacing w:val="-2"/>
        </w:rPr>
        <w:t>, entre cento e vinte e cento e cinquenta palavras,</w:t>
      </w:r>
      <w:r w:rsidRPr="00896A49">
        <w:rPr>
          <w:rFonts w:eastAsia="Times New Roman" w:cs="Times New Roman"/>
          <w:bCs/>
          <w:noProof/>
          <w:color w:val="000000" w:themeColor="text1"/>
          <w:spacing w:val="-2"/>
        </w:rPr>
        <w:t xml:space="preserve"> na qual refiras como o medo pode ser condicionante das ações e atitudes do ser humano e apresenta medidas de como pode ser combatido.</w:t>
      </w:r>
      <w:r w:rsidR="00B07835">
        <w:rPr>
          <w:rFonts w:eastAsia="Times New Roman" w:cs="Times New Roman"/>
          <w:bCs/>
          <w:noProof/>
          <w:color w:val="000000" w:themeColor="text1"/>
          <w:spacing w:val="-2"/>
        </w:rPr>
        <w:t xml:space="preserve">                                                                                                                                                 </w:t>
      </w:r>
      <w:r w:rsidR="00B07835" w:rsidRPr="008F2DF8">
        <w:rPr>
          <w:rFonts w:eastAsia="Times New Roman" w:cs="Times New Roman"/>
          <w:b/>
          <w:bCs/>
          <w:noProof/>
          <w:color w:val="000000" w:themeColor="text1"/>
          <w:spacing w:val="-2"/>
          <w:sz w:val="16"/>
        </w:rPr>
        <w:t>(5</w:t>
      </w:r>
      <w:r w:rsidR="00B07835">
        <w:rPr>
          <w:rFonts w:eastAsia="Times New Roman" w:cs="Times New Roman"/>
          <w:b/>
          <w:bCs/>
          <w:noProof/>
          <w:color w:val="000000" w:themeColor="text1"/>
          <w:spacing w:val="-2"/>
          <w:sz w:val="16"/>
        </w:rPr>
        <w:t>0</w:t>
      </w:r>
      <w:r w:rsidR="00B07835" w:rsidRPr="008F2DF8">
        <w:rPr>
          <w:rFonts w:eastAsia="Times New Roman" w:cs="Times New Roman"/>
          <w:b/>
          <w:bCs/>
          <w:noProof/>
          <w:color w:val="000000" w:themeColor="text1"/>
          <w:spacing w:val="-2"/>
          <w:sz w:val="16"/>
        </w:rPr>
        <w:t xml:space="preserve"> pontos)</w:t>
      </w:r>
    </w:p>
    <w:p w:rsidR="00BD2D4F" w:rsidRPr="000B6CEE" w:rsidRDefault="00BD2D4F" w:rsidP="00B07835">
      <w:pPr>
        <w:tabs>
          <w:tab w:val="right" w:pos="9639"/>
        </w:tabs>
        <w:spacing w:after="0" w:line="240" w:lineRule="auto"/>
        <w:ind w:right="567"/>
        <w:jc w:val="both"/>
        <w:rPr>
          <w:rFonts w:eastAsia="Times New Roman" w:cs="Times New Roman"/>
          <w:bCs/>
          <w:noProof/>
          <w:color w:val="000000" w:themeColor="text1"/>
        </w:rPr>
      </w:pPr>
    </w:p>
    <w:p w:rsidR="00D53425" w:rsidRPr="000B6CEE" w:rsidRDefault="00D53425" w:rsidP="00E147C2">
      <w:pPr>
        <w:spacing w:before="120" w:after="0" w:line="240" w:lineRule="auto"/>
        <w:ind w:left="567" w:right="567"/>
        <w:jc w:val="both"/>
        <w:rPr>
          <w:rFonts w:cs="Arial-BoldMT"/>
          <w:b/>
          <w:bCs/>
          <w:noProof/>
          <w:sz w:val="18"/>
          <w:szCs w:val="16"/>
        </w:rPr>
      </w:pPr>
      <w:r w:rsidRPr="000B6CEE">
        <w:rPr>
          <w:rFonts w:cs="Arial-BoldMT"/>
          <w:b/>
          <w:bCs/>
          <w:noProof/>
          <w:sz w:val="18"/>
          <w:szCs w:val="16"/>
        </w:rPr>
        <w:t>Observações:</w:t>
      </w:r>
    </w:p>
    <w:p w:rsidR="00D53425" w:rsidRPr="000B6CEE" w:rsidRDefault="00D53425" w:rsidP="00E147C2">
      <w:pPr>
        <w:spacing w:before="60" w:after="0" w:line="240" w:lineRule="auto"/>
        <w:ind w:left="567" w:right="567"/>
        <w:jc w:val="both"/>
        <w:rPr>
          <w:rFonts w:cs="ArialMT"/>
          <w:noProof/>
          <w:sz w:val="18"/>
          <w:szCs w:val="16"/>
        </w:rPr>
      </w:pPr>
      <w:r w:rsidRPr="000B6CEE">
        <w:rPr>
          <w:rFonts w:cs="ArialMT"/>
          <w:noProof/>
          <w:sz w:val="18"/>
          <w:szCs w:val="16"/>
        </w:rPr>
        <w:t xml:space="preserve">1. Para efeitos de contagem, considera-se </w:t>
      </w:r>
      <w:r w:rsidRPr="000B6CEE">
        <w:rPr>
          <w:rFonts w:cs="ArialMT"/>
          <w:b/>
          <w:noProof/>
          <w:sz w:val="18"/>
          <w:szCs w:val="16"/>
        </w:rPr>
        <w:t>uma palavra</w:t>
      </w:r>
      <w:r w:rsidRPr="000B6CEE">
        <w:rPr>
          <w:rFonts w:cs="ArialMT"/>
          <w:noProof/>
          <w:sz w:val="18"/>
          <w:szCs w:val="16"/>
        </w:rPr>
        <w:t xml:space="preserve"> qualquer sequência delimitada por espaços em branco, mesmo quando esta integre elementos ligados por hífen (ex.: /dir-se-ia/). Qualquer número conta como uma única palavra, independentemente dos algarismos que o constituam (ex.: /2015/).</w:t>
      </w:r>
    </w:p>
    <w:p w:rsidR="00D53425" w:rsidRPr="000B6CEE" w:rsidRDefault="00D53425" w:rsidP="00E147C2">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 – um mínimo de cento e vinte e um máximo de cento e cinquenta palavras –, há que atender ao seguinte:</w:t>
      </w:r>
    </w:p>
    <w:p w:rsidR="00D53425" w:rsidRPr="000B6CEE" w:rsidRDefault="00D53425" w:rsidP="00E147C2">
      <w:pPr>
        <w:spacing w:before="60" w:after="0" w:line="240" w:lineRule="auto"/>
        <w:ind w:left="567" w:right="567"/>
        <w:jc w:val="both"/>
        <w:rPr>
          <w:rFonts w:cs="ArialMT"/>
          <w:noProof/>
          <w:sz w:val="18"/>
          <w:szCs w:val="16"/>
        </w:rPr>
      </w:pPr>
      <w:r w:rsidRPr="000B6CEE">
        <w:rPr>
          <w:rFonts w:cs="ArialMT"/>
          <w:noProof/>
          <w:sz w:val="18"/>
          <w:szCs w:val="16"/>
        </w:rPr>
        <w:t>− um desvio dos limites de extensão indicados implica uma desvalorização parcial (até 5 pontos) do texto produzido;</w:t>
      </w:r>
    </w:p>
    <w:p w:rsidR="00F87FE3" w:rsidRPr="000B6CEE" w:rsidRDefault="00D53425" w:rsidP="00E147C2">
      <w:pPr>
        <w:spacing w:after="0" w:line="240" w:lineRule="auto"/>
        <w:ind w:left="567" w:right="567"/>
        <w:jc w:val="both"/>
        <w:rPr>
          <w:rFonts w:cs="ArialMT"/>
          <w:noProof/>
          <w:sz w:val="18"/>
          <w:szCs w:val="16"/>
        </w:rPr>
      </w:pPr>
      <w:r w:rsidRPr="000B6CEE">
        <w:rPr>
          <w:rFonts w:cs="ArialMT"/>
          <w:noProof/>
          <w:sz w:val="18"/>
          <w:szCs w:val="16"/>
        </w:rPr>
        <w:t>− um texto com extensão inferior a cinquenta palavras é classificado com zero pontos.</w:t>
      </w:r>
      <w:r w:rsidR="00F87FE3" w:rsidRPr="000B6CEE">
        <w:rPr>
          <w:rFonts w:cs="ArialMT"/>
          <w:noProof/>
          <w:sz w:val="18"/>
          <w:szCs w:val="16"/>
        </w:rPr>
        <w:t xml:space="preserve"> </w:t>
      </w:r>
    </w:p>
    <w:p w:rsidR="00F87FE3" w:rsidRPr="000B6CEE" w:rsidRDefault="00F87FE3" w:rsidP="00F87FE3">
      <w:pPr>
        <w:rPr>
          <w:rFonts w:eastAsia="Times New Roman" w:cs="Times New Roman"/>
          <w:bCs/>
          <w:noProof/>
          <w:color w:val="000000" w:themeColor="text1"/>
        </w:rPr>
      </w:pPr>
      <w:r w:rsidRPr="000B6CEE">
        <w:rPr>
          <w:rFonts w:eastAsia="Times New Roman" w:cs="Times New Roman"/>
          <w:bCs/>
          <w:noProof/>
          <w:color w:val="000000" w:themeColor="text1"/>
        </w:rPr>
        <w:br w:type="page"/>
      </w:r>
    </w:p>
    <w:p w:rsidR="00447AA5" w:rsidRDefault="00447AA5" w:rsidP="00F87FE3">
      <w:pPr>
        <w:spacing w:after="0"/>
        <w:rPr>
          <w:rFonts w:ascii="Calibri" w:hAnsi="Calibri" w:cs="Calibri"/>
          <w:noProof/>
        </w:rPr>
      </w:pPr>
    </w:p>
    <w:p w:rsidR="00F87FE3" w:rsidRPr="000B6CEE" w:rsidRDefault="001E0B1B" w:rsidP="00F87FE3">
      <w:pPr>
        <w:spacing w:after="0"/>
        <w:rPr>
          <w:rFonts w:ascii="Calibri" w:hAnsi="Calibri" w:cs="Calibri"/>
          <w:noProof/>
        </w:rPr>
      </w:pPr>
      <w:r>
        <w:rPr>
          <w:rFonts w:ascii="Calibri" w:hAnsi="Calibri" w:cs="Calibri"/>
          <w:noProof/>
        </w:rPr>
        <mc:AlternateContent>
          <mc:Choice Requires="wpg">
            <w:drawing>
              <wp:anchor distT="0" distB="0" distL="114300" distR="114300" simplePos="0" relativeHeight="251658752" behindDoc="0" locked="1" layoutInCell="1" allowOverlap="1">
                <wp:simplePos x="0" y="0"/>
                <wp:positionH relativeFrom="margin">
                  <wp:align>left</wp:align>
                </wp:positionH>
                <wp:positionV relativeFrom="page">
                  <wp:posOffset>-791845</wp:posOffset>
                </wp:positionV>
                <wp:extent cx="6444000" cy="2440800"/>
                <wp:effectExtent l="0" t="0" r="0" b="0"/>
                <wp:wrapNone/>
                <wp:docPr id="31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4000" cy="2440800"/>
                          <a:chOff x="0" y="0"/>
                          <a:chExt cx="6447367" cy="2444032"/>
                        </a:xfrm>
                      </wpg:grpSpPr>
                      <wps:wsp>
                        <wps:cNvPr id="320" name="Text Box 2"/>
                        <wps:cNvSpPr txBox="1">
                          <a:spLocks noChangeArrowheads="1"/>
                        </wps:cNvSpPr>
                        <wps:spPr bwMode="auto">
                          <a:xfrm>
                            <a:off x="0" y="786445"/>
                            <a:ext cx="6447367" cy="1657587"/>
                          </a:xfrm>
                          <a:prstGeom prst="rect">
                            <a:avLst/>
                          </a:prstGeom>
                          <a:solidFill>
                            <a:schemeClr val="bg1">
                              <a:lumMod val="95000"/>
                            </a:schemeClr>
                          </a:solidFill>
                          <a:ln w="9525">
                            <a:noFill/>
                            <a:miter lim="800000"/>
                            <a:headEnd/>
                            <a:tailEnd/>
                          </a:ln>
                        </wps:spPr>
                        <wps:txb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896A49" w:rsidRDefault="00312185" w:rsidP="00F0126F">
                                    <w:pPr>
                                      <w:tabs>
                                        <w:tab w:val="left" w:leader="underscore" w:pos="4678"/>
                                        <w:tab w:val="left" w:leader="underscore" w:pos="6804"/>
                                        <w:tab w:val="left" w:leader="underscore" w:pos="8647"/>
                                        <w:tab w:val="right" w:leader="underscore" w:pos="9639"/>
                                      </w:tabs>
                                      <w:spacing w:before="60" w:after="60"/>
                                      <w:ind w:left="113" w:right="113"/>
                                    </w:pPr>
                                    <w:r w:rsidRPr="00896A49">
                                      <w:rPr>
                                        <w:rFonts w:cs="Calibri-Bold"/>
                                        <w:b/>
                                        <w:bCs/>
                                      </w:rPr>
                                      <w:t xml:space="preserve">Unidade 6 </w:t>
                                    </w:r>
                                    <w:r w:rsidRPr="00896A49">
                                      <w:rPr>
                                        <w:rFonts w:cs="Calibri-Bold"/>
                                        <w:b/>
                                        <w:bCs/>
                                        <w:i/>
                                      </w:rPr>
                                      <w:t xml:space="preserve">História </w:t>
                                    </w:r>
                                    <w:r>
                                      <w:rPr>
                                        <w:rFonts w:cs="Calibri-Bold"/>
                                        <w:b/>
                                        <w:bCs/>
                                        <w:i/>
                                      </w:rPr>
                                      <w:t>t</w:t>
                                    </w:r>
                                    <w:r w:rsidRPr="00896A49">
                                      <w:rPr>
                                        <w:rFonts w:cs="Calibri-Bold"/>
                                        <w:b/>
                                        <w:bCs/>
                                        <w:i/>
                                      </w:rPr>
                                      <w:t>rágico-</w:t>
                                    </w:r>
                                    <w:r>
                                      <w:rPr>
                                        <w:rFonts w:cs="Calibri-Bold"/>
                                        <w:b/>
                                        <w:bCs/>
                                        <w:i/>
                                      </w:rPr>
                                      <w:t>m</w:t>
                                    </w:r>
                                    <w:r w:rsidRPr="00896A49">
                                      <w:rPr>
                                        <w:rFonts w:cs="Calibri-Bold"/>
                                        <w:b/>
                                        <w:bCs/>
                                        <w:i/>
                                      </w:rPr>
                                      <w:t>arítima</w:t>
                                    </w:r>
                                  </w:p>
                                </w:tc>
                              </w:tr>
                            </w:tbl>
                            <w:p w:rsidR="00312185" w:rsidRPr="00896A49"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wps:txbx>
                        <wps:bodyPr rot="0" vert="horz" wrap="square" lIns="91440" tIns="45720" rIns="91440" bIns="45720" anchor="t" anchorCtr="0">
                          <a:noAutofit/>
                        </wps:bodyPr>
                      </wps:wsp>
                      <wps:wsp>
                        <wps:cNvPr id="321" name="Text Box 2"/>
                        <wps:cNvSpPr txBox="1">
                          <a:spLocks noChangeAspect="1" noChangeArrowheads="1"/>
                        </wps:cNvSpPr>
                        <wps:spPr bwMode="auto">
                          <a:xfrm>
                            <a:off x="111318" y="0"/>
                            <a:ext cx="2395567" cy="1581785"/>
                          </a:xfrm>
                          <a:prstGeom prst="roundRect">
                            <a:avLst>
                              <a:gd name="adj" fmla="val 5179"/>
                            </a:avLst>
                          </a:prstGeom>
                          <a:solidFill>
                            <a:schemeClr val="bg1">
                              <a:lumMod val="75000"/>
                            </a:schemeClr>
                          </a:solidFill>
                          <a:ln w="9525">
                            <a:noFill/>
                            <a:miter lim="800000"/>
                            <a:headEnd/>
                            <a:tailEnd/>
                          </a:ln>
                        </wps:spPr>
                        <wps:txbx>
                          <w:txbxContent>
                            <w:p w:rsidR="00312185" w:rsidRPr="003D4306" w:rsidRDefault="00312185" w:rsidP="00F87FE3">
                              <w:pPr>
                                <w:autoSpaceDE w:val="0"/>
                                <w:autoSpaceDN w:val="0"/>
                                <w:adjustRightInd w:val="0"/>
                                <w:spacing w:after="0" w:line="240" w:lineRule="auto"/>
                                <w:rPr>
                                  <w:spacing w:val="-10"/>
                                  <w:sz w:val="30"/>
                                  <w:szCs w:val="30"/>
                                </w:rPr>
                              </w:pPr>
                              <w:r w:rsidRPr="003D4306">
                                <w:rPr>
                                  <w:rFonts w:ascii="Calibri" w:hAnsi="Calibri" w:cs="Calibri"/>
                                  <w:color w:val="000000"/>
                                  <w:spacing w:val="-10"/>
                                  <w:sz w:val="38"/>
                                  <w:szCs w:val="38"/>
                                </w:rPr>
                                <w:t xml:space="preserve">Teste de avaliação </w:t>
                              </w:r>
                              <w:r w:rsidRPr="003D4306">
                                <w:rPr>
                                  <w:rFonts w:ascii="Calibri" w:hAnsi="Calibri" w:cs="Calibri"/>
                                  <w:color w:val="000000"/>
                                  <w:spacing w:val="-10"/>
                                  <w:sz w:val="60"/>
                                  <w:szCs w:val="60"/>
                                </w:rPr>
                                <w:t>12</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60" style="position:absolute;margin-left:0;margin-top:-62.35pt;width:507.4pt;height:192.2pt;z-index:251658752;mso-position-horizontal:left;mso-position-horizontal-relative:margin;mso-position-vertical-relative:page;mso-width-relative:margin;mso-height-relative:margin" coordsize="64473,2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">
                <v:shape id="_x0000_s1061" type="#_x0000_t202" style="position:absolute;top:7864;width:64473;height:1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17KsAA&#10;AADcAAAADwAAAGRycy9kb3ducmV2LnhtbERPy4rCMBTdC/MP4Q6409QOyNAxSvExuB0V3F6bO02x&#10;ualJ1OrXTxbCLA/nPVv0thU38qFxrGAyzkAQV043XCs47DejTxAhImtsHZOCBwVYzN8GMyy0u/MP&#10;3XaxFimEQ4EKTIxdIWWoDFkMY9cRJ+7XeYsxQV9L7fGewm0r8yybSosNpwaDHS0NVefd1Srw62U4&#10;PS+lyVfxWH5ju79sm6dSw/e+/AIRqY//4pd7qxV85Gl+OpOOgJ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17KsAAAADcAAAADwAAAAAAAAAAAAAAAACYAgAAZHJzL2Rvd25y&#10;ZXYueG1sUEsFBgAAAAAEAAQA9QAAAIUDAAAAAA==&#10;" fillcolor="#f2f2f2 [3052]" stroked="f">
                  <v:textbox>
                    <w:txbxContent>
                      <w:p w:rsidR="00312185" w:rsidRDefault="00312185" w:rsidP="00F87FE3">
                        <w:pPr>
                          <w:tabs>
                            <w:tab w:val="left" w:leader="underscore" w:pos="4678"/>
                            <w:tab w:val="left" w:leader="underscore" w:pos="6804"/>
                            <w:tab w:val="left" w:leader="underscore" w:pos="8647"/>
                            <w:tab w:val="right" w:leader="underscore" w:pos="9781"/>
                          </w:tabs>
                          <w:spacing w:before="1440" w:after="36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B11B96">
                          <w:rPr>
                            <w:rFonts w:ascii="Calibri" w:hAnsi="Calibri" w:cs="Calibri"/>
                            <w:spacing w:val="-20"/>
                          </w:rPr>
                          <w:tab/>
                        </w:r>
                      </w:p>
                      <w:tbl>
                        <w:tblPr>
                          <w:tblStyle w:val="Tabelacomgrelha"/>
                          <w:tblW w:w="9883"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883"/>
                        </w:tblGrid>
                        <w:tr w:rsidR="00312185" w:rsidRPr="007E5C41">
                          <w:trPr>
                            <w:cantSplit/>
                            <w:trHeight w:val="454"/>
                          </w:trPr>
                          <w:tc>
                            <w:tcPr>
                              <w:tcW w:w="9883" w:type="dxa"/>
                              <w:shd w:val="clear" w:color="auto" w:fill="A6A6A6" w:themeFill="background1" w:themeFillShade="A6"/>
                              <w:vAlign w:val="center"/>
                            </w:tcPr>
                            <w:p w:rsidR="00312185" w:rsidRPr="00896A49" w:rsidRDefault="00312185" w:rsidP="00F0126F">
                              <w:pPr>
                                <w:tabs>
                                  <w:tab w:val="left" w:leader="underscore" w:pos="4678"/>
                                  <w:tab w:val="left" w:leader="underscore" w:pos="6804"/>
                                  <w:tab w:val="left" w:leader="underscore" w:pos="8647"/>
                                  <w:tab w:val="right" w:leader="underscore" w:pos="9639"/>
                                </w:tabs>
                                <w:spacing w:before="60" w:after="60"/>
                                <w:ind w:left="113" w:right="113"/>
                              </w:pPr>
                              <w:r w:rsidRPr="00896A49">
                                <w:rPr>
                                  <w:rFonts w:cs="Calibri-Bold"/>
                                  <w:b/>
                                  <w:bCs/>
                                </w:rPr>
                                <w:t xml:space="preserve">Unidade 6 </w:t>
                              </w:r>
                              <w:r w:rsidRPr="00896A49">
                                <w:rPr>
                                  <w:rFonts w:cs="Calibri-Bold"/>
                                  <w:b/>
                                  <w:bCs/>
                                  <w:i/>
                                </w:rPr>
                                <w:t xml:space="preserve">História </w:t>
                              </w:r>
                              <w:r>
                                <w:rPr>
                                  <w:rFonts w:cs="Calibri-Bold"/>
                                  <w:b/>
                                  <w:bCs/>
                                  <w:i/>
                                </w:rPr>
                                <w:t>t</w:t>
                              </w:r>
                              <w:r w:rsidRPr="00896A49">
                                <w:rPr>
                                  <w:rFonts w:cs="Calibri-Bold"/>
                                  <w:b/>
                                  <w:bCs/>
                                  <w:i/>
                                </w:rPr>
                                <w:t>rágico-</w:t>
                              </w:r>
                              <w:r>
                                <w:rPr>
                                  <w:rFonts w:cs="Calibri-Bold"/>
                                  <w:b/>
                                  <w:bCs/>
                                  <w:i/>
                                </w:rPr>
                                <w:t>m</w:t>
                              </w:r>
                              <w:r w:rsidRPr="00896A49">
                                <w:rPr>
                                  <w:rFonts w:cs="Calibri-Bold"/>
                                  <w:b/>
                                  <w:bCs/>
                                  <w:i/>
                                </w:rPr>
                                <w:t>arítima</w:t>
                              </w:r>
                            </w:p>
                          </w:tc>
                        </w:tr>
                      </w:tbl>
                      <w:p w:rsidR="00312185" w:rsidRPr="00896A49" w:rsidRDefault="00312185" w:rsidP="00F87FE3">
                        <w:pPr>
                          <w:tabs>
                            <w:tab w:val="left" w:leader="underscore" w:pos="4678"/>
                            <w:tab w:val="left" w:leader="underscore" w:pos="6804"/>
                            <w:tab w:val="left" w:leader="underscore" w:pos="8647"/>
                            <w:tab w:val="right" w:leader="underscore" w:pos="9639"/>
                          </w:tabs>
                          <w:spacing w:after="0"/>
                          <w:rPr>
                            <w:sz w:val="4"/>
                            <w:szCs w:val="4"/>
                          </w:rPr>
                        </w:pPr>
                      </w:p>
                      <w:p w:rsidR="00312185" w:rsidRPr="00033FB5" w:rsidRDefault="00312185" w:rsidP="00F87FE3"/>
                    </w:txbxContent>
                  </v:textbox>
                </v:shape>
                <v:roundrect id="_x0000_s1062" style="position:absolute;left:1113;width:23955;height:1581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3ojcUA&#10;AADcAAAADwAAAGRycy9kb3ducmV2LnhtbESPQWvCQBSE7wX/w/KE3uomKSQSXUWkYumtaQ96e2Sf&#10;2WD2bZpdTfrvu4VCj8PMfMOst5PtxJ0G3zpWkC4SEMS10y03Cj4/Dk9LED4ga+wck4Jv8rDdzB7W&#10;WGo38jvdq9CICGFfogITQl9K6WtDFv3C9cTRu7jBYohyaKQecIxw28ksSXJpseW4YLCnvaH6Wt2s&#10;glPlj1+Hzr7Z5OWU66UrzLkolHqcT7sViEBT+A//tV+1gucshd8z8Qj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jeiNxQAAANwAAAAPAAAAAAAAAAAAAAAAAJgCAABkcnMv&#10;ZG93bnJldi54bWxQSwUGAAAAAAQABAD1AAAAigMAAAAA&#10;" fillcolor="#bfbfbf [2412]" stroked="f">
                  <v:stroke joinstyle="miter"/>
                  <o:lock v:ext="edit" aspectratio="t"/>
                  <v:textbox inset="3mm,0,3mm,1mm">
                    <w:txbxContent>
                      <w:p w:rsidR="00312185" w:rsidRPr="003D4306" w:rsidRDefault="00312185" w:rsidP="00F87FE3">
                        <w:pPr>
                          <w:autoSpaceDE w:val="0"/>
                          <w:autoSpaceDN w:val="0"/>
                          <w:adjustRightInd w:val="0"/>
                          <w:spacing w:after="0" w:line="240" w:lineRule="auto"/>
                          <w:rPr>
                            <w:spacing w:val="-10"/>
                            <w:sz w:val="30"/>
                            <w:szCs w:val="30"/>
                          </w:rPr>
                        </w:pPr>
                        <w:r w:rsidRPr="003D4306">
                          <w:rPr>
                            <w:rFonts w:ascii="Calibri" w:hAnsi="Calibri" w:cs="Calibri"/>
                            <w:color w:val="000000"/>
                            <w:spacing w:val="-10"/>
                            <w:sz w:val="38"/>
                            <w:szCs w:val="38"/>
                          </w:rPr>
                          <w:t xml:space="preserve">Teste de avaliação </w:t>
                        </w:r>
                        <w:r w:rsidRPr="003D4306">
                          <w:rPr>
                            <w:rFonts w:ascii="Calibri" w:hAnsi="Calibri" w:cs="Calibri"/>
                            <w:color w:val="000000"/>
                            <w:spacing w:val="-10"/>
                            <w:sz w:val="60"/>
                            <w:szCs w:val="60"/>
                          </w:rPr>
                          <w:t>12</w:t>
                        </w:r>
                      </w:p>
                    </w:txbxContent>
                  </v:textbox>
                </v:roundrect>
                <w10:wrap anchorx="margin" anchory="page"/>
                <w10:anchorlock/>
              </v:group>
            </w:pict>
          </mc:Fallback>
        </mc:AlternateContent>
      </w:r>
    </w:p>
    <w:p w:rsidR="00F87FE3" w:rsidRPr="000B6CEE" w:rsidRDefault="00896A49" w:rsidP="00DB1E1D">
      <w:pPr>
        <w:spacing w:before="108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00F87FE3" w:rsidRPr="000B6CEE">
        <w:rPr>
          <w:rFonts w:ascii="Calibri" w:eastAsia="Calibri" w:hAnsi="Calibri" w:cs="Calibri"/>
          <w:b/>
          <w:bCs/>
          <w:noProof/>
          <w:color w:val="636466"/>
          <w:sz w:val="30"/>
          <w:szCs w:val="30"/>
        </w:rPr>
        <w:t xml:space="preserve"> I</w:t>
      </w:r>
    </w:p>
    <w:p w:rsidR="00F87FE3" w:rsidRPr="000B6CEE" w:rsidRDefault="00F87FE3" w:rsidP="00F87FE3">
      <w:pPr>
        <w:spacing w:before="240" w:after="120" w:line="240" w:lineRule="auto"/>
        <w:ind w:left="567" w:right="651"/>
        <w:jc w:val="center"/>
        <w:rPr>
          <w:rFonts w:cs="TimesNewRomanPS-BoldMT"/>
          <w:b/>
          <w:bCs/>
          <w:noProof/>
          <w:szCs w:val="24"/>
        </w:rPr>
      </w:pPr>
      <w:r w:rsidRPr="000B6CEE">
        <w:rPr>
          <w:rFonts w:ascii="Calibri" w:hAnsi="Calibri" w:cs="Calibri"/>
          <w:b/>
          <w:noProof/>
          <w:sz w:val="24"/>
          <w:szCs w:val="24"/>
        </w:rPr>
        <w:t>Texto A</w:t>
      </w:r>
    </w:p>
    <w:p w:rsidR="003D4306" w:rsidRPr="00896A49" w:rsidRDefault="003D4306" w:rsidP="00447AA5">
      <w:pPr>
        <w:tabs>
          <w:tab w:val="right" w:pos="9639"/>
        </w:tabs>
        <w:spacing w:before="240" w:after="120" w:line="240" w:lineRule="auto"/>
        <w:ind w:left="567" w:right="567"/>
        <w:jc w:val="both"/>
        <w:rPr>
          <w:rFonts w:eastAsia="Times New Roman" w:cs="Times New Roman"/>
          <w:bCs/>
          <w:i/>
          <w:noProof/>
          <w:color w:val="000000" w:themeColor="text1"/>
        </w:rPr>
      </w:pPr>
      <w:r w:rsidRPr="00896A49">
        <w:rPr>
          <w:rFonts w:eastAsia="Times New Roman" w:cs="Times New Roman"/>
          <w:bCs/>
          <w:noProof/>
          <w:color w:val="000000" w:themeColor="text1"/>
        </w:rPr>
        <w:t xml:space="preserve">Lê o seguinte excerto do capítulo V da </w:t>
      </w:r>
      <w:r w:rsidR="00BD2D4F">
        <w:rPr>
          <w:rFonts w:eastAsia="Times New Roman" w:cs="Times New Roman"/>
          <w:bCs/>
          <w:i/>
          <w:noProof/>
          <w:color w:val="000000" w:themeColor="text1"/>
        </w:rPr>
        <w:t xml:space="preserve">História </w:t>
      </w:r>
      <w:r w:rsidR="00F0126F">
        <w:rPr>
          <w:rFonts w:eastAsia="Times New Roman" w:cs="Times New Roman"/>
          <w:bCs/>
          <w:i/>
          <w:noProof/>
          <w:color w:val="000000" w:themeColor="text1"/>
        </w:rPr>
        <w:t>t</w:t>
      </w:r>
      <w:r w:rsidR="00BD2D4F">
        <w:rPr>
          <w:rFonts w:eastAsia="Times New Roman" w:cs="Times New Roman"/>
          <w:bCs/>
          <w:i/>
          <w:noProof/>
          <w:color w:val="000000" w:themeColor="text1"/>
        </w:rPr>
        <w:t>rágico-</w:t>
      </w:r>
      <w:r w:rsidR="00F0126F">
        <w:rPr>
          <w:rFonts w:eastAsia="Times New Roman" w:cs="Times New Roman"/>
          <w:bCs/>
          <w:i/>
          <w:noProof/>
          <w:color w:val="000000" w:themeColor="text1"/>
        </w:rPr>
        <w:t>m</w:t>
      </w:r>
      <w:r w:rsidR="00BD2D4F">
        <w:rPr>
          <w:rFonts w:eastAsia="Times New Roman" w:cs="Times New Roman"/>
          <w:bCs/>
          <w:i/>
          <w:noProof/>
          <w:color w:val="000000" w:themeColor="text1"/>
        </w:rPr>
        <w:t>arítima.</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F87FE3" w:rsidRPr="000B6CEE" w:rsidTr="00447AA5">
        <w:tc>
          <w:tcPr>
            <w:tcW w:w="343" w:type="dxa"/>
            <w:tcBorders>
              <w:top w:val="nil"/>
              <w:left w:val="nil"/>
              <w:bottom w:val="nil"/>
              <w:right w:val="nil"/>
            </w:tcBorders>
          </w:tcPr>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25</w:t>
            </w:r>
          </w:p>
          <w:p w:rsidR="004F6E9A" w:rsidRPr="000B6CEE" w:rsidRDefault="004F6E9A" w:rsidP="004F6E9A">
            <w:pPr>
              <w:spacing w:line="280" w:lineRule="exact"/>
              <w:rPr>
                <w:rFonts w:ascii="Calibri" w:eastAsia="Calibri" w:hAnsi="Calibri" w:cs="Calibri"/>
                <w:b/>
                <w:bCs/>
                <w:noProof/>
                <w:color w:val="939598"/>
                <w:sz w:val="16"/>
                <w:szCs w:val="16"/>
              </w:rPr>
            </w:pPr>
          </w:p>
          <w:p w:rsidR="004F6E9A" w:rsidRPr="000B6CEE" w:rsidRDefault="004F6E9A" w:rsidP="004F6E9A">
            <w:pPr>
              <w:spacing w:line="280" w:lineRule="exact"/>
              <w:rPr>
                <w:rFonts w:ascii="Calibri" w:eastAsia="Calibri" w:hAnsi="Calibri" w:cs="Calibri"/>
                <w:b/>
                <w:bCs/>
                <w:noProof/>
                <w:color w:val="939598"/>
                <w:sz w:val="16"/>
                <w:szCs w:val="16"/>
              </w:rPr>
            </w:pPr>
          </w:p>
          <w:p w:rsidR="004F6E9A" w:rsidRPr="000B6CEE" w:rsidRDefault="004F6E9A" w:rsidP="004F6E9A">
            <w:pPr>
              <w:spacing w:line="280" w:lineRule="exact"/>
              <w:rPr>
                <w:rFonts w:ascii="Calibri" w:eastAsia="Calibri" w:hAnsi="Calibri" w:cs="Calibri"/>
                <w:b/>
                <w:bCs/>
                <w:noProof/>
                <w:color w:val="939598"/>
                <w:sz w:val="16"/>
                <w:szCs w:val="16"/>
              </w:rPr>
            </w:pPr>
          </w:p>
          <w:p w:rsidR="004F6E9A" w:rsidRPr="000B6CEE" w:rsidRDefault="004F6E9A" w:rsidP="004F6E9A">
            <w:pPr>
              <w:spacing w:line="280" w:lineRule="exact"/>
              <w:rPr>
                <w:rFonts w:ascii="Calibri" w:eastAsia="Calibri" w:hAnsi="Calibri" w:cs="Calibri"/>
                <w:b/>
                <w:bCs/>
                <w:noProof/>
                <w:color w:val="939598"/>
                <w:sz w:val="16"/>
                <w:szCs w:val="16"/>
              </w:rPr>
            </w:pPr>
          </w:p>
          <w:p w:rsidR="004F6E9A" w:rsidRPr="000B6CEE" w:rsidRDefault="004F6E9A" w:rsidP="004F6E9A">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30</w:t>
            </w:r>
          </w:p>
          <w:p w:rsidR="004F6E9A" w:rsidRPr="000B6CEE" w:rsidRDefault="004F6E9A" w:rsidP="004F6E9A">
            <w:pPr>
              <w:spacing w:line="280" w:lineRule="exact"/>
              <w:rPr>
                <w:rFonts w:ascii="Calibri" w:eastAsia="Calibri" w:hAnsi="Calibri" w:cs="Calibri"/>
                <w:b/>
                <w:bCs/>
                <w:noProof/>
                <w:color w:val="939598"/>
                <w:sz w:val="16"/>
                <w:szCs w:val="16"/>
              </w:rPr>
            </w:pPr>
          </w:p>
          <w:p w:rsidR="004F6E9A" w:rsidRPr="000B6CEE" w:rsidRDefault="004F6E9A" w:rsidP="004F6E9A">
            <w:pPr>
              <w:spacing w:line="280" w:lineRule="exact"/>
              <w:rPr>
                <w:rFonts w:ascii="Calibri" w:eastAsia="Calibri" w:hAnsi="Calibri" w:cs="Calibri"/>
                <w:b/>
                <w:bCs/>
                <w:noProof/>
                <w:color w:val="939598"/>
                <w:sz w:val="16"/>
                <w:szCs w:val="16"/>
              </w:rPr>
            </w:pPr>
          </w:p>
          <w:p w:rsidR="004F6E9A" w:rsidRPr="000B6CEE" w:rsidRDefault="004F6E9A" w:rsidP="004F6E9A">
            <w:pPr>
              <w:spacing w:line="280" w:lineRule="exact"/>
              <w:rPr>
                <w:rFonts w:ascii="Calibri" w:eastAsia="Calibri" w:hAnsi="Calibri" w:cs="Calibri"/>
                <w:b/>
                <w:bCs/>
                <w:noProof/>
                <w:color w:val="939598"/>
                <w:sz w:val="16"/>
                <w:szCs w:val="16"/>
              </w:rPr>
            </w:pPr>
          </w:p>
          <w:p w:rsidR="004F6E9A" w:rsidRPr="000B6CEE" w:rsidRDefault="004F6E9A" w:rsidP="004F6E9A">
            <w:pPr>
              <w:spacing w:line="280" w:lineRule="exact"/>
              <w:rPr>
                <w:rFonts w:ascii="Calibri" w:eastAsia="Calibri" w:hAnsi="Calibri" w:cs="Calibri"/>
                <w:b/>
                <w:bCs/>
                <w:noProof/>
                <w:color w:val="939598"/>
                <w:sz w:val="16"/>
                <w:szCs w:val="16"/>
              </w:rPr>
            </w:pPr>
          </w:p>
          <w:p w:rsidR="004F6E9A" w:rsidRPr="000B6CEE" w:rsidRDefault="004F6E9A" w:rsidP="004F6E9A">
            <w:pPr>
              <w:spacing w:line="280" w:lineRule="exact"/>
              <w:rPr>
                <w:rFonts w:ascii="Calibri" w:eastAsia="Calibri" w:hAnsi="Calibri" w:cs="Calibri"/>
                <w:b/>
                <w:bCs/>
                <w:noProof/>
                <w:color w:val="939598"/>
                <w:sz w:val="16"/>
                <w:szCs w:val="16"/>
              </w:rPr>
            </w:pPr>
          </w:p>
          <w:p w:rsidR="00F87FE3" w:rsidRPr="000B6CEE" w:rsidRDefault="00F87FE3"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4F6E9A" w:rsidRPr="000B6CEE" w:rsidRDefault="004F6E9A" w:rsidP="00896A49">
            <w:pPr>
              <w:spacing w:line="280" w:lineRule="exact"/>
              <w:ind w:firstLine="284"/>
              <w:jc w:val="both"/>
              <w:rPr>
                <w:rFonts w:ascii="Times New Roman" w:hAnsi="Times New Roman" w:cs="Arial"/>
                <w:szCs w:val="20"/>
              </w:rPr>
            </w:pPr>
            <w:r w:rsidRPr="000B6CEE">
              <w:rPr>
                <w:rFonts w:ascii="Times New Roman" w:hAnsi="Times New Roman" w:cs="Arial"/>
                <w:szCs w:val="20"/>
              </w:rPr>
              <w:t>Cinco dias depois da largada mudou o vento de maneira súbita, tornando-se tão contrário e de tal violência que trataram de alijar</w:t>
            </w:r>
            <w:r w:rsidRPr="000B6CEE">
              <w:rPr>
                <w:rFonts w:ascii="Times New Roman" w:hAnsi="Times New Roman" w:cs="Arial"/>
                <w:szCs w:val="20"/>
                <w:vertAlign w:val="superscript"/>
              </w:rPr>
              <w:t>1</w:t>
            </w:r>
            <w:r w:rsidRPr="000B6CEE">
              <w:rPr>
                <w:rFonts w:ascii="Times New Roman" w:hAnsi="Times New Roman" w:cs="Arial"/>
                <w:szCs w:val="20"/>
              </w:rPr>
              <w:t xml:space="preserve"> fazenda ao mar, por isso que a nau lhes mareava mal, pela muita carga com que dali partira. Pela tarde piorou ainda, e o casco abriu água. Davam à bomba continuadamente, às seis mil zonchaduras</w:t>
            </w:r>
            <w:r w:rsidRPr="000B6CEE">
              <w:rPr>
                <w:rFonts w:ascii="Times New Roman" w:hAnsi="Times New Roman" w:cs="Arial"/>
                <w:szCs w:val="20"/>
                <w:vertAlign w:val="superscript"/>
              </w:rPr>
              <w:t>2</w:t>
            </w:r>
            <w:r w:rsidRPr="000B6CEE">
              <w:rPr>
                <w:rFonts w:ascii="Times New Roman" w:hAnsi="Times New Roman" w:cs="Arial"/>
                <w:szCs w:val="20"/>
              </w:rPr>
              <w:t xml:space="preserve"> entre noite e dia. Pouco depois, um pé-de-vento quebrou o gurupés</w:t>
            </w:r>
            <w:r w:rsidRPr="000B6CEE">
              <w:rPr>
                <w:rFonts w:ascii="Times New Roman" w:hAnsi="Times New Roman" w:cs="Arial"/>
                <w:szCs w:val="20"/>
                <w:vertAlign w:val="superscript"/>
              </w:rPr>
              <w:t>3</w:t>
            </w:r>
            <w:r w:rsidRPr="000B6CEE">
              <w:rPr>
                <w:rFonts w:ascii="Times New Roman" w:hAnsi="Times New Roman" w:cs="Arial"/>
                <w:szCs w:val="20"/>
              </w:rPr>
              <w:t>.</w:t>
            </w:r>
          </w:p>
          <w:p w:rsidR="004F6E9A" w:rsidRPr="0094266F" w:rsidRDefault="004F6E9A" w:rsidP="00896A49">
            <w:pPr>
              <w:spacing w:line="280" w:lineRule="exact"/>
              <w:ind w:firstLine="284"/>
              <w:jc w:val="both"/>
              <w:rPr>
                <w:rFonts w:ascii="Times New Roman" w:hAnsi="Times New Roman" w:cs="Arial"/>
                <w:spacing w:val="-4"/>
                <w:szCs w:val="20"/>
              </w:rPr>
            </w:pPr>
            <w:r w:rsidRPr="0094266F">
              <w:rPr>
                <w:rFonts w:ascii="Times New Roman" w:hAnsi="Times New Roman" w:cs="Arial"/>
                <w:spacing w:val="-4"/>
                <w:szCs w:val="20"/>
              </w:rPr>
              <w:t>Finalmente, já nos doze graus de latitude norte, o vento acalmou. Andaram dezanove dias em calmarias, acompanhadas de trovoadas. Resolveram, então, demandar uma das ilhas de Cabo Verde, em cuja latitude se encontravam, para tirarem a água que no navio entrara e repararem a avaria do gurupés.</w:t>
            </w:r>
          </w:p>
          <w:p w:rsidR="004F6E9A" w:rsidRPr="000B6CEE" w:rsidRDefault="004F6E9A" w:rsidP="00896A49">
            <w:pPr>
              <w:spacing w:line="280" w:lineRule="exact"/>
              <w:ind w:firstLine="284"/>
              <w:jc w:val="both"/>
              <w:rPr>
                <w:rFonts w:ascii="Times New Roman" w:hAnsi="Times New Roman" w:cs="Arial"/>
                <w:szCs w:val="20"/>
              </w:rPr>
            </w:pPr>
            <w:r w:rsidRPr="000B6CEE">
              <w:rPr>
                <w:rFonts w:ascii="Times New Roman" w:hAnsi="Times New Roman" w:cs="Arial"/>
                <w:szCs w:val="20"/>
              </w:rPr>
              <w:t xml:space="preserve">A 29 de </w:t>
            </w:r>
            <w:r w:rsidR="00F0126F">
              <w:rPr>
                <w:rFonts w:ascii="Times New Roman" w:hAnsi="Times New Roman" w:cs="Arial"/>
                <w:szCs w:val="20"/>
              </w:rPr>
              <w:t>j</w:t>
            </w:r>
            <w:r w:rsidRPr="000B6CEE">
              <w:rPr>
                <w:rFonts w:ascii="Times New Roman" w:hAnsi="Times New Roman" w:cs="Arial"/>
                <w:szCs w:val="20"/>
              </w:rPr>
              <w:t>ulho, não estando já longe de uma das ilhas, deram vista de uma nau e de uma zabra</w:t>
            </w:r>
            <w:r w:rsidRPr="000B6CEE">
              <w:rPr>
                <w:rFonts w:ascii="Times New Roman" w:hAnsi="Times New Roman" w:cs="Arial"/>
                <w:szCs w:val="20"/>
                <w:vertAlign w:val="superscript"/>
              </w:rPr>
              <w:t>4</w:t>
            </w:r>
            <w:r w:rsidRPr="000B6CEE">
              <w:rPr>
                <w:rFonts w:ascii="Times New Roman" w:hAnsi="Times New Roman" w:cs="Arial"/>
                <w:szCs w:val="20"/>
              </w:rPr>
              <w:t xml:space="preserve"> de franceses. Estes seguiram a «Santo António», e às três horas da noite estavam tão perto que vieram à fala com a nossa gente, intimidando-a a que se rendesse. Mas entendendo então da nossa nau que se e</w:t>
            </w:r>
            <w:r w:rsidR="00896A49">
              <w:rPr>
                <w:rFonts w:ascii="Times New Roman" w:hAnsi="Times New Roman" w:cs="Arial"/>
                <w:szCs w:val="20"/>
              </w:rPr>
              <w:t>stava aparelhando para defender-</w:t>
            </w:r>
            <w:r w:rsidRPr="000B6CEE">
              <w:rPr>
                <w:rFonts w:ascii="Times New Roman" w:hAnsi="Times New Roman" w:cs="Arial"/>
                <w:szCs w:val="20"/>
              </w:rPr>
              <w:t>se, não ousaram acometê-la durante a noite, e deixaram-se andar na sua esteira, para tentarem abordá-la pela madrugada.</w:t>
            </w:r>
          </w:p>
          <w:p w:rsidR="004F6E9A" w:rsidRPr="000B6CEE" w:rsidRDefault="004F6E9A" w:rsidP="00896A49">
            <w:pPr>
              <w:spacing w:line="280" w:lineRule="exact"/>
              <w:ind w:firstLine="284"/>
              <w:jc w:val="both"/>
              <w:rPr>
                <w:rFonts w:ascii="Times New Roman" w:hAnsi="Times New Roman" w:cs="Arial"/>
                <w:szCs w:val="20"/>
              </w:rPr>
            </w:pPr>
            <w:r w:rsidRPr="000B6CEE">
              <w:rPr>
                <w:rFonts w:ascii="Times New Roman" w:hAnsi="Times New Roman" w:cs="Arial"/>
                <w:szCs w:val="20"/>
              </w:rPr>
              <w:t>Na antemanhã, porém, caiu uma trovoada muito forte, que os obrigou a apartarem-se uns dos outros, sem que pudessem ver-se na cerração</w:t>
            </w:r>
            <w:r w:rsidRPr="000B6CEE">
              <w:rPr>
                <w:rFonts w:ascii="Times New Roman" w:hAnsi="Times New Roman" w:cs="Arial"/>
                <w:szCs w:val="20"/>
                <w:vertAlign w:val="superscript"/>
              </w:rPr>
              <w:t>5</w:t>
            </w:r>
            <w:r w:rsidRPr="000B6CEE">
              <w:rPr>
                <w:rFonts w:ascii="Times New Roman" w:hAnsi="Times New Roman" w:cs="Arial"/>
                <w:szCs w:val="20"/>
              </w:rPr>
              <w:t>.</w:t>
            </w:r>
          </w:p>
          <w:p w:rsidR="004F6E9A" w:rsidRPr="00447AA5" w:rsidRDefault="004F6E9A" w:rsidP="00896A49">
            <w:pPr>
              <w:spacing w:line="280" w:lineRule="exact"/>
              <w:ind w:firstLine="284"/>
              <w:jc w:val="both"/>
              <w:rPr>
                <w:rFonts w:ascii="Times New Roman" w:hAnsi="Times New Roman" w:cs="Arial"/>
                <w:spacing w:val="-4"/>
                <w:szCs w:val="20"/>
              </w:rPr>
            </w:pPr>
            <w:r w:rsidRPr="00447AA5">
              <w:rPr>
                <w:rFonts w:ascii="Times New Roman" w:hAnsi="Times New Roman" w:cs="Arial"/>
                <w:spacing w:val="-4"/>
                <w:szCs w:val="20"/>
              </w:rPr>
              <w:t xml:space="preserve">No dia seguinte, 31 de </w:t>
            </w:r>
            <w:r w:rsidR="00F0126F">
              <w:rPr>
                <w:rFonts w:ascii="Times New Roman" w:hAnsi="Times New Roman" w:cs="Arial"/>
                <w:spacing w:val="-4"/>
                <w:szCs w:val="20"/>
              </w:rPr>
              <w:t>j</w:t>
            </w:r>
            <w:r w:rsidRPr="00447AA5">
              <w:rPr>
                <w:rFonts w:ascii="Times New Roman" w:hAnsi="Times New Roman" w:cs="Arial"/>
                <w:spacing w:val="-4"/>
                <w:szCs w:val="20"/>
              </w:rPr>
              <w:t>ulho, tentaram enfim demandar</w:t>
            </w:r>
            <w:r w:rsidRPr="00447AA5">
              <w:rPr>
                <w:rFonts w:ascii="Times New Roman" w:hAnsi="Times New Roman" w:cs="Arial"/>
                <w:spacing w:val="-4"/>
                <w:szCs w:val="20"/>
                <w:vertAlign w:val="superscript"/>
              </w:rPr>
              <w:t>6</w:t>
            </w:r>
            <w:r w:rsidRPr="00447AA5">
              <w:rPr>
                <w:rFonts w:ascii="Times New Roman" w:hAnsi="Times New Roman" w:cs="Arial"/>
                <w:spacing w:val="-4"/>
                <w:szCs w:val="20"/>
              </w:rPr>
              <w:t xml:space="preserve"> a ilha. Quando estavam já perto, o vento começou a soprar da terra, e muito rijo. Tiveram por isso que desistir; apesar da muita água que então faziam.</w:t>
            </w:r>
          </w:p>
          <w:p w:rsidR="004F6E9A" w:rsidRPr="000B6CEE" w:rsidRDefault="004F6E9A" w:rsidP="00896A49">
            <w:pPr>
              <w:spacing w:line="280" w:lineRule="exact"/>
              <w:ind w:firstLine="284"/>
              <w:jc w:val="both"/>
              <w:rPr>
                <w:rFonts w:ascii="Times New Roman" w:hAnsi="Times New Roman" w:cs="Arial"/>
                <w:szCs w:val="20"/>
              </w:rPr>
            </w:pPr>
            <w:r w:rsidRPr="000B6CEE">
              <w:rPr>
                <w:rFonts w:ascii="Times New Roman" w:hAnsi="Times New Roman" w:cs="Arial"/>
                <w:szCs w:val="20"/>
              </w:rPr>
              <w:t>Correram assim até 37 graus (latitude norte). Deviam achar-se bastante para oeste, porque a nau, com os ventos contrários, abatera muito. (Nesse tempo, ainda só se calculava a latitude, pela altura da estrela polar ou pela altura meridiana do Sol; a longitude não se calculava, e apenas se estimava pelo caminho andado, imperfeitissimamente).</w:t>
            </w:r>
            <w:r w:rsidR="00C37D7B">
              <w:rPr>
                <w:rFonts w:ascii="Times New Roman" w:hAnsi="Times New Roman" w:cs="Arial"/>
                <w:szCs w:val="20"/>
              </w:rPr>
              <w:t xml:space="preserve"> […]</w:t>
            </w:r>
          </w:p>
          <w:p w:rsidR="004F6E9A" w:rsidRPr="000B6CEE" w:rsidRDefault="004F6E9A" w:rsidP="00896A49">
            <w:pPr>
              <w:spacing w:line="280" w:lineRule="exact"/>
              <w:ind w:firstLine="284"/>
              <w:jc w:val="both"/>
              <w:rPr>
                <w:rFonts w:ascii="Times New Roman" w:hAnsi="Times New Roman" w:cs="Arial"/>
                <w:szCs w:val="20"/>
              </w:rPr>
            </w:pPr>
            <w:r w:rsidRPr="000B6CEE">
              <w:rPr>
                <w:rFonts w:ascii="Times New Roman" w:hAnsi="Times New Roman" w:cs="Arial"/>
                <w:szCs w:val="20"/>
              </w:rPr>
              <w:t xml:space="preserve">No dia 29 de </w:t>
            </w:r>
            <w:r w:rsidR="00F0126F">
              <w:rPr>
                <w:rFonts w:ascii="Times New Roman" w:hAnsi="Times New Roman" w:cs="Arial"/>
                <w:szCs w:val="20"/>
              </w:rPr>
              <w:t>a</w:t>
            </w:r>
            <w:r w:rsidRPr="000B6CEE">
              <w:rPr>
                <w:rFonts w:ascii="Times New Roman" w:hAnsi="Times New Roman" w:cs="Arial"/>
                <w:szCs w:val="20"/>
              </w:rPr>
              <w:t>gosto começou a soprar uma brisa larga, animadora e próspera. O plano, agora, era demandar o arquipélago dos Açores, para ver se numa das ilhas se consertava a nau, e se tapava, finalmente, a muita água que ela estava fazendo.</w:t>
            </w:r>
          </w:p>
          <w:p w:rsidR="004F6E9A" w:rsidRPr="000B6CEE" w:rsidRDefault="004F6E9A" w:rsidP="00896A49">
            <w:pPr>
              <w:spacing w:line="280" w:lineRule="exact"/>
              <w:ind w:firstLine="284"/>
              <w:jc w:val="both"/>
              <w:rPr>
                <w:rFonts w:ascii="Times New Roman" w:hAnsi="Times New Roman" w:cs="Arial"/>
                <w:szCs w:val="20"/>
              </w:rPr>
            </w:pPr>
            <w:r w:rsidRPr="000B6CEE">
              <w:rPr>
                <w:rFonts w:ascii="Times New Roman" w:hAnsi="Times New Roman" w:cs="Arial"/>
                <w:szCs w:val="20"/>
              </w:rPr>
              <w:t>Já por esse tempo se passava muita fome e muita sede; e, sabendo Jorge de Albuquerque Coelho a necessidade dos tripulantes e dos passageiros, e que não havia na nau mais mantimentos do que o que trazia para si e para os seus criados, mandou colocar tudo adiante de todos e repartiu mui irmãmente pela companhia, sem nada pretender para si próprio, se bem que toda a gente lho quis pagar, por valer muito. Tudo o generoso fidalgo recusou: com o que ficaram todos muito contentes e se sustentaram por espaço de alguns dias.</w:t>
            </w:r>
          </w:p>
          <w:p w:rsidR="00F87FE3" w:rsidRPr="000B6CEE" w:rsidRDefault="004F6E9A" w:rsidP="00896A49">
            <w:pPr>
              <w:spacing w:line="280" w:lineRule="exact"/>
              <w:ind w:firstLine="284"/>
              <w:jc w:val="both"/>
              <w:rPr>
                <w:rFonts w:ascii="Times New Roman" w:hAnsi="Times New Roman" w:cs="Times New Roman"/>
                <w:noProof/>
                <w:szCs w:val="24"/>
              </w:rPr>
            </w:pPr>
            <w:r w:rsidRPr="000B6CEE">
              <w:rPr>
                <w:rFonts w:ascii="Times New Roman" w:hAnsi="Times New Roman" w:cs="Arial"/>
                <w:szCs w:val="20"/>
              </w:rPr>
              <w:t>No entanto, levantaram-se grandes brigas e discórdias entre marinheiros e passageiros; mas Jorge de Albuquerque, sabedor do caso</w:t>
            </w:r>
            <w:r w:rsidR="00896A49">
              <w:rPr>
                <w:rFonts w:ascii="Times New Roman" w:hAnsi="Times New Roman" w:cs="Arial"/>
                <w:szCs w:val="20"/>
              </w:rPr>
              <w:t>,</w:t>
            </w:r>
            <w:r w:rsidRPr="000B6CEE">
              <w:rPr>
                <w:rFonts w:ascii="Times New Roman" w:hAnsi="Times New Roman" w:cs="Arial"/>
                <w:szCs w:val="20"/>
              </w:rPr>
              <w:t xml:space="preserve"> interveio</w:t>
            </w:r>
            <w:r w:rsidR="00896A49">
              <w:rPr>
                <w:rFonts w:ascii="Times New Roman" w:hAnsi="Times New Roman" w:cs="Arial"/>
                <w:szCs w:val="20"/>
              </w:rPr>
              <w:t>,</w:t>
            </w:r>
            <w:r w:rsidRPr="000B6CEE">
              <w:rPr>
                <w:rFonts w:ascii="Times New Roman" w:hAnsi="Times New Roman" w:cs="Arial"/>
                <w:szCs w:val="20"/>
              </w:rPr>
              <w:t xml:space="preserve"> </w:t>
            </w:r>
            <w:r w:rsidR="00896A49">
              <w:rPr>
                <w:rFonts w:ascii="Times New Roman" w:hAnsi="Times New Roman" w:cs="Times New Roman"/>
                <w:szCs w:val="20"/>
              </w:rPr>
              <w:t>–</w:t>
            </w:r>
            <w:r w:rsidR="00896A49">
              <w:rPr>
                <w:rFonts w:ascii="Times New Roman" w:hAnsi="Times New Roman" w:cs="Arial"/>
                <w:szCs w:val="20"/>
              </w:rPr>
              <w:t xml:space="preserve"> </w:t>
            </w:r>
            <w:r w:rsidRPr="000B6CEE">
              <w:rPr>
                <w:rFonts w:ascii="Times New Roman" w:hAnsi="Times New Roman" w:cs="Arial"/>
                <w:szCs w:val="20"/>
              </w:rPr>
              <w:t>e lá os foi acalmando e pondo em paz.</w:t>
            </w:r>
          </w:p>
          <w:p w:rsidR="004F6E9A" w:rsidRDefault="0094266F" w:rsidP="00C37D7B">
            <w:pPr>
              <w:pStyle w:val="PargrafodaLista"/>
              <w:spacing w:before="160" w:after="200"/>
              <w:ind w:left="0" w:firstLine="284"/>
              <w:jc w:val="right"/>
              <w:rPr>
                <w:rFonts w:ascii="Times New Roman" w:hAnsi="Times New Roman"/>
                <w:noProof/>
                <w:sz w:val="18"/>
              </w:rPr>
            </w:pPr>
            <w:r>
              <w:rPr>
                <w:rFonts w:ascii="Times New Roman" w:hAnsi="Times New Roman"/>
                <w:noProof/>
                <w:sz w:val="18"/>
              </w:rPr>
              <mc:AlternateContent>
                <mc:Choice Requires="wps">
                  <w:drawing>
                    <wp:anchor distT="0" distB="0" distL="114300" distR="114300" simplePos="0" relativeHeight="251813376" behindDoc="0" locked="0" layoutInCell="1" allowOverlap="1">
                      <wp:simplePos x="0" y="0"/>
                      <wp:positionH relativeFrom="column">
                        <wp:posOffset>18415</wp:posOffset>
                      </wp:positionH>
                      <wp:positionV relativeFrom="paragraph">
                        <wp:posOffset>419735</wp:posOffset>
                      </wp:positionV>
                      <wp:extent cx="1111250" cy="0"/>
                      <wp:effectExtent l="0" t="0" r="12700" b="19050"/>
                      <wp:wrapNone/>
                      <wp:docPr id="24" name="Conexão recta 24"/>
                      <wp:cNvGraphicFramePr/>
                      <a:graphic xmlns:a="http://schemas.openxmlformats.org/drawingml/2006/main">
                        <a:graphicData uri="http://schemas.microsoft.com/office/word/2010/wordprocessingShape">
                          <wps:wsp>
                            <wps:cNvCnPr/>
                            <wps:spPr>
                              <a:xfrm>
                                <a:off x="0" y="0"/>
                                <a:ext cx="11112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FA2E02" id="Conexão recta 24" o:spid="_x0000_s1026" style="position:absolute;z-index:251813376;visibility:visible;mso-wrap-style:square;mso-wrap-distance-left:9pt;mso-wrap-distance-top:0;mso-wrap-distance-right:9pt;mso-wrap-distance-bottom:0;mso-position-horizontal:absolute;mso-position-horizontal-relative:text;mso-position-vertical:absolute;mso-position-vertical-relative:text" from="1.45pt,33.05pt" to="88.9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" strokecolor="black [3213]" strokeweight=".5pt"/>
                  </w:pict>
                </mc:Fallback>
              </mc:AlternateContent>
            </w:r>
            <w:r w:rsidR="004F6E9A" w:rsidRPr="000B6CEE">
              <w:rPr>
                <w:rFonts w:ascii="Times New Roman" w:hAnsi="Times New Roman"/>
                <w:noProof/>
                <w:sz w:val="18"/>
              </w:rPr>
              <w:t xml:space="preserve">«As terríveis aventuras de Jorge de Albuquerque Coelho (1565)» </w:t>
            </w:r>
            <w:r w:rsidR="004F6E9A" w:rsidRPr="00C37D7B">
              <w:rPr>
                <w:rFonts w:ascii="Times New Roman" w:hAnsi="Times New Roman"/>
                <w:i/>
                <w:noProof/>
                <w:sz w:val="18"/>
              </w:rPr>
              <w:t>in</w:t>
            </w:r>
            <w:r w:rsidR="004F6E9A" w:rsidRPr="000B6CEE">
              <w:rPr>
                <w:rFonts w:ascii="Times New Roman" w:hAnsi="Times New Roman"/>
                <w:noProof/>
                <w:sz w:val="18"/>
              </w:rPr>
              <w:t xml:space="preserve"> </w:t>
            </w:r>
            <w:r w:rsidR="004F6E9A" w:rsidRPr="000B6CEE">
              <w:rPr>
                <w:rFonts w:ascii="Times New Roman" w:hAnsi="Times New Roman"/>
                <w:i/>
                <w:noProof/>
                <w:sz w:val="18"/>
              </w:rPr>
              <w:t xml:space="preserve">História </w:t>
            </w:r>
            <w:r w:rsidR="00F0126F">
              <w:rPr>
                <w:rFonts w:ascii="Times New Roman" w:hAnsi="Times New Roman"/>
                <w:i/>
                <w:noProof/>
                <w:sz w:val="18"/>
              </w:rPr>
              <w:t>t</w:t>
            </w:r>
            <w:r w:rsidR="004F6E9A" w:rsidRPr="000B6CEE">
              <w:rPr>
                <w:rFonts w:ascii="Times New Roman" w:hAnsi="Times New Roman"/>
                <w:i/>
                <w:noProof/>
                <w:sz w:val="18"/>
              </w:rPr>
              <w:t>rágico-</w:t>
            </w:r>
            <w:r w:rsidR="00F0126F">
              <w:rPr>
                <w:rFonts w:ascii="Times New Roman" w:hAnsi="Times New Roman"/>
                <w:i/>
                <w:noProof/>
                <w:sz w:val="18"/>
              </w:rPr>
              <w:t>m</w:t>
            </w:r>
            <w:r w:rsidR="004F6E9A" w:rsidRPr="000B6CEE">
              <w:rPr>
                <w:rFonts w:ascii="Times New Roman" w:hAnsi="Times New Roman"/>
                <w:i/>
                <w:noProof/>
                <w:sz w:val="18"/>
              </w:rPr>
              <w:t xml:space="preserve">arítima. Narrativas de </w:t>
            </w:r>
            <w:r w:rsidR="00F0126F">
              <w:rPr>
                <w:rFonts w:ascii="Times New Roman" w:hAnsi="Times New Roman"/>
                <w:i/>
                <w:noProof/>
                <w:sz w:val="18"/>
              </w:rPr>
              <w:t>n</w:t>
            </w:r>
            <w:r w:rsidR="004F6E9A" w:rsidRPr="000B6CEE">
              <w:rPr>
                <w:rFonts w:ascii="Times New Roman" w:hAnsi="Times New Roman"/>
                <w:i/>
                <w:noProof/>
                <w:sz w:val="18"/>
              </w:rPr>
              <w:t xml:space="preserve">aufrágios da </w:t>
            </w:r>
            <w:r w:rsidR="00F0126F" w:rsidRPr="000B6CEE">
              <w:rPr>
                <w:rFonts w:ascii="Times New Roman" w:hAnsi="Times New Roman"/>
                <w:i/>
                <w:noProof/>
                <w:sz w:val="18"/>
              </w:rPr>
              <w:t>é</w:t>
            </w:r>
            <w:r w:rsidR="004F6E9A" w:rsidRPr="000B6CEE">
              <w:rPr>
                <w:rFonts w:ascii="Times New Roman" w:hAnsi="Times New Roman"/>
                <w:i/>
                <w:noProof/>
                <w:sz w:val="18"/>
              </w:rPr>
              <w:t xml:space="preserve">poca das </w:t>
            </w:r>
            <w:r w:rsidR="00F0126F">
              <w:rPr>
                <w:rFonts w:ascii="Times New Roman" w:hAnsi="Times New Roman"/>
                <w:i/>
                <w:noProof/>
                <w:sz w:val="18"/>
              </w:rPr>
              <w:t>c</w:t>
            </w:r>
            <w:r w:rsidR="004F6E9A" w:rsidRPr="000B6CEE">
              <w:rPr>
                <w:rFonts w:ascii="Times New Roman" w:hAnsi="Times New Roman"/>
                <w:i/>
                <w:noProof/>
                <w:sz w:val="18"/>
              </w:rPr>
              <w:t>onquistas</w:t>
            </w:r>
            <w:r w:rsidR="00896A49">
              <w:rPr>
                <w:rFonts w:ascii="Times New Roman" w:hAnsi="Times New Roman"/>
                <w:noProof/>
                <w:sz w:val="18"/>
              </w:rPr>
              <w:t>, adapt. António Sérgio, Lisboa, Sá da Costa, 2008</w:t>
            </w:r>
            <w:r w:rsidR="00896A49" w:rsidRPr="00B07835">
              <w:rPr>
                <w:rFonts w:ascii="Times New Roman" w:hAnsi="Times New Roman"/>
                <w:noProof/>
                <w:sz w:val="18"/>
              </w:rPr>
              <w:t xml:space="preserve">, pp. </w:t>
            </w:r>
            <w:r w:rsidR="00F0126F">
              <w:rPr>
                <w:rFonts w:ascii="Times New Roman" w:hAnsi="Times New Roman"/>
                <w:noProof/>
                <w:sz w:val="18"/>
              </w:rPr>
              <w:t>181</w:t>
            </w:r>
            <w:r w:rsidR="00896A49" w:rsidRPr="00B07835">
              <w:rPr>
                <w:rFonts w:ascii="Times New Roman" w:hAnsi="Times New Roman"/>
                <w:noProof/>
                <w:sz w:val="18"/>
              </w:rPr>
              <w:t>-185</w:t>
            </w:r>
          </w:p>
          <w:p w:rsidR="00F87FE3" w:rsidRDefault="00DB1E1D" w:rsidP="005130B7">
            <w:pPr>
              <w:widowControl w:val="0"/>
              <w:autoSpaceDE w:val="0"/>
              <w:autoSpaceDN w:val="0"/>
              <w:adjustRightInd w:val="0"/>
              <w:jc w:val="both"/>
              <w:rPr>
                <w:rFonts w:ascii="Times New Roman" w:hAnsi="Times New Roman"/>
                <w:sz w:val="16"/>
              </w:rPr>
            </w:pPr>
            <w:r w:rsidRPr="000B6CEE">
              <w:rPr>
                <w:rFonts w:ascii="Times New Roman" w:hAnsi="Times New Roman" w:cs="Arial"/>
                <w:b/>
                <w:sz w:val="16"/>
                <w:szCs w:val="16"/>
                <w:vertAlign w:val="superscript"/>
              </w:rPr>
              <w:t>1</w:t>
            </w:r>
            <w:r w:rsidRPr="000B6CEE">
              <w:rPr>
                <w:rFonts w:ascii="Times New Roman" w:hAnsi="Times New Roman" w:cs="Arial"/>
                <w:sz w:val="16"/>
                <w:szCs w:val="16"/>
              </w:rPr>
              <w:t xml:space="preserve"> </w:t>
            </w:r>
            <w:r>
              <w:rPr>
                <w:rFonts w:ascii="Times New Roman" w:hAnsi="Times New Roman" w:cs="Arial"/>
                <w:i/>
                <w:sz w:val="16"/>
                <w:szCs w:val="16"/>
              </w:rPr>
              <w:t>Alijar</w:t>
            </w:r>
            <w:r w:rsidR="00C37D7B">
              <w:rPr>
                <w:rFonts w:ascii="Times New Roman" w:hAnsi="Times New Roman" w:cs="Arial"/>
                <w:sz w:val="16"/>
                <w:szCs w:val="16"/>
              </w:rPr>
              <w:t>:</w:t>
            </w:r>
            <w:r>
              <w:rPr>
                <w:rFonts w:ascii="Times New Roman" w:hAnsi="Times New Roman" w:cs="Arial"/>
                <w:sz w:val="16"/>
                <w:szCs w:val="16"/>
              </w:rPr>
              <w:t xml:space="preserve"> deitar fora (a carga, para aliviar o navio)</w:t>
            </w:r>
            <w:r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 xml:space="preserve">2 </w:t>
            </w:r>
            <w:r>
              <w:rPr>
                <w:rFonts w:ascii="Times New Roman" w:hAnsi="Times New Roman" w:cs="Arial"/>
                <w:i/>
                <w:sz w:val="16"/>
                <w:szCs w:val="16"/>
              </w:rPr>
              <w:t>Zonchaduras</w:t>
            </w:r>
            <w:r w:rsidRPr="00011463">
              <w:rPr>
                <w:rFonts w:ascii="Times New Roman" w:hAnsi="Times New Roman" w:cs="Arial"/>
                <w:sz w:val="16"/>
                <w:szCs w:val="16"/>
              </w:rPr>
              <w:t>:</w:t>
            </w:r>
            <w:r w:rsidR="00C37D7B">
              <w:rPr>
                <w:rFonts w:ascii="Times New Roman" w:hAnsi="Times New Roman" w:cs="Arial"/>
                <w:sz w:val="16"/>
                <w:szCs w:val="16"/>
              </w:rPr>
              <w:t xml:space="preserve"> </w:t>
            </w:r>
            <w:r>
              <w:rPr>
                <w:rFonts w:ascii="Times New Roman" w:hAnsi="Times New Roman" w:cs="Arial"/>
                <w:sz w:val="16"/>
                <w:szCs w:val="16"/>
              </w:rPr>
              <w:t>operação de levantar o zoncho (alavanca) da bomba do navio para fazer subir a água</w:t>
            </w:r>
            <w:r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3</w:t>
            </w:r>
            <w:r w:rsidRPr="000B6CEE">
              <w:rPr>
                <w:rFonts w:ascii="Times New Roman" w:hAnsi="Times New Roman" w:cs="Arial"/>
                <w:sz w:val="16"/>
                <w:szCs w:val="16"/>
              </w:rPr>
              <w:t xml:space="preserve"> </w:t>
            </w:r>
            <w:r>
              <w:rPr>
                <w:rFonts w:ascii="Times New Roman" w:hAnsi="Times New Roman" w:cs="Arial"/>
                <w:i/>
                <w:sz w:val="16"/>
                <w:szCs w:val="16"/>
              </w:rPr>
              <w:t>Gurupés</w:t>
            </w:r>
            <w:r>
              <w:rPr>
                <w:rFonts w:ascii="Times New Roman" w:hAnsi="Times New Roman" w:cs="Arial"/>
                <w:sz w:val="16"/>
                <w:szCs w:val="16"/>
              </w:rPr>
              <w:t>: mastro colocado na extremidade da proa, para diante, formando com a horizontal um ângulo de 30 a 40 graus</w:t>
            </w:r>
            <w:r w:rsidRPr="000B6CEE">
              <w:rPr>
                <w:rFonts w:ascii="Times New Roman" w:hAnsi="Times New Roman" w:cs="Arial"/>
                <w:sz w:val="16"/>
                <w:szCs w:val="16"/>
              </w:rPr>
              <w:t xml:space="preserve">. </w:t>
            </w:r>
            <w:r w:rsidR="00B07835">
              <w:rPr>
                <w:rFonts w:ascii="Times New Roman" w:hAnsi="Times New Roman" w:cs="Arial"/>
                <w:sz w:val="16"/>
                <w:szCs w:val="16"/>
              </w:rPr>
              <w:t xml:space="preserve">         </w:t>
            </w:r>
            <w:r w:rsidRPr="000B6CEE">
              <w:rPr>
                <w:rFonts w:ascii="Times New Roman" w:hAnsi="Times New Roman" w:cs="Arial"/>
                <w:b/>
                <w:sz w:val="16"/>
                <w:szCs w:val="16"/>
                <w:vertAlign w:val="superscript"/>
              </w:rPr>
              <w:t>4</w:t>
            </w:r>
            <w:r>
              <w:rPr>
                <w:rFonts w:ascii="Times New Roman" w:hAnsi="Times New Roman" w:cs="Arial"/>
                <w:sz w:val="16"/>
                <w:szCs w:val="16"/>
              </w:rPr>
              <w:t xml:space="preserve"> </w:t>
            </w:r>
            <w:r>
              <w:rPr>
                <w:rFonts w:ascii="Times New Roman" w:hAnsi="Times New Roman" w:cs="Arial"/>
                <w:i/>
                <w:sz w:val="16"/>
                <w:szCs w:val="16"/>
              </w:rPr>
              <w:t>Zabra</w:t>
            </w:r>
            <w:r>
              <w:rPr>
                <w:rFonts w:ascii="Times New Roman" w:hAnsi="Times New Roman" w:cs="Arial"/>
                <w:sz w:val="16"/>
                <w:szCs w:val="16"/>
              </w:rPr>
              <w:t>: embarcação pequena</w:t>
            </w:r>
            <w:r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5</w:t>
            </w:r>
            <w:r>
              <w:rPr>
                <w:rFonts w:ascii="Times New Roman" w:hAnsi="Times New Roman" w:cs="Arial"/>
                <w:sz w:val="16"/>
                <w:szCs w:val="16"/>
              </w:rPr>
              <w:t xml:space="preserve"> </w:t>
            </w:r>
            <w:r w:rsidR="00C37D7B">
              <w:rPr>
                <w:rFonts w:ascii="Times New Roman" w:hAnsi="Times New Roman" w:cs="Arial"/>
                <w:i/>
                <w:sz w:val="16"/>
                <w:szCs w:val="16"/>
              </w:rPr>
              <w:t>Cerração</w:t>
            </w:r>
            <w:r>
              <w:rPr>
                <w:rFonts w:ascii="Times New Roman" w:hAnsi="Times New Roman" w:cs="Arial"/>
                <w:sz w:val="16"/>
                <w:szCs w:val="16"/>
              </w:rPr>
              <w:t xml:space="preserve">: </w:t>
            </w:r>
            <w:r w:rsidR="00C37D7B">
              <w:rPr>
                <w:rFonts w:ascii="Times New Roman" w:hAnsi="Times New Roman" w:cs="Arial"/>
                <w:sz w:val="16"/>
                <w:szCs w:val="16"/>
              </w:rPr>
              <w:t>nevoeiro espesso</w:t>
            </w:r>
            <w:r w:rsidRPr="000B6CEE">
              <w:rPr>
                <w:rFonts w:ascii="Times New Roman" w:hAnsi="Times New Roman" w:cs="Arial"/>
                <w:sz w:val="16"/>
                <w:szCs w:val="16"/>
              </w:rPr>
              <w:t xml:space="preserve">. </w:t>
            </w:r>
            <w:r w:rsidRPr="000B6CEE">
              <w:rPr>
                <w:rFonts w:ascii="Times New Roman" w:hAnsi="Times New Roman" w:cs="Arial"/>
                <w:b/>
                <w:sz w:val="16"/>
                <w:szCs w:val="16"/>
                <w:vertAlign w:val="superscript"/>
              </w:rPr>
              <w:t>6</w:t>
            </w:r>
            <w:r>
              <w:rPr>
                <w:rFonts w:ascii="Times New Roman" w:hAnsi="Times New Roman" w:cs="Arial"/>
                <w:sz w:val="16"/>
                <w:szCs w:val="16"/>
              </w:rPr>
              <w:t xml:space="preserve"> </w:t>
            </w:r>
            <w:r w:rsidR="00C37D7B">
              <w:rPr>
                <w:rFonts w:ascii="Times New Roman" w:hAnsi="Times New Roman" w:cs="Arial"/>
                <w:i/>
                <w:sz w:val="16"/>
                <w:szCs w:val="16"/>
              </w:rPr>
              <w:t>Demandar</w:t>
            </w:r>
            <w:r>
              <w:rPr>
                <w:rFonts w:ascii="Times New Roman" w:hAnsi="Times New Roman" w:cs="Arial"/>
                <w:sz w:val="16"/>
                <w:szCs w:val="16"/>
              </w:rPr>
              <w:t xml:space="preserve">: </w:t>
            </w:r>
            <w:r w:rsidR="00C37D7B">
              <w:rPr>
                <w:rFonts w:ascii="Times New Roman" w:hAnsi="Times New Roman" w:cs="Arial"/>
                <w:sz w:val="16"/>
                <w:szCs w:val="16"/>
              </w:rPr>
              <w:t>dirigir-se para.</w:t>
            </w:r>
          </w:p>
          <w:p w:rsidR="00DB1E1D" w:rsidRPr="000B6CEE" w:rsidRDefault="00DB1E1D" w:rsidP="005130B7">
            <w:pPr>
              <w:widowControl w:val="0"/>
              <w:autoSpaceDE w:val="0"/>
              <w:autoSpaceDN w:val="0"/>
              <w:adjustRightInd w:val="0"/>
              <w:jc w:val="both"/>
              <w:rPr>
                <w:rFonts w:ascii="Times New Roman" w:hAnsi="Times New Roman"/>
                <w:sz w:val="16"/>
              </w:rPr>
            </w:pPr>
          </w:p>
        </w:tc>
      </w:tr>
    </w:tbl>
    <w:p w:rsidR="00A12123" w:rsidRPr="000B6CEE" w:rsidRDefault="00D53425" w:rsidP="00515757">
      <w:pPr>
        <w:tabs>
          <w:tab w:val="right" w:pos="9639"/>
        </w:tabs>
        <w:spacing w:after="0" w:line="240" w:lineRule="auto"/>
        <w:ind w:left="567" w:right="567"/>
        <w:jc w:val="both"/>
        <w:rPr>
          <w:rFonts w:eastAsia="Times New Roman" w:cs="Times New Roman"/>
          <w:bCs/>
          <w:noProof/>
          <w:color w:val="000000" w:themeColor="text1"/>
        </w:rPr>
      </w:pPr>
      <w:r w:rsidRPr="000B6CEE">
        <w:rPr>
          <w:rFonts w:eastAsia="Times New Roman" w:cs="Times New Roman"/>
          <w:bCs/>
          <w:noProof/>
          <w:color w:val="000000" w:themeColor="text1"/>
        </w:rPr>
        <w:lastRenderedPageBreak/>
        <w:t>Apresenta, de forma estruturada, as tuas respostas aos itens que se seguem.</w:t>
      </w:r>
    </w:p>
    <w:p w:rsidR="00D53425" w:rsidRPr="000B6CEE" w:rsidRDefault="00D53425" w:rsidP="002A7930">
      <w:pPr>
        <w:tabs>
          <w:tab w:val="right" w:pos="9639"/>
        </w:tabs>
        <w:spacing w:before="240" w:after="12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1. </w:t>
      </w:r>
      <w:r w:rsidRPr="00DB1E1D">
        <w:rPr>
          <w:rFonts w:eastAsia="Times New Roman" w:cs="Times New Roman"/>
          <w:bCs/>
          <w:noProof/>
          <w:color w:val="000000" w:themeColor="text1"/>
          <w:spacing w:val="-2"/>
        </w:rPr>
        <w:t>Enumera as peripécias descritas neste excerto, apontando também a razão para as dificuldades da embarcação.</w:t>
      </w:r>
      <w:r w:rsidRPr="000B6CEE">
        <w:rPr>
          <w:rFonts w:eastAsia="Times New Roman" w:cs="Times New Roman"/>
          <w:b/>
          <w:bCs/>
          <w:noProof/>
          <w:color w:val="000000" w:themeColor="text1"/>
          <w:spacing w:val="-2"/>
        </w:rPr>
        <w:t xml:space="preserve"> </w:t>
      </w:r>
      <w:r w:rsidR="004F6E9A"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D53425" w:rsidRPr="000B6CEE" w:rsidRDefault="00D53425" w:rsidP="004F6E9A">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DB1E1D">
        <w:rPr>
          <w:rFonts w:eastAsia="Times New Roman" w:cs="Times New Roman"/>
          <w:bCs/>
          <w:noProof/>
          <w:color w:val="000000" w:themeColor="text1"/>
          <w:spacing w:val="-2"/>
        </w:rPr>
        <w:t xml:space="preserve">Estabelece a relação de sentido entre o início e o fim deste excerto. Justifica a tua resposta. </w:t>
      </w:r>
      <w:r w:rsidR="004F6E9A" w:rsidRPr="00DB1E1D">
        <w:rPr>
          <w:rFonts w:eastAsia="Times New Roman" w:cs="Times New Roman"/>
          <w:bCs/>
          <w:noProof/>
          <w:color w:val="000000" w:themeColor="text1"/>
          <w:spacing w:val="-2"/>
        </w:rPr>
        <w:br/>
      </w:r>
      <w:r w:rsidR="004F6E9A" w:rsidRPr="000B6CEE">
        <w:rPr>
          <w:rFonts w:eastAsia="Times New Roman" w:cs="Times New Roman"/>
          <w:b/>
          <w:bCs/>
          <w:noProof/>
          <w:color w:val="000000" w:themeColor="text1"/>
          <w:spacing w:val="-2"/>
          <w:sz w:val="16"/>
        </w:rPr>
        <w:tab/>
        <w:t>(</w:t>
      </w:r>
      <w:r w:rsidRPr="000B6CEE">
        <w:rPr>
          <w:rFonts w:eastAsia="Times New Roman" w:cs="Times New Roman"/>
          <w:b/>
          <w:bCs/>
          <w:noProof/>
          <w:color w:val="000000" w:themeColor="text1"/>
          <w:spacing w:val="-2"/>
          <w:sz w:val="16"/>
        </w:rPr>
        <w:t>20 pontos)</w:t>
      </w:r>
    </w:p>
    <w:p w:rsidR="004F6E9A" w:rsidRPr="0011752E" w:rsidRDefault="00D53425" w:rsidP="0011752E">
      <w:pPr>
        <w:tabs>
          <w:tab w:val="right" w:pos="9639"/>
        </w:tabs>
        <w:spacing w:before="24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DB1E1D">
        <w:rPr>
          <w:rFonts w:eastAsia="Times New Roman" w:cs="Times New Roman"/>
          <w:bCs/>
          <w:noProof/>
          <w:color w:val="000000" w:themeColor="text1"/>
          <w:spacing w:val="-2"/>
        </w:rPr>
        <w:t>Refere de que forma estas narrativas constituem um documento importante para apurar a realidade do conhecimento marítimo da época.</w:t>
      </w:r>
      <w:r w:rsidRPr="000B6CEE">
        <w:rPr>
          <w:rFonts w:eastAsia="Times New Roman" w:cs="Times New Roman"/>
          <w:b/>
          <w:bCs/>
          <w:noProof/>
          <w:color w:val="000000" w:themeColor="text1"/>
          <w:spacing w:val="-2"/>
        </w:rPr>
        <w:t xml:space="preserve"> </w:t>
      </w:r>
      <w:r w:rsidR="004F6E9A" w:rsidRPr="000B6CEE">
        <w:rPr>
          <w:rFonts w:eastAsia="Times New Roman" w:cs="Times New Roman"/>
          <w:b/>
          <w:bCs/>
          <w:noProof/>
          <w:color w:val="000000" w:themeColor="text1"/>
          <w:spacing w:val="-2"/>
          <w:sz w:val="16"/>
        </w:rPr>
        <w:tab/>
      </w:r>
      <w:r w:rsidRPr="000B6CEE">
        <w:rPr>
          <w:rFonts w:eastAsia="Times New Roman" w:cs="Times New Roman"/>
          <w:b/>
          <w:bCs/>
          <w:noProof/>
          <w:color w:val="000000" w:themeColor="text1"/>
          <w:spacing w:val="-2"/>
          <w:sz w:val="16"/>
        </w:rPr>
        <w:t>(20 pontos)</w:t>
      </w:r>
    </w:p>
    <w:p w:rsidR="004F6E9A" w:rsidRPr="000B6CEE" w:rsidRDefault="004F6E9A" w:rsidP="0011752E">
      <w:pPr>
        <w:spacing w:before="480" w:after="120" w:line="240" w:lineRule="auto"/>
        <w:ind w:left="567" w:right="652"/>
        <w:jc w:val="center"/>
        <w:rPr>
          <w:rFonts w:cs="TimesNewRomanPS-BoldMT"/>
          <w:b/>
          <w:bCs/>
          <w:noProof/>
          <w:szCs w:val="24"/>
        </w:rPr>
      </w:pPr>
      <w:r w:rsidRPr="000B6CEE">
        <w:rPr>
          <w:rFonts w:ascii="Calibri" w:hAnsi="Calibri" w:cs="Calibri"/>
          <w:b/>
          <w:noProof/>
          <w:sz w:val="24"/>
          <w:szCs w:val="24"/>
        </w:rPr>
        <w:t>Texto B</w:t>
      </w:r>
    </w:p>
    <w:p w:rsidR="00D53425" w:rsidRPr="0068184C" w:rsidRDefault="00D53425" w:rsidP="004F6E9A">
      <w:pPr>
        <w:spacing w:before="240" w:after="120" w:line="240" w:lineRule="auto"/>
        <w:ind w:left="567" w:right="567"/>
        <w:rPr>
          <w:noProof/>
        </w:rPr>
      </w:pPr>
      <w:r w:rsidRPr="0068184C">
        <w:rPr>
          <w:noProof/>
        </w:rPr>
        <w:t>Lê as seguintes estâncias</w:t>
      </w:r>
      <w:r w:rsidR="0068184C" w:rsidRPr="0068184C">
        <w:rPr>
          <w:noProof/>
        </w:rPr>
        <w:t xml:space="preserve"> do canto VIII</w:t>
      </w:r>
      <w:r w:rsidR="0094266F">
        <w:rPr>
          <w:noProof/>
        </w:rPr>
        <w:t xml:space="preserve"> de</w:t>
      </w:r>
      <w:r w:rsidRPr="0068184C">
        <w:rPr>
          <w:noProof/>
        </w:rPr>
        <w:t xml:space="preserve"> </w:t>
      </w:r>
      <w:r w:rsidRPr="0068184C">
        <w:rPr>
          <w:i/>
          <w:noProof/>
        </w:rPr>
        <w:t>Os Lusíadas</w:t>
      </w:r>
      <w:r w:rsidRPr="0068184C">
        <w:rPr>
          <w:noProof/>
        </w:rPr>
        <w:t>:</w:t>
      </w:r>
    </w:p>
    <w:tbl>
      <w:tblPr>
        <w:tblStyle w:val="Tabelacomgrelha"/>
        <w:tblW w:w="9412" w:type="dxa"/>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4294"/>
        <w:gridCol w:w="343"/>
        <w:gridCol w:w="4428"/>
      </w:tblGrid>
      <w:tr w:rsidR="004F6E9A" w:rsidRPr="000B6CEE" w:rsidTr="00447AA5">
        <w:trPr>
          <w:trHeight w:val="3231"/>
        </w:trPr>
        <w:tc>
          <w:tcPr>
            <w:tcW w:w="347" w:type="dxa"/>
            <w:vMerge w:val="restart"/>
          </w:tcPr>
          <w:p w:rsidR="004F6E9A" w:rsidRPr="000B6CEE" w:rsidRDefault="004F6E9A" w:rsidP="00E043A5">
            <w:pPr>
              <w:spacing w:line="280" w:lineRule="exact"/>
              <w:jc w:val="both"/>
              <w:rPr>
                <w:rFonts w:ascii="Calibri" w:eastAsia="Calibri" w:hAnsi="Calibri" w:cs="Calibri"/>
                <w:b/>
                <w:bCs/>
                <w:noProof/>
                <w:color w:val="939598"/>
                <w:sz w:val="16"/>
                <w:szCs w:val="16"/>
              </w:rPr>
            </w:pPr>
          </w:p>
          <w:p w:rsidR="004F6E9A" w:rsidRPr="000B6CEE" w:rsidRDefault="004F6E9A" w:rsidP="00E043A5">
            <w:pPr>
              <w:spacing w:line="280" w:lineRule="exact"/>
              <w:jc w:val="both"/>
              <w:rPr>
                <w:rFonts w:ascii="Calibri" w:eastAsia="Calibri" w:hAnsi="Calibri" w:cs="Calibri"/>
                <w:b/>
                <w:bCs/>
                <w:noProof/>
                <w:color w:val="939598"/>
                <w:sz w:val="16"/>
                <w:szCs w:val="16"/>
              </w:rPr>
            </w:pPr>
          </w:p>
          <w:p w:rsidR="004F6E9A" w:rsidRPr="000B6CEE" w:rsidRDefault="004F6E9A" w:rsidP="00E043A5">
            <w:pPr>
              <w:spacing w:line="280" w:lineRule="exact"/>
              <w:jc w:val="both"/>
              <w:rPr>
                <w:rFonts w:ascii="Calibri" w:eastAsia="Calibri" w:hAnsi="Calibri" w:cs="Calibri"/>
                <w:b/>
                <w:bCs/>
                <w:noProof/>
                <w:color w:val="939598"/>
                <w:sz w:val="16"/>
                <w:szCs w:val="16"/>
              </w:rPr>
            </w:pPr>
          </w:p>
          <w:p w:rsidR="004F6E9A" w:rsidRPr="000B6CEE" w:rsidRDefault="004F6E9A" w:rsidP="00E043A5">
            <w:pPr>
              <w:spacing w:line="280" w:lineRule="exact"/>
              <w:jc w:val="both"/>
              <w:rPr>
                <w:rFonts w:ascii="Calibri" w:eastAsia="Calibri" w:hAnsi="Calibri" w:cs="Calibri"/>
                <w:b/>
                <w:bCs/>
                <w:noProof/>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F42DB7" w:rsidRPr="000B6CEE" w:rsidRDefault="00F42DB7"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color w:val="939598"/>
                <w:sz w:val="16"/>
                <w:szCs w:val="16"/>
              </w:rPr>
            </w:pPr>
          </w:p>
          <w:p w:rsidR="004F6E9A" w:rsidRPr="000B6CEE" w:rsidRDefault="004F6E9A" w:rsidP="00033FB5">
            <w:pPr>
              <w:spacing w:line="280" w:lineRule="exact"/>
              <w:rPr>
                <w:rFonts w:ascii="Calibri" w:eastAsia="Calibri" w:hAnsi="Calibri" w:cs="Calibri"/>
                <w:b/>
                <w:bCs/>
                <w:noProof/>
                <w:color w:val="939598"/>
                <w:sz w:val="16"/>
                <w:szCs w:val="16"/>
              </w:rPr>
            </w:pPr>
          </w:p>
          <w:p w:rsidR="004F6E9A" w:rsidRPr="000B6CEE" w:rsidRDefault="004F6E9A" w:rsidP="00F42DB7">
            <w:pPr>
              <w:spacing w:line="280" w:lineRule="exact"/>
              <w:rPr>
                <w:rFonts w:ascii="Calibri" w:eastAsia="Calibri" w:hAnsi="Calibri" w:cs="Calibri"/>
                <w:b/>
                <w:bCs/>
                <w:noProof/>
                <w:color w:val="939598"/>
                <w:sz w:val="16"/>
                <w:szCs w:val="16"/>
              </w:rPr>
            </w:pPr>
          </w:p>
        </w:tc>
        <w:tc>
          <w:tcPr>
            <w:tcW w:w="4294" w:type="dxa"/>
          </w:tcPr>
          <w:p w:rsidR="00C37D7B" w:rsidRDefault="008C733B" w:rsidP="00C37D7B">
            <w:pPr>
              <w:spacing w:line="280" w:lineRule="exact"/>
              <w:jc w:val="center"/>
              <w:rPr>
                <w:rFonts w:ascii="Times New Roman" w:hAnsi="Times New Roman" w:cs="Arial"/>
                <w:szCs w:val="20"/>
              </w:rPr>
            </w:pPr>
            <w:r w:rsidRPr="000B6CEE">
              <w:rPr>
                <w:rFonts w:ascii="Times New Roman" w:hAnsi="Times New Roman" w:cs="Arial"/>
                <w:b/>
                <w:szCs w:val="20"/>
              </w:rPr>
              <w:t>96</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Nas naus estar se deixa, vagaroso,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Até ver o que o tempo lhe</w:t>
            </w:r>
            <w:r w:rsidRPr="000B6CEE">
              <w:rPr>
                <w:rFonts w:ascii="Times New Roman" w:hAnsi="Times New Roman" w:cs="Arial"/>
                <w:szCs w:val="20"/>
                <w:vertAlign w:val="superscript"/>
              </w:rPr>
              <w:t>1</w:t>
            </w:r>
            <w:r w:rsidRPr="000B6CEE">
              <w:rPr>
                <w:rFonts w:ascii="Times New Roman" w:hAnsi="Times New Roman" w:cs="Arial"/>
                <w:szCs w:val="20"/>
              </w:rPr>
              <w:t xml:space="preserve"> descobre;</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Que não se fia já do cobiçoso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Regedor, corrompido e pouco nobre.</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Veja agora o juízo curioso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Quanto no rico, assi como no pobre,</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Pode o vil interesse e sede imiga</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Do dinheiro, que a tudo nos obriga. </w:t>
            </w:r>
          </w:p>
          <w:p w:rsidR="008C733B" w:rsidRPr="000B6CEE" w:rsidRDefault="008C733B" w:rsidP="008C733B">
            <w:pPr>
              <w:spacing w:line="280" w:lineRule="exact"/>
              <w:rPr>
                <w:rFonts w:ascii="Times New Roman" w:hAnsi="Times New Roman" w:cs="Arial"/>
                <w:szCs w:val="10"/>
              </w:rPr>
            </w:pPr>
          </w:p>
          <w:p w:rsidR="0068184C" w:rsidRDefault="008C733B" w:rsidP="0068184C">
            <w:pPr>
              <w:spacing w:line="280" w:lineRule="exact"/>
              <w:jc w:val="center"/>
              <w:rPr>
                <w:rFonts w:ascii="Times New Roman" w:hAnsi="Times New Roman" w:cs="Arial"/>
                <w:szCs w:val="20"/>
              </w:rPr>
            </w:pPr>
            <w:r w:rsidRPr="000B6CEE">
              <w:rPr>
                <w:rFonts w:ascii="Times New Roman" w:hAnsi="Times New Roman" w:cs="Arial"/>
                <w:b/>
                <w:szCs w:val="20"/>
              </w:rPr>
              <w:t>97</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A Polidoro</w:t>
            </w:r>
            <w:r w:rsidRPr="000B6CEE">
              <w:rPr>
                <w:rFonts w:ascii="Times New Roman" w:hAnsi="Times New Roman" w:cs="Arial"/>
                <w:szCs w:val="20"/>
                <w:vertAlign w:val="superscript"/>
              </w:rPr>
              <w:t>2</w:t>
            </w:r>
            <w:r w:rsidRPr="000B6CEE">
              <w:rPr>
                <w:rFonts w:ascii="Times New Roman" w:hAnsi="Times New Roman" w:cs="Arial"/>
                <w:szCs w:val="20"/>
              </w:rPr>
              <w:t xml:space="preserve"> mata o Rei Treício,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Só por ficar senhor do grão tesouro;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Entra, pelo fortíssimo edifício,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Com a filha de Acriso</w:t>
            </w:r>
            <w:r w:rsidRPr="000B6CEE">
              <w:rPr>
                <w:rFonts w:ascii="Times New Roman" w:hAnsi="Times New Roman" w:cs="Arial"/>
                <w:szCs w:val="20"/>
                <w:vertAlign w:val="superscript"/>
              </w:rPr>
              <w:t>3</w:t>
            </w:r>
            <w:r w:rsidRPr="000B6CEE">
              <w:rPr>
                <w:rFonts w:ascii="Times New Roman" w:hAnsi="Times New Roman" w:cs="Arial"/>
                <w:szCs w:val="20"/>
              </w:rPr>
              <w:t xml:space="preserve"> a chuva d' ouro;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Pode tanto em Tarpeia</w:t>
            </w:r>
            <w:r w:rsidRPr="000B6CEE">
              <w:rPr>
                <w:rFonts w:ascii="Times New Roman" w:hAnsi="Times New Roman" w:cs="Arial"/>
                <w:szCs w:val="20"/>
                <w:vertAlign w:val="superscript"/>
              </w:rPr>
              <w:t>4</w:t>
            </w:r>
            <w:r w:rsidRPr="000B6CEE">
              <w:rPr>
                <w:rFonts w:ascii="Times New Roman" w:hAnsi="Times New Roman" w:cs="Arial"/>
                <w:szCs w:val="20"/>
              </w:rPr>
              <w:t xml:space="preserve"> avaro vício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Que, a troco do metal luzente e louro,</w:t>
            </w:r>
          </w:p>
          <w:p w:rsidR="008C733B" w:rsidRPr="000B6CEE" w:rsidRDefault="008C733B" w:rsidP="008C733B">
            <w:pPr>
              <w:spacing w:line="280" w:lineRule="exact"/>
              <w:rPr>
                <w:rFonts w:ascii="Times New Roman" w:hAnsi="Times New Roman" w:cs="Arial"/>
                <w:szCs w:val="20"/>
              </w:rPr>
            </w:pPr>
            <w:r w:rsidRPr="000B6CEE">
              <w:rPr>
                <w:rFonts w:ascii="Times New Roman" w:hAnsi="Times New Roman" w:cs="Arial"/>
                <w:szCs w:val="20"/>
              </w:rPr>
              <w:t xml:space="preserve"> Entrega aos inimigos a alta torre,</w:t>
            </w:r>
          </w:p>
          <w:p w:rsidR="008C733B" w:rsidRPr="000B6CEE" w:rsidRDefault="008C733B" w:rsidP="008C733B">
            <w:pPr>
              <w:spacing w:line="280" w:lineRule="exact"/>
              <w:rPr>
                <w:rFonts w:ascii="Times New Roman" w:hAnsi="Times New Roman" w:cs="Arial"/>
                <w:szCs w:val="16"/>
              </w:rPr>
            </w:pPr>
            <w:r w:rsidRPr="000B6CEE">
              <w:rPr>
                <w:rFonts w:ascii="Times New Roman" w:hAnsi="Times New Roman" w:cs="Arial"/>
                <w:szCs w:val="20"/>
              </w:rPr>
              <w:t xml:space="preserve"> Do qual quási afogada em pago morre.</w:t>
            </w:r>
          </w:p>
          <w:p w:rsidR="004F6E9A" w:rsidRPr="000B6CEE" w:rsidRDefault="004F6E9A" w:rsidP="0003419F">
            <w:pPr>
              <w:spacing w:line="280" w:lineRule="exact"/>
              <w:rPr>
                <w:rFonts w:ascii="Times New Roman" w:hAnsi="Times New Roman"/>
              </w:rPr>
            </w:pPr>
          </w:p>
        </w:tc>
        <w:tc>
          <w:tcPr>
            <w:tcW w:w="343" w:type="dxa"/>
          </w:tcPr>
          <w:p w:rsidR="00F42DB7" w:rsidRPr="000B6CEE" w:rsidRDefault="00F42DB7" w:rsidP="0003419F">
            <w:pPr>
              <w:spacing w:line="280" w:lineRule="exact"/>
              <w:rPr>
                <w:rFonts w:ascii="Calibri" w:eastAsia="Calibri" w:hAnsi="Calibri" w:cs="Calibri"/>
                <w:b/>
                <w:bCs/>
                <w:color w:val="939598"/>
                <w:sz w:val="16"/>
                <w:szCs w:val="16"/>
              </w:rPr>
            </w:pPr>
          </w:p>
          <w:p w:rsidR="00F42DB7" w:rsidRPr="000B6CEE" w:rsidRDefault="00F42DB7" w:rsidP="0003419F">
            <w:pPr>
              <w:spacing w:line="280" w:lineRule="exact"/>
              <w:rPr>
                <w:rFonts w:ascii="Calibri" w:eastAsia="Calibri" w:hAnsi="Calibri" w:cs="Calibri"/>
                <w:b/>
                <w:bCs/>
                <w:color w:val="939598"/>
                <w:sz w:val="16"/>
                <w:szCs w:val="16"/>
              </w:rPr>
            </w:pPr>
          </w:p>
          <w:p w:rsidR="004F6E9A" w:rsidRPr="000B6CEE" w:rsidRDefault="004F6E9A" w:rsidP="0003419F">
            <w:pPr>
              <w:spacing w:line="280" w:lineRule="exact"/>
              <w:rPr>
                <w:rFonts w:ascii="Calibri" w:eastAsia="Calibri" w:hAnsi="Calibri" w:cs="Calibri"/>
                <w:b/>
                <w:bCs/>
                <w:color w:val="939598"/>
                <w:sz w:val="16"/>
                <w:szCs w:val="16"/>
              </w:rPr>
            </w:pPr>
          </w:p>
          <w:p w:rsidR="004F6E9A" w:rsidRPr="000B6CEE" w:rsidRDefault="004F6E9A" w:rsidP="0003419F">
            <w:pPr>
              <w:spacing w:line="280" w:lineRule="exact"/>
              <w:rPr>
                <w:rFonts w:ascii="Calibri" w:eastAsia="Calibri" w:hAnsi="Calibri" w:cs="Calibri"/>
                <w:b/>
                <w:bCs/>
                <w:color w:val="939598"/>
                <w:sz w:val="16"/>
                <w:szCs w:val="16"/>
              </w:rPr>
            </w:pPr>
          </w:p>
          <w:p w:rsidR="004F6E9A" w:rsidRPr="000B6CEE" w:rsidRDefault="004F6E9A" w:rsidP="0003419F">
            <w:pPr>
              <w:spacing w:line="280" w:lineRule="exact"/>
              <w:rPr>
                <w:rFonts w:ascii="Calibri" w:eastAsia="Calibri" w:hAnsi="Calibri" w:cs="Calibri"/>
                <w:b/>
                <w:bCs/>
                <w:color w:val="939598"/>
                <w:sz w:val="16"/>
                <w:szCs w:val="16"/>
              </w:rPr>
            </w:pPr>
          </w:p>
          <w:p w:rsidR="004F6E9A" w:rsidRPr="000B6CEE" w:rsidRDefault="004F6E9A" w:rsidP="0003419F">
            <w:pPr>
              <w:spacing w:line="280" w:lineRule="exact"/>
              <w:rPr>
                <w:rFonts w:ascii="Calibri" w:eastAsia="Calibri" w:hAnsi="Calibri" w:cs="Calibri"/>
                <w:b/>
                <w:bCs/>
                <w:color w:val="939598"/>
                <w:sz w:val="16"/>
                <w:szCs w:val="16"/>
              </w:rPr>
            </w:pPr>
          </w:p>
          <w:p w:rsidR="004F6E9A" w:rsidRPr="000B6CEE" w:rsidRDefault="004F6E9A" w:rsidP="0003419F">
            <w:pPr>
              <w:spacing w:line="280" w:lineRule="exact"/>
              <w:rPr>
                <w:rFonts w:ascii="Calibri" w:eastAsia="Calibri" w:hAnsi="Calibri" w:cs="Calibri"/>
                <w:b/>
                <w:bCs/>
                <w:color w:val="939598"/>
                <w:sz w:val="16"/>
                <w:szCs w:val="16"/>
              </w:rPr>
            </w:pPr>
          </w:p>
          <w:p w:rsidR="00F42DB7" w:rsidRPr="000B6CEE" w:rsidRDefault="00F42DB7" w:rsidP="0003419F">
            <w:pPr>
              <w:spacing w:line="280" w:lineRule="exact"/>
              <w:rPr>
                <w:rFonts w:ascii="Calibri" w:eastAsia="Calibri" w:hAnsi="Calibri" w:cs="Calibri"/>
                <w:b/>
                <w:bCs/>
                <w:color w:val="939598"/>
                <w:sz w:val="16"/>
                <w:szCs w:val="16"/>
              </w:rPr>
            </w:pPr>
          </w:p>
          <w:p w:rsidR="004F6E9A" w:rsidRPr="000B6CEE" w:rsidRDefault="004F6E9A" w:rsidP="0003419F">
            <w:pPr>
              <w:spacing w:line="280" w:lineRule="exact"/>
              <w:rPr>
                <w:rFonts w:ascii="Calibri" w:eastAsia="Calibri" w:hAnsi="Calibri" w:cs="Calibri"/>
                <w:b/>
                <w:bCs/>
                <w:color w:val="939598"/>
                <w:sz w:val="16"/>
                <w:szCs w:val="16"/>
              </w:rPr>
            </w:pPr>
          </w:p>
          <w:p w:rsidR="00F42DB7" w:rsidRPr="000B6CEE" w:rsidRDefault="00F42DB7" w:rsidP="0003419F">
            <w:pPr>
              <w:spacing w:line="280" w:lineRule="exact"/>
              <w:rPr>
                <w:rFonts w:ascii="Calibri" w:eastAsia="Calibri" w:hAnsi="Calibri" w:cs="Calibri"/>
                <w:b/>
                <w:bCs/>
                <w:color w:val="939598"/>
                <w:sz w:val="16"/>
                <w:szCs w:val="16"/>
              </w:rPr>
            </w:pPr>
          </w:p>
          <w:p w:rsidR="00F42DB7" w:rsidRPr="000B6CEE" w:rsidRDefault="00F42DB7" w:rsidP="0003419F">
            <w:pPr>
              <w:spacing w:line="280" w:lineRule="exact"/>
              <w:rPr>
                <w:rFonts w:ascii="Calibri" w:eastAsia="Calibri" w:hAnsi="Calibri" w:cs="Calibri"/>
                <w:b/>
                <w:bCs/>
                <w:color w:val="939598"/>
                <w:sz w:val="16"/>
                <w:szCs w:val="16"/>
              </w:rPr>
            </w:pPr>
          </w:p>
          <w:p w:rsidR="00F42DB7" w:rsidRPr="000B6CEE" w:rsidRDefault="00F42DB7" w:rsidP="0003419F">
            <w:pPr>
              <w:spacing w:line="280" w:lineRule="exact"/>
              <w:rPr>
                <w:rFonts w:ascii="Calibri" w:eastAsia="Calibri" w:hAnsi="Calibri" w:cs="Calibri"/>
                <w:b/>
                <w:bCs/>
                <w:color w:val="939598"/>
                <w:sz w:val="16"/>
                <w:szCs w:val="16"/>
              </w:rPr>
            </w:pPr>
          </w:p>
          <w:p w:rsidR="00F42DB7" w:rsidRPr="000B6CEE" w:rsidRDefault="00F42DB7" w:rsidP="0003419F">
            <w:pPr>
              <w:spacing w:line="280" w:lineRule="exact"/>
              <w:rPr>
                <w:rFonts w:ascii="Calibri" w:eastAsia="Calibri" w:hAnsi="Calibri" w:cs="Calibri"/>
                <w:b/>
                <w:bCs/>
                <w:color w:val="939598"/>
                <w:sz w:val="16"/>
                <w:szCs w:val="16"/>
              </w:rPr>
            </w:pPr>
          </w:p>
          <w:p w:rsidR="00F42DB7" w:rsidRPr="000B6CEE" w:rsidRDefault="00F42DB7" w:rsidP="0003419F">
            <w:pPr>
              <w:spacing w:line="280" w:lineRule="exact"/>
              <w:rPr>
                <w:rFonts w:ascii="Calibri" w:eastAsia="Calibri" w:hAnsi="Calibri" w:cs="Calibri"/>
                <w:b/>
                <w:bCs/>
                <w:color w:val="939598"/>
                <w:sz w:val="16"/>
                <w:szCs w:val="16"/>
              </w:rPr>
            </w:pPr>
          </w:p>
          <w:p w:rsidR="00F42DB7" w:rsidRPr="000B6CEE" w:rsidRDefault="00F42DB7" w:rsidP="0003419F">
            <w:pPr>
              <w:spacing w:line="280" w:lineRule="exact"/>
              <w:rPr>
                <w:rFonts w:ascii="Calibri" w:eastAsia="Calibri" w:hAnsi="Calibri" w:cs="Calibri"/>
                <w:b/>
                <w:bCs/>
                <w:color w:val="939598"/>
                <w:sz w:val="16"/>
                <w:szCs w:val="16"/>
              </w:rPr>
            </w:pPr>
          </w:p>
          <w:p w:rsidR="004F6E9A" w:rsidRPr="000B6CEE" w:rsidRDefault="004F6E9A" w:rsidP="0003419F">
            <w:pPr>
              <w:spacing w:line="280" w:lineRule="exact"/>
              <w:rPr>
                <w:rFonts w:ascii="Calibri" w:eastAsia="Calibri" w:hAnsi="Calibri" w:cs="Calibri"/>
                <w:b/>
                <w:bCs/>
                <w:color w:val="939598"/>
                <w:sz w:val="16"/>
                <w:szCs w:val="16"/>
              </w:rPr>
            </w:pPr>
          </w:p>
          <w:p w:rsidR="004F6E9A" w:rsidRPr="000B6CEE" w:rsidRDefault="004F6E9A" w:rsidP="00033FB5">
            <w:pPr>
              <w:pStyle w:val="PargrafodaLista"/>
              <w:ind w:left="0"/>
              <w:rPr>
                <w:rFonts w:ascii="Times New Roman" w:hAnsi="Times New Roman"/>
                <w:noProof/>
                <w:color w:val="000000" w:themeColor="text1"/>
                <w:spacing w:val="6"/>
              </w:rPr>
            </w:pPr>
          </w:p>
          <w:p w:rsidR="004F6E9A" w:rsidRPr="000B6CEE" w:rsidRDefault="004F6E9A" w:rsidP="00033FB5">
            <w:pPr>
              <w:pStyle w:val="PargrafodaLista"/>
              <w:ind w:left="0"/>
              <w:rPr>
                <w:rFonts w:ascii="Times New Roman" w:hAnsi="Times New Roman"/>
                <w:noProof/>
                <w:color w:val="000000" w:themeColor="text1"/>
                <w:spacing w:val="6"/>
              </w:rPr>
            </w:pPr>
          </w:p>
        </w:tc>
        <w:tc>
          <w:tcPr>
            <w:tcW w:w="4428" w:type="dxa"/>
          </w:tcPr>
          <w:p w:rsidR="00C37D7B" w:rsidRDefault="008C733B" w:rsidP="00C37D7B">
            <w:pPr>
              <w:spacing w:line="280" w:lineRule="exact"/>
              <w:jc w:val="center"/>
              <w:rPr>
                <w:rFonts w:ascii="Times New Roman" w:hAnsi="Times New Roman" w:cs="Arial"/>
                <w:szCs w:val="20"/>
              </w:rPr>
            </w:pPr>
            <w:r w:rsidRPr="000B6CEE">
              <w:rPr>
                <w:rFonts w:ascii="Times New Roman" w:hAnsi="Times New Roman" w:cs="Arial"/>
                <w:b/>
                <w:szCs w:val="20"/>
              </w:rPr>
              <w:t>98</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Este rende munidas fortalezas;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Faz trédoros e falsos os amigos;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Este a mais nobres faz fazer vilezas,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E entrega Capitães aos inimigos;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Este corrompe virginais purezas,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Sem temer de honra ou fama alguns perigos;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Este deprava às vezes as ciências,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Os juízos cegando e as consciências. </w:t>
            </w:r>
          </w:p>
          <w:p w:rsidR="008C733B" w:rsidRPr="000B6CEE" w:rsidRDefault="008C733B" w:rsidP="00F42DB7">
            <w:pPr>
              <w:spacing w:line="280" w:lineRule="exact"/>
              <w:rPr>
                <w:rFonts w:ascii="Times New Roman" w:hAnsi="Times New Roman" w:cs="Arial"/>
                <w:szCs w:val="10"/>
              </w:rPr>
            </w:pPr>
          </w:p>
          <w:p w:rsidR="00C37D7B" w:rsidRDefault="008C733B" w:rsidP="00C37D7B">
            <w:pPr>
              <w:spacing w:line="280" w:lineRule="exact"/>
              <w:jc w:val="center"/>
              <w:rPr>
                <w:rFonts w:ascii="Times New Roman" w:hAnsi="Times New Roman" w:cs="Arial"/>
                <w:szCs w:val="20"/>
              </w:rPr>
            </w:pPr>
            <w:r w:rsidRPr="000B6CEE">
              <w:rPr>
                <w:rFonts w:ascii="Times New Roman" w:hAnsi="Times New Roman" w:cs="Arial"/>
                <w:b/>
                <w:szCs w:val="20"/>
              </w:rPr>
              <w:t>99</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Este interpreta mais que sutilmente</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Os textos; este faz e desfaz leis;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Este causa os perjúrios entre a gente</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E mil vezes tiranos torna os Reis.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Até os que só a Deus omnipotente</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Se dedicam, mil vezes ouvireis</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Que corrompe este encantador, e ilude;</w:t>
            </w:r>
          </w:p>
          <w:p w:rsidR="008C733B" w:rsidRPr="000B6CEE" w:rsidRDefault="008C733B" w:rsidP="00F42DB7">
            <w:pPr>
              <w:spacing w:line="280" w:lineRule="exact"/>
              <w:rPr>
                <w:rFonts w:ascii="Times New Roman" w:hAnsi="Times New Roman" w:cs="Arial"/>
                <w:szCs w:val="20"/>
              </w:rPr>
            </w:pPr>
            <w:r w:rsidRPr="000B6CEE">
              <w:rPr>
                <w:rFonts w:ascii="Times New Roman" w:hAnsi="Times New Roman" w:cs="Arial"/>
                <w:szCs w:val="20"/>
              </w:rPr>
              <w:t xml:space="preserve"> Mas não sem cor</w:t>
            </w:r>
            <w:r w:rsidRPr="000B6CEE">
              <w:rPr>
                <w:rFonts w:ascii="Times New Roman" w:hAnsi="Times New Roman" w:cs="Arial"/>
                <w:szCs w:val="20"/>
                <w:vertAlign w:val="superscript"/>
              </w:rPr>
              <w:t>5</w:t>
            </w:r>
            <w:r w:rsidRPr="000B6CEE">
              <w:rPr>
                <w:rFonts w:ascii="Times New Roman" w:hAnsi="Times New Roman" w:cs="Arial"/>
                <w:szCs w:val="20"/>
              </w:rPr>
              <w:t>, contudo, de virtude!</w:t>
            </w:r>
          </w:p>
          <w:p w:rsidR="004F6E9A" w:rsidRPr="000B6CEE" w:rsidRDefault="004F6E9A" w:rsidP="00033FB5">
            <w:pPr>
              <w:pStyle w:val="PargrafodaLista"/>
              <w:ind w:left="0"/>
              <w:rPr>
                <w:rFonts w:ascii="Times New Roman" w:hAnsi="Times New Roman"/>
                <w:noProof/>
                <w:color w:val="000000" w:themeColor="text1"/>
                <w:spacing w:val="6"/>
              </w:rPr>
            </w:pPr>
          </w:p>
        </w:tc>
      </w:tr>
      <w:tr w:rsidR="004F6E9A" w:rsidRPr="000B6CEE" w:rsidTr="00447AA5">
        <w:trPr>
          <w:trHeight w:val="2005"/>
        </w:trPr>
        <w:tc>
          <w:tcPr>
            <w:tcW w:w="347" w:type="dxa"/>
            <w:vMerge/>
          </w:tcPr>
          <w:p w:rsidR="004F6E9A" w:rsidRPr="000B6CEE" w:rsidRDefault="004F6E9A" w:rsidP="00E043A5">
            <w:pPr>
              <w:spacing w:line="280" w:lineRule="exact"/>
              <w:jc w:val="both"/>
              <w:rPr>
                <w:rFonts w:ascii="Calibri" w:eastAsia="Calibri" w:hAnsi="Calibri" w:cs="Calibri"/>
                <w:b/>
                <w:bCs/>
                <w:noProof/>
                <w:color w:val="939598"/>
                <w:sz w:val="16"/>
                <w:szCs w:val="16"/>
              </w:rPr>
            </w:pPr>
          </w:p>
        </w:tc>
        <w:tc>
          <w:tcPr>
            <w:tcW w:w="9065" w:type="dxa"/>
            <w:gridSpan w:val="3"/>
          </w:tcPr>
          <w:p w:rsidR="00F42DB7" w:rsidRPr="0068184C" w:rsidRDefault="00F42DB7" w:rsidP="00F42DB7">
            <w:pPr>
              <w:pStyle w:val="PargrafodaLista"/>
              <w:spacing w:before="120" w:after="120" w:line="280" w:lineRule="exact"/>
              <w:ind w:left="0"/>
              <w:jc w:val="right"/>
              <w:rPr>
                <w:rFonts w:ascii="TimesNewRomanPSMT" w:hAnsi="TimesNewRomanPSMT" w:cs="TimesNewRomanPSMT"/>
                <w:sz w:val="18"/>
                <w:szCs w:val="18"/>
              </w:rPr>
            </w:pPr>
            <w:r w:rsidRPr="000B6CEE">
              <w:rPr>
                <w:rFonts w:ascii="TimesNewRomanPSMT" w:hAnsi="TimesNewRomanPSMT" w:cs="TimesNewRomanPSMT"/>
                <w:sz w:val="18"/>
                <w:szCs w:val="18"/>
              </w:rPr>
              <w:t>Luís de Camões,</w:t>
            </w:r>
            <w:r w:rsidR="0068184C">
              <w:rPr>
                <w:rFonts w:ascii="TimesNewRomanPSMT" w:hAnsi="TimesNewRomanPSMT" w:cs="TimesNewRomanPSMT"/>
                <w:sz w:val="18"/>
                <w:szCs w:val="18"/>
              </w:rPr>
              <w:t xml:space="preserve"> </w:t>
            </w:r>
            <w:r w:rsidR="0068184C" w:rsidRPr="00B64ED8">
              <w:rPr>
                <w:rFonts w:ascii="TimesNewRomanPSMT" w:hAnsi="TimesNewRomanPSMT" w:cs="TimesNewRomanPSMT"/>
                <w:i/>
                <w:sz w:val="18"/>
                <w:szCs w:val="18"/>
              </w:rPr>
              <w:t>Os Lusíadas</w:t>
            </w:r>
            <w:r w:rsidR="0068184C">
              <w:rPr>
                <w:rFonts w:ascii="TimesNewRomanPSMT" w:hAnsi="TimesNewRomanPSMT" w:cs="TimesNewRomanPSMT"/>
                <w:sz w:val="18"/>
                <w:szCs w:val="18"/>
              </w:rPr>
              <w:t>, prefácio de Costa Pimpão, 4.</w:t>
            </w:r>
            <w:r w:rsidR="0068184C">
              <w:rPr>
                <w:rFonts w:ascii="TimesNewRomanPSMT" w:hAnsi="TimesNewRomanPSMT" w:cs="TimesNewRomanPSMT"/>
                <w:sz w:val="18"/>
                <w:szCs w:val="18"/>
                <w:vertAlign w:val="superscript"/>
              </w:rPr>
              <w:t>a</w:t>
            </w:r>
            <w:r w:rsidR="0068184C">
              <w:rPr>
                <w:rFonts w:ascii="TimesNewRomanPSMT" w:hAnsi="TimesNewRomanPSMT" w:cs="TimesNewRomanPSMT"/>
                <w:sz w:val="18"/>
                <w:szCs w:val="18"/>
              </w:rPr>
              <w:t xml:space="preserve"> edição, Lisboa, MNE, Instituto Camões, 2000,</w:t>
            </w:r>
            <w:r w:rsidRPr="000B6CEE">
              <w:rPr>
                <w:rFonts w:ascii="TimesNewRomanPSMT" w:hAnsi="TimesNewRomanPSMT" w:cs="TimesNewRomanPSMT"/>
                <w:sz w:val="18"/>
                <w:szCs w:val="18"/>
              </w:rPr>
              <w:t xml:space="preserve"> </w:t>
            </w:r>
            <w:r w:rsidR="0068184C">
              <w:rPr>
                <w:rFonts w:ascii="TimesNewRomanPSMT" w:hAnsi="TimesNewRomanPSMT" w:cs="TimesNewRomanPSMT"/>
                <w:sz w:val="18"/>
                <w:szCs w:val="18"/>
              </w:rPr>
              <w:t>p.</w:t>
            </w:r>
            <w:r w:rsidR="0068184C" w:rsidRPr="0068184C">
              <w:rPr>
                <w:rFonts w:ascii="TimesNewRomanPSMT" w:hAnsi="TimesNewRomanPSMT" w:cs="TimesNewRomanPSMT"/>
                <w:sz w:val="18"/>
                <w:szCs w:val="18"/>
              </w:rPr>
              <w:t>36</w:t>
            </w:r>
            <w:r w:rsidR="0068184C">
              <w:rPr>
                <w:rFonts w:ascii="TimesNewRomanPSMT" w:hAnsi="TimesNewRomanPSMT" w:cs="TimesNewRomanPSMT"/>
                <w:sz w:val="18"/>
                <w:szCs w:val="18"/>
              </w:rPr>
              <w:t>5</w:t>
            </w:r>
          </w:p>
          <w:p w:rsidR="0094266F" w:rsidRDefault="0094266F" w:rsidP="00F42DB7">
            <w:pPr>
              <w:widowControl w:val="0"/>
              <w:autoSpaceDE w:val="0"/>
              <w:autoSpaceDN w:val="0"/>
              <w:adjustRightInd w:val="0"/>
              <w:jc w:val="both"/>
              <w:rPr>
                <w:rFonts w:ascii="Times New Roman" w:hAnsi="Times New Roman" w:cs="Arial"/>
                <w:b/>
                <w:sz w:val="16"/>
                <w:szCs w:val="16"/>
                <w:vertAlign w:val="superscript"/>
              </w:rPr>
            </w:pPr>
            <w:r>
              <w:rPr>
                <w:rFonts w:ascii="Times New Roman" w:hAnsi="Times New Roman" w:cs="Arial"/>
                <w:b/>
                <w:noProof/>
                <w:sz w:val="16"/>
                <w:szCs w:val="16"/>
                <w:vertAlign w:val="superscript"/>
              </w:rPr>
              <mc:AlternateContent>
                <mc:Choice Requires="wps">
                  <w:drawing>
                    <wp:anchor distT="0" distB="0" distL="114300" distR="114300" simplePos="0" relativeHeight="251814400" behindDoc="0" locked="0" layoutInCell="1" allowOverlap="1">
                      <wp:simplePos x="0" y="0"/>
                      <wp:positionH relativeFrom="column">
                        <wp:posOffset>15875</wp:posOffset>
                      </wp:positionH>
                      <wp:positionV relativeFrom="paragraph">
                        <wp:posOffset>53975</wp:posOffset>
                      </wp:positionV>
                      <wp:extent cx="1162050" cy="0"/>
                      <wp:effectExtent l="0" t="0" r="19050" b="19050"/>
                      <wp:wrapNone/>
                      <wp:docPr id="25" name="Conexão recta 25"/>
                      <wp:cNvGraphicFramePr/>
                      <a:graphic xmlns:a="http://schemas.openxmlformats.org/drawingml/2006/main">
                        <a:graphicData uri="http://schemas.microsoft.com/office/word/2010/wordprocessingShape">
                          <wps:wsp>
                            <wps:cNvCnPr/>
                            <wps:spPr>
                              <a:xfrm>
                                <a:off x="0" y="0"/>
                                <a:ext cx="11620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11B1FF" id="Conexão recta 25" o:spid="_x0000_s1026" style="position:absolute;z-index:251814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pt,4.25pt" to="92.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" strokecolor="black [3213]" strokeweight=".5pt"/>
                  </w:pict>
                </mc:Fallback>
              </mc:AlternateContent>
            </w:r>
          </w:p>
          <w:p w:rsidR="00F42DB7" w:rsidRPr="000B6CEE" w:rsidRDefault="00F42DB7" w:rsidP="00F42DB7">
            <w:pPr>
              <w:widowControl w:val="0"/>
              <w:autoSpaceDE w:val="0"/>
              <w:autoSpaceDN w:val="0"/>
              <w:adjustRightInd w:val="0"/>
              <w:jc w:val="both"/>
              <w:rPr>
                <w:rFonts w:ascii="Times New Roman" w:hAnsi="Times New Roman"/>
                <w:sz w:val="16"/>
              </w:rPr>
            </w:pPr>
            <w:r w:rsidRPr="000B6CEE">
              <w:rPr>
                <w:rFonts w:ascii="Times New Roman" w:hAnsi="Times New Roman" w:cs="Arial"/>
                <w:b/>
                <w:sz w:val="16"/>
                <w:szCs w:val="16"/>
                <w:vertAlign w:val="superscript"/>
              </w:rPr>
              <w:t xml:space="preserve">1 </w:t>
            </w:r>
            <w:r w:rsidR="0068184C" w:rsidRPr="0068184C">
              <w:rPr>
                <w:rFonts w:ascii="Times New Roman" w:hAnsi="Times New Roman" w:cs="Arial"/>
                <w:i/>
                <w:sz w:val="16"/>
                <w:szCs w:val="16"/>
              </w:rPr>
              <w:t>Lhe</w:t>
            </w:r>
            <w:r w:rsidR="0068184C">
              <w:rPr>
                <w:rFonts w:ascii="Times New Roman" w:hAnsi="Times New Roman" w:cs="Arial"/>
                <w:sz w:val="16"/>
                <w:szCs w:val="16"/>
              </w:rPr>
              <w:t xml:space="preserve">: </w:t>
            </w:r>
            <w:r w:rsidRPr="000B6CEE">
              <w:rPr>
                <w:rFonts w:ascii="Times New Roman" w:hAnsi="Times New Roman" w:cs="Arial"/>
                <w:sz w:val="16"/>
                <w:szCs w:val="16"/>
              </w:rPr>
              <w:t xml:space="preserve">a Vasco da Gama. </w:t>
            </w:r>
            <w:r w:rsidRPr="000B6CEE">
              <w:rPr>
                <w:rFonts w:ascii="Times New Roman" w:hAnsi="Times New Roman" w:cs="Arial"/>
                <w:b/>
                <w:sz w:val="16"/>
                <w:szCs w:val="16"/>
                <w:vertAlign w:val="superscript"/>
              </w:rPr>
              <w:t xml:space="preserve">2 </w:t>
            </w:r>
            <w:r w:rsidR="0068184C" w:rsidRPr="0068184C">
              <w:rPr>
                <w:rFonts w:ascii="Times New Roman" w:hAnsi="Times New Roman" w:cs="Arial"/>
                <w:i/>
                <w:sz w:val="16"/>
                <w:szCs w:val="16"/>
              </w:rPr>
              <w:t>Polídoro</w:t>
            </w:r>
            <w:r w:rsidR="0068184C">
              <w:rPr>
                <w:rFonts w:ascii="Times New Roman" w:hAnsi="Times New Roman" w:cs="Arial"/>
                <w:sz w:val="16"/>
                <w:szCs w:val="16"/>
              </w:rPr>
              <w:t xml:space="preserve">: </w:t>
            </w:r>
            <w:r w:rsidRPr="000B6CEE">
              <w:rPr>
                <w:rFonts w:ascii="Times New Roman" w:hAnsi="Times New Roman" w:cs="Arial"/>
                <w:i/>
                <w:iCs/>
                <w:sz w:val="16"/>
                <w:szCs w:val="16"/>
              </w:rPr>
              <w:t xml:space="preserve">Príamo, </w:t>
            </w:r>
            <w:r w:rsidRPr="000B6CEE">
              <w:rPr>
                <w:rFonts w:ascii="Times New Roman" w:hAnsi="Times New Roman" w:cs="Arial"/>
                <w:sz w:val="16"/>
                <w:szCs w:val="16"/>
              </w:rPr>
              <w:t xml:space="preserve">rei de Tróia, confiou seu filho </w:t>
            </w:r>
            <w:r w:rsidRPr="000B6CEE">
              <w:rPr>
                <w:rFonts w:ascii="Times New Roman" w:hAnsi="Times New Roman" w:cs="Arial"/>
                <w:i/>
                <w:iCs/>
                <w:sz w:val="16"/>
                <w:szCs w:val="16"/>
              </w:rPr>
              <w:t xml:space="preserve">Polidoro </w:t>
            </w:r>
            <w:r w:rsidRPr="000B6CEE">
              <w:rPr>
                <w:rFonts w:ascii="Times New Roman" w:hAnsi="Times New Roman" w:cs="Arial"/>
                <w:sz w:val="16"/>
                <w:szCs w:val="16"/>
              </w:rPr>
              <w:t xml:space="preserve">a </w:t>
            </w:r>
            <w:r w:rsidRPr="000B6CEE">
              <w:rPr>
                <w:rFonts w:ascii="Times New Roman" w:hAnsi="Times New Roman" w:cs="Arial"/>
                <w:i/>
                <w:iCs/>
                <w:sz w:val="16"/>
                <w:szCs w:val="16"/>
              </w:rPr>
              <w:t xml:space="preserve">Polimnestor, </w:t>
            </w:r>
            <w:r w:rsidRPr="000B6CEE">
              <w:rPr>
                <w:rFonts w:ascii="Times New Roman" w:hAnsi="Times New Roman" w:cs="Arial"/>
                <w:sz w:val="16"/>
                <w:szCs w:val="16"/>
              </w:rPr>
              <w:t xml:space="preserve">rei da Trácia (o rei Treício). Depois da queda de Tróia, </w:t>
            </w:r>
            <w:r w:rsidRPr="000B6CEE">
              <w:rPr>
                <w:rFonts w:ascii="Times New Roman" w:hAnsi="Times New Roman" w:cs="Arial"/>
                <w:i/>
                <w:iCs/>
                <w:sz w:val="16"/>
                <w:szCs w:val="16"/>
              </w:rPr>
              <w:t xml:space="preserve">Polimnestor, </w:t>
            </w:r>
            <w:r w:rsidRPr="000B6CEE">
              <w:rPr>
                <w:rFonts w:ascii="Times New Roman" w:hAnsi="Times New Roman" w:cs="Arial"/>
                <w:sz w:val="16"/>
                <w:szCs w:val="16"/>
              </w:rPr>
              <w:t xml:space="preserve">para se apoderar do oiro, que teria vindo com o filho de </w:t>
            </w:r>
            <w:r w:rsidRPr="000B6CEE">
              <w:rPr>
                <w:rFonts w:ascii="Times New Roman" w:hAnsi="Times New Roman" w:cs="Arial"/>
                <w:i/>
                <w:iCs/>
                <w:sz w:val="16"/>
                <w:szCs w:val="16"/>
              </w:rPr>
              <w:t xml:space="preserve">Príamo, </w:t>
            </w:r>
            <w:r w:rsidRPr="000B6CEE">
              <w:rPr>
                <w:rFonts w:ascii="Times New Roman" w:hAnsi="Times New Roman" w:cs="Arial"/>
                <w:sz w:val="16"/>
                <w:szCs w:val="16"/>
              </w:rPr>
              <w:t xml:space="preserve">matou </w:t>
            </w:r>
            <w:r w:rsidRPr="000B6CEE">
              <w:rPr>
                <w:rFonts w:ascii="Times New Roman" w:hAnsi="Times New Roman" w:cs="Arial"/>
                <w:i/>
                <w:iCs/>
                <w:sz w:val="16"/>
                <w:szCs w:val="16"/>
              </w:rPr>
              <w:t xml:space="preserve">Polidoro </w:t>
            </w:r>
            <w:r w:rsidRPr="000B6CEE">
              <w:rPr>
                <w:rFonts w:ascii="Times New Roman" w:hAnsi="Times New Roman" w:cs="Arial"/>
                <w:sz w:val="16"/>
                <w:szCs w:val="16"/>
              </w:rPr>
              <w:t xml:space="preserve">e atirou com o cadáver dele ao mar. </w:t>
            </w:r>
            <w:r w:rsidRPr="000B6CEE">
              <w:rPr>
                <w:rFonts w:ascii="Times New Roman" w:hAnsi="Times New Roman" w:cs="Arial"/>
                <w:b/>
                <w:sz w:val="16"/>
                <w:szCs w:val="16"/>
                <w:vertAlign w:val="superscript"/>
              </w:rPr>
              <w:t>3</w:t>
            </w:r>
            <w:r w:rsidRPr="000B6CEE">
              <w:rPr>
                <w:rFonts w:ascii="Times New Roman" w:hAnsi="Times New Roman" w:cs="Arial"/>
                <w:sz w:val="16"/>
                <w:szCs w:val="16"/>
              </w:rPr>
              <w:t xml:space="preserve"> </w:t>
            </w:r>
            <w:r w:rsidR="0068184C">
              <w:rPr>
                <w:rFonts w:ascii="Times New Roman" w:hAnsi="Times New Roman" w:cs="Arial"/>
                <w:i/>
                <w:iCs/>
                <w:sz w:val="16"/>
                <w:szCs w:val="16"/>
              </w:rPr>
              <w:t>Acrísio</w:t>
            </w:r>
            <w:r w:rsidR="0068184C">
              <w:rPr>
                <w:rFonts w:ascii="Times New Roman" w:hAnsi="Times New Roman" w:cs="Arial"/>
                <w:iCs/>
                <w:sz w:val="16"/>
                <w:szCs w:val="16"/>
              </w:rPr>
              <w:t>:</w:t>
            </w:r>
            <w:r w:rsidRPr="000B6CEE">
              <w:rPr>
                <w:rFonts w:ascii="Times New Roman" w:hAnsi="Times New Roman" w:cs="Arial"/>
                <w:i/>
                <w:iCs/>
                <w:sz w:val="16"/>
                <w:szCs w:val="16"/>
              </w:rPr>
              <w:t xml:space="preserve"> </w:t>
            </w:r>
            <w:r w:rsidRPr="000B6CEE">
              <w:rPr>
                <w:rFonts w:ascii="Times New Roman" w:hAnsi="Times New Roman" w:cs="Arial"/>
                <w:sz w:val="16"/>
                <w:szCs w:val="16"/>
              </w:rPr>
              <w:t xml:space="preserve">pai de </w:t>
            </w:r>
            <w:r w:rsidRPr="000B6CEE">
              <w:rPr>
                <w:rFonts w:ascii="Times New Roman" w:hAnsi="Times New Roman" w:cs="Arial"/>
                <w:i/>
                <w:iCs/>
                <w:sz w:val="16"/>
                <w:szCs w:val="16"/>
              </w:rPr>
              <w:t xml:space="preserve">Dánae, </w:t>
            </w:r>
            <w:r w:rsidRPr="000B6CEE">
              <w:rPr>
                <w:rFonts w:ascii="Times New Roman" w:hAnsi="Times New Roman" w:cs="Arial"/>
                <w:sz w:val="16"/>
                <w:szCs w:val="16"/>
              </w:rPr>
              <w:t xml:space="preserve">encerrou sua filha numa torre de bronze para impedir o cumprimento da profecia de que seria morto pelo filho que dela nascesse. Mas </w:t>
            </w:r>
            <w:r w:rsidRPr="000B6CEE">
              <w:rPr>
                <w:rFonts w:ascii="Times New Roman" w:hAnsi="Times New Roman" w:cs="Arial"/>
                <w:i/>
                <w:iCs/>
                <w:sz w:val="16"/>
                <w:szCs w:val="16"/>
              </w:rPr>
              <w:t xml:space="preserve">Júpiter </w:t>
            </w:r>
            <w:r w:rsidRPr="000B6CEE">
              <w:rPr>
                <w:rFonts w:ascii="Times New Roman" w:hAnsi="Times New Roman" w:cs="Arial"/>
                <w:sz w:val="16"/>
                <w:szCs w:val="16"/>
              </w:rPr>
              <w:t xml:space="preserve">entrou na torre sob a forma de uma chuva de oiro e tornou </w:t>
            </w:r>
            <w:r w:rsidRPr="000B6CEE">
              <w:rPr>
                <w:rFonts w:ascii="Times New Roman" w:hAnsi="Times New Roman" w:cs="Arial"/>
                <w:i/>
                <w:iCs/>
                <w:sz w:val="16"/>
                <w:szCs w:val="16"/>
              </w:rPr>
              <w:t xml:space="preserve">Dánae </w:t>
            </w:r>
            <w:r w:rsidRPr="000B6CEE">
              <w:rPr>
                <w:rFonts w:ascii="Times New Roman" w:hAnsi="Times New Roman" w:cs="Arial"/>
                <w:sz w:val="16"/>
                <w:szCs w:val="16"/>
              </w:rPr>
              <w:t xml:space="preserve">mãe de </w:t>
            </w:r>
            <w:r w:rsidRPr="000B6CEE">
              <w:rPr>
                <w:rFonts w:ascii="Times New Roman" w:hAnsi="Times New Roman" w:cs="Arial"/>
                <w:i/>
                <w:iCs/>
                <w:sz w:val="16"/>
                <w:szCs w:val="16"/>
              </w:rPr>
              <w:t xml:space="preserve">Perseu, </w:t>
            </w:r>
            <w:r w:rsidRPr="000B6CEE">
              <w:rPr>
                <w:rFonts w:ascii="Times New Roman" w:hAnsi="Times New Roman" w:cs="Arial"/>
                <w:sz w:val="16"/>
                <w:szCs w:val="16"/>
              </w:rPr>
              <w:t xml:space="preserve">que mais tarde veio a matar </w:t>
            </w:r>
            <w:r w:rsidRPr="000B6CEE">
              <w:rPr>
                <w:rFonts w:ascii="Times New Roman" w:hAnsi="Times New Roman" w:cs="Arial"/>
                <w:i/>
                <w:iCs/>
                <w:sz w:val="16"/>
                <w:szCs w:val="16"/>
              </w:rPr>
              <w:t>Acrísio</w:t>
            </w:r>
            <w:r w:rsidRPr="000B6CEE">
              <w:rPr>
                <w:rFonts w:ascii="Times New Roman" w:hAnsi="Times New Roman" w:cs="Arial"/>
                <w:iCs/>
                <w:sz w:val="16"/>
                <w:szCs w:val="16"/>
              </w:rPr>
              <w:t>.</w:t>
            </w:r>
            <w:r w:rsidRPr="000B6CEE">
              <w:rPr>
                <w:rFonts w:ascii="Times New Roman" w:hAnsi="Times New Roman" w:cs="Arial"/>
                <w:i/>
                <w:iCs/>
                <w:sz w:val="16"/>
                <w:szCs w:val="16"/>
              </w:rPr>
              <w:t xml:space="preserve"> </w:t>
            </w:r>
            <w:r w:rsidRPr="000B6CEE">
              <w:rPr>
                <w:rFonts w:ascii="Times New Roman" w:hAnsi="Times New Roman" w:cs="Arial"/>
                <w:b/>
                <w:sz w:val="16"/>
                <w:szCs w:val="16"/>
                <w:vertAlign w:val="superscript"/>
              </w:rPr>
              <w:t xml:space="preserve">4 </w:t>
            </w:r>
            <w:r w:rsidR="0068184C" w:rsidRPr="0068184C">
              <w:rPr>
                <w:rFonts w:ascii="Times New Roman" w:hAnsi="Times New Roman" w:cs="Arial"/>
                <w:i/>
                <w:sz w:val="16"/>
                <w:szCs w:val="16"/>
              </w:rPr>
              <w:t>Tarpeia</w:t>
            </w:r>
            <w:r w:rsidR="0068184C">
              <w:rPr>
                <w:rFonts w:ascii="Times New Roman" w:hAnsi="Times New Roman" w:cs="Arial"/>
                <w:sz w:val="16"/>
                <w:szCs w:val="16"/>
              </w:rPr>
              <w:t>:</w:t>
            </w:r>
            <w:r w:rsidRPr="000B6CEE">
              <w:rPr>
                <w:rFonts w:ascii="Times New Roman" w:hAnsi="Times New Roman" w:cs="Arial"/>
                <w:sz w:val="16"/>
                <w:szCs w:val="16"/>
              </w:rPr>
              <w:t xml:space="preserve"> filha de Spurius Tarpeius, entregou a cidadela de Roma (o Capitólio) aos Sabinos sob promessa de eles lhe darem o que traziam no braço esquerdo (o bracelete de oiro). Tácio, rei dos Sabinos, consentiu, mas, ao entrar na cidadela, atirou-lhe não só o bracelete, mas o escudo que tinha no mesmo braço. Os soldados fizeram o mesmo e Tarpeia ficou esmagada. </w:t>
            </w:r>
            <w:r w:rsidRPr="000B6CEE">
              <w:rPr>
                <w:rFonts w:ascii="Times New Roman" w:hAnsi="Times New Roman" w:cs="Arial"/>
                <w:b/>
                <w:sz w:val="16"/>
                <w:szCs w:val="16"/>
                <w:vertAlign w:val="superscript"/>
              </w:rPr>
              <w:t xml:space="preserve">5 </w:t>
            </w:r>
            <w:r w:rsidR="0068184C" w:rsidRPr="0068184C">
              <w:rPr>
                <w:rFonts w:ascii="Times New Roman" w:hAnsi="Times New Roman" w:cs="Arial"/>
                <w:i/>
                <w:sz w:val="16"/>
                <w:szCs w:val="16"/>
              </w:rPr>
              <w:t>Sem cor</w:t>
            </w:r>
            <w:r w:rsidR="0068184C">
              <w:rPr>
                <w:rFonts w:ascii="Times New Roman" w:hAnsi="Times New Roman" w:cs="Arial"/>
                <w:sz w:val="16"/>
                <w:szCs w:val="16"/>
              </w:rPr>
              <w:t xml:space="preserve">: </w:t>
            </w:r>
            <w:r w:rsidRPr="000B6CEE">
              <w:rPr>
                <w:rFonts w:ascii="Times New Roman" w:hAnsi="Times New Roman" w:cs="Arial"/>
                <w:sz w:val="16"/>
                <w:szCs w:val="16"/>
              </w:rPr>
              <w:t>disfarçado.</w:t>
            </w:r>
          </w:p>
          <w:p w:rsidR="004F6E9A" w:rsidRPr="000B6CEE" w:rsidRDefault="004F6E9A" w:rsidP="0003419F">
            <w:pPr>
              <w:widowControl w:val="0"/>
              <w:autoSpaceDE w:val="0"/>
              <w:autoSpaceDN w:val="0"/>
              <w:adjustRightInd w:val="0"/>
              <w:jc w:val="both"/>
              <w:rPr>
                <w:rFonts w:ascii="Times New Roman" w:hAnsi="Times New Roman" w:cs="Calibri"/>
              </w:rPr>
            </w:pPr>
          </w:p>
        </w:tc>
      </w:tr>
    </w:tbl>
    <w:p w:rsidR="00D53425" w:rsidRPr="000B6CEE" w:rsidRDefault="0094266F" w:rsidP="00447AA5">
      <w:pPr>
        <w:tabs>
          <w:tab w:val="right" w:pos="9639"/>
        </w:tabs>
        <w:spacing w:before="360" w:after="0" w:line="242" w:lineRule="auto"/>
        <w:ind w:left="799" w:right="567" w:hanging="232"/>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t>4</w:t>
      </w:r>
      <w:r w:rsidR="00D53425" w:rsidRPr="000B6CEE">
        <w:rPr>
          <w:rFonts w:eastAsia="Times New Roman" w:cs="Times New Roman"/>
          <w:b/>
          <w:bCs/>
          <w:noProof/>
          <w:color w:val="000000" w:themeColor="text1"/>
          <w:spacing w:val="-2"/>
        </w:rPr>
        <w:t>.</w:t>
      </w:r>
      <w:r w:rsidR="00515757" w:rsidRPr="000B6CEE">
        <w:rPr>
          <w:rFonts w:eastAsia="Times New Roman" w:cs="Times New Roman"/>
          <w:b/>
          <w:bCs/>
          <w:noProof/>
          <w:color w:val="000000" w:themeColor="text1"/>
          <w:spacing w:val="-2"/>
        </w:rPr>
        <w:t xml:space="preserve"> </w:t>
      </w:r>
      <w:r w:rsidR="00D53425" w:rsidRPr="0068184C">
        <w:rPr>
          <w:rFonts w:eastAsia="Times New Roman" w:cs="Times New Roman"/>
          <w:bCs/>
          <w:noProof/>
          <w:color w:val="000000" w:themeColor="text1"/>
          <w:spacing w:val="-2"/>
        </w:rPr>
        <w:t xml:space="preserve">Indica em que plano se inserem estas estâncias e identifica o assunto principal das mesmas, justificando. </w:t>
      </w:r>
      <w:r w:rsidR="007D561A" w:rsidRPr="000B6CEE">
        <w:rPr>
          <w:rFonts w:eastAsia="Times New Roman" w:cs="Times New Roman"/>
          <w:b/>
          <w:bCs/>
          <w:noProof/>
          <w:color w:val="000000" w:themeColor="text1"/>
          <w:spacing w:val="-2"/>
          <w:sz w:val="16"/>
        </w:rPr>
        <w:tab/>
      </w:r>
      <w:r w:rsidR="00D53425" w:rsidRPr="000B6CEE">
        <w:rPr>
          <w:rFonts w:eastAsia="Times New Roman" w:cs="Times New Roman"/>
          <w:b/>
          <w:bCs/>
          <w:noProof/>
          <w:color w:val="000000" w:themeColor="text1"/>
          <w:spacing w:val="-2"/>
          <w:sz w:val="16"/>
        </w:rPr>
        <w:t>(20 pontos)</w:t>
      </w:r>
    </w:p>
    <w:p w:rsidR="00447AA5" w:rsidRDefault="0094266F" w:rsidP="0011752E">
      <w:pPr>
        <w:tabs>
          <w:tab w:val="right" w:pos="9639"/>
        </w:tabs>
        <w:spacing w:before="240" w:after="0" w:line="242" w:lineRule="auto"/>
        <w:ind w:left="799" w:right="567" w:hanging="232"/>
        <w:jc w:val="both"/>
        <w:rPr>
          <w:rFonts w:eastAsia="Times New Roman" w:cs="Times New Roman"/>
          <w:b/>
          <w:bCs/>
          <w:noProof/>
          <w:color w:val="000000" w:themeColor="text1"/>
          <w:spacing w:val="-2"/>
          <w:sz w:val="16"/>
        </w:rPr>
      </w:pPr>
      <w:r>
        <w:rPr>
          <w:rFonts w:eastAsia="Times New Roman" w:cs="Times New Roman"/>
          <w:b/>
          <w:bCs/>
          <w:noProof/>
          <w:color w:val="000000" w:themeColor="text1"/>
          <w:spacing w:val="-2"/>
        </w:rPr>
        <w:t>5</w:t>
      </w:r>
      <w:r w:rsidR="00D53425" w:rsidRPr="000B6CEE">
        <w:rPr>
          <w:rFonts w:eastAsia="Times New Roman" w:cs="Times New Roman"/>
          <w:b/>
          <w:bCs/>
          <w:noProof/>
          <w:color w:val="000000" w:themeColor="text1"/>
          <w:spacing w:val="-2"/>
        </w:rPr>
        <w:t xml:space="preserve">. </w:t>
      </w:r>
      <w:r w:rsidR="00D53425" w:rsidRPr="0011752E">
        <w:rPr>
          <w:rFonts w:eastAsia="Times New Roman" w:cs="Times New Roman"/>
          <w:bCs/>
          <w:noProof/>
          <w:color w:val="000000" w:themeColor="text1"/>
          <w:spacing w:val="-2"/>
        </w:rPr>
        <w:t xml:space="preserve">Relaciona o assunto destas estâncias com o primeiro parágrafo do texto </w:t>
      </w:r>
      <w:r w:rsidR="00F0126F">
        <w:rPr>
          <w:rFonts w:eastAsia="Times New Roman" w:cs="Times New Roman"/>
          <w:bCs/>
          <w:noProof/>
          <w:color w:val="000000" w:themeColor="text1"/>
          <w:spacing w:val="-2"/>
        </w:rPr>
        <w:t>A</w:t>
      </w:r>
      <w:r w:rsidR="00D53425" w:rsidRPr="0011752E">
        <w:rPr>
          <w:rFonts w:eastAsia="Times New Roman" w:cs="Times New Roman"/>
          <w:bCs/>
          <w:noProof/>
          <w:color w:val="000000" w:themeColor="text1"/>
          <w:spacing w:val="-2"/>
        </w:rPr>
        <w:t>.</w:t>
      </w:r>
      <w:r w:rsidR="00D53425" w:rsidRPr="000B6CEE">
        <w:rPr>
          <w:rFonts w:eastAsia="Times New Roman" w:cs="Times New Roman"/>
          <w:b/>
          <w:bCs/>
          <w:noProof/>
          <w:color w:val="000000" w:themeColor="text1"/>
          <w:spacing w:val="-2"/>
        </w:rPr>
        <w:t xml:space="preserve"> </w:t>
      </w:r>
      <w:r w:rsidR="007D561A" w:rsidRPr="000B6CEE">
        <w:rPr>
          <w:rFonts w:eastAsia="Times New Roman" w:cs="Times New Roman"/>
          <w:b/>
          <w:bCs/>
          <w:noProof/>
          <w:color w:val="000000" w:themeColor="text1"/>
          <w:spacing w:val="-2"/>
          <w:sz w:val="16"/>
        </w:rPr>
        <w:tab/>
      </w:r>
      <w:r w:rsidR="00D53425" w:rsidRPr="000B6CEE">
        <w:rPr>
          <w:rFonts w:eastAsia="Times New Roman" w:cs="Times New Roman"/>
          <w:b/>
          <w:bCs/>
          <w:noProof/>
          <w:color w:val="000000" w:themeColor="text1"/>
          <w:spacing w:val="-2"/>
          <w:sz w:val="16"/>
        </w:rPr>
        <w:t>(20 pontos)</w:t>
      </w:r>
    </w:p>
    <w:p w:rsidR="007D561A" w:rsidRPr="000B6CEE" w:rsidRDefault="0011752E" w:rsidP="00447AA5">
      <w:pPr>
        <w:spacing w:before="96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lastRenderedPageBreak/>
        <w:t>Grupo</w:t>
      </w:r>
      <w:r w:rsidR="007D561A" w:rsidRPr="000B6CEE">
        <w:rPr>
          <w:rFonts w:ascii="Calibri" w:eastAsia="Calibri" w:hAnsi="Calibri" w:cs="Calibri"/>
          <w:b/>
          <w:bCs/>
          <w:noProof/>
          <w:color w:val="636466"/>
          <w:spacing w:val="-4"/>
          <w:position w:val="1"/>
          <w:sz w:val="30"/>
          <w:szCs w:val="30"/>
        </w:rPr>
        <w:t xml:space="preserve"> II</w:t>
      </w:r>
    </w:p>
    <w:p w:rsidR="007D561A" w:rsidRPr="0011752E" w:rsidRDefault="0094266F" w:rsidP="007D561A">
      <w:pPr>
        <w:spacing w:before="240" w:after="120" w:line="240" w:lineRule="auto"/>
        <w:ind w:left="567" w:right="567"/>
        <w:rPr>
          <w:rFonts w:cs="TimesNewRomanPS-BoldMT"/>
          <w:bCs/>
          <w:noProof/>
          <w:szCs w:val="24"/>
        </w:rPr>
      </w:pPr>
      <w:r>
        <w:rPr>
          <w:noProof/>
        </w:rPr>
        <w:t>Lê o seguinte texto.</w:t>
      </w:r>
    </w:p>
    <w:tbl>
      <w:tblPr>
        <w:tblStyle w:val="Tabelacomgrelha"/>
        <w:tblW w:w="9412" w:type="dxa"/>
        <w:tblInd w:w="227" w:type="dxa"/>
        <w:tblCellMar>
          <w:left w:w="0" w:type="dxa"/>
          <w:right w:w="0" w:type="dxa"/>
        </w:tblCellMar>
        <w:tblLook w:val="04A0" w:firstRow="1" w:lastRow="0" w:firstColumn="1" w:lastColumn="0" w:noHBand="0" w:noVBand="1"/>
      </w:tblPr>
      <w:tblGrid>
        <w:gridCol w:w="343"/>
        <w:gridCol w:w="9069"/>
      </w:tblGrid>
      <w:tr w:rsidR="00447AA5" w:rsidRPr="000B6CEE" w:rsidTr="00447AA5">
        <w:tc>
          <w:tcPr>
            <w:tcW w:w="343" w:type="dxa"/>
            <w:tcBorders>
              <w:top w:val="nil"/>
              <w:left w:val="nil"/>
              <w:bottom w:val="nil"/>
              <w:right w:val="nil"/>
            </w:tcBorders>
          </w:tcPr>
          <w:p w:rsidR="00447AA5" w:rsidRPr="000B6CEE" w:rsidRDefault="00447AA5" w:rsidP="00E043A5">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447AA5" w:rsidRPr="0011752E" w:rsidRDefault="00447AA5" w:rsidP="00447AA5">
            <w:pPr>
              <w:spacing w:before="120" w:after="120" w:line="280" w:lineRule="exact"/>
              <w:jc w:val="center"/>
              <w:rPr>
                <w:rFonts w:ascii="Times New Roman" w:eastAsia="Times New Roman" w:hAnsi="Times New Roman" w:cs="Times New Roman"/>
                <w:b/>
                <w:bCs/>
                <w:i/>
                <w:noProof/>
                <w:color w:val="000000" w:themeColor="text1"/>
                <w:sz w:val="24"/>
                <w:szCs w:val="24"/>
              </w:rPr>
            </w:pPr>
            <w:r w:rsidRPr="0011752E">
              <w:rPr>
                <w:rFonts w:ascii="Times New Roman" w:eastAsia="Times New Roman" w:hAnsi="Times New Roman" w:cs="Times New Roman"/>
                <w:b/>
                <w:bCs/>
                <w:i/>
                <w:noProof/>
                <w:color w:val="000000" w:themeColor="text1"/>
                <w:sz w:val="24"/>
                <w:szCs w:val="24"/>
              </w:rPr>
              <w:t>Capitão Phillips</w:t>
            </w:r>
            <w:r w:rsidRPr="0011752E">
              <w:rPr>
                <w:rFonts w:ascii="Times New Roman" w:eastAsia="Times New Roman" w:hAnsi="Times New Roman" w:cs="Times New Roman"/>
                <w:b/>
                <w:bCs/>
                <w:noProof/>
                <w:color w:val="000000" w:themeColor="text1"/>
                <w:sz w:val="24"/>
                <w:szCs w:val="24"/>
              </w:rPr>
              <w:t>: Tom Hanks está magistral neste envolvente drama verídico</w:t>
            </w:r>
          </w:p>
        </w:tc>
      </w:tr>
      <w:tr w:rsidR="007D561A" w:rsidRPr="000B6CEE" w:rsidTr="00447AA5">
        <w:tc>
          <w:tcPr>
            <w:tcW w:w="343" w:type="dxa"/>
            <w:tcBorders>
              <w:top w:val="nil"/>
              <w:left w:val="nil"/>
              <w:bottom w:val="nil"/>
              <w:right w:val="nil"/>
            </w:tcBorders>
          </w:tcPr>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20</w:t>
            </w: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E043A5">
            <w:pPr>
              <w:spacing w:line="280" w:lineRule="exact"/>
              <w:rPr>
                <w:rFonts w:ascii="Calibri" w:eastAsia="Calibri" w:hAnsi="Calibri" w:cs="Calibri"/>
                <w:b/>
                <w:bCs/>
                <w:noProof/>
                <w:color w:val="939598"/>
                <w:sz w:val="16"/>
                <w:szCs w:val="16"/>
              </w:rPr>
            </w:pPr>
          </w:p>
          <w:p w:rsidR="007D561A" w:rsidRPr="000B6CEE" w:rsidRDefault="007D561A" w:rsidP="007D561A">
            <w:pPr>
              <w:spacing w:line="280" w:lineRule="exact"/>
              <w:rPr>
                <w:rFonts w:ascii="Calibri" w:eastAsia="Calibri" w:hAnsi="Calibri" w:cs="Calibri"/>
                <w:b/>
                <w:bCs/>
                <w:noProof/>
                <w:color w:val="939598"/>
                <w:sz w:val="16"/>
                <w:szCs w:val="16"/>
              </w:rPr>
            </w:pPr>
          </w:p>
        </w:tc>
        <w:tc>
          <w:tcPr>
            <w:tcW w:w="9069" w:type="dxa"/>
            <w:tcBorders>
              <w:top w:val="nil"/>
              <w:left w:val="nil"/>
              <w:bottom w:val="nil"/>
              <w:right w:val="nil"/>
            </w:tcBorders>
          </w:tcPr>
          <w:p w:rsidR="007D561A" w:rsidRPr="000B6CEE" w:rsidRDefault="007D561A" w:rsidP="0011752E">
            <w:pPr>
              <w:spacing w:line="280" w:lineRule="exact"/>
              <w:ind w:firstLine="284"/>
              <w:jc w:val="both"/>
              <w:rPr>
                <w:rFonts w:ascii="Times New Roman" w:hAnsi="Times New Roman" w:cs="Arial"/>
              </w:rPr>
            </w:pPr>
            <w:r w:rsidRPr="000B6CEE">
              <w:rPr>
                <w:rFonts w:ascii="Times New Roman" w:hAnsi="Times New Roman" w:cs="Arial"/>
              </w:rPr>
              <w:t xml:space="preserve">Em 2009, um navio de carga americano ao largo da costa da África Ocidental foi tomado por piratas somalis num ousado ataque em plena luz do dia. Após serem feitos reféns, o incidente chegou às manchetes da imprensa internacional quando as negociações falharam e a Marinha Americana teve de intervir para prestar assistência. O capitão do navio, Richard Phillips, escreveu posteriormente um livro de memórias </w:t>
            </w:r>
            <w:r w:rsidR="0055540C" w:rsidRPr="000B6CEE">
              <w:rPr>
                <w:rFonts w:ascii="Times New Roman" w:hAnsi="Times New Roman" w:cs="Arial"/>
                <w:i/>
              </w:rPr>
              <w:t>best-seller</w:t>
            </w:r>
            <w:r w:rsidRPr="000B6CEE">
              <w:rPr>
                <w:rFonts w:ascii="Times New Roman" w:hAnsi="Times New Roman" w:cs="Arial"/>
              </w:rPr>
              <w:t xml:space="preserve"> sobre estes acontecimentos, em que se baseia o filme, que retrata esta experiência angustiante.</w:t>
            </w:r>
          </w:p>
          <w:p w:rsidR="007D561A" w:rsidRPr="000B6CEE" w:rsidRDefault="007D561A" w:rsidP="0011752E">
            <w:pPr>
              <w:spacing w:line="280" w:lineRule="exact"/>
              <w:ind w:firstLine="284"/>
              <w:jc w:val="both"/>
              <w:rPr>
                <w:rFonts w:ascii="Times New Roman" w:hAnsi="Times New Roman" w:cs="Arial"/>
              </w:rPr>
            </w:pPr>
            <w:r w:rsidRPr="000B6CEE">
              <w:rPr>
                <w:rFonts w:ascii="Times New Roman" w:hAnsi="Times New Roman" w:cs="Arial"/>
              </w:rPr>
              <w:t xml:space="preserve">O sempre atencioso Tom Hanks interpreta o protagonista, Phillips, que não tem outra escolha senão render-se aos somalis, pois a maioria da tripulação barricou-se na sala de máquinas. Depois segue-se uma batalha de vontades entre americanos e convidados indesejados que terminou com os piratas a levarem Phillips para um bote salva-vidas enquanto uma equipa de </w:t>
            </w:r>
            <w:r w:rsidRPr="000B6CEE">
              <w:rPr>
                <w:rFonts w:ascii="Times New Roman" w:hAnsi="Times New Roman" w:cs="Arial"/>
                <w:i/>
              </w:rPr>
              <w:t>SEALs</w:t>
            </w:r>
            <w:r w:rsidRPr="000B6CEE">
              <w:rPr>
                <w:rFonts w:ascii="Times New Roman" w:hAnsi="Times New Roman" w:cs="Arial"/>
              </w:rPr>
              <w:t xml:space="preserve"> acompanha os movimentos deles e arquiteta um plano mortífero. </w:t>
            </w:r>
          </w:p>
          <w:p w:rsidR="007D561A" w:rsidRPr="000B6CEE" w:rsidRDefault="007D561A" w:rsidP="0011752E">
            <w:pPr>
              <w:spacing w:line="280" w:lineRule="exact"/>
              <w:ind w:firstLine="284"/>
              <w:jc w:val="both"/>
              <w:rPr>
                <w:rFonts w:ascii="Times New Roman" w:hAnsi="Times New Roman" w:cs="Arial"/>
              </w:rPr>
            </w:pPr>
            <w:r w:rsidRPr="000B6CEE">
              <w:rPr>
                <w:rFonts w:ascii="Times New Roman" w:hAnsi="Times New Roman" w:cs="Arial"/>
              </w:rPr>
              <w:t xml:space="preserve">O realizador Paul Greengrass, que produziu dois dos filmes da emocionante saga </w:t>
            </w:r>
            <w:r w:rsidRPr="000B6CEE">
              <w:rPr>
                <w:rFonts w:ascii="Times New Roman" w:hAnsi="Times New Roman" w:cs="Arial"/>
                <w:i/>
              </w:rPr>
              <w:t>Bourne</w:t>
            </w:r>
            <w:r w:rsidRPr="000B6CEE">
              <w:rPr>
                <w:rFonts w:ascii="Times New Roman" w:hAnsi="Times New Roman" w:cs="Arial"/>
              </w:rPr>
              <w:t xml:space="preserve">, traz-nos uma película estilo documentário que só podia ser feita por um grande cineasta. Em vez da típica história do bem contra o mal, vais poder observar a vida dos Somalis que são retratados como jovens pobres que decidem ser piratas para poderem sobreviver e ganhar dinheiro de forma fácil e rápida. Não estamos a insinuar que o filme desculpa os piratas mas, pelo menos, ajuda-nos a entender os seus motivos. </w:t>
            </w:r>
          </w:p>
          <w:p w:rsidR="007D561A" w:rsidRPr="000B6CEE" w:rsidRDefault="007D561A" w:rsidP="0011752E">
            <w:pPr>
              <w:spacing w:line="280" w:lineRule="exact"/>
              <w:ind w:firstLine="284"/>
              <w:jc w:val="both"/>
              <w:rPr>
                <w:rFonts w:ascii="Times New Roman" w:hAnsi="Times New Roman" w:cs="Arial"/>
              </w:rPr>
            </w:pPr>
            <w:r w:rsidRPr="000B6CEE">
              <w:rPr>
                <w:rFonts w:ascii="Times New Roman" w:hAnsi="Times New Roman" w:cs="Arial"/>
              </w:rPr>
              <w:t xml:space="preserve">Hanks está incrível e tem um desempenho memorável no papel de um homem que tenta acalmar os ânimos, manter a sua tripulação em segurança e seguir as nervosas instruções dos piratas. Desde </w:t>
            </w:r>
            <w:r w:rsidRPr="000B6CEE">
              <w:rPr>
                <w:rFonts w:ascii="Times New Roman" w:hAnsi="Times New Roman" w:cs="Arial"/>
                <w:i/>
              </w:rPr>
              <w:t>Filadélfia</w:t>
            </w:r>
            <w:r w:rsidRPr="000B6CEE">
              <w:rPr>
                <w:rFonts w:ascii="Times New Roman" w:hAnsi="Times New Roman" w:cs="Arial"/>
              </w:rPr>
              <w:t xml:space="preserve"> e </w:t>
            </w:r>
            <w:r w:rsidRPr="000B6CEE">
              <w:rPr>
                <w:rFonts w:ascii="Times New Roman" w:hAnsi="Times New Roman" w:cs="Arial"/>
                <w:i/>
              </w:rPr>
              <w:t>O Náufrago</w:t>
            </w:r>
            <w:r w:rsidRPr="000B6CEE">
              <w:rPr>
                <w:rFonts w:ascii="Times New Roman" w:hAnsi="Times New Roman" w:cs="Arial"/>
              </w:rPr>
              <w:t xml:space="preserve"> que não víamos este ator com uma interpretação tão emotiva que seguramente lhe vai assegurar um lugar entre os pré-candidatos a Óscar. </w:t>
            </w:r>
          </w:p>
          <w:p w:rsidR="007D561A" w:rsidRPr="000B6CEE" w:rsidRDefault="007D561A" w:rsidP="0011752E">
            <w:pPr>
              <w:spacing w:line="280" w:lineRule="exact"/>
              <w:ind w:firstLine="284"/>
              <w:jc w:val="both"/>
              <w:rPr>
                <w:rFonts w:ascii="Times New Roman" w:hAnsi="Times New Roman" w:cs="Arial"/>
              </w:rPr>
            </w:pPr>
            <w:r w:rsidRPr="000B6CEE">
              <w:rPr>
                <w:rFonts w:ascii="Times New Roman" w:hAnsi="Times New Roman" w:cs="Arial"/>
                <w:i/>
              </w:rPr>
              <w:t>Capitão Phillips</w:t>
            </w:r>
            <w:r w:rsidRPr="000B6CEE">
              <w:rPr>
                <w:rFonts w:ascii="Times New Roman" w:hAnsi="Times New Roman" w:cs="Arial"/>
              </w:rPr>
              <w:t xml:space="preserve"> é uma história arrebatadora de vida ou morte, contada com uma grande mestria. Não percas um dos melhores filmes do ano.</w:t>
            </w:r>
          </w:p>
          <w:p w:rsidR="007D561A" w:rsidRPr="000B6CEE" w:rsidRDefault="003200D9" w:rsidP="0011752E">
            <w:pPr>
              <w:pStyle w:val="PargrafodaLista"/>
              <w:spacing w:before="240"/>
              <w:ind w:left="0" w:firstLine="284"/>
              <w:jc w:val="right"/>
              <w:rPr>
                <w:rFonts w:ascii="Times New Roman" w:hAnsi="Times New Roman"/>
                <w:noProof/>
                <w:color w:val="000000" w:themeColor="text1"/>
                <w:spacing w:val="6"/>
              </w:rPr>
            </w:pPr>
            <w:r w:rsidRPr="000B6CEE">
              <w:rPr>
                <w:rFonts w:ascii="Times New Roman" w:hAnsi="Times New Roman"/>
                <w:noProof/>
                <w:sz w:val="18"/>
              </w:rPr>
              <w:t xml:space="preserve">In http://movies.mtv.pt/criticas/capitao-phillips/6lwx3w, 10/ 10/ 2013 (consultado </w:t>
            </w:r>
            <w:r w:rsidR="0011752E">
              <w:rPr>
                <w:rFonts w:ascii="Times New Roman" w:hAnsi="Times New Roman"/>
                <w:noProof/>
                <w:sz w:val="18"/>
              </w:rPr>
              <w:t xml:space="preserve">setembro de </w:t>
            </w:r>
            <w:r w:rsidRPr="000B6CEE">
              <w:rPr>
                <w:rFonts w:ascii="Times New Roman" w:hAnsi="Times New Roman"/>
                <w:noProof/>
                <w:sz w:val="18"/>
              </w:rPr>
              <w:t>2014)</w:t>
            </w:r>
            <w:r w:rsidRPr="000B6CEE">
              <w:rPr>
                <w:rFonts w:ascii="Times New Roman" w:hAnsi="Times New Roman"/>
                <w:noProof/>
                <w:color w:val="000000" w:themeColor="text1"/>
                <w:spacing w:val="6"/>
              </w:rPr>
              <w:t xml:space="preserve"> </w:t>
            </w:r>
          </w:p>
        </w:tc>
      </w:tr>
    </w:tbl>
    <w:p w:rsidR="00A12123" w:rsidRPr="000B6CEE" w:rsidRDefault="00D53425" w:rsidP="00447AA5">
      <w:pPr>
        <w:tabs>
          <w:tab w:val="right" w:pos="9639"/>
        </w:tabs>
        <w:spacing w:before="360" w:after="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1.</w:t>
      </w:r>
      <w:r w:rsidR="00515757" w:rsidRPr="000B6CEE">
        <w:rPr>
          <w:rFonts w:eastAsia="Times New Roman" w:cs="Times New Roman"/>
          <w:b/>
          <w:bCs/>
          <w:noProof/>
          <w:color w:val="000000" w:themeColor="text1"/>
          <w:spacing w:val="-2"/>
        </w:rPr>
        <w:t xml:space="preserve"> </w:t>
      </w:r>
      <w:r w:rsidRPr="0011752E">
        <w:rPr>
          <w:rFonts w:eastAsia="Times New Roman" w:cs="Times New Roman"/>
          <w:bCs/>
          <w:noProof/>
          <w:color w:val="000000" w:themeColor="text1"/>
          <w:spacing w:val="-2"/>
        </w:rPr>
        <w:t xml:space="preserve">Para responderes a cada um dos itens de </w:t>
      </w:r>
      <w:r w:rsidR="00706A0E" w:rsidRPr="0011752E">
        <w:rPr>
          <w:rFonts w:eastAsia="Times New Roman" w:cs="Times New Roman"/>
          <w:bCs/>
          <w:noProof/>
          <w:color w:val="000000" w:themeColor="text1"/>
          <w:spacing w:val="-2"/>
        </w:rPr>
        <w:t>1.1</w:t>
      </w:r>
      <w:r w:rsidRPr="0011752E">
        <w:rPr>
          <w:rFonts w:eastAsia="Times New Roman" w:cs="Times New Roman"/>
          <w:bCs/>
          <w:noProof/>
          <w:color w:val="000000" w:themeColor="text1"/>
          <w:spacing w:val="-2"/>
        </w:rPr>
        <w:t xml:space="preserve"> a </w:t>
      </w:r>
      <w:r w:rsidR="00706A0E" w:rsidRPr="0011752E">
        <w:rPr>
          <w:rFonts w:eastAsia="Times New Roman" w:cs="Times New Roman"/>
          <w:bCs/>
          <w:noProof/>
          <w:color w:val="000000" w:themeColor="text1"/>
          <w:spacing w:val="-2"/>
        </w:rPr>
        <w:t>1.7</w:t>
      </w:r>
      <w:r w:rsidRPr="0011752E">
        <w:rPr>
          <w:rFonts w:eastAsia="Times New Roman" w:cs="Times New Roman"/>
          <w:bCs/>
          <w:noProof/>
          <w:color w:val="000000" w:themeColor="text1"/>
          <w:spacing w:val="-2"/>
        </w:rPr>
        <w:t>, seleciona a opção que te permite obter uma afirmação correta</w:t>
      </w:r>
      <w:r w:rsidR="00F0126F">
        <w:rPr>
          <w:rFonts w:eastAsia="Times New Roman" w:cs="Times New Roman"/>
          <w:bCs/>
          <w:noProof/>
          <w:color w:val="000000" w:themeColor="text1"/>
          <w:spacing w:val="-2"/>
        </w:rPr>
        <w:t>.</w:t>
      </w:r>
      <w:r w:rsidR="002A1B1B">
        <w:rPr>
          <w:rFonts w:eastAsia="Times New Roman" w:cs="Times New Roman"/>
          <w:bCs/>
          <w:noProof/>
          <w:color w:val="000000" w:themeColor="text1"/>
          <w:spacing w:val="-2"/>
        </w:rPr>
        <w:tab/>
      </w:r>
      <w:r w:rsidRPr="00B07835">
        <w:rPr>
          <w:rFonts w:eastAsia="Times New Roman" w:cs="Times New Roman"/>
          <w:b/>
          <w:bCs/>
          <w:noProof/>
          <w:color w:val="000000" w:themeColor="text1"/>
          <w:spacing w:val="-2"/>
          <w:sz w:val="16"/>
          <w:szCs w:val="16"/>
        </w:rPr>
        <w:t>(35 pontos)</w:t>
      </w:r>
    </w:p>
    <w:p w:rsidR="00D53425" w:rsidRPr="000B6CEE" w:rsidRDefault="00706A0E" w:rsidP="003200D9">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1.1</w:t>
      </w:r>
      <w:r w:rsidR="00D53425" w:rsidRPr="000B6CEE">
        <w:rPr>
          <w:rFonts w:eastAsia="Times New Roman" w:cs="Times New Roman"/>
          <w:bCs/>
          <w:noProof/>
          <w:color w:val="000000" w:themeColor="text1"/>
        </w:rPr>
        <w:t xml:space="preserve"> A opinião geral do autor sobre o filme é</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francamente </w:t>
      </w:r>
      <w:r w:rsidR="00D53425" w:rsidRPr="000B6CEE">
        <w:rPr>
          <w:rFonts w:cs="Calibri"/>
          <w:noProof/>
        </w:rPr>
        <w:t>positiva</w:t>
      </w:r>
      <w:r w:rsidR="00D53425" w:rsidRPr="000B6CEE">
        <w:rPr>
          <w:rFonts w:eastAsia="Times New Roman" w:cs="Times New Roman"/>
          <w:bCs/>
          <w:noProof/>
          <w:color w:val="000000" w:themeColor="text1"/>
        </w:rPr>
        <w:t>.</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francamente </w:t>
      </w:r>
      <w:r w:rsidR="00D53425" w:rsidRPr="000B6CEE">
        <w:rPr>
          <w:rFonts w:cs="Calibri"/>
          <w:noProof/>
        </w:rPr>
        <w:t>negativa</w:t>
      </w:r>
      <w:r w:rsidR="00D53425" w:rsidRPr="000B6CEE">
        <w:rPr>
          <w:rFonts w:eastAsia="Times New Roman" w:cs="Times New Roman"/>
          <w:bCs/>
          <w:noProof/>
          <w:color w:val="000000" w:themeColor="text1"/>
        </w:rPr>
        <w:t>.</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francamente </w:t>
      </w:r>
      <w:r w:rsidR="00D53425" w:rsidRPr="000B6CEE">
        <w:rPr>
          <w:rFonts w:cs="Calibri"/>
          <w:noProof/>
        </w:rPr>
        <w:t>imparcial</w:t>
      </w:r>
      <w:r w:rsidR="00D53425" w:rsidRPr="000B6CEE">
        <w:rPr>
          <w:rFonts w:eastAsia="Times New Roman" w:cs="Times New Roman"/>
          <w:bCs/>
          <w:noProof/>
          <w:color w:val="000000" w:themeColor="text1"/>
        </w:rPr>
        <w:t>.</w:t>
      </w:r>
    </w:p>
    <w:p w:rsidR="00A12123"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francamente </w:t>
      </w:r>
      <w:r w:rsidR="00D53425" w:rsidRPr="000B6CEE">
        <w:rPr>
          <w:rFonts w:cs="Calibri"/>
          <w:noProof/>
        </w:rPr>
        <w:t>objetiva</w:t>
      </w:r>
      <w:r w:rsidR="00D53425" w:rsidRPr="000B6CEE">
        <w:rPr>
          <w:rFonts w:eastAsia="Times New Roman" w:cs="Times New Roman"/>
          <w:bCs/>
          <w:noProof/>
          <w:color w:val="000000" w:themeColor="text1"/>
        </w:rPr>
        <w:t>.</w:t>
      </w:r>
    </w:p>
    <w:p w:rsidR="00D53425" w:rsidRPr="000B6CEE" w:rsidRDefault="00706A0E" w:rsidP="003200D9">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1.2</w:t>
      </w:r>
      <w:r w:rsidR="00D53425" w:rsidRPr="000B6CEE">
        <w:rPr>
          <w:rFonts w:eastAsia="Times New Roman" w:cs="Times New Roman"/>
          <w:bCs/>
          <w:noProof/>
          <w:color w:val="000000" w:themeColor="text1"/>
        </w:rPr>
        <w:t xml:space="preserve"> De acordo com o autor, o filme pretende dar uma </w:t>
      </w:r>
      <w:r w:rsidR="00D53425" w:rsidRPr="000B6CEE">
        <w:rPr>
          <w:rFonts w:cs="Times New Roman"/>
          <w:noProof/>
          <w:szCs w:val="24"/>
        </w:rPr>
        <w:t>imagem</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fantasiosa, exagerando as </w:t>
      </w:r>
      <w:r w:rsidR="00D53425" w:rsidRPr="000B6CEE">
        <w:rPr>
          <w:rFonts w:cs="Calibri"/>
          <w:noProof/>
        </w:rPr>
        <w:t>qualidades</w:t>
      </w:r>
      <w:r w:rsidR="00D53425" w:rsidRPr="000B6CEE">
        <w:rPr>
          <w:rFonts w:eastAsia="Times New Roman" w:cs="Times New Roman"/>
          <w:bCs/>
          <w:noProof/>
          <w:color w:val="000000" w:themeColor="text1"/>
        </w:rPr>
        <w:t xml:space="preserve"> de heróis e anti-heróis.</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humana, mostrando a realidade do lado dos heróis e também dos anti-heróis.</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parcial, mostrando a realidade do </w:t>
      </w:r>
      <w:r w:rsidR="00D53425" w:rsidRPr="000B6CEE">
        <w:rPr>
          <w:rFonts w:cs="Calibri"/>
          <w:noProof/>
        </w:rPr>
        <w:t>ponto</w:t>
      </w:r>
      <w:r w:rsidR="00D53425" w:rsidRPr="000B6CEE">
        <w:rPr>
          <w:rFonts w:eastAsia="Times New Roman" w:cs="Times New Roman"/>
          <w:bCs/>
          <w:noProof/>
          <w:color w:val="000000" w:themeColor="text1"/>
        </w:rPr>
        <w:t xml:space="preserve"> de vista dos heróis.</w:t>
      </w:r>
    </w:p>
    <w:p w:rsidR="00447AA5"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subjetiva, exagerando os defeitos </w:t>
      </w:r>
      <w:r w:rsidR="00D53425" w:rsidRPr="000B6CEE">
        <w:rPr>
          <w:rFonts w:cs="Calibri"/>
          <w:noProof/>
        </w:rPr>
        <w:t>dos</w:t>
      </w:r>
      <w:r w:rsidR="00D53425" w:rsidRPr="000B6CEE">
        <w:rPr>
          <w:rFonts w:eastAsia="Times New Roman" w:cs="Times New Roman"/>
          <w:bCs/>
          <w:noProof/>
          <w:color w:val="000000" w:themeColor="text1"/>
        </w:rPr>
        <w:t xml:space="preserve"> anti-heróis.</w:t>
      </w:r>
    </w:p>
    <w:p w:rsidR="00447AA5" w:rsidRDefault="00447AA5">
      <w:pPr>
        <w:rPr>
          <w:rFonts w:eastAsia="Times New Roman" w:cs="Times New Roman"/>
          <w:bCs/>
          <w:noProof/>
          <w:color w:val="000000" w:themeColor="text1"/>
        </w:rPr>
      </w:pPr>
      <w:r>
        <w:rPr>
          <w:rFonts w:eastAsia="Times New Roman" w:cs="Times New Roman"/>
          <w:bCs/>
          <w:noProof/>
          <w:color w:val="000000" w:themeColor="text1"/>
        </w:rPr>
        <w:br w:type="page"/>
      </w:r>
    </w:p>
    <w:p w:rsidR="00D53425" w:rsidRPr="000B6CEE" w:rsidRDefault="00706A0E" w:rsidP="003200D9">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lastRenderedPageBreak/>
        <w:t>1.3</w:t>
      </w:r>
      <w:r w:rsidR="00D53425" w:rsidRPr="000B6CEE">
        <w:rPr>
          <w:rFonts w:eastAsia="Times New Roman" w:cs="Times New Roman"/>
          <w:bCs/>
          <w:noProof/>
          <w:color w:val="000000" w:themeColor="text1"/>
        </w:rPr>
        <w:t xml:space="preserve"> O conector «</w:t>
      </w:r>
      <w:r w:rsidR="00D53425" w:rsidRPr="00B64ED8">
        <w:rPr>
          <w:rFonts w:eastAsia="Times New Roman" w:cs="Times New Roman"/>
          <w:bCs/>
          <w:i/>
          <w:noProof/>
          <w:color w:val="000000" w:themeColor="text1"/>
        </w:rPr>
        <w:t>pois</w:t>
      </w:r>
      <w:r w:rsidR="00B64ED8">
        <w:rPr>
          <w:rFonts w:eastAsia="Times New Roman" w:cs="Times New Roman"/>
          <w:bCs/>
          <w:noProof/>
          <w:color w:val="000000" w:themeColor="text1"/>
        </w:rPr>
        <w:t>» (l. 8</w:t>
      </w:r>
      <w:r w:rsidR="00D53425" w:rsidRPr="000B6CEE">
        <w:rPr>
          <w:rFonts w:eastAsia="Times New Roman" w:cs="Times New Roman"/>
          <w:bCs/>
          <w:noProof/>
          <w:color w:val="000000" w:themeColor="text1"/>
        </w:rPr>
        <w:t xml:space="preserve">) tem valor </w:t>
      </w:r>
      <w:r w:rsidR="00D53425" w:rsidRPr="000B6CEE">
        <w:rPr>
          <w:rFonts w:cs="Times New Roman"/>
          <w:noProof/>
          <w:szCs w:val="24"/>
        </w:rPr>
        <w:t>de</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explicação</w:t>
      </w:r>
      <w:r w:rsidR="00D53425" w:rsidRPr="000B6CEE">
        <w:rPr>
          <w:rFonts w:eastAsia="Times New Roman" w:cs="Times New Roman"/>
          <w:bCs/>
          <w:noProof/>
          <w:color w:val="000000" w:themeColor="text1"/>
        </w:rPr>
        <w:t>.</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conclusão</w:t>
      </w:r>
      <w:r w:rsidR="00D53425" w:rsidRPr="000B6CEE">
        <w:rPr>
          <w:rFonts w:eastAsia="Times New Roman" w:cs="Times New Roman"/>
          <w:bCs/>
          <w:noProof/>
          <w:color w:val="000000" w:themeColor="text1"/>
        </w:rPr>
        <w:t>.</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contraste</w:t>
      </w:r>
      <w:r w:rsidR="00D53425" w:rsidRPr="000B6CEE">
        <w:rPr>
          <w:rFonts w:eastAsia="Times New Roman" w:cs="Times New Roman"/>
          <w:bCs/>
          <w:noProof/>
          <w:color w:val="000000" w:themeColor="text1"/>
        </w:rPr>
        <w:t>.</w:t>
      </w:r>
    </w:p>
    <w:p w:rsidR="00A12123"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causa</w:t>
      </w:r>
      <w:r w:rsidR="00D53425" w:rsidRPr="000B6CEE">
        <w:rPr>
          <w:rFonts w:eastAsia="Times New Roman" w:cs="Times New Roman"/>
          <w:bCs/>
          <w:noProof/>
          <w:color w:val="000000" w:themeColor="text1"/>
        </w:rPr>
        <w:t xml:space="preserve">. </w:t>
      </w:r>
    </w:p>
    <w:p w:rsidR="00D53425" w:rsidRPr="000B6CEE" w:rsidRDefault="00706A0E" w:rsidP="003200D9">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1.4</w:t>
      </w:r>
      <w:r w:rsidR="00D53425" w:rsidRPr="000B6CEE">
        <w:rPr>
          <w:rFonts w:eastAsia="Times New Roman" w:cs="Times New Roman"/>
          <w:bCs/>
          <w:noProof/>
          <w:color w:val="000000" w:themeColor="text1"/>
        </w:rPr>
        <w:t xml:space="preserve"> A forma verbal «</w:t>
      </w:r>
      <w:r w:rsidR="00D53425" w:rsidRPr="00B64ED8">
        <w:rPr>
          <w:rFonts w:eastAsia="Times New Roman" w:cs="Times New Roman"/>
          <w:bCs/>
          <w:i/>
          <w:noProof/>
          <w:color w:val="000000" w:themeColor="text1"/>
        </w:rPr>
        <w:t>teve de intervir</w:t>
      </w:r>
      <w:r w:rsidR="00D53425" w:rsidRPr="000B6CEE">
        <w:rPr>
          <w:rFonts w:eastAsia="Times New Roman" w:cs="Times New Roman"/>
          <w:bCs/>
          <w:noProof/>
          <w:color w:val="000000" w:themeColor="text1"/>
        </w:rPr>
        <w:t>»</w:t>
      </w:r>
      <w:r w:rsidR="00B64ED8">
        <w:rPr>
          <w:rFonts w:eastAsia="Times New Roman" w:cs="Times New Roman"/>
          <w:bCs/>
          <w:noProof/>
          <w:color w:val="000000" w:themeColor="text1"/>
        </w:rPr>
        <w:t xml:space="preserve"> (ll. 3-4)</w:t>
      </w:r>
      <w:r w:rsidR="00B07835">
        <w:rPr>
          <w:rFonts w:eastAsia="Times New Roman" w:cs="Times New Roman"/>
          <w:bCs/>
          <w:noProof/>
          <w:color w:val="000000" w:themeColor="text1"/>
        </w:rPr>
        <w:t xml:space="preserve"> tem como valor </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cs="Calibri"/>
          <w:noProof/>
        </w:rPr>
        <w:t>incerteza</w:t>
      </w:r>
      <w:r w:rsidR="00D53425" w:rsidRPr="000B6CEE">
        <w:rPr>
          <w:rFonts w:eastAsia="Times New Roman" w:cs="Times New Roman"/>
          <w:bCs/>
          <w:noProof/>
          <w:color w:val="000000" w:themeColor="text1"/>
        </w:rPr>
        <w:t>.</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cs="Calibri"/>
          <w:noProof/>
        </w:rPr>
        <w:t>obrigação</w:t>
      </w:r>
      <w:r w:rsidR="00D53425" w:rsidRPr="000B6CEE">
        <w:rPr>
          <w:rFonts w:eastAsia="Times New Roman" w:cs="Times New Roman"/>
          <w:bCs/>
          <w:noProof/>
          <w:color w:val="000000" w:themeColor="text1"/>
        </w:rPr>
        <w:t>.</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cs="Calibri"/>
          <w:noProof/>
        </w:rPr>
        <w:t>possibilidade</w:t>
      </w:r>
      <w:r w:rsidR="00D53425" w:rsidRPr="000B6CEE">
        <w:rPr>
          <w:rFonts w:eastAsia="Times New Roman" w:cs="Times New Roman"/>
          <w:bCs/>
          <w:noProof/>
          <w:color w:val="000000" w:themeColor="text1"/>
        </w:rPr>
        <w:t>.</w:t>
      </w:r>
    </w:p>
    <w:p w:rsidR="00A12123"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cs="Calibri"/>
          <w:noProof/>
        </w:rPr>
        <w:t>hipótese</w:t>
      </w:r>
      <w:r w:rsidR="00D53425" w:rsidRPr="000B6CEE">
        <w:rPr>
          <w:rFonts w:eastAsia="Times New Roman" w:cs="Times New Roman"/>
          <w:bCs/>
          <w:noProof/>
          <w:color w:val="000000" w:themeColor="text1"/>
        </w:rPr>
        <w:t xml:space="preserve">. </w:t>
      </w:r>
    </w:p>
    <w:p w:rsidR="00D53425" w:rsidRPr="000B6CEE" w:rsidRDefault="00706A0E" w:rsidP="003200D9">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1.5</w:t>
      </w:r>
      <w:r w:rsidR="00D53425" w:rsidRPr="000B6CEE">
        <w:rPr>
          <w:rFonts w:eastAsia="Times New Roman" w:cs="Times New Roman"/>
          <w:bCs/>
          <w:noProof/>
          <w:color w:val="000000" w:themeColor="text1"/>
        </w:rPr>
        <w:t xml:space="preserve"> A palavra «</w:t>
      </w:r>
      <w:r w:rsidR="00D53425" w:rsidRPr="00B64ED8">
        <w:rPr>
          <w:rFonts w:eastAsia="Times New Roman" w:cs="Times New Roman"/>
          <w:bCs/>
          <w:i/>
          <w:noProof/>
          <w:color w:val="000000" w:themeColor="text1"/>
        </w:rPr>
        <w:t>documentário</w:t>
      </w:r>
      <w:r w:rsidR="00B64ED8">
        <w:rPr>
          <w:rFonts w:eastAsia="Times New Roman" w:cs="Times New Roman"/>
          <w:bCs/>
          <w:noProof/>
          <w:color w:val="000000" w:themeColor="text1"/>
        </w:rPr>
        <w:t>» (l. 13</w:t>
      </w:r>
      <w:r w:rsidR="00D53425" w:rsidRPr="000B6CEE">
        <w:rPr>
          <w:rFonts w:eastAsia="Times New Roman" w:cs="Times New Roman"/>
          <w:bCs/>
          <w:noProof/>
          <w:color w:val="000000" w:themeColor="text1"/>
        </w:rPr>
        <w:t>) é um</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merónimo de géneros de filmes.</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hiperónimo de géneros de filmes.</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hipónimo de géneros de </w:t>
      </w:r>
      <w:r w:rsidR="00D53425" w:rsidRPr="000B6CEE">
        <w:rPr>
          <w:rFonts w:cs="Calibri"/>
          <w:noProof/>
        </w:rPr>
        <w:t>filmes</w:t>
      </w:r>
      <w:r w:rsidR="00D53425" w:rsidRPr="000B6CEE">
        <w:rPr>
          <w:rFonts w:eastAsia="Times New Roman" w:cs="Times New Roman"/>
          <w:bCs/>
          <w:noProof/>
          <w:color w:val="000000" w:themeColor="text1"/>
        </w:rPr>
        <w:t>.</w:t>
      </w:r>
    </w:p>
    <w:p w:rsidR="00A12123"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holónimo de géneros de </w:t>
      </w:r>
      <w:r w:rsidR="00D53425" w:rsidRPr="000B6CEE">
        <w:rPr>
          <w:rFonts w:cs="Calibri"/>
          <w:noProof/>
        </w:rPr>
        <w:t>filmes</w:t>
      </w:r>
      <w:r w:rsidR="00D53425" w:rsidRPr="000B6CEE">
        <w:rPr>
          <w:rFonts w:eastAsia="Times New Roman" w:cs="Times New Roman"/>
          <w:bCs/>
          <w:noProof/>
          <w:color w:val="000000" w:themeColor="text1"/>
        </w:rPr>
        <w:t xml:space="preserve">. </w:t>
      </w:r>
    </w:p>
    <w:p w:rsidR="00D53425" w:rsidRPr="000B6CEE" w:rsidRDefault="00706A0E" w:rsidP="003200D9">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1.6</w:t>
      </w:r>
      <w:r w:rsidR="00D53425" w:rsidRPr="000B6CEE">
        <w:rPr>
          <w:rFonts w:eastAsia="Times New Roman" w:cs="Times New Roman"/>
          <w:bCs/>
          <w:noProof/>
          <w:color w:val="000000" w:themeColor="text1"/>
        </w:rPr>
        <w:t xml:space="preserve"> Os processos fonológicos ocorridos nas palavras </w:t>
      </w:r>
      <w:r w:rsidR="00D53425" w:rsidRPr="000B6CEE">
        <w:rPr>
          <w:rFonts w:eastAsia="Times New Roman" w:cs="Times New Roman"/>
          <w:bCs/>
          <w:i/>
          <w:noProof/>
          <w:color w:val="000000" w:themeColor="text1"/>
        </w:rPr>
        <w:t>semper</w:t>
      </w:r>
      <w:r w:rsidR="00D53425" w:rsidRPr="000B6CEE">
        <w:rPr>
          <w:rFonts w:eastAsia="Times New Roman" w:cs="Times New Roman"/>
          <w:bCs/>
          <w:noProof/>
          <w:color w:val="000000" w:themeColor="text1"/>
        </w:rPr>
        <w:t xml:space="preserve"> &gt; </w:t>
      </w:r>
      <w:r w:rsidR="00D53425" w:rsidRPr="000B6CEE">
        <w:rPr>
          <w:rFonts w:eastAsia="Times New Roman" w:cs="Times New Roman"/>
          <w:bCs/>
          <w:i/>
          <w:noProof/>
          <w:color w:val="000000" w:themeColor="text1"/>
        </w:rPr>
        <w:t>sempre</w:t>
      </w:r>
      <w:r w:rsidR="00D53425" w:rsidRPr="000B6CEE">
        <w:rPr>
          <w:rFonts w:eastAsia="Times New Roman" w:cs="Times New Roman"/>
          <w:bCs/>
          <w:noProof/>
          <w:color w:val="000000" w:themeColor="text1"/>
        </w:rPr>
        <w:t xml:space="preserve"> e </w:t>
      </w:r>
      <w:r w:rsidR="00D53425" w:rsidRPr="000B6CEE">
        <w:rPr>
          <w:rFonts w:eastAsia="Times New Roman" w:cs="Times New Roman"/>
          <w:bCs/>
          <w:i/>
          <w:noProof/>
          <w:color w:val="000000" w:themeColor="text1"/>
        </w:rPr>
        <w:t>ousado</w:t>
      </w:r>
      <w:r w:rsidR="00D53425" w:rsidRPr="000B6CEE">
        <w:rPr>
          <w:rFonts w:eastAsia="Times New Roman" w:cs="Times New Roman"/>
          <w:bCs/>
          <w:noProof/>
          <w:color w:val="000000" w:themeColor="text1"/>
        </w:rPr>
        <w:t xml:space="preserve"> &gt; </w:t>
      </w:r>
      <w:r w:rsidR="00D53425" w:rsidRPr="000B6CEE">
        <w:rPr>
          <w:rFonts w:eastAsia="Times New Roman" w:cs="Times New Roman"/>
          <w:bCs/>
          <w:i/>
          <w:noProof/>
          <w:color w:val="000000" w:themeColor="text1"/>
        </w:rPr>
        <w:t>ousadia</w:t>
      </w:r>
      <w:r w:rsidR="00D53425" w:rsidRPr="000B6CEE">
        <w:rPr>
          <w:rFonts w:eastAsia="Times New Roman" w:cs="Times New Roman"/>
          <w:bCs/>
          <w:noProof/>
          <w:color w:val="000000" w:themeColor="text1"/>
        </w:rPr>
        <w:t xml:space="preserve"> são, respetivamente,</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vocalização e redução vocálica.</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assimilação e </w:t>
      </w:r>
      <w:r w:rsidR="00D53425" w:rsidRPr="000B6CEE">
        <w:rPr>
          <w:rFonts w:cs="Calibri"/>
          <w:noProof/>
        </w:rPr>
        <w:t>paragoge</w:t>
      </w:r>
      <w:r w:rsidR="00D53425" w:rsidRPr="000B6CEE">
        <w:rPr>
          <w:rFonts w:eastAsia="Times New Roman" w:cs="Times New Roman"/>
          <w:bCs/>
          <w:noProof/>
          <w:color w:val="000000" w:themeColor="text1"/>
        </w:rPr>
        <w:t>.</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apócope e </w:t>
      </w:r>
      <w:r w:rsidR="00D53425" w:rsidRPr="000B6CEE">
        <w:rPr>
          <w:rFonts w:cs="Calibri"/>
          <w:noProof/>
        </w:rPr>
        <w:t>paragoge</w:t>
      </w:r>
      <w:r w:rsidR="00D53425" w:rsidRPr="000B6CEE">
        <w:rPr>
          <w:rFonts w:eastAsia="Times New Roman" w:cs="Times New Roman"/>
          <w:bCs/>
          <w:noProof/>
          <w:color w:val="000000" w:themeColor="text1"/>
        </w:rPr>
        <w:t>.</w:t>
      </w:r>
    </w:p>
    <w:p w:rsidR="00A12123"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metátese e redução vocálica.</w:t>
      </w:r>
    </w:p>
    <w:p w:rsidR="00D53425" w:rsidRPr="000B6CEE" w:rsidRDefault="00706A0E" w:rsidP="003200D9">
      <w:pPr>
        <w:spacing w:before="240" w:after="60" w:line="242" w:lineRule="auto"/>
        <w:ind w:left="1134" w:right="567" w:hanging="340"/>
        <w:jc w:val="both"/>
        <w:rPr>
          <w:rFonts w:eastAsia="Times New Roman" w:cs="Times New Roman"/>
          <w:bCs/>
          <w:noProof/>
          <w:color w:val="000000" w:themeColor="text1"/>
        </w:rPr>
      </w:pPr>
      <w:r w:rsidRPr="000B6CEE">
        <w:rPr>
          <w:rFonts w:eastAsia="Times New Roman" w:cs="Times New Roman"/>
          <w:b/>
          <w:bCs/>
          <w:noProof/>
          <w:color w:val="000000" w:themeColor="text1"/>
        </w:rPr>
        <w:t>1.7</w:t>
      </w:r>
      <w:r w:rsidR="00D53425" w:rsidRPr="000B6CEE">
        <w:rPr>
          <w:rFonts w:eastAsia="Times New Roman" w:cs="Times New Roman"/>
          <w:bCs/>
          <w:noProof/>
          <w:color w:val="000000" w:themeColor="text1"/>
        </w:rPr>
        <w:t xml:space="preserve"> Os processos de formação das palavras «</w:t>
      </w:r>
      <w:r w:rsidR="0055540C" w:rsidRPr="000B6CEE">
        <w:rPr>
          <w:rFonts w:eastAsia="Times New Roman" w:cs="Times New Roman"/>
          <w:bCs/>
          <w:i/>
          <w:noProof/>
          <w:color w:val="000000" w:themeColor="text1"/>
        </w:rPr>
        <w:t>best-seller</w:t>
      </w:r>
      <w:r w:rsidR="00D53425" w:rsidRPr="000B6CEE">
        <w:rPr>
          <w:rFonts w:eastAsia="Times New Roman" w:cs="Times New Roman"/>
          <w:bCs/>
          <w:noProof/>
          <w:color w:val="000000" w:themeColor="text1"/>
        </w:rPr>
        <w:t>» e «salva-vidas» são, respetivamente,</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(A) </w:t>
      </w:r>
      <w:r w:rsidR="00D53425" w:rsidRPr="000B6CEE">
        <w:rPr>
          <w:rFonts w:eastAsia="Times New Roman" w:cs="Times New Roman"/>
          <w:bCs/>
          <w:noProof/>
          <w:color w:val="000000" w:themeColor="text1"/>
        </w:rPr>
        <w:t xml:space="preserve">empréstimo e </w:t>
      </w:r>
      <w:r w:rsidR="00D53425" w:rsidRPr="000B6CEE">
        <w:rPr>
          <w:rFonts w:cs="Calibri"/>
          <w:noProof/>
        </w:rPr>
        <w:t>composição</w:t>
      </w:r>
      <w:r w:rsidR="00D53425" w:rsidRPr="000B6CEE">
        <w:rPr>
          <w:rFonts w:eastAsia="Times New Roman" w:cs="Times New Roman"/>
          <w:bCs/>
          <w:noProof/>
          <w:color w:val="000000" w:themeColor="text1"/>
        </w:rPr>
        <w:t>.</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(B) </w:t>
      </w:r>
      <w:r w:rsidR="00D53425" w:rsidRPr="000B6CEE">
        <w:rPr>
          <w:rFonts w:eastAsia="Times New Roman" w:cs="Times New Roman"/>
          <w:bCs/>
          <w:noProof/>
          <w:color w:val="000000" w:themeColor="text1"/>
        </w:rPr>
        <w:t xml:space="preserve">conversão e </w:t>
      </w:r>
      <w:r w:rsidR="00D53425" w:rsidRPr="000B6CEE">
        <w:rPr>
          <w:rFonts w:cs="Calibri"/>
          <w:noProof/>
        </w:rPr>
        <w:t>composição</w:t>
      </w:r>
      <w:r w:rsidR="00D53425" w:rsidRPr="000B6CEE">
        <w:rPr>
          <w:rFonts w:eastAsia="Times New Roman" w:cs="Times New Roman"/>
          <w:bCs/>
          <w:noProof/>
          <w:color w:val="000000" w:themeColor="text1"/>
        </w:rPr>
        <w:t xml:space="preserve">. </w:t>
      </w:r>
    </w:p>
    <w:p w:rsidR="00D53425"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(C) </w:t>
      </w:r>
      <w:r w:rsidR="00D53425" w:rsidRPr="000B6CEE">
        <w:rPr>
          <w:rFonts w:eastAsia="Times New Roman" w:cs="Times New Roman"/>
          <w:bCs/>
          <w:noProof/>
          <w:color w:val="000000" w:themeColor="text1"/>
        </w:rPr>
        <w:t xml:space="preserve">derivação não afixal e </w:t>
      </w:r>
      <w:r w:rsidR="00D53425" w:rsidRPr="000B6CEE">
        <w:rPr>
          <w:rFonts w:cs="Calibri"/>
          <w:noProof/>
        </w:rPr>
        <w:t>composição</w:t>
      </w:r>
      <w:r w:rsidR="00D53425" w:rsidRPr="000B6CEE">
        <w:rPr>
          <w:rFonts w:eastAsia="Times New Roman" w:cs="Times New Roman"/>
          <w:bCs/>
          <w:noProof/>
          <w:color w:val="000000" w:themeColor="text1"/>
        </w:rPr>
        <w:t>.</w:t>
      </w:r>
    </w:p>
    <w:p w:rsidR="00A12123" w:rsidRPr="000B6CEE" w:rsidRDefault="00706A0E" w:rsidP="003200D9">
      <w:pPr>
        <w:tabs>
          <w:tab w:val="right" w:leader="underscore" w:pos="9498"/>
        </w:tabs>
        <w:spacing w:before="60" w:after="0" w:line="240" w:lineRule="auto"/>
        <w:ind w:left="1134" w:right="567"/>
        <w:jc w:val="both"/>
        <w:rPr>
          <w:rFonts w:eastAsia="Times New Roman" w:cs="Times New Roman"/>
          <w:bCs/>
          <w:noProof/>
          <w:color w:val="000000" w:themeColor="text1"/>
        </w:rPr>
      </w:pPr>
      <w:r w:rsidRPr="000B6CEE">
        <w:rPr>
          <w:rFonts w:eastAsia="Times New Roman" w:cs="Times New Roman"/>
          <w:b/>
          <w:bCs/>
          <w:noProof/>
          <w:color w:val="000000" w:themeColor="text1"/>
        </w:rPr>
        <w:t xml:space="preserve">(D) </w:t>
      </w:r>
      <w:r w:rsidR="00D53425" w:rsidRPr="000B6CEE">
        <w:rPr>
          <w:rFonts w:eastAsia="Times New Roman" w:cs="Times New Roman"/>
          <w:bCs/>
          <w:noProof/>
          <w:color w:val="000000" w:themeColor="text1"/>
        </w:rPr>
        <w:t xml:space="preserve">empréstimo e derivação </w:t>
      </w:r>
      <w:r w:rsidR="00D53425" w:rsidRPr="000B6CEE">
        <w:rPr>
          <w:rFonts w:cs="Calibri"/>
          <w:noProof/>
        </w:rPr>
        <w:t>parassintética</w:t>
      </w:r>
      <w:r w:rsidR="00D53425" w:rsidRPr="000B6CEE">
        <w:rPr>
          <w:rFonts w:eastAsia="Times New Roman" w:cs="Times New Roman"/>
          <w:bCs/>
          <w:noProof/>
          <w:color w:val="000000" w:themeColor="text1"/>
        </w:rPr>
        <w:t>.</w:t>
      </w:r>
    </w:p>
    <w:p w:rsidR="00515757" w:rsidRPr="000B6CEE" w:rsidRDefault="00D53425" w:rsidP="0011752E">
      <w:pPr>
        <w:tabs>
          <w:tab w:val="right" w:pos="9639"/>
        </w:tabs>
        <w:spacing w:before="360" w:after="12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2. </w:t>
      </w:r>
      <w:r w:rsidRPr="0011752E">
        <w:rPr>
          <w:rFonts w:eastAsia="Times New Roman" w:cs="Times New Roman"/>
          <w:bCs/>
          <w:noProof/>
          <w:color w:val="000000" w:themeColor="text1"/>
          <w:spacing w:val="-2"/>
        </w:rPr>
        <w:t xml:space="preserve">Divide a frase em orações e classifica-as. </w:t>
      </w:r>
      <w:r w:rsidR="004F0AB9" w:rsidRPr="008F2DF8">
        <w:rPr>
          <w:rFonts w:eastAsia="Times New Roman" w:cs="Times New Roman"/>
          <w:b/>
          <w:bCs/>
          <w:noProof/>
          <w:color w:val="000000" w:themeColor="text1"/>
          <w:spacing w:val="-2"/>
          <w:sz w:val="16"/>
        </w:rPr>
        <w:tab/>
      </w:r>
      <w:r w:rsidRPr="008F2DF8">
        <w:rPr>
          <w:rFonts w:eastAsia="Times New Roman" w:cs="Times New Roman"/>
          <w:b/>
          <w:bCs/>
          <w:noProof/>
          <w:color w:val="000000" w:themeColor="text1"/>
          <w:spacing w:val="-2"/>
          <w:sz w:val="16"/>
        </w:rPr>
        <w:t>(5 pontos)</w:t>
      </w:r>
      <w:r w:rsidR="00A12123" w:rsidRPr="000B6CEE">
        <w:rPr>
          <w:rFonts w:eastAsia="Times New Roman" w:cs="Times New Roman"/>
          <w:b/>
          <w:bCs/>
          <w:noProof/>
          <w:color w:val="000000" w:themeColor="text1"/>
          <w:spacing w:val="-2"/>
        </w:rPr>
        <w:t xml:space="preserve"> </w:t>
      </w:r>
    </w:p>
    <w:p w:rsidR="00A12123" w:rsidRPr="000B6CEE" w:rsidRDefault="00D53425" w:rsidP="004F0AB9">
      <w:pPr>
        <w:spacing w:after="120" w:line="240" w:lineRule="auto"/>
        <w:ind w:left="794" w:right="567"/>
        <w:jc w:val="both"/>
        <w:rPr>
          <w:rFonts w:cs="Arial"/>
          <w:noProof/>
        </w:rPr>
      </w:pPr>
      <w:r w:rsidRPr="000B6CEE">
        <w:rPr>
          <w:rFonts w:cs="Arial"/>
          <w:noProof/>
        </w:rPr>
        <w:t>«</w:t>
      </w:r>
      <w:r w:rsidRPr="0011752E">
        <w:rPr>
          <w:rFonts w:cs="Arial"/>
          <w:i/>
          <w:noProof/>
        </w:rPr>
        <w:t>O realizador Paul Greengrass, que produziu dois dos filmes da emocionante saga Bourne, traz-</w:t>
      </w:r>
      <w:r w:rsidR="0094266F">
        <w:rPr>
          <w:rFonts w:cs="Arial"/>
          <w:i/>
          <w:noProof/>
        </w:rPr>
        <w:br/>
        <w:t>-</w:t>
      </w:r>
      <w:r w:rsidRPr="0011752E">
        <w:rPr>
          <w:rFonts w:cs="Arial"/>
          <w:i/>
          <w:noProof/>
        </w:rPr>
        <w:t>nos uma película estilo documentário que só podia ser feita por um grande cineasta</w:t>
      </w:r>
      <w:r w:rsidR="00B64ED8">
        <w:rPr>
          <w:rFonts w:cs="Arial"/>
          <w:noProof/>
        </w:rPr>
        <w:t>.» (ll. 12-13</w:t>
      </w:r>
      <w:r w:rsidRPr="000B6CEE">
        <w:rPr>
          <w:rFonts w:cs="Arial"/>
          <w:noProof/>
        </w:rPr>
        <w:t>)</w:t>
      </w:r>
    </w:p>
    <w:p w:rsidR="00D53425" w:rsidRPr="000B6CEE" w:rsidRDefault="00D53425" w:rsidP="0011752E">
      <w:pPr>
        <w:tabs>
          <w:tab w:val="right" w:pos="9639"/>
        </w:tabs>
        <w:spacing w:before="240" w:after="12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3. </w:t>
      </w:r>
      <w:r w:rsidRPr="0011752E">
        <w:rPr>
          <w:rFonts w:eastAsia="Times New Roman" w:cs="Times New Roman"/>
          <w:bCs/>
          <w:noProof/>
          <w:color w:val="000000" w:themeColor="text1"/>
          <w:spacing w:val="-2"/>
        </w:rPr>
        <w:t>Indica a função sintática desempenhada pela expressão sublinhada</w:t>
      </w:r>
      <w:r w:rsidR="00F0126F">
        <w:rPr>
          <w:rFonts w:eastAsia="Times New Roman" w:cs="Times New Roman"/>
          <w:bCs/>
          <w:noProof/>
          <w:color w:val="000000" w:themeColor="text1"/>
          <w:spacing w:val="-2"/>
        </w:rPr>
        <w:t>.</w:t>
      </w:r>
      <w:r w:rsidRPr="000B6CEE">
        <w:rPr>
          <w:rFonts w:eastAsia="Times New Roman" w:cs="Times New Roman"/>
          <w:b/>
          <w:bCs/>
          <w:noProof/>
          <w:color w:val="000000" w:themeColor="text1"/>
          <w:spacing w:val="-2"/>
        </w:rPr>
        <w:t xml:space="preserve"> </w:t>
      </w:r>
      <w:r w:rsidR="004F0AB9" w:rsidRPr="008F2DF8">
        <w:rPr>
          <w:rFonts w:eastAsia="Times New Roman" w:cs="Times New Roman"/>
          <w:b/>
          <w:bCs/>
          <w:noProof/>
          <w:color w:val="000000" w:themeColor="text1"/>
          <w:spacing w:val="-2"/>
          <w:sz w:val="16"/>
        </w:rPr>
        <w:tab/>
      </w:r>
      <w:r w:rsidRPr="008F2DF8">
        <w:rPr>
          <w:rFonts w:eastAsia="Times New Roman" w:cs="Times New Roman"/>
          <w:b/>
          <w:bCs/>
          <w:noProof/>
          <w:color w:val="000000" w:themeColor="text1"/>
          <w:spacing w:val="-2"/>
          <w:sz w:val="16"/>
        </w:rPr>
        <w:t>(5 pontos)</w:t>
      </w:r>
    </w:p>
    <w:p w:rsidR="00A12123" w:rsidRPr="000B6CEE" w:rsidRDefault="00D53425" w:rsidP="004F0AB9">
      <w:pPr>
        <w:spacing w:after="120" w:line="240" w:lineRule="auto"/>
        <w:ind w:left="794" w:right="567"/>
        <w:jc w:val="both"/>
        <w:rPr>
          <w:rFonts w:cs="Arial"/>
          <w:noProof/>
        </w:rPr>
      </w:pPr>
      <w:r w:rsidRPr="000B6CEE">
        <w:rPr>
          <w:rFonts w:cs="Arial"/>
          <w:noProof/>
        </w:rPr>
        <w:t>«</w:t>
      </w:r>
      <w:r w:rsidRPr="0011752E">
        <w:rPr>
          <w:rFonts w:cs="Arial"/>
          <w:i/>
          <w:noProof/>
        </w:rPr>
        <w:t xml:space="preserve">ganhar dinheiro </w:t>
      </w:r>
      <w:r w:rsidRPr="0094266F">
        <w:rPr>
          <w:rFonts w:cs="Arial"/>
          <w:i/>
          <w:noProof/>
          <w:u w:val="single"/>
        </w:rPr>
        <w:t>de forma fácil e rápida</w:t>
      </w:r>
      <w:r w:rsidR="00B64ED8">
        <w:rPr>
          <w:rFonts w:cs="Arial"/>
          <w:noProof/>
        </w:rPr>
        <w:t>» (l. 15</w:t>
      </w:r>
      <w:r w:rsidRPr="000B6CEE">
        <w:rPr>
          <w:rFonts w:cs="Arial"/>
          <w:noProof/>
        </w:rPr>
        <w:t xml:space="preserve">). </w:t>
      </w:r>
    </w:p>
    <w:p w:rsidR="00D53425" w:rsidRPr="000B6CEE" w:rsidRDefault="00D53425" w:rsidP="0011752E">
      <w:pPr>
        <w:tabs>
          <w:tab w:val="right" w:pos="9639"/>
        </w:tabs>
        <w:spacing w:before="240" w:after="120" w:line="242" w:lineRule="auto"/>
        <w:ind w:left="799" w:right="567" w:hanging="232"/>
        <w:jc w:val="both"/>
        <w:rPr>
          <w:rFonts w:eastAsia="Times New Roman" w:cs="Times New Roman"/>
          <w:b/>
          <w:bCs/>
          <w:noProof/>
          <w:color w:val="000000" w:themeColor="text1"/>
          <w:spacing w:val="-2"/>
        </w:rPr>
      </w:pPr>
      <w:r w:rsidRPr="000B6CEE">
        <w:rPr>
          <w:rFonts w:eastAsia="Times New Roman" w:cs="Times New Roman"/>
          <w:b/>
          <w:bCs/>
          <w:noProof/>
          <w:color w:val="000000" w:themeColor="text1"/>
          <w:spacing w:val="-2"/>
        </w:rPr>
        <w:t xml:space="preserve">4. </w:t>
      </w:r>
      <w:r w:rsidRPr="0011752E">
        <w:rPr>
          <w:rFonts w:eastAsia="Times New Roman" w:cs="Times New Roman"/>
          <w:bCs/>
          <w:noProof/>
          <w:color w:val="000000" w:themeColor="text1"/>
          <w:spacing w:val="-2"/>
        </w:rPr>
        <w:t>Reescreve a frase seguinte na voz ativa</w:t>
      </w:r>
      <w:r w:rsidR="00F0126F">
        <w:rPr>
          <w:rFonts w:eastAsia="Times New Roman" w:cs="Times New Roman"/>
          <w:bCs/>
          <w:noProof/>
          <w:color w:val="000000" w:themeColor="text1"/>
          <w:spacing w:val="-2"/>
        </w:rPr>
        <w:t>.</w:t>
      </w:r>
      <w:r w:rsidRPr="000B6CEE">
        <w:rPr>
          <w:rFonts w:eastAsia="Times New Roman" w:cs="Times New Roman"/>
          <w:b/>
          <w:bCs/>
          <w:noProof/>
          <w:color w:val="000000" w:themeColor="text1"/>
          <w:spacing w:val="-2"/>
        </w:rPr>
        <w:t xml:space="preserve"> </w:t>
      </w:r>
      <w:r w:rsidR="004F0AB9" w:rsidRPr="008F2DF8">
        <w:rPr>
          <w:rFonts w:eastAsia="Times New Roman" w:cs="Times New Roman"/>
          <w:b/>
          <w:bCs/>
          <w:noProof/>
          <w:color w:val="000000" w:themeColor="text1"/>
          <w:spacing w:val="-2"/>
          <w:sz w:val="16"/>
        </w:rPr>
        <w:tab/>
      </w:r>
      <w:r w:rsidRPr="008F2DF8">
        <w:rPr>
          <w:rFonts w:eastAsia="Times New Roman" w:cs="Times New Roman"/>
          <w:b/>
          <w:bCs/>
          <w:noProof/>
          <w:color w:val="000000" w:themeColor="text1"/>
          <w:spacing w:val="-2"/>
          <w:sz w:val="16"/>
        </w:rPr>
        <w:t>(5 pontos)</w:t>
      </w:r>
    </w:p>
    <w:p w:rsidR="00447AA5" w:rsidRDefault="00D53425" w:rsidP="004F0AB9">
      <w:pPr>
        <w:spacing w:after="120" w:line="240" w:lineRule="auto"/>
        <w:ind w:left="794" w:right="567"/>
        <w:jc w:val="both"/>
        <w:rPr>
          <w:rFonts w:cs="Arial"/>
          <w:noProof/>
        </w:rPr>
      </w:pPr>
      <w:r w:rsidRPr="000B6CEE">
        <w:rPr>
          <w:rFonts w:cs="Arial"/>
          <w:noProof/>
        </w:rPr>
        <w:t>«</w:t>
      </w:r>
      <w:r w:rsidRPr="0011752E">
        <w:rPr>
          <w:rFonts w:cs="Arial"/>
          <w:i/>
          <w:noProof/>
        </w:rPr>
        <w:t>Um navio de carga americano ao largo da costa da África Ocidental foi tomado por piratas somalis</w:t>
      </w:r>
      <w:r w:rsidRPr="000B6CEE">
        <w:rPr>
          <w:rFonts w:cs="Arial"/>
          <w:noProof/>
        </w:rPr>
        <w:t>.»</w:t>
      </w:r>
      <w:r w:rsidR="00B64ED8">
        <w:rPr>
          <w:rFonts w:cs="Arial"/>
          <w:noProof/>
        </w:rPr>
        <w:t xml:space="preserve"> (ll. 1-2)</w:t>
      </w:r>
    </w:p>
    <w:p w:rsidR="00447AA5" w:rsidRDefault="00447AA5">
      <w:pPr>
        <w:rPr>
          <w:rFonts w:cs="Arial"/>
          <w:noProof/>
        </w:rPr>
      </w:pPr>
      <w:r>
        <w:rPr>
          <w:rFonts w:cs="Arial"/>
          <w:noProof/>
        </w:rPr>
        <w:br w:type="page"/>
      </w:r>
    </w:p>
    <w:p w:rsidR="004F0AB9" w:rsidRPr="00B07835" w:rsidRDefault="00B64ED8" w:rsidP="00B07835">
      <w:pPr>
        <w:spacing w:before="960" w:after="240" w:line="240" w:lineRule="auto"/>
        <w:ind w:left="567" w:right="567"/>
        <w:jc w:val="center"/>
        <w:rPr>
          <w:rFonts w:ascii="Calibri" w:eastAsia="Calibri" w:hAnsi="Calibri" w:cs="Calibri"/>
          <w:b/>
          <w:bCs/>
          <w:noProof/>
          <w:color w:val="636466"/>
          <w:spacing w:val="-4"/>
          <w:position w:val="1"/>
          <w:sz w:val="30"/>
          <w:szCs w:val="30"/>
        </w:rPr>
      </w:pPr>
      <w:r>
        <w:rPr>
          <w:rFonts w:ascii="Calibri" w:eastAsia="Calibri" w:hAnsi="Calibri" w:cs="Calibri"/>
          <w:b/>
          <w:bCs/>
          <w:noProof/>
          <w:color w:val="636466"/>
          <w:spacing w:val="-4"/>
          <w:position w:val="1"/>
          <w:sz w:val="30"/>
          <w:szCs w:val="30"/>
        </w:rPr>
        <w:lastRenderedPageBreak/>
        <w:t>Grupo</w:t>
      </w:r>
      <w:r w:rsidR="00B07835">
        <w:rPr>
          <w:rFonts w:ascii="Calibri" w:eastAsia="Calibri" w:hAnsi="Calibri" w:cs="Calibri"/>
          <w:b/>
          <w:bCs/>
          <w:noProof/>
          <w:color w:val="636466"/>
          <w:spacing w:val="-4"/>
          <w:position w:val="1"/>
          <w:sz w:val="30"/>
          <w:szCs w:val="30"/>
        </w:rPr>
        <w:t xml:space="preserve"> III</w:t>
      </w:r>
    </w:p>
    <w:tbl>
      <w:tblPr>
        <w:tblStyle w:val="Tabelacomgrelha"/>
        <w:tblW w:w="9271" w:type="dxa"/>
        <w:tblInd w:w="227" w:type="dxa"/>
        <w:tblCellMar>
          <w:left w:w="0" w:type="dxa"/>
          <w:right w:w="0" w:type="dxa"/>
        </w:tblCellMar>
        <w:tblLook w:val="04A0" w:firstRow="1" w:lastRow="0" w:firstColumn="1" w:lastColumn="0" w:noHBand="0" w:noVBand="1"/>
      </w:tblPr>
      <w:tblGrid>
        <w:gridCol w:w="343"/>
        <w:gridCol w:w="8928"/>
      </w:tblGrid>
      <w:tr w:rsidR="00C40E47" w:rsidRPr="000B6CEE">
        <w:tc>
          <w:tcPr>
            <w:tcW w:w="343" w:type="dxa"/>
            <w:tcBorders>
              <w:top w:val="nil"/>
              <w:left w:val="nil"/>
              <w:bottom w:val="nil"/>
              <w:right w:val="nil"/>
            </w:tcBorders>
          </w:tcPr>
          <w:p w:rsidR="00C40E47" w:rsidRPr="000B6CEE" w:rsidRDefault="00C40E47" w:rsidP="00E043A5">
            <w:pPr>
              <w:spacing w:line="280" w:lineRule="exact"/>
              <w:rPr>
                <w:rFonts w:ascii="Calibri" w:eastAsia="Calibri" w:hAnsi="Calibri" w:cs="Calibri"/>
                <w:b/>
                <w:bCs/>
                <w:noProof/>
                <w:color w:val="939598"/>
                <w:sz w:val="16"/>
                <w:szCs w:val="16"/>
              </w:rPr>
            </w:pPr>
          </w:p>
          <w:p w:rsidR="00C40E47" w:rsidRPr="000B6CEE" w:rsidRDefault="00C40E47" w:rsidP="00E043A5">
            <w:pPr>
              <w:spacing w:line="280" w:lineRule="exact"/>
              <w:rPr>
                <w:rFonts w:ascii="Calibri" w:eastAsia="Calibri" w:hAnsi="Calibri" w:cs="Calibri"/>
                <w:b/>
                <w:bCs/>
                <w:noProof/>
                <w:color w:val="939598"/>
                <w:sz w:val="16"/>
                <w:szCs w:val="16"/>
              </w:rPr>
            </w:pPr>
          </w:p>
          <w:p w:rsidR="00C40E47" w:rsidRPr="000B6CEE" w:rsidRDefault="00C40E47" w:rsidP="00E043A5">
            <w:pPr>
              <w:spacing w:line="280" w:lineRule="exact"/>
              <w:rPr>
                <w:rFonts w:ascii="Calibri" w:eastAsia="Calibri" w:hAnsi="Calibri" w:cs="Calibri"/>
                <w:b/>
                <w:bCs/>
                <w:noProof/>
                <w:color w:val="939598"/>
                <w:sz w:val="16"/>
                <w:szCs w:val="16"/>
              </w:rPr>
            </w:pPr>
          </w:p>
        </w:tc>
        <w:tc>
          <w:tcPr>
            <w:tcW w:w="8928" w:type="dxa"/>
            <w:tcBorders>
              <w:top w:val="nil"/>
              <w:left w:val="nil"/>
              <w:bottom w:val="nil"/>
              <w:right w:val="nil"/>
            </w:tcBorders>
          </w:tcPr>
          <w:p w:rsidR="00C40E47" w:rsidRPr="000B6CEE" w:rsidRDefault="00C40E47" w:rsidP="00C40E47">
            <w:pPr>
              <w:spacing w:line="280" w:lineRule="exact"/>
              <w:jc w:val="both"/>
              <w:rPr>
                <w:rFonts w:ascii="Times New Roman" w:hAnsi="Times New Roman" w:cs="Times New Roman"/>
                <w:noProof/>
                <w:szCs w:val="24"/>
              </w:rPr>
            </w:pPr>
            <w:r w:rsidRPr="000B6CEE">
              <w:rPr>
                <w:rFonts w:ascii="Times New Roman" w:eastAsia="Times New Roman" w:hAnsi="Times New Roman" w:cs="Times New Roman"/>
                <w:noProof/>
                <w:szCs w:val="24"/>
              </w:rPr>
              <w:t>«</w:t>
            </w:r>
            <w:r w:rsidRPr="00B64ED8">
              <w:rPr>
                <w:rFonts w:ascii="Times New Roman" w:eastAsia="Times New Roman" w:hAnsi="Times New Roman" w:cs="Times New Roman"/>
                <w:i/>
                <w:noProof/>
                <w:szCs w:val="24"/>
              </w:rPr>
              <w:t>A ambição do homem é tão grande que, para satisfazer uma vontade presente, não pensa no mal que daí a algum tempo pode resultar dela</w:t>
            </w:r>
            <w:r w:rsidRPr="000B6CEE">
              <w:rPr>
                <w:rFonts w:ascii="Times New Roman" w:eastAsia="Times New Roman" w:hAnsi="Times New Roman" w:cs="Times New Roman"/>
                <w:noProof/>
                <w:szCs w:val="24"/>
              </w:rPr>
              <w:t>.»</w:t>
            </w:r>
          </w:p>
          <w:p w:rsidR="008B653A" w:rsidRPr="000B6CEE" w:rsidRDefault="00C40E47" w:rsidP="008B653A">
            <w:pPr>
              <w:pStyle w:val="PargrafodaLista"/>
              <w:spacing w:before="240"/>
              <w:ind w:left="0" w:firstLine="284"/>
              <w:jc w:val="right"/>
              <w:rPr>
                <w:rFonts w:ascii="Times New Roman" w:hAnsi="Times New Roman"/>
                <w:noProof/>
                <w:sz w:val="18"/>
              </w:rPr>
            </w:pPr>
            <w:r w:rsidRPr="000B6CEE">
              <w:rPr>
                <w:rFonts w:ascii="Times New Roman" w:hAnsi="Times New Roman"/>
                <w:noProof/>
                <w:sz w:val="18"/>
              </w:rPr>
              <w:t xml:space="preserve">Nicolau Maquiavel </w:t>
            </w:r>
            <w:r w:rsidRPr="00B64ED8">
              <w:rPr>
                <w:rFonts w:ascii="Times New Roman" w:hAnsi="Times New Roman"/>
                <w:i/>
                <w:noProof/>
                <w:sz w:val="18"/>
              </w:rPr>
              <w:t xml:space="preserve">in Discursos </w:t>
            </w:r>
            <w:r w:rsidR="00F0126F">
              <w:rPr>
                <w:rFonts w:ascii="Times New Roman" w:hAnsi="Times New Roman"/>
                <w:i/>
                <w:noProof/>
                <w:sz w:val="18"/>
              </w:rPr>
              <w:t>s</w:t>
            </w:r>
            <w:r w:rsidRPr="00B64ED8">
              <w:rPr>
                <w:rFonts w:ascii="Times New Roman" w:hAnsi="Times New Roman"/>
                <w:i/>
                <w:noProof/>
                <w:sz w:val="18"/>
              </w:rPr>
              <w:t xml:space="preserve">obre a </w:t>
            </w:r>
            <w:r w:rsidR="00F0126F">
              <w:rPr>
                <w:rFonts w:ascii="Times New Roman" w:hAnsi="Times New Roman"/>
                <w:i/>
                <w:noProof/>
                <w:sz w:val="18"/>
              </w:rPr>
              <w:t>p</w:t>
            </w:r>
            <w:r w:rsidRPr="00B64ED8">
              <w:rPr>
                <w:rFonts w:ascii="Times New Roman" w:hAnsi="Times New Roman"/>
                <w:i/>
                <w:noProof/>
                <w:sz w:val="18"/>
              </w:rPr>
              <w:t xml:space="preserve">rimeira </w:t>
            </w:r>
            <w:r w:rsidR="00F0126F">
              <w:rPr>
                <w:rFonts w:ascii="Times New Roman" w:hAnsi="Times New Roman"/>
                <w:i/>
                <w:noProof/>
                <w:sz w:val="18"/>
              </w:rPr>
              <w:t>d</w:t>
            </w:r>
            <w:r w:rsidRPr="00B64ED8">
              <w:rPr>
                <w:rFonts w:ascii="Times New Roman" w:hAnsi="Times New Roman"/>
                <w:i/>
                <w:noProof/>
                <w:sz w:val="18"/>
              </w:rPr>
              <w:t>écada de Tito Lívio</w:t>
            </w:r>
            <w:r w:rsidRPr="000B6CEE">
              <w:rPr>
                <w:rFonts w:ascii="Times New Roman" w:hAnsi="Times New Roman"/>
                <w:noProof/>
                <w:sz w:val="18"/>
              </w:rPr>
              <w:t>.</w:t>
            </w:r>
          </w:p>
          <w:p w:rsidR="00C40E47" w:rsidRPr="000B6CEE" w:rsidRDefault="00C40E47" w:rsidP="008B653A">
            <w:pPr>
              <w:pStyle w:val="PargrafodaLista"/>
              <w:spacing w:before="240"/>
              <w:ind w:left="0" w:firstLine="284"/>
              <w:jc w:val="right"/>
              <w:rPr>
                <w:rFonts w:ascii="Times New Roman" w:hAnsi="Times New Roman"/>
                <w:noProof/>
                <w:sz w:val="18"/>
              </w:rPr>
            </w:pPr>
          </w:p>
        </w:tc>
      </w:tr>
    </w:tbl>
    <w:p w:rsidR="00A12123" w:rsidRDefault="0094266F" w:rsidP="00C40E47">
      <w:pPr>
        <w:spacing w:before="240" w:after="120" w:line="240" w:lineRule="auto"/>
        <w:ind w:left="567" w:right="567"/>
        <w:jc w:val="both"/>
        <w:rPr>
          <w:rFonts w:cs="Arial"/>
          <w:noProof/>
        </w:rPr>
      </w:pPr>
      <w:r>
        <w:rPr>
          <w:rFonts w:cs="Arial"/>
          <w:noProof/>
        </w:rPr>
        <w:t>Redige uma apreciação crítica, entre cento e vinte e cento e cinquenta palavras,</w:t>
      </w:r>
      <w:r w:rsidR="00D53425" w:rsidRPr="00B64ED8">
        <w:rPr>
          <w:rFonts w:cs="Arial"/>
          <w:noProof/>
        </w:rPr>
        <w:t xml:space="preserve"> na qual reflitas sobre as consequências da ambição, tendo por ba</w:t>
      </w:r>
      <w:r>
        <w:rPr>
          <w:rFonts w:cs="Arial"/>
          <w:noProof/>
        </w:rPr>
        <w:t>se a afirmação supracitada</w:t>
      </w:r>
      <w:r w:rsidR="00D53425" w:rsidRPr="00B64ED8">
        <w:rPr>
          <w:rFonts w:cs="Arial"/>
          <w:noProof/>
        </w:rPr>
        <w:t xml:space="preserve">. </w:t>
      </w:r>
    </w:p>
    <w:p w:rsidR="00B07835" w:rsidRPr="00B07835" w:rsidRDefault="00B07835" w:rsidP="00B07835">
      <w:pPr>
        <w:spacing w:before="240" w:after="120" w:line="240" w:lineRule="auto"/>
        <w:ind w:left="567" w:right="567"/>
        <w:jc w:val="right"/>
        <w:rPr>
          <w:rFonts w:cs="Arial"/>
          <w:b/>
          <w:noProof/>
          <w:sz w:val="16"/>
          <w:szCs w:val="16"/>
        </w:rPr>
      </w:pPr>
      <w:r w:rsidRPr="00B07835">
        <w:rPr>
          <w:rFonts w:cs="Arial"/>
          <w:b/>
          <w:noProof/>
          <w:sz w:val="16"/>
          <w:szCs w:val="16"/>
        </w:rPr>
        <w:t>(50 pontos)</w:t>
      </w:r>
    </w:p>
    <w:p w:rsidR="00D53425" w:rsidRPr="000B6CEE" w:rsidRDefault="00D53425" w:rsidP="00C40E47">
      <w:pPr>
        <w:spacing w:before="240" w:after="120" w:line="240" w:lineRule="auto"/>
        <w:ind w:left="567" w:right="567"/>
        <w:jc w:val="both"/>
        <w:rPr>
          <w:rFonts w:cs="Arial"/>
          <w:noProof/>
        </w:rPr>
      </w:pPr>
      <w:r w:rsidRPr="000B6CEE">
        <w:rPr>
          <w:rFonts w:cs="Arial"/>
          <w:noProof/>
        </w:rPr>
        <w:t>Segue o plano abaixo fornecido:</w:t>
      </w:r>
    </w:p>
    <w:p w:rsidR="00B64ED8" w:rsidRDefault="0094266F" w:rsidP="00C40E47">
      <w:pPr>
        <w:tabs>
          <w:tab w:val="right" w:pos="9639"/>
        </w:tabs>
        <w:spacing w:before="60" w:after="0" w:line="240" w:lineRule="auto"/>
        <w:ind w:left="794" w:right="567"/>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t>Introdução</w:t>
      </w:r>
    </w:p>
    <w:p w:rsidR="00D53425" w:rsidRPr="000B6CEE" w:rsidRDefault="00B64ED8" w:rsidP="00C40E47">
      <w:pPr>
        <w:tabs>
          <w:tab w:val="right" w:pos="9639"/>
        </w:tabs>
        <w:spacing w:before="60" w:after="0" w:line="240" w:lineRule="auto"/>
        <w:ind w:left="794" w:right="567"/>
        <w:jc w:val="both"/>
        <w:rPr>
          <w:rFonts w:eastAsia="Times New Roman" w:cs="Times New Roman"/>
          <w:b/>
          <w:bCs/>
          <w:noProof/>
          <w:color w:val="000000" w:themeColor="text1"/>
          <w:spacing w:val="-2"/>
        </w:rPr>
      </w:pPr>
      <w:r w:rsidRPr="00B64ED8">
        <w:rPr>
          <w:rFonts w:eastAsia="Times New Roman" w:cs="Times New Roman"/>
          <w:bCs/>
          <w:noProof/>
          <w:color w:val="000000" w:themeColor="text1"/>
          <w:spacing w:val="-2"/>
        </w:rPr>
        <w:t>–</w:t>
      </w:r>
      <w:r>
        <w:rPr>
          <w:rFonts w:eastAsia="Times New Roman" w:cs="Times New Roman"/>
          <w:b/>
          <w:bCs/>
          <w:noProof/>
          <w:color w:val="000000" w:themeColor="text1"/>
          <w:spacing w:val="-2"/>
        </w:rPr>
        <w:t xml:space="preserve"> </w:t>
      </w:r>
      <w:r w:rsidR="00D53425" w:rsidRPr="000B6CEE">
        <w:rPr>
          <w:rFonts w:eastAsia="Times New Roman" w:cs="Times New Roman"/>
          <w:bCs/>
          <w:noProof/>
          <w:color w:val="000000" w:themeColor="text1"/>
          <w:spacing w:val="-2"/>
        </w:rPr>
        <w:t>apresentação geral do tema.</w:t>
      </w:r>
    </w:p>
    <w:p w:rsidR="00D53425" w:rsidRPr="000B6CEE" w:rsidRDefault="0094266F" w:rsidP="00C40E47">
      <w:pPr>
        <w:tabs>
          <w:tab w:val="right" w:pos="9639"/>
        </w:tabs>
        <w:spacing w:before="60" w:after="0" w:line="240" w:lineRule="auto"/>
        <w:ind w:left="794" w:right="567"/>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t>Desenvolvimento</w:t>
      </w:r>
      <w:r w:rsidR="00D53425" w:rsidRPr="000B6CEE">
        <w:rPr>
          <w:rFonts w:eastAsia="Times New Roman" w:cs="Times New Roman"/>
          <w:b/>
          <w:bCs/>
          <w:noProof/>
          <w:color w:val="000000" w:themeColor="text1"/>
          <w:spacing w:val="-2"/>
        </w:rPr>
        <w:t xml:space="preserve"> </w:t>
      </w:r>
    </w:p>
    <w:p w:rsidR="00D53425" w:rsidRPr="000B6CEE" w:rsidRDefault="00B64ED8" w:rsidP="00C40E47">
      <w:pPr>
        <w:tabs>
          <w:tab w:val="right" w:pos="9639"/>
        </w:tabs>
        <w:spacing w:after="0" w:line="240" w:lineRule="auto"/>
        <w:ind w:left="794" w:right="567"/>
        <w:jc w:val="both"/>
        <w:rPr>
          <w:rFonts w:eastAsia="Times New Roman" w:cs="Times New Roman"/>
          <w:bCs/>
          <w:noProof/>
          <w:color w:val="000000" w:themeColor="text1"/>
          <w:spacing w:val="-2"/>
        </w:rPr>
      </w:pPr>
      <w:r>
        <w:rPr>
          <w:rFonts w:eastAsia="Times New Roman" w:cs="Times New Roman"/>
          <w:bCs/>
          <w:noProof/>
          <w:color w:val="000000" w:themeColor="text1"/>
          <w:spacing w:val="-2"/>
        </w:rPr>
        <w:t>– 1.</w:t>
      </w:r>
      <w:r>
        <w:rPr>
          <w:rFonts w:eastAsia="Times New Roman" w:cs="Times New Roman"/>
          <w:bCs/>
          <w:noProof/>
          <w:color w:val="000000" w:themeColor="text1"/>
          <w:spacing w:val="-2"/>
          <w:vertAlign w:val="superscript"/>
        </w:rPr>
        <w:t>o</w:t>
      </w:r>
      <w:r w:rsidR="00D53425" w:rsidRPr="000B6CEE">
        <w:rPr>
          <w:rFonts w:eastAsia="Times New Roman" w:cs="Times New Roman"/>
          <w:bCs/>
          <w:noProof/>
          <w:color w:val="000000" w:themeColor="text1"/>
          <w:spacing w:val="-2"/>
        </w:rPr>
        <w:t xml:space="preserve"> argumento e respetiva exemplificação;</w:t>
      </w:r>
    </w:p>
    <w:p w:rsidR="00D53425" w:rsidRPr="000B6CEE" w:rsidRDefault="00B64ED8" w:rsidP="00C40E47">
      <w:pPr>
        <w:tabs>
          <w:tab w:val="right" w:pos="9639"/>
        </w:tabs>
        <w:spacing w:after="0" w:line="240" w:lineRule="auto"/>
        <w:ind w:left="794" w:right="567"/>
        <w:jc w:val="both"/>
        <w:rPr>
          <w:rFonts w:eastAsia="Times New Roman" w:cs="Times New Roman"/>
          <w:bCs/>
          <w:noProof/>
          <w:color w:val="000000" w:themeColor="text1"/>
          <w:spacing w:val="-2"/>
        </w:rPr>
      </w:pPr>
      <w:r>
        <w:rPr>
          <w:rFonts w:eastAsia="Times New Roman" w:cs="Times New Roman"/>
          <w:bCs/>
          <w:noProof/>
          <w:color w:val="000000" w:themeColor="text1"/>
          <w:spacing w:val="-2"/>
        </w:rPr>
        <w:t>– 2.</w:t>
      </w:r>
      <w:r>
        <w:rPr>
          <w:rFonts w:eastAsia="Times New Roman" w:cs="Times New Roman"/>
          <w:bCs/>
          <w:noProof/>
          <w:color w:val="000000" w:themeColor="text1"/>
          <w:spacing w:val="-2"/>
          <w:vertAlign w:val="superscript"/>
        </w:rPr>
        <w:t>o</w:t>
      </w:r>
      <w:r w:rsidR="00D53425" w:rsidRPr="000B6CEE">
        <w:rPr>
          <w:rFonts w:eastAsia="Times New Roman" w:cs="Times New Roman"/>
          <w:bCs/>
          <w:noProof/>
          <w:color w:val="000000" w:themeColor="text1"/>
          <w:spacing w:val="-2"/>
        </w:rPr>
        <w:t xml:space="preserve"> argumento e respetiva exemplificação.</w:t>
      </w:r>
    </w:p>
    <w:p w:rsidR="00B64ED8" w:rsidRDefault="0094266F" w:rsidP="00C40E47">
      <w:pPr>
        <w:tabs>
          <w:tab w:val="right" w:pos="9639"/>
        </w:tabs>
        <w:spacing w:before="60" w:after="0" w:line="240" w:lineRule="auto"/>
        <w:ind w:left="794" w:right="567"/>
        <w:jc w:val="both"/>
        <w:rPr>
          <w:rFonts w:eastAsia="Times New Roman" w:cs="Times New Roman"/>
          <w:b/>
          <w:bCs/>
          <w:noProof/>
          <w:color w:val="000000" w:themeColor="text1"/>
          <w:spacing w:val="-2"/>
        </w:rPr>
      </w:pPr>
      <w:r>
        <w:rPr>
          <w:rFonts w:eastAsia="Times New Roman" w:cs="Times New Roman"/>
          <w:b/>
          <w:bCs/>
          <w:noProof/>
          <w:color w:val="000000" w:themeColor="text1"/>
          <w:spacing w:val="-2"/>
        </w:rPr>
        <w:t>Conclusão</w:t>
      </w:r>
      <w:r w:rsidR="00D53425" w:rsidRPr="000B6CEE">
        <w:rPr>
          <w:rFonts w:eastAsia="Times New Roman" w:cs="Times New Roman"/>
          <w:b/>
          <w:bCs/>
          <w:noProof/>
          <w:color w:val="000000" w:themeColor="text1"/>
          <w:spacing w:val="-2"/>
        </w:rPr>
        <w:t xml:space="preserve"> </w:t>
      </w:r>
    </w:p>
    <w:p w:rsidR="00A12123" w:rsidRPr="000B6CEE" w:rsidRDefault="00B64ED8" w:rsidP="00C40E47">
      <w:pPr>
        <w:tabs>
          <w:tab w:val="right" w:pos="9639"/>
        </w:tabs>
        <w:spacing w:before="60" w:after="0" w:line="240" w:lineRule="auto"/>
        <w:ind w:left="794" w:right="567"/>
        <w:jc w:val="both"/>
        <w:rPr>
          <w:rFonts w:eastAsia="Times New Roman" w:cs="Times New Roman"/>
          <w:bCs/>
          <w:noProof/>
          <w:color w:val="000000" w:themeColor="text1"/>
          <w:spacing w:val="-2"/>
        </w:rPr>
      </w:pPr>
      <w:r w:rsidRPr="00B64ED8">
        <w:rPr>
          <w:rFonts w:eastAsia="Times New Roman" w:cs="Times New Roman"/>
          <w:bCs/>
          <w:noProof/>
          <w:color w:val="000000" w:themeColor="text1"/>
          <w:spacing w:val="-2"/>
        </w:rPr>
        <w:t>–</w:t>
      </w:r>
      <w:r>
        <w:rPr>
          <w:rFonts w:eastAsia="Times New Roman" w:cs="Times New Roman"/>
          <w:b/>
          <w:bCs/>
          <w:noProof/>
          <w:color w:val="000000" w:themeColor="text1"/>
          <w:spacing w:val="-2"/>
        </w:rPr>
        <w:t xml:space="preserve"> </w:t>
      </w:r>
      <w:r w:rsidR="00D53425" w:rsidRPr="000B6CEE">
        <w:rPr>
          <w:rFonts w:eastAsia="Times New Roman" w:cs="Times New Roman"/>
          <w:bCs/>
          <w:noProof/>
          <w:color w:val="000000" w:themeColor="text1"/>
          <w:spacing w:val="-2"/>
        </w:rPr>
        <w:t>comentário pessoal sobre a temática.</w:t>
      </w:r>
    </w:p>
    <w:p w:rsidR="008B653A" w:rsidRDefault="008B653A" w:rsidP="00C40E47">
      <w:pPr>
        <w:spacing w:before="120" w:after="0" w:line="240" w:lineRule="auto"/>
        <w:ind w:left="567" w:right="567"/>
        <w:jc w:val="both"/>
        <w:rPr>
          <w:rFonts w:cs="Arial-BoldMT"/>
          <w:b/>
          <w:bCs/>
          <w:noProof/>
          <w:sz w:val="18"/>
          <w:szCs w:val="16"/>
        </w:rPr>
      </w:pPr>
    </w:p>
    <w:p w:rsidR="0094266F" w:rsidRPr="000B6CEE" w:rsidRDefault="0094266F" w:rsidP="00C40E47">
      <w:pPr>
        <w:spacing w:before="120" w:after="0" w:line="240" w:lineRule="auto"/>
        <w:ind w:left="567" w:right="567"/>
        <w:jc w:val="both"/>
        <w:rPr>
          <w:rFonts w:cs="Arial-BoldMT"/>
          <w:b/>
          <w:bCs/>
          <w:noProof/>
          <w:sz w:val="18"/>
          <w:szCs w:val="16"/>
        </w:rPr>
      </w:pPr>
    </w:p>
    <w:p w:rsidR="00D53425" w:rsidRPr="000B6CEE" w:rsidRDefault="00D53425" w:rsidP="00C40E47">
      <w:pPr>
        <w:spacing w:before="120" w:after="0" w:line="240" w:lineRule="auto"/>
        <w:ind w:left="567" w:right="567"/>
        <w:jc w:val="both"/>
        <w:rPr>
          <w:rFonts w:cs="Arial-BoldMT"/>
          <w:b/>
          <w:bCs/>
          <w:noProof/>
          <w:sz w:val="18"/>
          <w:szCs w:val="16"/>
        </w:rPr>
      </w:pPr>
      <w:r w:rsidRPr="000B6CEE">
        <w:rPr>
          <w:rFonts w:cs="Arial-BoldMT"/>
          <w:b/>
          <w:bCs/>
          <w:noProof/>
          <w:sz w:val="18"/>
          <w:szCs w:val="16"/>
        </w:rPr>
        <w:t>Observações:</w:t>
      </w:r>
    </w:p>
    <w:p w:rsidR="00D53425" w:rsidRPr="000B6CEE" w:rsidRDefault="00D53425" w:rsidP="00C40E47">
      <w:pPr>
        <w:spacing w:before="60" w:after="0" w:line="240" w:lineRule="auto"/>
        <w:ind w:left="567" w:right="567"/>
        <w:jc w:val="both"/>
        <w:rPr>
          <w:rFonts w:cs="ArialMT"/>
          <w:noProof/>
          <w:sz w:val="18"/>
          <w:szCs w:val="16"/>
        </w:rPr>
      </w:pPr>
      <w:r w:rsidRPr="000B6CEE">
        <w:rPr>
          <w:rFonts w:cs="ArialMT"/>
          <w:noProof/>
          <w:sz w:val="18"/>
          <w:szCs w:val="16"/>
        </w:rPr>
        <w:t xml:space="preserve">1. Para efeitos de contagem, considera-se </w:t>
      </w:r>
      <w:r w:rsidRPr="000B6CEE">
        <w:rPr>
          <w:rFonts w:cs="ArialMT"/>
          <w:b/>
          <w:noProof/>
          <w:sz w:val="18"/>
          <w:szCs w:val="16"/>
        </w:rPr>
        <w:t>uma palavra</w:t>
      </w:r>
      <w:r w:rsidRPr="000B6CEE">
        <w:rPr>
          <w:rFonts w:cs="ArialMT"/>
          <w:noProof/>
          <w:sz w:val="18"/>
          <w:szCs w:val="16"/>
        </w:rPr>
        <w:t xml:space="preserve"> qualquer sequência delimitada por espaços em branco, mesmo quando esta integre elementos ligados por hífen (ex.: /dir-se-ia/). Qualquer número conta como uma única palavra, independentemente dos algarismos que o constituam (ex.: /2015/).</w:t>
      </w:r>
    </w:p>
    <w:p w:rsidR="00D53425" w:rsidRPr="000B6CEE" w:rsidRDefault="00D53425" w:rsidP="00C40E47">
      <w:pPr>
        <w:spacing w:before="60" w:after="0" w:line="240" w:lineRule="auto"/>
        <w:ind w:left="567" w:right="567"/>
        <w:jc w:val="both"/>
        <w:rPr>
          <w:rFonts w:cs="ArialMT"/>
          <w:noProof/>
          <w:sz w:val="18"/>
          <w:szCs w:val="16"/>
        </w:rPr>
      </w:pPr>
      <w:r w:rsidRPr="000B6CEE">
        <w:rPr>
          <w:rFonts w:cs="ArialMT"/>
          <w:noProof/>
          <w:sz w:val="18"/>
          <w:szCs w:val="16"/>
        </w:rPr>
        <w:t>2. Relativamente ao desvio dos limites de extensão indicados – um mínimo de cento e vinte e um máximo de cento e cinquenta palavras –, há que atender ao seguinte:</w:t>
      </w:r>
    </w:p>
    <w:p w:rsidR="00D53425" w:rsidRPr="000B6CEE" w:rsidRDefault="00D53425" w:rsidP="00C40E47">
      <w:pPr>
        <w:spacing w:before="60" w:after="0" w:line="240" w:lineRule="auto"/>
        <w:ind w:left="567" w:right="567"/>
        <w:jc w:val="both"/>
        <w:rPr>
          <w:rFonts w:cs="ArialMT"/>
          <w:noProof/>
          <w:sz w:val="18"/>
          <w:szCs w:val="16"/>
        </w:rPr>
      </w:pPr>
      <w:r w:rsidRPr="000B6CEE">
        <w:rPr>
          <w:rFonts w:cs="ArialMT"/>
          <w:noProof/>
          <w:sz w:val="18"/>
          <w:szCs w:val="16"/>
        </w:rPr>
        <w:t>− um desvio dos limites de extensão indicados implica uma desvalorização parcial (até 5 pontos) do texto produzido;</w:t>
      </w:r>
    </w:p>
    <w:p w:rsidR="00A12123" w:rsidRPr="000B6CEE" w:rsidRDefault="00D53425" w:rsidP="00C40E47">
      <w:pPr>
        <w:spacing w:after="0" w:line="240" w:lineRule="auto"/>
        <w:ind w:left="567" w:right="567"/>
        <w:jc w:val="both"/>
        <w:rPr>
          <w:rFonts w:cs="ArialMT"/>
          <w:noProof/>
          <w:sz w:val="18"/>
          <w:szCs w:val="16"/>
        </w:rPr>
      </w:pPr>
      <w:r w:rsidRPr="000B6CEE">
        <w:rPr>
          <w:rFonts w:cs="ArialMT"/>
          <w:noProof/>
          <w:sz w:val="18"/>
          <w:szCs w:val="16"/>
        </w:rPr>
        <w:t>− um texto com extensão inferior a cinquenta palavras é classificado com zero pontos.</w:t>
      </w:r>
    </w:p>
    <w:p w:rsidR="00234FDC" w:rsidRDefault="00234FDC" w:rsidP="00234FDC">
      <w:pPr>
        <w:rPr>
          <w:rFonts w:eastAsia="Times New Roman" w:cs="Times New Roman"/>
          <w:bCs/>
          <w:noProof/>
          <w:color w:val="000000" w:themeColor="text1"/>
        </w:rPr>
      </w:pPr>
    </w:p>
    <w:p w:rsidR="00274150" w:rsidRDefault="00274150">
      <w:pPr>
        <w:rPr>
          <w:rFonts w:eastAsia="Times New Roman" w:cs="Times New Roman"/>
          <w:bCs/>
          <w:noProof/>
          <w:color w:val="000000" w:themeColor="text1"/>
        </w:rPr>
        <w:sectPr w:rsidR="00274150" w:rsidSect="002F6B26">
          <w:footerReference w:type="even" r:id="rId9"/>
          <w:footerReference w:type="default" r:id="rId10"/>
          <w:pgSz w:w="12191" w:h="15876" w:code="1"/>
          <w:pgMar w:top="1134" w:right="1021" w:bottom="1021" w:left="1021" w:header="709" w:footer="578" w:gutter="0"/>
          <w:pgNumType w:start="103"/>
          <w:cols w:space="708"/>
          <w:docGrid w:linePitch="360"/>
        </w:sectPr>
      </w:pPr>
    </w:p>
    <w:tbl>
      <w:tblPr>
        <w:tblStyle w:val="Tabelacomgrelha"/>
        <w:tblpPr w:leftFromText="142" w:rightFromText="142" w:horzAnchor="margin" w:tblpXSpec="center" w:tblpYSpec="center"/>
        <w:tblOverlap w:val="nev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26"/>
        <w:gridCol w:w="1471"/>
        <w:gridCol w:w="642"/>
        <w:gridCol w:w="18"/>
        <w:gridCol w:w="624"/>
        <w:gridCol w:w="696"/>
        <w:gridCol w:w="589"/>
        <w:gridCol w:w="649"/>
        <w:gridCol w:w="981"/>
        <w:gridCol w:w="741"/>
        <w:gridCol w:w="742"/>
        <w:gridCol w:w="742"/>
        <w:gridCol w:w="1010"/>
        <w:gridCol w:w="1100"/>
        <w:gridCol w:w="13"/>
        <w:gridCol w:w="1114"/>
        <w:gridCol w:w="988"/>
        <w:gridCol w:w="906"/>
      </w:tblGrid>
      <w:tr w:rsidR="00274150" w:rsidTr="00587E2E">
        <w:trPr>
          <w:trHeight w:val="558"/>
        </w:trPr>
        <w:tc>
          <w:tcPr>
            <w:tcW w:w="626" w:type="dxa"/>
            <w:vMerge w:val="restart"/>
            <w:vAlign w:val="center"/>
          </w:tcPr>
          <w:p w:rsidR="00274150" w:rsidRPr="00D67C92" w:rsidRDefault="00274150" w:rsidP="00587E2E">
            <w:pPr>
              <w:jc w:val="center"/>
              <w:rPr>
                <w:sz w:val="20"/>
                <w:szCs w:val="20"/>
                <w:vertAlign w:val="superscript"/>
              </w:rPr>
            </w:pPr>
            <w:r w:rsidRPr="00D67C92">
              <w:rPr>
                <w:sz w:val="20"/>
                <w:szCs w:val="20"/>
              </w:rPr>
              <w:lastRenderedPageBreak/>
              <w:t>N.</w:t>
            </w:r>
            <w:r w:rsidRPr="00D67C92">
              <w:rPr>
                <w:sz w:val="20"/>
                <w:szCs w:val="20"/>
                <w:vertAlign w:val="superscript"/>
              </w:rPr>
              <w:t>o</w:t>
            </w:r>
          </w:p>
        </w:tc>
        <w:tc>
          <w:tcPr>
            <w:tcW w:w="1471" w:type="dxa"/>
            <w:vMerge w:val="restart"/>
            <w:vAlign w:val="center"/>
          </w:tcPr>
          <w:p w:rsidR="00274150" w:rsidRPr="00D67C92" w:rsidRDefault="00274150" w:rsidP="00587E2E">
            <w:pPr>
              <w:jc w:val="center"/>
              <w:rPr>
                <w:b/>
                <w:sz w:val="20"/>
                <w:szCs w:val="20"/>
              </w:rPr>
            </w:pPr>
            <w:r w:rsidRPr="00D67C92">
              <w:rPr>
                <w:b/>
                <w:sz w:val="20"/>
                <w:szCs w:val="20"/>
              </w:rPr>
              <w:t>Aluno</w:t>
            </w:r>
          </w:p>
        </w:tc>
        <w:tc>
          <w:tcPr>
            <w:tcW w:w="1980" w:type="dxa"/>
            <w:gridSpan w:val="4"/>
            <w:vAlign w:val="center"/>
          </w:tcPr>
          <w:p w:rsidR="00274150" w:rsidRPr="00D67C92" w:rsidRDefault="00274150" w:rsidP="00587E2E">
            <w:pPr>
              <w:jc w:val="center"/>
              <w:rPr>
                <w:b/>
                <w:sz w:val="20"/>
                <w:szCs w:val="20"/>
              </w:rPr>
            </w:pPr>
            <w:r w:rsidRPr="00D67C92">
              <w:rPr>
                <w:b/>
                <w:sz w:val="20"/>
                <w:szCs w:val="20"/>
              </w:rPr>
              <w:t>Grupo I – texto A</w:t>
            </w:r>
          </w:p>
        </w:tc>
        <w:tc>
          <w:tcPr>
            <w:tcW w:w="1238" w:type="dxa"/>
            <w:gridSpan w:val="2"/>
            <w:vAlign w:val="center"/>
          </w:tcPr>
          <w:p w:rsidR="00274150" w:rsidRPr="00D67C92" w:rsidRDefault="00274150" w:rsidP="00587E2E">
            <w:pPr>
              <w:jc w:val="center"/>
              <w:rPr>
                <w:b/>
                <w:sz w:val="20"/>
                <w:szCs w:val="20"/>
              </w:rPr>
            </w:pPr>
            <w:r w:rsidRPr="00D67C92">
              <w:rPr>
                <w:b/>
                <w:sz w:val="20"/>
                <w:szCs w:val="20"/>
              </w:rPr>
              <w:t>Texto B</w:t>
            </w:r>
          </w:p>
        </w:tc>
        <w:tc>
          <w:tcPr>
            <w:tcW w:w="981" w:type="dxa"/>
            <w:vMerge w:val="restart"/>
            <w:vAlign w:val="center"/>
          </w:tcPr>
          <w:p w:rsidR="00274150" w:rsidRPr="00D67C92" w:rsidRDefault="00274150" w:rsidP="00587E2E">
            <w:pPr>
              <w:jc w:val="center"/>
              <w:rPr>
                <w:b/>
                <w:sz w:val="20"/>
                <w:szCs w:val="20"/>
              </w:rPr>
            </w:pPr>
            <w:r w:rsidRPr="00D67C92">
              <w:rPr>
                <w:b/>
                <w:sz w:val="20"/>
                <w:szCs w:val="20"/>
              </w:rPr>
              <w:t>Subtotal</w:t>
            </w:r>
          </w:p>
        </w:tc>
        <w:tc>
          <w:tcPr>
            <w:tcW w:w="2225" w:type="dxa"/>
            <w:gridSpan w:val="3"/>
            <w:vAlign w:val="center"/>
          </w:tcPr>
          <w:p w:rsidR="00274150" w:rsidRPr="00D67C92" w:rsidRDefault="00274150" w:rsidP="00587E2E">
            <w:pPr>
              <w:jc w:val="center"/>
              <w:rPr>
                <w:b/>
                <w:sz w:val="20"/>
                <w:szCs w:val="20"/>
              </w:rPr>
            </w:pPr>
            <w:r w:rsidRPr="00D67C92">
              <w:rPr>
                <w:b/>
                <w:sz w:val="20"/>
                <w:szCs w:val="20"/>
              </w:rPr>
              <w:t>Grupo II</w:t>
            </w:r>
          </w:p>
        </w:tc>
        <w:tc>
          <w:tcPr>
            <w:tcW w:w="1010" w:type="dxa"/>
            <w:vMerge w:val="restart"/>
            <w:vAlign w:val="center"/>
          </w:tcPr>
          <w:p w:rsidR="00274150" w:rsidRPr="00D67C92" w:rsidRDefault="00274150" w:rsidP="00587E2E">
            <w:pPr>
              <w:jc w:val="center"/>
              <w:rPr>
                <w:b/>
                <w:sz w:val="20"/>
                <w:szCs w:val="20"/>
              </w:rPr>
            </w:pPr>
            <w:r w:rsidRPr="00D67C92">
              <w:rPr>
                <w:b/>
                <w:sz w:val="20"/>
                <w:szCs w:val="20"/>
              </w:rPr>
              <w:t>Subtotal</w:t>
            </w:r>
          </w:p>
        </w:tc>
        <w:tc>
          <w:tcPr>
            <w:tcW w:w="2227" w:type="dxa"/>
            <w:gridSpan w:val="3"/>
            <w:vAlign w:val="center"/>
          </w:tcPr>
          <w:p w:rsidR="00274150" w:rsidRPr="00D67C92" w:rsidRDefault="00274150" w:rsidP="00587E2E">
            <w:pPr>
              <w:jc w:val="center"/>
              <w:rPr>
                <w:b/>
                <w:sz w:val="20"/>
                <w:szCs w:val="20"/>
              </w:rPr>
            </w:pPr>
            <w:r w:rsidRPr="00D67C92">
              <w:rPr>
                <w:b/>
                <w:sz w:val="20"/>
                <w:szCs w:val="20"/>
              </w:rPr>
              <w:t>Grupo III</w:t>
            </w:r>
          </w:p>
        </w:tc>
        <w:tc>
          <w:tcPr>
            <w:tcW w:w="988" w:type="dxa"/>
            <w:vMerge w:val="restart"/>
            <w:vAlign w:val="center"/>
          </w:tcPr>
          <w:p w:rsidR="00274150" w:rsidRPr="00D67C92" w:rsidRDefault="00274150" w:rsidP="00587E2E">
            <w:pPr>
              <w:jc w:val="center"/>
              <w:rPr>
                <w:b/>
                <w:sz w:val="20"/>
                <w:szCs w:val="20"/>
              </w:rPr>
            </w:pPr>
            <w:r w:rsidRPr="00D67C92">
              <w:rPr>
                <w:b/>
                <w:sz w:val="20"/>
                <w:szCs w:val="20"/>
              </w:rPr>
              <w:t>Subtotal</w:t>
            </w:r>
          </w:p>
        </w:tc>
        <w:tc>
          <w:tcPr>
            <w:tcW w:w="906" w:type="dxa"/>
            <w:vMerge w:val="restart"/>
            <w:vAlign w:val="center"/>
          </w:tcPr>
          <w:p w:rsidR="00274150" w:rsidRPr="00D67C92" w:rsidRDefault="00274150" w:rsidP="00587E2E">
            <w:pPr>
              <w:jc w:val="center"/>
              <w:rPr>
                <w:b/>
                <w:sz w:val="20"/>
                <w:szCs w:val="20"/>
              </w:rPr>
            </w:pPr>
            <w:r w:rsidRPr="00D67C92">
              <w:rPr>
                <w:b/>
                <w:sz w:val="20"/>
                <w:szCs w:val="20"/>
              </w:rPr>
              <w:t>Total</w:t>
            </w:r>
          </w:p>
        </w:tc>
      </w:tr>
      <w:tr w:rsidR="00274150" w:rsidTr="00587E2E">
        <w:trPr>
          <w:trHeight w:val="278"/>
        </w:trPr>
        <w:tc>
          <w:tcPr>
            <w:tcW w:w="626" w:type="dxa"/>
            <w:vMerge/>
            <w:vAlign w:val="center"/>
          </w:tcPr>
          <w:p w:rsidR="00274150" w:rsidRPr="00D67C92" w:rsidRDefault="00274150" w:rsidP="00587E2E">
            <w:pPr>
              <w:jc w:val="center"/>
              <w:rPr>
                <w:sz w:val="20"/>
                <w:szCs w:val="20"/>
              </w:rPr>
            </w:pPr>
          </w:p>
        </w:tc>
        <w:tc>
          <w:tcPr>
            <w:tcW w:w="1471" w:type="dxa"/>
            <w:vMerge/>
            <w:vAlign w:val="center"/>
          </w:tcPr>
          <w:p w:rsidR="00274150" w:rsidRPr="00D67C92" w:rsidRDefault="00274150" w:rsidP="00587E2E">
            <w:pPr>
              <w:jc w:val="center"/>
              <w:rPr>
                <w:b/>
                <w:sz w:val="20"/>
                <w:szCs w:val="20"/>
              </w:rPr>
            </w:pPr>
          </w:p>
        </w:tc>
        <w:tc>
          <w:tcPr>
            <w:tcW w:w="642" w:type="dxa"/>
            <w:vAlign w:val="center"/>
          </w:tcPr>
          <w:p w:rsidR="00274150" w:rsidRPr="00D67C92" w:rsidRDefault="00274150" w:rsidP="00587E2E">
            <w:pPr>
              <w:jc w:val="center"/>
              <w:rPr>
                <w:b/>
                <w:sz w:val="20"/>
                <w:szCs w:val="20"/>
              </w:rPr>
            </w:pPr>
            <w:r w:rsidRPr="00D67C92">
              <w:rPr>
                <w:b/>
                <w:sz w:val="20"/>
                <w:szCs w:val="20"/>
              </w:rPr>
              <w:t>Q. 1</w:t>
            </w:r>
          </w:p>
        </w:tc>
        <w:tc>
          <w:tcPr>
            <w:tcW w:w="642" w:type="dxa"/>
            <w:gridSpan w:val="2"/>
            <w:vAlign w:val="center"/>
          </w:tcPr>
          <w:p w:rsidR="00274150" w:rsidRPr="00D67C92" w:rsidRDefault="00274150" w:rsidP="00587E2E">
            <w:pPr>
              <w:jc w:val="center"/>
              <w:rPr>
                <w:b/>
                <w:sz w:val="20"/>
                <w:szCs w:val="20"/>
              </w:rPr>
            </w:pPr>
            <w:r w:rsidRPr="00D67C92">
              <w:rPr>
                <w:b/>
                <w:sz w:val="20"/>
                <w:szCs w:val="20"/>
              </w:rPr>
              <w:t>Q. 2</w:t>
            </w:r>
          </w:p>
        </w:tc>
        <w:tc>
          <w:tcPr>
            <w:tcW w:w="696" w:type="dxa"/>
            <w:vAlign w:val="center"/>
          </w:tcPr>
          <w:p w:rsidR="00274150" w:rsidRPr="00D67C92" w:rsidRDefault="00274150" w:rsidP="00587E2E">
            <w:pPr>
              <w:jc w:val="center"/>
              <w:rPr>
                <w:b/>
                <w:sz w:val="20"/>
                <w:szCs w:val="20"/>
              </w:rPr>
            </w:pPr>
            <w:r w:rsidRPr="00D67C92">
              <w:rPr>
                <w:b/>
                <w:sz w:val="20"/>
                <w:szCs w:val="20"/>
              </w:rPr>
              <w:t>Q. 3</w:t>
            </w:r>
          </w:p>
        </w:tc>
        <w:tc>
          <w:tcPr>
            <w:tcW w:w="589" w:type="dxa"/>
            <w:vAlign w:val="center"/>
          </w:tcPr>
          <w:p w:rsidR="00274150" w:rsidRPr="00D67C92" w:rsidRDefault="00274150" w:rsidP="00587E2E">
            <w:pPr>
              <w:jc w:val="center"/>
              <w:rPr>
                <w:b/>
                <w:sz w:val="20"/>
                <w:szCs w:val="20"/>
              </w:rPr>
            </w:pPr>
            <w:r w:rsidRPr="00D67C92">
              <w:rPr>
                <w:b/>
                <w:sz w:val="20"/>
                <w:szCs w:val="20"/>
              </w:rPr>
              <w:t>Q. 4</w:t>
            </w:r>
          </w:p>
        </w:tc>
        <w:tc>
          <w:tcPr>
            <w:tcW w:w="649" w:type="dxa"/>
            <w:vAlign w:val="center"/>
          </w:tcPr>
          <w:p w:rsidR="00274150" w:rsidRPr="00D67C92" w:rsidRDefault="00274150" w:rsidP="00587E2E">
            <w:pPr>
              <w:jc w:val="center"/>
              <w:rPr>
                <w:b/>
                <w:sz w:val="20"/>
                <w:szCs w:val="20"/>
              </w:rPr>
            </w:pPr>
            <w:r w:rsidRPr="00D67C92">
              <w:rPr>
                <w:b/>
                <w:sz w:val="20"/>
                <w:szCs w:val="20"/>
              </w:rPr>
              <w:t>Q. 5</w:t>
            </w:r>
          </w:p>
        </w:tc>
        <w:tc>
          <w:tcPr>
            <w:tcW w:w="981" w:type="dxa"/>
            <w:vMerge/>
            <w:vAlign w:val="center"/>
          </w:tcPr>
          <w:p w:rsidR="00274150" w:rsidRPr="00D67C92" w:rsidRDefault="00274150" w:rsidP="00587E2E">
            <w:pPr>
              <w:jc w:val="center"/>
              <w:rPr>
                <w:b/>
                <w:sz w:val="20"/>
                <w:szCs w:val="20"/>
              </w:rPr>
            </w:pPr>
          </w:p>
        </w:tc>
        <w:tc>
          <w:tcPr>
            <w:tcW w:w="741" w:type="dxa"/>
            <w:vAlign w:val="center"/>
          </w:tcPr>
          <w:p w:rsidR="00274150" w:rsidRPr="00D67C92" w:rsidRDefault="00274150" w:rsidP="00587E2E">
            <w:pPr>
              <w:jc w:val="center"/>
              <w:rPr>
                <w:b/>
                <w:sz w:val="20"/>
                <w:szCs w:val="20"/>
              </w:rPr>
            </w:pPr>
            <w:r w:rsidRPr="00D67C92">
              <w:rPr>
                <w:b/>
                <w:sz w:val="20"/>
                <w:szCs w:val="20"/>
              </w:rPr>
              <w:t>Q. 1</w:t>
            </w:r>
          </w:p>
        </w:tc>
        <w:tc>
          <w:tcPr>
            <w:tcW w:w="742" w:type="dxa"/>
            <w:vAlign w:val="center"/>
          </w:tcPr>
          <w:p w:rsidR="00274150" w:rsidRPr="00D67C92" w:rsidRDefault="00274150" w:rsidP="00587E2E">
            <w:pPr>
              <w:jc w:val="center"/>
              <w:rPr>
                <w:b/>
                <w:sz w:val="20"/>
                <w:szCs w:val="20"/>
              </w:rPr>
            </w:pPr>
            <w:r w:rsidRPr="00D67C92">
              <w:rPr>
                <w:b/>
                <w:sz w:val="20"/>
                <w:szCs w:val="20"/>
              </w:rPr>
              <w:t>Q. 2</w:t>
            </w:r>
          </w:p>
        </w:tc>
        <w:tc>
          <w:tcPr>
            <w:tcW w:w="742" w:type="dxa"/>
            <w:vAlign w:val="center"/>
          </w:tcPr>
          <w:p w:rsidR="00274150" w:rsidRPr="00D67C92" w:rsidRDefault="00274150" w:rsidP="00587E2E">
            <w:pPr>
              <w:jc w:val="center"/>
              <w:rPr>
                <w:b/>
                <w:sz w:val="20"/>
                <w:szCs w:val="20"/>
              </w:rPr>
            </w:pPr>
            <w:r w:rsidRPr="00D67C92">
              <w:rPr>
                <w:b/>
                <w:sz w:val="20"/>
                <w:szCs w:val="20"/>
              </w:rPr>
              <w:t>Q. 3</w:t>
            </w:r>
          </w:p>
        </w:tc>
        <w:tc>
          <w:tcPr>
            <w:tcW w:w="1010" w:type="dxa"/>
            <w:vMerge/>
            <w:vAlign w:val="center"/>
          </w:tcPr>
          <w:p w:rsidR="00274150" w:rsidRPr="00D67C92" w:rsidRDefault="00274150" w:rsidP="00587E2E">
            <w:pPr>
              <w:jc w:val="center"/>
              <w:rPr>
                <w:b/>
                <w:sz w:val="20"/>
                <w:szCs w:val="20"/>
              </w:rPr>
            </w:pPr>
          </w:p>
        </w:tc>
        <w:tc>
          <w:tcPr>
            <w:tcW w:w="1100" w:type="dxa"/>
            <w:vAlign w:val="center"/>
          </w:tcPr>
          <w:p w:rsidR="00274150" w:rsidRPr="00D67C92" w:rsidRDefault="00274150" w:rsidP="00587E2E">
            <w:pPr>
              <w:jc w:val="center"/>
              <w:rPr>
                <w:b/>
                <w:sz w:val="20"/>
                <w:szCs w:val="20"/>
              </w:rPr>
            </w:pPr>
            <w:r w:rsidRPr="00D67C92">
              <w:rPr>
                <w:b/>
                <w:sz w:val="20"/>
                <w:szCs w:val="20"/>
              </w:rPr>
              <w:t>Conteúdo</w:t>
            </w:r>
          </w:p>
        </w:tc>
        <w:tc>
          <w:tcPr>
            <w:tcW w:w="1127" w:type="dxa"/>
            <w:gridSpan w:val="2"/>
            <w:vAlign w:val="center"/>
          </w:tcPr>
          <w:p w:rsidR="00274150" w:rsidRPr="00D67C92" w:rsidRDefault="00274150" w:rsidP="00587E2E">
            <w:pPr>
              <w:jc w:val="center"/>
              <w:rPr>
                <w:b/>
                <w:sz w:val="20"/>
                <w:szCs w:val="20"/>
              </w:rPr>
            </w:pPr>
            <w:r w:rsidRPr="00D67C92">
              <w:rPr>
                <w:b/>
                <w:sz w:val="20"/>
                <w:szCs w:val="20"/>
              </w:rPr>
              <w:t>Cor. linguística</w:t>
            </w:r>
          </w:p>
        </w:tc>
        <w:tc>
          <w:tcPr>
            <w:tcW w:w="988" w:type="dxa"/>
            <w:vMerge/>
            <w:vAlign w:val="center"/>
          </w:tcPr>
          <w:p w:rsidR="00274150" w:rsidRPr="00D67C92" w:rsidRDefault="00274150" w:rsidP="00587E2E">
            <w:pPr>
              <w:jc w:val="center"/>
              <w:rPr>
                <w:b/>
                <w:sz w:val="20"/>
                <w:szCs w:val="20"/>
              </w:rPr>
            </w:pPr>
          </w:p>
        </w:tc>
        <w:tc>
          <w:tcPr>
            <w:tcW w:w="906" w:type="dxa"/>
            <w:vMerge/>
            <w:vAlign w:val="center"/>
          </w:tcPr>
          <w:p w:rsidR="00274150" w:rsidRPr="00D67C92" w:rsidRDefault="00274150" w:rsidP="00587E2E">
            <w:pPr>
              <w:jc w:val="center"/>
              <w:rPr>
                <w:b/>
                <w:sz w:val="20"/>
                <w:szCs w:val="20"/>
              </w:rPr>
            </w:pPr>
          </w:p>
        </w:tc>
      </w:tr>
      <w:tr w:rsidR="00274150" w:rsidTr="00587E2E">
        <w:trPr>
          <w:trHeight w:val="277"/>
        </w:trPr>
        <w:tc>
          <w:tcPr>
            <w:tcW w:w="626" w:type="dxa"/>
            <w:vMerge/>
            <w:vAlign w:val="center"/>
          </w:tcPr>
          <w:p w:rsidR="00274150" w:rsidRPr="00D67C92" w:rsidRDefault="00274150" w:rsidP="00587E2E">
            <w:pPr>
              <w:jc w:val="center"/>
              <w:rPr>
                <w:sz w:val="20"/>
                <w:szCs w:val="20"/>
              </w:rPr>
            </w:pPr>
          </w:p>
        </w:tc>
        <w:tc>
          <w:tcPr>
            <w:tcW w:w="1471" w:type="dxa"/>
            <w:vMerge/>
            <w:vAlign w:val="center"/>
          </w:tcPr>
          <w:p w:rsidR="00274150" w:rsidRPr="00D67C92" w:rsidRDefault="00274150" w:rsidP="00587E2E">
            <w:pPr>
              <w:jc w:val="center"/>
              <w:rPr>
                <w:b/>
                <w:sz w:val="20"/>
                <w:szCs w:val="20"/>
              </w:rPr>
            </w:pPr>
          </w:p>
        </w:tc>
        <w:tc>
          <w:tcPr>
            <w:tcW w:w="642" w:type="dxa"/>
            <w:vAlign w:val="center"/>
          </w:tcPr>
          <w:p w:rsidR="00274150" w:rsidRPr="00D67C92" w:rsidRDefault="00274150" w:rsidP="00587E2E">
            <w:pPr>
              <w:jc w:val="center"/>
              <w:rPr>
                <w:sz w:val="20"/>
                <w:szCs w:val="20"/>
              </w:rPr>
            </w:pPr>
            <w:r w:rsidRPr="00D67C92">
              <w:rPr>
                <w:sz w:val="20"/>
                <w:szCs w:val="20"/>
              </w:rPr>
              <w:t>20</w:t>
            </w:r>
          </w:p>
        </w:tc>
        <w:tc>
          <w:tcPr>
            <w:tcW w:w="642" w:type="dxa"/>
            <w:gridSpan w:val="2"/>
            <w:vAlign w:val="center"/>
          </w:tcPr>
          <w:p w:rsidR="00274150" w:rsidRPr="00D67C92" w:rsidRDefault="00274150" w:rsidP="00587E2E">
            <w:pPr>
              <w:jc w:val="center"/>
              <w:rPr>
                <w:sz w:val="20"/>
                <w:szCs w:val="20"/>
              </w:rPr>
            </w:pPr>
            <w:r w:rsidRPr="00D67C92">
              <w:rPr>
                <w:sz w:val="20"/>
                <w:szCs w:val="20"/>
              </w:rPr>
              <w:t>20</w:t>
            </w:r>
          </w:p>
        </w:tc>
        <w:tc>
          <w:tcPr>
            <w:tcW w:w="696" w:type="dxa"/>
            <w:vAlign w:val="center"/>
          </w:tcPr>
          <w:p w:rsidR="00274150" w:rsidRPr="00D67C92" w:rsidRDefault="00274150" w:rsidP="00587E2E">
            <w:pPr>
              <w:jc w:val="center"/>
              <w:rPr>
                <w:sz w:val="20"/>
                <w:szCs w:val="20"/>
              </w:rPr>
            </w:pPr>
            <w:r w:rsidRPr="00D67C92">
              <w:rPr>
                <w:sz w:val="20"/>
                <w:szCs w:val="20"/>
              </w:rPr>
              <w:t>20</w:t>
            </w:r>
          </w:p>
        </w:tc>
        <w:tc>
          <w:tcPr>
            <w:tcW w:w="589" w:type="dxa"/>
            <w:vAlign w:val="center"/>
          </w:tcPr>
          <w:p w:rsidR="00274150" w:rsidRPr="00D67C92" w:rsidRDefault="00274150" w:rsidP="00587E2E">
            <w:pPr>
              <w:jc w:val="center"/>
              <w:rPr>
                <w:sz w:val="20"/>
                <w:szCs w:val="20"/>
              </w:rPr>
            </w:pPr>
            <w:r w:rsidRPr="00D67C92">
              <w:rPr>
                <w:sz w:val="20"/>
                <w:szCs w:val="20"/>
              </w:rPr>
              <w:t>20</w:t>
            </w:r>
          </w:p>
        </w:tc>
        <w:tc>
          <w:tcPr>
            <w:tcW w:w="649" w:type="dxa"/>
            <w:vAlign w:val="center"/>
          </w:tcPr>
          <w:p w:rsidR="00274150" w:rsidRPr="00D67C92" w:rsidRDefault="00274150" w:rsidP="00587E2E">
            <w:pPr>
              <w:jc w:val="center"/>
              <w:rPr>
                <w:sz w:val="20"/>
                <w:szCs w:val="20"/>
              </w:rPr>
            </w:pPr>
            <w:r w:rsidRPr="00D67C92">
              <w:rPr>
                <w:sz w:val="20"/>
                <w:szCs w:val="20"/>
              </w:rPr>
              <w:t>20</w:t>
            </w:r>
          </w:p>
        </w:tc>
        <w:tc>
          <w:tcPr>
            <w:tcW w:w="981" w:type="dxa"/>
            <w:vAlign w:val="center"/>
          </w:tcPr>
          <w:p w:rsidR="00274150" w:rsidRPr="00D67C92" w:rsidRDefault="00274150" w:rsidP="00587E2E">
            <w:pPr>
              <w:jc w:val="center"/>
              <w:rPr>
                <w:b/>
                <w:sz w:val="20"/>
                <w:szCs w:val="20"/>
              </w:rPr>
            </w:pPr>
            <w:r w:rsidRPr="00D67C92">
              <w:rPr>
                <w:b/>
                <w:sz w:val="20"/>
                <w:szCs w:val="20"/>
              </w:rPr>
              <w:t>100</w:t>
            </w:r>
          </w:p>
        </w:tc>
        <w:tc>
          <w:tcPr>
            <w:tcW w:w="741" w:type="dxa"/>
            <w:vAlign w:val="center"/>
          </w:tcPr>
          <w:p w:rsidR="00274150" w:rsidRPr="00D67C92" w:rsidRDefault="00274150" w:rsidP="00587E2E">
            <w:pPr>
              <w:jc w:val="center"/>
              <w:rPr>
                <w:sz w:val="20"/>
                <w:szCs w:val="20"/>
              </w:rPr>
            </w:pPr>
            <w:r w:rsidRPr="00D67C92">
              <w:rPr>
                <w:sz w:val="20"/>
                <w:szCs w:val="20"/>
              </w:rPr>
              <w:t>35</w:t>
            </w:r>
          </w:p>
        </w:tc>
        <w:tc>
          <w:tcPr>
            <w:tcW w:w="742" w:type="dxa"/>
            <w:vAlign w:val="center"/>
          </w:tcPr>
          <w:p w:rsidR="00274150" w:rsidRPr="00D67C92" w:rsidRDefault="00274150" w:rsidP="00587E2E">
            <w:pPr>
              <w:jc w:val="center"/>
              <w:rPr>
                <w:sz w:val="20"/>
                <w:szCs w:val="20"/>
              </w:rPr>
            </w:pPr>
            <w:r w:rsidRPr="00D67C92">
              <w:rPr>
                <w:sz w:val="20"/>
                <w:szCs w:val="20"/>
              </w:rPr>
              <w:t>10</w:t>
            </w:r>
          </w:p>
        </w:tc>
        <w:tc>
          <w:tcPr>
            <w:tcW w:w="742" w:type="dxa"/>
            <w:vAlign w:val="center"/>
          </w:tcPr>
          <w:p w:rsidR="00274150" w:rsidRPr="00D67C92" w:rsidRDefault="00274150" w:rsidP="00587E2E">
            <w:pPr>
              <w:jc w:val="center"/>
              <w:rPr>
                <w:sz w:val="20"/>
                <w:szCs w:val="20"/>
              </w:rPr>
            </w:pPr>
            <w:r w:rsidRPr="00D67C92">
              <w:rPr>
                <w:sz w:val="20"/>
                <w:szCs w:val="20"/>
              </w:rPr>
              <w:t>5</w:t>
            </w:r>
          </w:p>
        </w:tc>
        <w:tc>
          <w:tcPr>
            <w:tcW w:w="1010" w:type="dxa"/>
            <w:vAlign w:val="center"/>
          </w:tcPr>
          <w:p w:rsidR="00274150" w:rsidRPr="00D67C92" w:rsidRDefault="00274150" w:rsidP="00587E2E">
            <w:pPr>
              <w:jc w:val="center"/>
              <w:rPr>
                <w:sz w:val="20"/>
                <w:szCs w:val="20"/>
              </w:rPr>
            </w:pPr>
            <w:r w:rsidRPr="00D67C92">
              <w:rPr>
                <w:sz w:val="20"/>
                <w:szCs w:val="20"/>
              </w:rPr>
              <w:t>50</w:t>
            </w:r>
          </w:p>
        </w:tc>
        <w:tc>
          <w:tcPr>
            <w:tcW w:w="1113" w:type="dxa"/>
            <w:gridSpan w:val="2"/>
            <w:vAlign w:val="center"/>
          </w:tcPr>
          <w:p w:rsidR="00274150" w:rsidRPr="00D67C92" w:rsidRDefault="00274150" w:rsidP="00587E2E">
            <w:pPr>
              <w:jc w:val="center"/>
              <w:rPr>
                <w:sz w:val="20"/>
                <w:szCs w:val="20"/>
              </w:rPr>
            </w:pPr>
            <w:r w:rsidRPr="00D67C92">
              <w:rPr>
                <w:sz w:val="20"/>
                <w:szCs w:val="20"/>
              </w:rPr>
              <w:t>30</w:t>
            </w:r>
          </w:p>
        </w:tc>
        <w:tc>
          <w:tcPr>
            <w:tcW w:w="1114" w:type="dxa"/>
            <w:vAlign w:val="center"/>
          </w:tcPr>
          <w:p w:rsidR="00274150" w:rsidRPr="00D67C92" w:rsidRDefault="00274150" w:rsidP="00587E2E">
            <w:pPr>
              <w:jc w:val="center"/>
              <w:rPr>
                <w:sz w:val="20"/>
                <w:szCs w:val="20"/>
              </w:rPr>
            </w:pPr>
            <w:r w:rsidRPr="00D67C92">
              <w:rPr>
                <w:sz w:val="20"/>
                <w:szCs w:val="20"/>
              </w:rPr>
              <w:t>20</w:t>
            </w:r>
          </w:p>
        </w:tc>
        <w:tc>
          <w:tcPr>
            <w:tcW w:w="988" w:type="dxa"/>
            <w:vAlign w:val="center"/>
          </w:tcPr>
          <w:p w:rsidR="00274150" w:rsidRPr="00D67C92" w:rsidRDefault="00274150" w:rsidP="00587E2E">
            <w:pPr>
              <w:jc w:val="center"/>
              <w:rPr>
                <w:b/>
                <w:sz w:val="20"/>
                <w:szCs w:val="20"/>
              </w:rPr>
            </w:pPr>
            <w:r w:rsidRPr="00D67C92">
              <w:rPr>
                <w:b/>
                <w:sz w:val="20"/>
                <w:szCs w:val="20"/>
              </w:rPr>
              <w:t>50</w:t>
            </w:r>
          </w:p>
        </w:tc>
        <w:tc>
          <w:tcPr>
            <w:tcW w:w="906" w:type="dxa"/>
            <w:vAlign w:val="center"/>
          </w:tcPr>
          <w:p w:rsidR="00274150" w:rsidRPr="00D67C92" w:rsidRDefault="00274150" w:rsidP="00587E2E">
            <w:pPr>
              <w:jc w:val="center"/>
              <w:rPr>
                <w:b/>
                <w:sz w:val="20"/>
                <w:szCs w:val="20"/>
              </w:rPr>
            </w:pPr>
            <w:r w:rsidRPr="00D67C92">
              <w:rPr>
                <w:b/>
                <w:sz w:val="20"/>
                <w:szCs w:val="20"/>
              </w:rPr>
              <w:t>200</w:t>
            </w:r>
          </w:p>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w:t>
            </w:r>
          </w:p>
        </w:tc>
        <w:tc>
          <w:tcPr>
            <w:tcW w:w="1471" w:type="dxa"/>
            <w:vAlign w:val="center"/>
          </w:tcPr>
          <w:p w:rsidR="00274150" w:rsidRDefault="00274150" w:rsidP="00587E2E">
            <w:pPr>
              <w:jc w:val="center"/>
            </w:pPr>
          </w:p>
        </w:tc>
        <w:tc>
          <w:tcPr>
            <w:tcW w:w="660" w:type="dxa"/>
            <w:gridSpan w:val="2"/>
            <w:vAlign w:val="center"/>
          </w:tcPr>
          <w:p w:rsidR="00274150" w:rsidRDefault="00274150" w:rsidP="00587E2E">
            <w:pPr>
              <w:jc w:val="center"/>
            </w:pPr>
          </w:p>
        </w:tc>
        <w:tc>
          <w:tcPr>
            <w:tcW w:w="624" w:type="dxa"/>
            <w:vAlign w:val="center"/>
          </w:tcPr>
          <w:p w:rsidR="00274150" w:rsidRDefault="00274150" w:rsidP="00587E2E">
            <w:pPr>
              <w:jc w:val="center"/>
            </w:pPr>
          </w:p>
        </w:tc>
        <w:tc>
          <w:tcPr>
            <w:tcW w:w="696" w:type="dxa"/>
            <w:vAlign w:val="center"/>
          </w:tcPr>
          <w:p w:rsidR="00274150" w:rsidRDefault="00274150" w:rsidP="00587E2E">
            <w:pPr>
              <w:jc w:val="center"/>
            </w:pPr>
          </w:p>
        </w:tc>
        <w:tc>
          <w:tcPr>
            <w:tcW w:w="589" w:type="dxa"/>
            <w:vAlign w:val="center"/>
          </w:tcPr>
          <w:p w:rsidR="00274150" w:rsidRDefault="00274150" w:rsidP="00587E2E">
            <w:pPr>
              <w:jc w:val="center"/>
            </w:pPr>
          </w:p>
        </w:tc>
        <w:tc>
          <w:tcPr>
            <w:tcW w:w="649" w:type="dxa"/>
            <w:vAlign w:val="center"/>
          </w:tcPr>
          <w:p w:rsidR="00274150" w:rsidRDefault="00274150" w:rsidP="00587E2E">
            <w:pPr>
              <w:jc w:val="center"/>
            </w:pPr>
          </w:p>
        </w:tc>
        <w:tc>
          <w:tcPr>
            <w:tcW w:w="981" w:type="dxa"/>
            <w:shd w:val="clear" w:color="auto" w:fill="auto"/>
            <w:vAlign w:val="center"/>
          </w:tcPr>
          <w:p w:rsidR="00274150" w:rsidRPr="00997000" w:rsidRDefault="00274150" w:rsidP="00587E2E">
            <w:pPr>
              <w:jc w:val="center"/>
              <w:rPr>
                <w:b/>
              </w:rPr>
            </w:pPr>
          </w:p>
        </w:tc>
        <w:tc>
          <w:tcPr>
            <w:tcW w:w="741" w:type="dxa"/>
            <w:vAlign w:val="center"/>
          </w:tcPr>
          <w:p w:rsidR="00274150" w:rsidRDefault="00274150" w:rsidP="00587E2E">
            <w:pPr>
              <w:jc w:val="center"/>
            </w:pPr>
          </w:p>
        </w:tc>
        <w:tc>
          <w:tcPr>
            <w:tcW w:w="742" w:type="dxa"/>
            <w:vAlign w:val="center"/>
          </w:tcPr>
          <w:p w:rsidR="00274150" w:rsidRDefault="00274150" w:rsidP="00587E2E">
            <w:pPr>
              <w:jc w:val="center"/>
            </w:pPr>
          </w:p>
        </w:tc>
        <w:tc>
          <w:tcPr>
            <w:tcW w:w="742" w:type="dxa"/>
            <w:vAlign w:val="center"/>
          </w:tcPr>
          <w:p w:rsidR="00274150" w:rsidRDefault="00274150" w:rsidP="00587E2E">
            <w:pPr>
              <w:jc w:val="center"/>
            </w:pPr>
          </w:p>
        </w:tc>
        <w:tc>
          <w:tcPr>
            <w:tcW w:w="1010" w:type="dxa"/>
            <w:shd w:val="clear" w:color="auto" w:fill="auto"/>
            <w:vAlign w:val="center"/>
          </w:tcPr>
          <w:p w:rsidR="00274150" w:rsidRDefault="00274150" w:rsidP="00587E2E">
            <w:pPr>
              <w:jc w:val="center"/>
            </w:pPr>
          </w:p>
        </w:tc>
        <w:tc>
          <w:tcPr>
            <w:tcW w:w="1113" w:type="dxa"/>
            <w:gridSpan w:val="2"/>
            <w:vAlign w:val="center"/>
          </w:tcPr>
          <w:p w:rsidR="00274150" w:rsidRDefault="00274150" w:rsidP="00587E2E">
            <w:pPr>
              <w:jc w:val="center"/>
            </w:pPr>
          </w:p>
        </w:tc>
        <w:tc>
          <w:tcPr>
            <w:tcW w:w="1114" w:type="dxa"/>
            <w:vAlign w:val="center"/>
          </w:tcPr>
          <w:p w:rsidR="00274150" w:rsidRDefault="00274150" w:rsidP="00587E2E">
            <w:pPr>
              <w:jc w:val="center"/>
            </w:pPr>
          </w:p>
        </w:tc>
        <w:tc>
          <w:tcPr>
            <w:tcW w:w="988" w:type="dxa"/>
            <w:vAlign w:val="center"/>
          </w:tcPr>
          <w:p w:rsidR="00274150" w:rsidRDefault="00274150" w:rsidP="00587E2E">
            <w:pPr>
              <w:jc w:val="center"/>
            </w:pPr>
          </w:p>
        </w:tc>
        <w:tc>
          <w:tcPr>
            <w:tcW w:w="906" w:type="dxa"/>
            <w:vAlign w:val="center"/>
          </w:tcPr>
          <w:p w:rsidR="00274150" w:rsidRDefault="00274150" w:rsidP="00587E2E">
            <w:pPr>
              <w:jc w:val="center"/>
            </w:pPr>
          </w:p>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2</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3</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4</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5</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6</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7</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8</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9</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10</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11</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12</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13</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14</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15</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16</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17</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18</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19</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20</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21</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22</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23</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24</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25</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274150" w:rsidTr="00587E2E">
        <w:tc>
          <w:tcPr>
            <w:tcW w:w="626" w:type="dxa"/>
            <w:vAlign w:val="center"/>
          </w:tcPr>
          <w:p w:rsidR="00274150" w:rsidRPr="00D67C92" w:rsidRDefault="00274150" w:rsidP="00587E2E">
            <w:pPr>
              <w:jc w:val="center"/>
              <w:rPr>
                <w:sz w:val="20"/>
                <w:szCs w:val="20"/>
              </w:rPr>
            </w:pPr>
            <w:r w:rsidRPr="00D67C92">
              <w:rPr>
                <w:sz w:val="20"/>
                <w:szCs w:val="20"/>
              </w:rPr>
              <w:t>26</w:t>
            </w:r>
          </w:p>
        </w:tc>
        <w:tc>
          <w:tcPr>
            <w:tcW w:w="1471" w:type="dxa"/>
          </w:tcPr>
          <w:p w:rsidR="00274150" w:rsidRDefault="00274150" w:rsidP="00587E2E"/>
        </w:tc>
        <w:tc>
          <w:tcPr>
            <w:tcW w:w="660" w:type="dxa"/>
            <w:gridSpan w:val="2"/>
          </w:tcPr>
          <w:p w:rsidR="00274150" w:rsidRDefault="00274150" w:rsidP="00587E2E"/>
        </w:tc>
        <w:tc>
          <w:tcPr>
            <w:tcW w:w="624" w:type="dxa"/>
          </w:tcPr>
          <w:p w:rsidR="00274150" w:rsidRDefault="00274150" w:rsidP="00587E2E"/>
        </w:tc>
        <w:tc>
          <w:tcPr>
            <w:tcW w:w="696" w:type="dxa"/>
          </w:tcPr>
          <w:p w:rsidR="00274150" w:rsidRDefault="00274150" w:rsidP="00587E2E"/>
        </w:tc>
        <w:tc>
          <w:tcPr>
            <w:tcW w:w="589" w:type="dxa"/>
          </w:tcPr>
          <w:p w:rsidR="00274150" w:rsidRDefault="00274150" w:rsidP="00587E2E"/>
        </w:tc>
        <w:tc>
          <w:tcPr>
            <w:tcW w:w="649" w:type="dxa"/>
          </w:tcPr>
          <w:p w:rsidR="00274150" w:rsidRDefault="00274150" w:rsidP="00587E2E"/>
        </w:tc>
        <w:tc>
          <w:tcPr>
            <w:tcW w:w="981" w:type="dxa"/>
            <w:shd w:val="clear" w:color="auto" w:fill="auto"/>
          </w:tcPr>
          <w:p w:rsidR="00274150" w:rsidRPr="00997000" w:rsidRDefault="00274150" w:rsidP="00587E2E">
            <w:pPr>
              <w:rPr>
                <w:b/>
              </w:rPr>
            </w:pPr>
          </w:p>
        </w:tc>
        <w:tc>
          <w:tcPr>
            <w:tcW w:w="741" w:type="dxa"/>
          </w:tcPr>
          <w:p w:rsidR="00274150" w:rsidRDefault="00274150" w:rsidP="00587E2E"/>
        </w:tc>
        <w:tc>
          <w:tcPr>
            <w:tcW w:w="742" w:type="dxa"/>
          </w:tcPr>
          <w:p w:rsidR="00274150" w:rsidRDefault="00274150" w:rsidP="00587E2E"/>
        </w:tc>
        <w:tc>
          <w:tcPr>
            <w:tcW w:w="742" w:type="dxa"/>
          </w:tcPr>
          <w:p w:rsidR="00274150" w:rsidRDefault="00274150" w:rsidP="00587E2E"/>
        </w:tc>
        <w:tc>
          <w:tcPr>
            <w:tcW w:w="1010" w:type="dxa"/>
            <w:shd w:val="clear" w:color="auto" w:fill="auto"/>
          </w:tcPr>
          <w:p w:rsidR="00274150" w:rsidRDefault="00274150" w:rsidP="00587E2E"/>
        </w:tc>
        <w:tc>
          <w:tcPr>
            <w:tcW w:w="1113" w:type="dxa"/>
            <w:gridSpan w:val="2"/>
          </w:tcPr>
          <w:p w:rsidR="00274150" w:rsidRDefault="00274150" w:rsidP="00587E2E"/>
        </w:tc>
        <w:tc>
          <w:tcPr>
            <w:tcW w:w="1114" w:type="dxa"/>
          </w:tcPr>
          <w:p w:rsidR="00274150" w:rsidRDefault="00274150" w:rsidP="00587E2E"/>
        </w:tc>
        <w:tc>
          <w:tcPr>
            <w:tcW w:w="988" w:type="dxa"/>
          </w:tcPr>
          <w:p w:rsidR="00274150" w:rsidRDefault="00274150" w:rsidP="00587E2E"/>
        </w:tc>
        <w:tc>
          <w:tcPr>
            <w:tcW w:w="906" w:type="dxa"/>
          </w:tcPr>
          <w:p w:rsidR="00274150" w:rsidRDefault="00274150" w:rsidP="00587E2E"/>
        </w:tc>
      </w:tr>
      <w:tr w:rsidR="00587E2E" w:rsidTr="00587E2E">
        <w:tc>
          <w:tcPr>
            <w:tcW w:w="626" w:type="dxa"/>
          </w:tcPr>
          <w:p w:rsidR="00587E2E" w:rsidRPr="00D67C92" w:rsidRDefault="00587E2E" w:rsidP="00587E2E">
            <w:pPr>
              <w:jc w:val="center"/>
              <w:rPr>
                <w:sz w:val="20"/>
                <w:szCs w:val="20"/>
              </w:rPr>
            </w:pPr>
            <w:r w:rsidRPr="00D67C92">
              <w:rPr>
                <w:sz w:val="20"/>
                <w:szCs w:val="20"/>
              </w:rPr>
              <w:t>27</w:t>
            </w:r>
          </w:p>
        </w:tc>
        <w:tc>
          <w:tcPr>
            <w:tcW w:w="1471" w:type="dxa"/>
          </w:tcPr>
          <w:p w:rsidR="00587E2E" w:rsidRDefault="00587E2E" w:rsidP="00587E2E"/>
        </w:tc>
        <w:tc>
          <w:tcPr>
            <w:tcW w:w="660" w:type="dxa"/>
            <w:gridSpan w:val="2"/>
          </w:tcPr>
          <w:p w:rsidR="00587E2E" w:rsidRDefault="00587E2E" w:rsidP="00587E2E"/>
        </w:tc>
        <w:tc>
          <w:tcPr>
            <w:tcW w:w="624" w:type="dxa"/>
          </w:tcPr>
          <w:p w:rsidR="00587E2E" w:rsidRDefault="00587E2E" w:rsidP="00587E2E"/>
        </w:tc>
        <w:tc>
          <w:tcPr>
            <w:tcW w:w="696" w:type="dxa"/>
          </w:tcPr>
          <w:p w:rsidR="00587E2E" w:rsidRDefault="00587E2E" w:rsidP="00587E2E"/>
        </w:tc>
        <w:tc>
          <w:tcPr>
            <w:tcW w:w="589" w:type="dxa"/>
          </w:tcPr>
          <w:p w:rsidR="00587E2E" w:rsidRDefault="00587E2E" w:rsidP="00587E2E"/>
        </w:tc>
        <w:tc>
          <w:tcPr>
            <w:tcW w:w="649" w:type="dxa"/>
          </w:tcPr>
          <w:p w:rsidR="00587E2E" w:rsidRDefault="00587E2E" w:rsidP="00587E2E"/>
        </w:tc>
        <w:tc>
          <w:tcPr>
            <w:tcW w:w="981" w:type="dxa"/>
          </w:tcPr>
          <w:p w:rsidR="00587E2E" w:rsidRDefault="00587E2E" w:rsidP="00587E2E"/>
        </w:tc>
        <w:tc>
          <w:tcPr>
            <w:tcW w:w="741" w:type="dxa"/>
          </w:tcPr>
          <w:p w:rsidR="00587E2E" w:rsidRDefault="00587E2E" w:rsidP="00587E2E"/>
        </w:tc>
        <w:tc>
          <w:tcPr>
            <w:tcW w:w="742" w:type="dxa"/>
          </w:tcPr>
          <w:p w:rsidR="00587E2E" w:rsidRDefault="00587E2E" w:rsidP="00587E2E"/>
        </w:tc>
        <w:tc>
          <w:tcPr>
            <w:tcW w:w="742" w:type="dxa"/>
          </w:tcPr>
          <w:p w:rsidR="00587E2E" w:rsidRDefault="00587E2E" w:rsidP="00587E2E"/>
        </w:tc>
        <w:tc>
          <w:tcPr>
            <w:tcW w:w="1010" w:type="dxa"/>
          </w:tcPr>
          <w:p w:rsidR="00587E2E" w:rsidRDefault="00587E2E" w:rsidP="00587E2E"/>
        </w:tc>
        <w:tc>
          <w:tcPr>
            <w:tcW w:w="1113" w:type="dxa"/>
            <w:gridSpan w:val="2"/>
          </w:tcPr>
          <w:p w:rsidR="00587E2E" w:rsidRDefault="00587E2E" w:rsidP="00587E2E"/>
        </w:tc>
        <w:tc>
          <w:tcPr>
            <w:tcW w:w="1114" w:type="dxa"/>
          </w:tcPr>
          <w:p w:rsidR="00587E2E" w:rsidRDefault="00587E2E" w:rsidP="00587E2E"/>
        </w:tc>
        <w:tc>
          <w:tcPr>
            <w:tcW w:w="988" w:type="dxa"/>
          </w:tcPr>
          <w:p w:rsidR="00587E2E" w:rsidRDefault="00587E2E" w:rsidP="00587E2E"/>
        </w:tc>
        <w:tc>
          <w:tcPr>
            <w:tcW w:w="906" w:type="dxa"/>
          </w:tcPr>
          <w:p w:rsidR="00587E2E" w:rsidRDefault="00587E2E" w:rsidP="00587E2E"/>
        </w:tc>
      </w:tr>
      <w:tr w:rsidR="00587E2E" w:rsidTr="00587E2E">
        <w:tc>
          <w:tcPr>
            <w:tcW w:w="626" w:type="dxa"/>
          </w:tcPr>
          <w:p w:rsidR="00587E2E" w:rsidRPr="00D67C92" w:rsidRDefault="00587E2E" w:rsidP="00587E2E">
            <w:pPr>
              <w:jc w:val="center"/>
              <w:rPr>
                <w:sz w:val="20"/>
                <w:szCs w:val="20"/>
              </w:rPr>
            </w:pPr>
            <w:r>
              <w:rPr>
                <w:sz w:val="20"/>
                <w:szCs w:val="20"/>
              </w:rPr>
              <w:t>28</w:t>
            </w:r>
          </w:p>
        </w:tc>
        <w:tc>
          <w:tcPr>
            <w:tcW w:w="1471" w:type="dxa"/>
          </w:tcPr>
          <w:p w:rsidR="00587E2E" w:rsidRDefault="00587E2E" w:rsidP="00587E2E"/>
        </w:tc>
        <w:tc>
          <w:tcPr>
            <w:tcW w:w="660" w:type="dxa"/>
            <w:gridSpan w:val="2"/>
          </w:tcPr>
          <w:p w:rsidR="00587E2E" w:rsidRDefault="00587E2E" w:rsidP="00587E2E"/>
        </w:tc>
        <w:tc>
          <w:tcPr>
            <w:tcW w:w="624" w:type="dxa"/>
          </w:tcPr>
          <w:p w:rsidR="00587E2E" w:rsidRDefault="00587E2E" w:rsidP="00587E2E"/>
        </w:tc>
        <w:tc>
          <w:tcPr>
            <w:tcW w:w="696" w:type="dxa"/>
          </w:tcPr>
          <w:p w:rsidR="00587E2E" w:rsidRDefault="00587E2E" w:rsidP="00587E2E"/>
        </w:tc>
        <w:tc>
          <w:tcPr>
            <w:tcW w:w="589" w:type="dxa"/>
          </w:tcPr>
          <w:p w:rsidR="00587E2E" w:rsidRDefault="00587E2E" w:rsidP="00587E2E"/>
        </w:tc>
        <w:tc>
          <w:tcPr>
            <w:tcW w:w="649" w:type="dxa"/>
          </w:tcPr>
          <w:p w:rsidR="00587E2E" w:rsidRDefault="00587E2E" w:rsidP="00587E2E"/>
        </w:tc>
        <w:tc>
          <w:tcPr>
            <w:tcW w:w="981" w:type="dxa"/>
          </w:tcPr>
          <w:p w:rsidR="00587E2E" w:rsidRDefault="00587E2E" w:rsidP="00587E2E"/>
        </w:tc>
        <w:tc>
          <w:tcPr>
            <w:tcW w:w="741" w:type="dxa"/>
          </w:tcPr>
          <w:p w:rsidR="00587E2E" w:rsidRDefault="00587E2E" w:rsidP="00587E2E"/>
        </w:tc>
        <w:tc>
          <w:tcPr>
            <w:tcW w:w="742" w:type="dxa"/>
          </w:tcPr>
          <w:p w:rsidR="00587E2E" w:rsidRDefault="00587E2E" w:rsidP="00587E2E"/>
        </w:tc>
        <w:tc>
          <w:tcPr>
            <w:tcW w:w="742" w:type="dxa"/>
          </w:tcPr>
          <w:p w:rsidR="00587E2E" w:rsidRDefault="00587E2E" w:rsidP="00587E2E"/>
        </w:tc>
        <w:tc>
          <w:tcPr>
            <w:tcW w:w="1010" w:type="dxa"/>
          </w:tcPr>
          <w:p w:rsidR="00587E2E" w:rsidRDefault="00587E2E" w:rsidP="00587E2E"/>
        </w:tc>
        <w:tc>
          <w:tcPr>
            <w:tcW w:w="1113" w:type="dxa"/>
            <w:gridSpan w:val="2"/>
          </w:tcPr>
          <w:p w:rsidR="00587E2E" w:rsidRDefault="00587E2E" w:rsidP="00587E2E"/>
        </w:tc>
        <w:tc>
          <w:tcPr>
            <w:tcW w:w="1114" w:type="dxa"/>
          </w:tcPr>
          <w:p w:rsidR="00587E2E" w:rsidRDefault="00587E2E" w:rsidP="00587E2E"/>
        </w:tc>
        <w:tc>
          <w:tcPr>
            <w:tcW w:w="988" w:type="dxa"/>
          </w:tcPr>
          <w:p w:rsidR="00587E2E" w:rsidRDefault="00587E2E" w:rsidP="00587E2E"/>
        </w:tc>
        <w:tc>
          <w:tcPr>
            <w:tcW w:w="906" w:type="dxa"/>
          </w:tcPr>
          <w:p w:rsidR="00587E2E" w:rsidRDefault="00587E2E" w:rsidP="00587E2E"/>
        </w:tc>
      </w:tr>
    </w:tbl>
    <w:p w:rsidR="00B23CE2" w:rsidRDefault="00B23CE2" w:rsidP="00587E2E">
      <w:pPr>
        <w:spacing w:after="0" w:line="240" w:lineRule="auto"/>
        <w:rPr>
          <w:rFonts w:eastAsia="Times New Roman" w:cs="Times New Roman"/>
          <w:bCs/>
          <w:noProof/>
          <w:color w:val="000000" w:themeColor="text1"/>
        </w:rPr>
      </w:pPr>
      <w:r>
        <w:rPr>
          <w:rFonts w:eastAsia="Times New Roman" w:cs="Times New Roman"/>
          <w:bCs/>
          <w:noProof/>
          <w:color w:val="000000" w:themeColor="text1"/>
        </w:rPr>
        <w:br w:type="page"/>
      </w:r>
    </w:p>
    <w:tbl>
      <w:tblPr>
        <w:tblStyle w:val="Tabelacomgrelha"/>
        <w:tblpPr w:leftFromText="142" w:rightFromText="142" w:horzAnchor="margin" w:tblpXSpec="center" w:tblpYSpec="center"/>
        <w:tblOverlap w:val="nev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15"/>
        <w:gridCol w:w="1452"/>
        <w:gridCol w:w="651"/>
        <w:gridCol w:w="651"/>
        <w:gridCol w:w="698"/>
        <w:gridCol w:w="563"/>
        <w:gridCol w:w="693"/>
        <w:gridCol w:w="980"/>
        <w:gridCol w:w="740"/>
        <w:gridCol w:w="741"/>
        <w:gridCol w:w="741"/>
        <w:gridCol w:w="1010"/>
        <w:gridCol w:w="1099"/>
        <w:gridCol w:w="13"/>
        <w:gridCol w:w="1113"/>
        <w:gridCol w:w="993"/>
        <w:gridCol w:w="899"/>
      </w:tblGrid>
      <w:tr w:rsidR="00274150" w:rsidTr="00587E2E">
        <w:trPr>
          <w:trHeight w:val="558"/>
        </w:trPr>
        <w:tc>
          <w:tcPr>
            <w:tcW w:w="615" w:type="dxa"/>
            <w:vMerge w:val="restart"/>
            <w:vAlign w:val="center"/>
          </w:tcPr>
          <w:p w:rsidR="00274150" w:rsidRPr="00D67C92" w:rsidRDefault="00274150" w:rsidP="00587E2E">
            <w:pPr>
              <w:jc w:val="center"/>
              <w:rPr>
                <w:sz w:val="20"/>
                <w:szCs w:val="20"/>
                <w:vertAlign w:val="superscript"/>
              </w:rPr>
            </w:pPr>
            <w:r w:rsidRPr="00D67C92">
              <w:rPr>
                <w:sz w:val="20"/>
                <w:szCs w:val="20"/>
              </w:rPr>
              <w:lastRenderedPageBreak/>
              <w:t>N.</w:t>
            </w:r>
            <w:r w:rsidRPr="00D67C92">
              <w:rPr>
                <w:sz w:val="20"/>
                <w:szCs w:val="20"/>
                <w:vertAlign w:val="superscript"/>
              </w:rPr>
              <w:t>o</w:t>
            </w:r>
          </w:p>
        </w:tc>
        <w:tc>
          <w:tcPr>
            <w:tcW w:w="1452" w:type="dxa"/>
            <w:vMerge w:val="restart"/>
            <w:vAlign w:val="center"/>
          </w:tcPr>
          <w:p w:rsidR="00274150" w:rsidRPr="00D67C92" w:rsidRDefault="00274150" w:rsidP="00587E2E">
            <w:pPr>
              <w:jc w:val="center"/>
              <w:rPr>
                <w:b/>
                <w:sz w:val="20"/>
                <w:szCs w:val="20"/>
              </w:rPr>
            </w:pPr>
            <w:r w:rsidRPr="00D67C92">
              <w:rPr>
                <w:b/>
                <w:sz w:val="20"/>
                <w:szCs w:val="20"/>
              </w:rPr>
              <w:t>Aluno</w:t>
            </w:r>
          </w:p>
        </w:tc>
        <w:tc>
          <w:tcPr>
            <w:tcW w:w="2563" w:type="dxa"/>
            <w:gridSpan w:val="4"/>
            <w:vAlign w:val="center"/>
          </w:tcPr>
          <w:p w:rsidR="00274150" w:rsidRPr="00D67C92" w:rsidRDefault="00274150" w:rsidP="00587E2E">
            <w:pPr>
              <w:jc w:val="center"/>
              <w:rPr>
                <w:b/>
                <w:sz w:val="20"/>
                <w:szCs w:val="20"/>
              </w:rPr>
            </w:pPr>
            <w:r w:rsidRPr="00D67C92">
              <w:rPr>
                <w:b/>
                <w:sz w:val="20"/>
                <w:szCs w:val="20"/>
              </w:rPr>
              <w:t>Grupo I – texto A</w:t>
            </w:r>
          </w:p>
        </w:tc>
        <w:tc>
          <w:tcPr>
            <w:tcW w:w="693" w:type="dxa"/>
            <w:vAlign w:val="center"/>
          </w:tcPr>
          <w:p w:rsidR="00274150" w:rsidRPr="00D67C92" w:rsidRDefault="00274150" w:rsidP="00587E2E">
            <w:pPr>
              <w:jc w:val="center"/>
              <w:rPr>
                <w:b/>
                <w:sz w:val="20"/>
                <w:szCs w:val="20"/>
              </w:rPr>
            </w:pPr>
            <w:r>
              <w:rPr>
                <w:b/>
                <w:sz w:val="20"/>
                <w:szCs w:val="20"/>
              </w:rPr>
              <w:t>Texto B</w:t>
            </w:r>
          </w:p>
        </w:tc>
        <w:tc>
          <w:tcPr>
            <w:tcW w:w="980" w:type="dxa"/>
            <w:vMerge w:val="restart"/>
            <w:vAlign w:val="center"/>
          </w:tcPr>
          <w:p w:rsidR="00274150" w:rsidRPr="00D67C92" w:rsidRDefault="00274150" w:rsidP="00587E2E">
            <w:pPr>
              <w:jc w:val="center"/>
              <w:rPr>
                <w:b/>
                <w:sz w:val="20"/>
                <w:szCs w:val="20"/>
              </w:rPr>
            </w:pPr>
            <w:r w:rsidRPr="00D67C92">
              <w:rPr>
                <w:b/>
                <w:sz w:val="20"/>
                <w:szCs w:val="20"/>
              </w:rPr>
              <w:t>Subtotal</w:t>
            </w:r>
          </w:p>
        </w:tc>
        <w:tc>
          <w:tcPr>
            <w:tcW w:w="2222" w:type="dxa"/>
            <w:gridSpan w:val="3"/>
            <w:vAlign w:val="center"/>
          </w:tcPr>
          <w:p w:rsidR="00274150" w:rsidRPr="00D67C92" w:rsidRDefault="00274150" w:rsidP="00587E2E">
            <w:pPr>
              <w:jc w:val="center"/>
              <w:rPr>
                <w:b/>
                <w:sz w:val="20"/>
                <w:szCs w:val="20"/>
              </w:rPr>
            </w:pPr>
            <w:r w:rsidRPr="00D67C92">
              <w:rPr>
                <w:b/>
                <w:sz w:val="20"/>
                <w:szCs w:val="20"/>
              </w:rPr>
              <w:t>Grupo II</w:t>
            </w:r>
          </w:p>
        </w:tc>
        <w:tc>
          <w:tcPr>
            <w:tcW w:w="1010" w:type="dxa"/>
            <w:vMerge w:val="restart"/>
            <w:vAlign w:val="center"/>
          </w:tcPr>
          <w:p w:rsidR="00274150" w:rsidRPr="00D67C92" w:rsidRDefault="00274150" w:rsidP="00587E2E">
            <w:pPr>
              <w:jc w:val="center"/>
              <w:rPr>
                <w:b/>
                <w:sz w:val="20"/>
                <w:szCs w:val="20"/>
              </w:rPr>
            </w:pPr>
            <w:r w:rsidRPr="00D67C92">
              <w:rPr>
                <w:b/>
                <w:sz w:val="20"/>
                <w:szCs w:val="20"/>
              </w:rPr>
              <w:t>Subtotal</w:t>
            </w:r>
          </w:p>
        </w:tc>
        <w:tc>
          <w:tcPr>
            <w:tcW w:w="2225" w:type="dxa"/>
            <w:gridSpan w:val="3"/>
            <w:vAlign w:val="center"/>
          </w:tcPr>
          <w:p w:rsidR="00274150" w:rsidRPr="00D67C92" w:rsidRDefault="00274150" w:rsidP="00587E2E">
            <w:pPr>
              <w:jc w:val="center"/>
              <w:rPr>
                <w:b/>
                <w:sz w:val="20"/>
                <w:szCs w:val="20"/>
              </w:rPr>
            </w:pPr>
            <w:r w:rsidRPr="00D67C92">
              <w:rPr>
                <w:b/>
                <w:sz w:val="20"/>
                <w:szCs w:val="20"/>
              </w:rPr>
              <w:t>Grupo III</w:t>
            </w:r>
          </w:p>
        </w:tc>
        <w:tc>
          <w:tcPr>
            <w:tcW w:w="993" w:type="dxa"/>
            <w:vMerge w:val="restart"/>
            <w:vAlign w:val="center"/>
          </w:tcPr>
          <w:p w:rsidR="00274150" w:rsidRPr="00D67C92" w:rsidRDefault="00274150" w:rsidP="00587E2E">
            <w:pPr>
              <w:jc w:val="center"/>
              <w:rPr>
                <w:b/>
                <w:sz w:val="20"/>
                <w:szCs w:val="20"/>
              </w:rPr>
            </w:pPr>
            <w:r w:rsidRPr="00D67C92">
              <w:rPr>
                <w:b/>
                <w:sz w:val="20"/>
                <w:szCs w:val="20"/>
              </w:rPr>
              <w:t>Subtotal</w:t>
            </w:r>
          </w:p>
        </w:tc>
        <w:tc>
          <w:tcPr>
            <w:tcW w:w="899" w:type="dxa"/>
            <w:vMerge w:val="restart"/>
            <w:vAlign w:val="center"/>
          </w:tcPr>
          <w:p w:rsidR="00274150" w:rsidRPr="00D67C92" w:rsidRDefault="00274150" w:rsidP="00587E2E">
            <w:pPr>
              <w:jc w:val="center"/>
              <w:rPr>
                <w:b/>
                <w:sz w:val="20"/>
                <w:szCs w:val="20"/>
              </w:rPr>
            </w:pPr>
            <w:r w:rsidRPr="00D67C92">
              <w:rPr>
                <w:b/>
                <w:sz w:val="20"/>
                <w:szCs w:val="20"/>
              </w:rPr>
              <w:t>Total</w:t>
            </w:r>
          </w:p>
        </w:tc>
      </w:tr>
      <w:tr w:rsidR="00274150" w:rsidTr="00587E2E">
        <w:trPr>
          <w:trHeight w:val="278"/>
        </w:trPr>
        <w:tc>
          <w:tcPr>
            <w:tcW w:w="615" w:type="dxa"/>
            <w:vMerge/>
            <w:vAlign w:val="center"/>
          </w:tcPr>
          <w:p w:rsidR="00274150" w:rsidRPr="00D67C92" w:rsidRDefault="00274150" w:rsidP="00587E2E">
            <w:pPr>
              <w:jc w:val="center"/>
              <w:rPr>
                <w:sz w:val="20"/>
                <w:szCs w:val="20"/>
              </w:rPr>
            </w:pPr>
          </w:p>
        </w:tc>
        <w:tc>
          <w:tcPr>
            <w:tcW w:w="1452" w:type="dxa"/>
            <w:vMerge/>
            <w:vAlign w:val="center"/>
          </w:tcPr>
          <w:p w:rsidR="00274150" w:rsidRPr="00D67C92" w:rsidRDefault="00274150" w:rsidP="00587E2E">
            <w:pPr>
              <w:jc w:val="center"/>
              <w:rPr>
                <w:b/>
                <w:sz w:val="20"/>
                <w:szCs w:val="20"/>
              </w:rPr>
            </w:pPr>
          </w:p>
        </w:tc>
        <w:tc>
          <w:tcPr>
            <w:tcW w:w="651" w:type="dxa"/>
            <w:vAlign w:val="center"/>
          </w:tcPr>
          <w:p w:rsidR="00274150" w:rsidRPr="00D67C92" w:rsidRDefault="00274150" w:rsidP="00587E2E">
            <w:pPr>
              <w:jc w:val="center"/>
              <w:rPr>
                <w:b/>
                <w:sz w:val="20"/>
                <w:szCs w:val="20"/>
              </w:rPr>
            </w:pPr>
            <w:r w:rsidRPr="00D67C92">
              <w:rPr>
                <w:b/>
                <w:sz w:val="20"/>
                <w:szCs w:val="20"/>
              </w:rPr>
              <w:t>Q. 1</w:t>
            </w:r>
          </w:p>
        </w:tc>
        <w:tc>
          <w:tcPr>
            <w:tcW w:w="651" w:type="dxa"/>
            <w:vAlign w:val="center"/>
          </w:tcPr>
          <w:p w:rsidR="00274150" w:rsidRPr="00D67C92" w:rsidRDefault="00274150" w:rsidP="00587E2E">
            <w:pPr>
              <w:jc w:val="center"/>
              <w:rPr>
                <w:b/>
                <w:sz w:val="20"/>
                <w:szCs w:val="20"/>
              </w:rPr>
            </w:pPr>
            <w:r w:rsidRPr="00D67C92">
              <w:rPr>
                <w:b/>
                <w:sz w:val="20"/>
                <w:szCs w:val="20"/>
              </w:rPr>
              <w:t>Q. 2</w:t>
            </w:r>
          </w:p>
        </w:tc>
        <w:tc>
          <w:tcPr>
            <w:tcW w:w="698" w:type="dxa"/>
            <w:vAlign w:val="center"/>
          </w:tcPr>
          <w:p w:rsidR="00274150" w:rsidRPr="00D67C92" w:rsidRDefault="00274150" w:rsidP="00587E2E">
            <w:pPr>
              <w:jc w:val="center"/>
              <w:rPr>
                <w:b/>
                <w:sz w:val="20"/>
                <w:szCs w:val="20"/>
              </w:rPr>
            </w:pPr>
            <w:r w:rsidRPr="00D67C92">
              <w:rPr>
                <w:b/>
                <w:sz w:val="20"/>
                <w:szCs w:val="20"/>
              </w:rPr>
              <w:t>Q. 3</w:t>
            </w:r>
          </w:p>
        </w:tc>
        <w:tc>
          <w:tcPr>
            <w:tcW w:w="563" w:type="dxa"/>
            <w:vAlign w:val="center"/>
          </w:tcPr>
          <w:p w:rsidR="00274150" w:rsidRPr="00D67C92" w:rsidRDefault="00274150" w:rsidP="00587E2E">
            <w:pPr>
              <w:jc w:val="center"/>
              <w:rPr>
                <w:b/>
                <w:sz w:val="20"/>
                <w:szCs w:val="20"/>
              </w:rPr>
            </w:pPr>
            <w:r>
              <w:rPr>
                <w:b/>
                <w:sz w:val="20"/>
                <w:szCs w:val="20"/>
              </w:rPr>
              <w:t>Q.4</w:t>
            </w:r>
          </w:p>
        </w:tc>
        <w:tc>
          <w:tcPr>
            <w:tcW w:w="693" w:type="dxa"/>
            <w:vAlign w:val="center"/>
          </w:tcPr>
          <w:p w:rsidR="00274150" w:rsidRPr="00D67C92" w:rsidRDefault="00274150" w:rsidP="00587E2E">
            <w:pPr>
              <w:jc w:val="center"/>
              <w:rPr>
                <w:b/>
                <w:sz w:val="20"/>
                <w:szCs w:val="20"/>
              </w:rPr>
            </w:pPr>
            <w:r w:rsidRPr="00D67C92">
              <w:rPr>
                <w:b/>
                <w:sz w:val="20"/>
                <w:szCs w:val="20"/>
              </w:rPr>
              <w:t>Q. 5</w:t>
            </w:r>
          </w:p>
        </w:tc>
        <w:tc>
          <w:tcPr>
            <w:tcW w:w="980" w:type="dxa"/>
            <w:vMerge/>
            <w:vAlign w:val="center"/>
          </w:tcPr>
          <w:p w:rsidR="00274150" w:rsidRPr="00D67C92" w:rsidRDefault="00274150" w:rsidP="00587E2E">
            <w:pPr>
              <w:jc w:val="center"/>
              <w:rPr>
                <w:b/>
                <w:sz w:val="20"/>
                <w:szCs w:val="20"/>
              </w:rPr>
            </w:pPr>
          </w:p>
        </w:tc>
        <w:tc>
          <w:tcPr>
            <w:tcW w:w="740" w:type="dxa"/>
            <w:vAlign w:val="center"/>
          </w:tcPr>
          <w:p w:rsidR="00274150" w:rsidRPr="00D67C92" w:rsidRDefault="00274150" w:rsidP="00587E2E">
            <w:pPr>
              <w:jc w:val="center"/>
              <w:rPr>
                <w:b/>
                <w:sz w:val="20"/>
                <w:szCs w:val="20"/>
              </w:rPr>
            </w:pPr>
            <w:r w:rsidRPr="00D67C92">
              <w:rPr>
                <w:b/>
                <w:sz w:val="20"/>
                <w:szCs w:val="20"/>
              </w:rPr>
              <w:t>Q. 1</w:t>
            </w:r>
          </w:p>
        </w:tc>
        <w:tc>
          <w:tcPr>
            <w:tcW w:w="741" w:type="dxa"/>
            <w:vAlign w:val="center"/>
          </w:tcPr>
          <w:p w:rsidR="00274150" w:rsidRPr="00D67C92" w:rsidRDefault="00274150" w:rsidP="00587E2E">
            <w:pPr>
              <w:jc w:val="center"/>
              <w:rPr>
                <w:b/>
                <w:sz w:val="20"/>
                <w:szCs w:val="20"/>
              </w:rPr>
            </w:pPr>
            <w:r w:rsidRPr="00D67C92">
              <w:rPr>
                <w:b/>
                <w:sz w:val="20"/>
                <w:szCs w:val="20"/>
              </w:rPr>
              <w:t>Q. 2</w:t>
            </w:r>
          </w:p>
        </w:tc>
        <w:tc>
          <w:tcPr>
            <w:tcW w:w="741" w:type="dxa"/>
            <w:vAlign w:val="center"/>
          </w:tcPr>
          <w:p w:rsidR="00274150" w:rsidRPr="00D67C92" w:rsidRDefault="00274150" w:rsidP="00587E2E">
            <w:pPr>
              <w:jc w:val="center"/>
              <w:rPr>
                <w:b/>
                <w:sz w:val="20"/>
                <w:szCs w:val="20"/>
              </w:rPr>
            </w:pPr>
            <w:r w:rsidRPr="00D67C92">
              <w:rPr>
                <w:b/>
                <w:sz w:val="20"/>
                <w:szCs w:val="20"/>
              </w:rPr>
              <w:t>Q. 3</w:t>
            </w:r>
          </w:p>
        </w:tc>
        <w:tc>
          <w:tcPr>
            <w:tcW w:w="1010" w:type="dxa"/>
            <w:vMerge/>
            <w:vAlign w:val="center"/>
          </w:tcPr>
          <w:p w:rsidR="00274150" w:rsidRPr="00D67C92" w:rsidRDefault="00274150" w:rsidP="00587E2E">
            <w:pPr>
              <w:jc w:val="center"/>
              <w:rPr>
                <w:b/>
                <w:sz w:val="20"/>
                <w:szCs w:val="20"/>
              </w:rPr>
            </w:pPr>
          </w:p>
        </w:tc>
        <w:tc>
          <w:tcPr>
            <w:tcW w:w="1099" w:type="dxa"/>
            <w:vAlign w:val="center"/>
          </w:tcPr>
          <w:p w:rsidR="00274150" w:rsidRPr="00D67C92" w:rsidRDefault="00274150" w:rsidP="00587E2E">
            <w:pPr>
              <w:jc w:val="center"/>
              <w:rPr>
                <w:b/>
                <w:sz w:val="20"/>
                <w:szCs w:val="20"/>
              </w:rPr>
            </w:pPr>
            <w:r w:rsidRPr="00D67C92">
              <w:rPr>
                <w:b/>
                <w:sz w:val="20"/>
                <w:szCs w:val="20"/>
              </w:rPr>
              <w:t>Conteúdo</w:t>
            </w:r>
          </w:p>
        </w:tc>
        <w:tc>
          <w:tcPr>
            <w:tcW w:w="1126" w:type="dxa"/>
            <w:gridSpan w:val="2"/>
            <w:vAlign w:val="center"/>
          </w:tcPr>
          <w:p w:rsidR="00274150" w:rsidRPr="00D67C92" w:rsidRDefault="00274150" w:rsidP="00587E2E">
            <w:pPr>
              <w:jc w:val="center"/>
              <w:rPr>
                <w:b/>
                <w:sz w:val="20"/>
                <w:szCs w:val="20"/>
              </w:rPr>
            </w:pPr>
            <w:r w:rsidRPr="00D67C92">
              <w:rPr>
                <w:b/>
                <w:sz w:val="20"/>
                <w:szCs w:val="20"/>
              </w:rPr>
              <w:t>Cor. linguística</w:t>
            </w:r>
          </w:p>
        </w:tc>
        <w:tc>
          <w:tcPr>
            <w:tcW w:w="993" w:type="dxa"/>
            <w:vMerge/>
            <w:vAlign w:val="center"/>
          </w:tcPr>
          <w:p w:rsidR="00274150" w:rsidRPr="00D67C92" w:rsidRDefault="00274150" w:rsidP="00587E2E">
            <w:pPr>
              <w:jc w:val="center"/>
              <w:rPr>
                <w:b/>
                <w:sz w:val="20"/>
                <w:szCs w:val="20"/>
              </w:rPr>
            </w:pPr>
          </w:p>
        </w:tc>
        <w:tc>
          <w:tcPr>
            <w:tcW w:w="899" w:type="dxa"/>
            <w:vMerge/>
            <w:vAlign w:val="center"/>
          </w:tcPr>
          <w:p w:rsidR="00274150" w:rsidRPr="00D67C92" w:rsidRDefault="00274150" w:rsidP="00587E2E">
            <w:pPr>
              <w:jc w:val="center"/>
              <w:rPr>
                <w:b/>
                <w:sz w:val="20"/>
                <w:szCs w:val="20"/>
              </w:rPr>
            </w:pPr>
          </w:p>
        </w:tc>
      </w:tr>
      <w:tr w:rsidR="00274150" w:rsidTr="00587E2E">
        <w:trPr>
          <w:trHeight w:val="277"/>
        </w:trPr>
        <w:tc>
          <w:tcPr>
            <w:tcW w:w="615" w:type="dxa"/>
            <w:vMerge/>
            <w:vAlign w:val="center"/>
          </w:tcPr>
          <w:p w:rsidR="00274150" w:rsidRPr="00D67C92" w:rsidRDefault="00274150" w:rsidP="00587E2E">
            <w:pPr>
              <w:jc w:val="center"/>
              <w:rPr>
                <w:sz w:val="20"/>
                <w:szCs w:val="20"/>
              </w:rPr>
            </w:pPr>
          </w:p>
        </w:tc>
        <w:tc>
          <w:tcPr>
            <w:tcW w:w="1452" w:type="dxa"/>
            <w:vMerge/>
            <w:vAlign w:val="center"/>
          </w:tcPr>
          <w:p w:rsidR="00274150" w:rsidRPr="00D67C92" w:rsidRDefault="00274150" w:rsidP="00587E2E">
            <w:pPr>
              <w:jc w:val="center"/>
              <w:rPr>
                <w:b/>
                <w:sz w:val="20"/>
                <w:szCs w:val="20"/>
              </w:rPr>
            </w:pPr>
          </w:p>
        </w:tc>
        <w:tc>
          <w:tcPr>
            <w:tcW w:w="651" w:type="dxa"/>
            <w:vAlign w:val="center"/>
          </w:tcPr>
          <w:p w:rsidR="00274150" w:rsidRPr="00D67C92" w:rsidRDefault="00274150" w:rsidP="00587E2E">
            <w:pPr>
              <w:jc w:val="center"/>
              <w:rPr>
                <w:sz w:val="20"/>
                <w:szCs w:val="20"/>
              </w:rPr>
            </w:pPr>
            <w:r>
              <w:rPr>
                <w:sz w:val="20"/>
                <w:szCs w:val="20"/>
              </w:rPr>
              <w:t>15</w:t>
            </w:r>
          </w:p>
        </w:tc>
        <w:tc>
          <w:tcPr>
            <w:tcW w:w="651" w:type="dxa"/>
            <w:vAlign w:val="center"/>
          </w:tcPr>
          <w:p w:rsidR="00274150" w:rsidRPr="00D67C92" w:rsidRDefault="00274150" w:rsidP="00587E2E">
            <w:pPr>
              <w:jc w:val="center"/>
              <w:rPr>
                <w:sz w:val="20"/>
                <w:szCs w:val="20"/>
              </w:rPr>
            </w:pPr>
            <w:r>
              <w:rPr>
                <w:sz w:val="20"/>
                <w:szCs w:val="20"/>
              </w:rPr>
              <w:t>15</w:t>
            </w:r>
          </w:p>
        </w:tc>
        <w:tc>
          <w:tcPr>
            <w:tcW w:w="698" w:type="dxa"/>
            <w:vAlign w:val="center"/>
          </w:tcPr>
          <w:p w:rsidR="00274150" w:rsidRPr="00D67C92" w:rsidRDefault="00274150" w:rsidP="00587E2E">
            <w:pPr>
              <w:jc w:val="center"/>
              <w:rPr>
                <w:sz w:val="20"/>
                <w:szCs w:val="20"/>
              </w:rPr>
            </w:pPr>
            <w:r>
              <w:rPr>
                <w:sz w:val="20"/>
                <w:szCs w:val="20"/>
              </w:rPr>
              <w:t>15</w:t>
            </w:r>
          </w:p>
        </w:tc>
        <w:tc>
          <w:tcPr>
            <w:tcW w:w="563" w:type="dxa"/>
            <w:vAlign w:val="center"/>
          </w:tcPr>
          <w:p w:rsidR="00274150" w:rsidRPr="00D67C92" w:rsidRDefault="00274150" w:rsidP="00587E2E">
            <w:pPr>
              <w:rPr>
                <w:sz w:val="20"/>
                <w:szCs w:val="20"/>
              </w:rPr>
            </w:pPr>
            <w:r>
              <w:rPr>
                <w:sz w:val="20"/>
                <w:szCs w:val="20"/>
              </w:rPr>
              <w:t>15</w:t>
            </w:r>
          </w:p>
        </w:tc>
        <w:tc>
          <w:tcPr>
            <w:tcW w:w="693" w:type="dxa"/>
            <w:vAlign w:val="center"/>
          </w:tcPr>
          <w:p w:rsidR="00274150" w:rsidRPr="00D67C92" w:rsidRDefault="00274150" w:rsidP="00587E2E">
            <w:pPr>
              <w:jc w:val="center"/>
              <w:rPr>
                <w:sz w:val="20"/>
                <w:szCs w:val="20"/>
              </w:rPr>
            </w:pPr>
            <w:r>
              <w:rPr>
                <w:sz w:val="20"/>
                <w:szCs w:val="20"/>
              </w:rPr>
              <w:t>40</w:t>
            </w:r>
          </w:p>
        </w:tc>
        <w:tc>
          <w:tcPr>
            <w:tcW w:w="980" w:type="dxa"/>
            <w:vAlign w:val="center"/>
          </w:tcPr>
          <w:p w:rsidR="00274150" w:rsidRPr="00D67C92" w:rsidRDefault="00274150" w:rsidP="00587E2E">
            <w:pPr>
              <w:jc w:val="center"/>
              <w:rPr>
                <w:b/>
                <w:sz w:val="20"/>
                <w:szCs w:val="20"/>
              </w:rPr>
            </w:pPr>
            <w:r w:rsidRPr="00D67C92">
              <w:rPr>
                <w:b/>
                <w:sz w:val="20"/>
                <w:szCs w:val="20"/>
              </w:rPr>
              <w:t>100</w:t>
            </w:r>
          </w:p>
        </w:tc>
        <w:tc>
          <w:tcPr>
            <w:tcW w:w="740" w:type="dxa"/>
            <w:vAlign w:val="center"/>
          </w:tcPr>
          <w:p w:rsidR="00274150" w:rsidRPr="00D67C92" w:rsidRDefault="00274150" w:rsidP="00587E2E">
            <w:pPr>
              <w:jc w:val="center"/>
              <w:rPr>
                <w:sz w:val="20"/>
                <w:szCs w:val="20"/>
              </w:rPr>
            </w:pPr>
            <w:r w:rsidRPr="00D67C92">
              <w:rPr>
                <w:sz w:val="20"/>
                <w:szCs w:val="20"/>
              </w:rPr>
              <w:t>35</w:t>
            </w:r>
          </w:p>
        </w:tc>
        <w:tc>
          <w:tcPr>
            <w:tcW w:w="741" w:type="dxa"/>
            <w:vAlign w:val="center"/>
          </w:tcPr>
          <w:p w:rsidR="00274150" w:rsidRPr="00D67C92" w:rsidRDefault="00274150" w:rsidP="00587E2E">
            <w:pPr>
              <w:jc w:val="center"/>
              <w:rPr>
                <w:sz w:val="20"/>
                <w:szCs w:val="20"/>
              </w:rPr>
            </w:pPr>
            <w:r w:rsidRPr="00D67C92">
              <w:rPr>
                <w:sz w:val="20"/>
                <w:szCs w:val="20"/>
              </w:rPr>
              <w:t>10</w:t>
            </w:r>
          </w:p>
        </w:tc>
        <w:tc>
          <w:tcPr>
            <w:tcW w:w="741" w:type="dxa"/>
            <w:vAlign w:val="center"/>
          </w:tcPr>
          <w:p w:rsidR="00274150" w:rsidRPr="00D67C92" w:rsidRDefault="00274150" w:rsidP="00587E2E">
            <w:pPr>
              <w:jc w:val="center"/>
              <w:rPr>
                <w:sz w:val="20"/>
                <w:szCs w:val="20"/>
              </w:rPr>
            </w:pPr>
            <w:r w:rsidRPr="00D67C92">
              <w:rPr>
                <w:sz w:val="20"/>
                <w:szCs w:val="20"/>
              </w:rPr>
              <w:t>5</w:t>
            </w:r>
          </w:p>
        </w:tc>
        <w:tc>
          <w:tcPr>
            <w:tcW w:w="1010" w:type="dxa"/>
            <w:vAlign w:val="center"/>
          </w:tcPr>
          <w:p w:rsidR="00274150" w:rsidRPr="00D67C92" w:rsidRDefault="00274150" w:rsidP="00587E2E">
            <w:pPr>
              <w:jc w:val="center"/>
              <w:rPr>
                <w:sz w:val="20"/>
                <w:szCs w:val="20"/>
              </w:rPr>
            </w:pPr>
            <w:r w:rsidRPr="00D67C92">
              <w:rPr>
                <w:sz w:val="20"/>
                <w:szCs w:val="20"/>
              </w:rPr>
              <w:t>50</w:t>
            </w:r>
          </w:p>
        </w:tc>
        <w:tc>
          <w:tcPr>
            <w:tcW w:w="1112" w:type="dxa"/>
            <w:gridSpan w:val="2"/>
            <w:vAlign w:val="center"/>
          </w:tcPr>
          <w:p w:rsidR="00274150" w:rsidRPr="00D67C92" w:rsidRDefault="00274150" w:rsidP="00587E2E">
            <w:pPr>
              <w:jc w:val="center"/>
              <w:rPr>
                <w:sz w:val="20"/>
                <w:szCs w:val="20"/>
              </w:rPr>
            </w:pPr>
            <w:r w:rsidRPr="00D67C92">
              <w:rPr>
                <w:sz w:val="20"/>
                <w:szCs w:val="20"/>
              </w:rPr>
              <w:t>30</w:t>
            </w:r>
          </w:p>
        </w:tc>
        <w:tc>
          <w:tcPr>
            <w:tcW w:w="1113" w:type="dxa"/>
            <w:vAlign w:val="center"/>
          </w:tcPr>
          <w:p w:rsidR="00274150" w:rsidRPr="00D67C92" w:rsidRDefault="00274150" w:rsidP="00587E2E">
            <w:pPr>
              <w:jc w:val="center"/>
              <w:rPr>
                <w:sz w:val="20"/>
                <w:szCs w:val="20"/>
              </w:rPr>
            </w:pPr>
            <w:r w:rsidRPr="00D67C92">
              <w:rPr>
                <w:sz w:val="20"/>
                <w:szCs w:val="20"/>
              </w:rPr>
              <w:t>20</w:t>
            </w:r>
          </w:p>
        </w:tc>
        <w:tc>
          <w:tcPr>
            <w:tcW w:w="993" w:type="dxa"/>
            <w:vAlign w:val="center"/>
          </w:tcPr>
          <w:p w:rsidR="00274150" w:rsidRPr="00D67C92" w:rsidRDefault="00274150" w:rsidP="00587E2E">
            <w:pPr>
              <w:jc w:val="center"/>
              <w:rPr>
                <w:b/>
                <w:sz w:val="20"/>
                <w:szCs w:val="20"/>
              </w:rPr>
            </w:pPr>
            <w:r w:rsidRPr="00D67C92">
              <w:rPr>
                <w:b/>
                <w:sz w:val="20"/>
                <w:szCs w:val="20"/>
              </w:rPr>
              <w:t>50</w:t>
            </w:r>
          </w:p>
        </w:tc>
        <w:tc>
          <w:tcPr>
            <w:tcW w:w="899" w:type="dxa"/>
            <w:vAlign w:val="center"/>
          </w:tcPr>
          <w:p w:rsidR="00274150" w:rsidRPr="00D67C92" w:rsidRDefault="00274150" w:rsidP="00587E2E">
            <w:pPr>
              <w:jc w:val="center"/>
              <w:rPr>
                <w:b/>
                <w:sz w:val="20"/>
                <w:szCs w:val="20"/>
              </w:rPr>
            </w:pPr>
            <w:r w:rsidRPr="00D67C92">
              <w:rPr>
                <w:b/>
                <w:sz w:val="20"/>
                <w:szCs w:val="20"/>
              </w:rPr>
              <w:t>200</w:t>
            </w:r>
          </w:p>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w:t>
            </w:r>
          </w:p>
        </w:tc>
        <w:tc>
          <w:tcPr>
            <w:tcW w:w="1452" w:type="dxa"/>
            <w:vAlign w:val="center"/>
          </w:tcPr>
          <w:p w:rsidR="00274150" w:rsidRDefault="00274150" w:rsidP="00587E2E">
            <w:pPr>
              <w:jc w:val="center"/>
            </w:pPr>
          </w:p>
        </w:tc>
        <w:tc>
          <w:tcPr>
            <w:tcW w:w="651" w:type="dxa"/>
            <w:vAlign w:val="center"/>
          </w:tcPr>
          <w:p w:rsidR="00274150" w:rsidRDefault="00274150" w:rsidP="00587E2E">
            <w:pPr>
              <w:jc w:val="center"/>
            </w:pPr>
          </w:p>
        </w:tc>
        <w:tc>
          <w:tcPr>
            <w:tcW w:w="651" w:type="dxa"/>
            <w:vAlign w:val="center"/>
          </w:tcPr>
          <w:p w:rsidR="00274150" w:rsidRDefault="00274150" w:rsidP="00587E2E">
            <w:pPr>
              <w:jc w:val="center"/>
            </w:pPr>
          </w:p>
        </w:tc>
        <w:tc>
          <w:tcPr>
            <w:tcW w:w="698" w:type="dxa"/>
            <w:vAlign w:val="center"/>
          </w:tcPr>
          <w:p w:rsidR="00274150" w:rsidRDefault="00274150" w:rsidP="00587E2E">
            <w:pPr>
              <w:jc w:val="center"/>
            </w:pPr>
          </w:p>
        </w:tc>
        <w:tc>
          <w:tcPr>
            <w:tcW w:w="563" w:type="dxa"/>
            <w:vAlign w:val="center"/>
          </w:tcPr>
          <w:p w:rsidR="00274150" w:rsidRDefault="00274150" w:rsidP="00587E2E">
            <w:pPr>
              <w:jc w:val="center"/>
            </w:pPr>
          </w:p>
        </w:tc>
        <w:tc>
          <w:tcPr>
            <w:tcW w:w="693" w:type="dxa"/>
            <w:vAlign w:val="center"/>
          </w:tcPr>
          <w:p w:rsidR="00274150" w:rsidRDefault="00274150" w:rsidP="00587E2E">
            <w:pPr>
              <w:jc w:val="center"/>
            </w:pPr>
          </w:p>
        </w:tc>
        <w:tc>
          <w:tcPr>
            <w:tcW w:w="980" w:type="dxa"/>
            <w:shd w:val="clear" w:color="auto" w:fill="auto"/>
            <w:vAlign w:val="center"/>
          </w:tcPr>
          <w:p w:rsidR="00274150" w:rsidRPr="00997000" w:rsidRDefault="00274150" w:rsidP="00587E2E">
            <w:pPr>
              <w:jc w:val="center"/>
              <w:rPr>
                <w:b/>
              </w:rPr>
            </w:pPr>
          </w:p>
        </w:tc>
        <w:tc>
          <w:tcPr>
            <w:tcW w:w="740" w:type="dxa"/>
            <w:vAlign w:val="center"/>
          </w:tcPr>
          <w:p w:rsidR="00274150" w:rsidRDefault="00274150" w:rsidP="00587E2E">
            <w:pPr>
              <w:jc w:val="center"/>
            </w:pPr>
          </w:p>
        </w:tc>
        <w:tc>
          <w:tcPr>
            <w:tcW w:w="741" w:type="dxa"/>
            <w:vAlign w:val="center"/>
          </w:tcPr>
          <w:p w:rsidR="00274150" w:rsidRDefault="00274150" w:rsidP="00587E2E">
            <w:pPr>
              <w:jc w:val="center"/>
            </w:pPr>
          </w:p>
        </w:tc>
        <w:tc>
          <w:tcPr>
            <w:tcW w:w="741" w:type="dxa"/>
            <w:vAlign w:val="center"/>
          </w:tcPr>
          <w:p w:rsidR="00274150" w:rsidRDefault="00274150" w:rsidP="00587E2E">
            <w:pPr>
              <w:jc w:val="center"/>
            </w:pPr>
          </w:p>
        </w:tc>
        <w:tc>
          <w:tcPr>
            <w:tcW w:w="1010" w:type="dxa"/>
            <w:shd w:val="clear" w:color="auto" w:fill="auto"/>
            <w:vAlign w:val="center"/>
          </w:tcPr>
          <w:p w:rsidR="00274150" w:rsidRDefault="00274150" w:rsidP="00587E2E">
            <w:pPr>
              <w:jc w:val="center"/>
            </w:pPr>
          </w:p>
        </w:tc>
        <w:tc>
          <w:tcPr>
            <w:tcW w:w="1112" w:type="dxa"/>
            <w:gridSpan w:val="2"/>
            <w:vAlign w:val="center"/>
          </w:tcPr>
          <w:p w:rsidR="00274150" w:rsidRDefault="00274150" w:rsidP="00587E2E">
            <w:pPr>
              <w:jc w:val="center"/>
            </w:pPr>
          </w:p>
        </w:tc>
        <w:tc>
          <w:tcPr>
            <w:tcW w:w="1113" w:type="dxa"/>
            <w:vAlign w:val="center"/>
          </w:tcPr>
          <w:p w:rsidR="00274150" w:rsidRDefault="00274150" w:rsidP="00587E2E">
            <w:pPr>
              <w:jc w:val="center"/>
            </w:pPr>
          </w:p>
        </w:tc>
        <w:tc>
          <w:tcPr>
            <w:tcW w:w="993" w:type="dxa"/>
            <w:vAlign w:val="center"/>
          </w:tcPr>
          <w:p w:rsidR="00274150" w:rsidRDefault="00274150" w:rsidP="00587E2E">
            <w:pPr>
              <w:jc w:val="center"/>
            </w:pPr>
          </w:p>
        </w:tc>
        <w:tc>
          <w:tcPr>
            <w:tcW w:w="899" w:type="dxa"/>
            <w:vAlign w:val="center"/>
          </w:tcPr>
          <w:p w:rsidR="00274150" w:rsidRDefault="00274150" w:rsidP="00587E2E">
            <w:pPr>
              <w:jc w:val="center"/>
            </w:pPr>
          </w:p>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2</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3</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4</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5</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6</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7</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8</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9</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10</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11</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12</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13</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14</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15</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16</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17</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18</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19</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20</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21</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22</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23</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24</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25</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274150" w:rsidTr="00587E2E">
        <w:tc>
          <w:tcPr>
            <w:tcW w:w="615" w:type="dxa"/>
            <w:vAlign w:val="center"/>
          </w:tcPr>
          <w:p w:rsidR="00274150" w:rsidRPr="00D67C92" w:rsidRDefault="00274150" w:rsidP="00587E2E">
            <w:pPr>
              <w:jc w:val="center"/>
              <w:rPr>
                <w:sz w:val="20"/>
                <w:szCs w:val="20"/>
              </w:rPr>
            </w:pPr>
            <w:r w:rsidRPr="00D67C92">
              <w:rPr>
                <w:sz w:val="20"/>
                <w:szCs w:val="20"/>
              </w:rPr>
              <w:t>26</w:t>
            </w:r>
          </w:p>
        </w:tc>
        <w:tc>
          <w:tcPr>
            <w:tcW w:w="1452" w:type="dxa"/>
          </w:tcPr>
          <w:p w:rsidR="00274150" w:rsidRDefault="00274150" w:rsidP="00587E2E"/>
        </w:tc>
        <w:tc>
          <w:tcPr>
            <w:tcW w:w="651" w:type="dxa"/>
          </w:tcPr>
          <w:p w:rsidR="00274150" w:rsidRDefault="00274150" w:rsidP="00587E2E"/>
        </w:tc>
        <w:tc>
          <w:tcPr>
            <w:tcW w:w="651" w:type="dxa"/>
          </w:tcPr>
          <w:p w:rsidR="00274150" w:rsidRDefault="00274150" w:rsidP="00587E2E"/>
        </w:tc>
        <w:tc>
          <w:tcPr>
            <w:tcW w:w="698" w:type="dxa"/>
          </w:tcPr>
          <w:p w:rsidR="00274150" w:rsidRDefault="00274150" w:rsidP="00587E2E"/>
        </w:tc>
        <w:tc>
          <w:tcPr>
            <w:tcW w:w="563" w:type="dxa"/>
          </w:tcPr>
          <w:p w:rsidR="00274150" w:rsidRDefault="00274150" w:rsidP="00587E2E"/>
        </w:tc>
        <w:tc>
          <w:tcPr>
            <w:tcW w:w="693" w:type="dxa"/>
          </w:tcPr>
          <w:p w:rsidR="00274150" w:rsidRDefault="00274150" w:rsidP="00587E2E"/>
        </w:tc>
        <w:tc>
          <w:tcPr>
            <w:tcW w:w="980" w:type="dxa"/>
            <w:shd w:val="clear" w:color="auto" w:fill="auto"/>
          </w:tcPr>
          <w:p w:rsidR="00274150" w:rsidRPr="00997000" w:rsidRDefault="00274150" w:rsidP="00587E2E">
            <w:pPr>
              <w:rPr>
                <w:b/>
              </w:rPr>
            </w:pPr>
          </w:p>
        </w:tc>
        <w:tc>
          <w:tcPr>
            <w:tcW w:w="740" w:type="dxa"/>
          </w:tcPr>
          <w:p w:rsidR="00274150" w:rsidRDefault="00274150" w:rsidP="00587E2E"/>
        </w:tc>
        <w:tc>
          <w:tcPr>
            <w:tcW w:w="741" w:type="dxa"/>
          </w:tcPr>
          <w:p w:rsidR="00274150" w:rsidRDefault="00274150" w:rsidP="00587E2E"/>
        </w:tc>
        <w:tc>
          <w:tcPr>
            <w:tcW w:w="741" w:type="dxa"/>
          </w:tcPr>
          <w:p w:rsidR="00274150" w:rsidRDefault="00274150" w:rsidP="00587E2E"/>
        </w:tc>
        <w:tc>
          <w:tcPr>
            <w:tcW w:w="1010" w:type="dxa"/>
            <w:shd w:val="clear" w:color="auto" w:fill="auto"/>
          </w:tcPr>
          <w:p w:rsidR="00274150" w:rsidRDefault="00274150" w:rsidP="00587E2E"/>
        </w:tc>
        <w:tc>
          <w:tcPr>
            <w:tcW w:w="1112" w:type="dxa"/>
            <w:gridSpan w:val="2"/>
          </w:tcPr>
          <w:p w:rsidR="00274150" w:rsidRDefault="00274150" w:rsidP="00587E2E"/>
        </w:tc>
        <w:tc>
          <w:tcPr>
            <w:tcW w:w="1113" w:type="dxa"/>
          </w:tcPr>
          <w:p w:rsidR="00274150" w:rsidRDefault="00274150" w:rsidP="00587E2E"/>
        </w:tc>
        <w:tc>
          <w:tcPr>
            <w:tcW w:w="993" w:type="dxa"/>
          </w:tcPr>
          <w:p w:rsidR="00274150" w:rsidRDefault="00274150" w:rsidP="00587E2E"/>
        </w:tc>
        <w:tc>
          <w:tcPr>
            <w:tcW w:w="899" w:type="dxa"/>
          </w:tcPr>
          <w:p w:rsidR="00274150" w:rsidRDefault="00274150" w:rsidP="00587E2E"/>
        </w:tc>
      </w:tr>
      <w:tr w:rsidR="00587E2E" w:rsidTr="00587E2E">
        <w:tc>
          <w:tcPr>
            <w:tcW w:w="615" w:type="dxa"/>
          </w:tcPr>
          <w:p w:rsidR="00587E2E" w:rsidRPr="00D67C92" w:rsidRDefault="00587E2E" w:rsidP="00587E2E">
            <w:pPr>
              <w:jc w:val="center"/>
              <w:rPr>
                <w:sz w:val="20"/>
                <w:szCs w:val="20"/>
              </w:rPr>
            </w:pPr>
            <w:r w:rsidRPr="00D67C92">
              <w:rPr>
                <w:sz w:val="20"/>
                <w:szCs w:val="20"/>
              </w:rPr>
              <w:t>27</w:t>
            </w:r>
          </w:p>
        </w:tc>
        <w:tc>
          <w:tcPr>
            <w:tcW w:w="1452" w:type="dxa"/>
          </w:tcPr>
          <w:p w:rsidR="00587E2E" w:rsidRDefault="00587E2E" w:rsidP="00587E2E"/>
        </w:tc>
        <w:tc>
          <w:tcPr>
            <w:tcW w:w="651" w:type="dxa"/>
          </w:tcPr>
          <w:p w:rsidR="00587E2E" w:rsidRDefault="00587E2E" w:rsidP="00587E2E"/>
        </w:tc>
        <w:tc>
          <w:tcPr>
            <w:tcW w:w="651" w:type="dxa"/>
          </w:tcPr>
          <w:p w:rsidR="00587E2E" w:rsidRDefault="00587E2E" w:rsidP="00587E2E"/>
        </w:tc>
        <w:tc>
          <w:tcPr>
            <w:tcW w:w="698" w:type="dxa"/>
          </w:tcPr>
          <w:p w:rsidR="00587E2E" w:rsidRDefault="00587E2E" w:rsidP="00587E2E"/>
        </w:tc>
        <w:tc>
          <w:tcPr>
            <w:tcW w:w="563" w:type="dxa"/>
          </w:tcPr>
          <w:p w:rsidR="00587E2E" w:rsidRDefault="00587E2E" w:rsidP="00587E2E"/>
        </w:tc>
        <w:tc>
          <w:tcPr>
            <w:tcW w:w="693" w:type="dxa"/>
          </w:tcPr>
          <w:p w:rsidR="00587E2E" w:rsidRDefault="00587E2E" w:rsidP="00587E2E"/>
        </w:tc>
        <w:tc>
          <w:tcPr>
            <w:tcW w:w="980" w:type="dxa"/>
          </w:tcPr>
          <w:p w:rsidR="00587E2E" w:rsidRDefault="00587E2E" w:rsidP="00587E2E"/>
        </w:tc>
        <w:tc>
          <w:tcPr>
            <w:tcW w:w="740" w:type="dxa"/>
          </w:tcPr>
          <w:p w:rsidR="00587E2E" w:rsidRDefault="00587E2E" w:rsidP="00587E2E"/>
        </w:tc>
        <w:tc>
          <w:tcPr>
            <w:tcW w:w="741" w:type="dxa"/>
          </w:tcPr>
          <w:p w:rsidR="00587E2E" w:rsidRDefault="00587E2E" w:rsidP="00587E2E"/>
        </w:tc>
        <w:tc>
          <w:tcPr>
            <w:tcW w:w="741" w:type="dxa"/>
          </w:tcPr>
          <w:p w:rsidR="00587E2E" w:rsidRDefault="00587E2E" w:rsidP="00587E2E"/>
        </w:tc>
        <w:tc>
          <w:tcPr>
            <w:tcW w:w="1010" w:type="dxa"/>
          </w:tcPr>
          <w:p w:rsidR="00587E2E" w:rsidRDefault="00587E2E" w:rsidP="00587E2E"/>
        </w:tc>
        <w:tc>
          <w:tcPr>
            <w:tcW w:w="1112" w:type="dxa"/>
            <w:gridSpan w:val="2"/>
          </w:tcPr>
          <w:p w:rsidR="00587E2E" w:rsidRDefault="00587E2E" w:rsidP="00587E2E"/>
        </w:tc>
        <w:tc>
          <w:tcPr>
            <w:tcW w:w="1113" w:type="dxa"/>
          </w:tcPr>
          <w:p w:rsidR="00587E2E" w:rsidRDefault="00587E2E" w:rsidP="00587E2E"/>
        </w:tc>
        <w:tc>
          <w:tcPr>
            <w:tcW w:w="993" w:type="dxa"/>
          </w:tcPr>
          <w:p w:rsidR="00587E2E" w:rsidRDefault="00587E2E" w:rsidP="00587E2E"/>
        </w:tc>
        <w:tc>
          <w:tcPr>
            <w:tcW w:w="899" w:type="dxa"/>
          </w:tcPr>
          <w:p w:rsidR="00587E2E" w:rsidRDefault="00587E2E" w:rsidP="00587E2E"/>
        </w:tc>
      </w:tr>
      <w:tr w:rsidR="00587E2E" w:rsidTr="00587E2E">
        <w:tc>
          <w:tcPr>
            <w:tcW w:w="615" w:type="dxa"/>
          </w:tcPr>
          <w:p w:rsidR="00587E2E" w:rsidRPr="00D67C92" w:rsidRDefault="00587E2E" w:rsidP="00587E2E">
            <w:pPr>
              <w:jc w:val="center"/>
              <w:rPr>
                <w:sz w:val="20"/>
                <w:szCs w:val="20"/>
              </w:rPr>
            </w:pPr>
            <w:r>
              <w:rPr>
                <w:sz w:val="20"/>
                <w:szCs w:val="20"/>
              </w:rPr>
              <w:t>28</w:t>
            </w:r>
          </w:p>
        </w:tc>
        <w:tc>
          <w:tcPr>
            <w:tcW w:w="1452" w:type="dxa"/>
          </w:tcPr>
          <w:p w:rsidR="00587E2E" w:rsidRDefault="00587E2E" w:rsidP="00587E2E"/>
        </w:tc>
        <w:tc>
          <w:tcPr>
            <w:tcW w:w="651" w:type="dxa"/>
          </w:tcPr>
          <w:p w:rsidR="00587E2E" w:rsidRDefault="00587E2E" w:rsidP="00587E2E"/>
        </w:tc>
        <w:tc>
          <w:tcPr>
            <w:tcW w:w="651" w:type="dxa"/>
          </w:tcPr>
          <w:p w:rsidR="00587E2E" w:rsidRDefault="00587E2E" w:rsidP="00587E2E"/>
        </w:tc>
        <w:tc>
          <w:tcPr>
            <w:tcW w:w="698" w:type="dxa"/>
          </w:tcPr>
          <w:p w:rsidR="00587E2E" w:rsidRDefault="00587E2E" w:rsidP="00587E2E"/>
        </w:tc>
        <w:tc>
          <w:tcPr>
            <w:tcW w:w="563" w:type="dxa"/>
          </w:tcPr>
          <w:p w:rsidR="00587E2E" w:rsidRDefault="00587E2E" w:rsidP="00587E2E"/>
        </w:tc>
        <w:tc>
          <w:tcPr>
            <w:tcW w:w="693" w:type="dxa"/>
          </w:tcPr>
          <w:p w:rsidR="00587E2E" w:rsidRDefault="00587E2E" w:rsidP="00587E2E"/>
        </w:tc>
        <w:tc>
          <w:tcPr>
            <w:tcW w:w="980" w:type="dxa"/>
          </w:tcPr>
          <w:p w:rsidR="00587E2E" w:rsidRDefault="00587E2E" w:rsidP="00587E2E"/>
        </w:tc>
        <w:tc>
          <w:tcPr>
            <w:tcW w:w="740" w:type="dxa"/>
          </w:tcPr>
          <w:p w:rsidR="00587E2E" w:rsidRDefault="00587E2E" w:rsidP="00587E2E"/>
        </w:tc>
        <w:tc>
          <w:tcPr>
            <w:tcW w:w="741" w:type="dxa"/>
          </w:tcPr>
          <w:p w:rsidR="00587E2E" w:rsidRDefault="00587E2E" w:rsidP="00587E2E"/>
        </w:tc>
        <w:tc>
          <w:tcPr>
            <w:tcW w:w="741" w:type="dxa"/>
          </w:tcPr>
          <w:p w:rsidR="00587E2E" w:rsidRDefault="00587E2E" w:rsidP="00587E2E"/>
        </w:tc>
        <w:tc>
          <w:tcPr>
            <w:tcW w:w="1010" w:type="dxa"/>
          </w:tcPr>
          <w:p w:rsidR="00587E2E" w:rsidRDefault="00587E2E" w:rsidP="00587E2E"/>
        </w:tc>
        <w:tc>
          <w:tcPr>
            <w:tcW w:w="1112" w:type="dxa"/>
            <w:gridSpan w:val="2"/>
          </w:tcPr>
          <w:p w:rsidR="00587E2E" w:rsidRDefault="00587E2E" w:rsidP="00587E2E"/>
        </w:tc>
        <w:tc>
          <w:tcPr>
            <w:tcW w:w="1113" w:type="dxa"/>
          </w:tcPr>
          <w:p w:rsidR="00587E2E" w:rsidRDefault="00587E2E" w:rsidP="00587E2E"/>
        </w:tc>
        <w:tc>
          <w:tcPr>
            <w:tcW w:w="993" w:type="dxa"/>
          </w:tcPr>
          <w:p w:rsidR="00587E2E" w:rsidRDefault="00587E2E" w:rsidP="00587E2E"/>
        </w:tc>
        <w:tc>
          <w:tcPr>
            <w:tcW w:w="899" w:type="dxa"/>
          </w:tcPr>
          <w:p w:rsidR="00587E2E" w:rsidRDefault="00587E2E" w:rsidP="00587E2E"/>
        </w:tc>
      </w:tr>
    </w:tbl>
    <w:p w:rsidR="00B23CE2" w:rsidRPr="000B6CEE" w:rsidRDefault="00B23CE2" w:rsidP="00587E2E">
      <w:pPr>
        <w:spacing w:after="0" w:line="240" w:lineRule="auto"/>
        <w:rPr>
          <w:rFonts w:eastAsia="Times New Roman" w:cs="Times New Roman"/>
          <w:bCs/>
          <w:noProof/>
          <w:color w:val="000000" w:themeColor="text1"/>
        </w:rPr>
      </w:pPr>
    </w:p>
    <w:sectPr w:rsidR="00B23CE2" w:rsidRPr="000B6CEE" w:rsidSect="00274150">
      <w:headerReference w:type="even" r:id="rId11"/>
      <w:headerReference w:type="default" r:id="rId12"/>
      <w:footerReference w:type="even" r:id="rId13"/>
      <w:footerReference w:type="default" r:id="rId14"/>
      <w:pgSz w:w="15876" w:h="12191" w:orient="landscape" w:code="1"/>
      <w:pgMar w:top="1021" w:right="1134"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AF2" w:rsidRDefault="00384AF2">
      <w:pPr>
        <w:spacing w:after="0" w:line="240" w:lineRule="auto"/>
      </w:pPr>
      <w:r>
        <w:separator/>
      </w:r>
    </w:p>
  </w:endnote>
  <w:endnote w:type="continuationSeparator" w:id="0">
    <w:p w:rsidR="00384AF2" w:rsidRDefault="0038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4D"/>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185" w:rsidRPr="002F6B26" w:rsidRDefault="002F6B26" w:rsidP="002F6B26">
    <w:pPr>
      <w:pStyle w:val="Rodap"/>
      <w:jc w:val="center"/>
    </w:pPr>
    <w:r>
      <w:rPr>
        <w:color w:val="231F20"/>
      </w:rPr>
      <w:t>CASA DA AULA – Centro de Explicações – www.casadaaula.com – mail@casadaaula.com – 262 099 270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185" w:rsidRDefault="002F6B26" w:rsidP="00F945F2">
    <w:pPr>
      <w:pStyle w:val="Rodap"/>
      <w:jc w:val="center"/>
    </w:pPr>
    <w:r>
      <w:rPr>
        <w:color w:val="231F20"/>
      </w:rPr>
      <w:t>CASA DA AULA – Centro de Explicações – www.casadaaula.com – mail@casadaaula.com – 262 099 270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150" w:rsidRPr="00274150" w:rsidRDefault="00274150" w:rsidP="00274150">
    <w:pPr>
      <w:pStyle w:val="Rodap"/>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150" w:rsidRPr="00274150" w:rsidRDefault="00274150" w:rsidP="0027415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AF2" w:rsidRDefault="00384AF2">
      <w:pPr>
        <w:spacing w:after="0" w:line="240" w:lineRule="auto"/>
      </w:pPr>
      <w:r>
        <w:separator/>
      </w:r>
    </w:p>
  </w:footnote>
  <w:footnote w:type="continuationSeparator" w:id="0">
    <w:p w:rsidR="00384AF2" w:rsidRDefault="00384A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150" w:rsidRDefault="00274150">
    <w:pPr>
      <w:pStyle w:val="Cabealho"/>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572C6AFD" wp14:editId="5E114C31">
              <wp:simplePos x="0" y="0"/>
              <wp:positionH relativeFrom="page">
                <wp:posOffset>-2937510</wp:posOffset>
              </wp:positionH>
              <wp:positionV relativeFrom="margin">
                <wp:posOffset>2905760</wp:posOffset>
              </wp:positionV>
              <wp:extent cx="6436360" cy="611505"/>
              <wp:effectExtent l="0" t="2223" r="318" b="317"/>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436360" cy="611505"/>
                      </a:xfrm>
                      <a:prstGeom prst="rect">
                        <a:avLst/>
                      </a:prstGeom>
                      <a:noFill/>
                      <a:ln w="9525">
                        <a:noFill/>
                        <a:miter lim="800000"/>
                        <a:headEnd/>
                        <a:tailEnd/>
                      </a:ln>
                    </wps:spPr>
                    <wps:txbx>
                      <w:txbxContent>
                        <w:p w:rsidR="00274150" w:rsidRPr="002338C3" w:rsidRDefault="00274150" w:rsidP="00274150">
                          <w:pPr>
                            <w:spacing w:before="120"/>
                          </w:pPr>
                          <w:r w:rsidRPr="00373713">
                            <w:rPr>
                              <w:b/>
                            </w:rPr>
                            <w:fldChar w:fldCharType="begin"/>
                          </w:r>
                          <w:r w:rsidRPr="002338C3">
                            <w:rPr>
                              <w:b/>
                            </w:rPr>
                            <w:instrText xml:space="preserve"> PAGE   \* MERGEFORMAT </w:instrText>
                          </w:r>
                          <w:r w:rsidRPr="00373713">
                            <w:rPr>
                              <w:b/>
                            </w:rPr>
                            <w:fldChar w:fldCharType="separate"/>
                          </w:r>
                          <w:r w:rsidR="00647171">
                            <w:rPr>
                              <w:b/>
                              <w:noProof/>
                            </w:rPr>
                            <w:t>162</w:t>
                          </w:r>
                          <w:r w:rsidRPr="00373713">
                            <w:rPr>
                              <w:b/>
                              <w:noProof/>
                            </w:rPr>
                            <w:fldChar w:fldCharType="end"/>
                          </w:r>
                          <w:r>
                            <w:ptab w:relativeTo="margin" w:alignment="center" w:leader="none"/>
                          </w:r>
                          <w:r w:rsidRPr="009B302F">
                            <w:rPr>
                              <w:rFonts w:ascii="Calibri" w:eastAsia="Calibri" w:hAnsi="Calibri" w:cs="Calibri"/>
                              <w:b/>
                              <w:bCs/>
                              <w:color w:val="808285"/>
                              <w:sz w:val="16"/>
                              <w:szCs w:val="16"/>
                            </w:rPr>
                            <w:t xml:space="preserve"> </w:t>
                          </w:r>
                          <w:r w:rsidRPr="00050F47">
                            <w:rPr>
                              <w:rFonts w:ascii="Calibri" w:eastAsia="Calibri" w:hAnsi="Calibri" w:cs="Calibri"/>
                              <w:b/>
                              <w:bCs/>
                              <w:color w:val="808285"/>
                              <w:sz w:val="16"/>
                              <w:szCs w:val="16"/>
                            </w:rPr>
                            <w:t>E</w:t>
                          </w:r>
                          <w:r w:rsidRPr="00050F47">
                            <w:rPr>
                              <w:rFonts w:ascii="Calibri" w:eastAsia="Calibri" w:hAnsi="Calibri" w:cs="Calibri"/>
                              <w:b/>
                              <w:bCs/>
                              <w:color w:val="808285"/>
                              <w:spacing w:val="2"/>
                              <w:sz w:val="16"/>
                              <w:szCs w:val="16"/>
                            </w:rPr>
                            <w:t>di</w:t>
                          </w:r>
                          <w:r w:rsidRPr="00050F47">
                            <w:rPr>
                              <w:rFonts w:ascii="Calibri" w:eastAsia="Calibri" w:hAnsi="Calibri" w:cs="Calibri"/>
                              <w:b/>
                              <w:bCs/>
                              <w:color w:val="808285"/>
                              <w:spacing w:val="3"/>
                              <w:sz w:val="16"/>
                              <w:szCs w:val="16"/>
                            </w:rPr>
                            <w:t>t</w:t>
                          </w:r>
                          <w:r w:rsidRPr="00050F47">
                            <w:rPr>
                              <w:rFonts w:ascii="Calibri" w:eastAsia="Calibri" w:hAnsi="Calibri" w:cs="Calibri"/>
                              <w:b/>
                              <w:bCs/>
                              <w:color w:val="808285"/>
                              <w:spacing w:val="2"/>
                              <w:sz w:val="16"/>
                              <w:szCs w:val="16"/>
                            </w:rPr>
                            <w:t>ável e</w:t>
                          </w:r>
                          <w:r w:rsidRPr="00050F47">
                            <w:rPr>
                              <w:rFonts w:ascii="Calibri" w:eastAsia="Calibri" w:hAnsi="Calibri" w:cs="Calibri"/>
                              <w:b/>
                              <w:bCs/>
                              <w:color w:val="808285"/>
                              <w:sz w:val="16"/>
                              <w:szCs w:val="16"/>
                            </w:rPr>
                            <w:t xml:space="preserve"> </w:t>
                          </w:r>
                          <w:r>
                            <w:rPr>
                              <w:rFonts w:ascii="Calibri" w:eastAsia="Calibri" w:hAnsi="Calibri" w:cs="Calibri"/>
                              <w:b/>
                              <w:bCs/>
                              <w:color w:val="808285"/>
                              <w:sz w:val="16"/>
                              <w:szCs w:val="16"/>
                            </w:rPr>
                            <w:t>fotocopiável</w:t>
                          </w:r>
                          <w:r w:rsidRPr="00050F47">
                            <w:rPr>
                              <w:rFonts w:ascii="Calibri" w:eastAsia="Calibri" w:hAnsi="Calibri" w:cs="Calibri"/>
                              <w:b/>
                              <w:bCs/>
                              <w:color w:val="808285"/>
                              <w:sz w:val="16"/>
                              <w:szCs w:val="16"/>
                            </w:rPr>
                            <w:t xml:space="preserve"> © </w:t>
                          </w:r>
                          <w:r w:rsidRPr="00050F47">
                            <w:rPr>
                              <w:rFonts w:ascii="Calibri" w:eastAsia="Calibri" w:hAnsi="Calibri" w:cs="Calibri"/>
                              <w:b/>
                              <w:bCs/>
                              <w:color w:val="808285"/>
                              <w:spacing w:val="-6"/>
                              <w:sz w:val="16"/>
                              <w:szCs w:val="16"/>
                            </w:rPr>
                            <w:t>T</w:t>
                          </w:r>
                          <w:r w:rsidRPr="00050F47">
                            <w:rPr>
                              <w:rFonts w:ascii="Calibri" w:eastAsia="Calibri" w:hAnsi="Calibri" w:cs="Calibri"/>
                              <w:b/>
                              <w:bCs/>
                              <w:color w:val="808285"/>
                              <w:spacing w:val="2"/>
                              <w:sz w:val="16"/>
                              <w:szCs w:val="16"/>
                            </w:rPr>
                            <w:t>e</w:t>
                          </w:r>
                          <w:r w:rsidRPr="00050F47">
                            <w:rPr>
                              <w:rFonts w:ascii="Calibri" w:eastAsia="Calibri" w:hAnsi="Calibri" w:cs="Calibri"/>
                              <w:b/>
                              <w:bCs/>
                              <w:color w:val="808285"/>
                              <w:spacing w:val="5"/>
                              <w:sz w:val="16"/>
                              <w:szCs w:val="16"/>
                            </w:rPr>
                            <w:t>x</w:t>
                          </w:r>
                          <w:r w:rsidRPr="00050F47">
                            <w:rPr>
                              <w:rFonts w:ascii="Calibri" w:eastAsia="Calibri" w:hAnsi="Calibri" w:cs="Calibri"/>
                              <w:b/>
                              <w:bCs/>
                              <w:color w:val="808285"/>
                              <w:spacing w:val="2"/>
                              <w:sz w:val="16"/>
                              <w:szCs w:val="16"/>
                            </w:rPr>
                            <w:t>t</w:t>
                          </w:r>
                          <w:r>
                            <w:rPr>
                              <w:rFonts w:ascii="Calibri" w:eastAsia="Calibri" w:hAnsi="Calibri" w:cs="Calibri"/>
                              <w:b/>
                              <w:bCs/>
                              <w:color w:val="808285"/>
                              <w:sz w:val="16"/>
                              <w:szCs w:val="16"/>
                            </w:rPr>
                            <w:t xml:space="preserve">o | </w:t>
                          </w:r>
                          <w:r>
                            <w:rPr>
                              <w:rFonts w:ascii="Calibri" w:eastAsia="Calibri" w:hAnsi="Calibri" w:cs="Calibri"/>
                              <w:b/>
                              <w:bCs/>
                              <w:i/>
                              <w:color w:val="808285"/>
                              <w:sz w:val="16"/>
                              <w:szCs w:val="16"/>
                            </w:rPr>
                            <w:t xml:space="preserve">Mensagens </w:t>
                          </w:r>
                          <w:r w:rsidRPr="001A2901">
                            <w:rPr>
                              <w:rFonts w:ascii="Calibri" w:eastAsia="Calibri" w:hAnsi="Calibri" w:cs="Calibri"/>
                              <w:b/>
                              <w:bCs/>
                              <w:color w:val="808285"/>
                              <w:sz w:val="16"/>
                              <w:szCs w:val="16"/>
                            </w:rPr>
                            <w:t>10</w:t>
                          </w:r>
                          <w:r>
                            <w:rPr>
                              <w:rFonts w:ascii="Calibri" w:eastAsia="Calibri" w:hAnsi="Calibri" w:cs="Calibri"/>
                              <w:b/>
                              <w:bCs/>
                              <w:color w:val="808285"/>
                              <w:sz w:val="16"/>
                              <w:szCs w:val="16"/>
                            </w:rPr>
                            <w:t xml:space="preserve">. </w:t>
                          </w:r>
                          <w:r w:rsidRPr="00F932DD">
                            <w:rPr>
                              <w:rFonts w:ascii="Calibri" w:eastAsia="Calibri" w:hAnsi="Calibri" w:cs="Calibri"/>
                              <w:b/>
                              <w:bCs/>
                              <w:color w:val="808285"/>
                              <w:sz w:val="16"/>
                              <w:szCs w:val="16"/>
                              <w:vertAlign w:val="superscript"/>
                            </w:rPr>
                            <w:t>o</w:t>
                          </w:r>
                          <w:r>
                            <w:rPr>
                              <w:rFonts w:ascii="Calibri" w:eastAsia="Calibri" w:hAnsi="Calibri" w:cs="Calibri"/>
                              <w:b/>
                              <w:bCs/>
                              <w:color w:val="808285"/>
                              <w:sz w:val="16"/>
                              <w:szCs w:val="16"/>
                            </w:rPr>
                            <w:t xml:space="preserve"> ano</w:t>
                          </w:r>
                          <w:r>
                            <w:t xml:space="preserve"> </w:t>
                          </w:r>
                          <w:r>
                            <w:ptab w:relativeTo="margin" w:alignment="right" w:leader="none"/>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2C6AFD" id="_x0000_t202" coordsize="21600,21600" o:spt="202" path="m,l,21600r21600,l21600,xe">
              <v:stroke joinstyle="miter"/>
              <v:path gradientshapeok="t" o:connecttype="rect"/>
            </v:shapetype>
            <v:shape id="Text Box 2" o:spid="_x0000_s1063" type="#_x0000_t202" style="position:absolute;margin-left:-231.3pt;margin-top:228.8pt;width:506.8pt;height:48.15pt;rotation:9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" filled="f" stroked="f">
              <v:textbox inset="0,0,0,0">
                <w:txbxContent>
                  <w:p w:rsidR="00274150" w:rsidRPr="002338C3" w:rsidRDefault="00274150" w:rsidP="00274150">
                    <w:pPr>
                      <w:spacing w:before="120"/>
                    </w:pPr>
                    <w:r w:rsidRPr="00373713">
                      <w:rPr>
                        <w:b/>
                      </w:rPr>
                      <w:fldChar w:fldCharType="begin"/>
                    </w:r>
                    <w:r w:rsidRPr="002338C3">
                      <w:rPr>
                        <w:b/>
                      </w:rPr>
                      <w:instrText xml:space="preserve"> PAGE   \* MERGEFORMAT </w:instrText>
                    </w:r>
                    <w:r w:rsidRPr="00373713">
                      <w:rPr>
                        <w:b/>
                      </w:rPr>
                      <w:fldChar w:fldCharType="separate"/>
                    </w:r>
                    <w:r w:rsidR="00647171">
                      <w:rPr>
                        <w:b/>
                        <w:noProof/>
                      </w:rPr>
                      <w:t>162</w:t>
                    </w:r>
                    <w:r w:rsidRPr="00373713">
                      <w:rPr>
                        <w:b/>
                        <w:noProof/>
                      </w:rPr>
                      <w:fldChar w:fldCharType="end"/>
                    </w:r>
                    <w:r>
                      <w:ptab w:relativeTo="margin" w:alignment="center" w:leader="none"/>
                    </w:r>
                    <w:r w:rsidRPr="009B302F">
                      <w:rPr>
                        <w:rFonts w:ascii="Calibri" w:eastAsia="Calibri" w:hAnsi="Calibri" w:cs="Calibri"/>
                        <w:b/>
                        <w:bCs/>
                        <w:color w:val="808285"/>
                        <w:sz w:val="16"/>
                        <w:szCs w:val="16"/>
                      </w:rPr>
                      <w:t xml:space="preserve"> </w:t>
                    </w:r>
                    <w:r w:rsidRPr="00050F47">
                      <w:rPr>
                        <w:rFonts w:ascii="Calibri" w:eastAsia="Calibri" w:hAnsi="Calibri" w:cs="Calibri"/>
                        <w:b/>
                        <w:bCs/>
                        <w:color w:val="808285"/>
                        <w:sz w:val="16"/>
                        <w:szCs w:val="16"/>
                      </w:rPr>
                      <w:t>E</w:t>
                    </w:r>
                    <w:r w:rsidRPr="00050F47">
                      <w:rPr>
                        <w:rFonts w:ascii="Calibri" w:eastAsia="Calibri" w:hAnsi="Calibri" w:cs="Calibri"/>
                        <w:b/>
                        <w:bCs/>
                        <w:color w:val="808285"/>
                        <w:spacing w:val="2"/>
                        <w:sz w:val="16"/>
                        <w:szCs w:val="16"/>
                      </w:rPr>
                      <w:t>di</w:t>
                    </w:r>
                    <w:r w:rsidRPr="00050F47">
                      <w:rPr>
                        <w:rFonts w:ascii="Calibri" w:eastAsia="Calibri" w:hAnsi="Calibri" w:cs="Calibri"/>
                        <w:b/>
                        <w:bCs/>
                        <w:color w:val="808285"/>
                        <w:spacing w:val="3"/>
                        <w:sz w:val="16"/>
                        <w:szCs w:val="16"/>
                      </w:rPr>
                      <w:t>t</w:t>
                    </w:r>
                    <w:r w:rsidRPr="00050F47">
                      <w:rPr>
                        <w:rFonts w:ascii="Calibri" w:eastAsia="Calibri" w:hAnsi="Calibri" w:cs="Calibri"/>
                        <w:b/>
                        <w:bCs/>
                        <w:color w:val="808285"/>
                        <w:spacing w:val="2"/>
                        <w:sz w:val="16"/>
                        <w:szCs w:val="16"/>
                      </w:rPr>
                      <w:t>ável e</w:t>
                    </w:r>
                    <w:r w:rsidRPr="00050F47">
                      <w:rPr>
                        <w:rFonts w:ascii="Calibri" w:eastAsia="Calibri" w:hAnsi="Calibri" w:cs="Calibri"/>
                        <w:b/>
                        <w:bCs/>
                        <w:color w:val="808285"/>
                        <w:sz w:val="16"/>
                        <w:szCs w:val="16"/>
                      </w:rPr>
                      <w:t xml:space="preserve"> </w:t>
                    </w:r>
                    <w:r>
                      <w:rPr>
                        <w:rFonts w:ascii="Calibri" w:eastAsia="Calibri" w:hAnsi="Calibri" w:cs="Calibri"/>
                        <w:b/>
                        <w:bCs/>
                        <w:color w:val="808285"/>
                        <w:sz w:val="16"/>
                        <w:szCs w:val="16"/>
                      </w:rPr>
                      <w:t>fotocopiável</w:t>
                    </w:r>
                    <w:r w:rsidRPr="00050F47">
                      <w:rPr>
                        <w:rFonts w:ascii="Calibri" w:eastAsia="Calibri" w:hAnsi="Calibri" w:cs="Calibri"/>
                        <w:b/>
                        <w:bCs/>
                        <w:color w:val="808285"/>
                        <w:sz w:val="16"/>
                        <w:szCs w:val="16"/>
                      </w:rPr>
                      <w:t xml:space="preserve"> © </w:t>
                    </w:r>
                    <w:r w:rsidRPr="00050F47">
                      <w:rPr>
                        <w:rFonts w:ascii="Calibri" w:eastAsia="Calibri" w:hAnsi="Calibri" w:cs="Calibri"/>
                        <w:b/>
                        <w:bCs/>
                        <w:color w:val="808285"/>
                        <w:spacing w:val="-6"/>
                        <w:sz w:val="16"/>
                        <w:szCs w:val="16"/>
                      </w:rPr>
                      <w:t>T</w:t>
                    </w:r>
                    <w:r w:rsidRPr="00050F47">
                      <w:rPr>
                        <w:rFonts w:ascii="Calibri" w:eastAsia="Calibri" w:hAnsi="Calibri" w:cs="Calibri"/>
                        <w:b/>
                        <w:bCs/>
                        <w:color w:val="808285"/>
                        <w:spacing w:val="2"/>
                        <w:sz w:val="16"/>
                        <w:szCs w:val="16"/>
                      </w:rPr>
                      <w:t>e</w:t>
                    </w:r>
                    <w:r w:rsidRPr="00050F47">
                      <w:rPr>
                        <w:rFonts w:ascii="Calibri" w:eastAsia="Calibri" w:hAnsi="Calibri" w:cs="Calibri"/>
                        <w:b/>
                        <w:bCs/>
                        <w:color w:val="808285"/>
                        <w:spacing w:val="5"/>
                        <w:sz w:val="16"/>
                        <w:szCs w:val="16"/>
                      </w:rPr>
                      <w:t>x</w:t>
                    </w:r>
                    <w:r w:rsidRPr="00050F47">
                      <w:rPr>
                        <w:rFonts w:ascii="Calibri" w:eastAsia="Calibri" w:hAnsi="Calibri" w:cs="Calibri"/>
                        <w:b/>
                        <w:bCs/>
                        <w:color w:val="808285"/>
                        <w:spacing w:val="2"/>
                        <w:sz w:val="16"/>
                        <w:szCs w:val="16"/>
                      </w:rPr>
                      <w:t>t</w:t>
                    </w:r>
                    <w:r>
                      <w:rPr>
                        <w:rFonts w:ascii="Calibri" w:eastAsia="Calibri" w:hAnsi="Calibri" w:cs="Calibri"/>
                        <w:b/>
                        <w:bCs/>
                        <w:color w:val="808285"/>
                        <w:sz w:val="16"/>
                        <w:szCs w:val="16"/>
                      </w:rPr>
                      <w:t xml:space="preserve">o | </w:t>
                    </w:r>
                    <w:r>
                      <w:rPr>
                        <w:rFonts w:ascii="Calibri" w:eastAsia="Calibri" w:hAnsi="Calibri" w:cs="Calibri"/>
                        <w:b/>
                        <w:bCs/>
                        <w:i/>
                        <w:color w:val="808285"/>
                        <w:sz w:val="16"/>
                        <w:szCs w:val="16"/>
                      </w:rPr>
                      <w:t xml:space="preserve">Mensagens </w:t>
                    </w:r>
                    <w:r w:rsidRPr="001A2901">
                      <w:rPr>
                        <w:rFonts w:ascii="Calibri" w:eastAsia="Calibri" w:hAnsi="Calibri" w:cs="Calibri"/>
                        <w:b/>
                        <w:bCs/>
                        <w:color w:val="808285"/>
                        <w:sz w:val="16"/>
                        <w:szCs w:val="16"/>
                      </w:rPr>
                      <w:t>10</w:t>
                    </w:r>
                    <w:r>
                      <w:rPr>
                        <w:rFonts w:ascii="Calibri" w:eastAsia="Calibri" w:hAnsi="Calibri" w:cs="Calibri"/>
                        <w:b/>
                        <w:bCs/>
                        <w:color w:val="808285"/>
                        <w:sz w:val="16"/>
                        <w:szCs w:val="16"/>
                      </w:rPr>
                      <w:t xml:space="preserve">. </w:t>
                    </w:r>
                    <w:r w:rsidRPr="00F932DD">
                      <w:rPr>
                        <w:rFonts w:ascii="Calibri" w:eastAsia="Calibri" w:hAnsi="Calibri" w:cs="Calibri"/>
                        <w:b/>
                        <w:bCs/>
                        <w:color w:val="808285"/>
                        <w:sz w:val="16"/>
                        <w:szCs w:val="16"/>
                        <w:vertAlign w:val="superscript"/>
                      </w:rPr>
                      <w:t>o</w:t>
                    </w:r>
                    <w:r>
                      <w:rPr>
                        <w:rFonts w:ascii="Calibri" w:eastAsia="Calibri" w:hAnsi="Calibri" w:cs="Calibri"/>
                        <w:b/>
                        <w:bCs/>
                        <w:color w:val="808285"/>
                        <w:sz w:val="16"/>
                        <w:szCs w:val="16"/>
                      </w:rPr>
                      <w:t xml:space="preserve"> ano</w:t>
                    </w:r>
                    <w:r>
                      <w:t xml:space="preserve"> </w:t>
                    </w:r>
                    <w:r>
                      <w:ptab w:relativeTo="margin" w:alignment="right" w:leader="none"/>
                    </w:r>
                  </w:p>
                </w:txbxContent>
              </v:textbox>
              <w10:wrap anchorx="page"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150" w:rsidRDefault="00274150">
    <w:pPr>
      <w:pStyle w:val="Cabealho"/>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58A4DD4C" wp14:editId="47CAA339">
              <wp:simplePos x="0" y="0"/>
              <wp:positionH relativeFrom="page">
                <wp:posOffset>-2931795</wp:posOffset>
              </wp:positionH>
              <wp:positionV relativeFrom="margin">
                <wp:posOffset>2922270</wp:posOffset>
              </wp:positionV>
              <wp:extent cx="6436360" cy="611505"/>
              <wp:effectExtent l="0" t="2223" r="318" b="317"/>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436360" cy="611505"/>
                      </a:xfrm>
                      <a:prstGeom prst="rect">
                        <a:avLst/>
                      </a:prstGeom>
                      <a:noFill/>
                      <a:ln w="9525">
                        <a:noFill/>
                        <a:miter lim="800000"/>
                        <a:headEnd/>
                        <a:tailEnd/>
                      </a:ln>
                    </wps:spPr>
                    <wps:txbx>
                      <w:txbxContent>
                        <w:p w:rsidR="00274150" w:rsidRPr="002338C3" w:rsidRDefault="00274150" w:rsidP="00274150">
                          <w:pPr>
                            <w:spacing w:before="120"/>
                          </w:pPr>
                          <w:r>
                            <w:ptab w:relativeTo="margin" w:alignment="center" w:leader="none"/>
                          </w:r>
                          <w:r w:rsidRPr="009B302F">
                            <w:rPr>
                              <w:rFonts w:ascii="Calibri" w:eastAsia="Calibri" w:hAnsi="Calibri" w:cs="Calibri"/>
                              <w:b/>
                              <w:bCs/>
                              <w:color w:val="808285"/>
                              <w:sz w:val="16"/>
                              <w:szCs w:val="16"/>
                            </w:rPr>
                            <w:t xml:space="preserve"> </w:t>
                          </w:r>
                          <w:r w:rsidRPr="00050F47">
                            <w:rPr>
                              <w:rFonts w:ascii="Calibri" w:eastAsia="Calibri" w:hAnsi="Calibri" w:cs="Calibri"/>
                              <w:b/>
                              <w:bCs/>
                              <w:color w:val="808285"/>
                              <w:sz w:val="16"/>
                              <w:szCs w:val="16"/>
                            </w:rPr>
                            <w:t>E</w:t>
                          </w:r>
                          <w:r w:rsidRPr="00050F47">
                            <w:rPr>
                              <w:rFonts w:ascii="Calibri" w:eastAsia="Calibri" w:hAnsi="Calibri" w:cs="Calibri"/>
                              <w:b/>
                              <w:bCs/>
                              <w:color w:val="808285"/>
                              <w:spacing w:val="2"/>
                              <w:sz w:val="16"/>
                              <w:szCs w:val="16"/>
                            </w:rPr>
                            <w:t>di</w:t>
                          </w:r>
                          <w:r w:rsidRPr="00050F47">
                            <w:rPr>
                              <w:rFonts w:ascii="Calibri" w:eastAsia="Calibri" w:hAnsi="Calibri" w:cs="Calibri"/>
                              <w:b/>
                              <w:bCs/>
                              <w:color w:val="808285"/>
                              <w:spacing w:val="3"/>
                              <w:sz w:val="16"/>
                              <w:szCs w:val="16"/>
                            </w:rPr>
                            <w:t>t</w:t>
                          </w:r>
                          <w:r w:rsidRPr="00050F47">
                            <w:rPr>
                              <w:rFonts w:ascii="Calibri" w:eastAsia="Calibri" w:hAnsi="Calibri" w:cs="Calibri"/>
                              <w:b/>
                              <w:bCs/>
                              <w:color w:val="808285"/>
                              <w:spacing w:val="2"/>
                              <w:sz w:val="16"/>
                              <w:szCs w:val="16"/>
                            </w:rPr>
                            <w:t>ável e</w:t>
                          </w:r>
                          <w:r w:rsidRPr="00050F47">
                            <w:rPr>
                              <w:rFonts w:ascii="Calibri" w:eastAsia="Calibri" w:hAnsi="Calibri" w:cs="Calibri"/>
                              <w:b/>
                              <w:bCs/>
                              <w:color w:val="808285"/>
                              <w:sz w:val="16"/>
                              <w:szCs w:val="16"/>
                            </w:rPr>
                            <w:t xml:space="preserve"> </w:t>
                          </w:r>
                          <w:r>
                            <w:rPr>
                              <w:rFonts w:ascii="Calibri" w:eastAsia="Calibri" w:hAnsi="Calibri" w:cs="Calibri"/>
                              <w:b/>
                              <w:bCs/>
                              <w:color w:val="808285"/>
                              <w:sz w:val="16"/>
                              <w:szCs w:val="16"/>
                            </w:rPr>
                            <w:t>fotocopiável</w:t>
                          </w:r>
                          <w:r w:rsidRPr="00050F47">
                            <w:rPr>
                              <w:rFonts w:ascii="Calibri" w:eastAsia="Calibri" w:hAnsi="Calibri" w:cs="Calibri"/>
                              <w:b/>
                              <w:bCs/>
                              <w:color w:val="808285"/>
                              <w:sz w:val="16"/>
                              <w:szCs w:val="16"/>
                            </w:rPr>
                            <w:t xml:space="preserve"> © </w:t>
                          </w:r>
                          <w:r w:rsidRPr="00050F47">
                            <w:rPr>
                              <w:rFonts w:ascii="Calibri" w:eastAsia="Calibri" w:hAnsi="Calibri" w:cs="Calibri"/>
                              <w:b/>
                              <w:bCs/>
                              <w:color w:val="808285"/>
                              <w:spacing w:val="-6"/>
                              <w:sz w:val="16"/>
                              <w:szCs w:val="16"/>
                            </w:rPr>
                            <w:t>T</w:t>
                          </w:r>
                          <w:r w:rsidRPr="00050F47">
                            <w:rPr>
                              <w:rFonts w:ascii="Calibri" w:eastAsia="Calibri" w:hAnsi="Calibri" w:cs="Calibri"/>
                              <w:b/>
                              <w:bCs/>
                              <w:color w:val="808285"/>
                              <w:spacing w:val="2"/>
                              <w:sz w:val="16"/>
                              <w:szCs w:val="16"/>
                            </w:rPr>
                            <w:t>e</w:t>
                          </w:r>
                          <w:r w:rsidRPr="00050F47">
                            <w:rPr>
                              <w:rFonts w:ascii="Calibri" w:eastAsia="Calibri" w:hAnsi="Calibri" w:cs="Calibri"/>
                              <w:b/>
                              <w:bCs/>
                              <w:color w:val="808285"/>
                              <w:spacing w:val="5"/>
                              <w:sz w:val="16"/>
                              <w:szCs w:val="16"/>
                            </w:rPr>
                            <w:t>x</w:t>
                          </w:r>
                          <w:r w:rsidRPr="00050F47">
                            <w:rPr>
                              <w:rFonts w:ascii="Calibri" w:eastAsia="Calibri" w:hAnsi="Calibri" w:cs="Calibri"/>
                              <w:b/>
                              <w:bCs/>
                              <w:color w:val="808285"/>
                              <w:spacing w:val="2"/>
                              <w:sz w:val="16"/>
                              <w:szCs w:val="16"/>
                            </w:rPr>
                            <w:t>t</w:t>
                          </w:r>
                          <w:r>
                            <w:rPr>
                              <w:rFonts w:ascii="Calibri" w:eastAsia="Calibri" w:hAnsi="Calibri" w:cs="Calibri"/>
                              <w:b/>
                              <w:bCs/>
                              <w:color w:val="808285"/>
                              <w:sz w:val="16"/>
                              <w:szCs w:val="16"/>
                            </w:rPr>
                            <w:t xml:space="preserve">o | </w:t>
                          </w:r>
                          <w:r>
                            <w:rPr>
                              <w:rFonts w:ascii="Calibri" w:eastAsia="Calibri" w:hAnsi="Calibri" w:cs="Calibri"/>
                              <w:b/>
                              <w:bCs/>
                              <w:i/>
                              <w:color w:val="808285"/>
                              <w:sz w:val="16"/>
                              <w:szCs w:val="16"/>
                            </w:rPr>
                            <w:t xml:space="preserve">Mensagens </w:t>
                          </w:r>
                          <w:r w:rsidRPr="001A2901">
                            <w:rPr>
                              <w:rFonts w:ascii="Calibri" w:eastAsia="Calibri" w:hAnsi="Calibri" w:cs="Calibri"/>
                              <w:b/>
                              <w:bCs/>
                              <w:color w:val="808285"/>
                              <w:sz w:val="16"/>
                              <w:szCs w:val="16"/>
                            </w:rPr>
                            <w:t>10</w:t>
                          </w:r>
                          <w:r>
                            <w:rPr>
                              <w:rFonts w:ascii="Calibri" w:eastAsia="Calibri" w:hAnsi="Calibri" w:cs="Calibri"/>
                              <w:b/>
                              <w:bCs/>
                              <w:color w:val="808285"/>
                              <w:sz w:val="16"/>
                              <w:szCs w:val="16"/>
                            </w:rPr>
                            <w:t xml:space="preserve">. </w:t>
                          </w:r>
                          <w:r w:rsidRPr="00F932DD">
                            <w:rPr>
                              <w:rFonts w:ascii="Calibri" w:eastAsia="Calibri" w:hAnsi="Calibri" w:cs="Calibri"/>
                              <w:b/>
                              <w:bCs/>
                              <w:color w:val="808285"/>
                              <w:sz w:val="16"/>
                              <w:szCs w:val="16"/>
                              <w:vertAlign w:val="superscript"/>
                            </w:rPr>
                            <w:t>o</w:t>
                          </w:r>
                          <w:r>
                            <w:rPr>
                              <w:rFonts w:ascii="Calibri" w:eastAsia="Calibri" w:hAnsi="Calibri" w:cs="Calibri"/>
                              <w:b/>
                              <w:bCs/>
                              <w:color w:val="808285"/>
                              <w:sz w:val="16"/>
                              <w:szCs w:val="16"/>
                            </w:rPr>
                            <w:t xml:space="preserve"> ano</w:t>
                          </w:r>
                          <w:r>
                            <w:t xml:space="preserve"> </w:t>
                          </w:r>
                          <w:r>
                            <w:ptab w:relativeTo="margin" w:alignment="right" w:leader="none"/>
                          </w:r>
                          <w:r w:rsidRPr="00373713">
                            <w:rPr>
                              <w:b/>
                            </w:rPr>
                            <w:fldChar w:fldCharType="begin"/>
                          </w:r>
                          <w:r w:rsidRPr="002338C3">
                            <w:rPr>
                              <w:b/>
                            </w:rPr>
                            <w:instrText xml:space="preserve"> PAGE   \* MERGEFORMAT </w:instrText>
                          </w:r>
                          <w:r w:rsidRPr="00373713">
                            <w:rPr>
                              <w:b/>
                            </w:rPr>
                            <w:fldChar w:fldCharType="separate"/>
                          </w:r>
                          <w:r w:rsidR="00647171">
                            <w:rPr>
                              <w:b/>
                              <w:noProof/>
                            </w:rPr>
                            <w:t>161</w:t>
                          </w:r>
                          <w:r w:rsidRPr="00373713">
                            <w:rPr>
                              <w:b/>
                              <w:noProof/>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A4DD4C" id="_x0000_t202" coordsize="21600,21600" o:spt="202" path="m,l,21600r21600,l21600,xe">
              <v:stroke joinstyle="miter"/>
              <v:path gradientshapeok="t" o:connecttype="rect"/>
            </v:shapetype>
            <v:shape id="_x0000_s1064" type="#_x0000_t202" style="position:absolute;margin-left:-230.85pt;margin-top:230.1pt;width:506.8pt;height:48.15pt;rotation:9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" filled="f" stroked="f">
              <v:textbox inset="0,0,0,0">
                <w:txbxContent>
                  <w:p w:rsidR="00274150" w:rsidRPr="002338C3" w:rsidRDefault="00274150" w:rsidP="00274150">
                    <w:pPr>
                      <w:spacing w:before="120"/>
                    </w:pPr>
                    <w:r>
                      <w:ptab w:relativeTo="margin" w:alignment="center" w:leader="none"/>
                    </w:r>
                    <w:r w:rsidRPr="009B302F">
                      <w:rPr>
                        <w:rFonts w:ascii="Calibri" w:eastAsia="Calibri" w:hAnsi="Calibri" w:cs="Calibri"/>
                        <w:b/>
                        <w:bCs/>
                        <w:color w:val="808285"/>
                        <w:sz w:val="16"/>
                        <w:szCs w:val="16"/>
                      </w:rPr>
                      <w:t xml:space="preserve"> </w:t>
                    </w:r>
                    <w:r w:rsidRPr="00050F47">
                      <w:rPr>
                        <w:rFonts w:ascii="Calibri" w:eastAsia="Calibri" w:hAnsi="Calibri" w:cs="Calibri"/>
                        <w:b/>
                        <w:bCs/>
                        <w:color w:val="808285"/>
                        <w:sz w:val="16"/>
                        <w:szCs w:val="16"/>
                      </w:rPr>
                      <w:t>E</w:t>
                    </w:r>
                    <w:r w:rsidRPr="00050F47">
                      <w:rPr>
                        <w:rFonts w:ascii="Calibri" w:eastAsia="Calibri" w:hAnsi="Calibri" w:cs="Calibri"/>
                        <w:b/>
                        <w:bCs/>
                        <w:color w:val="808285"/>
                        <w:spacing w:val="2"/>
                        <w:sz w:val="16"/>
                        <w:szCs w:val="16"/>
                      </w:rPr>
                      <w:t>di</w:t>
                    </w:r>
                    <w:r w:rsidRPr="00050F47">
                      <w:rPr>
                        <w:rFonts w:ascii="Calibri" w:eastAsia="Calibri" w:hAnsi="Calibri" w:cs="Calibri"/>
                        <w:b/>
                        <w:bCs/>
                        <w:color w:val="808285"/>
                        <w:spacing w:val="3"/>
                        <w:sz w:val="16"/>
                        <w:szCs w:val="16"/>
                      </w:rPr>
                      <w:t>t</w:t>
                    </w:r>
                    <w:r w:rsidRPr="00050F47">
                      <w:rPr>
                        <w:rFonts w:ascii="Calibri" w:eastAsia="Calibri" w:hAnsi="Calibri" w:cs="Calibri"/>
                        <w:b/>
                        <w:bCs/>
                        <w:color w:val="808285"/>
                        <w:spacing w:val="2"/>
                        <w:sz w:val="16"/>
                        <w:szCs w:val="16"/>
                      </w:rPr>
                      <w:t>ável e</w:t>
                    </w:r>
                    <w:r w:rsidRPr="00050F47">
                      <w:rPr>
                        <w:rFonts w:ascii="Calibri" w:eastAsia="Calibri" w:hAnsi="Calibri" w:cs="Calibri"/>
                        <w:b/>
                        <w:bCs/>
                        <w:color w:val="808285"/>
                        <w:sz w:val="16"/>
                        <w:szCs w:val="16"/>
                      </w:rPr>
                      <w:t xml:space="preserve"> </w:t>
                    </w:r>
                    <w:r>
                      <w:rPr>
                        <w:rFonts w:ascii="Calibri" w:eastAsia="Calibri" w:hAnsi="Calibri" w:cs="Calibri"/>
                        <w:b/>
                        <w:bCs/>
                        <w:color w:val="808285"/>
                        <w:sz w:val="16"/>
                        <w:szCs w:val="16"/>
                      </w:rPr>
                      <w:t>fotocopiável</w:t>
                    </w:r>
                    <w:r w:rsidRPr="00050F47">
                      <w:rPr>
                        <w:rFonts w:ascii="Calibri" w:eastAsia="Calibri" w:hAnsi="Calibri" w:cs="Calibri"/>
                        <w:b/>
                        <w:bCs/>
                        <w:color w:val="808285"/>
                        <w:sz w:val="16"/>
                        <w:szCs w:val="16"/>
                      </w:rPr>
                      <w:t xml:space="preserve"> © </w:t>
                    </w:r>
                    <w:r w:rsidRPr="00050F47">
                      <w:rPr>
                        <w:rFonts w:ascii="Calibri" w:eastAsia="Calibri" w:hAnsi="Calibri" w:cs="Calibri"/>
                        <w:b/>
                        <w:bCs/>
                        <w:color w:val="808285"/>
                        <w:spacing w:val="-6"/>
                        <w:sz w:val="16"/>
                        <w:szCs w:val="16"/>
                      </w:rPr>
                      <w:t>T</w:t>
                    </w:r>
                    <w:r w:rsidRPr="00050F47">
                      <w:rPr>
                        <w:rFonts w:ascii="Calibri" w:eastAsia="Calibri" w:hAnsi="Calibri" w:cs="Calibri"/>
                        <w:b/>
                        <w:bCs/>
                        <w:color w:val="808285"/>
                        <w:spacing w:val="2"/>
                        <w:sz w:val="16"/>
                        <w:szCs w:val="16"/>
                      </w:rPr>
                      <w:t>e</w:t>
                    </w:r>
                    <w:r w:rsidRPr="00050F47">
                      <w:rPr>
                        <w:rFonts w:ascii="Calibri" w:eastAsia="Calibri" w:hAnsi="Calibri" w:cs="Calibri"/>
                        <w:b/>
                        <w:bCs/>
                        <w:color w:val="808285"/>
                        <w:spacing w:val="5"/>
                        <w:sz w:val="16"/>
                        <w:szCs w:val="16"/>
                      </w:rPr>
                      <w:t>x</w:t>
                    </w:r>
                    <w:r w:rsidRPr="00050F47">
                      <w:rPr>
                        <w:rFonts w:ascii="Calibri" w:eastAsia="Calibri" w:hAnsi="Calibri" w:cs="Calibri"/>
                        <w:b/>
                        <w:bCs/>
                        <w:color w:val="808285"/>
                        <w:spacing w:val="2"/>
                        <w:sz w:val="16"/>
                        <w:szCs w:val="16"/>
                      </w:rPr>
                      <w:t>t</w:t>
                    </w:r>
                    <w:r>
                      <w:rPr>
                        <w:rFonts w:ascii="Calibri" w:eastAsia="Calibri" w:hAnsi="Calibri" w:cs="Calibri"/>
                        <w:b/>
                        <w:bCs/>
                        <w:color w:val="808285"/>
                        <w:sz w:val="16"/>
                        <w:szCs w:val="16"/>
                      </w:rPr>
                      <w:t xml:space="preserve">o | </w:t>
                    </w:r>
                    <w:r>
                      <w:rPr>
                        <w:rFonts w:ascii="Calibri" w:eastAsia="Calibri" w:hAnsi="Calibri" w:cs="Calibri"/>
                        <w:b/>
                        <w:bCs/>
                        <w:i/>
                        <w:color w:val="808285"/>
                        <w:sz w:val="16"/>
                        <w:szCs w:val="16"/>
                      </w:rPr>
                      <w:t xml:space="preserve">Mensagens </w:t>
                    </w:r>
                    <w:r w:rsidRPr="001A2901">
                      <w:rPr>
                        <w:rFonts w:ascii="Calibri" w:eastAsia="Calibri" w:hAnsi="Calibri" w:cs="Calibri"/>
                        <w:b/>
                        <w:bCs/>
                        <w:color w:val="808285"/>
                        <w:sz w:val="16"/>
                        <w:szCs w:val="16"/>
                      </w:rPr>
                      <w:t>10</w:t>
                    </w:r>
                    <w:r>
                      <w:rPr>
                        <w:rFonts w:ascii="Calibri" w:eastAsia="Calibri" w:hAnsi="Calibri" w:cs="Calibri"/>
                        <w:b/>
                        <w:bCs/>
                        <w:color w:val="808285"/>
                        <w:sz w:val="16"/>
                        <w:szCs w:val="16"/>
                      </w:rPr>
                      <w:t xml:space="preserve">. </w:t>
                    </w:r>
                    <w:r w:rsidRPr="00F932DD">
                      <w:rPr>
                        <w:rFonts w:ascii="Calibri" w:eastAsia="Calibri" w:hAnsi="Calibri" w:cs="Calibri"/>
                        <w:b/>
                        <w:bCs/>
                        <w:color w:val="808285"/>
                        <w:sz w:val="16"/>
                        <w:szCs w:val="16"/>
                        <w:vertAlign w:val="superscript"/>
                      </w:rPr>
                      <w:t>o</w:t>
                    </w:r>
                    <w:r>
                      <w:rPr>
                        <w:rFonts w:ascii="Calibri" w:eastAsia="Calibri" w:hAnsi="Calibri" w:cs="Calibri"/>
                        <w:b/>
                        <w:bCs/>
                        <w:color w:val="808285"/>
                        <w:sz w:val="16"/>
                        <w:szCs w:val="16"/>
                      </w:rPr>
                      <w:t xml:space="preserve"> ano</w:t>
                    </w:r>
                    <w:r>
                      <w:t xml:space="preserve"> </w:t>
                    </w:r>
                    <w:r>
                      <w:ptab w:relativeTo="margin" w:alignment="right" w:leader="none"/>
                    </w:r>
                    <w:r w:rsidRPr="00373713">
                      <w:rPr>
                        <w:b/>
                      </w:rPr>
                      <w:fldChar w:fldCharType="begin"/>
                    </w:r>
                    <w:r w:rsidRPr="002338C3">
                      <w:rPr>
                        <w:b/>
                      </w:rPr>
                      <w:instrText xml:space="preserve"> PAGE   \* MERGEFORMAT </w:instrText>
                    </w:r>
                    <w:r w:rsidRPr="00373713">
                      <w:rPr>
                        <w:b/>
                      </w:rPr>
                      <w:fldChar w:fldCharType="separate"/>
                    </w:r>
                    <w:r w:rsidR="00647171">
                      <w:rPr>
                        <w:b/>
                        <w:noProof/>
                      </w:rPr>
                      <w:t>161</w:t>
                    </w:r>
                    <w:r w:rsidRPr="00373713">
                      <w:rPr>
                        <w:b/>
                        <w:noProof/>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8B0E288E"/>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E4672C"/>
    <w:multiLevelType w:val="hybridMultilevel"/>
    <w:tmpl w:val="ACF47F60"/>
    <w:lvl w:ilvl="0" w:tplc="0816000F">
      <w:start w:val="1"/>
      <w:numFmt w:val="decimal"/>
      <w:lvlText w:val="%1."/>
      <w:lvlJc w:val="lef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 w15:restartNumberingAfterBreak="0">
    <w:nsid w:val="01EB40B4"/>
    <w:multiLevelType w:val="hybridMultilevel"/>
    <w:tmpl w:val="88E08388"/>
    <w:lvl w:ilvl="0" w:tplc="258266CE">
      <w:start w:val="1"/>
      <w:numFmt w:val="lowerLetter"/>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 w15:restartNumberingAfterBreak="0">
    <w:nsid w:val="046C4F2C"/>
    <w:multiLevelType w:val="hybridMultilevel"/>
    <w:tmpl w:val="16E2596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4" w15:restartNumberingAfterBreak="0">
    <w:nsid w:val="05B65063"/>
    <w:multiLevelType w:val="multilevel"/>
    <w:tmpl w:val="5AF03A6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9361F28"/>
    <w:multiLevelType w:val="hybridMultilevel"/>
    <w:tmpl w:val="60D673AC"/>
    <w:lvl w:ilvl="0" w:tplc="24ECD2BE">
      <w:start w:val="1"/>
      <w:numFmt w:val="decimal"/>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6" w15:restartNumberingAfterBreak="0">
    <w:nsid w:val="0A0B0C41"/>
    <w:multiLevelType w:val="hybridMultilevel"/>
    <w:tmpl w:val="D58AC568"/>
    <w:lvl w:ilvl="0" w:tplc="AA9CBB7A">
      <w:start w:val="1"/>
      <w:numFmt w:val="decimal"/>
      <w:lvlText w:val="%1."/>
      <w:lvlJc w:val="left"/>
      <w:pPr>
        <w:ind w:left="927" w:hanging="360"/>
      </w:pPr>
      <w:rPr>
        <w:rFonts w:hint="default"/>
        <w:sz w:val="22"/>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7" w15:restartNumberingAfterBreak="0">
    <w:nsid w:val="166027C5"/>
    <w:multiLevelType w:val="hybridMultilevel"/>
    <w:tmpl w:val="F2BA4EF6"/>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Wingdings"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Wingdings"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Wingdings"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8245519"/>
    <w:multiLevelType w:val="hybridMultilevel"/>
    <w:tmpl w:val="D414B82A"/>
    <w:lvl w:ilvl="0" w:tplc="960E0DE4">
      <w:start w:val="1"/>
      <w:numFmt w:val="decimal"/>
      <w:lvlText w:val="%1."/>
      <w:lvlJc w:val="left"/>
      <w:pPr>
        <w:ind w:left="1080" w:hanging="360"/>
      </w:pPr>
      <w:rPr>
        <w:rFonts w:eastAsiaTheme="minorHAnsi" w:cstheme="minorBidi"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9" w15:restartNumberingAfterBreak="0">
    <w:nsid w:val="1C5777B7"/>
    <w:multiLevelType w:val="hybridMultilevel"/>
    <w:tmpl w:val="0D32B4C8"/>
    <w:lvl w:ilvl="0" w:tplc="79505812">
      <w:start w:val="1"/>
      <w:numFmt w:val="upperLetter"/>
      <w:lvlText w:val="%1."/>
      <w:lvlJc w:val="left"/>
      <w:pPr>
        <w:ind w:left="1211"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15:restartNumberingAfterBreak="0">
    <w:nsid w:val="1D464582"/>
    <w:multiLevelType w:val="hybridMultilevel"/>
    <w:tmpl w:val="BCC0A2CA"/>
    <w:lvl w:ilvl="0" w:tplc="C1DEEB4E">
      <w:start w:val="1"/>
      <w:numFmt w:val="decimal"/>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15:restartNumberingAfterBreak="0">
    <w:nsid w:val="1E5137E7"/>
    <w:multiLevelType w:val="hybridMultilevel"/>
    <w:tmpl w:val="41FCB75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2A8389B"/>
    <w:multiLevelType w:val="hybridMultilevel"/>
    <w:tmpl w:val="A6E425CE"/>
    <w:lvl w:ilvl="0" w:tplc="92C07180">
      <w:start w:val="1"/>
      <w:numFmt w:val="lowerLetter"/>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9B3936"/>
    <w:multiLevelType w:val="multilevel"/>
    <w:tmpl w:val="C2769AEE"/>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5D231D1"/>
    <w:multiLevelType w:val="hybridMultilevel"/>
    <w:tmpl w:val="8A404F0A"/>
    <w:lvl w:ilvl="0" w:tplc="888A9B60">
      <w:start w:val="1"/>
      <w:numFmt w:val="lowerLetter"/>
      <w:lvlText w:val="%1."/>
      <w:lvlJc w:val="left"/>
      <w:pPr>
        <w:ind w:left="1287" w:hanging="360"/>
      </w:pPr>
      <w:rPr>
        <w:rFonts w:hint="default"/>
        <w:b/>
      </w:rPr>
    </w:lvl>
    <w:lvl w:ilvl="1" w:tplc="08160019">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15" w15:restartNumberingAfterBreak="0">
    <w:nsid w:val="284772D0"/>
    <w:multiLevelType w:val="hybridMultilevel"/>
    <w:tmpl w:val="FB163CE6"/>
    <w:lvl w:ilvl="0" w:tplc="BC78C492">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6" w15:restartNumberingAfterBreak="0">
    <w:nsid w:val="29AA1699"/>
    <w:multiLevelType w:val="hybridMultilevel"/>
    <w:tmpl w:val="2F949DA4"/>
    <w:lvl w:ilvl="0" w:tplc="92C07180">
      <w:start w:val="1"/>
      <w:numFmt w:val="lowerLetter"/>
      <w:lvlText w:val="%1)"/>
      <w:lvlJc w:val="left"/>
      <w:pPr>
        <w:ind w:left="1080" w:hanging="360"/>
      </w:pPr>
      <w:rPr>
        <w:rFonts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E13535"/>
    <w:multiLevelType w:val="hybridMultilevel"/>
    <w:tmpl w:val="D1BE1A46"/>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Symbol"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Symbol"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2B4E1C88"/>
    <w:multiLevelType w:val="hybridMultilevel"/>
    <w:tmpl w:val="7122A15A"/>
    <w:lvl w:ilvl="0" w:tplc="18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B1191E"/>
    <w:multiLevelType w:val="hybridMultilevel"/>
    <w:tmpl w:val="AF5E1912"/>
    <w:lvl w:ilvl="0" w:tplc="123845B4">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0" w15:restartNumberingAfterBreak="0">
    <w:nsid w:val="38B47EAB"/>
    <w:multiLevelType w:val="hybridMultilevel"/>
    <w:tmpl w:val="580A12B0"/>
    <w:lvl w:ilvl="0" w:tplc="629EE660">
      <w:start w:val="1"/>
      <w:numFmt w:val="bullet"/>
      <w:lvlText w:val=""/>
      <w:lvlJc w:val="left"/>
      <w:pPr>
        <w:ind w:left="227" w:hanging="227"/>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FB6C11"/>
    <w:multiLevelType w:val="hybridMultilevel"/>
    <w:tmpl w:val="94C6FE14"/>
    <w:lvl w:ilvl="0" w:tplc="06A2EF0E">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3DD9613D"/>
    <w:multiLevelType w:val="hybridMultilevel"/>
    <w:tmpl w:val="82C436B2"/>
    <w:lvl w:ilvl="0" w:tplc="E21CFDB4">
      <w:start w:val="1"/>
      <w:numFmt w:val="decimal"/>
      <w:lvlText w:val="%1."/>
      <w:lvlJc w:val="left"/>
      <w:pPr>
        <w:ind w:left="927" w:hanging="360"/>
      </w:pPr>
      <w:rPr>
        <w:rFonts w:hint="default"/>
        <w:sz w:val="22"/>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3" w15:restartNumberingAfterBreak="0">
    <w:nsid w:val="3FAD16E1"/>
    <w:multiLevelType w:val="hybridMultilevel"/>
    <w:tmpl w:val="BEA8D78E"/>
    <w:lvl w:ilvl="0" w:tplc="575270EE">
      <w:start w:val="1"/>
      <w:numFmt w:val="lowerLetter"/>
      <w:lvlText w:val="%1)"/>
      <w:lvlJc w:val="left"/>
      <w:pPr>
        <w:ind w:left="1440" w:hanging="360"/>
      </w:pPr>
      <w:rPr>
        <w:rFonts w:hint="default"/>
      </w:rPr>
    </w:lvl>
    <w:lvl w:ilvl="1" w:tplc="08160019">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4" w15:restartNumberingAfterBreak="0">
    <w:nsid w:val="428659D5"/>
    <w:multiLevelType w:val="hybridMultilevel"/>
    <w:tmpl w:val="3EB649DA"/>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462A74F8"/>
    <w:multiLevelType w:val="hybridMultilevel"/>
    <w:tmpl w:val="340036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47F36D23"/>
    <w:multiLevelType w:val="hybridMultilevel"/>
    <w:tmpl w:val="0EA89E38"/>
    <w:lvl w:ilvl="0" w:tplc="5570FE8E">
      <w:start w:val="1"/>
      <w:numFmt w:val="decimal"/>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7" w15:restartNumberingAfterBreak="0">
    <w:nsid w:val="4D59141A"/>
    <w:multiLevelType w:val="hybridMultilevel"/>
    <w:tmpl w:val="A1641D70"/>
    <w:lvl w:ilvl="0" w:tplc="629EE660">
      <w:start w:val="1"/>
      <w:numFmt w:val="bullet"/>
      <w:lvlText w:val=""/>
      <w:lvlJc w:val="left"/>
      <w:pPr>
        <w:ind w:left="227"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F91E0B"/>
    <w:multiLevelType w:val="hybridMultilevel"/>
    <w:tmpl w:val="C5E80246"/>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5051690B"/>
    <w:multiLevelType w:val="hybridMultilevel"/>
    <w:tmpl w:val="CF1034B2"/>
    <w:lvl w:ilvl="0" w:tplc="D79274CA">
      <w:start w:val="5"/>
      <w:numFmt w:val="lowerLetter"/>
      <w:lvlText w:val="%1)"/>
      <w:lvlJc w:val="left"/>
      <w:pPr>
        <w:ind w:left="720" w:hanging="360"/>
      </w:pPr>
      <w:rPr>
        <w:rFonts w:cs="Wingding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51544D39"/>
    <w:multiLevelType w:val="hybridMultilevel"/>
    <w:tmpl w:val="B48E3016"/>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Wingdings"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Wingdings"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Wingdings"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1766FF5"/>
    <w:multiLevelType w:val="hybridMultilevel"/>
    <w:tmpl w:val="BEDEDEF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2" w15:restartNumberingAfterBreak="0">
    <w:nsid w:val="545923CA"/>
    <w:multiLevelType w:val="hybridMultilevel"/>
    <w:tmpl w:val="6634723C"/>
    <w:lvl w:ilvl="0" w:tplc="0816000F">
      <w:start w:val="1"/>
      <w:numFmt w:val="decimal"/>
      <w:lvlText w:val="%1."/>
      <w:lvlJc w:val="left"/>
      <w:pPr>
        <w:ind w:left="1644" w:hanging="360"/>
      </w:pPr>
    </w:lvl>
    <w:lvl w:ilvl="1" w:tplc="08160019" w:tentative="1">
      <w:start w:val="1"/>
      <w:numFmt w:val="lowerLetter"/>
      <w:lvlText w:val="%2."/>
      <w:lvlJc w:val="left"/>
      <w:pPr>
        <w:ind w:left="2364" w:hanging="360"/>
      </w:pPr>
    </w:lvl>
    <w:lvl w:ilvl="2" w:tplc="0816001B" w:tentative="1">
      <w:start w:val="1"/>
      <w:numFmt w:val="lowerRoman"/>
      <w:lvlText w:val="%3."/>
      <w:lvlJc w:val="right"/>
      <w:pPr>
        <w:ind w:left="3084" w:hanging="180"/>
      </w:pPr>
    </w:lvl>
    <w:lvl w:ilvl="3" w:tplc="0816000F" w:tentative="1">
      <w:start w:val="1"/>
      <w:numFmt w:val="decimal"/>
      <w:lvlText w:val="%4."/>
      <w:lvlJc w:val="left"/>
      <w:pPr>
        <w:ind w:left="3804" w:hanging="360"/>
      </w:pPr>
    </w:lvl>
    <w:lvl w:ilvl="4" w:tplc="08160019" w:tentative="1">
      <w:start w:val="1"/>
      <w:numFmt w:val="lowerLetter"/>
      <w:lvlText w:val="%5."/>
      <w:lvlJc w:val="left"/>
      <w:pPr>
        <w:ind w:left="4524" w:hanging="360"/>
      </w:pPr>
    </w:lvl>
    <w:lvl w:ilvl="5" w:tplc="0816001B" w:tentative="1">
      <w:start w:val="1"/>
      <w:numFmt w:val="lowerRoman"/>
      <w:lvlText w:val="%6."/>
      <w:lvlJc w:val="right"/>
      <w:pPr>
        <w:ind w:left="5244" w:hanging="180"/>
      </w:pPr>
    </w:lvl>
    <w:lvl w:ilvl="6" w:tplc="0816000F" w:tentative="1">
      <w:start w:val="1"/>
      <w:numFmt w:val="decimal"/>
      <w:lvlText w:val="%7."/>
      <w:lvlJc w:val="left"/>
      <w:pPr>
        <w:ind w:left="5964" w:hanging="360"/>
      </w:pPr>
    </w:lvl>
    <w:lvl w:ilvl="7" w:tplc="08160019" w:tentative="1">
      <w:start w:val="1"/>
      <w:numFmt w:val="lowerLetter"/>
      <w:lvlText w:val="%8."/>
      <w:lvlJc w:val="left"/>
      <w:pPr>
        <w:ind w:left="6684" w:hanging="360"/>
      </w:pPr>
    </w:lvl>
    <w:lvl w:ilvl="8" w:tplc="0816001B" w:tentative="1">
      <w:start w:val="1"/>
      <w:numFmt w:val="lowerRoman"/>
      <w:lvlText w:val="%9."/>
      <w:lvlJc w:val="right"/>
      <w:pPr>
        <w:ind w:left="7404" w:hanging="180"/>
      </w:pPr>
    </w:lvl>
  </w:abstractNum>
  <w:abstractNum w:abstractNumId="33" w15:restartNumberingAfterBreak="0">
    <w:nsid w:val="54B576C3"/>
    <w:multiLevelType w:val="hybridMultilevel"/>
    <w:tmpl w:val="149E3D38"/>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Wingdings"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Wingdings"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Wingdings"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555860E7"/>
    <w:multiLevelType w:val="hybridMultilevel"/>
    <w:tmpl w:val="30F8096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55915067"/>
    <w:multiLevelType w:val="hybridMultilevel"/>
    <w:tmpl w:val="233E4ACE"/>
    <w:lvl w:ilvl="0" w:tplc="D22ED112">
      <w:start w:val="2"/>
      <w:numFmt w:val="lowerLetter"/>
      <w:lvlText w:val="%1)"/>
      <w:lvlJc w:val="left"/>
      <w:pPr>
        <w:ind w:left="720" w:hanging="360"/>
      </w:pPr>
      <w:rPr>
        <w:rFonts w:cs="Wingding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567E6DC3"/>
    <w:multiLevelType w:val="hybridMultilevel"/>
    <w:tmpl w:val="144A9BBA"/>
    <w:lvl w:ilvl="0" w:tplc="BDCCD9DE">
      <w:start w:val="1"/>
      <w:numFmt w:val="decimal"/>
      <w:lvlText w:val="%1."/>
      <w:lvlJc w:val="left"/>
      <w:pPr>
        <w:ind w:left="927" w:hanging="360"/>
      </w:pPr>
      <w:rPr>
        <w:rFonts w:hint="default"/>
        <w:sz w:val="20"/>
        <w:szCs w:val="20"/>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7" w15:restartNumberingAfterBreak="0">
    <w:nsid w:val="5AEB20E1"/>
    <w:multiLevelType w:val="hybridMultilevel"/>
    <w:tmpl w:val="9BC0B658"/>
    <w:lvl w:ilvl="0" w:tplc="E5C2E87A">
      <w:start w:val="1"/>
      <w:numFmt w:val="decimal"/>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8" w15:restartNumberingAfterBreak="0">
    <w:nsid w:val="5CD80D86"/>
    <w:multiLevelType w:val="hybridMultilevel"/>
    <w:tmpl w:val="604A77F0"/>
    <w:lvl w:ilvl="0" w:tplc="86C6E206">
      <w:start w:val="1"/>
      <w:numFmt w:val="decimal"/>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9" w15:restartNumberingAfterBreak="0">
    <w:nsid w:val="5D5714BF"/>
    <w:multiLevelType w:val="hybridMultilevel"/>
    <w:tmpl w:val="2B944812"/>
    <w:lvl w:ilvl="0" w:tplc="629EE660">
      <w:start w:val="1"/>
      <w:numFmt w:val="bullet"/>
      <w:lvlText w:val=""/>
      <w:lvlJc w:val="left"/>
      <w:pPr>
        <w:ind w:left="794" w:hanging="227"/>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0" w15:restartNumberingAfterBreak="0">
    <w:nsid w:val="5E604E96"/>
    <w:multiLevelType w:val="hybridMultilevel"/>
    <w:tmpl w:val="93D25376"/>
    <w:lvl w:ilvl="0" w:tplc="08160017">
      <w:start w:val="1"/>
      <w:numFmt w:val="lowerLetter"/>
      <w:lvlText w:val="%1)"/>
      <w:lvlJc w:val="left"/>
      <w:pPr>
        <w:ind w:left="720" w:hanging="360"/>
      </w:pPr>
    </w:lvl>
    <w:lvl w:ilvl="1" w:tplc="45A2AD3C">
      <w:start w:val="1"/>
      <w:numFmt w:val="lowerRoman"/>
      <w:lvlText w:val="%2."/>
      <w:lvlJc w:val="left"/>
      <w:pPr>
        <w:ind w:left="1800" w:hanging="72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5F6C05DC"/>
    <w:multiLevelType w:val="hybridMultilevel"/>
    <w:tmpl w:val="0EB493DC"/>
    <w:lvl w:ilvl="0" w:tplc="D0C4986C">
      <w:start w:val="1"/>
      <w:numFmt w:val="lowerLetter"/>
      <w:lvlText w:val="%1)"/>
      <w:lvlJc w:val="left"/>
      <w:pPr>
        <w:ind w:left="1440" w:hanging="360"/>
      </w:pPr>
      <w:rPr>
        <w:rFonts w:eastAsia="Times New Roman" w:hint="default"/>
        <w:color w:val="auto"/>
        <w:sz w:val="24"/>
      </w:rPr>
    </w:lvl>
    <w:lvl w:ilvl="1" w:tplc="08160019">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2" w15:restartNumberingAfterBreak="0">
    <w:nsid w:val="65070F4E"/>
    <w:multiLevelType w:val="hybridMultilevel"/>
    <w:tmpl w:val="A7A4C018"/>
    <w:lvl w:ilvl="0" w:tplc="1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E379BF"/>
    <w:multiLevelType w:val="hybridMultilevel"/>
    <w:tmpl w:val="DCA65142"/>
    <w:lvl w:ilvl="0" w:tplc="08160017">
      <w:start w:val="1"/>
      <w:numFmt w:val="lowerLetter"/>
      <w:lvlText w:val="%1)"/>
      <w:lvlJc w:val="left"/>
      <w:pPr>
        <w:ind w:left="1287" w:hanging="360"/>
      </w:p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44" w15:restartNumberingAfterBreak="0">
    <w:nsid w:val="677418CC"/>
    <w:multiLevelType w:val="hybridMultilevel"/>
    <w:tmpl w:val="F9E0C966"/>
    <w:lvl w:ilvl="0" w:tplc="042A1572">
      <w:start w:val="1"/>
      <w:numFmt w:val="decimal"/>
      <w:lvlText w:val="%1."/>
      <w:lvlJc w:val="left"/>
      <w:pPr>
        <w:ind w:left="1287"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45" w15:restartNumberingAfterBreak="0">
    <w:nsid w:val="678D5FAA"/>
    <w:multiLevelType w:val="multilevel"/>
    <w:tmpl w:val="8530F390"/>
    <w:lvl w:ilvl="0">
      <w:start w:val="1"/>
      <w:numFmt w:val="decimal"/>
      <w:lvlText w:val="%1."/>
      <w:lvlJc w:val="left"/>
      <w:pPr>
        <w:ind w:left="720" w:hanging="360"/>
      </w:pPr>
      <w:rPr>
        <w:rFonts w:asciiTheme="minorHAnsi" w:hAnsiTheme="minorHAnsi" w:hint="default"/>
        <w:color w:val="auto"/>
        <w:sz w:val="20"/>
        <w:szCs w:val="2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73E44BBE"/>
    <w:multiLevelType w:val="hybridMultilevel"/>
    <w:tmpl w:val="298AE1D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Wingdings"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Wingdings"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Wingdings" w:hint="default"/>
      </w:rPr>
    </w:lvl>
    <w:lvl w:ilvl="8" w:tplc="08160005" w:tentative="1">
      <w:start w:val="1"/>
      <w:numFmt w:val="bullet"/>
      <w:lvlText w:val=""/>
      <w:lvlJc w:val="left"/>
      <w:pPr>
        <w:ind w:left="6480" w:hanging="360"/>
      </w:pPr>
      <w:rPr>
        <w:rFonts w:ascii="Wingdings" w:hAnsi="Wingdings" w:hint="default"/>
      </w:rPr>
    </w:lvl>
  </w:abstractNum>
  <w:abstractNum w:abstractNumId="47" w15:restartNumberingAfterBreak="0">
    <w:nsid w:val="78AA6FBD"/>
    <w:multiLevelType w:val="hybridMultilevel"/>
    <w:tmpl w:val="CFC086DE"/>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Wingdings"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Wingdings"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Wingdings" w:hint="default"/>
      </w:rPr>
    </w:lvl>
    <w:lvl w:ilvl="8" w:tplc="08160005" w:tentative="1">
      <w:start w:val="1"/>
      <w:numFmt w:val="bullet"/>
      <w:lvlText w:val=""/>
      <w:lvlJc w:val="left"/>
      <w:pPr>
        <w:ind w:left="6480" w:hanging="360"/>
      </w:pPr>
      <w:rPr>
        <w:rFonts w:ascii="Wingdings" w:hAnsi="Wingdings" w:hint="default"/>
      </w:rPr>
    </w:lvl>
  </w:abstractNum>
  <w:abstractNum w:abstractNumId="48" w15:restartNumberingAfterBreak="0">
    <w:nsid w:val="7A6134AF"/>
    <w:multiLevelType w:val="hybridMultilevel"/>
    <w:tmpl w:val="93222AA6"/>
    <w:lvl w:ilvl="0" w:tplc="575270EE">
      <w:start w:val="1"/>
      <w:numFmt w:val="lowerLetter"/>
      <w:lvlText w:val="%1)"/>
      <w:lvlJc w:val="left"/>
      <w:pPr>
        <w:ind w:left="1440" w:hanging="360"/>
      </w:pPr>
      <w:rPr>
        <w:rFonts w:hint="default"/>
      </w:rPr>
    </w:lvl>
    <w:lvl w:ilvl="1" w:tplc="08160017">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9" w15:restartNumberingAfterBreak="0">
    <w:nsid w:val="7CDA0DEA"/>
    <w:multiLevelType w:val="hybridMultilevel"/>
    <w:tmpl w:val="EF56616C"/>
    <w:lvl w:ilvl="0" w:tplc="D028333E">
      <w:start w:val="1"/>
      <w:numFmt w:val="decimal"/>
      <w:lvlText w:val="%1."/>
      <w:lvlJc w:val="left"/>
      <w:pPr>
        <w:ind w:left="1080" w:hanging="360"/>
      </w:pPr>
      <w:rPr>
        <w:rFonts w:asciiTheme="minorHAnsi" w:hAnsiTheme="minorHAnsi" w:cs="Courier New" w:hint="default"/>
        <w:b/>
        <w:sz w:val="20"/>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num w:numId="1">
    <w:abstractNumId w:val="0"/>
  </w:num>
  <w:num w:numId="2">
    <w:abstractNumId w:val="33"/>
  </w:num>
  <w:num w:numId="3">
    <w:abstractNumId w:val="47"/>
  </w:num>
  <w:num w:numId="4">
    <w:abstractNumId w:val="7"/>
  </w:num>
  <w:num w:numId="5">
    <w:abstractNumId w:val="46"/>
  </w:num>
  <w:num w:numId="6">
    <w:abstractNumId w:val="9"/>
  </w:num>
  <w:num w:numId="7">
    <w:abstractNumId w:val="30"/>
  </w:num>
  <w:num w:numId="8">
    <w:abstractNumId w:val="8"/>
  </w:num>
  <w:num w:numId="9">
    <w:abstractNumId w:val="31"/>
  </w:num>
  <w:num w:numId="10">
    <w:abstractNumId w:val="26"/>
  </w:num>
  <w:num w:numId="11">
    <w:abstractNumId w:val="49"/>
  </w:num>
  <w:num w:numId="12">
    <w:abstractNumId w:val="10"/>
  </w:num>
  <w:num w:numId="13">
    <w:abstractNumId w:val="37"/>
  </w:num>
  <w:num w:numId="14">
    <w:abstractNumId w:val="21"/>
  </w:num>
  <w:num w:numId="15">
    <w:abstractNumId w:val="42"/>
  </w:num>
  <w:num w:numId="16">
    <w:abstractNumId w:val="17"/>
  </w:num>
  <w:num w:numId="17">
    <w:abstractNumId w:val="45"/>
  </w:num>
  <w:num w:numId="18">
    <w:abstractNumId w:val="35"/>
  </w:num>
  <w:num w:numId="19">
    <w:abstractNumId w:val="4"/>
  </w:num>
  <w:num w:numId="20">
    <w:abstractNumId w:val="29"/>
  </w:num>
  <w:num w:numId="21">
    <w:abstractNumId w:val="27"/>
  </w:num>
  <w:num w:numId="22">
    <w:abstractNumId w:val="39"/>
  </w:num>
  <w:num w:numId="23">
    <w:abstractNumId w:val="1"/>
  </w:num>
  <w:num w:numId="24">
    <w:abstractNumId w:val="34"/>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5"/>
  </w:num>
  <w:num w:numId="28">
    <w:abstractNumId w:val="48"/>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num>
  <w:num w:numId="31">
    <w:abstractNumId w:val="11"/>
  </w:num>
  <w:num w:numId="32">
    <w:abstractNumId w:val="18"/>
  </w:num>
  <w:num w:numId="33">
    <w:abstractNumId w:val="20"/>
  </w:num>
  <w:num w:numId="34">
    <w:abstractNumId w:val="12"/>
  </w:num>
  <w:num w:numId="35">
    <w:abstractNumId w:val="16"/>
  </w:num>
  <w:num w:numId="36">
    <w:abstractNumId w:val="6"/>
  </w:num>
  <w:num w:numId="37">
    <w:abstractNumId w:val="5"/>
  </w:num>
  <w:num w:numId="38">
    <w:abstractNumId w:val="24"/>
  </w:num>
  <w:num w:numId="39">
    <w:abstractNumId w:val="19"/>
  </w:num>
  <w:num w:numId="40">
    <w:abstractNumId w:val="32"/>
  </w:num>
  <w:num w:numId="41">
    <w:abstractNumId w:val="43"/>
  </w:num>
  <w:num w:numId="42">
    <w:abstractNumId w:val="2"/>
  </w:num>
  <w:num w:numId="43">
    <w:abstractNumId w:val="40"/>
  </w:num>
  <w:num w:numId="44">
    <w:abstractNumId w:val="15"/>
  </w:num>
  <w:num w:numId="45">
    <w:abstractNumId w:val="28"/>
  </w:num>
  <w:num w:numId="46">
    <w:abstractNumId w:val="14"/>
  </w:num>
  <w:num w:numId="47">
    <w:abstractNumId w:val="38"/>
  </w:num>
  <w:num w:numId="48">
    <w:abstractNumId w:val="44"/>
  </w:num>
  <w:num w:numId="49">
    <w:abstractNumId w:val="36"/>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142"/>
  <w:hyphenationZone w:val="425"/>
  <w:evenAndOddHeaders/>
  <w:characterSpacingControl w:val="doNotCompress"/>
  <w:hdrShapeDefaults>
    <o:shapedefaults v:ext="edit" spidmax="2049" fill="f" fillcolor="white" stroke="f">
      <v:fill color="white" on="f"/>
      <v:stroke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860"/>
    <w:rsid w:val="00011463"/>
    <w:rsid w:val="000144F8"/>
    <w:rsid w:val="000228A9"/>
    <w:rsid w:val="000313F0"/>
    <w:rsid w:val="00032122"/>
    <w:rsid w:val="00033094"/>
    <w:rsid w:val="00033FB5"/>
    <w:rsid w:val="0003419F"/>
    <w:rsid w:val="00037F36"/>
    <w:rsid w:val="000478B5"/>
    <w:rsid w:val="0005316B"/>
    <w:rsid w:val="000551D6"/>
    <w:rsid w:val="00063F6A"/>
    <w:rsid w:val="00066D52"/>
    <w:rsid w:val="00077251"/>
    <w:rsid w:val="00086FE1"/>
    <w:rsid w:val="000877BF"/>
    <w:rsid w:val="00092B69"/>
    <w:rsid w:val="0009539E"/>
    <w:rsid w:val="00097856"/>
    <w:rsid w:val="00097DBB"/>
    <w:rsid w:val="000A1F74"/>
    <w:rsid w:val="000A315B"/>
    <w:rsid w:val="000A4832"/>
    <w:rsid w:val="000A741E"/>
    <w:rsid w:val="000A7FE3"/>
    <w:rsid w:val="000B63BE"/>
    <w:rsid w:val="000B6CEE"/>
    <w:rsid w:val="000B7057"/>
    <w:rsid w:val="000B7D21"/>
    <w:rsid w:val="000C2FFA"/>
    <w:rsid w:val="000C5B55"/>
    <w:rsid w:val="000C6168"/>
    <w:rsid w:val="000C66B0"/>
    <w:rsid w:val="000C6AD1"/>
    <w:rsid w:val="000D303C"/>
    <w:rsid w:val="000E1AFC"/>
    <w:rsid w:val="000E20E3"/>
    <w:rsid w:val="000E226B"/>
    <w:rsid w:val="000E3ECE"/>
    <w:rsid w:val="000E5AB4"/>
    <w:rsid w:val="000F0D5A"/>
    <w:rsid w:val="000F2C39"/>
    <w:rsid w:val="00105DCC"/>
    <w:rsid w:val="0011752E"/>
    <w:rsid w:val="001256AA"/>
    <w:rsid w:val="001318B9"/>
    <w:rsid w:val="00133931"/>
    <w:rsid w:val="00140124"/>
    <w:rsid w:val="00142D94"/>
    <w:rsid w:val="0014308D"/>
    <w:rsid w:val="00144DB5"/>
    <w:rsid w:val="00145EA4"/>
    <w:rsid w:val="0016451D"/>
    <w:rsid w:val="00175436"/>
    <w:rsid w:val="00185E38"/>
    <w:rsid w:val="00187222"/>
    <w:rsid w:val="00192F13"/>
    <w:rsid w:val="001931AC"/>
    <w:rsid w:val="001A205B"/>
    <w:rsid w:val="001A6418"/>
    <w:rsid w:val="001C245F"/>
    <w:rsid w:val="001C5C8F"/>
    <w:rsid w:val="001E0B1B"/>
    <w:rsid w:val="001E12BF"/>
    <w:rsid w:val="001E64B5"/>
    <w:rsid w:val="001F7C52"/>
    <w:rsid w:val="002167EB"/>
    <w:rsid w:val="00222B2B"/>
    <w:rsid w:val="00226556"/>
    <w:rsid w:val="002270E0"/>
    <w:rsid w:val="00231475"/>
    <w:rsid w:val="00234FDC"/>
    <w:rsid w:val="002367C6"/>
    <w:rsid w:val="0024358A"/>
    <w:rsid w:val="002512E7"/>
    <w:rsid w:val="00253F88"/>
    <w:rsid w:val="0026387F"/>
    <w:rsid w:val="00270276"/>
    <w:rsid w:val="00271BBF"/>
    <w:rsid w:val="00272565"/>
    <w:rsid w:val="00274150"/>
    <w:rsid w:val="002762A9"/>
    <w:rsid w:val="002806D3"/>
    <w:rsid w:val="00285A4E"/>
    <w:rsid w:val="0029669D"/>
    <w:rsid w:val="00297E13"/>
    <w:rsid w:val="002A1B1B"/>
    <w:rsid w:val="002A54BE"/>
    <w:rsid w:val="002A72D7"/>
    <w:rsid w:val="002A7930"/>
    <w:rsid w:val="002B0DA0"/>
    <w:rsid w:val="002B6522"/>
    <w:rsid w:val="002C2B88"/>
    <w:rsid w:val="002C7ABB"/>
    <w:rsid w:val="002D28D9"/>
    <w:rsid w:val="002D3E18"/>
    <w:rsid w:val="002D6388"/>
    <w:rsid w:val="002E09B4"/>
    <w:rsid w:val="002E29A0"/>
    <w:rsid w:val="002F3B49"/>
    <w:rsid w:val="002F474C"/>
    <w:rsid w:val="002F6B26"/>
    <w:rsid w:val="0030678E"/>
    <w:rsid w:val="00312185"/>
    <w:rsid w:val="00312AFC"/>
    <w:rsid w:val="003132C7"/>
    <w:rsid w:val="003148EE"/>
    <w:rsid w:val="003200D9"/>
    <w:rsid w:val="00324547"/>
    <w:rsid w:val="003267DC"/>
    <w:rsid w:val="00334DE0"/>
    <w:rsid w:val="00336DF1"/>
    <w:rsid w:val="00344477"/>
    <w:rsid w:val="00347D8D"/>
    <w:rsid w:val="003573CA"/>
    <w:rsid w:val="00363ED3"/>
    <w:rsid w:val="00364159"/>
    <w:rsid w:val="00373E64"/>
    <w:rsid w:val="00376FE5"/>
    <w:rsid w:val="003775E9"/>
    <w:rsid w:val="003811B9"/>
    <w:rsid w:val="0038143A"/>
    <w:rsid w:val="00384AF2"/>
    <w:rsid w:val="00387260"/>
    <w:rsid w:val="00390E37"/>
    <w:rsid w:val="0039488C"/>
    <w:rsid w:val="00394BAE"/>
    <w:rsid w:val="003A07E7"/>
    <w:rsid w:val="003A07F0"/>
    <w:rsid w:val="003A4CA1"/>
    <w:rsid w:val="003A613D"/>
    <w:rsid w:val="003A6D0F"/>
    <w:rsid w:val="003D2A6C"/>
    <w:rsid w:val="003D4306"/>
    <w:rsid w:val="003D6104"/>
    <w:rsid w:val="003E12BC"/>
    <w:rsid w:val="003E5227"/>
    <w:rsid w:val="003E6264"/>
    <w:rsid w:val="003E6B67"/>
    <w:rsid w:val="003F0DF1"/>
    <w:rsid w:val="003F5E16"/>
    <w:rsid w:val="0040393B"/>
    <w:rsid w:val="004144EA"/>
    <w:rsid w:val="004202E8"/>
    <w:rsid w:val="0042225D"/>
    <w:rsid w:val="0042242B"/>
    <w:rsid w:val="0042325D"/>
    <w:rsid w:val="00426ADE"/>
    <w:rsid w:val="00427721"/>
    <w:rsid w:val="004331CA"/>
    <w:rsid w:val="004410DB"/>
    <w:rsid w:val="00441872"/>
    <w:rsid w:val="004418FE"/>
    <w:rsid w:val="00447AA5"/>
    <w:rsid w:val="004506FB"/>
    <w:rsid w:val="00453C26"/>
    <w:rsid w:val="00462BBE"/>
    <w:rsid w:val="00474353"/>
    <w:rsid w:val="004837DE"/>
    <w:rsid w:val="00491555"/>
    <w:rsid w:val="00495238"/>
    <w:rsid w:val="004957A5"/>
    <w:rsid w:val="00496BAD"/>
    <w:rsid w:val="004973C4"/>
    <w:rsid w:val="004A309D"/>
    <w:rsid w:val="004B02F1"/>
    <w:rsid w:val="004B2470"/>
    <w:rsid w:val="004B51D3"/>
    <w:rsid w:val="004B7358"/>
    <w:rsid w:val="004C214C"/>
    <w:rsid w:val="004C668D"/>
    <w:rsid w:val="004C6BF9"/>
    <w:rsid w:val="004F0AB9"/>
    <w:rsid w:val="004F6E9A"/>
    <w:rsid w:val="00501750"/>
    <w:rsid w:val="00505807"/>
    <w:rsid w:val="005130B7"/>
    <w:rsid w:val="00514B99"/>
    <w:rsid w:val="00515757"/>
    <w:rsid w:val="0052033D"/>
    <w:rsid w:val="00522F92"/>
    <w:rsid w:val="00523F01"/>
    <w:rsid w:val="00543AEA"/>
    <w:rsid w:val="00550147"/>
    <w:rsid w:val="00552C40"/>
    <w:rsid w:val="0055540C"/>
    <w:rsid w:val="0055556E"/>
    <w:rsid w:val="00570175"/>
    <w:rsid w:val="0057722D"/>
    <w:rsid w:val="00582095"/>
    <w:rsid w:val="00587E2E"/>
    <w:rsid w:val="0059137B"/>
    <w:rsid w:val="00595E5C"/>
    <w:rsid w:val="005A061A"/>
    <w:rsid w:val="005A3CE8"/>
    <w:rsid w:val="005B199A"/>
    <w:rsid w:val="005B391B"/>
    <w:rsid w:val="005C26B3"/>
    <w:rsid w:val="005E0FEF"/>
    <w:rsid w:val="005E334B"/>
    <w:rsid w:val="006042A9"/>
    <w:rsid w:val="0060524A"/>
    <w:rsid w:val="00614423"/>
    <w:rsid w:val="00634FD4"/>
    <w:rsid w:val="006403CB"/>
    <w:rsid w:val="006438B4"/>
    <w:rsid w:val="00646A63"/>
    <w:rsid w:val="00647171"/>
    <w:rsid w:val="00647BC0"/>
    <w:rsid w:val="00647C00"/>
    <w:rsid w:val="00652C2B"/>
    <w:rsid w:val="00655A88"/>
    <w:rsid w:val="00660B03"/>
    <w:rsid w:val="006623BF"/>
    <w:rsid w:val="006769B7"/>
    <w:rsid w:val="00677B16"/>
    <w:rsid w:val="006804EB"/>
    <w:rsid w:val="0068184C"/>
    <w:rsid w:val="0068193C"/>
    <w:rsid w:val="00684B9D"/>
    <w:rsid w:val="00690860"/>
    <w:rsid w:val="006925F2"/>
    <w:rsid w:val="006A178B"/>
    <w:rsid w:val="006A5A26"/>
    <w:rsid w:val="006B1054"/>
    <w:rsid w:val="006B7600"/>
    <w:rsid w:val="006C3E5D"/>
    <w:rsid w:val="006C75BA"/>
    <w:rsid w:val="006C7949"/>
    <w:rsid w:val="006D45D6"/>
    <w:rsid w:val="006E6A32"/>
    <w:rsid w:val="006E7AD6"/>
    <w:rsid w:val="006F4571"/>
    <w:rsid w:val="006F7DF7"/>
    <w:rsid w:val="007057AA"/>
    <w:rsid w:val="00706A0E"/>
    <w:rsid w:val="0070707B"/>
    <w:rsid w:val="00711414"/>
    <w:rsid w:val="0072195D"/>
    <w:rsid w:val="007252A9"/>
    <w:rsid w:val="007274C3"/>
    <w:rsid w:val="00731613"/>
    <w:rsid w:val="0073235B"/>
    <w:rsid w:val="0073555B"/>
    <w:rsid w:val="00735930"/>
    <w:rsid w:val="007432C1"/>
    <w:rsid w:val="00744049"/>
    <w:rsid w:val="00745C9B"/>
    <w:rsid w:val="00751559"/>
    <w:rsid w:val="007543A3"/>
    <w:rsid w:val="00755081"/>
    <w:rsid w:val="00755EEC"/>
    <w:rsid w:val="00760922"/>
    <w:rsid w:val="007623DA"/>
    <w:rsid w:val="00765342"/>
    <w:rsid w:val="00767FBA"/>
    <w:rsid w:val="00770B49"/>
    <w:rsid w:val="00796D33"/>
    <w:rsid w:val="007A4A42"/>
    <w:rsid w:val="007A70FC"/>
    <w:rsid w:val="007B17DA"/>
    <w:rsid w:val="007B7E5F"/>
    <w:rsid w:val="007C0D23"/>
    <w:rsid w:val="007C407C"/>
    <w:rsid w:val="007C6034"/>
    <w:rsid w:val="007D0F5F"/>
    <w:rsid w:val="007D2D71"/>
    <w:rsid w:val="007D5544"/>
    <w:rsid w:val="007D561A"/>
    <w:rsid w:val="007D6FF5"/>
    <w:rsid w:val="007E29B6"/>
    <w:rsid w:val="007E2DCA"/>
    <w:rsid w:val="007E45DA"/>
    <w:rsid w:val="007F18E1"/>
    <w:rsid w:val="007F1DCC"/>
    <w:rsid w:val="007F3E42"/>
    <w:rsid w:val="008036D1"/>
    <w:rsid w:val="00804B7D"/>
    <w:rsid w:val="00810A68"/>
    <w:rsid w:val="00810E46"/>
    <w:rsid w:val="00814A24"/>
    <w:rsid w:val="00814FD2"/>
    <w:rsid w:val="008177A4"/>
    <w:rsid w:val="00824107"/>
    <w:rsid w:val="008341BE"/>
    <w:rsid w:val="00842C4D"/>
    <w:rsid w:val="00845BEE"/>
    <w:rsid w:val="008478D1"/>
    <w:rsid w:val="00851B05"/>
    <w:rsid w:val="008523B2"/>
    <w:rsid w:val="008523B4"/>
    <w:rsid w:val="00853D40"/>
    <w:rsid w:val="00860A69"/>
    <w:rsid w:val="00862735"/>
    <w:rsid w:val="00866366"/>
    <w:rsid w:val="008730A7"/>
    <w:rsid w:val="0087406B"/>
    <w:rsid w:val="008752E2"/>
    <w:rsid w:val="00896A49"/>
    <w:rsid w:val="00897B07"/>
    <w:rsid w:val="008A0E48"/>
    <w:rsid w:val="008B1EF0"/>
    <w:rsid w:val="008B3BBB"/>
    <w:rsid w:val="008B5C97"/>
    <w:rsid w:val="008B653A"/>
    <w:rsid w:val="008B67FD"/>
    <w:rsid w:val="008C733B"/>
    <w:rsid w:val="008D1B8E"/>
    <w:rsid w:val="008D30A3"/>
    <w:rsid w:val="008D3B7F"/>
    <w:rsid w:val="008E0DBA"/>
    <w:rsid w:val="008E131F"/>
    <w:rsid w:val="008F2644"/>
    <w:rsid w:val="008F2DF8"/>
    <w:rsid w:val="008F4E43"/>
    <w:rsid w:val="00904E1E"/>
    <w:rsid w:val="009067E3"/>
    <w:rsid w:val="0091058F"/>
    <w:rsid w:val="009131C2"/>
    <w:rsid w:val="009132EE"/>
    <w:rsid w:val="009150AA"/>
    <w:rsid w:val="0092142B"/>
    <w:rsid w:val="0092315E"/>
    <w:rsid w:val="009259C4"/>
    <w:rsid w:val="009313AA"/>
    <w:rsid w:val="00933609"/>
    <w:rsid w:val="00937E73"/>
    <w:rsid w:val="0094266F"/>
    <w:rsid w:val="0094703D"/>
    <w:rsid w:val="0095292A"/>
    <w:rsid w:val="00954790"/>
    <w:rsid w:val="0095663C"/>
    <w:rsid w:val="00957157"/>
    <w:rsid w:val="00961B07"/>
    <w:rsid w:val="009674F1"/>
    <w:rsid w:val="009679B6"/>
    <w:rsid w:val="0097575B"/>
    <w:rsid w:val="0097658F"/>
    <w:rsid w:val="009774ED"/>
    <w:rsid w:val="00993FB7"/>
    <w:rsid w:val="009A1207"/>
    <w:rsid w:val="009C0DF0"/>
    <w:rsid w:val="009C6C7D"/>
    <w:rsid w:val="009D712D"/>
    <w:rsid w:val="009E0D95"/>
    <w:rsid w:val="009E30E2"/>
    <w:rsid w:val="009E486B"/>
    <w:rsid w:val="009E548B"/>
    <w:rsid w:val="009E669C"/>
    <w:rsid w:val="009F46CA"/>
    <w:rsid w:val="009F6426"/>
    <w:rsid w:val="00A00344"/>
    <w:rsid w:val="00A012F3"/>
    <w:rsid w:val="00A014CC"/>
    <w:rsid w:val="00A06D8E"/>
    <w:rsid w:val="00A07F16"/>
    <w:rsid w:val="00A07F2D"/>
    <w:rsid w:val="00A12123"/>
    <w:rsid w:val="00A142EF"/>
    <w:rsid w:val="00A14BAD"/>
    <w:rsid w:val="00A207B4"/>
    <w:rsid w:val="00A2737E"/>
    <w:rsid w:val="00A32164"/>
    <w:rsid w:val="00A351CE"/>
    <w:rsid w:val="00A36261"/>
    <w:rsid w:val="00A4114E"/>
    <w:rsid w:val="00A55D38"/>
    <w:rsid w:val="00A62754"/>
    <w:rsid w:val="00A645C1"/>
    <w:rsid w:val="00A655B8"/>
    <w:rsid w:val="00A765E0"/>
    <w:rsid w:val="00A927BC"/>
    <w:rsid w:val="00A960A4"/>
    <w:rsid w:val="00AC4F0C"/>
    <w:rsid w:val="00AC5388"/>
    <w:rsid w:val="00AD1FC4"/>
    <w:rsid w:val="00AD5ED3"/>
    <w:rsid w:val="00AE11C9"/>
    <w:rsid w:val="00AF7E76"/>
    <w:rsid w:val="00B018D8"/>
    <w:rsid w:val="00B02A88"/>
    <w:rsid w:val="00B02E4B"/>
    <w:rsid w:val="00B04718"/>
    <w:rsid w:val="00B07835"/>
    <w:rsid w:val="00B11B96"/>
    <w:rsid w:val="00B21C8D"/>
    <w:rsid w:val="00B23CE2"/>
    <w:rsid w:val="00B25488"/>
    <w:rsid w:val="00B3728D"/>
    <w:rsid w:val="00B54FC6"/>
    <w:rsid w:val="00B5765D"/>
    <w:rsid w:val="00B63561"/>
    <w:rsid w:val="00B63598"/>
    <w:rsid w:val="00B63652"/>
    <w:rsid w:val="00B64314"/>
    <w:rsid w:val="00B64ED8"/>
    <w:rsid w:val="00B72226"/>
    <w:rsid w:val="00B73199"/>
    <w:rsid w:val="00B82893"/>
    <w:rsid w:val="00B97A47"/>
    <w:rsid w:val="00BB08CF"/>
    <w:rsid w:val="00BB3533"/>
    <w:rsid w:val="00BC03D9"/>
    <w:rsid w:val="00BC3B07"/>
    <w:rsid w:val="00BD2082"/>
    <w:rsid w:val="00BD2D4F"/>
    <w:rsid w:val="00BD741D"/>
    <w:rsid w:val="00BF59D3"/>
    <w:rsid w:val="00C00E0C"/>
    <w:rsid w:val="00C0549E"/>
    <w:rsid w:val="00C1223E"/>
    <w:rsid w:val="00C20514"/>
    <w:rsid w:val="00C2093C"/>
    <w:rsid w:val="00C2672D"/>
    <w:rsid w:val="00C27150"/>
    <w:rsid w:val="00C32620"/>
    <w:rsid w:val="00C37D7B"/>
    <w:rsid w:val="00C40E47"/>
    <w:rsid w:val="00C412DA"/>
    <w:rsid w:val="00C42B89"/>
    <w:rsid w:val="00C46800"/>
    <w:rsid w:val="00C562E6"/>
    <w:rsid w:val="00C6382F"/>
    <w:rsid w:val="00C71126"/>
    <w:rsid w:val="00C71274"/>
    <w:rsid w:val="00C734B8"/>
    <w:rsid w:val="00C80D8C"/>
    <w:rsid w:val="00C90E85"/>
    <w:rsid w:val="00CA5001"/>
    <w:rsid w:val="00CA645E"/>
    <w:rsid w:val="00CC18AA"/>
    <w:rsid w:val="00CC2114"/>
    <w:rsid w:val="00CC3937"/>
    <w:rsid w:val="00CC4AC2"/>
    <w:rsid w:val="00CC68D4"/>
    <w:rsid w:val="00CC79C7"/>
    <w:rsid w:val="00CD39E3"/>
    <w:rsid w:val="00CE2E3B"/>
    <w:rsid w:val="00CE39AA"/>
    <w:rsid w:val="00CE4A56"/>
    <w:rsid w:val="00CF0633"/>
    <w:rsid w:val="00CF7D96"/>
    <w:rsid w:val="00D02E52"/>
    <w:rsid w:val="00D049A9"/>
    <w:rsid w:val="00D20FED"/>
    <w:rsid w:val="00D21902"/>
    <w:rsid w:val="00D23AFC"/>
    <w:rsid w:val="00D3601D"/>
    <w:rsid w:val="00D36757"/>
    <w:rsid w:val="00D36D46"/>
    <w:rsid w:val="00D40C8E"/>
    <w:rsid w:val="00D443EF"/>
    <w:rsid w:val="00D45D7E"/>
    <w:rsid w:val="00D4726E"/>
    <w:rsid w:val="00D52606"/>
    <w:rsid w:val="00D52633"/>
    <w:rsid w:val="00D53425"/>
    <w:rsid w:val="00D5343C"/>
    <w:rsid w:val="00D5395D"/>
    <w:rsid w:val="00D604F9"/>
    <w:rsid w:val="00D635E1"/>
    <w:rsid w:val="00D644D1"/>
    <w:rsid w:val="00D65610"/>
    <w:rsid w:val="00D668C4"/>
    <w:rsid w:val="00D7042D"/>
    <w:rsid w:val="00D72825"/>
    <w:rsid w:val="00D7408D"/>
    <w:rsid w:val="00D83065"/>
    <w:rsid w:val="00D849D4"/>
    <w:rsid w:val="00D9153A"/>
    <w:rsid w:val="00D94C95"/>
    <w:rsid w:val="00D952BF"/>
    <w:rsid w:val="00D97C3C"/>
    <w:rsid w:val="00DB1180"/>
    <w:rsid w:val="00DB1E1D"/>
    <w:rsid w:val="00DB2144"/>
    <w:rsid w:val="00DB2C46"/>
    <w:rsid w:val="00DC028C"/>
    <w:rsid w:val="00DC1309"/>
    <w:rsid w:val="00DC2023"/>
    <w:rsid w:val="00DC3242"/>
    <w:rsid w:val="00DC5F97"/>
    <w:rsid w:val="00DF0BF3"/>
    <w:rsid w:val="00E01A10"/>
    <w:rsid w:val="00E043A5"/>
    <w:rsid w:val="00E11411"/>
    <w:rsid w:val="00E147C2"/>
    <w:rsid w:val="00E37EB1"/>
    <w:rsid w:val="00E63928"/>
    <w:rsid w:val="00E645AD"/>
    <w:rsid w:val="00E66835"/>
    <w:rsid w:val="00E77A3A"/>
    <w:rsid w:val="00E807D1"/>
    <w:rsid w:val="00E811C7"/>
    <w:rsid w:val="00E94288"/>
    <w:rsid w:val="00EA2C39"/>
    <w:rsid w:val="00EB123E"/>
    <w:rsid w:val="00EB5A16"/>
    <w:rsid w:val="00EC70B7"/>
    <w:rsid w:val="00ED3272"/>
    <w:rsid w:val="00EF0B28"/>
    <w:rsid w:val="00EF128A"/>
    <w:rsid w:val="00F010FF"/>
    <w:rsid w:val="00F0126F"/>
    <w:rsid w:val="00F015A1"/>
    <w:rsid w:val="00F01EC6"/>
    <w:rsid w:val="00F072C2"/>
    <w:rsid w:val="00F15730"/>
    <w:rsid w:val="00F2584B"/>
    <w:rsid w:val="00F41B72"/>
    <w:rsid w:val="00F426FD"/>
    <w:rsid w:val="00F42DB7"/>
    <w:rsid w:val="00F53C9C"/>
    <w:rsid w:val="00F72AE2"/>
    <w:rsid w:val="00F72D87"/>
    <w:rsid w:val="00F74A9E"/>
    <w:rsid w:val="00F75DA3"/>
    <w:rsid w:val="00F775E8"/>
    <w:rsid w:val="00F81B5F"/>
    <w:rsid w:val="00F8217E"/>
    <w:rsid w:val="00F829A0"/>
    <w:rsid w:val="00F849CF"/>
    <w:rsid w:val="00F87FE3"/>
    <w:rsid w:val="00F923D4"/>
    <w:rsid w:val="00F945F2"/>
    <w:rsid w:val="00FA1863"/>
    <w:rsid w:val="00FA1B10"/>
    <w:rsid w:val="00FA43DE"/>
    <w:rsid w:val="00FA55E0"/>
    <w:rsid w:val="00FA7370"/>
    <w:rsid w:val="00FB74A3"/>
    <w:rsid w:val="00FF0896"/>
    <w:rsid w:val="00FF750D"/>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v:textbox inset="0,0,0,0"/>
    </o:shapedefaults>
    <o:shapelayout v:ext="edit">
      <o:idmap v:ext="edit" data="1"/>
    </o:shapelayout>
  </w:shapeDefaults>
  <w:decimalSymbol w:val=","/>
  <w:listSeparator w:val=";"/>
  <w15:docId w15:val="{7B92FBE1-0655-48C6-899A-B8772EA3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basedOn w:val="Tipodeletrapredefinidodopargrafo"/>
    <w:uiPriority w:val="99"/>
    <w:semiHidden/>
    <w:unhideWhenUsed/>
    <w:rsid w:val="00B018D8"/>
    <w:rPr>
      <w:rFonts w:asciiTheme="majorHAnsi" w:hAnsiTheme="majorHAnsi"/>
      <w:color w:val="808080" w:themeColor="background1" w:themeShade="80"/>
      <w:sz w:val="16"/>
      <w:u w:val="none"/>
    </w:rPr>
  </w:style>
  <w:style w:type="table" w:styleId="Tabelacomgrelha">
    <w:name w:val="Table Grid"/>
    <w:basedOn w:val="Tabelanormal"/>
    <w:uiPriority w:val="59"/>
    <w:rsid w:val="0069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90860"/>
    <w:pPr>
      <w:ind w:left="720"/>
      <w:contextualSpacing/>
    </w:pPr>
  </w:style>
  <w:style w:type="paragraph" w:styleId="Textodebalo">
    <w:name w:val="Balloon Text"/>
    <w:basedOn w:val="Normal"/>
    <w:link w:val="TextodebaloCarter"/>
    <w:uiPriority w:val="99"/>
    <w:semiHidden/>
    <w:unhideWhenUsed/>
    <w:rsid w:val="00690860"/>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690860"/>
    <w:rPr>
      <w:rFonts w:ascii="Tahoma" w:hAnsi="Tahoma" w:cs="Tahoma"/>
      <w:sz w:val="16"/>
      <w:szCs w:val="16"/>
    </w:rPr>
  </w:style>
  <w:style w:type="paragraph" w:styleId="NormalWeb">
    <w:name w:val="Normal (Web)"/>
    <w:basedOn w:val="Normal"/>
    <w:uiPriority w:val="99"/>
    <w:unhideWhenUsed/>
    <w:rsid w:val="00690860"/>
    <w:pPr>
      <w:spacing w:after="150" w:line="372" w:lineRule="atLeast"/>
    </w:pPr>
    <w:rPr>
      <w:rFonts w:ascii="Times New Roman" w:eastAsia="Times New Roman" w:hAnsi="Times New Roman" w:cs="Times New Roman"/>
      <w:color w:val="3C3C3B"/>
      <w:spacing w:val="-12"/>
      <w:sz w:val="29"/>
      <w:szCs w:val="29"/>
    </w:rPr>
  </w:style>
  <w:style w:type="paragraph" w:styleId="Rodap">
    <w:name w:val="footer"/>
    <w:basedOn w:val="Normal"/>
    <w:link w:val="RodapCarter"/>
    <w:uiPriority w:val="99"/>
    <w:rsid w:val="00077251"/>
    <w:pPr>
      <w:tabs>
        <w:tab w:val="center" w:pos="4320"/>
        <w:tab w:val="right" w:pos="8640"/>
      </w:tabs>
      <w:spacing w:after="0" w:line="240" w:lineRule="auto"/>
    </w:pPr>
  </w:style>
  <w:style w:type="character" w:customStyle="1" w:styleId="RodapCarter">
    <w:name w:val="Rodapé Caráter"/>
    <w:basedOn w:val="Tipodeletrapredefinidodopargrafo"/>
    <w:link w:val="Rodap"/>
    <w:uiPriority w:val="99"/>
    <w:rsid w:val="00077251"/>
  </w:style>
  <w:style w:type="character" w:styleId="Nmerodepgina">
    <w:name w:val="page number"/>
    <w:basedOn w:val="Tipodeletrapredefinidodopargrafo"/>
    <w:rsid w:val="00077251"/>
  </w:style>
  <w:style w:type="paragraph" w:styleId="Cabealho">
    <w:name w:val="header"/>
    <w:basedOn w:val="Normal"/>
    <w:link w:val="CabealhoCarter"/>
    <w:uiPriority w:val="99"/>
    <w:rsid w:val="00077251"/>
    <w:pPr>
      <w:tabs>
        <w:tab w:val="center" w:pos="4320"/>
        <w:tab w:val="right" w:pos="8640"/>
      </w:tabs>
      <w:spacing w:after="0" w:line="240" w:lineRule="auto"/>
    </w:pPr>
  </w:style>
  <w:style w:type="character" w:customStyle="1" w:styleId="CabealhoCarter">
    <w:name w:val="Cabeçalho Caráter"/>
    <w:basedOn w:val="Tipodeletrapredefinidodopargrafo"/>
    <w:link w:val="Cabealho"/>
    <w:uiPriority w:val="99"/>
    <w:rsid w:val="00077251"/>
  </w:style>
  <w:style w:type="character" w:styleId="Hiperligao">
    <w:name w:val="Hyperlink"/>
    <w:basedOn w:val="Tipodeletrapredefinidodopargrafo"/>
    <w:uiPriority w:val="99"/>
    <w:unhideWhenUsed/>
    <w:rsid w:val="0068193C"/>
    <w:rPr>
      <w:color w:val="0000FF" w:themeColor="hyperlink"/>
      <w:u w:val="single"/>
    </w:rPr>
  </w:style>
  <w:style w:type="character" w:styleId="Hiperligaovisitada">
    <w:name w:val="FollowedHyperlink"/>
    <w:basedOn w:val="Tipodeletrapredefinidodopargrafo"/>
    <w:uiPriority w:val="99"/>
    <w:unhideWhenUsed/>
    <w:rsid w:val="0068193C"/>
    <w:rPr>
      <w:color w:val="800080" w:themeColor="followedHyperlink"/>
      <w:u w:val="single"/>
    </w:rPr>
  </w:style>
  <w:style w:type="character" w:styleId="Refdecomentrio">
    <w:name w:val="annotation reference"/>
    <w:basedOn w:val="Tipodeletrapredefinidodopargrafo"/>
    <w:uiPriority w:val="99"/>
    <w:unhideWhenUsed/>
    <w:rsid w:val="0068193C"/>
    <w:rPr>
      <w:sz w:val="16"/>
      <w:szCs w:val="16"/>
    </w:rPr>
  </w:style>
  <w:style w:type="paragraph" w:styleId="Textodecomentrio">
    <w:name w:val="annotation text"/>
    <w:basedOn w:val="Normal"/>
    <w:link w:val="TextodecomentrioCarter"/>
    <w:uiPriority w:val="99"/>
    <w:unhideWhenUsed/>
    <w:rsid w:val="0068193C"/>
    <w:pPr>
      <w:widowControl w:val="0"/>
      <w:spacing w:line="240" w:lineRule="auto"/>
    </w:pPr>
    <w:rPr>
      <w:sz w:val="20"/>
      <w:szCs w:val="20"/>
      <w:lang w:val="en-US"/>
    </w:rPr>
  </w:style>
  <w:style w:type="character" w:customStyle="1" w:styleId="TextodecomentrioCarter">
    <w:name w:val="Texto de comentário Caráter"/>
    <w:basedOn w:val="Tipodeletrapredefinidodopargrafo"/>
    <w:link w:val="Textodecomentrio"/>
    <w:uiPriority w:val="99"/>
    <w:rsid w:val="0068193C"/>
    <w:rPr>
      <w:sz w:val="20"/>
      <w:szCs w:val="20"/>
      <w:lang w:val="en-US"/>
    </w:rPr>
  </w:style>
  <w:style w:type="paragraph" w:styleId="Assuntodecomentrio">
    <w:name w:val="annotation subject"/>
    <w:basedOn w:val="Textodecomentrio"/>
    <w:next w:val="Textodecomentrio"/>
    <w:link w:val="AssuntodecomentrioCarter"/>
    <w:uiPriority w:val="99"/>
    <w:unhideWhenUsed/>
    <w:rsid w:val="0068193C"/>
    <w:rPr>
      <w:b/>
      <w:bCs/>
    </w:rPr>
  </w:style>
  <w:style w:type="character" w:customStyle="1" w:styleId="AssuntodecomentrioCarter">
    <w:name w:val="Assunto de comentário Caráter"/>
    <w:basedOn w:val="TextodecomentrioCarter"/>
    <w:link w:val="Assuntodecomentrio"/>
    <w:uiPriority w:val="99"/>
    <w:rsid w:val="0068193C"/>
    <w:rPr>
      <w:b/>
      <w:bCs/>
      <w:sz w:val="20"/>
      <w:szCs w:val="20"/>
      <w:lang w:val="en-US"/>
    </w:rPr>
  </w:style>
  <w:style w:type="paragraph" w:styleId="Listacommarcas">
    <w:name w:val="List Bullet"/>
    <w:basedOn w:val="Normal"/>
    <w:uiPriority w:val="99"/>
    <w:unhideWhenUsed/>
    <w:rsid w:val="0068193C"/>
    <w:pPr>
      <w:widowControl w:val="0"/>
      <w:numPr>
        <w:numId w:val="1"/>
      </w:numPr>
      <w:contextualSpacing/>
    </w:pPr>
    <w:rPr>
      <w:lang w:val="en-US"/>
    </w:rPr>
  </w:style>
  <w:style w:type="character" w:styleId="Forte">
    <w:name w:val="Strong"/>
    <w:basedOn w:val="Tipodeletrapredefinidodopargrafo"/>
    <w:uiPriority w:val="22"/>
    <w:qFormat/>
    <w:rsid w:val="0068193C"/>
    <w:rPr>
      <w:b/>
      <w:bCs/>
    </w:rPr>
  </w:style>
  <w:style w:type="character" w:customStyle="1" w:styleId="definition">
    <w:name w:val="definition"/>
    <w:basedOn w:val="Tipodeletrapredefinidodopargrafo"/>
    <w:rsid w:val="0068193C"/>
  </w:style>
  <w:style w:type="character" w:customStyle="1" w:styleId="Tipodeletrapredefinidodopargrafo1">
    <w:name w:val="Tipo de letra predefinido do parágrafo1"/>
    <w:rsid w:val="0068193C"/>
  </w:style>
  <w:style w:type="paragraph" w:customStyle="1" w:styleId="PargrafodaLista1">
    <w:name w:val="Parágrafo da Lista1"/>
    <w:basedOn w:val="Normal"/>
    <w:rsid w:val="0068193C"/>
    <w:pPr>
      <w:suppressAutoHyphens/>
      <w:autoSpaceDN w:val="0"/>
      <w:ind w:left="720"/>
      <w:textAlignment w:val="baseline"/>
    </w:pPr>
    <w:rPr>
      <w:rFonts w:ascii="Calibri" w:eastAsia="Calibri" w:hAnsi="Calibri" w:cs="Times New Roman"/>
    </w:rPr>
  </w:style>
  <w:style w:type="character" w:customStyle="1" w:styleId="Hiperligao1">
    <w:name w:val="Hiperligação1"/>
    <w:rsid w:val="0068193C"/>
    <w:rPr>
      <w:color w:val="0563C1"/>
      <w:u w:val="single"/>
    </w:rPr>
  </w:style>
  <w:style w:type="character" w:customStyle="1" w:styleId="def">
    <w:name w:val="def"/>
    <w:basedOn w:val="Tipodeletrapredefinidodopargrafo1"/>
    <w:rsid w:val="0068193C"/>
  </w:style>
  <w:style w:type="character" w:customStyle="1" w:styleId="apple-converted-space">
    <w:name w:val="apple-converted-space"/>
    <w:basedOn w:val="Tipodeletrapredefinidodopargrafo"/>
    <w:rsid w:val="0068193C"/>
  </w:style>
  <w:style w:type="paragraph" w:customStyle="1" w:styleId="subcaixacontainer">
    <w:name w:val="subcaixacontainer"/>
    <w:basedOn w:val="Normal"/>
    <w:rsid w:val="0042225D"/>
    <w:pPr>
      <w:spacing w:after="120" w:line="240" w:lineRule="auto"/>
    </w:pPr>
    <w:rPr>
      <w:rFonts w:ascii="Times New Roman" w:eastAsia="Times New Roman" w:hAnsi="Times New Roman" w:cs="Times New Roman"/>
      <w:sz w:val="24"/>
      <w:szCs w:val="24"/>
    </w:rPr>
  </w:style>
  <w:style w:type="character" w:styleId="nfase">
    <w:name w:val="Emphasis"/>
    <w:basedOn w:val="Tipodeletrapredefinidodopargrafo"/>
    <w:uiPriority w:val="20"/>
    <w:qFormat/>
    <w:rsid w:val="0042225D"/>
    <w:rPr>
      <w:i/>
      <w:iCs/>
    </w:rPr>
  </w:style>
  <w:style w:type="paragraph" w:styleId="HTMLpr-formatado">
    <w:name w:val="HTML Preformatted"/>
    <w:basedOn w:val="Normal"/>
    <w:link w:val="HTMLpr-formatadoCarter"/>
    <w:uiPriority w:val="99"/>
    <w:unhideWhenUsed/>
    <w:rsid w:val="00422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formatadoCarter">
    <w:name w:val="HTML pré-formatado Caráter"/>
    <w:basedOn w:val="Tipodeletrapredefinidodopargrafo"/>
    <w:link w:val="HTMLpr-formatado"/>
    <w:uiPriority w:val="99"/>
    <w:rsid w:val="0042225D"/>
    <w:rPr>
      <w:rFonts w:ascii="Courier New" w:eastAsia="Times New Roman" w:hAnsi="Courier New" w:cs="Courier New"/>
      <w:sz w:val="20"/>
      <w:szCs w:val="20"/>
      <w:lang w:eastAsia="pt-PT"/>
    </w:rPr>
  </w:style>
  <w:style w:type="table" w:customStyle="1" w:styleId="TableGrid1">
    <w:name w:val="Table Grid1"/>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anormal"/>
    <w:next w:val="Tabelacomgrelha"/>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1996C-129C-4C0B-93C0-501B59E0D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20408</Words>
  <Characters>110209</Characters>
  <Application>Microsoft Office Word</Application>
  <DocSecurity>0</DocSecurity>
  <Lines>918</Lines>
  <Paragraphs>260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130357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user</cp:lastModifiedBy>
  <cp:revision>2</cp:revision>
  <cp:lastPrinted>2017-11-04T09:50:00Z</cp:lastPrinted>
  <dcterms:created xsi:type="dcterms:W3CDTF">2017-11-04T09:56:00Z</dcterms:created>
  <dcterms:modified xsi:type="dcterms:W3CDTF">2017-11-04T09:56:00Z</dcterms:modified>
</cp:coreProperties>
</file>