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C2D37" w:rsidRPr="002A5D33" w:rsidRDefault="003E24CF" w:rsidP="003E24CF">
      <w:pPr>
        <w:pStyle w:val="Normal1"/>
      </w:pPr>
      <w:r w:rsidRPr="00A94463"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4E0F45BB" wp14:editId="3AF2EA8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612000"/>
                <wp:effectExtent l="0" t="0" r="19050" b="17145"/>
                <wp:wrapNone/>
                <wp:docPr id="1775" name="Caixa de texto 1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6120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575F32" w:rsidRDefault="00B96830" w:rsidP="003E24CF">
                            <w:pPr>
                              <w:pStyle w:val="Ttulo"/>
                              <w:spacing w:before="0"/>
                              <w:ind w:left="284" w:firstLine="0"/>
                            </w:pPr>
                            <w:r w:rsidRPr="00575F32">
                              <w:t xml:space="preserve">Grelha de cotação da Ficha de avaliação da componente </w:t>
                            </w:r>
                            <w:r>
                              <w:t>laboratorial 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F45BB" id="Caixa de texto 1775" o:spid="_x0000_s1067" type="#_x0000_t202" style="position:absolute;left:0;text-align:left;margin-left:0;margin-top:0;width:448.5pt;height:48.2pt;z-index:-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" fillcolor="#5a5a5a [2109]" strokeweight=".5pt">
                <v:textbox>
                  <w:txbxContent>
                    <w:p w:rsidR="00B96830" w:rsidRPr="00575F32" w:rsidRDefault="00B96830" w:rsidP="003E24CF">
                      <w:pPr>
                        <w:pStyle w:val="Ttulo"/>
                        <w:spacing w:before="0"/>
                        <w:ind w:left="284" w:firstLine="0"/>
                      </w:pPr>
                      <w:r w:rsidRPr="00575F32">
                        <w:t xml:space="preserve">Grelha de cotação da Ficha de avaliação da componente </w:t>
                      </w:r>
                      <w:r>
                        <w:t>laboratorial n.º 2</w:t>
                      </w:r>
                    </w:p>
                  </w:txbxContent>
                </v:textbox>
              </v:shape>
            </w:pict>
          </mc:Fallback>
        </mc:AlternateContent>
      </w:r>
    </w:p>
    <w:p w:rsidR="003C2D37" w:rsidRPr="002A5D33" w:rsidRDefault="003C2D37" w:rsidP="003E24CF">
      <w:pPr>
        <w:pStyle w:val="Normal1"/>
      </w:pPr>
    </w:p>
    <w:p w:rsidR="003C2D37" w:rsidRDefault="003C2D37" w:rsidP="004A5EC1">
      <w:pPr>
        <w:pStyle w:val="SemEspaamento"/>
        <w:spacing w:after="80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57"/>
        <w:gridCol w:w="311"/>
        <w:gridCol w:w="311"/>
        <w:gridCol w:w="280"/>
        <w:gridCol w:w="280"/>
        <w:gridCol w:w="280"/>
        <w:gridCol w:w="280"/>
        <w:gridCol w:w="280"/>
        <w:gridCol w:w="280"/>
        <w:gridCol w:w="279"/>
        <w:gridCol w:w="279"/>
        <w:gridCol w:w="279"/>
        <w:gridCol w:w="279"/>
        <w:gridCol w:w="279"/>
        <w:gridCol w:w="279"/>
        <w:gridCol w:w="279"/>
        <w:gridCol w:w="279"/>
        <w:gridCol w:w="21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</w:tblGrid>
      <w:tr w:rsidR="004A5EC1" w:rsidRPr="005F1ABB" w:rsidTr="004A5EC1">
        <w:trPr>
          <w:cantSplit/>
          <w:trHeight w:val="652"/>
        </w:trPr>
        <w:tc>
          <w:tcPr>
            <w:tcW w:w="0" w:type="auto"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  <w:r w:rsidRPr="005F1ABB">
              <w:rPr>
                <w:b/>
                <w:sz w:val="11"/>
                <w:szCs w:val="11"/>
              </w:rPr>
              <w:t>TOTAL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200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  <w:r w:rsidRPr="005F1ABB">
              <w:rPr>
                <w:b/>
                <w:sz w:val="11"/>
                <w:szCs w:val="11"/>
              </w:rPr>
              <w:t>GRUPO IV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6.4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6.3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6.2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6.1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5.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4.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3.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  <w:r w:rsidRPr="005F1ABB">
              <w:rPr>
                <w:b/>
                <w:sz w:val="11"/>
                <w:szCs w:val="11"/>
              </w:rPr>
              <w:t>GRUPO III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5.5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4A5EC1" w:rsidRPr="005F1ABB" w:rsidRDefault="004A5EC1" w:rsidP="003E24CF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5.4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5.3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4A5EC1" w:rsidRPr="005F1ABB" w:rsidRDefault="004A5EC1" w:rsidP="003E24CF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5.2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4A5EC1" w:rsidRPr="005F1ABB" w:rsidRDefault="004A5EC1" w:rsidP="003E24CF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5.1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4.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4A5EC1" w:rsidRPr="005F1ABB" w:rsidRDefault="004A5EC1" w:rsidP="003E24CF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3.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  <w:r w:rsidRPr="005F1ABB">
              <w:rPr>
                <w:b/>
                <w:sz w:val="11"/>
                <w:szCs w:val="11"/>
              </w:rPr>
              <w:t>GRUPO II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3.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5C3E79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2.2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4A5EC1" w:rsidRPr="005F1ABB" w:rsidRDefault="004A5EC1" w:rsidP="003E24CF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2.1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4A5EC1" w:rsidRPr="005F1ABB" w:rsidRDefault="004A5EC1" w:rsidP="003E24CF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spacing w:after="0"/>
              <w:ind w:left="113" w:right="113"/>
              <w:jc w:val="center"/>
              <w:rPr>
                <w:b/>
                <w:sz w:val="11"/>
                <w:szCs w:val="11"/>
              </w:rPr>
            </w:pPr>
            <w:r w:rsidRPr="005F1ABB">
              <w:rPr>
                <w:b/>
                <w:sz w:val="11"/>
                <w:szCs w:val="11"/>
              </w:rPr>
              <w:t>GRUPO I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4.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4A5EC1" w:rsidRPr="005F1ABB" w:rsidRDefault="004A5EC1" w:rsidP="003E24CF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3.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spacing w:after="0"/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2.4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4A5EC1" w:rsidRPr="005F1ABB" w:rsidRDefault="004A5EC1" w:rsidP="003E24CF">
            <w:pPr>
              <w:spacing w:after="0"/>
              <w:ind w:left="113" w:right="113"/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2.3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4A5EC1" w:rsidRPr="005F1ABB" w:rsidRDefault="004A5EC1" w:rsidP="003E24CF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2.2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86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4A5EC1" w:rsidRPr="005F1ABB" w:rsidRDefault="004A5EC1" w:rsidP="003E24CF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2.1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5EC1" w:rsidRPr="005F1ABB" w:rsidRDefault="004A5EC1" w:rsidP="003E24CF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1.</w:t>
            </w:r>
          </w:p>
        </w:tc>
        <w:tc>
          <w:tcPr>
            <w:tcW w:w="0" w:type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ind w:left="113" w:right="113"/>
              <w:jc w:val="center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jc w:val="center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850"/>
        </w:trPr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Merge w:val="restart"/>
            <w:shd w:val="clear" w:color="auto" w:fill="BFBFBF" w:themeFill="background1" w:themeFillShade="BF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5C3E79" w:rsidP="00DC7C8B">
            <w:pPr>
              <w:spacing w:after="0"/>
              <w:ind w:left="113" w:right="113"/>
              <w:jc w:val="right"/>
              <w:rPr>
                <w:b/>
                <w:sz w:val="11"/>
                <w:szCs w:val="11"/>
              </w:rPr>
            </w:pPr>
            <w:r w:rsidRPr="005F1ABB">
              <w:rPr>
                <w:b/>
                <w:sz w:val="11"/>
                <w:szCs w:val="11"/>
              </w:rPr>
              <w:t>QUESTÃO</w:t>
            </w:r>
          </w:p>
        </w:tc>
        <w:tc>
          <w:tcPr>
            <w:tcW w:w="0" w:type="auto"/>
            <w:vMerge w:val="restart"/>
            <w:shd w:val="clear" w:color="auto" w:fill="BFBFBF" w:themeFill="background1" w:themeFillShade="BF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5C3E79" w:rsidP="00DC7C8B">
            <w:pPr>
              <w:spacing w:after="0"/>
              <w:ind w:left="113" w:right="113"/>
              <w:jc w:val="right"/>
              <w:rPr>
                <w:b/>
                <w:sz w:val="11"/>
                <w:szCs w:val="11"/>
              </w:rPr>
            </w:pPr>
            <w:r w:rsidRPr="005F1ABB">
              <w:rPr>
                <w:b/>
                <w:sz w:val="11"/>
                <w:szCs w:val="11"/>
              </w:rPr>
              <w:t>COTAÇÃO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Nome</w:t>
            </w: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</w:tr>
      <w:tr w:rsidR="004A5EC1" w:rsidRPr="005F1ABB" w:rsidTr="004A5EC1">
        <w:trPr>
          <w:cantSplit/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4A5EC1" w:rsidRPr="005F1ABB" w:rsidRDefault="004A5EC1" w:rsidP="00DC7C8B">
            <w:pPr>
              <w:spacing w:after="0"/>
              <w:rPr>
                <w:sz w:val="11"/>
                <w:szCs w:val="11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Nº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7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8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9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10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17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18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19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20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4A5EC1" w:rsidRPr="005F1ABB" w:rsidRDefault="004A5EC1" w:rsidP="00DC7C8B">
            <w:pPr>
              <w:spacing w:after="0"/>
              <w:ind w:left="113" w:right="113"/>
              <w:rPr>
                <w:sz w:val="11"/>
                <w:szCs w:val="11"/>
              </w:rPr>
            </w:pPr>
            <w:r w:rsidRPr="005F1ABB">
              <w:rPr>
                <w:sz w:val="11"/>
                <w:szCs w:val="11"/>
              </w:rPr>
              <w:t>27</w:t>
            </w:r>
          </w:p>
        </w:tc>
      </w:tr>
    </w:tbl>
    <w:p w:rsidR="003E24CF" w:rsidRPr="002A5D33" w:rsidRDefault="003E24CF" w:rsidP="004A5EC1">
      <w:pPr>
        <w:pStyle w:val="Normal1"/>
      </w:pPr>
    </w:p>
    <w:sectPr w:rsidR="003E24CF" w:rsidRPr="002A5D33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A7E" w:rsidRDefault="006D7A7E" w:rsidP="00BC1E51">
      <w:r>
        <w:separator/>
      </w:r>
    </w:p>
  </w:endnote>
  <w:endnote w:type="continuationSeparator" w:id="0">
    <w:p w:rsidR="006D7A7E" w:rsidRDefault="006D7A7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86574670-C4B4-483B-B9F7-93ABA129E216}"/>
    <w:embedBold r:id="rId2" w:fontKey="{316028BA-7551-467E-865D-1DDBD73110D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5B83F503-F603-4AA8-9B27-88E0303F781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21D865B7-2F6B-4A91-B831-7487E91FDC8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BC9942BA-A0ED-4413-AEC3-3E4E3EED2F2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F5EC55E2-7E43-4EDB-B535-410016A2A915}"/>
    <w:embedBold r:id="rId7" w:fontKey="{BCF4EC45-9785-44B2-9A8D-C47FF357F53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15C3D916-4AC7-47A8-A031-566507F0A966}"/>
    <w:embedBold r:id="rId9" w:fontKey="{6B8EB343-8777-4881-80C9-8BE825F593F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762632D4-834F-4FEF-B5F3-0417362B4B17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0E65DA5D-56D6-4217-AFCD-F1046C7A2B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A7E" w:rsidRDefault="006D7A7E" w:rsidP="00BC1E51">
      <w:r>
        <w:separator/>
      </w:r>
    </w:p>
  </w:footnote>
  <w:footnote w:type="continuationSeparator" w:id="0">
    <w:p w:rsidR="006D7A7E" w:rsidRDefault="006D7A7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D3E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A7E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0064F-2F1B-4BAC-AA24-808943A3B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2016-07-11T15:12:00Z</dcterms:created>
  <dcterms:modified xsi:type="dcterms:W3CDTF">2016-07-11T15:12:00Z</dcterms:modified>
</cp:coreProperties>
</file>