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90DA1" w14:textId="223C44FC" w:rsidR="00C14A8C" w:rsidRDefault="00C14A8C" w:rsidP="000479E2">
      <w:pPr>
        <w:spacing w:after="1080"/>
        <w:jc w:val="both"/>
        <w:rPr>
          <w:sz w:val="16"/>
          <w:szCs w:val="16"/>
        </w:rPr>
      </w:pPr>
    </w:p>
    <w:p w14:paraId="6BFBDDF8" w14:textId="64B3C549" w:rsidR="00AC011C" w:rsidRPr="00AC011C" w:rsidRDefault="000F35B9" w:rsidP="000479E2">
      <w:pPr>
        <w:spacing w:after="0"/>
        <w:ind w:left="284" w:right="226" w:firstLine="1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4083C1F2" wp14:editId="5650615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98905"/>
                <wp:effectExtent l="0" t="0" r="0" b="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99431"/>
                          <a:chOff x="0" y="0"/>
                          <a:chExt cx="5759820" cy="1399164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5759820" cy="139916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2520A" w14:textId="77777777"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14:paraId="2DF233F5" w14:textId="77777777"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CBBD3" w14:textId="77777777" w:rsidR="005B5ACF" w:rsidRDefault="0059206B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Teste 2</w:t>
                              </w:r>
                            </w:p>
                            <w:p w14:paraId="25EE6193" w14:textId="77777777" w:rsidR="005B5ACF" w:rsidRPr="00E24957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E24957"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pt;height:110.15pt;z-index:251852800;mso-position-horizontal:left;mso-position-horizontal-relative:margin;mso-position-vertical:top;mso-position-vertical-relative:page;mso-width-relative:margin;mso-height-relative:margin" coordsize="57598,13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+9ZsgUAAAcdAAAOAAAAZHJzL2Uyb0RvYy54bWzsWdtu4zYQfS/QfyD0WCCxJMsXGXEWm2Qd&#10;FEjbBTYFto+0RFtCJVIl5cjZov/eISnZIzuAGbcp+pAEsCVxhjM8c6F5dPVhWxbkiUmVCz73gkvf&#10;I4wnIs35eu79+ri4mHpE1ZSntBCczb1nprwP199/d9VUMxaKTBQpkwQm4WrWVHMvq+tqNhioJGMl&#10;VZeiYhwGV0KWtIZbuR6kkjYwe1kMQt8fDxoh00qKhCkFT+/soHdt5l+tWFL/slopVpNi7oFvtfmU&#10;5nOpPwfXV3S2lrTK8qR1g57hRUlzDkZ3U93RmpKNzI+mKvNECiVW9WUiyoFYrfKEmTXAagL/YDX3&#10;Umwqs5b1rFlXO5gA2gOczp42+fnpsyR5CrHzCKclhMhYJVMNTVOtZyBxL6sv1WfZPljbO73a7UqW&#10;+hvWQbYG1OcdqGxbkwQejiajOBoB9gmMBcM4joaBhT3JIDZHekn2CWlOQ6QZjCOtOegMD7R/O3ea&#10;ClJI7VFS/wylLxmtmAFfaQxalMYdSo96fTdiS0J/YqEyYhonUm9hQCOqsVHVg0h+V4SL24zyNfso&#10;pWgyRlPwzwABq9ipasgVqMAky+YnkUI46KYWZqIXwW6hxGAfQDbsQUZnlVT1PRMl0RdzT0KJmOnp&#10;04OqLbqdiHFfFHm6yIvC3Mj18raQ5IlCOS1C/d/OrrBYwbUwF1rNzmifgJdgQ49pf015/BkHYeTf&#10;hPHFYjydXESLaHQRT/zphR/EN/HYj+LobvGXdjCIZlmepow/5Jx1pRpEbkFum4YtMlOspJl78Sgc&#10;2Rhh7xVepG/+XlpkmdfQuYq8nHvTnRCd6ch+4iksm85qmhf2etB33+QwYNB9G1RMHujQ2ySot8st&#10;zKLzYSnSZ8gIKSBeUA7QbuEiE/KbRxpoXXNP/bGhknmk+JFDVk2gMepeZ26iEdx6ROKRJR6hPIGp&#10;5l7tEXt5W9v+uKlkvs7Aks1jLj5CJq5ykyN7r2AJ+gYKz/r65hU46SpQu2OKFEqw7Vaojt6u8AI/&#10;ngTgxXGrC6cTaG9tw5qGOi0Oii/Z2OLT2dEVHGwaaVsW67TtwYngXEGCfYXJVmUBW9IPA+KThoRT&#10;k2x6Wq13IP4bFg+GUz+MSUbAk2BkEHpB5Sv0/Z2FVuWkGazjn7QQIgvhJAoAvtMrwUqnTQyxCQvR&#10;aRNYyRGs6Bw7WGkc+4FDUEbYjitkWMnG/GRoYDt7dfCxjqMZqJadGYcsxuKOgMHPzNdYwOKOocel&#10;5bAGLO64BlxV75V4om3homqb4umKx0qOQcFF5dy8sJJjieCqcg0+1nE0g0vLIYuxuCNgOPEdLGBx&#10;Rwu4Thws9MVPbYd433GON1Z636yc9vf3EjnrR93/rkRcf2zhEnHccfHvM+cWj5UcwcK7gnPJYyXH&#10;3otT3rXFYx1HM3hXcGiPWNwRMNyzHSxgcUcL/Z79lueRc/L3P2jxjjjhLHxP3YODFfCEu5M1zSy7&#10;RWfJlrenbbgCygPIVN+QQJVQmozER2844ne3cLS2VBZo6bP3CWVIYKxsiT6j5aAMvRIrdxybm2Vo&#10;gFi5o//clCGfsHJHt7opQ6/CyqNXAQZtCCuPsTIEEjxoo6YJS83mF4bNr4HaAhLTI8DmLy0rUtFa&#10;B1vjrC810dexJiQDss6yIXq4FE/sURjBes9D29Jr7e9FCn4s2uVEN9Z9V2a6nVVYmLtkz3w3YbJZ&#10;5skN+4ZdwNNPxuPh2NiARbfGAyCCbSa1SzacUTtqOQWD+X5U49wz1Jm3SnbPOtbppPq6VmccTGI4&#10;bAMCezOdi7AvwPNj1+3zHg79qZNCKGarUUfYsKi7qJtF7Fm2HjHdo3ZvFvq/jXNP7J2//pf46/bF&#10;EoRqTxg709iBbwjUlseGpLAcdvfYktiQ9Zrr7kjsZXd5PoltXirB2zaTVe2bQf06D98b0nv//vL6&#10;bwAAAP//AwBQSwMEFAAGAAgAAAAhAHjLZ9fdAAAABQEAAA8AAABkcnMvZG93bnJldi54bWxMj81q&#10;wzAQhO+FvoPYQm+NZIf+xLUcQmh7CoUmhZKbYm1sE2tlLMV23r7bXtrLwDDLzLf5cnKtGLAPjScN&#10;yUyBQCq9bajS8Ll7vXsCEaIha1pPqOGCAZbF9VVuMutH+sBhGyvBJRQyo6GOscukDGWNzoSZ75A4&#10;O/remci2r6TtzcjlrpWpUg/SmYZ4oTYdrmssT9uz0/A2mnE1T16Gzem4vux39+9fmwS1vr2ZVs8g&#10;Ik7x7xh+8BkdCmY6+DPZIFoN/Ej8Vc4W6pHtQUOaqjnIIpf/6YtvAAAA//8DAFBLAQItABQABgAI&#10;AAAAIQC2gziS/gAAAOEBAAATAAAAAAAAAAAAAAAAAAAAAABbQ29udGVudF9UeXBlc10ueG1sUEsB&#10;Ai0AFAAGAAgAAAAhADj9If/WAAAAlAEAAAsAAAAAAAAAAAAAAAAALwEAAF9yZWxzLy5yZWxzUEsB&#10;Ai0AFAAGAAgAAAAhAM//71myBQAABx0AAA4AAAAAAAAAAAAAAAAALgIAAGRycy9lMm9Eb2MueG1s&#10;UEsBAi0AFAAGAAgAAAAhAHjLZ9fdAAAABQEAAA8AAAAAAAAAAAAAAAAADAgAAGRycy9kb3ducmV2&#10;LnhtbFBLBQYAAAAABAAEAPMAAAAW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Z1MUA&#10;AADaAAAADwAAAGRycy9kb3ducmV2LnhtbESPQWsCMRSE7wX/Q3hCbzVrD7psjVLElrYWodtSenxs&#10;Xjerm5ewSXX11xuh4HGYmW+Y2aK3rdhTFxrHCsajDARx5XTDtYKvz6e7HESIyBpbx6TgSAEW88HN&#10;DAvtDvxB+zLWIkE4FKjAxOgLKUNlyGIYOU+cvF/XWYxJdrXUHR4S3LbyPssm0mLDacGgp6Whalf+&#10;WQXv0/XWn57N6/fmZ5wf89Kv3jZeqdth//gAIlIfr+H/9otWMIHLlXQD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VnUxQAAANoAAAAPAAAAAAAAAAAAAAAAAJgCAABkcnMv&#10;ZG93bnJldi54bWxQSwUGAAAAAAQABAD1AAAAigMAAAAA&#10;" fillcolor="#f2f2f2" stroked="f">
                  <v:textbox inset="2mm,,2mm">
                    <w:txbxContent>
                      <w:p w14:paraId="4362520A" w14:textId="77777777"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14:paraId="2DF233F5" w14:textId="77777777"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14:paraId="45ECBBD3" w14:textId="77777777" w:rsidR="005B5ACF" w:rsidRDefault="0059206B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Teste 2</w:t>
                        </w:r>
                      </w:p>
                      <w:p w14:paraId="25EE6193" w14:textId="77777777" w:rsidR="005B5ACF" w:rsidRPr="00E24957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E24957"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AC011C"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14:paraId="387F5507" w14:textId="77777777" w:rsidR="00AC011C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14:paraId="07EDB09C" w14:textId="77777777" w:rsidR="000F35B9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14:paraId="5439B40E" w14:textId="77777777" w:rsidR="000F35B9" w:rsidRPr="00821AC8" w:rsidRDefault="000F35B9" w:rsidP="00BD267A">
      <w:pPr>
        <w:autoSpaceDE w:val="0"/>
        <w:autoSpaceDN w:val="0"/>
        <w:adjustRightInd w:val="0"/>
        <w:spacing w:before="360" w:after="240" w:line="24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 w:rsidRPr="00821AC8">
        <w:rPr>
          <w:rFonts w:asciiTheme="minorHAnsi" w:hAnsiTheme="minorHAnsi"/>
          <w:b/>
          <w:bCs/>
          <w:sz w:val="28"/>
          <w:szCs w:val="28"/>
        </w:rPr>
        <w:t>Grupo I</w:t>
      </w:r>
    </w:p>
    <w:p w14:paraId="32ECC388" w14:textId="116B7291" w:rsidR="0059206B" w:rsidRPr="000479E2" w:rsidRDefault="000479E2" w:rsidP="000479E2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</w:rPr>
        <w:t>1.</w:t>
      </w:r>
      <w:r w:rsidRPr="000479E2">
        <w:rPr>
          <w:rFonts w:cstheme="minorHAnsi"/>
        </w:rPr>
        <w:tab/>
      </w:r>
      <w:r w:rsidR="0059206B" w:rsidRPr="000479E2">
        <w:rPr>
          <w:rFonts w:cstheme="minorHAnsi"/>
        </w:rPr>
        <w:t xml:space="preserve">Um carrinho de 800 g </w:t>
      </w:r>
      <w:r w:rsidR="009F5DF9" w:rsidRPr="000479E2">
        <w:rPr>
          <w:rFonts w:cstheme="minorHAnsi"/>
        </w:rPr>
        <w:t>desloca-se ao longo de uma trajetória retilínea sobre um plano horizontal, sendo puxado</w:t>
      </w:r>
      <w:r w:rsidR="0059206B" w:rsidRPr="000479E2">
        <w:rPr>
          <w:rFonts w:cstheme="minorHAnsi"/>
        </w:rPr>
        <w:t xml:space="preserve"> por um</w:t>
      </w:r>
      <w:r w:rsidR="001D4F6C" w:rsidRPr="000479E2">
        <w:rPr>
          <w:rFonts w:cstheme="minorHAnsi"/>
        </w:rPr>
        <w:t xml:space="preserve">a força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F</m:t>
            </m:r>
          </m:e>
        </m:acc>
      </m:oMath>
      <w:r w:rsidR="0059206B" w:rsidRPr="000479E2">
        <w:rPr>
          <w:rFonts w:cstheme="minorHAnsi"/>
        </w:rPr>
        <w:t xml:space="preserve"> </w:t>
      </w:r>
      <w:proofErr w:type="gramStart"/>
      <w:r w:rsidR="0059206B" w:rsidRPr="000479E2">
        <w:rPr>
          <w:rFonts w:cstheme="minorHAnsi"/>
        </w:rPr>
        <w:t>que</w:t>
      </w:r>
      <w:proofErr w:type="gramEnd"/>
      <w:r w:rsidR="0059206B" w:rsidRPr="000479E2">
        <w:rPr>
          <w:rFonts w:cstheme="minorHAnsi"/>
        </w:rPr>
        <w:t xml:space="preserve"> faz </w:t>
      </w:r>
      <w:r w:rsidR="009F5DF9" w:rsidRPr="000479E2">
        <w:rPr>
          <w:rFonts w:cstheme="minorHAnsi"/>
        </w:rPr>
        <w:t xml:space="preserve">um ângulo de </w:t>
      </w:r>
      <w:r w:rsidR="0059206B" w:rsidRPr="000479E2">
        <w:rPr>
          <w:rFonts w:cstheme="minorHAnsi"/>
        </w:rPr>
        <w:t>25</w:t>
      </w:r>
      <w:r w:rsidR="00893C01" w:rsidRPr="000479E2">
        <w:rPr>
          <w:rFonts w:ascii="Times New Roman" w:hAnsi="Times New Roman" w:cs="Times New Roman"/>
        </w:rPr>
        <w:t>°</w:t>
      </w:r>
      <w:r w:rsidR="0059206B" w:rsidRPr="000479E2">
        <w:rPr>
          <w:rFonts w:cstheme="minorHAnsi"/>
        </w:rPr>
        <w:t xml:space="preserve"> com a direção do movimento. </w:t>
      </w:r>
      <w:r w:rsidR="0059206B" w:rsidRPr="000479E2">
        <w:rPr>
          <w:rFonts w:eastAsiaTheme="minorEastAsia" w:cstheme="minorHAnsi"/>
        </w:rPr>
        <w:t>Durante 2,0 s, o</w:t>
      </w:r>
      <w:r w:rsidR="0059206B" w:rsidRPr="000479E2">
        <w:rPr>
          <w:rFonts w:cstheme="minorHAnsi"/>
        </w:rPr>
        <w:t xml:space="preserve"> movimento é descrito por</w:t>
      </w:r>
      <w:r w:rsidR="00893C01" w:rsidRPr="000479E2">
        <w:rPr>
          <w:rFonts w:cstheme="minorHAnsi"/>
        </w:rPr>
        <w:t xml:space="preserve"> </w:t>
      </w:r>
      <w:r w:rsidR="00893C01" w:rsidRPr="000479E2">
        <w:rPr>
          <w:rFonts w:cstheme="minorHAnsi"/>
          <w:i/>
        </w:rPr>
        <w:t>x</w:t>
      </w:r>
      <w:r w:rsidR="00893C01" w:rsidRPr="000479E2">
        <w:rPr>
          <w:rFonts w:cstheme="minorHAnsi"/>
          <w:spacing w:val="-60"/>
        </w:rPr>
        <w:t xml:space="preserve"> </w:t>
      </w:r>
      <w:r w:rsidR="00893C01" w:rsidRPr="000479E2">
        <w:rPr>
          <w:rFonts w:cstheme="minorHAnsi"/>
        </w:rPr>
        <w:t>(</w:t>
      </w:r>
      <w:r w:rsidR="00893C01" w:rsidRPr="000479E2">
        <w:rPr>
          <w:rFonts w:cstheme="minorHAnsi"/>
          <w:i/>
        </w:rPr>
        <w:t>t</w:t>
      </w:r>
      <w:r w:rsidR="00893C01" w:rsidRPr="000479E2">
        <w:rPr>
          <w:rFonts w:cstheme="minorHAnsi"/>
        </w:rPr>
        <w:t>) = 5,0</w:t>
      </w:r>
      <w:r w:rsidR="00893C01" w:rsidRPr="000479E2">
        <w:rPr>
          <w:rFonts w:cstheme="minorHAnsi"/>
          <w:spacing w:val="-60"/>
        </w:rPr>
        <w:t xml:space="preserve"> </w:t>
      </w:r>
      <w:r w:rsidR="00893C01" w:rsidRPr="000479E2">
        <w:rPr>
          <w:rFonts w:cstheme="minorHAnsi"/>
          <w:i/>
        </w:rPr>
        <w:t>t</w:t>
      </w:r>
      <w:r w:rsidR="00893C01" w:rsidRPr="000479E2">
        <w:rPr>
          <w:rFonts w:cstheme="minorHAnsi"/>
        </w:rPr>
        <w:t xml:space="preserve"> + 2,0</w:t>
      </w:r>
      <w:r w:rsidR="00893C01" w:rsidRPr="000479E2">
        <w:rPr>
          <w:rFonts w:cstheme="minorHAnsi"/>
          <w:spacing w:val="-60"/>
        </w:rPr>
        <w:t xml:space="preserve"> </w:t>
      </w:r>
      <w:r w:rsidR="00893C01" w:rsidRPr="000479E2">
        <w:rPr>
          <w:rFonts w:cstheme="minorHAnsi"/>
          <w:i/>
        </w:rPr>
        <w:t>t</w:t>
      </w:r>
      <w:r w:rsidR="00893C01" w:rsidRPr="000479E2">
        <w:rPr>
          <w:rFonts w:cstheme="minorHAnsi"/>
          <w:vertAlign w:val="superscript"/>
        </w:rPr>
        <w:t>2</w:t>
      </w:r>
      <w:r w:rsidR="00893C01" w:rsidRPr="000479E2">
        <w:rPr>
          <w:rFonts w:cstheme="minorHAnsi"/>
        </w:rPr>
        <w:t xml:space="preserve"> (SI)</w:t>
      </w:r>
      <w:r w:rsidR="009F5DF9" w:rsidRPr="000479E2">
        <w:rPr>
          <w:rFonts w:eastAsiaTheme="minorEastAsia" w:cstheme="minorHAnsi"/>
        </w:rPr>
        <w:t xml:space="preserve">. </w:t>
      </w:r>
      <w:r w:rsidR="0059206B" w:rsidRPr="000479E2">
        <w:rPr>
          <w:rFonts w:cstheme="minorHAnsi"/>
        </w:rPr>
        <w:t>Considere desprezáveis as forças de atrito.</w:t>
      </w:r>
    </w:p>
    <w:p w14:paraId="2950F1DD" w14:textId="22FEAFDE" w:rsidR="0059206B" w:rsidRPr="000479E2" w:rsidRDefault="000479E2" w:rsidP="000479E2">
      <w:pPr>
        <w:tabs>
          <w:tab w:val="left" w:pos="709"/>
        </w:tabs>
        <w:spacing w:before="120" w:after="120" w:line="240" w:lineRule="auto"/>
        <w:ind w:left="709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</w:rPr>
        <w:t>1.1</w:t>
      </w:r>
      <w:r w:rsidRPr="000479E2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A22C0A" w:rsidRPr="000479E2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 w:rsidRPr="000479E2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3B635F" w:rsidRPr="000479E2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3B635F" w:rsidRPr="000479E2">
        <w:rPr>
          <w:rFonts w:cstheme="minorHAnsi"/>
          <w:color w:val="7F7F7F" w:themeColor="text1" w:themeTint="80"/>
        </w:rPr>
        <w:t xml:space="preserve"> </w:t>
      </w:r>
      <w:r w:rsidR="0059206B" w:rsidRPr="000479E2">
        <w:rPr>
          <w:rFonts w:cstheme="minorHAnsi"/>
        </w:rPr>
        <w:t xml:space="preserve">Qual das opções representa </w:t>
      </w:r>
      <w:r w:rsidR="001D4F6C" w:rsidRPr="000479E2">
        <w:rPr>
          <w:rFonts w:cstheme="minorHAnsi"/>
        </w:rPr>
        <w:t>os gráficos d</w:t>
      </w:r>
      <w:r w:rsidR="0059206B" w:rsidRPr="000479E2">
        <w:rPr>
          <w:rFonts w:cstheme="minorHAnsi"/>
        </w:rPr>
        <w:t xml:space="preserve">a componente escalar da velocidade e </w:t>
      </w:r>
      <w:r w:rsidR="001D4F6C" w:rsidRPr="000479E2">
        <w:rPr>
          <w:rFonts w:cstheme="minorHAnsi"/>
        </w:rPr>
        <w:t>d</w:t>
      </w:r>
      <w:r w:rsidR="0059206B" w:rsidRPr="000479E2">
        <w:rPr>
          <w:rFonts w:cstheme="minorHAnsi"/>
        </w:rPr>
        <w:t>a componente escalar da resultante das forças em função do tempo?</w:t>
      </w:r>
    </w:p>
    <w:p w14:paraId="4B90F684" w14:textId="2F04D56D" w:rsidR="0059206B" w:rsidRDefault="00631ABF" w:rsidP="00631ABF">
      <w:pPr>
        <w:pStyle w:val="ListParagraph"/>
        <w:spacing w:before="240" w:after="240" w:line="240" w:lineRule="auto"/>
        <w:ind w:left="0"/>
        <w:contextualSpacing w:val="0"/>
        <w:jc w:val="center"/>
        <w:rPr>
          <w:rFonts w:cstheme="minorHAnsi"/>
        </w:rPr>
      </w:pPr>
      <w:r>
        <w:rPr>
          <w:rFonts w:cstheme="minorHAnsi"/>
          <w:noProof/>
          <w:lang w:eastAsia="pt-PT" w:bidi="ar-SA"/>
        </w:rPr>
        <w:drawing>
          <wp:inline distT="0" distB="0" distL="0" distR="0" wp14:anchorId="16DF3805" wp14:editId="256B506C">
            <wp:extent cx="4572000" cy="18764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1_teste2_11F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76"/>
                    <a:stretch/>
                  </pic:blipFill>
                  <pic:spPr bwMode="auto">
                    <a:xfrm>
                      <a:off x="0" y="0"/>
                      <a:ext cx="4572009" cy="1876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A2662A" w14:textId="602A1881" w:rsidR="0059206B" w:rsidRPr="000479E2" w:rsidRDefault="000479E2" w:rsidP="000479E2">
      <w:pPr>
        <w:tabs>
          <w:tab w:val="left" w:pos="709"/>
        </w:tabs>
        <w:spacing w:before="240" w:after="0" w:line="240" w:lineRule="auto"/>
        <w:ind w:left="709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  <w:szCs w:val="20"/>
        </w:rPr>
        <w:t>1.2</w:t>
      </w:r>
      <w:r w:rsidRPr="000479E2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79036D" w:rsidRPr="000479E2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 w:rsidRPr="000479E2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3B635F" w:rsidRPr="000479E2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3B635F" w:rsidRPr="000479E2">
        <w:rPr>
          <w:rFonts w:cstheme="minorHAnsi"/>
          <w:color w:val="7F7F7F" w:themeColor="text1" w:themeTint="80"/>
        </w:rPr>
        <w:t xml:space="preserve"> </w:t>
      </w:r>
      <w:r w:rsidR="0059206B" w:rsidRPr="000479E2">
        <w:rPr>
          <w:rFonts w:cstheme="minorHAnsi"/>
        </w:rPr>
        <w:t>Ao fim de 2,0 s</w:t>
      </w:r>
      <w:r w:rsidR="003B635F" w:rsidRPr="000479E2">
        <w:rPr>
          <w:rFonts w:cstheme="minorHAnsi"/>
        </w:rPr>
        <w:t xml:space="preserve"> de movimento</w:t>
      </w:r>
      <w:r w:rsidR="0059206B" w:rsidRPr="000479E2">
        <w:rPr>
          <w:rFonts w:cstheme="minorHAnsi"/>
        </w:rPr>
        <w:t xml:space="preserve">, o módulo da velocidade e a distância percorrida são, </w:t>
      </w:r>
      <w:r w:rsidR="00CD30FA" w:rsidRPr="000479E2">
        <w:rPr>
          <w:rFonts w:cstheme="minorHAnsi"/>
        </w:rPr>
        <w:t>respetivamente</w:t>
      </w:r>
    </w:p>
    <w:p w14:paraId="55363A10" w14:textId="6E903E4F" w:rsidR="0059206B" w:rsidRPr="000479E2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</w:rPr>
        <w:t>(A)</w:t>
      </w:r>
      <w:r w:rsidRPr="000479E2">
        <w:rPr>
          <w:rFonts w:cstheme="minorHAnsi"/>
          <w:b/>
          <w:color w:val="000000" w:themeColor="text1"/>
        </w:rPr>
        <w:tab/>
      </w:r>
      <w:r w:rsidR="0059206B" w:rsidRPr="000479E2">
        <w:rPr>
          <w:rFonts w:cstheme="minorHAnsi"/>
        </w:rPr>
        <w:t xml:space="preserve">13 </w:t>
      </w:r>
      <w:proofErr w:type="gramStart"/>
      <w:r w:rsidR="0059206B" w:rsidRPr="000479E2">
        <w:rPr>
          <w:rFonts w:cstheme="minorHAnsi"/>
        </w:rPr>
        <w:t>m</w:t>
      </w:r>
      <w:proofErr w:type="gramEnd"/>
      <w:r w:rsidR="0059206B" w:rsidRPr="000479E2">
        <w:rPr>
          <w:rFonts w:cstheme="minorHAnsi"/>
        </w:rPr>
        <w:t xml:space="preserve"> s</w:t>
      </w:r>
      <w:r w:rsidR="00893C01" w:rsidRPr="000479E2">
        <w:rPr>
          <w:rFonts w:cstheme="minorHAnsi"/>
          <w:vertAlign w:val="superscript"/>
        </w:rPr>
        <w:t>−</w:t>
      </w:r>
      <w:r w:rsidR="0059206B" w:rsidRPr="000479E2">
        <w:rPr>
          <w:rFonts w:cstheme="minorHAnsi"/>
          <w:vertAlign w:val="superscript"/>
        </w:rPr>
        <w:t>1</w:t>
      </w:r>
      <w:r w:rsidR="0059206B" w:rsidRPr="000479E2">
        <w:rPr>
          <w:rFonts w:cstheme="minorHAnsi"/>
        </w:rPr>
        <w:t xml:space="preserve"> e 18 m</w:t>
      </w:r>
      <w:r w:rsidR="00893C01" w:rsidRPr="000479E2">
        <w:rPr>
          <w:rFonts w:cstheme="minorHAnsi"/>
        </w:rPr>
        <w:t>.</w:t>
      </w:r>
    </w:p>
    <w:p w14:paraId="1C5E6BBB" w14:textId="4AB26FD0" w:rsidR="0059206B" w:rsidRPr="000479E2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</w:rPr>
        <w:t>(B)</w:t>
      </w:r>
      <w:r w:rsidRPr="000479E2">
        <w:rPr>
          <w:rFonts w:cstheme="minorHAnsi"/>
          <w:b/>
          <w:color w:val="000000" w:themeColor="text1"/>
        </w:rPr>
        <w:tab/>
      </w:r>
      <w:r w:rsidR="0059206B" w:rsidRPr="000479E2">
        <w:rPr>
          <w:rFonts w:cstheme="minorHAnsi"/>
        </w:rPr>
        <w:t xml:space="preserve">9 </w:t>
      </w:r>
      <w:proofErr w:type="gramStart"/>
      <w:r w:rsidR="0059206B" w:rsidRPr="000479E2">
        <w:rPr>
          <w:rFonts w:cstheme="minorHAnsi"/>
        </w:rPr>
        <w:t>m</w:t>
      </w:r>
      <w:proofErr w:type="gramEnd"/>
      <w:r w:rsidR="0059206B" w:rsidRPr="000479E2">
        <w:rPr>
          <w:rFonts w:cstheme="minorHAnsi"/>
        </w:rPr>
        <w:t xml:space="preserve"> s</w:t>
      </w:r>
      <w:r w:rsidR="00893C01" w:rsidRPr="000479E2">
        <w:rPr>
          <w:rFonts w:cstheme="minorHAnsi"/>
          <w:vertAlign w:val="superscript"/>
        </w:rPr>
        <w:t>−</w:t>
      </w:r>
      <w:r w:rsidR="0059206B" w:rsidRPr="000479E2">
        <w:rPr>
          <w:rFonts w:cstheme="minorHAnsi"/>
          <w:vertAlign w:val="superscript"/>
        </w:rPr>
        <w:t>1</w:t>
      </w:r>
      <w:r w:rsidR="0059206B" w:rsidRPr="000479E2">
        <w:rPr>
          <w:rFonts w:cstheme="minorHAnsi"/>
        </w:rPr>
        <w:t xml:space="preserve"> e 18 m</w:t>
      </w:r>
      <w:r w:rsidR="00893C01" w:rsidRPr="000479E2">
        <w:rPr>
          <w:rFonts w:cstheme="minorHAnsi"/>
        </w:rPr>
        <w:t>.</w:t>
      </w:r>
    </w:p>
    <w:p w14:paraId="6D579855" w14:textId="361AD6A2" w:rsidR="0059206B" w:rsidRPr="000479E2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</w:rPr>
        <w:t>(C)</w:t>
      </w:r>
      <w:r w:rsidRPr="000479E2">
        <w:rPr>
          <w:rFonts w:cstheme="minorHAnsi"/>
          <w:b/>
          <w:color w:val="000000" w:themeColor="text1"/>
        </w:rPr>
        <w:tab/>
      </w:r>
      <w:r w:rsidR="0059206B" w:rsidRPr="000479E2">
        <w:rPr>
          <w:rFonts w:cstheme="minorHAnsi"/>
        </w:rPr>
        <w:t xml:space="preserve">9 </w:t>
      </w:r>
      <w:proofErr w:type="gramStart"/>
      <w:r w:rsidR="0059206B" w:rsidRPr="000479E2">
        <w:rPr>
          <w:rFonts w:cstheme="minorHAnsi"/>
        </w:rPr>
        <w:t>m</w:t>
      </w:r>
      <w:proofErr w:type="gramEnd"/>
      <w:r w:rsidR="0059206B" w:rsidRPr="000479E2">
        <w:rPr>
          <w:rFonts w:cstheme="minorHAnsi"/>
        </w:rPr>
        <w:t xml:space="preserve"> s</w:t>
      </w:r>
      <w:r w:rsidR="00893C01" w:rsidRPr="000479E2">
        <w:rPr>
          <w:rFonts w:cstheme="minorHAnsi"/>
          <w:vertAlign w:val="superscript"/>
        </w:rPr>
        <w:t>−</w:t>
      </w:r>
      <w:r w:rsidR="0059206B" w:rsidRPr="000479E2">
        <w:rPr>
          <w:rFonts w:cstheme="minorHAnsi"/>
          <w:vertAlign w:val="superscript"/>
        </w:rPr>
        <w:t>1</w:t>
      </w:r>
      <w:r w:rsidR="0059206B" w:rsidRPr="000479E2">
        <w:rPr>
          <w:rFonts w:cstheme="minorHAnsi"/>
        </w:rPr>
        <w:t xml:space="preserve"> e 14 m</w:t>
      </w:r>
      <w:r w:rsidR="00893C01" w:rsidRPr="000479E2">
        <w:rPr>
          <w:rFonts w:cstheme="minorHAnsi"/>
        </w:rPr>
        <w:t>.</w:t>
      </w:r>
    </w:p>
    <w:p w14:paraId="547BE5F2" w14:textId="6F266176" w:rsidR="0059206B" w:rsidRPr="000479E2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</w:rPr>
        <w:t>(D)</w:t>
      </w:r>
      <w:r w:rsidRPr="000479E2">
        <w:rPr>
          <w:rFonts w:cstheme="minorHAnsi"/>
          <w:b/>
          <w:color w:val="000000" w:themeColor="text1"/>
        </w:rPr>
        <w:tab/>
      </w:r>
      <w:r w:rsidR="0059206B" w:rsidRPr="000479E2">
        <w:rPr>
          <w:rFonts w:cstheme="minorHAnsi"/>
        </w:rPr>
        <w:t xml:space="preserve">13 </w:t>
      </w:r>
      <w:proofErr w:type="gramStart"/>
      <w:r w:rsidR="0059206B" w:rsidRPr="000479E2">
        <w:rPr>
          <w:rFonts w:cstheme="minorHAnsi"/>
        </w:rPr>
        <w:t>m</w:t>
      </w:r>
      <w:proofErr w:type="gramEnd"/>
      <w:r w:rsidR="0059206B" w:rsidRPr="000479E2">
        <w:rPr>
          <w:rFonts w:cstheme="minorHAnsi"/>
        </w:rPr>
        <w:t xml:space="preserve"> s</w:t>
      </w:r>
      <w:r w:rsidR="00893C01" w:rsidRPr="000479E2">
        <w:rPr>
          <w:rFonts w:cstheme="minorHAnsi"/>
          <w:vertAlign w:val="superscript"/>
        </w:rPr>
        <w:t>−</w:t>
      </w:r>
      <w:r w:rsidR="0059206B" w:rsidRPr="000479E2">
        <w:rPr>
          <w:rFonts w:cstheme="minorHAnsi"/>
          <w:vertAlign w:val="superscript"/>
        </w:rPr>
        <w:t>1</w:t>
      </w:r>
      <w:r w:rsidR="0059206B" w:rsidRPr="000479E2">
        <w:rPr>
          <w:rFonts w:cstheme="minorHAnsi"/>
        </w:rPr>
        <w:t xml:space="preserve"> e 14 m</w:t>
      </w:r>
      <w:r w:rsidR="00893C01" w:rsidRPr="000479E2">
        <w:rPr>
          <w:rFonts w:cstheme="minorHAnsi"/>
        </w:rPr>
        <w:t>.</w:t>
      </w:r>
    </w:p>
    <w:p w14:paraId="6F36CD51" w14:textId="3DE96597" w:rsidR="0059206B" w:rsidRPr="000479E2" w:rsidRDefault="000479E2" w:rsidP="00BD267A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  <w:szCs w:val="20"/>
        </w:rPr>
        <w:t>1.3</w:t>
      </w:r>
      <w:r w:rsidRPr="000479E2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D25C8C" w:rsidRPr="000479E2">
        <w:rPr>
          <w:rFonts w:cstheme="minorHAnsi"/>
          <w:b/>
          <w:color w:val="7F7F7F" w:themeColor="text1" w:themeTint="80"/>
          <w:sz w:val="20"/>
          <w:szCs w:val="20"/>
        </w:rPr>
        <w:t>(10</w:t>
      </w:r>
      <w:r w:rsidR="00171D20" w:rsidRPr="000479E2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3B635F" w:rsidRPr="000479E2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3B635F" w:rsidRPr="000479E2">
        <w:rPr>
          <w:rFonts w:cstheme="minorHAnsi"/>
          <w:color w:val="7F7F7F" w:themeColor="text1" w:themeTint="80"/>
        </w:rPr>
        <w:t xml:space="preserve"> </w:t>
      </w:r>
      <w:r w:rsidR="0059206B" w:rsidRPr="000479E2">
        <w:rPr>
          <w:rFonts w:cstheme="minorHAnsi"/>
        </w:rPr>
        <w:t>Determine a intensidade da força que puxa o carrinho.</w:t>
      </w:r>
    </w:p>
    <w:p w14:paraId="246F8DF2" w14:textId="77777777" w:rsidR="0059206B" w:rsidRDefault="0059206B" w:rsidP="000479E2">
      <w:pPr>
        <w:pStyle w:val="ListParagraph"/>
        <w:spacing w:after="120" w:line="240" w:lineRule="auto"/>
        <w:ind w:left="1080" w:hanging="371"/>
        <w:jc w:val="both"/>
        <w:rPr>
          <w:rFonts w:cstheme="minorHAnsi"/>
        </w:rPr>
      </w:pPr>
      <w:r>
        <w:rPr>
          <w:rFonts w:cstheme="minorHAnsi"/>
        </w:rPr>
        <w:t>Apresente todas as etapas de resolução.</w:t>
      </w:r>
    </w:p>
    <w:p w14:paraId="6E0372C6" w14:textId="03510DD2" w:rsidR="00CD30FA" w:rsidRPr="000479E2" w:rsidRDefault="000479E2" w:rsidP="000479E2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  <w:szCs w:val="20"/>
        </w:rPr>
        <w:t>1.4</w:t>
      </w:r>
      <w:r w:rsidRPr="000479E2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3B635F" w:rsidRPr="000479E2">
        <w:rPr>
          <w:rFonts w:cstheme="minorHAnsi"/>
          <w:b/>
          <w:color w:val="7F7F7F" w:themeColor="text1" w:themeTint="80"/>
          <w:sz w:val="20"/>
          <w:szCs w:val="20"/>
        </w:rPr>
        <w:t>(10</w:t>
      </w:r>
      <w:r w:rsidR="00171D20" w:rsidRPr="000479E2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3B635F" w:rsidRPr="000479E2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3B635F" w:rsidRPr="000479E2">
        <w:rPr>
          <w:rFonts w:cstheme="minorHAnsi"/>
          <w:color w:val="7F7F7F" w:themeColor="text1" w:themeTint="80"/>
        </w:rPr>
        <w:t xml:space="preserve"> </w:t>
      </w:r>
      <w:r w:rsidR="0059206B" w:rsidRPr="000479E2">
        <w:rPr>
          <w:rFonts w:cstheme="minorHAnsi"/>
        </w:rPr>
        <w:t xml:space="preserve">Após 2,0 s de movimento, deixa de atuar a força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F</m:t>
            </m:r>
          </m:e>
        </m:acc>
      </m:oMath>
      <w:r w:rsidR="001D4F6C" w:rsidRPr="000479E2">
        <w:rPr>
          <w:rFonts w:cstheme="minorHAnsi"/>
        </w:rPr>
        <w:t xml:space="preserve"> </w:t>
      </w:r>
      <w:proofErr w:type="gramStart"/>
      <w:r w:rsidR="0059206B" w:rsidRPr="000479E2">
        <w:rPr>
          <w:rFonts w:cstheme="minorHAnsi"/>
        </w:rPr>
        <w:t>que</w:t>
      </w:r>
      <w:proofErr w:type="gramEnd"/>
      <w:r w:rsidR="0059206B" w:rsidRPr="000479E2">
        <w:rPr>
          <w:rFonts w:cstheme="minorHAnsi"/>
        </w:rPr>
        <w:t xml:space="preserve"> puxa o carrinho. Indique, justificando, </w:t>
      </w:r>
      <w:r w:rsidR="00D25C8C" w:rsidRPr="000479E2">
        <w:rPr>
          <w:rFonts w:cstheme="minorHAnsi"/>
        </w:rPr>
        <w:t xml:space="preserve">se a partir desse instante há conservação da energia mecânica do sistema </w:t>
      </w:r>
      <w:r w:rsidR="00D25C8C" w:rsidRPr="000479E2">
        <w:rPr>
          <w:rFonts w:cstheme="minorHAnsi"/>
          <w:i/>
        </w:rPr>
        <w:t>carrinho</w:t>
      </w:r>
      <w:r w:rsidR="00D25C8C" w:rsidRPr="000479E2">
        <w:rPr>
          <w:rFonts w:cstheme="minorHAnsi"/>
        </w:rPr>
        <w:t xml:space="preserve"> + </w:t>
      </w:r>
      <w:r w:rsidR="00D25C8C" w:rsidRPr="000479E2">
        <w:rPr>
          <w:rFonts w:cstheme="minorHAnsi"/>
          <w:i/>
        </w:rPr>
        <w:t>Terra</w:t>
      </w:r>
      <w:r w:rsidR="0059206B" w:rsidRPr="000479E2">
        <w:rPr>
          <w:rFonts w:cstheme="minorHAnsi"/>
        </w:rPr>
        <w:t xml:space="preserve">. </w:t>
      </w:r>
      <w:r w:rsidR="00CD30FA" w:rsidRPr="000479E2">
        <w:rPr>
          <w:rFonts w:cstheme="minorHAnsi"/>
        </w:rPr>
        <w:br w:type="page"/>
      </w:r>
    </w:p>
    <w:p w14:paraId="4B4514E5" w14:textId="6D5B1395" w:rsidR="0060684D" w:rsidRPr="0060684D" w:rsidRDefault="000479E2" w:rsidP="000479E2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</w:rPr>
        <w:lastRenderedPageBreak/>
        <w:t>2.</w:t>
      </w:r>
      <w:r>
        <w:rPr>
          <w:rFonts w:cstheme="minorHAnsi"/>
        </w:rPr>
        <w:tab/>
      </w:r>
      <w:r w:rsidR="001D4F6C">
        <w:rPr>
          <w:rFonts w:cstheme="minorHAnsi"/>
        </w:rPr>
        <w:t xml:space="preserve">Uma </w:t>
      </w:r>
      <w:r w:rsidR="0060684D">
        <w:rPr>
          <w:rFonts w:cstheme="minorHAnsi"/>
        </w:rPr>
        <w:t>esfera de 100 g</w:t>
      </w:r>
      <w:r w:rsidR="001D4F6C">
        <w:rPr>
          <w:rFonts w:cstheme="minorHAnsi"/>
        </w:rPr>
        <w:t>, redutível a uma partícula,</w:t>
      </w:r>
      <w:r w:rsidR="0060684D">
        <w:rPr>
          <w:rFonts w:cstheme="minorHAnsi"/>
        </w:rPr>
        <w:t xml:space="preserve"> foi </w:t>
      </w:r>
      <w:r w:rsidR="0060684D" w:rsidRPr="002E12B4">
        <w:rPr>
          <w:rFonts w:cstheme="minorHAnsi"/>
        </w:rPr>
        <w:t xml:space="preserve">lançada verticalmente para cima </w:t>
      </w:r>
      <w:r w:rsidR="00DB468F" w:rsidRPr="002E12B4">
        <w:rPr>
          <w:rFonts w:cstheme="minorHAnsi"/>
        </w:rPr>
        <w:t xml:space="preserve">a partir </w:t>
      </w:r>
      <w:r w:rsidR="0060684D" w:rsidRPr="002E12B4">
        <w:rPr>
          <w:rFonts w:cstheme="minorHAnsi"/>
        </w:rPr>
        <w:t xml:space="preserve">de uma janela </w:t>
      </w:r>
      <w:r w:rsidR="00DB468F" w:rsidRPr="002E12B4">
        <w:rPr>
          <w:rFonts w:cstheme="minorHAnsi"/>
        </w:rPr>
        <w:t xml:space="preserve">situada </w:t>
      </w:r>
      <w:r w:rsidR="0060684D" w:rsidRPr="002E12B4">
        <w:rPr>
          <w:rFonts w:cstheme="minorHAnsi"/>
        </w:rPr>
        <w:t xml:space="preserve">a uma altura </w:t>
      </w:r>
      <w:r w:rsidR="0060684D" w:rsidRPr="002E12B4">
        <w:rPr>
          <w:rFonts w:cstheme="minorHAnsi"/>
          <w:i/>
        </w:rPr>
        <w:t>h</w:t>
      </w:r>
      <w:r w:rsidR="0060684D" w:rsidRPr="002E12B4">
        <w:rPr>
          <w:rFonts w:cstheme="minorHAnsi"/>
        </w:rPr>
        <w:t xml:space="preserve"> do solo, </w:t>
      </w:r>
      <w:r w:rsidR="006E5CBC" w:rsidRPr="002E12B4">
        <w:rPr>
          <w:rFonts w:cstheme="minorHAnsi"/>
        </w:rPr>
        <w:t>atingindo o solo passados 2,55 s. O seu</w:t>
      </w:r>
      <w:r w:rsidR="0060684D" w:rsidRPr="002E12B4">
        <w:rPr>
          <w:rFonts w:cstheme="minorHAnsi"/>
        </w:rPr>
        <w:t xml:space="preserve"> movimento </w:t>
      </w:r>
      <w:r w:rsidR="006E5CBC" w:rsidRPr="002E12B4">
        <w:rPr>
          <w:rFonts w:cstheme="minorHAnsi"/>
        </w:rPr>
        <w:t xml:space="preserve">é </w:t>
      </w:r>
      <w:r w:rsidR="0060684D" w:rsidRPr="002E12B4">
        <w:rPr>
          <w:rFonts w:cstheme="minorHAnsi"/>
        </w:rPr>
        <w:t>descrito pelo gráfico seguinte. Considere desprezáveis</w:t>
      </w:r>
      <w:r w:rsidR="00CD30FA">
        <w:rPr>
          <w:rFonts w:cstheme="minorHAnsi"/>
        </w:rPr>
        <w:t xml:space="preserve"> as forças dissipativas.</w:t>
      </w:r>
    </w:p>
    <w:p w14:paraId="343F6118" w14:textId="7A8F4E9B" w:rsidR="0060684D" w:rsidRDefault="00631ABF" w:rsidP="00631ABF">
      <w:pPr>
        <w:spacing w:before="240" w:after="240" w:line="240" w:lineRule="auto"/>
        <w:jc w:val="center"/>
      </w:pPr>
      <w:r>
        <w:rPr>
          <w:noProof/>
          <w:lang w:eastAsia="pt-PT" w:bidi="ar-SA"/>
        </w:rPr>
        <w:drawing>
          <wp:inline distT="0" distB="0" distL="0" distR="0" wp14:anchorId="73C1CE86" wp14:editId="40F45DE1">
            <wp:extent cx="2228850" cy="17430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2_teste2_11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088"/>
                    <a:stretch/>
                  </pic:blipFill>
                  <pic:spPr bwMode="auto">
                    <a:xfrm>
                      <a:off x="0" y="0"/>
                      <a:ext cx="2225044" cy="174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CAFA1" w14:textId="7A241251" w:rsidR="00857F63" w:rsidRDefault="000479E2" w:rsidP="000479E2">
      <w:pPr>
        <w:tabs>
          <w:tab w:val="left" w:pos="709"/>
        </w:tabs>
        <w:spacing w:before="240" w:after="120" w:line="240" w:lineRule="auto"/>
        <w:ind w:left="709" w:hanging="425"/>
        <w:jc w:val="both"/>
      </w:pPr>
      <w:r w:rsidRPr="000479E2">
        <w:rPr>
          <w:rFonts w:cstheme="minorHAnsi"/>
          <w:b/>
          <w:color w:val="000000" w:themeColor="text1"/>
        </w:rPr>
        <w:t>2.1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A22C0A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A46204" w:rsidRPr="00407BAB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A46204" w:rsidRPr="00407BAB">
        <w:rPr>
          <w:rFonts w:cstheme="minorHAnsi"/>
          <w:color w:val="7F7F7F" w:themeColor="text1" w:themeTint="80"/>
        </w:rPr>
        <w:t xml:space="preserve"> </w:t>
      </w:r>
      <w:r w:rsidR="00D25C8C">
        <w:t>O gráfico indica</w:t>
      </w:r>
      <w:r w:rsidR="00857F63">
        <w:t xml:space="preserve"> que </w:t>
      </w:r>
      <w:r w:rsidR="00D25C8C">
        <w:t>o referencial u</w:t>
      </w:r>
      <w:r w:rsidR="00B44FD9">
        <w:t>sado para descrever o movimento</w:t>
      </w:r>
    </w:p>
    <w:p w14:paraId="106AB27F" w14:textId="54DF94FA" w:rsidR="00857F63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(A)</w:t>
      </w:r>
      <w:r w:rsidRPr="000479E2">
        <w:rPr>
          <w:rFonts w:cstheme="minorHAnsi"/>
          <w:b/>
          <w:color w:val="000000" w:themeColor="text1"/>
        </w:rPr>
        <w:tab/>
      </w:r>
      <w:proofErr w:type="gramStart"/>
      <w:r w:rsidR="00857F63">
        <w:t>aponta</w:t>
      </w:r>
      <w:proofErr w:type="gramEnd"/>
      <w:r w:rsidR="00857F63">
        <w:t xml:space="preserve"> de cima para baixo</w:t>
      </w:r>
      <w:r w:rsidR="00D25C8C">
        <w:t>, representando</w:t>
      </w:r>
      <w:r w:rsidR="00857F63">
        <w:t xml:space="preserve"> o declive da reta o módulo da aceleração gravítica.</w:t>
      </w:r>
    </w:p>
    <w:p w14:paraId="684E611D" w14:textId="0CF3F2D7" w:rsidR="00857F63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(B)</w:t>
      </w:r>
      <w:r w:rsidRPr="000479E2">
        <w:rPr>
          <w:rFonts w:cstheme="minorHAnsi"/>
          <w:b/>
          <w:color w:val="000000" w:themeColor="text1"/>
        </w:rPr>
        <w:tab/>
      </w:r>
      <w:proofErr w:type="gramStart"/>
      <w:r w:rsidR="00857F63">
        <w:t>aponta</w:t>
      </w:r>
      <w:proofErr w:type="gramEnd"/>
      <w:r w:rsidR="00857F63">
        <w:t xml:space="preserve"> de cima para baixo</w:t>
      </w:r>
      <w:r w:rsidR="00D25C8C">
        <w:t xml:space="preserve">, representando </w:t>
      </w:r>
      <w:r w:rsidR="00857F63">
        <w:t>o declive da reta a componente escalar da aceleração gravítica.</w:t>
      </w:r>
    </w:p>
    <w:p w14:paraId="21F09178" w14:textId="7938F5E7" w:rsidR="00857F63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(C)</w:t>
      </w:r>
      <w:r w:rsidRPr="000479E2">
        <w:rPr>
          <w:rFonts w:cstheme="minorHAnsi"/>
          <w:b/>
          <w:color w:val="000000" w:themeColor="text1"/>
        </w:rPr>
        <w:tab/>
      </w:r>
      <w:proofErr w:type="gramStart"/>
      <w:r w:rsidR="00857F63">
        <w:t>aponta</w:t>
      </w:r>
      <w:proofErr w:type="gramEnd"/>
      <w:r w:rsidR="00857F63">
        <w:t xml:space="preserve"> de baixo para cima</w:t>
      </w:r>
      <w:r w:rsidR="00D25C8C">
        <w:t>, representando</w:t>
      </w:r>
      <w:r w:rsidR="00857F63">
        <w:t xml:space="preserve"> o declive da reta o módulo da aceleração gravítica.</w:t>
      </w:r>
    </w:p>
    <w:p w14:paraId="25096CB5" w14:textId="11471B17" w:rsidR="00857F63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(D)</w:t>
      </w:r>
      <w:r w:rsidRPr="000479E2">
        <w:rPr>
          <w:rFonts w:cstheme="minorHAnsi"/>
          <w:b/>
          <w:color w:val="000000" w:themeColor="text1"/>
        </w:rPr>
        <w:tab/>
      </w:r>
      <w:proofErr w:type="gramStart"/>
      <w:r w:rsidR="00857F63">
        <w:t>aponta</w:t>
      </w:r>
      <w:proofErr w:type="gramEnd"/>
      <w:r w:rsidR="00857F63">
        <w:t xml:space="preserve"> de baixo para cima</w:t>
      </w:r>
      <w:r w:rsidR="00D25C8C">
        <w:t xml:space="preserve">, representando </w:t>
      </w:r>
      <w:r w:rsidR="00857F63">
        <w:t xml:space="preserve">o declive da reta </w:t>
      </w:r>
      <w:r w:rsidR="00D25C8C">
        <w:t xml:space="preserve">a </w:t>
      </w:r>
      <w:r w:rsidR="00857F63">
        <w:t>componente escalar da aceleração gravítica.</w:t>
      </w:r>
    </w:p>
    <w:p w14:paraId="7FA4F4BB" w14:textId="09E105D7" w:rsidR="0060684D" w:rsidRDefault="000479E2" w:rsidP="000479E2">
      <w:pPr>
        <w:tabs>
          <w:tab w:val="left" w:pos="709"/>
        </w:tabs>
        <w:spacing w:before="240" w:after="120" w:line="240" w:lineRule="auto"/>
        <w:ind w:left="709" w:hanging="425"/>
        <w:jc w:val="both"/>
      </w:pPr>
      <w:r w:rsidRPr="000479E2">
        <w:rPr>
          <w:rFonts w:cstheme="minorHAnsi"/>
          <w:b/>
          <w:color w:val="000000" w:themeColor="text1"/>
        </w:rPr>
        <w:t>2.2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79036D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A46204" w:rsidRPr="00407BAB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A46204" w:rsidRPr="00407BAB">
        <w:rPr>
          <w:rFonts w:cstheme="minorHAnsi"/>
          <w:color w:val="7F7F7F" w:themeColor="text1" w:themeTint="80"/>
        </w:rPr>
        <w:t xml:space="preserve"> </w:t>
      </w:r>
      <w:r w:rsidR="00A46204">
        <w:t>Ao fim de qu</w:t>
      </w:r>
      <w:r w:rsidR="00D25C8C">
        <w:t>anto</w:t>
      </w:r>
      <w:r w:rsidR="0079036D">
        <w:t xml:space="preserve"> tempo a esfera atinge </w:t>
      </w:r>
      <w:r w:rsidR="00A46204">
        <w:t>a posição</w:t>
      </w:r>
      <w:r w:rsidR="0079036D">
        <w:t xml:space="preserve"> em que é máxima a energia potencial gravítica do sistema </w:t>
      </w:r>
      <w:r w:rsidR="0079036D" w:rsidRPr="0079036D">
        <w:rPr>
          <w:i/>
        </w:rPr>
        <w:t xml:space="preserve">esfera </w:t>
      </w:r>
      <w:r w:rsidR="0079036D" w:rsidRPr="0079036D">
        <w:t>+</w:t>
      </w:r>
      <w:r w:rsidR="0079036D" w:rsidRPr="0079036D">
        <w:rPr>
          <w:i/>
        </w:rPr>
        <w:t xml:space="preserve"> Terra</w:t>
      </w:r>
      <w:r w:rsidR="00A46204">
        <w:t>?</w:t>
      </w:r>
    </w:p>
    <w:p w14:paraId="1BC15B42" w14:textId="4280B421" w:rsidR="0060684D" w:rsidRDefault="000479E2" w:rsidP="000479E2">
      <w:pPr>
        <w:tabs>
          <w:tab w:val="left" w:pos="709"/>
        </w:tabs>
        <w:spacing w:before="240" w:after="120" w:line="240" w:lineRule="auto"/>
        <w:ind w:left="709" w:hanging="425"/>
        <w:jc w:val="both"/>
      </w:pPr>
      <w:r w:rsidRPr="000479E2">
        <w:rPr>
          <w:rFonts w:cstheme="minorHAnsi"/>
          <w:b/>
          <w:color w:val="000000" w:themeColor="text1"/>
        </w:rPr>
        <w:t>2.3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A22C0A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A46204" w:rsidRPr="00407BAB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A46204" w:rsidRPr="00407BAB">
        <w:rPr>
          <w:rFonts w:cstheme="minorHAnsi"/>
          <w:color w:val="7F7F7F" w:themeColor="text1" w:themeTint="80"/>
        </w:rPr>
        <w:t xml:space="preserve"> </w:t>
      </w:r>
      <w:r w:rsidR="0060684D">
        <w:t xml:space="preserve">Qual das opções </w:t>
      </w:r>
      <w:r w:rsidR="00857F63">
        <w:t xml:space="preserve">seguintes </w:t>
      </w:r>
      <w:r w:rsidR="0060684D">
        <w:t xml:space="preserve">pode </w:t>
      </w:r>
      <w:r w:rsidR="00857F63">
        <w:t>representar</w:t>
      </w:r>
      <w:r w:rsidR="0060684D">
        <w:t xml:space="preserve"> o vetor velocidade e o vetor aceleração no instante </w:t>
      </w:r>
      <w:r w:rsidR="0060684D" w:rsidRPr="00407BAB">
        <w:rPr>
          <w:i/>
        </w:rPr>
        <w:t>t</w:t>
      </w:r>
      <w:r w:rsidR="0060684D">
        <w:t xml:space="preserve"> = 0,50 s</w:t>
      </w:r>
      <w:r w:rsidR="001D4F6C">
        <w:t>?</w:t>
      </w:r>
    </w:p>
    <w:p w14:paraId="63D6B8BC" w14:textId="02BA5E1D" w:rsidR="001D4F6C" w:rsidRDefault="00631ABF" w:rsidP="00631ABF">
      <w:pPr>
        <w:pStyle w:val="ListParagraph"/>
        <w:spacing w:before="240" w:after="240" w:line="240" w:lineRule="auto"/>
        <w:ind w:left="0"/>
        <w:contextualSpacing w:val="0"/>
        <w:jc w:val="center"/>
      </w:pPr>
      <w:r>
        <w:rPr>
          <w:noProof/>
          <w:lang w:eastAsia="pt-PT" w:bidi="ar-SA"/>
        </w:rPr>
        <w:drawing>
          <wp:inline distT="0" distB="0" distL="0" distR="0" wp14:anchorId="6A3710C9" wp14:editId="42199179">
            <wp:extent cx="2275706" cy="7334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3_teste2_11F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266"/>
                    <a:stretch/>
                  </pic:blipFill>
                  <pic:spPr bwMode="auto">
                    <a:xfrm>
                      <a:off x="0" y="0"/>
                      <a:ext cx="2276861" cy="73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9CF46" w14:textId="1C43AEDD" w:rsidR="00A46204" w:rsidRDefault="000479E2" w:rsidP="00BD267A">
      <w:pPr>
        <w:tabs>
          <w:tab w:val="left" w:pos="709"/>
        </w:tabs>
        <w:spacing w:before="240" w:after="60" w:line="240" w:lineRule="auto"/>
        <w:ind w:left="709" w:hanging="425"/>
        <w:jc w:val="both"/>
      </w:pPr>
      <w:r w:rsidRPr="000479E2">
        <w:rPr>
          <w:rFonts w:cstheme="minorHAnsi"/>
          <w:b/>
          <w:color w:val="000000" w:themeColor="text1"/>
        </w:rPr>
        <w:t>2.4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79036D">
        <w:rPr>
          <w:rFonts w:cstheme="minorHAnsi"/>
          <w:b/>
          <w:color w:val="7F7F7F" w:themeColor="text1" w:themeTint="80"/>
          <w:sz w:val="20"/>
          <w:szCs w:val="20"/>
        </w:rPr>
        <w:t>(12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A46204" w:rsidRPr="00407BAB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A46204" w:rsidRPr="00407BAB">
        <w:rPr>
          <w:rFonts w:cstheme="minorHAnsi"/>
          <w:color w:val="7F7F7F" w:themeColor="text1" w:themeTint="80"/>
        </w:rPr>
        <w:t xml:space="preserve"> </w:t>
      </w:r>
      <w:r w:rsidR="0079036D">
        <w:t>Determine a distância percorrida pela esfera até ao instante</w:t>
      </w:r>
      <w:r w:rsidR="0079036D" w:rsidRPr="0079036D">
        <w:rPr>
          <w:i/>
        </w:rPr>
        <w:t xml:space="preserve"> t</w:t>
      </w:r>
      <w:r w:rsidR="0079036D">
        <w:t xml:space="preserve"> = 1,5</w:t>
      </w:r>
      <w:r w:rsidR="00560445">
        <w:t>0</w:t>
      </w:r>
      <w:r w:rsidR="0079036D">
        <w:t xml:space="preserve"> s.</w:t>
      </w:r>
    </w:p>
    <w:p w14:paraId="41C18D57" w14:textId="443CE36D" w:rsidR="0079036D" w:rsidRDefault="0079036D" w:rsidP="000479E2">
      <w:pPr>
        <w:pStyle w:val="ListParagraph"/>
        <w:spacing w:after="0" w:line="240" w:lineRule="auto"/>
        <w:jc w:val="both"/>
      </w:pPr>
      <w:r>
        <w:t>Apresente todas as etapas de resolução.</w:t>
      </w:r>
    </w:p>
    <w:p w14:paraId="05A10392" w14:textId="441242A1" w:rsidR="0060684D" w:rsidRDefault="000479E2" w:rsidP="00BD267A">
      <w:pPr>
        <w:tabs>
          <w:tab w:val="left" w:pos="709"/>
        </w:tabs>
        <w:spacing w:before="240" w:after="60" w:line="240" w:lineRule="auto"/>
        <w:ind w:left="709" w:hanging="425"/>
        <w:jc w:val="both"/>
      </w:pPr>
      <w:r w:rsidRPr="000479E2">
        <w:rPr>
          <w:rFonts w:cstheme="minorHAnsi"/>
          <w:b/>
          <w:color w:val="000000" w:themeColor="text1"/>
        </w:rPr>
        <w:t>2.5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147B2E">
        <w:rPr>
          <w:rFonts w:cstheme="minorHAnsi"/>
          <w:b/>
          <w:color w:val="7F7F7F" w:themeColor="text1" w:themeTint="80"/>
          <w:sz w:val="20"/>
          <w:szCs w:val="20"/>
        </w:rPr>
        <w:t>(10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A46204" w:rsidRPr="00407BAB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A46204" w:rsidRPr="00407BAB">
        <w:rPr>
          <w:rFonts w:cstheme="minorHAnsi"/>
          <w:color w:val="7F7F7F" w:themeColor="text1" w:themeTint="80"/>
        </w:rPr>
        <w:t xml:space="preserve"> </w:t>
      </w:r>
      <w:r w:rsidR="0060684D">
        <w:t xml:space="preserve">Determine a altura </w:t>
      </w:r>
      <w:r w:rsidR="0060684D" w:rsidRPr="00407BAB">
        <w:rPr>
          <w:i/>
        </w:rPr>
        <w:t>h</w:t>
      </w:r>
      <w:r w:rsidR="00A46204">
        <w:t xml:space="preserve"> da janela.</w:t>
      </w:r>
    </w:p>
    <w:p w14:paraId="0D12AF44" w14:textId="77777777" w:rsidR="00A46204" w:rsidRDefault="00A46204" w:rsidP="000479E2">
      <w:pPr>
        <w:pStyle w:val="ListParagraph"/>
        <w:spacing w:after="0" w:line="240" w:lineRule="auto"/>
        <w:ind w:left="709"/>
        <w:jc w:val="both"/>
      </w:pPr>
      <w:r>
        <w:t>Apresente todas as etapas de resolução.</w:t>
      </w:r>
    </w:p>
    <w:p w14:paraId="775A5A0B" w14:textId="21747804" w:rsidR="000B55B5" w:rsidRDefault="000479E2" w:rsidP="000479E2">
      <w:pPr>
        <w:tabs>
          <w:tab w:val="left" w:pos="709"/>
        </w:tabs>
        <w:spacing w:before="240" w:after="120" w:line="240" w:lineRule="auto"/>
        <w:ind w:left="709" w:hanging="425"/>
        <w:jc w:val="both"/>
      </w:pPr>
      <w:r w:rsidRPr="000479E2">
        <w:rPr>
          <w:rFonts w:cstheme="minorHAnsi"/>
          <w:b/>
          <w:color w:val="000000" w:themeColor="text1"/>
        </w:rPr>
        <w:t>2.6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0B55B5" w:rsidRPr="00407BAB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0B55B5" w:rsidRPr="00407BAB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0B55B5" w:rsidRPr="00407BAB">
        <w:rPr>
          <w:rFonts w:cstheme="minorHAnsi"/>
          <w:color w:val="7F7F7F" w:themeColor="text1" w:themeTint="80"/>
        </w:rPr>
        <w:t xml:space="preserve"> </w:t>
      </w:r>
      <w:r w:rsidR="000B55B5">
        <w:t>Se a esfera tivesse o d</w:t>
      </w:r>
      <w:r w:rsidR="00B44FD9">
        <w:t>obro da massa, chegaria ao solo</w:t>
      </w:r>
    </w:p>
    <w:p w14:paraId="603D5F51" w14:textId="0C2CEDC6" w:rsidR="008E03B1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(A)</w:t>
      </w:r>
      <w:r w:rsidRPr="000479E2">
        <w:rPr>
          <w:rFonts w:cstheme="minorHAnsi"/>
          <w:b/>
          <w:color w:val="000000" w:themeColor="text1"/>
        </w:rPr>
        <w:tab/>
      </w:r>
      <w:proofErr w:type="gramStart"/>
      <w:r w:rsidR="008E03B1">
        <w:t>com</w:t>
      </w:r>
      <w:proofErr w:type="gramEnd"/>
      <w:r w:rsidR="008E03B1">
        <w:t xml:space="preserve"> a mesma velocidade mas maior energia mecânica.</w:t>
      </w:r>
    </w:p>
    <w:p w14:paraId="2D7E8211" w14:textId="01F1844F" w:rsidR="000B55B5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(B)</w:t>
      </w:r>
      <w:r w:rsidRPr="000479E2">
        <w:rPr>
          <w:rFonts w:cstheme="minorHAnsi"/>
          <w:b/>
          <w:color w:val="000000" w:themeColor="text1"/>
        </w:rPr>
        <w:tab/>
      </w:r>
      <w:proofErr w:type="gramStart"/>
      <w:r w:rsidR="000B55B5">
        <w:t>com</w:t>
      </w:r>
      <w:proofErr w:type="gramEnd"/>
      <w:r w:rsidR="000B55B5">
        <w:t xml:space="preserve"> a mesma velocidade e a mesma energia mecânica.</w:t>
      </w:r>
    </w:p>
    <w:p w14:paraId="69507F45" w14:textId="65F09427" w:rsidR="000B55B5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(C)</w:t>
      </w:r>
      <w:r w:rsidRPr="000479E2">
        <w:rPr>
          <w:rFonts w:cstheme="minorHAnsi"/>
          <w:b/>
          <w:color w:val="000000" w:themeColor="text1"/>
        </w:rPr>
        <w:tab/>
      </w:r>
      <w:proofErr w:type="gramStart"/>
      <w:r w:rsidR="000B55B5">
        <w:t>com</w:t>
      </w:r>
      <w:proofErr w:type="gramEnd"/>
      <w:r w:rsidR="000B55B5">
        <w:t xml:space="preserve"> maior velocidade e maior energia mecânica.</w:t>
      </w:r>
    </w:p>
    <w:p w14:paraId="476FB76B" w14:textId="4DF85388" w:rsidR="00CD30FA" w:rsidRDefault="000479E2" w:rsidP="000479E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(D)</w:t>
      </w:r>
      <w:r w:rsidRPr="000479E2">
        <w:rPr>
          <w:rFonts w:cstheme="minorHAnsi"/>
          <w:b/>
          <w:color w:val="000000" w:themeColor="text1"/>
        </w:rPr>
        <w:tab/>
      </w:r>
      <w:proofErr w:type="gramStart"/>
      <w:r w:rsidR="000B55B5">
        <w:t>com</w:t>
      </w:r>
      <w:proofErr w:type="gramEnd"/>
      <w:r w:rsidR="000B55B5">
        <w:t xml:space="preserve"> maior velocidade mas a mesma energia mecânica.</w:t>
      </w:r>
      <w:r w:rsidR="00CD30FA">
        <w:br w:type="page"/>
      </w:r>
    </w:p>
    <w:p w14:paraId="450E61CB" w14:textId="542D57B6" w:rsidR="009961DC" w:rsidRDefault="00BD267A" w:rsidP="00BD267A">
      <w:pPr>
        <w:tabs>
          <w:tab w:val="left" w:pos="284"/>
        </w:tabs>
        <w:spacing w:before="360" w:after="120" w:line="240" w:lineRule="auto"/>
        <w:ind w:left="284" w:hanging="284"/>
        <w:jc w:val="both"/>
      </w:pPr>
      <w:r w:rsidRPr="00BD267A">
        <w:rPr>
          <w:b/>
          <w:color w:val="000000" w:themeColor="text1"/>
        </w:rPr>
        <w:lastRenderedPageBreak/>
        <w:t>3.</w:t>
      </w:r>
      <w:r>
        <w:tab/>
      </w:r>
      <w:r w:rsidR="00E64B6A">
        <w:t xml:space="preserve">A </w:t>
      </w:r>
      <w:r w:rsidR="00EA233E" w:rsidRPr="002E12B4">
        <w:t xml:space="preserve">primeira </w:t>
      </w:r>
      <w:r w:rsidR="00E64B6A" w:rsidRPr="002E12B4">
        <w:t>velocidade terminal de u</w:t>
      </w:r>
      <w:r w:rsidR="00AD5D37" w:rsidRPr="002E12B4">
        <w:t xml:space="preserve">m paraquedista </w:t>
      </w:r>
      <w:r w:rsidR="00E64B6A" w:rsidRPr="002E12B4">
        <w:t>de 80 kg é 200 km h</w:t>
      </w:r>
      <w:r w:rsidR="00B44FD9">
        <w:rPr>
          <w:vertAlign w:val="superscript"/>
        </w:rPr>
        <w:t>−</w:t>
      </w:r>
      <w:r w:rsidR="00E64B6A" w:rsidRPr="002E12B4">
        <w:rPr>
          <w:vertAlign w:val="superscript"/>
        </w:rPr>
        <w:t>1</w:t>
      </w:r>
      <w:r w:rsidR="002E12B4" w:rsidRPr="002E12B4">
        <w:t xml:space="preserve"> e a</w:t>
      </w:r>
      <w:r w:rsidR="00EA233E" w:rsidRPr="002E12B4">
        <w:t xml:space="preserve"> segunda </w:t>
      </w:r>
      <w:r w:rsidR="00E64B6A" w:rsidRPr="002E12B4">
        <w:t xml:space="preserve">velocidade terminal é cerca de 10% da </w:t>
      </w:r>
      <w:r w:rsidR="00EA233E" w:rsidRPr="002E12B4">
        <w:t>primeira</w:t>
      </w:r>
      <w:r w:rsidR="00E64B6A" w:rsidRPr="002E12B4">
        <w:t>.</w:t>
      </w:r>
      <w:r w:rsidR="00E64B6A">
        <w:t xml:space="preserve"> </w:t>
      </w:r>
      <w:r w:rsidR="00E64B6A">
        <w:rPr>
          <w:rFonts w:cstheme="minorHAnsi"/>
        </w:rPr>
        <w:t>O seu movimento é descrito pelo gráfico seguinte:</w:t>
      </w:r>
    </w:p>
    <w:p w14:paraId="1D78E9B7" w14:textId="247ED976" w:rsidR="009961DC" w:rsidRDefault="00631ABF" w:rsidP="00631ABF">
      <w:pPr>
        <w:pStyle w:val="ListParagraph"/>
        <w:spacing w:before="240" w:after="240" w:line="240" w:lineRule="auto"/>
        <w:ind w:left="0"/>
        <w:contextualSpacing w:val="0"/>
        <w:jc w:val="center"/>
      </w:pPr>
      <w:r>
        <w:rPr>
          <w:noProof/>
          <w:lang w:eastAsia="pt-PT" w:bidi="ar-SA"/>
        </w:rPr>
        <w:drawing>
          <wp:inline distT="0" distB="0" distL="0" distR="0" wp14:anchorId="70075154" wp14:editId="4A8602C1">
            <wp:extent cx="2496830" cy="12763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4_teste2_11F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979"/>
                    <a:stretch/>
                  </pic:blipFill>
                  <pic:spPr bwMode="auto">
                    <a:xfrm>
                      <a:off x="0" y="0"/>
                      <a:ext cx="2502412" cy="127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5DE524" w14:textId="690A8577" w:rsidR="00E64B6A" w:rsidRPr="002E12B4" w:rsidRDefault="00BD267A" w:rsidP="00BD267A">
      <w:pPr>
        <w:tabs>
          <w:tab w:val="left" w:pos="709"/>
        </w:tabs>
        <w:spacing w:before="240" w:after="120" w:line="240" w:lineRule="auto"/>
        <w:ind w:left="709" w:hanging="425"/>
        <w:jc w:val="both"/>
      </w:pPr>
      <w:r w:rsidRPr="00BD267A">
        <w:rPr>
          <w:rFonts w:cstheme="minorHAnsi"/>
          <w:b/>
          <w:color w:val="000000" w:themeColor="text1"/>
        </w:rPr>
        <w:t>3.1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CE062B" w:rsidRPr="003B635F">
        <w:rPr>
          <w:rFonts w:cstheme="minorHAnsi"/>
          <w:b/>
          <w:color w:val="7F7F7F" w:themeColor="text1" w:themeTint="80"/>
          <w:sz w:val="20"/>
          <w:szCs w:val="20"/>
        </w:rPr>
        <w:t>(10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CE062B" w:rsidRPr="003B635F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CE062B">
        <w:rPr>
          <w:rFonts w:cstheme="minorHAnsi"/>
          <w:color w:val="7F7F7F" w:themeColor="text1" w:themeTint="80"/>
        </w:rPr>
        <w:t xml:space="preserve"> </w:t>
      </w:r>
      <w:r w:rsidR="00E64B6A">
        <w:t xml:space="preserve">Qual é a intensidade da resistência do ar quando o </w:t>
      </w:r>
      <w:r w:rsidR="00E64B6A" w:rsidRPr="002E12B4">
        <w:t xml:space="preserve">paraquedista atinge a </w:t>
      </w:r>
      <w:r w:rsidR="00EA233E" w:rsidRPr="002E12B4">
        <w:t xml:space="preserve">primeira </w:t>
      </w:r>
      <w:r w:rsidR="00E64B6A" w:rsidRPr="002E12B4">
        <w:t>velocidade terminal?</w:t>
      </w:r>
    </w:p>
    <w:p w14:paraId="3792814A" w14:textId="7DC4ABA3" w:rsidR="00DC6269" w:rsidRPr="002E12B4" w:rsidRDefault="00BD267A" w:rsidP="00BD267A">
      <w:pPr>
        <w:tabs>
          <w:tab w:val="left" w:pos="709"/>
        </w:tabs>
        <w:spacing w:before="240" w:after="120" w:line="240" w:lineRule="auto"/>
        <w:ind w:left="709" w:hanging="425"/>
        <w:jc w:val="both"/>
      </w:pPr>
      <w:r w:rsidRPr="00BD267A">
        <w:rPr>
          <w:rFonts w:cstheme="minorHAnsi"/>
          <w:b/>
          <w:color w:val="000000" w:themeColor="text1"/>
        </w:rPr>
        <w:t>3.2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A22C0A" w:rsidRPr="002E12B4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CE062B" w:rsidRPr="002E12B4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CE062B" w:rsidRPr="002E12B4">
        <w:rPr>
          <w:rFonts w:cstheme="minorHAnsi"/>
          <w:color w:val="7F7F7F" w:themeColor="text1" w:themeTint="80"/>
        </w:rPr>
        <w:t xml:space="preserve"> </w:t>
      </w:r>
      <w:r w:rsidR="00DC6269" w:rsidRPr="002E12B4">
        <w:t>Indiq</w:t>
      </w:r>
      <w:r w:rsidR="00CE062B" w:rsidRPr="002E12B4">
        <w:t xml:space="preserve">ue um intervalo de tempo em que </w:t>
      </w:r>
      <w:r w:rsidR="007C66F2" w:rsidRPr="002E12B4">
        <w:t xml:space="preserve">se </w:t>
      </w:r>
      <w:r w:rsidR="00EA233E" w:rsidRPr="002E12B4">
        <w:t>evidencia</w:t>
      </w:r>
      <w:r w:rsidR="007C66F2" w:rsidRPr="002E12B4">
        <w:rPr>
          <w:color w:val="FF0000"/>
        </w:rPr>
        <w:t xml:space="preserve"> </w:t>
      </w:r>
      <w:r w:rsidR="00DC6269" w:rsidRPr="002E12B4">
        <w:t>a Primeira Lei de Newton e o paraquedas ainda n</w:t>
      </w:r>
      <w:r w:rsidR="00CE062B" w:rsidRPr="002E12B4">
        <w:t>ão foi aberto.</w:t>
      </w:r>
    </w:p>
    <w:p w14:paraId="0A51C8CC" w14:textId="0A1FD28E" w:rsidR="00CE062B" w:rsidRDefault="00BD267A" w:rsidP="00BD267A">
      <w:pPr>
        <w:tabs>
          <w:tab w:val="left" w:pos="709"/>
        </w:tabs>
        <w:spacing w:before="240" w:after="120" w:line="240" w:lineRule="auto"/>
        <w:ind w:left="709" w:hanging="425"/>
        <w:jc w:val="both"/>
      </w:pPr>
      <w:r w:rsidRPr="00BD267A">
        <w:rPr>
          <w:rFonts w:cstheme="minorHAnsi"/>
          <w:b/>
          <w:color w:val="000000" w:themeColor="text1"/>
        </w:rPr>
        <w:t>3.3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CE062B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CE062B" w:rsidRPr="003B635F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CE062B">
        <w:rPr>
          <w:rFonts w:cstheme="minorHAnsi"/>
          <w:color w:val="7F7F7F" w:themeColor="text1" w:themeTint="80"/>
        </w:rPr>
        <w:t xml:space="preserve"> </w:t>
      </w:r>
      <w:r w:rsidR="00CE062B">
        <w:t>Qual das afirmações é correta?</w:t>
      </w:r>
    </w:p>
    <w:p w14:paraId="7E90F047" w14:textId="1EF98F84" w:rsidR="001C196A" w:rsidRDefault="00BD267A" w:rsidP="00BD267A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(A)</w:t>
      </w:r>
      <w:r w:rsidRPr="000479E2">
        <w:rPr>
          <w:rFonts w:cstheme="minorHAnsi"/>
          <w:b/>
          <w:color w:val="000000" w:themeColor="text1"/>
        </w:rPr>
        <w:tab/>
      </w:r>
      <w:r w:rsidR="001C196A">
        <w:t>No intervalo de tempo [</w:t>
      </w:r>
      <w:r w:rsidR="001C196A" w:rsidRPr="00CE062B">
        <w:rPr>
          <w:i/>
        </w:rPr>
        <w:t>t</w:t>
      </w:r>
      <w:r w:rsidR="001C196A" w:rsidRPr="00CE062B">
        <w:rPr>
          <w:vertAlign w:val="subscript"/>
        </w:rPr>
        <w:t>2</w:t>
      </w:r>
      <w:r w:rsidR="001C196A">
        <w:t xml:space="preserve">, </w:t>
      </w:r>
      <w:r w:rsidR="001C196A" w:rsidRPr="00CE062B">
        <w:rPr>
          <w:i/>
        </w:rPr>
        <w:t>t</w:t>
      </w:r>
      <w:r w:rsidR="001C196A" w:rsidRPr="00CE062B">
        <w:rPr>
          <w:vertAlign w:val="subscript"/>
        </w:rPr>
        <w:t>3</w:t>
      </w:r>
      <w:r w:rsidR="001C196A">
        <w:t>], o módulo da aceleração diminui e a intensidade da resistência do ar é maio</w:t>
      </w:r>
      <w:r w:rsidR="00B44FD9">
        <w:t>r do que a intensidade do peso.</w:t>
      </w:r>
    </w:p>
    <w:p w14:paraId="195EE083" w14:textId="425AA052" w:rsidR="00DC6269" w:rsidRDefault="00BD267A" w:rsidP="00BD267A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B</w:t>
      </w:r>
      <w:r w:rsidRPr="000479E2">
        <w:rPr>
          <w:rFonts w:cstheme="minorHAnsi"/>
          <w:b/>
          <w:color w:val="000000" w:themeColor="text1"/>
        </w:rPr>
        <w:t>)</w:t>
      </w:r>
      <w:r w:rsidRPr="000479E2">
        <w:rPr>
          <w:rFonts w:cstheme="minorHAnsi"/>
          <w:b/>
          <w:color w:val="000000" w:themeColor="text1"/>
        </w:rPr>
        <w:tab/>
      </w:r>
      <w:r w:rsidR="009C63FE">
        <w:t>O</w:t>
      </w:r>
      <w:r w:rsidR="00CE062B">
        <w:t xml:space="preserve"> movimento é uniformemente retardado no intervalo de tempo [</w:t>
      </w:r>
      <w:r w:rsidR="00CE062B" w:rsidRPr="00CE062B">
        <w:rPr>
          <w:i/>
        </w:rPr>
        <w:t>t</w:t>
      </w:r>
      <w:r w:rsidR="00CE062B" w:rsidRPr="00CE062B">
        <w:rPr>
          <w:vertAlign w:val="subscript"/>
        </w:rPr>
        <w:t>2</w:t>
      </w:r>
      <w:r w:rsidR="00CE062B">
        <w:t xml:space="preserve">, </w:t>
      </w:r>
      <w:r w:rsidR="00CE062B" w:rsidRPr="00CE062B">
        <w:rPr>
          <w:i/>
        </w:rPr>
        <w:t>t</w:t>
      </w:r>
      <w:r w:rsidR="00CE062B" w:rsidRPr="00CE062B">
        <w:rPr>
          <w:vertAlign w:val="subscript"/>
        </w:rPr>
        <w:t>3</w:t>
      </w:r>
      <w:r w:rsidR="00CE062B">
        <w:t>].</w:t>
      </w:r>
    </w:p>
    <w:p w14:paraId="67D7B9DC" w14:textId="112A78DE" w:rsidR="009D29F5" w:rsidRDefault="00BD267A" w:rsidP="00BD267A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C</w:t>
      </w:r>
      <w:r w:rsidRPr="000479E2">
        <w:rPr>
          <w:rFonts w:cstheme="minorHAnsi"/>
          <w:b/>
          <w:color w:val="000000" w:themeColor="text1"/>
        </w:rPr>
        <w:t>)</w:t>
      </w:r>
      <w:r w:rsidRPr="000479E2">
        <w:rPr>
          <w:rFonts w:cstheme="minorHAnsi"/>
          <w:b/>
          <w:color w:val="000000" w:themeColor="text1"/>
        </w:rPr>
        <w:tab/>
      </w:r>
      <w:r w:rsidR="001A6A8A" w:rsidRPr="002E12B4">
        <w:t>Antes d</w:t>
      </w:r>
      <w:r w:rsidR="002C401F" w:rsidRPr="002E12B4">
        <w:t xml:space="preserve">e </w:t>
      </w:r>
      <w:r w:rsidR="001A6A8A" w:rsidRPr="002E12B4">
        <w:t>o</w:t>
      </w:r>
      <w:r w:rsidR="002E12B4" w:rsidRPr="002E12B4">
        <w:t xml:space="preserve"> paraquedista atingir a</w:t>
      </w:r>
      <w:r w:rsidR="002C401F" w:rsidRPr="002E12B4">
        <w:t xml:space="preserve"> primeira v</w:t>
      </w:r>
      <w:r w:rsidR="001A6A8A" w:rsidRPr="002E12B4">
        <w:t>elocidade</w:t>
      </w:r>
      <w:r w:rsidR="001A6A8A">
        <w:t xml:space="preserve"> terminal, a</w:t>
      </w:r>
      <w:r w:rsidR="00407BAB">
        <w:t xml:space="preserve"> resultante das forças que atu</w:t>
      </w:r>
      <w:r w:rsidR="00192EA2">
        <w:t>a</w:t>
      </w:r>
      <w:r w:rsidR="009C63FE">
        <w:t xml:space="preserve">m sobre </w:t>
      </w:r>
      <w:r w:rsidR="001A6A8A">
        <w:t xml:space="preserve">ele </w:t>
      </w:r>
      <w:r w:rsidR="009C63FE">
        <w:t xml:space="preserve">é constante </w:t>
      </w:r>
      <w:r w:rsidR="009D29F5">
        <w:t>e tem o sentido do movimento.</w:t>
      </w:r>
    </w:p>
    <w:p w14:paraId="5A021692" w14:textId="2D1FCF4B" w:rsidR="00407BAB" w:rsidRDefault="00BD267A" w:rsidP="00BD267A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0479E2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D</w:t>
      </w:r>
      <w:r w:rsidRPr="000479E2">
        <w:rPr>
          <w:rFonts w:cstheme="minorHAnsi"/>
          <w:b/>
          <w:color w:val="000000" w:themeColor="text1"/>
        </w:rPr>
        <w:t>)</w:t>
      </w:r>
      <w:r w:rsidRPr="000479E2">
        <w:rPr>
          <w:rFonts w:cstheme="minorHAnsi"/>
          <w:b/>
          <w:color w:val="000000" w:themeColor="text1"/>
        </w:rPr>
        <w:tab/>
      </w:r>
      <w:r w:rsidR="00407BAB">
        <w:t>No instante inicial a aceleração é inferior à aceleração gravítica.</w:t>
      </w:r>
    </w:p>
    <w:p w14:paraId="1C1ED032" w14:textId="01DD5374" w:rsidR="00A30FDA" w:rsidRPr="00E73F42" w:rsidRDefault="00BD267A" w:rsidP="00BD267A">
      <w:pPr>
        <w:tabs>
          <w:tab w:val="left" w:pos="284"/>
        </w:tabs>
        <w:spacing w:before="360" w:after="120" w:line="240" w:lineRule="auto"/>
        <w:ind w:left="284" w:hanging="284"/>
        <w:jc w:val="both"/>
      </w:pPr>
      <w:r w:rsidRPr="00BD267A">
        <w:rPr>
          <w:rFonts w:asciiTheme="minorHAnsi" w:hAnsiTheme="minorHAnsi"/>
          <w:b/>
          <w:bCs/>
          <w:color w:val="000000" w:themeColor="text1"/>
        </w:rPr>
        <w:t>4.</w:t>
      </w:r>
      <w:r>
        <w:rPr>
          <w:rFonts w:asciiTheme="minorHAnsi" w:hAnsiTheme="minorHAnsi"/>
          <w:bCs/>
        </w:rPr>
        <w:tab/>
      </w:r>
      <w:r w:rsidR="00A30FDA">
        <w:rPr>
          <w:rFonts w:asciiTheme="minorHAnsi" w:hAnsiTheme="minorHAnsi"/>
          <w:bCs/>
        </w:rPr>
        <w:t>Dois satélites</w:t>
      </w:r>
      <w:r w:rsidR="006C17C1">
        <w:rPr>
          <w:rFonts w:asciiTheme="minorHAnsi" w:hAnsiTheme="minorHAnsi"/>
          <w:bCs/>
        </w:rPr>
        <w:t xml:space="preserve"> de igual massa</w:t>
      </w:r>
      <w:r w:rsidR="00A30FDA">
        <w:rPr>
          <w:rFonts w:asciiTheme="minorHAnsi" w:hAnsiTheme="minorHAnsi"/>
          <w:bCs/>
        </w:rPr>
        <w:t xml:space="preserve">, A e B, </w:t>
      </w:r>
      <w:r w:rsidR="006C17C1">
        <w:rPr>
          <w:rFonts w:asciiTheme="minorHAnsi" w:hAnsiTheme="minorHAnsi"/>
          <w:bCs/>
        </w:rPr>
        <w:t>descrevem movimentos circulares uniformes, sendo o raio da órbita de B quatro</w:t>
      </w:r>
      <w:r w:rsidR="00A30FDA">
        <w:rPr>
          <w:rFonts w:asciiTheme="minorHAnsi" w:hAnsiTheme="minorHAnsi"/>
          <w:bCs/>
        </w:rPr>
        <w:t xml:space="preserve"> vezes maior do que o raio da </w:t>
      </w:r>
      <w:r w:rsidR="006C17C1">
        <w:rPr>
          <w:rFonts w:asciiTheme="minorHAnsi" w:hAnsiTheme="minorHAnsi"/>
          <w:bCs/>
        </w:rPr>
        <w:t>órbita de A.</w:t>
      </w:r>
    </w:p>
    <w:p w14:paraId="760690CA" w14:textId="344C0172" w:rsidR="002E12B4" w:rsidRPr="002E12B4" w:rsidRDefault="00BD267A" w:rsidP="00BD267A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asciiTheme="minorHAnsi" w:hAnsiTheme="minorHAnsi"/>
          <w:bCs/>
          <w:strike/>
        </w:rPr>
      </w:pPr>
      <w:r w:rsidRPr="00BD267A">
        <w:rPr>
          <w:rFonts w:cstheme="minorHAnsi"/>
          <w:b/>
          <w:color w:val="000000" w:themeColor="text1"/>
        </w:rPr>
        <w:t>4.1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286BD6" w:rsidRPr="002E12B4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286BD6" w:rsidRPr="002E12B4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286BD6" w:rsidRPr="002E12B4">
        <w:rPr>
          <w:rFonts w:cstheme="minorHAnsi"/>
          <w:color w:val="7F7F7F" w:themeColor="text1" w:themeTint="80"/>
        </w:rPr>
        <w:t xml:space="preserve"> </w:t>
      </w:r>
      <w:r w:rsidR="00286BD6" w:rsidRPr="002E12B4">
        <w:rPr>
          <w:rFonts w:asciiTheme="minorHAnsi" w:hAnsiTheme="minorHAnsi"/>
          <w:bCs/>
        </w:rPr>
        <w:t>Relacione, em cada ponto da trajetória circular, a direção da velocidade e da resultante das forças.</w:t>
      </w:r>
    </w:p>
    <w:p w14:paraId="569C6F2D" w14:textId="52D71FE7" w:rsidR="00286BD6" w:rsidRPr="002E12B4" w:rsidRDefault="00BD267A" w:rsidP="00BD267A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asciiTheme="minorHAnsi" w:hAnsiTheme="minorHAnsi"/>
          <w:bCs/>
          <w:strike/>
        </w:rPr>
      </w:pPr>
      <w:r w:rsidRPr="00BD267A">
        <w:rPr>
          <w:rFonts w:cstheme="minorHAnsi"/>
          <w:b/>
          <w:color w:val="000000" w:themeColor="text1"/>
        </w:rPr>
        <w:t>4.2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147B2E" w:rsidRPr="002E12B4">
        <w:rPr>
          <w:rFonts w:cstheme="minorHAnsi"/>
          <w:b/>
          <w:color w:val="7F7F7F" w:themeColor="text1" w:themeTint="80"/>
          <w:sz w:val="20"/>
          <w:szCs w:val="20"/>
        </w:rPr>
        <w:t>(10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286BD6" w:rsidRPr="002E12B4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286BD6" w:rsidRPr="002E12B4">
        <w:rPr>
          <w:rFonts w:cstheme="minorHAnsi"/>
          <w:color w:val="7F7F7F" w:themeColor="text1" w:themeTint="80"/>
        </w:rPr>
        <w:t xml:space="preserve"> </w:t>
      </w:r>
      <w:r w:rsidR="00286BD6" w:rsidRPr="002E12B4">
        <w:rPr>
          <w:rFonts w:cstheme="minorHAnsi"/>
        </w:rPr>
        <w:t xml:space="preserve">Esboce os gráficos </w:t>
      </w:r>
      <w:r w:rsidR="007C66F2" w:rsidRPr="002E12B4">
        <w:rPr>
          <w:rFonts w:cstheme="minorHAnsi"/>
        </w:rPr>
        <w:t xml:space="preserve">energia </w:t>
      </w:r>
      <w:r w:rsidR="007C66F2" w:rsidRPr="009C2963">
        <w:rPr>
          <w:rFonts w:cstheme="minorHAnsi"/>
        </w:rPr>
        <w:t>cinética</w:t>
      </w:r>
      <w:r w:rsidR="009C2963">
        <w:rPr>
          <w:rFonts w:cstheme="minorHAnsi"/>
        </w:rPr>
        <w:t xml:space="preserve"> </w:t>
      </w:r>
      <w:r w:rsidR="002522C4">
        <w:rPr>
          <w:rFonts w:cstheme="minorHAnsi"/>
        </w:rPr>
        <w:t xml:space="preserve">– </w:t>
      </w:r>
      <w:r w:rsidR="00286BD6" w:rsidRPr="009C2963">
        <w:rPr>
          <w:rFonts w:cstheme="minorHAnsi"/>
        </w:rPr>
        <w:t>tempo e</w:t>
      </w:r>
      <w:r w:rsidR="00C134F5" w:rsidRPr="009C2963">
        <w:rPr>
          <w:rFonts w:cstheme="minorHAnsi"/>
        </w:rPr>
        <w:t xml:space="preserve"> </w:t>
      </w:r>
      <w:r w:rsidR="009C2963" w:rsidRPr="009C2963">
        <w:rPr>
          <w:rFonts w:cstheme="minorHAnsi"/>
        </w:rPr>
        <w:t>intensidade</w:t>
      </w:r>
      <w:r w:rsidR="00C134F5" w:rsidRPr="009C2963">
        <w:rPr>
          <w:rFonts w:cstheme="minorHAnsi"/>
        </w:rPr>
        <w:t xml:space="preserve"> da</w:t>
      </w:r>
      <w:r w:rsidR="00286BD6" w:rsidRPr="009C2963">
        <w:rPr>
          <w:rFonts w:cstheme="minorHAnsi"/>
        </w:rPr>
        <w:t xml:space="preserve"> resultante</w:t>
      </w:r>
      <w:r w:rsidR="00286BD6" w:rsidRPr="002E12B4">
        <w:rPr>
          <w:rFonts w:cstheme="minorHAnsi"/>
        </w:rPr>
        <w:t xml:space="preserve"> das forças</w:t>
      </w:r>
      <w:r w:rsidR="009C2963">
        <w:rPr>
          <w:rFonts w:cstheme="minorHAnsi"/>
        </w:rPr>
        <w:t xml:space="preserve"> </w:t>
      </w:r>
      <w:r w:rsidR="002522C4">
        <w:rPr>
          <w:rFonts w:cstheme="minorHAnsi"/>
        </w:rPr>
        <w:t xml:space="preserve">– </w:t>
      </w:r>
      <w:r w:rsidR="00286BD6" w:rsidRPr="002E12B4">
        <w:rPr>
          <w:rFonts w:cstheme="minorHAnsi"/>
        </w:rPr>
        <w:t xml:space="preserve">tempo para o movimento </w:t>
      </w:r>
      <w:r w:rsidR="002522C4">
        <w:rPr>
          <w:rFonts w:cstheme="minorHAnsi"/>
        </w:rPr>
        <w:t>de um satélite.</w:t>
      </w:r>
    </w:p>
    <w:p w14:paraId="2AECD213" w14:textId="07F012B8" w:rsidR="00A30FDA" w:rsidRDefault="00BD267A" w:rsidP="00BD267A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asciiTheme="minorHAnsi" w:hAnsiTheme="minorHAnsi"/>
          <w:bCs/>
        </w:rPr>
      </w:pPr>
      <w:r w:rsidRPr="00BD267A">
        <w:rPr>
          <w:rFonts w:cstheme="minorHAnsi"/>
          <w:b/>
          <w:color w:val="000000" w:themeColor="text1"/>
        </w:rPr>
        <w:t>4.3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01702F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01702F" w:rsidRPr="003B635F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01702F">
        <w:rPr>
          <w:rFonts w:cstheme="minorHAnsi"/>
          <w:color w:val="7F7F7F" w:themeColor="text1" w:themeTint="80"/>
        </w:rPr>
        <w:t xml:space="preserve"> </w:t>
      </w:r>
      <w:r w:rsidR="0001702F">
        <w:rPr>
          <w:rFonts w:asciiTheme="minorHAnsi" w:hAnsiTheme="minorHAnsi"/>
          <w:bCs/>
        </w:rPr>
        <w:t>A aceleração grav</w:t>
      </w:r>
      <w:r w:rsidR="002522C4">
        <w:rPr>
          <w:rFonts w:asciiTheme="minorHAnsi" w:hAnsiTheme="minorHAnsi"/>
          <w:bCs/>
        </w:rPr>
        <w:t>ítica ao nível da órbita de A é</w:t>
      </w:r>
    </w:p>
    <w:p w14:paraId="5A43F001" w14:textId="4B396DB9" w:rsidR="00A30FDA" w:rsidRDefault="00BD267A" w:rsidP="00BD267A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/>
          <w:bCs/>
        </w:rPr>
      </w:pPr>
      <w:r w:rsidRPr="000479E2">
        <w:rPr>
          <w:rFonts w:cstheme="minorHAnsi"/>
          <w:b/>
          <w:color w:val="000000" w:themeColor="text1"/>
        </w:rPr>
        <w:t>(A)</w:t>
      </w:r>
      <w:r w:rsidRPr="000479E2">
        <w:rPr>
          <w:rFonts w:cstheme="minorHAnsi"/>
          <w:b/>
          <w:color w:val="000000" w:themeColor="text1"/>
        </w:rPr>
        <w:tab/>
      </w:r>
      <w:r w:rsidR="0001702F">
        <w:rPr>
          <w:rFonts w:asciiTheme="minorHAnsi" w:hAnsiTheme="minorHAnsi"/>
          <w:bCs/>
        </w:rPr>
        <w:t xml:space="preserve">4 </w:t>
      </w:r>
      <w:proofErr w:type="gramStart"/>
      <w:r w:rsidR="0001702F">
        <w:rPr>
          <w:rFonts w:asciiTheme="minorHAnsi" w:hAnsiTheme="minorHAnsi"/>
          <w:bCs/>
        </w:rPr>
        <w:t>vezes</w:t>
      </w:r>
      <w:proofErr w:type="gramEnd"/>
      <w:r w:rsidR="0001702F">
        <w:rPr>
          <w:rFonts w:asciiTheme="minorHAnsi" w:hAnsiTheme="minorHAnsi"/>
          <w:bCs/>
        </w:rPr>
        <w:t xml:space="preserve"> maior do que a aceleração gravítica ao nível da órbita de B.</w:t>
      </w:r>
    </w:p>
    <w:p w14:paraId="7B5B2CAD" w14:textId="07978750" w:rsidR="00397F4C" w:rsidRDefault="00BD267A" w:rsidP="00BD267A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/>
          <w:bCs/>
        </w:rPr>
      </w:pPr>
      <w:r w:rsidRPr="000479E2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B</w:t>
      </w:r>
      <w:r w:rsidRPr="000479E2">
        <w:rPr>
          <w:rFonts w:cstheme="minorHAnsi"/>
          <w:b/>
          <w:color w:val="000000" w:themeColor="text1"/>
        </w:rPr>
        <w:t>)</w:t>
      </w:r>
      <w:r w:rsidRPr="000479E2">
        <w:rPr>
          <w:rFonts w:cstheme="minorHAnsi"/>
          <w:b/>
          <w:color w:val="000000" w:themeColor="text1"/>
        </w:rPr>
        <w:tab/>
      </w:r>
      <w:r w:rsidR="0001702F">
        <w:rPr>
          <w:rFonts w:asciiTheme="minorHAnsi" w:hAnsiTheme="minorHAnsi"/>
          <w:bCs/>
        </w:rPr>
        <w:t xml:space="preserve">4 </w:t>
      </w:r>
      <w:proofErr w:type="gramStart"/>
      <w:r w:rsidR="0001702F">
        <w:rPr>
          <w:rFonts w:asciiTheme="minorHAnsi" w:hAnsiTheme="minorHAnsi"/>
          <w:bCs/>
        </w:rPr>
        <w:t>vezes</w:t>
      </w:r>
      <w:proofErr w:type="gramEnd"/>
      <w:r w:rsidR="0001702F">
        <w:rPr>
          <w:rFonts w:asciiTheme="minorHAnsi" w:hAnsiTheme="minorHAnsi"/>
          <w:bCs/>
        </w:rPr>
        <w:t xml:space="preserve"> menor</w:t>
      </w:r>
      <w:r w:rsidR="0001702F" w:rsidRPr="0001702F">
        <w:rPr>
          <w:rFonts w:asciiTheme="minorHAnsi" w:hAnsiTheme="minorHAnsi"/>
          <w:bCs/>
        </w:rPr>
        <w:t xml:space="preserve"> </w:t>
      </w:r>
      <w:r w:rsidR="0001702F">
        <w:rPr>
          <w:rFonts w:asciiTheme="minorHAnsi" w:hAnsiTheme="minorHAnsi"/>
          <w:bCs/>
        </w:rPr>
        <w:t>do que a aceleração gravítica ao nível da órbita de B.</w:t>
      </w:r>
    </w:p>
    <w:p w14:paraId="73CDF2A3" w14:textId="2C27FFEF" w:rsidR="0001702F" w:rsidRDefault="00BD267A" w:rsidP="00BD267A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/>
          <w:bCs/>
        </w:rPr>
      </w:pPr>
      <w:r w:rsidRPr="000479E2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C</w:t>
      </w:r>
      <w:r w:rsidRPr="000479E2">
        <w:rPr>
          <w:rFonts w:cstheme="minorHAnsi"/>
          <w:b/>
          <w:color w:val="000000" w:themeColor="text1"/>
        </w:rPr>
        <w:t>)</w:t>
      </w:r>
      <w:r w:rsidRPr="000479E2">
        <w:rPr>
          <w:rFonts w:cstheme="minorHAnsi"/>
          <w:b/>
          <w:color w:val="000000" w:themeColor="text1"/>
        </w:rPr>
        <w:tab/>
      </w:r>
      <w:r w:rsidR="0001702F">
        <w:rPr>
          <w:rFonts w:asciiTheme="minorHAnsi" w:hAnsiTheme="minorHAnsi"/>
          <w:bCs/>
        </w:rPr>
        <w:t xml:space="preserve">16 </w:t>
      </w:r>
      <w:proofErr w:type="gramStart"/>
      <w:r w:rsidR="0001702F">
        <w:rPr>
          <w:rFonts w:asciiTheme="minorHAnsi" w:hAnsiTheme="minorHAnsi"/>
          <w:bCs/>
        </w:rPr>
        <w:t>vezes</w:t>
      </w:r>
      <w:proofErr w:type="gramEnd"/>
      <w:r w:rsidR="0001702F">
        <w:rPr>
          <w:rFonts w:asciiTheme="minorHAnsi" w:hAnsiTheme="minorHAnsi"/>
          <w:bCs/>
        </w:rPr>
        <w:t xml:space="preserve"> maior</w:t>
      </w:r>
      <w:r w:rsidR="0001702F" w:rsidRPr="0001702F">
        <w:rPr>
          <w:rFonts w:asciiTheme="minorHAnsi" w:hAnsiTheme="minorHAnsi"/>
          <w:bCs/>
        </w:rPr>
        <w:t xml:space="preserve"> </w:t>
      </w:r>
      <w:r w:rsidR="0001702F">
        <w:rPr>
          <w:rFonts w:asciiTheme="minorHAnsi" w:hAnsiTheme="minorHAnsi"/>
          <w:bCs/>
        </w:rPr>
        <w:t>do que a aceleração gravítica ao nível da órbita de B.</w:t>
      </w:r>
    </w:p>
    <w:p w14:paraId="3EE258EB" w14:textId="26A0BC9E" w:rsidR="0001702F" w:rsidRDefault="00BD267A" w:rsidP="00BD267A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/>
          <w:bCs/>
        </w:rPr>
      </w:pPr>
      <w:r w:rsidRPr="000479E2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D</w:t>
      </w:r>
      <w:r w:rsidRPr="000479E2">
        <w:rPr>
          <w:rFonts w:cstheme="minorHAnsi"/>
          <w:b/>
          <w:color w:val="000000" w:themeColor="text1"/>
        </w:rPr>
        <w:t>)</w:t>
      </w:r>
      <w:r w:rsidRPr="000479E2">
        <w:rPr>
          <w:rFonts w:cstheme="minorHAnsi"/>
          <w:b/>
          <w:color w:val="000000" w:themeColor="text1"/>
        </w:rPr>
        <w:tab/>
      </w:r>
      <w:r w:rsidR="006C17C1">
        <w:rPr>
          <w:rFonts w:asciiTheme="minorHAnsi" w:hAnsiTheme="minorHAnsi"/>
          <w:bCs/>
        </w:rPr>
        <w:t xml:space="preserve">16 </w:t>
      </w:r>
      <w:proofErr w:type="gramStart"/>
      <w:r w:rsidR="0001702F">
        <w:rPr>
          <w:rFonts w:asciiTheme="minorHAnsi" w:hAnsiTheme="minorHAnsi"/>
          <w:bCs/>
        </w:rPr>
        <w:t>vezes</w:t>
      </w:r>
      <w:proofErr w:type="gramEnd"/>
      <w:r w:rsidR="0001702F">
        <w:rPr>
          <w:rFonts w:asciiTheme="minorHAnsi" w:hAnsiTheme="minorHAnsi"/>
          <w:bCs/>
        </w:rPr>
        <w:t xml:space="preserve"> menor</w:t>
      </w:r>
      <w:r w:rsidR="0001702F" w:rsidRPr="0001702F">
        <w:rPr>
          <w:rFonts w:asciiTheme="minorHAnsi" w:hAnsiTheme="minorHAnsi"/>
          <w:bCs/>
        </w:rPr>
        <w:t xml:space="preserve"> </w:t>
      </w:r>
      <w:r w:rsidR="0001702F">
        <w:rPr>
          <w:rFonts w:asciiTheme="minorHAnsi" w:hAnsiTheme="minorHAnsi"/>
          <w:bCs/>
        </w:rPr>
        <w:t>do que a aceleração gravítica ao nível da órbita de B.</w:t>
      </w:r>
    </w:p>
    <w:p w14:paraId="3D6D5492" w14:textId="04C1EEFA" w:rsidR="00397F4C" w:rsidRDefault="00BD267A" w:rsidP="00BD267A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asciiTheme="minorHAnsi" w:hAnsiTheme="minorHAnsi"/>
          <w:bCs/>
        </w:rPr>
      </w:pPr>
      <w:r w:rsidRPr="00BD267A">
        <w:rPr>
          <w:rFonts w:cstheme="minorHAnsi"/>
          <w:b/>
          <w:color w:val="000000" w:themeColor="text1"/>
        </w:rPr>
        <w:t>4.4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01702F">
        <w:rPr>
          <w:rFonts w:cstheme="minorHAnsi"/>
          <w:b/>
          <w:color w:val="7F7F7F" w:themeColor="text1" w:themeTint="80"/>
          <w:sz w:val="20"/>
          <w:szCs w:val="20"/>
        </w:rPr>
        <w:t>(12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r w:rsidR="0001702F" w:rsidRPr="003B635F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01702F">
        <w:rPr>
          <w:rFonts w:cstheme="minorHAnsi"/>
          <w:color w:val="7F7F7F" w:themeColor="text1" w:themeTint="80"/>
        </w:rPr>
        <w:t xml:space="preserve"> </w:t>
      </w:r>
      <w:r w:rsidR="00397F4C">
        <w:rPr>
          <w:rFonts w:asciiTheme="minorHAnsi" w:hAnsiTheme="minorHAnsi"/>
          <w:bCs/>
        </w:rPr>
        <w:t>Determine a razão e</w:t>
      </w:r>
      <w:r w:rsidR="006C17C1">
        <w:rPr>
          <w:rFonts w:asciiTheme="minorHAnsi" w:hAnsiTheme="minorHAnsi"/>
          <w:bCs/>
        </w:rPr>
        <w:t>ntre os módulos da velocidade dos satélites</w:t>
      </w:r>
      <w:r w:rsidR="00397F4C">
        <w:rPr>
          <w:rFonts w:asciiTheme="minorHAnsi" w:hAnsiTheme="minorHAnsi"/>
          <w:bCs/>
        </w:rPr>
        <w:t xml:space="preserve"> A e B, </w:t>
      </w:r>
      <w:proofErr w:type="spellStart"/>
      <w:r w:rsidR="00397F4C">
        <w:rPr>
          <w:rFonts w:asciiTheme="minorHAnsi" w:hAnsiTheme="minorHAnsi"/>
          <w:bCs/>
          <w:i/>
        </w:rPr>
        <w:t>v</w:t>
      </w:r>
      <w:r w:rsidR="00397F4C" w:rsidRPr="00397F4C">
        <w:rPr>
          <w:rFonts w:asciiTheme="minorHAnsi" w:hAnsiTheme="minorHAnsi"/>
          <w:bCs/>
          <w:vertAlign w:val="subscript"/>
        </w:rPr>
        <w:t>A</w:t>
      </w:r>
      <w:proofErr w:type="spellEnd"/>
      <w:r w:rsidR="00397F4C">
        <w:rPr>
          <w:rFonts w:asciiTheme="minorHAnsi" w:hAnsiTheme="minorHAnsi"/>
          <w:bCs/>
        </w:rPr>
        <w:t>/</w:t>
      </w:r>
      <w:proofErr w:type="spellStart"/>
      <w:r w:rsidR="00397F4C">
        <w:rPr>
          <w:rFonts w:asciiTheme="minorHAnsi" w:hAnsiTheme="minorHAnsi"/>
          <w:bCs/>
          <w:i/>
        </w:rPr>
        <w:t>v</w:t>
      </w:r>
      <w:r w:rsidR="00397F4C" w:rsidRPr="00397F4C">
        <w:rPr>
          <w:rFonts w:asciiTheme="minorHAnsi" w:hAnsiTheme="minorHAnsi"/>
          <w:bCs/>
          <w:vertAlign w:val="subscript"/>
        </w:rPr>
        <w:t>B</w:t>
      </w:r>
      <w:proofErr w:type="spellEnd"/>
      <w:r w:rsidR="002522C4">
        <w:rPr>
          <w:rFonts w:asciiTheme="minorHAnsi" w:hAnsiTheme="minorHAnsi"/>
          <w:bCs/>
        </w:rPr>
        <w:t>.</w:t>
      </w:r>
    </w:p>
    <w:p w14:paraId="265236A3" w14:textId="010B60FD" w:rsidR="00CD30FA" w:rsidRDefault="00397F4C" w:rsidP="002522C4">
      <w:pPr>
        <w:pStyle w:val="ListParagraph"/>
        <w:spacing w:after="0"/>
        <w:ind w:left="1080" w:hanging="371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Apresente todas as etapas de resolução.</w:t>
      </w:r>
    </w:p>
    <w:p w14:paraId="2C947E10" w14:textId="77777777" w:rsidR="00CD30FA" w:rsidRDefault="00CD30FA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br w:type="page"/>
      </w:r>
    </w:p>
    <w:p w14:paraId="11718890" w14:textId="77777777" w:rsidR="009C63FE" w:rsidRDefault="009C63FE" w:rsidP="00BD267A">
      <w:pPr>
        <w:pStyle w:val="ListParagraph"/>
        <w:autoSpaceDE w:val="0"/>
        <w:autoSpaceDN w:val="0"/>
        <w:adjustRightInd w:val="0"/>
        <w:spacing w:before="360" w:after="360" w:line="240" w:lineRule="auto"/>
        <w:ind w:left="425"/>
        <w:contextualSpacing w:val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9C63FE">
        <w:rPr>
          <w:rFonts w:asciiTheme="minorHAnsi" w:hAnsiTheme="minorHAnsi"/>
          <w:b/>
          <w:bCs/>
          <w:sz w:val="28"/>
          <w:szCs w:val="28"/>
        </w:rPr>
        <w:lastRenderedPageBreak/>
        <w:t>Grupo I</w:t>
      </w:r>
      <w:r>
        <w:rPr>
          <w:rFonts w:asciiTheme="minorHAnsi" w:hAnsiTheme="minorHAnsi"/>
          <w:b/>
          <w:bCs/>
          <w:sz w:val="28"/>
          <w:szCs w:val="28"/>
        </w:rPr>
        <w:t>I</w:t>
      </w:r>
    </w:p>
    <w:p w14:paraId="0C49A0CE" w14:textId="06D44FEC" w:rsidR="00A46204" w:rsidRDefault="005F2AAF" w:rsidP="00BD267A">
      <w:pPr>
        <w:pStyle w:val="ListParagraph"/>
        <w:spacing w:before="360" w:after="120"/>
        <w:ind w:left="0"/>
        <w:jc w:val="both"/>
        <w:rPr>
          <w:rFonts w:asciiTheme="minorHAnsi" w:hAnsiTheme="minorHAnsi"/>
          <w:bCs/>
        </w:rPr>
      </w:pPr>
      <w:r w:rsidRPr="005F2AAF">
        <w:rPr>
          <w:rFonts w:asciiTheme="minorHAnsi" w:hAnsiTheme="minorHAnsi"/>
          <w:bCs/>
        </w:rPr>
        <w:t>O carrinh</w:t>
      </w:r>
      <w:r w:rsidR="002F11C1">
        <w:rPr>
          <w:rFonts w:asciiTheme="minorHAnsi" w:hAnsiTheme="minorHAnsi"/>
          <w:bCs/>
        </w:rPr>
        <w:t>o da figura seguinte, de massa 392</w:t>
      </w:r>
      <w:r w:rsidRPr="005F2AAF">
        <w:rPr>
          <w:rFonts w:asciiTheme="minorHAnsi" w:hAnsiTheme="minorHAnsi"/>
          <w:bCs/>
        </w:rPr>
        <w:t>,4</w:t>
      </w:r>
      <w:r w:rsidR="002F11C1">
        <w:rPr>
          <w:rFonts w:asciiTheme="minorHAnsi" w:hAnsiTheme="minorHAnsi"/>
          <w:bCs/>
        </w:rPr>
        <w:t>1</w:t>
      </w:r>
      <w:r w:rsidRPr="005F2AAF">
        <w:rPr>
          <w:rFonts w:asciiTheme="minorHAnsi" w:hAnsiTheme="minorHAnsi"/>
          <w:bCs/>
        </w:rPr>
        <w:t xml:space="preserve"> g, entrou em movimento quando foi largado o co</w:t>
      </w:r>
      <w:r w:rsidR="002F11C1">
        <w:rPr>
          <w:rFonts w:asciiTheme="minorHAnsi" w:hAnsiTheme="minorHAnsi"/>
          <w:bCs/>
        </w:rPr>
        <w:t>rpo suspenso no fio</w:t>
      </w:r>
      <w:r w:rsidRPr="00C134F5">
        <w:rPr>
          <w:rFonts w:asciiTheme="minorHAnsi" w:hAnsiTheme="minorHAnsi"/>
          <w:bCs/>
        </w:rPr>
        <w:t>. A massa fo</w:t>
      </w:r>
      <w:r w:rsidR="00214764" w:rsidRPr="00C134F5">
        <w:rPr>
          <w:rFonts w:asciiTheme="minorHAnsi" w:hAnsiTheme="minorHAnsi"/>
          <w:bCs/>
        </w:rPr>
        <w:t>i medida</w:t>
      </w:r>
      <w:r w:rsidR="00214764">
        <w:rPr>
          <w:rFonts w:asciiTheme="minorHAnsi" w:hAnsiTheme="minorHAnsi"/>
          <w:bCs/>
        </w:rPr>
        <w:t xml:space="preserve"> </w:t>
      </w:r>
      <w:r w:rsidRPr="005F2AAF">
        <w:rPr>
          <w:rFonts w:asciiTheme="minorHAnsi" w:hAnsiTheme="minorHAnsi"/>
          <w:bCs/>
        </w:rPr>
        <w:t xml:space="preserve">numa balança digital. </w:t>
      </w:r>
    </w:p>
    <w:p w14:paraId="7FAAA798" w14:textId="096686B7" w:rsidR="006C17C1" w:rsidRDefault="00631ABF" w:rsidP="00631ABF">
      <w:pPr>
        <w:pStyle w:val="ListParagraph"/>
        <w:spacing w:before="240" w:after="240" w:line="240" w:lineRule="auto"/>
        <w:ind w:left="0"/>
        <w:contextualSpacing w:val="0"/>
        <w:jc w:val="center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inline distT="0" distB="0" distL="0" distR="0" wp14:anchorId="4C468848" wp14:editId="3D4AC8F0">
            <wp:extent cx="3352800" cy="8953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5_teste2_11F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64" b="41832"/>
                    <a:stretch/>
                  </pic:blipFill>
                  <pic:spPr bwMode="auto">
                    <a:xfrm>
                      <a:off x="0" y="0"/>
                      <a:ext cx="3349759" cy="894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EC6B3A" w14:textId="77777777" w:rsidR="005F2AAF" w:rsidRDefault="00512F26" w:rsidP="00BD267A">
      <w:pPr>
        <w:pStyle w:val="ListParagraph"/>
        <w:spacing w:before="360" w:after="120"/>
        <w:ind w:left="0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Com u</w:t>
      </w:r>
      <w:r w:rsidRPr="00512F26">
        <w:rPr>
          <w:rFonts w:asciiTheme="minorHAnsi" w:hAnsiTheme="minorHAnsi"/>
          <w:bCs/>
        </w:rPr>
        <w:t xml:space="preserve">m sistema de aquisição automática de dados </w:t>
      </w:r>
      <w:r>
        <w:rPr>
          <w:rFonts w:asciiTheme="minorHAnsi" w:hAnsiTheme="minorHAnsi"/>
          <w:bCs/>
        </w:rPr>
        <w:t>obteve-se</w:t>
      </w:r>
      <w:r w:rsidRPr="00512F26">
        <w:rPr>
          <w:rFonts w:asciiTheme="minorHAnsi" w:hAnsiTheme="minorHAnsi"/>
          <w:bCs/>
        </w:rPr>
        <w:t xml:space="preserve"> o </w:t>
      </w:r>
      <w:r w:rsidR="00F97900">
        <w:rPr>
          <w:rFonts w:asciiTheme="minorHAnsi" w:hAnsiTheme="minorHAnsi"/>
          <w:bCs/>
        </w:rPr>
        <w:t>gráfico velocidade-tempo:</w:t>
      </w:r>
    </w:p>
    <w:p w14:paraId="18DA7766" w14:textId="01B1B954" w:rsidR="005F2AAF" w:rsidRDefault="00631ABF" w:rsidP="00631ABF">
      <w:pPr>
        <w:pStyle w:val="ListParagraph"/>
        <w:spacing w:before="240" w:after="240" w:line="240" w:lineRule="auto"/>
        <w:ind w:left="0"/>
        <w:contextualSpacing w:val="0"/>
        <w:jc w:val="center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inline distT="0" distB="0" distL="0" distR="0" wp14:anchorId="5980ABCC" wp14:editId="7EF04877">
            <wp:extent cx="3587815" cy="24193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6_teste2_11F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62"/>
                    <a:stretch/>
                  </pic:blipFill>
                  <pic:spPr bwMode="auto">
                    <a:xfrm>
                      <a:off x="0" y="0"/>
                      <a:ext cx="3593598" cy="242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4DC2E23" w14:textId="08DACEF1" w:rsidR="00EF3BE9" w:rsidRPr="00EF3BE9" w:rsidRDefault="00BD267A" w:rsidP="00BD267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Theme="minorHAnsi" w:hAnsiTheme="minorHAnsi"/>
          <w:bCs/>
        </w:rPr>
      </w:pPr>
      <w:r w:rsidRPr="00BD267A">
        <w:rPr>
          <w:rFonts w:cstheme="minorHAnsi"/>
          <w:b/>
          <w:color w:val="000000" w:themeColor="text1"/>
          <w:szCs w:val="20"/>
        </w:rPr>
        <w:t>1.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proofErr w:type="gramStart"/>
      <w:r w:rsidR="00EF3BE9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proofErr w:type="gramEnd"/>
      <w:r w:rsidR="00EF3BE9" w:rsidRPr="003B635F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EF3BE9">
        <w:rPr>
          <w:rFonts w:cstheme="minorHAnsi"/>
          <w:color w:val="7F7F7F" w:themeColor="text1" w:themeTint="80"/>
        </w:rPr>
        <w:t xml:space="preserve"> </w:t>
      </w:r>
      <w:r w:rsidR="00EF3BE9" w:rsidRPr="00EF3BE9">
        <w:rPr>
          <w:rFonts w:cstheme="minorHAnsi"/>
        </w:rPr>
        <w:t>Apresente o valor</w:t>
      </w:r>
      <w:r w:rsidR="00F1309E">
        <w:rPr>
          <w:rFonts w:cstheme="minorHAnsi"/>
        </w:rPr>
        <w:t xml:space="preserve"> da medida da massa do carrinho</w:t>
      </w:r>
      <w:r w:rsidR="00EF3BE9" w:rsidRPr="00EF3BE9">
        <w:rPr>
          <w:rFonts w:cstheme="minorHAnsi"/>
        </w:rPr>
        <w:t xml:space="preserve"> </w:t>
      </w:r>
      <w:r w:rsidR="002F11C1">
        <w:rPr>
          <w:rFonts w:cstheme="minorHAnsi"/>
        </w:rPr>
        <w:t>na unidade SI.</w:t>
      </w:r>
    </w:p>
    <w:p w14:paraId="7DF8F356" w14:textId="6C04B9F4" w:rsidR="006C17C1" w:rsidRDefault="00BD267A" w:rsidP="00BD267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Theme="minorHAnsi" w:hAnsiTheme="minorHAnsi"/>
          <w:bCs/>
        </w:rPr>
      </w:pPr>
      <w:r w:rsidRPr="00BD267A">
        <w:rPr>
          <w:rFonts w:cstheme="minorHAnsi"/>
          <w:b/>
          <w:color w:val="000000" w:themeColor="text1"/>
          <w:szCs w:val="20"/>
        </w:rPr>
        <w:t>2.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proofErr w:type="gramStart"/>
      <w:r w:rsidR="00EF3BE9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proofErr w:type="gramEnd"/>
      <w:r w:rsidR="00EF3BE9" w:rsidRPr="003B635F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EF3BE9">
        <w:rPr>
          <w:rFonts w:cstheme="minorHAnsi"/>
          <w:color w:val="7F7F7F" w:themeColor="text1" w:themeTint="80"/>
        </w:rPr>
        <w:t xml:space="preserve"> </w:t>
      </w:r>
      <w:r w:rsidR="006C17C1">
        <w:rPr>
          <w:rFonts w:asciiTheme="minorHAnsi" w:hAnsiTheme="minorHAnsi"/>
          <w:bCs/>
        </w:rPr>
        <w:t>Qual das afirmações é correta?</w:t>
      </w:r>
    </w:p>
    <w:p w14:paraId="529C28F2" w14:textId="56E9E6E0" w:rsidR="006C17C1" w:rsidRDefault="00BD267A" w:rsidP="00BD267A">
      <w:pPr>
        <w:tabs>
          <w:tab w:val="left" w:pos="709"/>
        </w:tabs>
        <w:spacing w:before="60" w:after="60" w:line="240" w:lineRule="auto"/>
        <w:ind w:left="709" w:hanging="425"/>
        <w:jc w:val="both"/>
        <w:rPr>
          <w:rFonts w:asciiTheme="minorHAnsi" w:hAnsiTheme="minorHAnsi"/>
          <w:bCs/>
        </w:rPr>
      </w:pPr>
      <w:r w:rsidRPr="000479E2">
        <w:rPr>
          <w:rFonts w:cstheme="minorHAnsi"/>
          <w:b/>
          <w:color w:val="000000" w:themeColor="text1"/>
        </w:rPr>
        <w:t>(A)</w:t>
      </w:r>
      <w:r w:rsidRPr="000479E2">
        <w:rPr>
          <w:rFonts w:cstheme="minorHAnsi"/>
          <w:b/>
          <w:color w:val="000000" w:themeColor="text1"/>
        </w:rPr>
        <w:tab/>
      </w:r>
      <w:r w:rsidR="006C17C1">
        <w:rPr>
          <w:rFonts w:asciiTheme="minorHAnsi" w:hAnsiTheme="minorHAnsi"/>
          <w:bCs/>
        </w:rPr>
        <w:t>O conjunto só se move se a massa do corpo suspenso for superior à massa do carrinho.</w:t>
      </w:r>
    </w:p>
    <w:p w14:paraId="4BDBABBF" w14:textId="7C3A7CE5" w:rsidR="006C17C1" w:rsidRDefault="00BD267A" w:rsidP="00BD267A">
      <w:pPr>
        <w:tabs>
          <w:tab w:val="left" w:pos="709"/>
        </w:tabs>
        <w:spacing w:before="60" w:after="60" w:line="240" w:lineRule="auto"/>
        <w:ind w:left="709" w:hanging="425"/>
        <w:jc w:val="both"/>
        <w:rPr>
          <w:rFonts w:asciiTheme="minorHAnsi" w:hAnsiTheme="minorHAnsi"/>
          <w:bCs/>
        </w:rPr>
      </w:pPr>
      <w:r w:rsidRPr="000479E2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B</w:t>
      </w:r>
      <w:r w:rsidRPr="000479E2">
        <w:rPr>
          <w:rFonts w:cstheme="minorHAnsi"/>
          <w:b/>
          <w:color w:val="000000" w:themeColor="text1"/>
        </w:rPr>
        <w:t>)</w:t>
      </w:r>
      <w:r w:rsidRPr="000479E2">
        <w:rPr>
          <w:rFonts w:cstheme="minorHAnsi"/>
          <w:b/>
          <w:color w:val="000000" w:themeColor="text1"/>
        </w:rPr>
        <w:tab/>
      </w:r>
      <w:r w:rsidR="001258E3">
        <w:rPr>
          <w:rFonts w:asciiTheme="minorHAnsi" w:hAnsiTheme="minorHAnsi"/>
          <w:bCs/>
        </w:rPr>
        <w:t>Até o corpo suspenso colidir com o solo, s</w:t>
      </w:r>
      <w:r w:rsidR="002F11C1">
        <w:rPr>
          <w:rFonts w:asciiTheme="minorHAnsi" w:hAnsiTheme="minorHAnsi"/>
          <w:bCs/>
        </w:rPr>
        <w:t>ão iguais as</w:t>
      </w:r>
      <w:r w:rsidR="00EF3BE9">
        <w:rPr>
          <w:rFonts w:asciiTheme="minorHAnsi" w:hAnsiTheme="minorHAnsi"/>
          <w:bCs/>
        </w:rPr>
        <w:t xml:space="preserve"> intensidades da</w:t>
      </w:r>
      <w:r w:rsidR="002F11C1">
        <w:rPr>
          <w:rFonts w:asciiTheme="minorHAnsi" w:hAnsiTheme="minorHAnsi"/>
          <w:bCs/>
        </w:rPr>
        <w:t>s</w:t>
      </w:r>
      <w:r w:rsidR="00EF3BE9">
        <w:rPr>
          <w:rFonts w:asciiTheme="minorHAnsi" w:hAnsiTheme="minorHAnsi"/>
          <w:bCs/>
        </w:rPr>
        <w:t xml:space="preserve"> força</w:t>
      </w:r>
      <w:r w:rsidR="002F11C1">
        <w:rPr>
          <w:rFonts w:asciiTheme="minorHAnsi" w:hAnsiTheme="minorHAnsi"/>
          <w:bCs/>
        </w:rPr>
        <w:t>s</w:t>
      </w:r>
      <w:r w:rsidR="00EF3BE9">
        <w:rPr>
          <w:rFonts w:asciiTheme="minorHAnsi" w:hAnsiTheme="minorHAnsi"/>
          <w:bCs/>
        </w:rPr>
        <w:t xml:space="preserve"> resultante</w:t>
      </w:r>
      <w:r w:rsidR="002F11C1">
        <w:rPr>
          <w:rFonts w:asciiTheme="minorHAnsi" w:hAnsiTheme="minorHAnsi"/>
          <w:bCs/>
        </w:rPr>
        <w:t>s</w:t>
      </w:r>
      <w:r w:rsidR="00EF3BE9">
        <w:rPr>
          <w:rFonts w:asciiTheme="minorHAnsi" w:hAnsiTheme="minorHAnsi"/>
          <w:bCs/>
        </w:rPr>
        <w:t xml:space="preserve"> que atua</w:t>
      </w:r>
      <w:r w:rsidR="002F11C1">
        <w:rPr>
          <w:rFonts w:asciiTheme="minorHAnsi" w:hAnsiTheme="minorHAnsi"/>
          <w:bCs/>
        </w:rPr>
        <w:t>m</w:t>
      </w:r>
      <w:r w:rsidR="00EF3BE9">
        <w:rPr>
          <w:rFonts w:asciiTheme="minorHAnsi" w:hAnsiTheme="minorHAnsi"/>
          <w:bCs/>
        </w:rPr>
        <w:t xml:space="preserve"> </w:t>
      </w:r>
      <w:r w:rsidR="002F11C1">
        <w:rPr>
          <w:rFonts w:asciiTheme="minorHAnsi" w:hAnsiTheme="minorHAnsi"/>
          <w:bCs/>
        </w:rPr>
        <w:t>no carrinho e no corpo suspenso.</w:t>
      </w:r>
    </w:p>
    <w:p w14:paraId="4558A470" w14:textId="3AD2CAED" w:rsidR="006C17C1" w:rsidRDefault="00BD267A" w:rsidP="00BD267A">
      <w:pPr>
        <w:tabs>
          <w:tab w:val="left" w:pos="709"/>
        </w:tabs>
        <w:spacing w:before="60" w:after="60" w:line="240" w:lineRule="auto"/>
        <w:ind w:left="709" w:hanging="425"/>
        <w:jc w:val="both"/>
        <w:rPr>
          <w:rFonts w:asciiTheme="minorHAnsi" w:hAnsiTheme="minorHAnsi"/>
          <w:bCs/>
        </w:rPr>
      </w:pPr>
      <w:r w:rsidRPr="000479E2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C</w:t>
      </w:r>
      <w:r w:rsidRPr="000479E2">
        <w:rPr>
          <w:rFonts w:cstheme="minorHAnsi"/>
          <w:b/>
          <w:color w:val="000000" w:themeColor="text1"/>
        </w:rPr>
        <w:t>)</w:t>
      </w:r>
      <w:r w:rsidRPr="000479E2">
        <w:rPr>
          <w:rFonts w:cstheme="minorHAnsi"/>
          <w:b/>
          <w:color w:val="000000" w:themeColor="text1"/>
        </w:rPr>
        <w:tab/>
      </w:r>
      <w:r w:rsidR="006C17C1">
        <w:rPr>
          <w:rFonts w:asciiTheme="minorHAnsi" w:hAnsiTheme="minorHAnsi"/>
          <w:bCs/>
        </w:rPr>
        <w:t xml:space="preserve">A força que faz mover </w:t>
      </w:r>
      <w:r w:rsidR="00930B60">
        <w:rPr>
          <w:rFonts w:asciiTheme="minorHAnsi" w:hAnsiTheme="minorHAnsi"/>
          <w:bCs/>
        </w:rPr>
        <w:t xml:space="preserve">todo </w:t>
      </w:r>
      <w:r w:rsidR="006C17C1">
        <w:rPr>
          <w:rFonts w:asciiTheme="minorHAnsi" w:hAnsiTheme="minorHAnsi"/>
          <w:bCs/>
        </w:rPr>
        <w:t>o conjunto é o peso do corpo suspenso.</w:t>
      </w:r>
    </w:p>
    <w:p w14:paraId="74A945A9" w14:textId="2A959581" w:rsidR="006C17C1" w:rsidRDefault="00BD267A" w:rsidP="00BD267A">
      <w:pPr>
        <w:tabs>
          <w:tab w:val="left" w:pos="709"/>
        </w:tabs>
        <w:spacing w:before="60" w:after="60" w:line="240" w:lineRule="auto"/>
        <w:ind w:left="709" w:hanging="425"/>
        <w:jc w:val="both"/>
        <w:rPr>
          <w:rFonts w:asciiTheme="minorHAnsi" w:hAnsiTheme="minorHAnsi"/>
          <w:bCs/>
        </w:rPr>
      </w:pPr>
      <w:r w:rsidRPr="000479E2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D</w:t>
      </w:r>
      <w:r w:rsidRPr="000479E2">
        <w:rPr>
          <w:rFonts w:cstheme="minorHAnsi"/>
          <w:b/>
          <w:color w:val="000000" w:themeColor="text1"/>
        </w:rPr>
        <w:t>)</w:t>
      </w:r>
      <w:r w:rsidRPr="000479E2">
        <w:rPr>
          <w:rFonts w:cstheme="minorHAnsi"/>
          <w:b/>
          <w:color w:val="000000" w:themeColor="text1"/>
        </w:rPr>
        <w:tab/>
      </w:r>
      <w:r w:rsidR="006C17C1">
        <w:rPr>
          <w:rFonts w:asciiTheme="minorHAnsi" w:hAnsiTheme="minorHAnsi"/>
          <w:bCs/>
        </w:rPr>
        <w:t>O gráfico permite concluir que só há movimento se a resultante das forças que atuam no carrinho for diferente de zero.</w:t>
      </w:r>
    </w:p>
    <w:p w14:paraId="313A95C9" w14:textId="26E4EEBD" w:rsidR="006C17C1" w:rsidRPr="0079199D" w:rsidRDefault="00BD267A" w:rsidP="00BD267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Theme="minorHAnsi" w:hAnsiTheme="minorHAnsi"/>
          <w:bCs/>
        </w:rPr>
      </w:pPr>
      <w:r w:rsidRPr="00BD267A">
        <w:rPr>
          <w:rFonts w:cstheme="minorHAnsi"/>
          <w:b/>
          <w:color w:val="000000" w:themeColor="text1"/>
          <w:szCs w:val="20"/>
        </w:rPr>
        <w:t>3.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proofErr w:type="gramStart"/>
      <w:r w:rsidR="00EF3BE9" w:rsidRPr="00930B60">
        <w:rPr>
          <w:rFonts w:cstheme="minorHAnsi"/>
          <w:b/>
          <w:color w:val="7F7F7F" w:themeColor="text1" w:themeTint="80"/>
          <w:sz w:val="20"/>
          <w:szCs w:val="20"/>
        </w:rPr>
        <w:t>(1</w:t>
      </w:r>
      <w:r w:rsidR="00E73F42" w:rsidRPr="00930B60">
        <w:rPr>
          <w:rFonts w:cstheme="minorHAnsi"/>
          <w:b/>
          <w:color w:val="7F7F7F" w:themeColor="text1" w:themeTint="80"/>
          <w:sz w:val="20"/>
          <w:szCs w:val="20"/>
        </w:rPr>
        <w:t>2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proofErr w:type="gramEnd"/>
      <w:r w:rsidR="00EF3BE9" w:rsidRPr="00930B60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EF3BE9" w:rsidRPr="00930B60">
        <w:rPr>
          <w:rFonts w:cstheme="minorHAnsi"/>
          <w:color w:val="7F7F7F" w:themeColor="text1" w:themeTint="80"/>
        </w:rPr>
        <w:t xml:space="preserve"> </w:t>
      </w:r>
      <w:r w:rsidR="006C17C1" w:rsidRPr="00930B60">
        <w:rPr>
          <w:rFonts w:asciiTheme="minorHAnsi" w:hAnsiTheme="minorHAnsi"/>
          <w:bCs/>
        </w:rPr>
        <w:t xml:space="preserve">Determine a </w:t>
      </w:r>
      <w:r w:rsidR="006C17C1" w:rsidRPr="0079199D">
        <w:rPr>
          <w:rFonts w:asciiTheme="minorHAnsi" w:hAnsiTheme="minorHAnsi"/>
          <w:bCs/>
        </w:rPr>
        <w:t xml:space="preserve">intensidade da força que o fio exerce no </w:t>
      </w:r>
      <w:r w:rsidR="0079036D" w:rsidRPr="0079199D">
        <w:rPr>
          <w:rFonts w:asciiTheme="minorHAnsi" w:hAnsiTheme="minorHAnsi"/>
          <w:bCs/>
        </w:rPr>
        <w:t>corpo suspenso</w:t>
      </w:r>
      <w:r w:rsidR="00930B60" w:rsidRPr="0079199D">
        <w:rPr>
          <w:rFonts w:asciiTheme="minorHAnsi" w:hAnsiTheme="minorHAnsi"/>
          <w:bCs/>
        </w:rPr>
        <w:t xml:space="preserve"> antes d</w:t>
      </w:r>
      <w:r w:rsidR="002522C4">
        <w:rPr>
          <w:rFonts w:asciiTheme="minorHAnsi" w:hAnsiTheme="minorHAnsi"/>
          <w:bCs/>
        </w:rPr>
        <w:t xml:space="preserve">e </w:t>
      </w:r>
      <w:r w:rsidR="00930B60" w:rsidRPr="0079199D">
        <w:rPr>
          <w:rFonts w:asciiTheme="minorHAnsi" w:hAnsiTheme="minorHAnsi"/>
          <w:bCs/>
        </w:rPr>
        <w:t>este colidir com o solo</w:t>
      </w:r>
      <w:r w:rsidR="006C17C1" w:rsidRPr="0079199D">
        <w:rPr>
          <w:rFonts w:asciiTheme="minorHAnsi" w:hAnsiTheme="minorHAnsi"/>
          <w:bCs/>
        </w:rPr>
        <w:t>.</w:t>
      </w:r>
      <w:r w:rsidR="00930B60" w:rsidRPr="0079199D">
        <w:rPr>
          <w:rFonts w:asciiTheme="minorHAnsi" w:hAnsiTheme="minorHAnsi"/>
          <w:bCs/>
        </w:rPr>
        <w:t xml:space="preserve"> </w:t>
      </w:r>
      <w:r w:rsidR="006C17C1" w:rsidRPr="0079199D">
        <w:rPr>
          <w:rFonts w:asciiTheme="minorHAnsi" w:hAnsiTheme="minorHAnsi"/>
          <w:bCs/>
        </w:rPr>
        <w:t>Apresente todas as etapas de resolução.</w:t>
      </w:r>
    </w:p>
    <w:p w14:paraId="6AB41473" w14:textId="34F7FB56" w:rsidR="0082481B" w:rsidRPr="0079199D" w:rsidRDefault="00BD267A" w:rsidP="00BD267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Theme="minorHAnsi" w:hAnsiTheme="minorHAnsi"/>
          <w:bCs/>
        </w:rPr>
      </w:pPr>
      <w:r w:rsidRPr="00BD267A">
        <w:rPr>
          <w:rFonts w:cstheme="minorHAnsi"/>
          <w:b/>
          <w:color w:val="000000" w:themeColor="text1"/>
          <w:szCs w:val="20"/>
        </w:rPr>
        <w:t>4.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proofErr w:type="gramStart"/>
      <w:r w:rsidR="00D25C8C" w:rsidRPr="0079199D">
        <w:rPr>
          <w:rFonts w:cstheme="minorHAnsi"/>
          <w:b/>
          <w:color w:val="7F7F7F" w:themeColor="text1" w:themeTint="80"/>
          <w:sz w:val="20"/>
          <w:szCs w:val="20"/>
        </w:rPr>
        <w:t>(10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proofErr w:type="gramEnd"/>
      <w:r w:rsidR="00EF3BE9" w:rsidRPr="0079199D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EF3BE9" w:rsidRPr="0079199D">
        <w:rPr>
          <w:rFonts w:cstheme="minorHAnsi"/>
          <w:color w:val="7F7F7F" w:themeColor="text1" w:themeTint="80"/>
        </w:rPr>
        <w:t xml:space="preserve"> </w:t>
      </w:r>
      <w:r w:rsidR="006C17C1" w:rsidRPr="0079199D">
        <w:rPr>
          <w:rFonts w:asciiTheme="minorHAnsi" w:hAnsiTheme="minorHAnsi"/>
          <w:bCs/>
        </w:rPr>
        <w:t xml:space="preserve">Determine a distância percorrida pelo corpo </w:t>
      </w:r>
      <w:r w:rsidR="0082481B" w:rsidRPr="0079199D">
        <w:rPr>
          <w:rFonts w:asciiTheme="minorHAnsi" w:hAnsiTheme="minorHAnsi"/>
          <w:bCs/>
        </w:rPr>
        <w:t xml:space="preserve">suspenso </w:t>
      </w:r>
      <w:r w:rsidR="003A76D6">
        <w:rPr>
          <w:rFonts w:asciiTheme="minorHAnsi" w:hAnsiTheme="minorHAnsi"/>
          <w:bCs/>
        </w:rPr>
        <w:t xml:space="preserve">desde o </w:t>
      </w:r>
      <w:r w:rsidR="003A76D6" w:rsidRPr="00C134F5">
        <w:rPr>
          <w:rFonts w:asciiTheme="minorHAnsi" w:hAnsiTheme="minorHAnsi"/>
          <w:bCs/>
        </w:rPr>
        <w:t xml:space="preserve">instante </w:t>
      </w:r>
      <w:r w:rsidR="003A76D6" w:rsidRPr="00C134F5">
        <w:rPr>
          <w:rFonts w:asciiTheme="minorHAnsi" w:hAnsiTheme="minorHAnsi"/>
          <w:bCs/>
          <w:i/>
        </w:rPr>
        <w:t>t</w:t>
      </w:r>
      <w:r w:rsidR="003A76D6" w:rsidRPr="00C134F5">
        <w:rPr>
          <w:rFonts w:asciiTheme="minorHAnsi" w:hAnsiTheme="minorHAnsi"/>
          <w:bCs/>
        </w:rPr>
        <w:t xml:space="preserve"> = 0,50 s </w:t>
      </w:r>
      <w:r w:rsidR="0082481B" w:rsidRPr="00C134F5">
        <w:rPr>
          <w:rFonts w:asciiTheme="minorHAnsi" w:hAnsiTheme="minorHAnsi"/>
          <w:bCs/>
        </w:rPr>
        <w:t>até</w:t>
      </w:r>
      <w:r w:rsidR="0082481B" w:rsidRPr="0079199D">
        <w:rPr>
          <w:rFonts w:asciiTheme="minorHAnsi" w:hAnsiTheme="minorHAnsi"/>
          <w:bCs/>
        </w:rPr>
        <w:t xml:space="preserve"> o carrinho </w:t>
      </w:r>
      <w:r w:rsidR="00296C10">
        <w:rPr>
          <w:rFonts w:asciiTheme="minorHAnsi" w:hAnsiTheme="minorHAnsi"/>
          <w:bCs/>
        </w:rPr>
        <w:t>ter atingido a velocidade de 0,3</w:t>
      </w:r>
      <w:r w:rsidR="0082481B" w:rsidRPr="0079199D">
        <w:rPr>
          <w:rFonts w:asciiTheme="minorHAnsi" w:hAnsiTheme="minorHAnsi"/>
          <w:bCs/>
        </w:rPr>
        <w:t>40 m s</w:t>
      </w:r>
      <w:r w:rsidR="002522C4">
        <w:rPr>
          <w:rFonts w:asciiTheme="minorHAnsi" w:hAnsiTheme="minorHAnsi"/>
          <w:bCs/>
          <w:vertAlign w:val="superscript"/>
        </w:rPr>
        <w:t>−</w:t>
      </w:r>
      <w:r w:rsidR="0082481B" w:rsidRPr="0079199D">
        <w:rPr>
          <w:rFonts w:asciiTheme="minorHAnsi" w:hAnsiTheme="minorHAnsi"/>
          <w:bCs/>
          <w:vertAlign w:val="superscript"/>
        </w:rPr>
        <w:t>1</w:t>
      </w:r>
      <w:r w:rsidR="0082481B" w:rsidRPr="0079199D">
        <w:rPr>
          <w:rFonts w:asciiTheme="minorHAnsi" w:hAnsiTheme="minorHAnsi"/>
          <w:bCs/>
        </w:rPr>
        <w:t>. Apresente todas as etapas de resolução.</w:t>
      </w:r>
    </w:p>
    <w:p w14:paraId="1329AAA2" w14:textId="35389647" w:rsidR="00EF3BE9" w:rsidRPr="0079199D" w:rsidRDefault="00BD267A" w:rsidP="00BD267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Theme="minorHAnsi" w:hAnsiTheme="minorHAnsi"/>
          <w:bCs/>
        </w:rPr>
      </w:pPr>
      <w:r w:rsidRPr="00BD267A">
        <w:rPr>
          <w:rFonts w:cstheme="minorHAnsi"/>
          <w:b/>
          <w:color w:val="000000" w:themeColor="text1"/>
          <w:szCs w:val="20"/>
        </w:rPr>
        <w:t>5.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proofErr w:type="gramStart"/>
      <w:r w:rsidR="00FD3D28" w:rsidRPr="0079199D">
        <w:rPr>
          <w:rFonts w:cstheme="minorHAnsi"/>
          <w:b/>
          <w:color w:val="7F7F7F" w:themeColor="text1" w:themeTint="80"/>
          <w:sz w:val="20"/>
          <w:szCs w:val="20"/>
        </w:rPr>
        <w:t>(8</w:t>
      </w:r>
      <w:r w:rsidR="00171D20">
        <w:rPr>
          <w:rFonts w:cstheme="minorHAnsi"/>
          <w:b/>
          <w:color w:val="7F7F7F" w:themeColor="text1" w:themeTint="80"/>
          <w:sz w:val="20"/>
          <w:szCs w:val="20"/>
        </w:rPr>
        <w:t>p</w:t>
      </w:r>
      <w:proofErr w:type="gramEnd"/>
      <w:r w:rsidR="00EF3BE9" w:rsidRPr="0079199D">
        <w:rPr>
          <w:rFonts w:cstheme="minorHAnsi"/>
          <w:b/>
          <w:color w:val="7F7F7F" w:themeColor="text1" w:themeTint="80"/>
          <w:sz w:val="20"/>
          <w:szCs w:val="20"/>
        </w:rPr>
        <w:t>)</w:t>
      </w:r>
      <w:r w:rsidR="00EF3BE9" w:rsidRPr="0079199D">
        <w:rPr>
          <w:rFonts w:cstheme="minorHAnsi"/>
          <w:color w:val="7F7F7F" w:themeColor="text1" w:themeTint="80"/>
        </w:rPr>
        <w:t xml:space="preserve"> </w:t>
      </w:r>
      <w:r w:rsidR="00EF3BE9" w:rsidRPr="0079199D">
        <w:rPr>
          <w:rFonts w:asciiTheme="minorHAnsi" w:hAnsiTheme="minorHAnsi"/>
          <w:bCs/>
        </w:rPr>
        <w:t xml:space="preserve">Indique, justificando, se </w:t>
      </w:r>
      <w:r w:rsidR="00512F26" w:rsidRPr="0079199D">
        <w:rPr>
          <w:rFonts w:asciiTheme="minorHAnsi" w:hAnsiTheme="minorHAnsi"/>
          <w:bCs/>
        </w:rPr>
        <w:t xml:space="preserve">é </w:t>
      </w:r>
      <w:r w:rsidR="00EF3BE9" w:rsidRPr="0079199D">
        <w:rPr>
          <w:rFonts w:asciiTheme="minorHAnsi" w:hAnsiTheme="minorHAnsi"/>
          <w:bCs/>
        </w:rPr>
        <w:t>desprezáve</w:t>
      </w:r>
      <w:r w:rsidR="00512F26" w:rsidRPr="0079199D">
        <w:rPr>
          <w:rFonts w:asciiTheme="minorHAnsi" w:hAnsiTheme="minorHAnsi"/>
          <w:bCs/>
        </w:rPr>
        <w:t>l o atrito entre as superfícies.</w:t>
      </w:r>
    </w:p>
    <w:sectPr w:rsidR="00EF3BE9" w:rsidRPr="0079199D" w:rsidSect="00751188">
      <w:footerReference w:type="even" r:id="rId15"/>
      <w:footerReference w:type="default" r:id="rId16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7EBE7D" w14:textId="77777777" w:rsidR="00EF63A9" w:rsidRDefault="00EF63A9" w:rsidP="008439E8">
      <w:pPr>
        <w:spacing w:after="0" w:line="240" w:lineRule="auto"/>
      </w:pPr>
      <w:r>
        <w:separator/>
      </w:r>
    </w:p>
  </w:endnote>
  <w:endnote w:type="continuationSeparator" w:id="0">
    <w:p w14:paraId="535D5B9D" w14:textId="77777777" w:rsidR="00EF63A9" w:rsidRDefault="00EF63A9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171872"/>
      <w:docPartObj>
        <w:docPartGallery w:val="Page Numbers (Bottom of Page)"/>
        <w:docPartUnique/>
      </w:docPartObj>
    </w:sdtPr>
    <w:sdtEndPr/>
    <w:sdtContent>
      <w:p w14:paraId="3E9ACF44" w14:textId="59B45CAA" w:rsidR="008B2180" w:rsidRPr="000F0552" w:rsidRDefault="00E333AF" w:rsidP="00B94B28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 w:rsidRPr="000479E2">
          <w:rPr>
            <w:b/>
            <w:sz w:val="20"/>
          </w:rPr>
          <w:fldChar w:fldCharType="begin"/>
        </w:r>
        <w:r w:rsidRPr="000479E2">
          <w:rPr>
            <w:b/>
            <w:sz w:val="20"/>
          </w:rPr>
          <w:instrText xml:space="preserve"> PAGE   \* MERGEFORMAT </w:instrText>
        </w:r>
        <w:r w:rsidRPr="000479E2">
          <w:rPr>
            <w:b/>
            <w:sz w:val="20"/>
          </w:rPr>
          <w:fldChar w:fldCharType="separate"/>
        </w:r>
        <w:r w:rsidR="0089379E">
          <w:rPr>
            <w:b/>
            <w:noProof/>
            <w:sz w:val="20"/>
          </w:rPr>
          <w:t>4</w:t>
        </w:r>
        <w:r w:rsidRPr="000479E2">
          <w:rPr>
            <w:b/>
            <w:noProof/>
            <w:sz w:val="20"/>
          </w:rPr>
          <w:fldChar w:fldCharType="end"/>
        </w:r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8DEBE" w14:textId="705B9638" w:rsidR="008B2180" w:rsidRPr="0036560A" w:rsidRDefault="0089379E" w:rsidP="0036560A">
    <w:pPr>
      <w:pStyle w:val="Footer"/>
      <w:tabs>
        <w:tab w:val="clear" w:pos="4252"/>
        <w:tab w:val="clear" w:pos="8504"/>
        <w:tab w:val="center" w:pos="4536"/>
        <w:tab w:val="right" w:pos="9072"/>
      </w:tabs>
    </w:pPr>
    <w:sdt>
      <w:sdtPr>
        <w:id w:val="441197945"/>
        <w:docPartObj>
          <w:docPartGallery w:val="Page Numbers (Bottom of Page)"/>
          <w:docPartUnique/>
        </w:docPartObj>
      </w:sdtPr>
      <w:sdtEndPr>
        <w:rPr>
          <w:b/>
          <w:sz w:val="20"/>
        </w:rPr>
      </w:sdtEndPr>
      <w:sdtContent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sdtContent>
    </w:sdt>
    <w:r w:rsidR="0036560A" w:rsidRPr="000479E2">
      <w:rPr>
        <w:b/>
        <w:color w:val="231F20"/>
        <w:sz w:val="20"/>
      </w:rPr>
      <w:fldChar w:fldCharType="begin"/>
    </w:r>
    <w:r w:rsidR="0036560A" w:rsidRPr="000479E2">
      <w:rPr>
        <w:b/>
        <w:color w:val="231F20"/>
        <w:sz w:val="20"/>
      </w:rPr>
      <w:instrText xml:space="preserve"> PAGE   \* MERGEFORMAT </w:instrText>
    </w:r>
    <w:r w:rsidR="0036560A" w:rsidRPr="000479E2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5</w:t>
    </w:r>
    <w:r w:rsidR="0036560A" w:rsidRPr="000479E2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CAAB46" w14:textId="77777777" w:rsidR="00EF63A9" w:rsidRDefault="00EF63A9" w:rsidP="008439E8">
      <w:pPr>
        <w:spacing w:after="0" w:line="240" w:lineRule="auto"/>
      </w:pPr>
      <w:r>
        <w:separator/>
      </w:r>
    </w:p>
  </w:footnote>
  <w:footnote w:type="continuationSeparator" w:id="0">
    <w:p w14:paraId="47125252" w14:textId="77777777" w:rsidR="00EF63A9" w:rsidRDefault="00EF63A9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058F"/>
    <w:multiLevelType w:val="hybridMultilevel"/>
    <w:tmpl w:val="499A0FD6"/>
    <w:lvl w:ilvl="0" w:tplc="E638984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4A11839"/>
    <w:multiLevelType w:val="hybridMultilevel"/>
    <w:tmpl w:val="8CDEAE3E"/>
    <w:lvl w:ilvl="0" w:tplc="2544FC54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08C1EB7"/>
    <w:multiLevelType w:val="multilevel"/>
    <w:tmpl w:val="3B9AD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>
    <w:nsid w:val="37C823F8"/>
    <w:multiLevelType w:val="hybridMultilevel"/>
    <w:tmpl w:val="DB24A0BA"/>
    <w:lvl w:ilvl="0" w:tplc="7DE8C22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B6F4514"/>
    <w:multiLevelType w:val="hybridMultilevel"/>
    <w:tmpl w:val="88CC5BF4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4EF52AE"/>
    <w:multiLevelType w:val="hybridMultilevel"/>
    <w:tmpl w:val="A4F84678"/>
    <w:lvl w:ilvl="0" w:tplc="F7922306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6E2E01"/>
    <w:multiLevelType w:val="hybridMultilevel"/>
    <w:tmpl w:val="96CA3722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94D7917"/>
    <w:multiLevelType w:val="hybridMultilevel"/>
    <w:tmpl w:val="63C05658"/>
    <w:lvl w:ilvl="0" w:tplc="EE8E5E1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2C94844"/>
    <w:multiLevelType w:val="hybridMultilevel"/>
    <w:tmpl w:val="CC66F426"/>
    <w:lvl w:ilvl="0" w:tplc="0B145F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8"/>
  </w:num>
  <w:num w:numId="8">
    <w:abstractNumId w:val="7"/>
  </w:num>
  <w:num w:numId="9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638"/>
    <w:rsid w:val="00015CA6"/>
    <w:rsid w:val="0001702F"/>
    <w:rsid w:val="00026D6B"/>
    <w:rsid w:val="00027787"/>
    <w:rsid w:val="00032E56"/>
    <w:rsid w:val="000332CB"/>
    <w:rsid w:val="000356ED"/>
    <w:rsid w:val="00040730"/>
    <w:rsid w:val="000470B3"/>
    <w:rsid w:val="000479E2"/>
    <w:rsid w:val="000507F6"/>
    <w:rsid w:val="00054739"/>
    <w:rsid w:val="00061E63"/>
    <w:rsid w:val="000635ED"/>
    <w:rsid w:val="000710C7"/>
    <w:rsid w:val="00075531"/>
    <w:rsid w:val="00075907"/>
    <w:rsid w:val="000814FD"/>
    <w:rsid w:val="00085381"/>
    <w:rsid w:val="000862C4"/>
    <w:rsid w:val="000913A1"/>
    <w:rsid w:val="000915FB"/>
    <w:rsid w:val="00094CEF"/>
    <w:rsid w:val="00096653"/>
    <w:rsid w:val="000A08B5"/>
    <w:rsid w:val="000A1054"/>
    <w:rsid w:val="000A1C48"/>
    <w:rsid w:val="000A5133"/>
    <w:rsid w:val="000A67C8"/>
    <w:rsid w:val="000B1B04"/>
    <w:rsid w:val="000B55B5"/>
    <w:rsid w:val="000C7B8A"/>
    <w:rsid w:val="000D4080"/>
    <w:rsid w:val="000D6C0F"/>
    <w:rsid w:val="000D739E"/>
    <w:rsid w:val="000E486F"/>
    <w:rsid w:val="000E767D"/>
    <w:rsid w:val="000F2BAF"/>
    <w:rsid w:val="000F35B9"/>
    <w:rsid w:val="000F47D5"/>
    <w:rsid w:val="00105F32"/>
    <w:rsid w:val="001063BE"/>
    <w:rsid w:val="00116744"/>
    <w:rsid w:val="00121028"/>
    <w:rsid w:val="001258E3"/>
    <w:rsid w:val="001343AC"/>
    <w:rsid w:val="001366DC"/>
    <w:rsid w:val="00142151"/>
    <w:rsid w:val="00143B7C"/>
    <w:rsid w:val="001461DD"/>
    <w:rsid w:val="00147B2E"/>
    <w:rsid w:val="00160A1C"/>
    <w:rsid w:val="00162FCD"/>
    <w:rsid w:val="00170A63"/>
    <w:rsid w:val="00171D20"/>
    <w:rsid w:val="001874C6"/>
    <w:rsid w:val="00190CA4"/>
    <w:rsid w:val="00192EA2"/>
    <w:rsid w:val="0019378F"/>
    <w:rsid w:val="001A0DCB"/>
    <w:rsid w:val="001A10CF"/>
    <w:rsid w:val="001A6A8A"/>
    <w:rsid w:val="001B1315"/>
    <w:rsid w:val="001B1405"/>
    <w:rsid w:val="001C196A"/>
    <w:rsid w:val="001C219A"/>
    <w:rsid w:val="001D4F6C"/>
    <w:rsid w:val="001F4098"/>
    <w:rsid w:val="001F5A03"/>
    <w:rsid w:val="00214764"/>
    <w:rsid w:val="00236012"/>
    <w:rsid w:val="002467EE"/>
    <w:rsid w:val="0024777B"/>
    <w:rsid w:val="002522C4"/>
    <w:rsid w:val="0025543C"/>
    <w:rsid w:val="002601D8"/>
    <w:rsid w:val="00261986"/>
    <w:rsid w:val="00265029"/>
    <w:rsid w:val="00272B98"/>
    <w:rsid w:val="00273AB6"/>
    <w:rsid w:val="00286BD6"/>
    <w:rsid w:val="00296564"/>
    <w:rsid w:val="00296C10"/>
    <w:rsid w:val="00296ECE"/>
    <w:rsid w:val="002A2BB0"/>
    <w:rsid w:val="002A43A1"/>
    <w:rsid w:val="002A5C92"/>
    <w:rsid w:val="002B1E0C"/>
    <w:rsid w:val="002C401F"/>
    <w:rsid w:val="002C4B04"/>
    <w:rsid w:val="002C6386"/>
    <w:rsid w:val="002D2705"/>
    <w:rsid w:val="002D29BE"/>
    <w:rsid w:val="002D530C"/>
    <w:rsid w:val="002E00AC"/>
    <w:rsid w:val="002E12B4"/>
    <w:rsid w:val="002E278C"/>
    <w:rsid w:val="002F10AE"/>
    <w:rsid w:val="002F11C1"/>
    <w:rsid w:val="002F4878"/>
    <w:rsid w:val="002F6543"/>
    <w:rsid w:val="00300251"/>
    <w:rsid w:val="003101DB"/>
    <w:rsid w:val="00314BBA"/>
    <w:rsid w:val="0032137E"/>
    <w:rsid w:val="00341115"/>
    <w:rsid w:val="00344CCD"/>
    <w:rsid w:val="003568A3"/>
    <w:rsid w:val="00357645"/>
    <w:rsid w:val="003603D3"/>
    <w:rsid w:val="0036560A"/>
    <w:rsid w:val="00365BCF"/>
    <w:rsid w:val="00370FEF"/>
    <w:rsid w:val="00374B7C"/>
    <w:rsid w:val="00383861"/>
    <w:rsid w:val="003852D2"/>
    <w:rsid w:val="0039165D"/>
    <w:rsid w:val="00394DCD"/>
    <w:rsid w:val="003970BB"/>
    <w:rsid w:val="00397F4C"/>
    <w:rsid w:val="003A76D6"/>
    <w:rsid w:val="003B0DFF"/>
    <w:rsid w:val="003B45A6"/>
    <w:rsid w:val="003B635F"/>
    <w:rsid w:val="003C0ABB"/>
    <w:rsid w:val="003C15C0"/>
    <w:rsid w:val="003C2537"/>
    <w:rsid w:val="003C7A28"/>
    <w:rsid w:val="003D3BB8"/>
    <w:rsid w:val="003D5117"/>
    <w:rsid w:val="003E3004"/>
    <w:rsid w:val="003E35DF"/>
    <w:rsid w:val="003E545F"/>
    <w:rsid w:val="003E777F"/>
    <w:rsid w:val="003F0283"/>
    <w:rsid w:val="004001EE"/>
    <w:rsid w:val="004027B3"/>
    <w:rsid w:val="00403BDB"/>
    <w:rsid w:val="00407BAB"/>
    <w:rsid w:val="00410F35"/>
    <w:rsid w:val="00414950"/>
    <w:rsid w:val="00415A29"/>
    <w:rsid w:val="004179A0"/>
    <w:rsid w:val="0042140E"/>
    <w:rsid w:val="00433B43"/>
    <w:rsid w:val="00434D32"/>
    <w:rsid w:val="00435457"/>
    <w:rsid w:val="004354CE"/>
    <w:rsid w:val="00441240"/>
    <w:rsid w:val="00454A22"/>
    <w:rsid w:val="0046208C"/>
    <w:rsid w:val="0046283B"/>
    <w:rsid w:val="00473135"/>
    <w:rsid w:val="00477B5E"/>
    <w:rsid w:val="00480159"/>
    <w:rsid w:val="00482D64"/>
    <w:rsid w:val="004901EA"/>
    <w:rsid w:val="00491C56"/>
    <w:rsid w:val="00492481"/>
    <w:rsid w:val="004976BF"/>
    <w:rsid w:val="004A7695"/>
    <w:rsid w:val="004B3501"/>
    <w:rsid w:val="004B3C0D"/>
    <w:rsid w:val="004C2B73"/>
    <w:rsid w:val="004C6FD0"/>
    <w:rsid w:val="004E0916"/>
    <w:rsid w:val="004E099D"/>
    <w:rsid w:val="004E4517"/>
    <w:rsid w:val="004F1FE0"/>
    <w:rsid w:val="004F238A"/>
    <w:rsid w:val="00512F26"/>
    <w:rsid w:val="005143F3"/>
    <w:rsid w:val="005220C6"/>
    <w:rsid w:val="005249F0"/>
    <w:rsid w:val="005351C2"/>
    <w:rsid w:val="005412E6"/>
    <w:rsid w:val="00545A65"/>
    <w:rsid w:val="005564CB"/>
    <w:rsid w:val="00560445"/>
    <w:rsid w:val="00571DF9"/>
    <w:rsid w:val="0059206B"/>
    <w:rsid w:val="00593077"/>
    <w:rsid w:val="00593F1A"/>
    <w:rsid w:val="005B2CFE"/>
    <w:rsid w:val="005B5ACF"/>
    <w:rsid w:val="005C17DA"/>
    <w:rsid w:val="005D1511"/>
    <w:rsid w:val="005D2863"/>
    <w:rsid w:val="005D4415"/>
    <w:rsid w:val="005E20E2"/>
    <w:rsid w:val="005F08F3"/>
    <w:rsid w:val="005F2AAF"/>
    <w:rsid w:val="005F348A"/>
    <w:rsid w:val="00601FC7"/>
    <w:rsid w:val="0060684D"/>
    <w:rsid w:val="006143E7"/>
    <w:rsid w:val="00615289"/>
    <w:rsid w:val="00616469"/>
    <w:rsid w:val="0062398B"/>
    <w:rsid w:val="00630683"/>
    <w:rsid w:val="00631ABF"/>
    <w:rsid w:val="0063458A"/>
    <w:rsid w:val="00635FDD"/>
    <w:rsid w:val="00637537"/>
    <w:rsid w:val="0065274F"/>
    <w:rsid w:val="00655E0B"/>
    <w:rsid w:val="0067508A"/>
    <w:rsid w:val="00686D34"/>
    <w:rsid w:val="00695230"/>
    <w:rsid w:val="00695253"/>
    <w:rsid w:val="0069741A"/>
    <w:rsid w:val="00697BC8"/>
    <w:rsid w:val="00697CF1"/>
    <w:rsid w:val="006B3E27"/>
    <w:rsid w:val="006B424E"/>
    <w:rsid w:val="006C17C1"/>
    <w:rsid w:val="006C4B44"/>
    <w:rsid w:val="006C4F0D"/>
    <w:rsid w:val="006C5A79"/>
    <w:rsid w:val="006E3B90"/>
    <w:rsid w:val="006E5CBC"/>
    <w:rsid w:val="006F5B9E"/>
    <w:rsid w:val="006F7CA4"/>
    <w:rsid w:val="006F7EF0"/>
    <w:rsid w:val="00701859"/>
    <w:rsid w:val="00704C19"/>
    <w:rsid w:val="00707E58"/>
    <w:rsid w:val="00711BF8"/>
    <w:rsid w:val="00712335"/>
    <w:rsid w:val="00715E3B"/>
    <w:rsid w:val="0071769F"/>
    <w:rsid w:val="00717E22"/>
    <w:rsid w:val="0072371B"/>
    <w:rsid w:val="00726F56"/>
    <w:rsid w:val="0072714D"/>
    <w:rsid w:val="007304C0"/>
    <w:rsid w:val="00747473"/>
    <w:rsid w:val="00747BA7"/>
    <w:rsid w:val="00751188"/>
    <w:rsid w:val="00767EE3"/>
    <w:rsid w:val="007716CF"/>
    <w:rsid w:val="00772371"/>
    <w:rsid w:val="00773010"/>
    <w:rsid w:val="007845B7"/>
    <w:rsid w:val="0079036D"/>
    <w:rsid w:val="0079199D"/>
    <w:rsid w:val="00792011"/>
    <w:rsid w:val="007A3716"/>
    <w:rsid w:val="007A64BB"/>
    <w:rsid w:val="007C4F98"/>
    <w:rsid w:val="007C66F2"/>
    <w:rsid w:val="007C7D60"/>
    <w:rsid w:val="007D0D6E"/>
    <w:rsid w:val="007E5CF4"/>
    <w:rsid w:val="007E6699"/>
    <w:rsid w:val="007F73A4"/>
    <w:rsid w:val="008017CB"/>
    <w:rsid w:val="00802243"/>
    <w:rsid w:val="00804A00"/>
    <w:rsid w:val="00814FC0"/>
    <w:rsid w:val="00821AC8"/>
    <w:rsid w:val="00824011"/>
    <w:rsid w:val="0082481B"/>
    <w:rsid w:val="008304D1"/>
    <w:rsid w:val="00832862"/>
    <w:rsid w:val="0083496A"/>
    <w:rsid w:val="008421C9"/>
    <w:rsid w:val="008425A5"/>
    <w:rsid w:val="008439E8"/>
    <w:rsid w:val="0084425A"/>
    <w:rsid w:val="008449AD"/>
    <w:rsid w:val="008460E4"/>
    <w:rsid w:val="008502B3"/>
    <w:rsid w:val="0085321B"/>
    <w:rsid w:val="00856471"/>
    <w:rsid w:val="00857F63"/>
    <w:rsid w:val="00860BC5"/>
    <w:rsid w:val="0086122A"/>
    <w:rsid w:val="008740D6"/>
    <w:rsid w:val="00880007"/>
    <w:rsid w:val="00884C96"/>
    <w:rsid w:val="0088554B"/>
    <w:rsid w:val="0089379E"/>
    <w:rsid w:val="00893C01"/>
    <w:rsid w:val="008B0F3B"/>
    <w:rsid w:val="008B2180"/>
    <w:rsid w:val="008B2BFE"/>
    <w:rsid w:val="008B4B27"/>
    <w:rsid w:val="008B4EC7"/>
    <w:rsid w:val="008C529C"/>
    <w:rsid w:val="008D1FB2"/>
    <w:rsid w:val="008D6B27"/>
    <w:rsid w:val="008E03B1"/>
    <w:rsid w:val="008E03CB"/>
    <w:rsid w:val="008E14AE"/>
    <w:rsid w:val="008E22DA"/>
    <w:rsid w:val="008F2F4E"/>
    <w:rsid w:val="009001BC"/>
    <w:rsid w:val="0090528A"/>
    <w:rsid w:val="00930B60"/>
    <w:rsid w:val="0094006E"/>
    <w:rsid w:val="009519E1"/>
    <w:rsid w:val="00951FD7"/>
    <w:rsid w:val="00970DE2"/>
    <w:rsid w:val="009961DC"/>
    <w:rsid w:val="009B6FE1"/>
    <w:rsid w:val="009C10A1"/>
    <w:rsid w:val="009C2963"/>
    <w:rsid w:val="009C3E0C"/>
    <w:rsid w:val="009C4EAB"/>
    <w:rsid w:val="009C5A25"/>
    <w:rsid w:val="009C5AA3"/>
    <w:rsid w:val="009C606F"/>
    <w:rsid w:val="009C63FE"/>
    <w:rsid w:val="009D29F5"/>
    <w:rsid w:val="009D42F9"/>
    <w:rsid w:val="009E36D9"/>
    <w:rsid w:val="009F5DF9"/>
    <w:rsid w:val="009F7DE3"/>
    <w:rsid w:val="00A150FD"/>
    <w:rsid w:val="00A22B4A"/>
    <w:rsid w:val="00A22C0A"/>
    <w:rsid w:val="00A30C72"/>
    <w:rsid w:val="00A30FDA"/>
    <w:rsid w:val="00A3402E"/>
    <w:rsid w:val="00A36CC1"/>
    <w:rsid w:val="00A40AB7"/>
    <w:rsid w:val="00A45CA0"/>
    <w:rsid w:val="00A46204"/>
    <w:rsid w:val="00A53585"/>
    <w:rsid w:val="00A565D8"/>
    <w:rsid w:val="00A57490"/>
    <w:rsid w:val="00A64891"/>
    <w:rsid w:val="00A64D94"/>
    <w:rsid w:val="00A70AD0"/>
    <w:rsid w:val="00A753E7"/>
    <w:rsid w:val="00A82B57"/>
    <w:rsid w:val="00A87807"/>
    <w:rsid w:val="00A91947"/>
    <w:rsid w:val="00A97896"/>
    <w:rsid w:val="00AA5C08"/>
    <w:rsid w:val="00AA7C81"/>
    <w:rsid w:val="00AC011C"/>
    <w:rsid w:val="00AC2BAB"/>
    <w:rsid w:val="00AC4294"/>
    <w:rsid w:val="00AD5D37"/>
    <w:rsid w:val="00AE3D39"/>
    <w:rsid w:val="00AE50AE"/>
    <w:rsid w:val="00AF6F4F"/>
    <w:rsid w:val="00B04ADD"/>
    <w:rsid w:val="00B06BB5"/>
    <w:rsid w:val="00B16DAE"/>
    <w:rsid w:val="00B17B60"/>
    <w:rsid w:val="00B25EAA"/>
    <w:rsid w:val="00B339F1"/>
    <w:rsid w:val="00B375D7"/>
    <w:rsid w:val="00B40FC5"/>
    <w:rsid w:val="00B42676"/>
    <w:rsid w:val="00B44FD9"/>
    <w:rsid w:val="00B46609"/>
    <w:rsid w:val="00B46EF6"/>
    <w:rsid w:val="00B578CD"/>
    <w:rsid w:val="00B64B0B"/>
    <w:rsid w:val="00B7739C"/>
    <w:rsid w:val="00B848F9"/>
    <w:rsid w:val="00B8552D"/>
    <w:rsid w:val="00B945D0"/>
    <w:rsid w:val="00B94B28"/>
    <w:rsid w:val="00BA3ACA"/>
    <w:rsid w:val="00BC2342"/>
    <w:rsid w:val="00BC2C02"/>
    <w:rsid w:val="00BC4638"/>
    <w:rsid w:val="00BD0A2A"/>
    <w:rsid w:val="00BD267A"/>
    <w:rsid w:val="00BD5FFF"/>
    <w:rsid w:val="00BD60E4"/>
    <w:rsid w:val="00BE1755"/>
    <w:rsid w:val="00BE6A20"/>
    <w:rsid w:val="00BE76DE"/>
    <w:rsid w:val="00BF77E1"/>
    <w:rsid w:val="00C07F1C"/>
    <w:rsid w:val="00C134F5"/>
    <w:rsid w:val="00C14A8C"/>
    <w:rsid w:val="00C26840"/>
    <w:rsid w:val="00C2759E"/>
    <w:rsid w:val="00C43E86"/>
    <w:rsid w:val="00C610F6"/>
    <w:rsid w:val="00C61274"/>
    <w:rsid w:val="00C64DE4"/>
    <w:rsid w:val="00C67653"/>
    <w:rsid w:val="00C767F9"/>
    <w:rsid w:val="00C95276"/>
    <w:rsid w:val="00C97556"/>
    <w:rsid w:val="00CA1233"/>
    <w:rsid w:val="00CA7980"/>
    <w:rsid w:val="00CB29D0"/>
    <w:rsid w:val="00CD30FA"/>
    <w:rsid w:val="00CE062B"/>
    <w:rsid w:val="00CE5445"/>
    <w:rsid w:val="00CE7EFF"/>
    <w:rsid w:val="00CF466D"/>
    <w:rsid w:val="00D020C4"/>
    <w:rsid w:val="00D037C6"/>
    <w:rsid w:val="00D0626F"/>
    <w:rsid w:val="00D10058"/>
    <w:rsid w:val="00D10916"/>
    <w:rsid w:val="00D226E0"/>
    <w:rsid w:val="00D25B16"/>
    <w:rsid w:val="00D25C8C"/>
    <w:rsid w:val="00D35577"/>
    <w:rsid w:val="00D41496"/>
    <w:rsid w:val="00D43E43"/>
    <w:rsid w:val="00D46358"/>
    <w:rsid w:val="00D67355"/>
    <w:rsid w:val="00D7216B"/>
    <w:rsid w:val="00D73438"/>
    <w:rsid w:val="00D73697"/>
    <w:rsid w:val="00D73D40"/>
    <w:rsid w:val="00D80978"/>
    <w:rsid w:val="00D838E5"/>
    <w:rsid w:val="00D8475F"/>
    <w:rsid w:val="00D85945"/>
    <w:rsid w:val="00D960CF"/>
    <w:rsid w:val="00D96B29"/>
    <w:rsid w:val="00DA2E35"/>
    <w:rsid w:val="00DA6FE8"/>
    <w:rsid w:val="00DB468F"/>
    <w:rsid w:val="00DB7A98"/>
    <w:rsid w:val="00DC6269"/>
    <w:rsid w:val="00DD42ED"/>
    <w:rsid w:val="00DD56BD"/>
    <w:rsid w:val="00DD587E"/>
    <w:rsid w:val="00DF6263"/>
    <w:rsid w:val="00E07112"/>
    <w:rsid w:val="00E15FB6"/>
    <w:rsid w:val="00E24957"/>
    <w:rsid w:val="00E333AF"/>
    <w:rsid w:val="00E37F6F"/>
    <w:rsid w:val="00E40B40"/>
    <w:rsid w:val="00E45FCC"/>
    <w:rsid w:val="00E50F69"/>
    <w:rsid w:val="00E560BC"/>
    <w:rsid w:val="00E60A60"/>
    <w:rsid w:val="00E63DD2"/>
    <w:rsid w:val="00E64B6A"/>
    <w:rsid w:val="00E73F42"/>
    <w:rsid w:val="00E806C8"/>
    <w:rsid w:val="00E81064"/>
    <w:rsid w:val="00E93471"/>
    <w:rsid w:val="00EA0DA8"/>
    <w:rsid w:val="00EA233E"/>
    <w:rsid w:val="00EA7C13"/>
    <w:rsid w:val="00EB0EEB"/>
    <w:rsid w:val="00EB2FF8"/>
    <w:rsid w:val="00EC091F"/>
    <w:rsid w:val="00EC5BA8"/>
    <w:rsid w:val="00ED0563"/>
    <w:rsid w:val="00ED4A9F"/>
    <w:rsid w:val="00EE0C4F"/>
    <w:rsid w:val="00EE40CA"/>
    <w:rsid w:val="00EE51B4"/>
    <w:rsid w:val="00EE6C4C"/>
    <w:rsid w:val="00EE7FA5"/>
    <w:rsid w:val="00EF1387"/>
    <w:rsid w:val="00EF3B7A"/>
    <w:rsid w:val="00EF3BE9"/>
    <w:rsid w:val="00EF63A9"/>
    <w:rsid w:val="00F00A56"/>
    <w:rsid w:val="00F00B1F"/>
    <w:rsid w:val="00F02AD3"/>
    <w:rsid w:val="00F11E2B"/>
    <w:rsid w:val="00F1309E"/>
    <w:rsid w:val="00F245CE"/>
    <w:rsid w:val="00F34646"/>
    <w:rsid w:val="00F364D9"/>
    <w:rsid w:val="00F40789"/>
    <w:rsid w:val="00F40D72"/>
    <w:rsid w:val="00F41183"/>
    <w:rsid w:val="00F41B58"/>
    <w:rsid w:val="00F4274C"/>
    <w:rsid w:val="00F4486D"/>
    <w:rsid w:val="00F44A97"/>
    <w:rsid w:val="00F44FA6"/>
    <w:rsid w:val="00F461B1"/>
    <w:rsid w:val="00F46F04"/>
    <w:rsid w:val="00F659A9"/>
    <w:rsid w:val="00F82D69"/>
    <w:rsid w:val="00F84317"/>
    <w:rsid w:val="00F90E67"/>
    <w:rsid w:val="00F912DC"/>
    <w:rsid w:val="00F9773A"/>
    <w:rsid w:val="00F97900"/>
    <w:rsid w:val="00FC3058"/>
    <w:rsid w:val="00FD35BF"/>
    <w:rsid w:val="00FD3D28"/>
    <w:rsid w:val="00FD5A61"/>
    <w:rsid w:val="00FE496F"/>
    <w:rsid w:val="00FF147E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25BE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F118E7-F50C-47F1-8261-FAAB60184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1062</Words>
  <Characters>4718</Characters>
  <Application>Microsoft Office Word</Application>
  <DocSecurity>0</DocSecurity>
  <Lines>248</Lines>
  <Paragraphs>231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César Marreiros</cp:lastModifiedBy>
  <cp:revision>4</cp:revision>
  <cp:lastPrinted>2017-11-13T11:27:00Z</cp:lastPrinted>
  <dcterms:created xsi:type="dcterms:W3CDTF">2017-11-14T11:40:00Z</dcterms:created>
  <dcterms:modified xsi:type="dcterms:W3CDTF">2017-11-15T17:04:00Z</dcterms:modified>
</cp:coreProperties>
</file>