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90DA1" w14:textId="223C44FC" w:rsidR="00C14A8C" w:rsidRDefault="00C14A8C" w:rsidP="000479E2">
      <w:pPr>
        <w:spacing w:after="1080"/>
        <w:jc w:val="both"/>
        <w:rPr>
          <w:sz w:val="16"/>
          <w:szCs w:val="16"/>
        </w:rPr>
      </w:pPr>
      <w:bookmarkStart w:id="0" w:name="_Hlk53397388"/>
      <w:bookmarkEnd w:id="0"/>
    </w:p>
    <w:p w14:paraId="6BFBDDF8" w14:textId="64B3C549" w:rsidR="00AC011C" w:rsidRPr="00AC011C" w:rsidRDefault="000F35B9" w:rsidP="000479E2">
      <w:pPr>
        <w:spacing w:after="0"/>
        <w:ind w:left="284" w:right="226" w:firstLine="1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4083C1F2" wp14:editId="5650615B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98905"/>
                <wp:effectExtent l="0" t="0" r="0" b="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99431"/>
                          <a:chOff x="0" y="0"/>
                          <a:chExt cx="5759820" cy="1399164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"/>
                            <a:ext cx="5759820" cy="139916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62520A" w14:textId="77777777"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14:paraId="2DF233F5" w14:textId="77777777"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CBBD3" w14:textId="105D2F40" w:rsidR="005B5ACF" w:rsidRDefault="0059206B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Teste </w:t>
                              </w:r>
                              <w:r w:rsidR="003D1FBC"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1</w:t>
                              </w:r>
                            </w:p>
                            <w:p w14:paraId="25EE6193" w14:textId="77777777"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83C1F2" id="Group 8" o:spid="_x0000_s1026" style="position:absolute;left:0;text-align:left;margin-left:0;margin-top:0;width:453.5pt;height:110.15pt;z-index:251852800;mso-position-horizontal:left;mso-position-horizontal-relative:margin;mso-position-vertical:top;mso-position-vertical-relative:page;mso-width-relative:margin;mso-height-relative:margin" coordsize="57598,1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rYRLAUAAMcaAAAOAAAAZHJzL2Uyb0RvYy54bWzsWVlv4zYQfi/Q/0DosUCjw7cRZ7HJNkGB&#10;bbvAZoHtIy1RByqJKklHzv76DknRHtsLmHGRog+BAVvHfDOcbw6Zo+t326YmT0zIirerIL6KAsLa&#10;lGdVW6yCL4/3P88DIhVtM1rzlq2CZyaDdzc//nDdd0uW8JLXGRMElLRy2XeroFSqW4ahTEvWUHnF&#10;O9bCzZyLhio4FUWYCdqD9qYOkyiahj0XWSd4yqSEqx/szeDG6M9zlqo/8lwyRepVAGtT5luY77X+&#10;Dm+u6bIQtCurdFgGvWAVDa1aMLpT9YEqSjaiOlHVVKngkufqKuVNyPO8SpnxAbyJoyNvHgTfdMaX&#10;YtkX3Y4moPaIp4vVpr8/fRKkyiB2AWlpAyEyVslcU9N3xRIkHkT3ufskhguFPdPebnPR6F/wg2wN&#10;qc87UtlWkRQuTmaTxXgC3KdwLx4tFuNRbGlPS4jNCS4tf0HIeYKQ8XSskaEzHOr17ZbTd5BCcs+S&#10;/HcsfS5pxwz5UnMwsDR1LD1q/275liTRzFJlxDRPRG3hhmZUcyO7jzz9S5KW35W0Ldh7IXhfMprB&#10;+gwR4MUOqimXAAEl6/43nkE46EZxo+i7ZA9UYrKPKBsdUEaXnZDqgfGG6INVIKBEjHr69FEqy64T&#10;McvndZXdV3VtTkSxvqsFeaJQTveJ/gzaJRarWy3ccg2zGvUV46d2zTqptuutySi5XPPsGTwW3JYn&#10;tBM4KLn4FpAeSnMVyL83VLCA1L+2wNoMCl/XsjkZT+A0IALfWeM7tE1B1SpQAbGHd8rW/6YTVVGC&#10;JRunlr8HpvPKcKCjYFc1rBsSyy771TNs5jJML8ckIaTYUI0oT14vseJoMYthFaelnMxnUL5DQc6T&#10;uQ4Drke6TDc2uXT8XUJBU8wgtfSlIht6TMrbVlaKfQVleVNDy/0pJBHpSTLXWl1fPhb/E4vHo3mU&#10;LEhJYCXxxDD0PQvQ13YWBshZMxgTnbWQIAvJbBwDfec9waDzJkbYhKXovAkM8iRrfIkdDJouotgj&#10;KBNsx5cyDLIxPxsaaNcvDj7GeJqBatmZ8chiLO5JGPyNeokFLO4ZelxaHj5gcU8fcFW9VeKZtoWL&#10;amiK5ysegzyDgovKu3lhkGeJ4KryDT7GeJrBpeWRxVjckzCc+B4WsLinBVwnHhYOxc89DvFzxzve&#10;GPT2sPJ6vr+VyEV/6v53JeL7ZwuXiOcTF/8/827xGORJFn4qeJc8Bnn2Xpzyvi0eYzzN4KeCR3vE&#10;4p6E4Z7tYQGLe1o47NmvuR+5JH//gxbvyRPOwrfUPdpYwRxst7OmpZ3ewBZ82w67bTiCkQcMCyMz&#10;4Om41MM2vPWGLb47ha213coDSm/Vz4AhgTHYDrIMygMMvRKD3QzJzzI0QAx24y0/MOQTBrtxoh8Y&#10;ehUGT15EGLQhDJ5iMAQSVjBETQ/k9LS6NtNqBaMtGNIFBKbVa42BAR5VOtjukPSrwE1NSLkKbBc1&#10;EW/4E3vkRlDt56y29Ab7e5G6PRV1OeHuud/OqNtZBcf8JQ/MO4XpZl2lt+wbXgJWP5tOR9NhKuSM&#10;xzDotJk0uGzZsUuzMwXD+f6u5vnAkDNvVdpn1inGSR1iLWYazxaw2QYG9mYgRIju06XD8wLkD3g4&#10;VJ3WXDJbjTrYZuK9i7pxYj9lOxi8Sjyfvb3XnyHOB2Le89nhxQAsZT8Q9R7TxpEZEA5zWnDazmjd&#10;ZTukhajqWa4b0q7d4eVDWvNSAN6WGNaGNzv6dQw+N0Pd/funm38AAAD//wMAUEsDBBQABgAIAAAA&#10;IQB4y2fX3QAAAAUBAAAPAAAAZHJzL2Rvd25yZXYueG1sTI/NasMwEITvhb6D2EJvjWSH/sS1HEJo&#10;ewqFJoWSm2JtbBNrZSzFdt6+217ay8Awy8y3+XJyrRiwD40nDclMgUAqvW2o0vC5e717AhGiIWta&#10;T6jhggGWxfVVbjLrR/rAYRsrwSUUMqOhjrHLpAxljc6Eme+QODv63pnItq+k7c3I5a6VqVIP0pmG&#10;eKE2Ha5rLE/bs9PwNppxNU9ehs3puL7sd/fvX5sEtb69mVbPICJO8e8YfvAZHQpmOvgz2SBaDfxI&#10;/FXOFuqR7UFDmqo5yCKX/+mLbwAAAP//AwBQSwECLQAUAAYACAAAACEAtoM4kv4AAADhAQAAEwAA&#10;AAAAAAAAAAAAAAAAAAAAW0NvbnRlbnRfVHlwZXNdLnhtbFBLAQItABQABgAIAAAAIQA4/SH/1gAA&#10;AJQBAAALAAAAAAAAAAAAAAAAAC8BAABfcmVscy8ucmVsc1BLAQItABQABgAIAAAAIQD/nrYRLAUA&#10;AMcaAAAOAAAAAAAAAAAAAAAAAC4CAABkcnMvZTJvRG9jLnhtbFBLAQItABQABgAIAAAAIQB4y2fX&#10;3QAAAAUBAAAPAAAAAAAAAAAAAAAAAIYHAABkcnMvZG93bnJldi54bWxQSwUGAAAAAAQABADzAAAA&#10;k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VnUxQAAANoAAAAPAAAAZHJzL2Rvd25yZXYueG1sRI9BawIx&#10;FITvBf9DeEJvNWsPumyNUsSWthah21J6fGxeN6ubl7BJdfXXG6HgcZiZb5jZoret2FMXGscKxqMM&#10;BHHldMO1gq/Pp7scRIjIGlvHpOBIARbzwc0MC+0O/EH7MtYiQTgUqMDE6AspQ2XIYhg5T5y8X9dZ&#10;jEl2tdQdHhLctvI+yybSYsNpwaCnpaFqV/5ZBe/T9dafns3r9+ZnnB/z0q/eNl6p22H/+AAiUh+v&#10;4f/2i1YwgcuVdAPk/AwAAP//AwBQSwECLQAUAAYACAAAACEA2+H2y+4AAACFAQAAEwAAAAAAAAAA&#10;AAAAAAAAAAAAW0NvbnRlbnRfVHlwZXNdLnhtbFBLAQItABQABgAIAAAAIQBa9CxbvwAAABUBAAAL&#10;AAAAAAAAAAAAAAAAAB8BAABfcmVscy8ucmVsc1BLAQItABQABgAIAAAAIQCAJVnUxQAAANoAAAAP&#10;AAAAAAAAAAAAAAAAAAcCAABkcnMvZG93bnJldi54bWxQSwUGAAAAAAMAAwC3AAAA+QIAAAAA&#10;" fillcolor="#f2f2f2" stroked="f">
                  <v:textbox inset="2mm,,2mm">
                    <w:txbxContent>
                      <w:p w14:paraId="4362520A" w14:textId="77777777"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14:paraId="2DF233F5" w14:textId="77777777"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MejwwAAANoAAAAPAAAAZHJzL2Rvd25yZXYueG1sRI/BasMw&#10;EETvgfyD2EAuIZGbQ6I6UUziUOi1SaE9LtbWMrVWxlJt9++rQqHHYWbeMMdicq0YqA+NZw0PmwwE&#10;ceVNw7WG1/vTWoEIEdlg65k0fFOA4jSfHTE3fuQXGm6xFgnCIUcNNsYulzJUlhyGje+Ik/fhe4cx&#10;yb6WpscxwV0rt1m2kw4bTgsWOyotVZ+3L6dBbcehu192V6t4tRrUe/P4Jkutl4vpfAARaYr/4b/2&#10;s9Gwh98r6QbI0w8AAAD//wMAUEsBAi0AFAAGAAgAAAAhANvh9svuAAAAhQEAABMAAAAAAAAAAAAA&#10;AAAAAAAAAFtDb250ZW50X1R5cGVzXS54bWxQSwECLQAUAAYACAAAACEAWvQsW78AAAAVAQAACwAA&#10;AAAAAAAAAAAAAAAfAQAAX3JlbHMvLnJlbHNQSwECLQAUAAYACAAAACEAWAzHo8MAAADaAAAADwAA&#10;AAAAAAAAAAAAAAAHAgAAZHJzL2Rvd25yZXYueG1sUEsFBgAAAAADAAMAtwAAAPcC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14:paraId="45ECBBD3" w14:textId="105D2F40" w:rsidR="005B5ACF" w:rsidRDefault="0059206B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 xml:space="preserve">Teste </w:t>
                        </w:r>
                        <w:r w:rsidR="003D1FBC"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1</w:t>
                        </w:r>
                      </w:p>
                      <w:p w14:paraId="25EE6193" w14:textId="77777777"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AC011C"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="00AC011C"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14:paraId="387F5507" w14:textId="77777777" w:rsidR="00AC011C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14:paraId="07EDB09C" w14:textId="77777777" w:rsidR="000F35B9" w:rsidRPr="00AC011C" w:rsidRDefault="00AC011C" w:rsidP="000479E2">
      <w:pPr>
        <w:spacing w:after="0"/>
        <w:ind w:left="284" w:right="226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14:paraId="302C7FA4" w14:textId="77777777" w:rsidR="00314A1B" w:rsidRPr="00A76815" w:rsidRDefault="000F35B9" w:rsidP="00E87C53">
      <w:pPr>
        <w:autoSpaceDE w:val="0"/>
        <w:autoSpaceDN w:val="0"/>
        <w:adjustRightInd w:val="0"/>
        <w:spacing w:before="360" w:after="24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14:paraId="513F20CE" w14:textId="4596DFEC" w:rsidR="00C626B5" w:rsidRDefault="00633C56" w:rsidP="00E87C53">
      <w:pPr>
        <w:pStyle w:val="PargrafodaLista"/>
        <w:tabs>
          <w:tab w:val="left" w:pos="284"/>
        </w:tabs>
        <w:spacing w:before="120" w:after="120" w:line="240" w:lineRule="auto"/>
        <w:ind w:left="0"/>
        <w:contextualSpacing w:val="0"/>
        <w:jc w:val="both"/>
      </w:pPr>
      <w:r>
        <w:t xml:space="preserve">Uma </w:t>
      </w:r>
      <w:r w:rsidR="004B791F">
        <w:t>bola A é deixada cair da varanda de um prédio</w:t>
      </w:r>
      <w:r>
        <w:t xml:space="preserve"> a </w:t>
      </w:r>
      <m:oMath>
        <m:r>
          <m:rPr>
            <m:sty m:val="p"/>
          </m:rPr>
          <w:rPr>
            <w:rFonts w:ascii="Cambria Math" w:hAnsi="Cambria Math"/>
          </w:rPr>
          <m:t>20 m</m:t>
        </m:r>
      </m:oMath>
      <w:r>
        <w:t xml:space="preserve"> de altura da rua</w:t>
      </w:r>
      <w:r w:rsidR="004B791F">
        <w:t>. No mesmo instante, junto a esse prédio e da</w:t>
      </w:r>
      <w:r>
        <w:t xml:space="preserve"> rua, é lançada verticalmente </w:t>
      </w:r>
      <w:r w:rsidR="004B791F">
        <w:t xml:space="preserve">para cima uma bola B, </w:t>
      </w:r>
      <w:r>
        <w:t>com</w:t>
      </w:r>
      <w:r w:rsidR="00734940">
        <w:t xml:space="preserve"> igual</w:t>
      </w:r>
      <w:r>
        <w:t xml:space="preserve"> massa</w:t>
      </w:r>
      <w:r w:rsidR="004B791F">
        <w:t xml:space="preserve">. </w:t>
      </w:r>
    </w:p>
    <w:p w14:paraId="3B7643DC" w14:textId="20834022" w:rsidR="00734940" w:rsidRDefault="00E87C53" w:rsidP="00E87C53">
      <w:pPr>
        <w:pStyle w:val="PargrafodaLista"/>
        <w:spacing w:before="120" w:after="120" w:line="240" w:lineRule="auto"/>
        <w:ind w:left="0" w:right="4904"/>
        <w:contextualSpacing w:val="0"/>
        <w:jc w:val="both"/>
        <w:rPr>
          <w:noProof/>
          <w:lang w:eastAsia="pt-PT"/>
        </w:rPr>
      </w:pPr>
      <w:r>
        <w:rPr>
          <w:rFonts w:cs="TimesNewRomanPS-BoldMT"/>
          <w:bCs/>
          <w:noProof/>
        </w:rPr>
        <w:drawing>
          <wp:anchor distT="0" distB="0" distL="114300" distR="114300" simplePos="0" relativeHeight="251666432" behindDoc="0" locked="0" layoutInCell="1" allowOverlap="1" wp14:anchorId="4EBC1DF1" wp14:editId="48A8670A">
            <wp:simplePos x="0" y="0"/>
            <wp:positionH relativeFrom="column">
              <wp:posOffset>2887772</wp:posOffset>
            </wp:positionH>
            <wp:positionV relativeFrom="paragraph">
              <wp:posOffset>35560</wp:posOffset>
            </wp:positionV>
            <wp:extent cx="2944275" cy="1489677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4275" cy="148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791F">
        <w:t>A figura mostra as posições das bolas A e B em função do tempo, descritas num</w:t>
      </w:r>
      <w:r w:rsidR="00F82D2C">
        <w:t xml:space="preserve"> </w:t>
      </w:r>
      <w:r w:rsidR="004B791F">
        <w:t>referencial</w:t>
      </w:r>
      <w:r w:rsidR="00633C56">
        <w:t xml:space="preserve"> </w:t>
      </w:r>
      <w:r w:rsidR="004B791F">
        <w:t xml:space="preserve">unidimensional </w:t>
      </w:r>
      <m:oMath>
        <m:r>
          <m:rPr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>y</m:t>
        </m:r>
      </m:oMath>
      <w:r w:rsidR="004B791F">
        <w:t xml:space="preserve"> vertical.</w:t>
      </w:r>
      <w:r w:rsidR="004B791F" w:rsidRPr="00456E7A">
        <w:rPr>
          <w:noProof/>
          <w:lang w:eastAsia="pt-PT"/>
        </w:rPr>
        <w:t xml:space="preserve"> </w:t>
      </w:r>
    </w:p>
    <w:p w14:paraId="4C72C0F0" w14:textId="6768B44E" w:rsidR="004B791F" w:rsidRDefault="00633C56" w:rsidP="00E87C53">
      <w:pPr>
        <w:pStyle w:val="PargrafodaLista"/>
        <w:spacing w:before="120" w:after="120" w:line="240" w:lineRule="auto"/>
        <w:ind w:left="0" w:right="4904"/>
        <w:contextualSpacing w:val="0"/>
        <w:jc w:val="both"/>
      </w:pPr>
      <w:r>
        <w:t xml:space="preserve">Considere </w:t>
      </w:r>
      <w:r w:rsidR="00C626B5">
        <w:t xml:space="preserve">que </w:t>
      </w:r>
      <w:r>
        <w:t xml:space="preserve">as bolas </w:t>
      </w:r>
      <w:r w:rsidR="00C626B5">
        <w:t xml:space="preserve">são </w:t>
      </w:r>
      <w:r w:rsidR="004B791F">
        <w:t xml:space="preserve">redutíveis a partículas e que a rua é o nível de referência para a energia potencial gravítica. </w:t>
      </w:r>
    </w:p>
    <w:p w14:paraId="3C1B0383" w14:textId="40FA5DAD" w:rsidR="004B791F" w:rsidRPr="00C626B5" w:rsidRDefault="00923930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Bidi"/>
        </w:rPr>
      </w:pPr>
      <w:r>
        <w:rPr>
          <w:rFonts w:cs="TimesNewRomanPS-BoldMT"/>
          <w:bCs/>
        </w:rPr>
        <w:t>1.</w:t>
      </w:r>
      <w:r>
        <w:rPr>
          <w:rFonts w:cs="TimesNewRomanPS-BoldMT"/>
          <w:bCs/>
        </w:rPr>
        <w:tab/>
      </w:r>
      <w:r w:rsidR="004B791F" w:rsidRPr="00C626B5">
        <w:rPr>
          <w:rFonts w:cs="TimesNewRomanPS-BoldMT"/>
          <w:bCs/>
        </w:rPr>
        <w:t>Indique:</w:t>
      </w:r>
    </w:p>
    <w:p w14:paraId="6BE0FF53" w14:textId="1AECF34F" w:rsidR="00633C56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1.1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633C56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633C56" w:rsidRPr="00C626B5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633C56" w:rsidRPr="00C626B5">
        <w:rPr>
          <w:rFonts w:cs="TimesNewRomanPS-BoldMT"/>
          <w:bCs/>
        </w:rPr>
        <w:t xml:space="preserve">o sentido e a origem do eixo </w:t>
      </w:r>
      <m:oMath>
        <m:r>
          <m:rPr>
            <m:sty m:val="p"/>
          </m:rPr>
          <w:rPr>
            <w:rFonts w:ascii="Cambria Math" w:hAnsi="Cambria Math"/>
          </w:rPr>
          <m:t>O</m:t>
        </m:r>
        <m:r>
          <w:rPr>
            <w:rFonts w:ascii="Cambria Math" w:hAnsi="Cambria Math"/>
          </w:rPr>
          <m:t>y</m:t>
        </m:r>
      </m:oMath>
      <w:r w:rsidR="00C626B5">
        <w:rPr>
          <w:rFonts w:cs="TimesNewRomanPS-BoldMT"/>
          <w:bCs/>
        </w:rPr>
        <w:t xml:space="preserve"> que foram</w:t>
      </w:r>
      <w:r w:rsidR="00633C56" w:rsidRPr="00C626B5">
        <w:rPr>
          <w:rFonts w:cs="TimesNewRomanPS-BoldMT"/>
          <w:bCs/>
        </w:rPr>
        <w:t xml:space="preserve"> convencionado</w:t>
      </w:r>
      <w:r w:rsidR="00C626B5">
        <w:rPr>
          <w:rFonts w:cs="TimesNewRomanPS-BoldMT"/>
          <w:bCs/>
        </w:rPr>
        <w:t>s</w:t>
      </w:r>
      <w:r w:rsidR="00633C56" w:rsidRPr="00C626B5">
        <w:rPr>
          <w:rFonts w:cs="TimesNewRomanPS-BoldMT"/>
          <w:bCs/>
        </w:rPr>
        <w:t>;</w:t>
      </w:r>
    </w:p>
    <w:p w14:paraId="736292CD" w14:textId="569B869F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1.2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94FE3" w:rsidRPr="00794FE3">
        <w:rPr>
          <w:rFonts w:cs="TimesNewRomanPS-BoldMT"/>
          <w:bCs/>
        </w:rPr>
        <w:t>o tipo de</w:t>
      </w:r>
      <w:r w:rsidR="004B791F" w:rsidRPr="00794FE3">
        <w:rPr>
          <w:rFonts w:cs="TimesNewRomanPS-BoldMT"/>
          <w:bCs/>
        </w:rPr>
        <w:t xml:space="preserve"> </w:t>
      </w:r>
      <w:r w:rsidR="004B791F" w:rsidRPr="00C626B5">
        <w:rPr>
          <w:rFonts w:cs="TimesNewRomanPS-BoldMT"/>
          <w:bCs/>
        </w:rPr>
        <w:t>trajetória do corpo B;</w:t>
      </w:r>
    </w:p>
    <w:p w14:paraId="27A6B6FD" w14:textId="56722443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1.3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4B791F" w:rsidRPr="002F6543">
        <w:t>o instante em que</w:t>
      </w:r>
      <w:r w:rsidR="004B791F">
        <w:t xml:space="preserve"> uma das bolas inverteu o sentido do seu movimento</w:t>
      </w:r>
      <w:r w:rsidR="004B791F" w:rsidRPr="002F6543">
        <w:t>;</w:t>
      </w:r>
    </w:p>
    <w:p w14:paraId="41C6CCC5" w14:textId="72223B27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1.4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4B791F" w:rsidRPr="00C626B5">
        <w:rPr>
          <w:rFonts w:cs="TimesNewRomanPS-BoldMT"/>
          <w:bCs/>
        </w:rPr>
        <w:t xml:space="preserve">a altura </w:t>
      </w:r>
      <w:r w:rsidR="00633C56" w:rsidRPr="00C626B5">
        <w:rPr>
          <w:rFonts w:cs="TimesNewRomanPS-BoldMT"/>
          <w:bCs/>
        </w:rPr>
        <w:t xml:space="preserve">a que estão as bolas da rua </w:t>
      </w:r>
      <w:r w:rsidR="00794FE3">
        <w:rPr>
          <w:rFonts w:cs="TimesNewRomanPS-BoldMT"/>
          <w:bCs/>
        </w:rPr>
        <w:t>quando passam uma pela</w:t>
      </w:r>
      <w:r w:rsidR="004B791F" w:rsidRPr="00C626B5">
        <w:rPr>
          <w:rFonts w:cs="TimesNewRomanPS-BoldMT"/>
          <w:bCs/>
        </w:rPr>
        <w:t xml:space="preserve"> outra</w:t>
      </w:r>
      <w:r w:rsidR="004B791F" w:rsidRPr="00104048">
        <w:t>;</w:t>
      </w:r>
    </w:p>
    <w:p w14:paraId="02AA78A3" w14:textId="7A041018" w:rsidR="004B791F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1.5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4B791F" w:rsidRPr="00C626B5">
        <w:rPr>
          <w:rFonts w:cs="TimesNewRomanPS-BoldMT"/>
          <w:bCs/>
        </w:rPr>
        <w:t>o</w:t>
      </w:r>
      <w:r w:rsidR="00633C56" w:rsidRPr="00C626B5">
        <w:rPr>
          <w:rFonts w:cs="TimesNewRomanPS-BoldMT"/>
          <w:bCs/>
        </w:rPr>
        <w:t xml:space="preserve"> </w:t>
      </w:r>
      <w:r w:rsidR="004B791F" w:rsidRPr="00C626B5">
        <w:rPr>
          <w:rFonts w:cs="TimesNewRomanPS-BoldMT"/>
          <w:bCs/>
        </w:rPr>
        <w:t xml:space="preserve">intervalo de tempo em que as duas bolas se </w:t>
      </w:r>
      <w:r w:rsidR="00633C56" w:rsidRPr="00C626B5">
        <w:rPr>
          <w:rFonts w:cs="TimesNewRomanPS-BoldMT"/>
          <w:bCs/>
        </w:rPr>
        <w:t xml:space="preserve">estão a </w:t>
      </w:r>
      <w:r w:rsidR="004B791F" w:rsidRPr="00C626B5">
        <w:rPr>
          <w:rFonts w:cs="TimesNewRomanPS-BoldMT"/>
          <w:bCs/>
        </w:rPr>
        <w:t>move</w:t>
      </w:r>
      <w:r w:rsidR="00633C56" w:rsidRPr="00C626B5">
        <w:rPr>
          <w:rFonts w:cs="TimesNewRomanPS-BoldMT"/>
          <w:bCs/>
        </w:rPr>
        <w:t>r</w:t>
      </w:r>
      <w:r w:rsidR="004B791F" w:rsidRPr="00C626B5">
        <w:rPr>
          <w:rFonts w:cs="TimesNewRomanPS-BoldMT"/>
          <w:bCs/>
        </w:rPr>
        <w:t xml:space="preserve"> no mesmo sentido</w:t>
      </w:r>
      <w:r w:rsidR="004B791F" w:rsidRPr="00C626B5">
        <w:rPr>
          <w:rFonts w:cstheme="minorBidi"/>
        </w:rPr>
        <w:t>;</w:t>
      </w:r>
    </w:p>
    <w:p w14:paraId="60E2BB3D" w14:textId="6A2F220E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1.6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4B791F" w:rsidRPr="00C626B5">
        <w:rPr>
          <w:rFonts w:cs="TimesNewRomanPS-BoldMT"/>
          <w:bCs/>
        </w:rPr>
        <w:t xml:space="preserve">o instante em que a </w:t>
      </w:r>
      <w:r w:rsidR="004B791F">
        <w:t xml:space="preserve">energia potencial gravítica do sistema </w:t>
      </w:r>
      <w:r w:rsidR="004B791F" w:rsidRPr="00C626B5">
        <w:rPr>
          <w:i/>
        </w:rPr>
        <w:t xml:space="preserve">bola A </w:t>
      </w:r>
      <w:r w:rsidR="004B791F" w:rsidRPr="00CD7935">
        <w:t>+</w:t>
      </w:r>
      <w:r w:rsidR="004B791F" w:rsidRPr="00C626B5">
        <w:rPr>
          <w:i/>
        </w:rPr>
        <w:t xml:space="preserve"> Terra</w:t>
      </w:r>
      <w:r w:rsidR="004B791F">
        <w:t xml:space="preserve"> </w:t>
      </w:r>
      <w:r w:rsidR="00C626B5">
        <w:t>se reduziu</w:t>
      </w:r>
      <w:r w:rsidR="004B791F">
        <w:t xml:space="preserve"> a metade;</w:t>
      </w:r>
    </w:p>
    <w:p w14:paraId="7535EB93" w14:textId="45B503D8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1.7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633C56" w:rsidRPr="00C626B5">
        <w:rPr>
          <w:rFonts w:cs="TimesNewRomanPS-BoldMT"/>
          <w:bCs/>
        </w:rPr>
        <w:t>a componente escalar d</w:t>
      </w:r>
      <w:r w:rsidR="004B791F" w:rsidRPr="00633C56">
        <w:t xml:space="preserve">o deslocamento </w:t>
      </w:r>
      <w:r w:rsidR="004B791F">
        <w:t xml:space="preserve">da bola A </w:t>
      </w:r>
      <w:r w:rsidR="00633C56">
        <w:t xml:space="preserve">nos últimos </w:t>
      </w:r>
      <m:oMath>
        <m:r>
          <m:rPr>
            <m:sty m:val="p"/>
          </m:rPr>
          <w:rPr>
            <w:rFonts w:ascii="Cambria Math" w:hAnsi="Cambria Math"/>
          </w:rPr>
          <m:t>0,6 s</m:t>
        </m:r>
      </m:oMath>
      <w:r w:rsidR="004B791F">
        <w:t xml:space="preserve"> de movimento</w:t>
      </w:r>
      <w:r w:rsidR="004B791F" w:rsidRPr="002F6543">
        <w:t>;</w:t>
      </w:r>
    </w:p>
    <w:p w14:paraId="309B6422" w14:textId="0CACA2EE" w:rsidR="004B791F" w:rsidRPr="00C626B5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1.8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4B791F" w:rsidRPr="00C626B5">
        <w:rPr>
          <w:rFonts w:cs="TimesNewRomanPS-BoldMT"/>
          <w:bCs/>
        </w:rPr>
        <w:t xml:space="preserve">a distância percorrida pela bola B no intervalo de tempo </w:t>
      </w:r>
      <m:oMath>
        <m:r>
          <m:rPr>
            <m:sty m:val="p"/>
          </m:rPr>
          <w:rPr>
            <w:rFonts w:ascii="Cambria Math" w:hAnsi="Cambria Math" w:cs="TimesNewRomanPS-BoldMT"/>
          </w:rPr>
          <m:t>[0,4; 2,4] s</m:t>
        </m:r>
      </m:oMath>
      <w:r w:rsidR="004B791F" w:rsidRPr="00C626B5">
        <w:rPr>
          <w:rFonts w:cs="TimesNewRomanPS-BoldMT"/>
          <w:bCs/>
        </w:rPr>
        <w:t>.</w:t>
      </w:r>
    </w:p>
    <w:p w14:paraId="182FA4ED" w14:textId="22BB9485" w:rsidR="004B791F" w:rsidRPr="00CD7935" w:rsidRDefault="00923930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2.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4B791F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(12</w:t>
      </w:r>
      <w:r w:rsidR="00CD7935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4B791F" w:rsidRP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4B791F" w:rsidRPr="00CD7935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4B791F" w:rsidRPr="00CD7935">
        <w:rPr>
          <w:rFonts w:cs="TimesNewRomanPS-BoldMT"/>
          <w:bCs/>
        </w:rPr>
        <w:t>Indique, justificando</w:t>
      </w:r>
      <w:r w:rsidR="00112AF5" w:rsidRPr="00CD7935">
        <w:rPr>
          <w:rFonts w:cs="TimesNewRomanPS-BoldMT"/>
          <w:bCs/>
        </w:rPr>
        <w:t xml:space="preserve"> sem cálculos</w:t>
      </w:r>
      <w:r w:rsidR="004B791F" w:rsidRPr="00CD7935">
        <w:rPr>
          <w:rFonts w:cs="TimesNewRomanPS-BoldMT"/>
          <w:bCs/>
        </w:rPr>
        <w:t xml:space="preserve">, qual das bolas tem maior energia cinética no instante </w:t>
      </w:r>
      <m:oMath>
        <m:r>
          <w:rPr>
            <w:rFonts w:ascii="Cambria Math" w:hAnsi="Cambria Math" w:cs="TimesNewRomanPS-BoldMT"/>
          </w:rPr>
          <m:t>t=</m:t>
        </m:r>
        <m:r>
          <m:rPr>
            <m:sty m:val="p"/>
          </m:rPr>
          <w:rPr>
            <w:rFonts w:ascii="Cambria Math" w:hAnsi="Cambria Math" w:cs="TimesNewRomanPS-BoldMT"/>
          </w:rPr>
          <m:t>1,6 s</m:t>
        </m:r>
      </m:oMath>
      <w:r w:rsidR="004B791F" w:rsidRPr="00CD7935">
        <w:rPr>
          <w:rFonts w:cs="TimesNewRomanPS-BoldMT"/>
          <w:bCs/>
        </w:rPr>
        <w:t>.</w:t>
      </w:r>
    </w:p>
    <w:p w14:paraId="51240583" w14:textId="66402227" w:rsidR="00BD0C5E" w:rsidRPr="00C626B5" w:rsidRDefault="00923930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Bidi"/>
        </w:rPr>
      </w:pPr>
      <w:r w:rsidRPr="00923930">
        <w:rPr>
          <w:rFonts w:cs="TimesNewRomanPS-BoldMT"/>
          <w:b/>
          <w:bCs/>
          <w:color w:val="000000" w:themeColor="text1"/>
        </w:rPr>
        <w:t>3.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 w:rsidR="00CD79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BD0C5E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BD0C5E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211135">
        <w:t xml:space="preserve">Qual das opções </w:t>
      </w:r>
      <w:r w:rsidR="00BD0C5E">
        <w:t>seguintes pode representar a componente escalar da velocidade</w:t>
      </w:r>
      <w:r w:rsidR="00211135">
        <w:t>,</w:t>
      </w:r>
      <w:r w:rsidR="00BD0C5E"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y</m:t>
            </m:r>
          </m:sub>
        </m:sSub>
      </m:oMath>
      <w:r w:rsidR="00211135">
        <w:t xml:space="preserve">, </w:t>
      </w:r>
      <w:r w:rsidR="00BD0C5E">
        <w:t xml:space="preserve">das bolas A e B, em função do tempo, </w:t>
      </w:r>
      <m:oMath>
        <m:r>
          <w:rPr>
            <w:rFonts w:ascii="Cambria Math" w:hAnsi="Cambria Math"/>
          </w:rPr>
          <m:t>t</m:t>
        </m:r>
      </m:oMath>
      <w:r w:rsidR="00BD0C5E">
        <w:t>?</w:t>
      </w:r>
      <w:r w:rsidR="009540A3" w:rsidRPr="009540A3">
        <w:rPr>
          <w:rFonts w:asciiTheme="minorHAnsi" w:hAnsiTheme="minorHAnsi"/>
          <w:b/>
          <w:bCs/>
          <w:noProof/>
          <w:sz w:val="28"/>
          <w:szCs w:val="28"/>
          <w:lang w:eastAsia="pt-PT"/>
        </w:rPr>
        <w:t xml:space="preserve"> </w:t>
      </w:r>
    </w:p>
    <w:p w14:paraId="4C53971E" w14:textId="1899A7DB" w:rsidR="00BD0C5E" w:rsidRPr="00EC09D9" w:rsidRDefault="00E87C53" w:rsidP="00E87C53">
      <w:pPr>
        <w:pStyle w:val="PargrafodaLista"/>
        <w:spacing w:after="0" w:line="240" w:lineRule="auto"/>
        <w:ind w:left="360"/>
        <w:contextualSpacing w:val="0"/>
        <w:jc w:val="center"/>
        <w:rPr>
          <w:rFonts w:cstheme="minorBidi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3E1DB693" wp14:editId="5E7C0DD5">
            <wp:extent cx="4467225" cy="1198935"/>
            <wp:effectExtent l="0" t="0" r="0" b="1270"/>
            <wp:docPr id="20" name="Imagem 20" descr="Uma imagem com céu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 descr="Uma imagem com céu, desenho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3922" cy="120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4BF4B" w14:textId="77777777" w:rsidR="00022FC3" w:rsidRPr="00E87C53" w:rsidRDefault="00022FC3" w:rsidP="00E87C53">
      <w:pPr>
        <w:spacing w:after="0" w:line="240" w:lineRule="auto"/>
        <w:rPr>
          <w:rFonts w:asciiTheme="minorHAnsi" w:hAnsiTheme="minorHAnsi"/>
          <w:b/>
          <w:bCs/>
          <w:sz w:val="10"/>
          <w:szCs w:val="10"/>
        </w:rPr>
      </w:pPr>
      <w:r w:rsidRPr="00E87C53">
        <w:rPr>
          <w:rFonts w:asciiTheme="minorHAnsi" w:hAnsiTheme="minorHAnsi"/>
          <w:b/>
          <w:bCs/>
          <w:sz w:val="10"/>
          <w:szCs w:val="10"/>
        </w:rPr>
        <w:br w:type="page"/>
      </w:r>
    </w:p>
    <w:p w14:paraId="290535DC" w14:textId="29CD8BB1" w:rsidR="00314A1B" w:rsidRDefault="00314A1B" w:rsidP="00E87C53">
      <w:pPr>
        <w:autoSpaceDE w:val="0"/>
        <w:autoSpaceDN w:val="0"/>
        <w:adjustRightInd w:val="0"/>
        <w:spacing w:before="360" w:after="12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</w:p>
    <w:p w14:paraId="70122E48" w14:textId="38B67125" w:rsidR="003F38D5" w:rsidRPr="009540A3" w:rsidRDefault="003F38D5" w:rsidP="00E87C53">
      <w:pPr>
        <w:tabs>
          <w:tab w:val="left" w:pos="284"/>
        </w:tabs>
        <w:spacing w:before="360" w:after="120" w:line="240" w:lineRule="auto"/>
        <w:jc w:val="both"/>
        <w:rPr>
          <w:spacing w:val="-2"/>
        </w:rPr>
      </w:pPr>
      <w:r w:rsidRPr="009540A3">
        <w:rPr>
          <w:spacing w:val="-2"/>
        </w:rPr>
        <w:t xml:space="preserve">Um </w:t>
      </w:r>
      <w:r w:rsidR="00C51D66" w:rsidRPr="009540A3">
        <w:rPr>
          <w:spacing w:val="-2"/>
        </w:rPr>
        <w:t>carrinho telecomandado, de</w:t>
      </w:r>
      <w:r w:rsidRPr="009540A3">
        <w:rPr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/>
            <w:spacing w:val="-2"/>
          </w:rPr>
          <m:t>400 g</m:t>
        </m:r>
      </m:oMath>
      <w:r w:rsidRPr="009540A3">
        <w:rPr>
          <w:spacing w:val="-2"/>
        </w:rPr>
        <w:t xml:space="preserve">, move-se numa pista retilínea coincidente com </w:t>
      </w:r>
      <w:r w:rsidR="00A4796F" w:rsidRPr="009540A3">
        <w:rPr>
          <w:spacing w:val="-2"/>
        </w:rPr>
        <w:t>um</w:t>
      </w:r>
      <w:r w:rsidRPr="009540A3">
        <w:rPr>
          <w:spacing w:val="-2"/>
        </w:rPr>
        <w:t xml:space="preserve"> referencial unidimensional, </w:t>
      </w:r>
      <m:oMath>
        <m:r>
          <m:rPr>
            <m:sty m:val="p"/>
          </m:rPr>
          <w:rPr>
            <w:rFonts w:ascii="Cambria Math" w:hAnsi="Cambria Math" w:cs="Times New Roman"/>
            <w:spacing w:val="-2"/>
          </w:rPr>
          <m:t>O</m:t>
        </m:r>
        <m:r>
          <w:rPr>
            <w:rFonts w:ascii="Cambria Math" w:hAnsi="Cambria Math" w:cs="Times New Roman"/>
            <w:spacing w:val="-2"/>
          </w:rPr>
          <m:t>x</m:t>
        </m:r>
      </m:oMath>
      <w:r w:rsidR="00A4796F" w:rsidRPr="009540A3">
        <w:rPr>
          <w:spacing w:val="-2"/>
        </w:rPr>
        <w:t>. Admita que o carrinho é</w:t>
      </w:r>
      <w:r w:rsidRPr="009540A3">
        <w:rPr>
          <w:spacing w:val="-2"/>
        </w:rPr>
        <w:t xml:space="preserve"> </w:t>
      </w:r>
      <w:r w:rsidR="003532B9" w:rsidRPr="009540A3">
        <w:rPr>
          <w:spacing w:val="-2"/>
        </w:rPr>
        <w:t xml:space="preserve">redutível a uma </w:t>
      </w:r>
      <w:r w:rsidRPr="009540A3">
        <w:rPr>
          <w:spacing w:val="-2"/>
        </w:rPr>
        <w:t xml:space="preserve">partícula. </w:t>
      </w:r>
      <w:r w:rsidR="003532B9" w:rsidRPr="009540A3">
        <w:rPr>
          <w:spacing w:val="-2"/>
        </w:rPr>
        <w:t xml:space="preserve">A figura </w:t>
      </w:r>
      <w:r w:rsidR="00C51D66" w:rsidRPr="009540A3">
        <w:rPr>
          <w:spacing w:val="-2"/>
        </w:rPr>
        <w:t xml:space="preserve">seguinte </w:t>
      </w:r>
      <w:r w:rsidR="0004093A" w:rsidRPr="009540A3">
        <w:rPr>
          <w:spacing w:val="-2"/>
        </w:rPr>
        <w:t>representa</w:t>
      </w:r>
      <w:r w:rsidR="003532B9" w:rsidRPr="009540A3">
        <w:rPr>
          <w:spacing w:val="-2"/>
        </w:rPr>
        <w:t xml:space="preserve"> </w:t>
      </w:r>
      <w:r w:rsidR="00E10686" w:rsidRPr="009540A3">
        <w:rPr>
          <w:spacing w:val="-2"/>
        </w:rPr>
        <w:t>o</w:t>
      </w:r>
      <w:r w:rsidR="00C51D66" w:rsidRPr="009540A3">
        <w:rPr>
          <w:spacing w:val="-2"/>
        </w:rPr>
        <w:t xml:space="preserve"> referencial e o</w:t>
      </w:r>
      <w:r w:rsidR="00E10686" w:rsidRPr="009540A3">
        <w:rPr>
          <w:spacing w:val="-2"/>
        </w:rPr>
        <w:t xml:space="preserve"> gráfico d</w:t>
      </w:r>
      <w:r w:rsidR="003532B9" w:rsidRPr="009540A3">
        <w:rPr>
          <w:spacing w:val="-2"/>
        </w:rPr>
        <w:t xml:space="preserve">a componente escalar da </w:t>
      </w:r>
      <w:r w:rsidRPr="009540A3">
        <w:rPr>
          <w:spacing w:val="-2"/>
        </w:rPr>
        <w:t xml:space="preserve">velocidade, </w:t>
      </w:r>
      <m:oMath>
        <m:sSub>
          <m:sSubPr>
            <m:ctrlPr>
              <w:rPr>
                <w:rFonts w:ascii="Cambria Math" w:hAnsi="Cambria Math" w:cs="Times New Roman"/>
                <w:i/>
                <w:spacing w:val="-2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pacing w:val="-2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pacing w:val="-2"/>
                <w:sz w:val="24"/>
                <w:szCs w:val="24"/>
                <w:vertAlign w:val="subscript"/>
              </w:rPr>
              <m:t>x</m:t>
            </m:r>
          </m:sub>
        </m:sSub>
      </m:oMath>
      <w:r w:rsidRPr="009540A3">
        <w:rPr>
          <w:spacing w:val="-2"/>
        </w:rPr>
        <w:t xml:space="preserve">, </w:t>
      </w:r>
      <w:r w:rsidR="007D4D06" w:rsidRPr="009540A3">
        <w:rPr>
          <w:spacing w:val="-2"/>
        </w:rPr>
        <w:t>em</w:t>
      </w:r>
      <w:r w:rsidRPr="009540A3">
        <w:rPr>
          <w:spacing w:val="-2"/>
        </w:rPr>
        <w:t xml:space="preserve"> função do tempo, </w:t>
      </w:r>
      <m:oMath>
        <m:r>
          <w:rPr>
            <w:rFonts w:ascii="Cambria Math" w:hAnsi="Cambria Math" w:cs="Times New Roman"/>
            <w:spacing w:val="-2"/>
            <w:sz w:val="24"/>
            <w:szCs w:val="24"/>
          </w:rPr>
          <m:t>t</m:t>
        </m:r>
      </m:oMath>
      <w:r w:rsidRPr="009540A3">
        <w:rPr>
          <w:spacing w:val="-2"/>
        </w:rPr>
        <w:t>.</w:t>
      </w:r>
    </w:p>
    <w:p w14:paraId="04866743" w14:textId="7293209E" w:rsidR="003F38D5" w:rsidRDefault="00E87C53" w:rsidP="00E87C53">
      <w:pPr>
        <w:tabs>
          <w:tab w:val="left" w:pos="284"/>
        </w:tabs>
        <w:spacing w:before="240" w:after="240" w:line="240" w:lineRule="auto"/>
        <w:jc w:val="center"/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37BE6862" wp14:editId="69A82D2A">
            <wp:extent cx="1289307" cy="429769"/>
            <wp:effectExtent l="0" t="0" r="6350" b="889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89307" cy="42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1D66">
        <w:t xml:space="preserve">  </w:t>
      </w:r>
      <w:r w:rsidR="00030D56">
        <w:t xml:space="preserve"> </w:t>
      </w: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71AA97DB" wp14:editId="3890AF76">
            <wp:extent cx="4276353" cy="1520955"/>
            <wp:effectExtent l="0" t="0" r="0" b="317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6353" cy="152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C41F1" w14:textId="5F53CD26" w:rsidR="003532B9" w:rsidRDefault="003532B9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1.</w:t>
      </w:r>
      <w:r w:rsidR="00CD7935">
        <w:rPr>
          <w:rFonts w:asciiTheme="minorHAnsi" w:hAnsiTheme="minorHAnsi"/>
          <w:b/>
          <w:bCs/>
        </w:rPr>
        <w:tab/>
      </w:r>
      <w:r>
        <w:rPr>
          <w:rFonts w:asciiTheme="minorHAnsi" w:hAnsiTheme="minorHAnsi"/>
        </w:rPr>
        <w:t>Indique</w:t>
      </w:r>
      <w:r w:rsidR="00E10686">
        <w:rPr>
          <w:rFonts w:asciiTheme="minorHAnsi" w:hAnsiTheme="minorHAnsi"/>
        </w:rPr>
        <w:t xml:space="preserve"> o maior intervalo de tempo em que o carrinho</w:t>
      </w:r>
      <w:r w:rsidR="007D4D06">
        <w:rPr>
          <w:rFonts w:asciiTheme="minorHAnsi" w:hAnsiTheme="minorHAnsi"/>
        </w:rPr>
        <w:t xml:space="preserve"> </w:t>
      </w:r>
      <w:r w:rsidR="006F78CB">
        <w:rPr>
          <w:rFonts w:asciiTheme="minorHAnsi" w:hAnsiTheme="minorHAnsi"/>
        </w:rPr>
        <w:t>teve movimento</w:t>
      </w:r>
      <w:r w:rsidRPr="00B64B0B">
        <w:rPr>
          <w:rFonts w:asciiTheme="minorHAnsi" w:hAnsiTheme="minorHAnsi"/>
        </w:rPr>
        <w:t>:</w:t>
      </w:r>
      <w:r w:rsidR="00A4796F" w:rsidRPr="00A4796F">
        <w:rPr>
          <w:noProof/>
          <w:lang w:eastAsia="pt-PT" w:bidi="ar-SA"/>
        </w:rPr>
        <w:t xml:space="preserve"> </w:t>
      </w:r>
    </w:p>
    <w:p w14:paraId="60CA94D6" w14:textId="270D167A" w:rsidR="003532B9" w:rsidRPr="00E87C53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Theme="minorHAnsi" w:hAnsiTheme="minorHAnsi"/>
        </w:rPr>
      </w:pPr>
      <w:r w:rsidRPr="00E87C53">
        <w:rPr>
          <w:rFonts w:cs="TimesNewRomanPS-BoldMT"/>
          <w:b/>
          <w:bCs/>
          <w:color w:val="000000" w:themeColor="text1"/>
        </w:rPr>
        <w:t>1.1</w:t>
      </w:r>
      <w:r w:rsidRPr="00E87C53">
        <w:rPr>
          <w:rFonts w:cs="TimesNewRomanPS-BoldMT"/>
          <w:b/>
          <w:bCs/>
          <w:color w:val="000000" w:themeColor="text1"/>
        </w:rPr>
        <w:tab/>
      </w:r>
      <w:r w:rsidR="004B4533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3532B9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3532B9" w:rsidRPr="00E87C53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030D56" w:rsidRPr="00E87C53">
        <w:rPr>
          <w:rFonts w:asciiTheme="minorHAnsi" w:hAnsiTheme="minorHAnsi"/>
          <w:bCs/>
          <w:noProof/>
          <w:lang w:eastAsia="pt-PT" w:bidi="ar-SA"/>
        </w:rPr>
        <w:t>no sentido positivo</w:t>
      </w:r>
      <w:r w:rsidR="00030D56" w:rsidRPr="00E87C53">
        <w:rPr>
          <w:rFonts w:cs="TimesNewRomanPS-BoldMT"/>
          <w:bCs/>
        </w:rPr>
        <w:t xml:space="preserve"> e </w:t>
      </w:r>
      <w:r w:rsidR="00C11277" w:rsidRPr="00E87C53">
        <w:rPr>
          <w:rFonts w:cs="TimesNewRomanPS-BoldMT"/>
          <w:bCs/>
        </w:rPr>
        <w:t>acelerado</w:t>
      </w:r>
      <w:r w:rsidR="003532B9" w:rsidRPr="00E87C53">
        <w:rPr>
          <w:rFonts w:cs="TimesNewRomanPS-BoldMT"/>
          <w:bCs/>
        </w:rPr>
        <w:t>;</w:t>
      </w:r>
    </w:p>
    <w:p w14:paraId="6575224F" w14:textId="0F959B72" w:rsidR="00030D56" w:rsidRPr="00E87C53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Theme="minorHAnsi" w:hAnsiTheme="minorHAnsi"/>
        </w:rPr>
      </w:pPr>
      <w:r w:rsidRPr="00E87C53">
        <w:rPr>
          <w:rFonts w:cs="TimesNewRomanPS-BoldMT"/>
          <w:b/>
          <w:bCs/>
          <w:color w:val="000000" w:themeColor="text1"/>
        </w:rPr>
        <w:t>1.2</w:t>
      </w:r>
      <w:r w:rsidRPr="00E87C53">
        <w:rPr>
          <w:rFonts w:cs="TimesNewRomanPS-BoldMT"/>
          <w:b/>
          <w:bCs/>
          <w:color w:val="000000" w:themeColor="text1"/>
        </w:rPr>
        <w:tab/>
      </w:r>
      <w:r w:rsidR="00030D56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(5p) </w:t>
      </w:r>
      <w:r w:rsidR="00030D56" w:rsidRPr="00E87C53">
        <w:rPr>
          <w:rFonts w:asciiTheme="minorHAnsi" w:hAnsiTheme="minorHAnsi"/>
          <w:bCs/>
          <w:noProof/>
          <w:lang w:eastAsia="pt-PT" w:bidi="ar-SA"/>
        </w:rPr>
        <w:t>no sentido negativo</w:t>
      </w:r>
      <w:r w:rsidR="00030D56" w:rsidRPr="00E87C53">
        <w:rPr>
          <w:rFonts w:cs="TimesNewRomanPS-BoldMT"/>
          <w:bCs/>
        </w:rPr>
        <w:t xml:space="preserve"> e com energia cinética crescente;</w:t>
      </w:r>
    </w:p>
    <w:p w14:paraId="318C5597" w14:textId="1868E19C" w:rsidR="006F78CB" w:rsidRPr="00E87C53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Theme="minorHAnsi" w:hAnsiTheme="minorHAnsi"/>
        </w:rPr>
      </w:pPr>
      <w:r w:rsidRPr="00E87C53">
        <w:rPr>
          <w:rFonts w:cs="TimesNewRomanPS-BoldMT"/>
          <w:b/>
          <w:bCs/>
          <w:color w:val="000000" w:themeColor="text1"/>
        </w:rPr>
        <w:t>1.3</w:t>
      </w:r>
      <w:r w:rsidRPr="00E87C53">
        <w:rPr>
          <w:rFonts w:cs="TimesNewRomanPS-BoldMT"/>
          <w:b/>
          <w:bCs/>
          <w:color w:val="000000" w:themeColor="text1"/>
        </w:rPr>
        <w:tab/>
      </w:r>
      <w:r w:rsidR="00030D56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(5p) </w:t>
      </w:r>
      <w:r w:rsidR="00030D56" w:rsidRPr="00E87C53">
        <w:rPr>
          <w:rFonts w:asciiTheme="minorHAnsi" w:hAnsiTheme="minorHAnsi"/>
          <w:bCs/>
          <w:noProof/>
          <w:lang w:eastAsia="pt-PT" w:bidi="ar-SA"/>
        </w:rPr>
        <w:t xml:space="preserve">no sentido </w:t>
      </w:r>
      <w:r w:rsidR="00C51D66" w:rsidRPr="00E87C53">
        <w:rPr>
          <w:rFonts w:asciiTheme="minorHAnsi" w:hAnsiTheme="minorHAnsi"/>
          <w:bCs/>
          <w:noProof/>
          <w:lang w:eastAsia="pt-PT" w:bidi="ar-SA"/>
        </w:rPr>
        <w:t>negativo</w:t>
      </w:r>
      <w:r w:rsidR="00030D56" w:rsidRPr="00E87C53">
        <w:rPr>
          <w:rFonts w:cs="TimesNewRomanPS-BoldMT"/>
          <w:bCs/>
        </w:rPr>
        <w:t xml:space="preserve"> e</w:t>
      </w:r>
      <w:r w:rsidR="00030D56" w:rsidRPr="00E87C53">
        <w:rPr>
          <w:rFonts w:asciiTheme="minorHAnsi" w:hAnsiTheme="minorHAnsi"/>
          <w:bCs/>
          <w:noProof/>
          <w:lang w:eastAsia="pt-PT" w:bidi="ar-SA"/>
        </w:rPr>
        <w:t xml:space="preserve"> com maior aceleração média, em módulo;</w:t>
      </w:r>
    </w:p>
    <w:p w14:paraId="42535979" w14:textId="30DA674F" w:rsidR="00D35418" w:rsidRPr="00E87C53" w:rsidRDefault="00923930" w:rsidP="00E87C5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Theme="minorHAnsi" w:hAnsiTheme="minorHAnsi"/>
        </w:rPr>
      </w:pPr>
      <w:r w:rsidRPr="00E87C53">
        <w:rPr>
          <w:rFonts w:cs="TimesNewRomanPS-BoldMT"/>
          <w:b/>
          <w:bCs/>
          <w:color w:val="000000" w:themeColor="text1"/>
        </w:rPr>
        <w:t>1.4</w:t>
      </w:r>
      <w:r w:rsidRPr="00E87C53">
        <w:rPr>
          <w:rFonts w:cs="TimesNewRomanPS-BoldMT"/>
          <w:b/>
          <w:bCs/>
          <w:color w:val="000000" w:themeColor="text1"/>
        </w:rPr>
        <w:tab/>
      </w:r>
      <w:r w:rsidR="004B4533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 w:rsidR="00E12546" w:rsidRPr="00E87C53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p) </w:t>
      </w:r>
      <w:r w:rsidR="006F78CB" w:rsidRPr="00E87C53">
        <w:rPr>
          <w:rFonts w:cs="TimesNewRomanPS-BoldMT"/>
          <w:bCs/>
        </w:rPr>
        <w:t xml:space="preserve">em que </w:t>
      </w:r>
      <w:r w:rsidR="007D2D1F" w:rsidRPr="00E87C53">
        <w:rPr>
          <w:rFonts w:cs="TimesNewRomanPS-BoldMT"/>
          <w:bCs/>
        </w:rPr>
        <w:t>a intensidade da resultante das forças nele aplicadas foi nula</w:t>
      </w:r>
      <w:r w:rsidR="006F78CB" w:rsidRPr="00E87C53">
        <w:rPr>
          <w:rFonts w:cs="TimesNewRomanPS-BoldMT"/>
          <w:bCs/>
        </w:rPr>
        <w:t>.</w:t>
      </w:r>
    </w:p>
    <w:p w14:paraId="094C13F9" w14:textId="1402882D" w:rsidR="00D35418" w:rsidRDefault="00E12546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 w:rsidRPr="00E12546">
        <w:rPr>
          <w:b/>
        </w:rPr>
        <w:t>2.</w:t>
      </w:r>
      <w:r w:rsidR="00CD7935">
        <w:rPr>
          <w:b/>
        </w:rPr>
        <w:tab/>
      </w:r>
      <w:r w:rsidR="00D35418" w:rsidRPr="00D47A59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(10p)</w:t>
      </w:r>
      <w:r w:rsidR="00D35418" w:rsidRPr="007D4D06">
        <w:rPr>
          <w:rFonts w:cs="TimesNewRomanPS-BoldMT"/>
          <w:b/>
          <w:bCs/>
          <w:color w:val="808080" w:themeColor="background1" w:themeShade="80"/>
          <w:sz w:val="20"/>
          <w:szCs w:val="20"/>
        </w:rPr>
        <w:t xml:space="preserve"> </w:t>
      </w:r>
      <w:r w:rsidR="00D35418" w:rsidRPr="00D35418">
        <w:t>Que trabalho realizou a resultante das forças aplicadas no carrin</w:t>
      </w:r>
      <w:r w:rsidR="00D35418">
        <w:t>h</w:t>
      </w:r>
      <w:r w:rsidR="00D35418" w:rsidRPr="00D35418">
        <w:t>o no intervalo de tempo</w:t>
      </w:r>
      <w:r w:rsidR="00D35418">
        <w:t xml:space="preserve"> </w:t>
      </w:r>
      <m:oMath>
        <m:r>
          <m:rPr>
            <m:sty m:val="p"/>
          </m:rPr>
          <w:rPr>
            <w:rFonts w:ascii="Cambria Math" w:hAnsi="Cambria Math"/>
          </w:rPr>
          <m:t>[15,0; 19,0] s</m:t>
        </m:r>
      </m:oMath>
      <w:r w:rsidR="00D35418">
        <w:t>?</w:t>
      </w:r>
    </w:p>
    <w:p w14:paraId="4F46E9A7" w14:textId="12BE6142" w:rsidR="003532B9" w:rsidRPr="00D35418" w:rsidRDefault="00CD7935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>
        <w:rPr>
          <w:b/>
        </w:rPr>
        <w:t>3</w:t>
      </w:r>
      <w:r w:rsidRPr="00E12546">
        <w:rPr>
          <w:b/>
        </w:rPr>
        <w:t>.</w:t>
      </w:r>
      <w:r>
        <w:rPr>
          <w:b/>
        </w:rPr>
        <w:tab/>
      </w:r>
      <w:r w:rsidR="00546A0B">
        <w:rPr>
          <w:b/>
          <w:color w:val="7F7F7F" w:themeColor="text1" w:themeTint="80"/>
          <w:sz w:val="20"/>
          <w:szCs w:val="20"/>
        </w:rPr>
        <w:t>(14</w:t>
      </w:r>
      <w:r w:rsidR="008B1246" w:rsidRPr="00D47A59">
        <w:rPr>
          <w:b/>
          <w:color w:val="7F7F7F" w:themeColor="text1" w:themeTint="80"/>
          <w:sz w:val="20"/>
          <w:szCs w:val="20"/>
        </w:rPr>
        <w:t>p)</w:t>
      </w:r>
      <w:r w:rsidR="008B1246" w:rsidRPr="008B1246">
        <w:rPr>
          <w:color w:val="7F7F7F" w:themeColor="text1" w:themeTint="80"/>
        </w:rPr>
        <w:t xml:space="preserve"> </w:t>
      </w:r>
      <w:r w:rsidR="008B1246" w:rsidRPr="008B1246">
        <w:t xml:space="preserve">No instante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10,0 s</m:t>
        </m:r>
      </m:oMath>
      <w:r w:rsidR="008B1246" w:rsidRPr="008B1246">
        <w:t xml:space="preserve"> o carrinho est</w:t>
      </w:r>
      <w:r w:rsidR="003A4251">
        <w:t>ava</w:t>
      </w:r>
      <w:r w:rsidR="008B1246" w:rsidRPr="008B1246">
        <w:t xml:space="preserve"> na posição</w:t>
      </w:r>
      <w:r w:rsidR="008B1246" w:rsidRPr="008B1246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x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-2 m</m:t>
        </m:r>
      </m:oMath>
      <w:r w:rsidR="008B1246" w:rsidRPr="008B1246">
        <w:rPr>
          <w:rFonts w:asciiTheme="minorHAnsi" w:hAnsiTheme="minorHAnsi"/>
          <w:bCs/>
        </w:rPr>
        <w:t xml:space="preserve">. </w:t>
      </w:r>
      <w:r w:rsidR="008B1246">
        <w:rPr>
          <w:rFonts w:asciiTheme="minorHAnsi" w:hAnsiTheme="minorHAnsi"/>
          <w:bCs/>
        </w:rPr>
        <w:t xml:space="preserve">Determine </w:t>
      </w:r>
      <w:r w:rsidR="003A4251">
        <w:rPr>
          <w:rFonts w:asciiTheme="minorHAnsi" w:hAnsiTheme="minorHAnsi"/>
          <w:bCs/>
        </w:rPr>
        <w:t>a sua</w:t>
      </w:r>
      <w:r w:rsidR="008B1246">
        <w:rPr>
          <w:rFonts w:asciiTheme="minorHAnsi" w:hAnsiTheme="minorHAnsi"/>
          <w:bCs/>
        </w:rPr>
        <w:t xml:space="preserve"> posição no instante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</w:rPr>
          <m:t>=17,0 s</m:t>
        </m:r>
      </m:oMath>
      <w:r w:rsidR="008B1246">
        <w:rPr>
          <w:rFonts w:asciiTheme="minorHAnsi" w:hAnsiTheme="minorHAnsi"/>
          <w:bCs/>
        </w:rPr>
        <w:t>.</w:t>
      </w:r>
      <w:r w:rsidR="008B1246" w:rsidRPr="008B1246">
        <w:rPr>
          <w:rFonts w:asciiTheme="minorHAnsi" w:hAnsiTheme="minorHAnsi"/>
          <w:bCs/>
        </w:rPr>
        <w:t xml:space="preserve"> Apresente todas as etapas de resolução.</w:t>
      </w:r>
    </w:p>
    <w:p w14:paraId="15E3DFB2" w14:textId="3D4A546A" w:rsidR="00D35418" w:rsidRPr="00D35418" w:rsidRDefault="00CD7935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>
        <w:rPr>
          <w:b/>
        </w:rPr>
        <w:t>4</w:t>
      </w:r>
      <w:r w:rsidRPr="00E12546">
        <w:rPr>
          <w:b/>
        </w:rPr>
        <w:t>.</w:t>
      </w:r>
      <w:r>
        <w:rPr>
          <w:b/>
        </w:rPr>
        <w:tab/>
      </w:r>
      <w:r w:rsidR="00C746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="00D35418" w:rsidRPr="00D35418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D35418" w:rsidRPr="00D35418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D35418" w:rsidRPr="00E12546">
        <w:t>Justifique a seguinte afirmação:</w:t>
      </w:r>
    </w:p>
    <w:p w14:paraId="6209745F" w14:textId="56A1BDC3" w:rsidR="00D35418" w:rsidRDefault="00D35418" w:rsidP="00E87C53">
      <w:pPr>
        <w:pStyle w:val="PargrafodaLista"/>
        <w:autoSpaceDE w:val="0"/>
        <w:autoSpaceDN w:val="0"/>
        <w:adjustRightInd w:val="0"/>
        <w:spacing w:before="100" w:after="0" w:line="240" w:lineRule="auto"/>
        <w:ind w:left="284"/>
        <w:contextualSpacing w:val="0"/>
        <w:jc w:val="both"/>
      </w:pPr>
      <w:r>
        <w:t>A</w:t>
      </w:r>
      <w:r w:rsidRPr="00E12546">
        <w:t xml:space="preserve"> componente escalar da aceleração média nos intervalos </w:t>
      </w:r>
      <w:r>
        <w:t>de tempo</w:t>
      </w:r>
      <w:r w:rsidRPr="00D35418">
        <w:rPr>
          <w:rFonts w:asciiTheme="minorHAnsi" w:hAnsiTheme="minorHAnsi"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[0,0; 5,0] s</m:t>
        </m:r>
      </m:oMath>
      <w:r w:rsidRPr="00D35418">
        <w:rPr>
          <w:rFonts w:asciiTheme="minorHAnsi" w:hAnsiTheme="minorHAnsi"/>
          <w:bCs/>
        </w:rPr>
        <w:t xml:space="preserve"> e </w:t>
      </w:r>
      <m:oMath>
        <m:r>
          <m:rPr>
            <m:sty m:val="p"/>
          </m:rPr>
          <w:rPr>
            <w:rFonts w:ascii="Cambria Math" w:hAnsi="Cambria Math"/>
          </w:rPr>
          <m:t>[8,0; 13,0] s</m:t>
        </m:r>
      </m:oMath>
      <w:r>
        <w:t xml:space="preserve"> é igual</w:t>
      </w:r>
      <w:r w:rsidR="00794FE3">
        <w:t xml:space="preserve"> em módulo</w:t>
      </w:r>
      <w:r>
        <w:t xml:space="preserve">, mas a componente escalar da aceleração, em cada instante, aumenta no intervalo </w:t>
      </w:r>
      <m:oMath>
        <m:r>
          <m:rPr>
            <m:sty m:val="p"/>
          </m:rPr>
          <w:rPr>
            <w:rFonts w:ascii="Cambria Math" w:hAnsi="Cambria Math"/>
          </w:rPr>
          <m:t>[0,0; 5,0] s</m:t>
        </m:r>
      </m:oMath>
      <w:r w:rsidRPr="00D35418">
        <w:rPr>
          <w:rFonts w:asciiTheme="minorHAnsi" w:hAnsiTheme="minorHAnsi"/>
          <w:bCs/>
        </w:rPr>
        <w:t xml:space="preserve"> e mantém-se constante no intervalo </w:t>
      </w:r>
      <m:oMath>
        <m:r>
          <m:rPr>
            <m:sty m:val="p"/>
          </m:rPr>
          <w:rPr>
            <w:rFonts w:ascii="Cambria Math" w:hAnsi="Cambria Math"/>
          </w:rPr>
          <m:t>[8,0; 13,0] s</m:t>
        </m:r>
      </m:oMath>
      <w:r>
        <w:t>.</w:t>
      </w:r>
    </w:p>
    <w:p w14:paraId="26F4B02F" w14:textId="12164448" w:rsidR="00EC171D" w:rsidRPr="00EC171D" w:rsidRDefault="00CD7935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Theme="minorHAnsi" w:hAnsiTheme="minorHAnsi"/>
          <w:bCs/>
        </w:rPr>
      </w:pPr>
      <w:r>
        <w:rPr>
          <w:b/>
        </w:rPr>
        <w:t>5</w:t>
      </w:r>
      <w:r w:rsidRPr="00E12546">
        <w:rPr>
          <w:b/>
        </w:rPr>
        <w:t>.</w:t>
      </w:r>
      <w:r>
        <w:rPr>
          <w:b/>
        </w:rPr>
        <w:tab/>
      </w:r>
      <w:r w:rsidR="00C74635">
        <w:rPr>
          <w:rFonts w:cs="TimesNewRomanPS-BoldMT"/>
          <w:b/>
          <w:bCs/>
          <w:color w:val="808080" w:themeColor="background1" w:themeShade="80"/>
          <w:sz w:val="20"/>
          <w:szCs w:val="20"/>
        </w:rPr>
        <w:t>(5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030D56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030D56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EC171D">
        <w:rPr>
          <w:rFonts w:asciiTheme="minorHAnsi" w:hAnsiTheme="minorHAnsi"/>
          <w:bCs/>
        </w:rPr>
        <w:t xml:space="preserve">Qual das seguintes representações pode caracterizar a aceleração </w:t>
      </w:r>
      <w:r w:rsidR="00C51D66">
        <w:rPr>
          <w:rFonts w:asciiTheme="minorHAnsi" w:hAnsiTheme="minorHAnsi"/>
          <w:bCs/>
        </w:rPr>
        <w:t xml:space="preserve">do carrinho </w:t>
      </w:r>
      <w:r w:rsidR="00EC171D">
        <w:rPr>
          <w:rFonts w:asciiTheme="minorHAnsi" w:hAnsiTheme="minorHAnsi"/>
          <w:bCs/>
        </w:rPr>
        <w:t xml:space="preserve">e a resultante das forças </w:t>
      </w:r>
      <w:r w:rsidR="00C51D66">
        <w:rPr>
          <w:rFonts w:asciiTheme="minorHAnsi" w:hAnsiTheme="minorHAnsi"/>
          <w:bCs/>
        </w:rPr>
        <w:t xml:space="preserve">nele </w:t>
      </w:r>
      <w:r w:rsidR="00C51D66" w:rsidRPr="00D35418">
        <w:t xml:space="preserve">aplicadas </w:t>
      </w:r>
      <w:r w:rsidR="00EC171D">
        <w:rPr>
          <w:rFonts w:asciiTheme="minorHAnsi" w:hAnsiTheme="minorHAnsi"/>
          <w:bCs/>
        </w:rPr>
        <w:t xml:space="preserve">no intervalo de tempo </w:t>
      </w:r>
      <m:oMath>
        <m:r>
          <m:rPr>
            <m:sty m:val="p"/>
          </m:rPr>
          <w:rPr>
            <w:rFonts w:ascii="Cambria Math" w:hAnsi="Cambria Math"/>
          </w:rPr>
          <m:t>[15,0; 21,0] s</m:t>
        </m:r>
      </m:oMath>
      <w:r w:rsidR="00EC171D">
        <w:t>?</w:t>
      </w:r>
      <w:r w:rsidR="009540A3" w:rsidRPr="009540A3">
        <w:rPr>
          <w:rFonts w:asciiTheme="minorHAnsi" w:hAnsiTheme="minorHAnsi"/>
          <w:b/>
          <w:bCs/>
          <w:noProof/>
          <w:sz w:val="28"/>
          <w:szCs w:val="28"/>
          <w:lang w:eastAsia="pt-PT"/>
        </w:rPr>
        <w:t xml:space="preserve"> </w:t>
      </w:r>
    </w:p>
    <w:p w14:paraId="6DA6D0D6" w14:textId="06647323" w:rsidR="00EC171D" w:rsidRDefault="00E87C53" w:rsidP="00E87C53">
      <w:pPr>
        <w:pStyle w:val="PargrafodaLista"/>
        <w:tabs>
          <w:tab w:val="left" w:pos="2410"/>
          <w:tab w:val="left" w:pos="4111"/>
          <w:tab w:val="left" w:pos="5812"/>
        </w:tabs>
        <w:spacing w:before="240" w:after="240" w:line="240" w:lineRule="auto"/>
        <w:ind w:left="284"/>
        <w:contextualSpacing w:val="0"/>
        <w:jc w:val="center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 wp14:anchorId="015D04A7" wp14:editId="3FF07279">
            <wp:extent cx="4227585" cy="624841"/>
            <wp:effectExtent l="0" t="0" r="1905" b="381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27585" cy="62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14824" w14:textId="554F0514" w:rsidR="00B4132A" w:rsidRDefault="00CD7935" w:rsidP="00E87C5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>
        <w:rPr>
          <w:b/>
        </w:rPr>
        <w:t>6</w:t>
      </w:r>
      <w:r w:rsidRPr="00E12546">
        <w:rPr>
          <w:b/>
        </w:rPr>
        <w:t>.</w:t>
      </w:r>
      <w:r>
        <w:rPr>
          <w:b/>
        </w:rPr>
        <w:tab/>
      </w:r>
      <w:r w:rsidR="00F477C5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</w:t>
      </w:r>
      <w:r>
        <w:rPr>
          <w:rFonts w:cs="TimesNewRomanPS-BoldMT"/>
          <w:b/>
          <w:bCs/>
          <w:color w:val="808080" w:themeColor="background1" w:themeShade="80"/>
          <w:sz w:val="20"/>
          <w:szCs w:val="20"/>
        </w:rPr>
        <w:t>p</w:t>
      </w:r>
      <w:r w:rsidR="00F477C5" w:rsidRPr="003A4251">
        <w:rPr>
          <w:rFonts w:cs="TimesNewRomanPS-BoldMT"/>
          <w:b/>
          <w:bCs/>
          <w:color w:val="808080" w:themeColor="background1" w:themeShade="80"/>
          <w:sz w:val="20"/>
          <w:szCs w:val="20"/>
        </w:rPr>
        <w:t>)</w:t>
      </w:r>
      <w:r w:rsidR="00F477C5" w:rsidRPr="00C626B5">
        <w:rPr>
          <w:rFonts w:cs="TimesNewRomanPS-BoldMT"/>
          <w:bCs/>
          <w:color w:val="808080" w:themeColor="background1" w:themeShade="80"/>
        </w:rPr>
        <w:t xml:space="preserve"> </w:t>
      </w:r>
      <w:r w:rsidR="00B4132A">
        <w:t xml:space="preserve">Se o </w:t>
      </w:r>
      <w:r w:rsidR="00B4132A" w:rsidRPr="00CD7935">
        <w:rPr>
          <w:rFonts w:asciiTheme="minorHAnsi" w:hAnsiTheme="minorHAnsi"/>
          <w:bCs/>
        </w:rPr>
        <w:t>carrinho</w:t>
      </w:r>
      <w:r w:rsidR="00B4132A">
        <w:t xml:space="preserve"> fosse transportado para um satélite </w:t>
      </w:r>
      <w:r w:rsidR="00B4132A" w:rsidRPr="005412E6">
        <w:t>em ór</w:t>
      </w:r>
      <w:r w:rsidR="00B4132A">
        <w:t xml:space="preserve">bita a uma altitude igual a </w:t>
      </w:r>
      <w:r w:rsidR="0020509E">
        <w:t>três</w:t>
      </w:r>
      <w:r w:rsidR="00B4132A">
        <w:t xml:space="preserve"> raio</w:t>
      </w:r>
      <w:r w:rsidR="0020509E">
        <w:t>s</w:t>
      </w:r>
      <w:r w:rsidR="00B4132A" w:rsidRPr="005412E6">
        <w:t xml:space="preserve"> terrestre</w:t>
      </w:r>
      <w:r w:rsidR="0020509E">
        <w:t>s</w:t>
      </w:r>
      <w:r w:rsidR="00B4132A" w:rsidRPr="005412E6">
        <w:t xml:space="preserve">, a força gravítica </w:t>
      </w:r>
      <w:r w:rsidR="00C51D66">
        <w:t xml:space="preserve">exercida pela Terra </w:t>
      </w:r>
      <w:r w:rsidR="00D47A59">
        <w:t xml:space="preserve">sobre ele </w:t>
      </w:r>
      <w:r w:rsidR="00B4132A" w:rsidRPr="005412E6">
        <w:t>seria</w:t>
      </w:r>
      <w:r w:rsidR="00F477C5">
        <w:t xml:space="preserve"> reduzida a</w:t>
      </w:r>
      <w:r w:rsidR="00022FC3">
        <w:t>…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2182"/>
        <w:gridCol w:w="2182"/>
        <w:gridCol w:w="2185"/>
      </w:tblGrid>
      <w:tr w:rsidR="00E87C53" w14:paraId="218CDCC9" w14:textId="77777777" w:rsidTr="00E87C53">
        <w:tc>
          <w:tcPr>
            <w:tcW w:w="2288" w:type="dxa"/>
          </w:tcPr>
          <w:p w14:paraId="73397249" w14:textId="4AB2750A" w:rsidR="00E87C53" w:rsidRDefault="00E87C53" w:rsidP="00E87C53">
            <w:pPr>
              <w:tabs>
                <w:tab w:val="left" w:pos="424"/>
              </w:tabs>
              <w:autoSpaceDE w:val="0"/>
              <w:autoSpaceDN w:val="0"/>
              <w:adjustRightInd w:val="0"/>
              <w:ind w:left="424" w:hanging="424"/>
              <w:jc w:val="both"/>
            </w:pPr>
            <w:r w:rsidRPr="00923930">
              <w:rPr>
                <w:rFonts w:cs="TimesNewRomanPS-BoldMT"/>
                <w:b/>
                <w:bCs/>
                <w:color w:val="000000" w:themeColor="text1"/>
              </w:rPr>
              <w:t>(A)</w:t>
            </w:r>
            <w:r w:rsidRPr="00923930">
              <w:rPr>
                <w:rFonts w:asciiTheme="minorHAnsi" w:hAnsiTheme="minorHAnsi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4</m:t>
                  </m:r>
                </m:den>
              </m:f>
            </m:oMath>
          </w:p>
        </w:tc>
        <w:tc>
          <w:tcPr>
            <w:tcW w:w="2289" w:type="dxa"/>
          </w:tcPr>
          <w:p w14:paraId="7DE25E51" w14:textId="4E1E05AF" w:rsidR="00E87C53" w:rsidRDefault="00E87C53" w:rsidP="00E87C53">
            <w:pPr>
              <w:tabs>
                <w:tab w:val="left" w:pos="424"/>
              </w:tabs>
              <w:autoSpaceDE w:val="0"/>
              <w:autoSpaceDN w:val="0"/>
              <w:adjustRightInd w:val="0"/>
              <w:ind w:left="424" w:hanging="424"/>
              <w:jc w:val="both"/>
            </w:pPr>
            <w:r w:rsidRPr="00923930">
              <w:rPr>
                <w:rFonts w:cs="TimesNewRomanPS-BoldMT"/>
                <w:b/>
                <w:bCs/>
                <w:color w:val="000000" w:themeColor="text1"/>
              </w:rPr>
              <w:t>(</w:t>
            </w:r>
            <w:r>
              <w:rPr>
                <w:rFonts w:cs="TimesNewRomanPS-BoldMT"/>
                <w:b/>
                <w:bCs/>
                <w:color w:val="000000" w:themeColor="text1"/>
              </w:rPr>
              <w:t>B</w:t>
            </w:r>
            <w:r w:rsidRPr="00923930">
              <w:rPr>
                <w:rFonts w:cs="TimesNewRomanPS-BoldMT"/>
                <w:b/>
                <w:bCs/>
                <w:color w:val="000000" w:themeColor="text1"/>
              </w:rPr>
              <w:t>)</w:t>
            </w:r>
            <w:r w:rsidRPr="00923930">
              <w:rPr>
                <w:rFonts w:asciiTheme="minorHAnsi" w:hAnsiTheme="minorHAnsi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3</m:t>
                  </m:r>
                </m:den>
              </m:f>
            </m:oMath>
          </w:p>
        </w:tc>
        <w:tc>
          <w:tcPr>
            <w:tcW w:w="2289" w:type="dxa"/>
          </w:tcPr>
          <w:p w14:paraId="704936BE" w14:textId="540D1A7B" w:rsidR="00E87C53" w:rsidRDefault="00E87C53" w:rsidP="00E87C53">
            <w:pPr>
              <w:tabs>
                <w:tab w:val="left" w:pos="424"/>
              </w:tabs>
              <w:autoSpaceDE w:val="0"/>
              <w:autoSpaceDN w:val="0"/>
              <w:adjustRightInd w:val="0"/>
              <w:ind w:left="424" w:hanging="424"/>
              <w:jc w:val="both"/>
            </w:pPr>
            <w:r w:rsidRPr="00923930">
              <w:rPr>
                <w:rFonts w:cs="TimesNewRomanPS-BoldMT"/>
                <w:b/>
                <w:bCs/>
                <w:color w:val="000000" w:themeColor="text1"/>
              </w:rPr>
              <w:t>(</w:t>
            </w:r>
            <w:r>
              <w:rPr>
                <w:rFonts w:cs="TimesNewRomanPS-BoldMT"/>
                <w:b/>
                <w:bCs/>
                <w:color w:val="000000" w:themeColor="text1"/>
              </w:rPr>
              <w:t>C</w:t>
            </w:r>
            <w:r w:rsidRPr="00923930">
              <w:rPr>
                <w:rFonts w:cs="TimesNewRomanPS-BoldMT"/>
                <w:b/>
                <w:bCs/>
                <w:color w:val="000000" w:themeColor="text1"/>
              </w:rPr>
              <w:t>)</w:t>
            </w:r>
            <w:r w:rsidRPr="00923930">
              <w:rPr>
                <w:rFonts w:asciiTheme="minorHAnsi" w:hAnsiTheme="minorHAnsi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9</m:t>
                  </m:r>
                </m:den>
              </m:f>
            </m:oMath>
          </w:p>
        </w:tc>
        <w:tc>
          <w:tcPr>
            <w:tcW w:w="2289" w:type="dxa"/>
          </w:tcPr>
          <w:p w14:paraId="43C617D3" w14:textId="1823F7A2" w:rsidR="00E87C53" w:rsidRDefault="00E87C53" w:rsidP="00E87C53">
            <w:pPr>
              <w:tabs>
                <w:tab w:val="left" w:pos="424"/>
              </w:tabs>
              <w:autoSpaceDE w:val="0"/>
              <w:autoSpaceDN w:val="0"/>
              <w:adjustRightInd w:val="0"/>
              <w:ind w:left="424" w:hanging="424"/>
              <w:jc w:val="both"/>
            </w:pPr>
            <w:r w:rsidRPr="00923930">
              <w:rPr>
                <w:rFonts w:cs="TimesNewRomanPS-BoldMT"/>
                <w:b/>
                <w:bCs/>
                <w:color w:val="000000" w:themeColor="text1"/>
              </w:rPr>
              <w:t>(</w:t>
            </w:r>
            <w:r>
              <w:rPr>
                <w:rFonts w:cs="TimesNewRomanPS-BoldMT"/>
                <w:b/>
                <w:bCs/>
                <w:color w:val="000000" w:themeColor="text1"/>
              </w:rPr>
              <w:t>D</w:t>
            </w:r>
            <w:r w:rsidRPr="00923930">
              <w:rPr>
                <w:rFonts w:cs="TimesNewRomanPS-BoldMT"/>
                <w:b/>
                <w:bCs/>
                <w:color w:val="000000" w:themeColor="text1"/>
              </w:rPr>
              <w:t>)</w:t>
            </w:r>
            <w:r w:rsidRPr="00923930">
              <w:rPr>
                <w:rFonts w:asciiTheme="minorHAnsi" w:hAnsiTheme="minorHAnsi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Theme="minorHAnsi" w:hAnsiTheme="minorHAnsi"/>
                    </w:rPr>
                    <m:t>16</m:t>
                  </m:r>
                </m:den>
              </m:f>
            </m:oMath>
          </w:p>
        </w:tc>
      </w:tr>
    </w:tbl>
    <w:p w14:paraId="0EC800A6" w14:textId="715F672B" w:rsidR="00022FC3" w:rsidRPr="00E87C53" w:rsidRDefault="00022FC3" w:rsidP="00E87C53">
      <w:pPr>
        <w:pStyle w:val="PargrafodaLista"/>
        <w:numPr>
          <w:ilvl w:val="0"/>
          <w:numId w:val="43"/>
        </w:numPr>
        <w:tabs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spacing w:after="0" w:line="240" w:lineRule="auto"/>
        <w:ind w:left="709" w:hanging="425"/>
        <w:contextualSpacing w:val="0"/>
        <w:rPr>
          <w:rFonts w:asciiTheme="minorHAnsi" w:hAnsiTheme="minorHAnsi"/>
        </w:rPr>
      </w:pPr>
      <w:r w:rsidRPr="00E87C53">
        <w:rPr>
          <w:rFonts w:asciiTheme="minorHAnsi" w:hAnsiTheme="minorHAnsi"/>
        </w:rPr>
        <w:br w:type="page"/>
      </w:r>
    </w:p>
    <w:p w14:paraId="0AB422F4" w14:textId="6C68E28C" w:rsidR="00314A1B" w:rsidRDefault="00314A1B" w:rsidP="005F5A9B">
      <w:pPr>
        <w:autoSpaceDE w:val="0"/>
        <w:autoSpaceDN w:val="0"/>
        <w:adjustRightInd w:val="0"/>
        <w:spacing w:before="100" w:after="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14:paraId="58BA96C4" w14:textId="48480C83" w:rsidR="0046121D" w:rsidRDefault="00E2200B" w:rsidP="005F5A9B">
      <w:pPr>
        <w:tabs>
          <w:tab w:val="left" w:pos="142"/>
        </w:tabs>
        <w:autoSpaceDE w:val="0"/>
        <w:autoSpaceDN w:val="0"/>
        <w:adjustRightInd w:val="0"/>
        <w:spacing w:before="360" w:after="120" w:line="240" w:lineRule="auto"/>
        <w:jc w:val="both"/>
      </w:pPr>
      <w:r>
        <w:t xml:space="preserve">Um carrinho de </w:t>
      </w:r>
      <m:oMath>
        <m:r>
          <m:rPr>
            <m:sty m:val="p"/>
          </m:rPr>
          <w:rPr>
            <w:rFonts w:ascii="Cambria Math" w:hAnsi="Cambria Math"/>
          </w:rPr>
          <m:t>405,21 g</m:t>
        </m:r>
      </m:oMath>
      <w:r>
        <w:t xml:space="preserve"> move-se sobre um plano horizontal quando fica sujeito à ação de uma força</w:t>
      </w:r>
      <w:r w:rsidR="00794FE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>
        <w:t xml:space="preserve"> constante, </w:t>
      </w:r>
      <w:r w:rsidR="0046121D">
        <w:t xml:space="preserve">que faz um ângulo de amplitude </w:t>
      </w:r>
      <m:oMath>
        <m:r>
          <w:rPr>
            <w:rFonts w:ascii="Cambria Math" w:hAnsi="Cambria Math"/>
          </w:rPr>
          <m:t>15</m:t>
        </m:r>
        <m:r>
          <w:rPr>
            <w:rFonts w:ascii="Cambria Math" w:hAnsi="Cambria Math" w:cs="Times New Roman"/>
          </w:rPr>
          <m:t>°</m:t>
        </m:r>
      </m:oMath>
      <w:r w:rsidR="0046121D">
        <w:t xml:space="preserve"> com a direção </w:t>
      </w:r>
      <w:r w:rsidR="00794FE3">
        <w:t>do deslocamento</w:t>
      </w:r>
      <w:r>
        <w:t xml:space="preserve">, </w:t>
      </w:r>
      <w:r w:rsidR="0046121D">
        <w:t xml:space="preserve">e </w:t>
      </w:r>
      <w:r>
        <w:t xml:space="preserve">que deixa de atuar após um certo intervalo de tempo. </w:t>
      </w:r>
    </w:p>
    <w:p w14:paraId="3BADB38C" w14:textId="69F6DCA8" w:rsidR="00314A1B" w:rsidRPr="00DE2903" w:rsidRDefault="00E2200B" w:rsidP="005F5A9B">
      <w:pPr>
        <w:tabs>
          <w:tab w:val="left" w:pos="142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/>
          <w:bCs/>
          <w:sz w:val="8"/>
          <w:szCs w:val="8"/>
        </w:rPr>
      </w:pPr>
      <w:r>
        <w:t>O movimento do carrinho é descrito pelo seguinte gráfico velocidade-tempo</w:t>
      </w:r>
      <w:r w:rsidR="0046121D">
        <w:t xml:space="preserve">, </w:t>
      </w:r>
      <m:oMath>
        <m:r>
          <w:rPr>
            <w:rFonts w:ascii="Cambria Math" w:hAnsi="Cambria Math"/>
          </w:rPr>
          <m:t>v(t)</m:t>
        </m:r>
      </m:oMath>
      <w:r w:rsidR="00D273AB">
        <w:t>:</w:t>
      </w:r>
    </w:p>
    <w:p w14:paraId="5439B40E" w14:textId="0FBC60CA" w:rsidR="000F35B9" w:rsidRDefault="005F5A9B" w:rsidP="005F5A9B">
      <w:pPr>
        <w:pStyle w:val="PargrafodaLista"/>
        <w:autoSpaceDE w:val="0"/>
        <w:autoSpaceDN w:val="0"/>
        <w:adjustRightInd w:val="0"/>
        <w:spacing w:before="240" w:after="240"/>
        <w:ind w:left="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 wp14:anchorId="3153AE94" wp14:editId="6E349640">
            <wp:extent cx="2971806" cy="2197612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1806" cy="219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8B7E" w14:textId="45505791" w:rsidR="00074821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 w:rsidRPr="00923930">
        <w:rPr>
          <w:rFonts w:cs="TimesNewRomanPS-BoldMT"/>
          <w:b/>
          <w:bCs/>
          <w:color w:val="000000" w:themeColor="text1"/>
        </w:rPr>
        <w:t>1.</w:t>
      </w:r>
      <w:r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E360B4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AB2126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5</w:t>
      </w:r>
      <w:r w:rsidR="0046121D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46121D" w:rsidRPr="0092393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46A0F">
        <w:t>Para o intervalo de tempo em que atuou a força, r</w:t>
      </w:r>
      <w:r w:rsidR="00074821">
        <w:t xml:space="preserve">elacione os sentidos </w:t>
      </w:r>
      <w:r w:rsidR="00794FE3">
        <w:t xml:space="preserve">da velocidade do carrinho e </w:t>
      </w:r>
      <w:r w:rsidR="00074821">
        <w:t xml:space="preserve">da resultante das forças que </w:t>
      </w:r>
      <w:r w:rsidR="00794FE3">
        <w:t>nele atuaram</w:t>
      </w:r>
      <w:r w:rsidR="00074821">
        <w:t>.</w:t>
      </w:r>
    </w:p>
    <w:p w14:paraId="0AF22377" w14:textId="22D7FBC3" w:rsidR="00716600" w:rsidRPr="00716600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 w:rsidRPr="00923930">
        <w:rPr>
          <w:rFonts w:cs="TimesNewRomanPS-BoldMT"/>
          <w:b/>
          <w:bCs/>
          <w:color w:val="000000" w:themeColor="text1"/>
        </w:rPr>
        <w:t>2.</w:t>
      </w:r>
      <w:r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716600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(8p)</w:t>
      </w:r>
      <w:r w:rsidR="00716600" w:rsidRPr="0092393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16600" w:rsidRPr="00923930">
        <w:rPr>
          <w:rFonts w:asciiTheme="minorHAnsi" w:hAnsiTheme="minorHAnsi"/>
        </w:rPr>
        <w:t xml:space="preserve">Qual das </w:t>
      </w:r>
      <w:r w:rsidR="00794FE3" w:rsidRPr="00923930">
        <w:rPr>
          <w:rFonts w:asciiTheme="minorHAnsi" w:hAnsiTheme="minorHAnsi"/>
        </w:rPr>
        <w:t xml:space="preserve">opções </w:t>
      </w:r>
      <w:r w:rsidR="00794FE3" w:rsidRPr="00022FC3">
        <w:t>completa</w:t>
      </w:r>
      <w:r w:rsidR="00794FE3" w:rsidRPr="00923930">
        <w:rPr>
          <w:rFonts w:asciiTheme="minorHAnsi" w:hAnsiTheme="minorHAnsi"/>
        </w:rPr>
        <w:t xml:space="preserve"> corretamente a frase seguinte</w:t>
      </w:r>
      <w:r w:rsidR="00716600" w:rsidRPr="00923930">
        <w:rPr>
          <w:rFonts w:asciiTheme="minorHAnsi" w:hAnsiTheme="minorHAnsi"/>
        </w:rPr>
        <w:t>?</w:t>
      </w:r>
    </w:p>
    <w:p w14:paraId="4F192F9B" w14:textId="00316125" w:rsidR="00716600" w:rsidRPr="00716600" w:rsidRDefault="00716600" w:rsidP="005F5A9B">
      <w:pPr>
        <w:pStyle w:val="PargrafodaLista"/>
        <w:autoSpaceDE w:val="0"/>
        <w:autoSpaceDN w:val="0"/>
        <w:adjustRightInd w:val="0"/>
        <w:spacing w:before="100" w:after="0" w:line="240" w:lineRule="auto"/>
        <w:ind w:left="284"/>
        <w:contextualSpacing w:val="0"/>
        <w:jc w:val="both"/>
      </w:pPr>
      <w:r w:rsidRPr="00716600">
        <w:rPr>
          <w:rFonts w:asciiTheme="minorHAnsi" w:hAnsiTheme="minorHAnsi"/>
        </w:rPr>
        <w:t>A força normal e</w:t>
      </w:r>
      <w:r>
        <w:rPr>
          <w:rFonts w:asciiTheme="minorHAnsi" w:hAnsiTheme="minorHAnsi"/>
        </w:rPr>
        <w:t>xercida pelo plano sobre o carrinho</w:t>
      </w:r>
      <w:r w:rsidR="00726225">
        <w:rPr>
          <w:rFonts w:asciiTheme="minorHAnsi" w:hAnsiTheme="minorHAnsi"/>
        </w:rPr>
        <w:t xml:space="preserve"> e a força gravítica exercida sobre ele</w:t>
      </w:r>
      <w:r>
        <w:rPr>
          <w:rFonts w:asciiTheme="minorHAnsi" w:hAnsiTheme="minorHAnsi"/>
        </w:rPr>
        <w:t>…</w:t>
      </w:r>
    </w:p>
    <w:p w14:paraId="63A4E071" w14:textId="100DF145" w:rsidR="00716600" w:rsidRPr="00923930" w:rsidRDefault="00923930" w:rsidP="005F5A9B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Theme="minorHAnsi" w:hAnsiTheme="minorHAnsi"/>
        </w:rPr>
      </w:pPr>
      <w:r w:rsidRPr="00923930">
        <w:rPr>
          <w:rFonts w:cs="TimesNewRomanPS-BoldMT"/>
          <w:b/>
          <w:bCs/>
          <w:color w:val="000000" w:themeColor="text1"/>
        </w:rPr>
        <w:t>(A)</w:t>
      </w:r>
      <w:r w:rsidRPr="00923930">
        <w:rPr>
          <w:rFonts w:asciiTheme="minorHAnsi" w:hAnsiTheme="minorHAnsi"/>
        </w:rPr>
        <w:tab/>
      </w:r>
      <w:r w:rsidR="00716600" w:rsidRPr="00923930">
        <w:rPr>
          <w:rFonts w:asciiTheme="minorHAnsi" w:hAnsiTheme="minorHAnsi"/>
        </w:rPr>
        <w:t>têm igual intensidade.</w:t>
      </w:r>
    </w:p>
    <w:p w14:paraId="0D1DFD78" w14:textId="17530B40" w:rsidR="00716600" w:rsidRPr="00923930" w:rsidRDefault="00923930" w:rsidP="005F5A9B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Theme="minorHAnsi" w:hAnsiTheme="minorHAnsi"/>
        </w:rPr>
      </w:pPr>
      <w:r w:rsidRPr="00923930">
        <w:rPr>
          <w:rFonts w:cs="TimesNewRomanPS-BoldMT"/>
          <w:b/>
          <w:bCs/>
          <w:color w:val="000000" w:themeColor="text1"/>
        </w:rPr>
        <w:t>(B)</w:t>
      </w:r>
      <w:r w:rsidRPr="00923930">
        <w:rPr>
          <w:rFonts w:asciiTheme="minorHAnsi" w:hAnsiTheme="minorHAnsi"/>
        </w:rPr>
        <w:tab/>
      </w:r>
      <w:r w:rsidR="00716600" w:rsidRPr="00923930">
        <w:rPr>
          <w:rFonts w:asciiTheme="minorHAnsi" w:hAnsiTheme="minorHAnsi"/>
        </w:rPr>
        <w:t xml:space="preserve">têm resultante nula. </w:t>
      </w:r>
    </w:p>
    <w:p w14:paraId="53D774C0" w14:textId="71AF6D34" w:rsidR="00716600" w:rsidRPr="00923930" w:rsidRDefault="00923930" w:rsidP="005F5A9B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Theme="minorHAnsi" w:hAnsiTheme="minorHAnsi"/>
        </w:rPr>
      </w:pPr>
      <w:r w:rsidRPr="00923930">
        <w:rPr>
          <w:rFonts w:cs="TimesNewRomanPS-BoldMT"/>
          <w:b/>
          <w:bCs/>
          <w:color w:val="000000" w:themeColor="text1"/>
        </w:rPr>
        <w:t>(C)</w:t>
      </w:r>
      <w:r w:rsidRPr="00923930">
        <w:rPr>
          <w:rFonts w:asciiTheme="minorHAnsi" w:hAnsiTheme="minorHAnsi"/>
        </w:rPr>
        <w:tab/>
      </w:r>
      <w:r w:rsidR="00716600" w:rsidRPr="00923930">
        <w:rPr>
          <w:rFonts w:asciiTheme="minorHAnsi" w:hAnsiTheme="minorHAnsi"/>
        </w:rPr>
        <w:t>não constituem um par ação-reação.</w:t>
      </w:r>
    </w:p>
    <w:p w14:paraId="570EDB54" w14:textId="2301231F" w:rsidR="00716600" w:rsidRPr="00923930" w:rsidRDefault="00923930" w:rsidP="005F5A9B">
      <w:pPr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Theme="minorHAnsi" w:hAnsiTheme="minorHAnsi"/>
        </w:rPr>
      </w:pPr>
      <w:r w:rsidRPr="00923930">
        <w:rPr>
          <w:rFonts w:cs="TimesNewRomanPS-BoldMT"/>
          <w:b/>
          <w:bCs/>
          <w:color w:val="000000" w:themeColor="text1"/>
        </w:rPr>
        <w:t>(D)</w:t>
      </w:r>
      <w:r w:rsidRPr="00923930">
        <w:rPr>
          <w:rFonts w:asciiTheme="minorHAnsi" w:hAnsiTheme="minorHAnsi"/>
        </w:rPr>
        <w:tab/>
      </w:r>
      <w:r w:rsidR="00716600" w:rsidRPr="00923930">
        <w:rPr>
          <w:rFonts w:asciiTheme="minorHAnsi" w:hAnsiTheme="minorHAnsi"/>
        </w:rPr>
        <w:t>ambas resultam de interações eletromagnéticas.</w:t>
      </w:r>
    </w:p>
    <w:p w14:paraId="6FA42812" w14:textId="68F39CAF" w:rsidR="00716600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 w:rsidRPr="00923930">
        <w:rPr>
          <w:rFonts w:cs="TimesNewRomanPS-BoldMT"/>
          <w:b/>
          <w:bCs/>
          <w:color w:val="000000" w:themeColor="text1"/>
        </w:rPr>
        <w:t>3.</w:t>
      </w:r>
      <w:r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993FD2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="00716600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716600" w:rsidRPr="0092393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716600">
        <w:t xml:space="preserve">Justifique a seguinte afirmação: </w:t>
      </w:r>
    </w:p>
    <w:p w14:paraId="07A23354" w14:textId="3E761BC4" w:rsidR="00716600" w:rsidRDefault="00716600" w:rsidP="005F5A9B">
      <w:pPr>
        <w:pStyle w:val="PargrafodaLista"/>
        <w:autoSpaceDE w:val="0"/>
        <w:autoSpaceDN w:val="0"/>
        <w:adjustRightInd w:val="0"/>
        <w:spacing w:before="120" w:after="0" w:line="240" w:lineRule="auto"/>
        <w:ind w:left="284"/>
        <w:contextualSpacing w:val="0"/>
        <w:jc w:val="both"/>
      </w:pPr>
      <w:r>
        <w:t xml:space="preserve">O gráfico permite concluir que as forças dissipativas </w:t>
      </w:r>
      <w:r w:rsidR="00E360B4">
        <w:t xml:space="preserve">que atuaram sobre o carrinho </w:t>
      </w:r>
      <w:r w:rsidR="0004093A">
        <w:t>era</w:t>
      </w:r>
      <w:r>
        <w:t>m desprezáveis.</w:t>
      </w:r>
    </w:p>
    <w:p w14:paraId="15DE4B2E" w14:textId="2A3B7D16" w:rsidR="00022FC3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</w:pPr>
      <w:r w:rsidRPr="00923930">
        <w:rPr>
          <w:rFonts w:cs="TimesNewRomanPS-BoldMT"/>
          <w:b/>
          <w:bCs/>
          <w:color w:val="000000" w:themeColor="text1"/>
        </w:rPr>
        <w:t>4.</w:t>
      </w:r>
      <w:r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ab/>
      </w:r>
      <w:r w:rsidR="00993FD2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(14</w:t>
      </w:r>
      <w:r w:rsidR="0046121D" w:rsidRPr="00923930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46121D" w:rsidRPr="00923930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346A0F">
        <w:t xml:space="preserve">Determine a intensidade da força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794FE3">
        <w:t xml:space="preserve"> </w:t>
      </w:r>
      <w:r w:rsidR="00346A0F">
        <w:t xml:space="preserve">que atuou sobre o carrinho. </w:t>
      </w:r>
    </w:p>
    <w:p w14:paraId="15C0F31A" w14:textId="0BF6D850" w:rsidR="00346A0F" w:rsidRDefault="00E107CE" w:rsidP="005F5A9B">
      <w:pPr>
        <w:pStyle w:val="PargrafodaLista"/>
        <w:autoSpaceDE w:val="0"/>
        <w:autoSpaceDN w:val="0"/>
        <w:adjustRightInd w:val="0"/>
        <w:spacing w:before="100" w:after="0" w:line="240" w:lineRule="auto"/>
        <w:ind w:left="284"/>
        <w:contextualSpacing w:val="0"/>
        <w:jc w:val="both"/>
      </w:pPr>
      <w:r>
        <w:rPr>
          <w:rFonts w:asciiTheme="minorHAnsi" w:hAnsiTheme="minorHAnsi"/>
          <w:bCs/>
        </w:rPr>
        <w:t xml:space="preserve">Apresente todas as etapas </w:t>
      </w:r>
      <w:r w:rsidR="0046121D" w:rsidRPr="00716600">
        <w:rPr>
          <w:rFonts w:asciiTheme="minorHAnsi" w:hAnsiTheme="minorHAnsi"/>
          <w:bCs/>
        </w:rPr>
        <w:t>de resolução.</w:t>
      </w:r>
    </w:p>
    <w:p w14:paraId="1C798AC8" w14:textId="77777777" w:rsidR="00022FC3" w:rsidRDefault="00022FC3">
      <w:r>
        <w:br w:type="page"/>
      </w:r>
    </w:p>
    <w:p w14:paraId="378BEEBA" w14:textId="781EFD49" w:rsidR="008F7AD9" w:rsidRDefault="00923930" w:rsidP="005F5A9B">
      <w:pPr>
        <w:autoSpaceDE w:val="0"/>
        <w:autoSpaceDN w:val="0"/>
        <w:adjustRightInd w:val="0"/>
        <w:spacing w:before="360" w:after="120" w:line="240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0048" behindDoc="0" locked="0" layoutInCell="1" allowOverlap="1" wp14:anchorId="1E60C1AA" wp14:editId="053F606D">
            <wp:simplePos x="0" y="0"/>
            <wp:positionH relativeFrom="column">
              <wp:posOffset>3992245</wp:posOffset>
            </wp:positionH>
            <wp:positionV relativeFrom="paragraph">
              <wp:posOffset>-98425</wp:posOffset>
            </wp:positionV>
            <wp:extent cx="1703705" cy="3129915"/>
            <wp:effectExtent l="0" t="0" r="0" b="0"/>
            <wp:wrapNone/>
            <wp:docPr id="14" name="Imagem 14" descr="Uma imagem com objeto, sentado, mesa, pequen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 descr="Uma imagem com objeto, sentado, mesa, pequeno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7AD9">
        <w:rPr>
          <w:rFonts w:asciiTheme="minorHAnsi" w:hAnsiTheme="minorHAnsi"/>
          <w:b/>
          <w:bCs/>
          <w:sz w:val="28"/>
          <w:szCs w:val="28"/>
        </w:rPr>
        <w:t>Grupo IV</w:t>
      </w:r>
    </w:p>
    <w:p w14:paraId="7096DC57" w14:textId="3B66F703" w:rsidR="00A066E7" w:rsidRPr="004C2984" w:rsidRDefault="00726225" w:rsidP="005F5A9B">
      <w:pPr>
        <w:tabs>
          <w:tab w:val="left" w:pos="284"/>
        </w:tabs>
        <w:spacing w:before="360" w:after="120" w:line="240" w:lineRule="auto"/>
        <w:ind w:right="3203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</w:t>
      </w:r>
      <w:r w:rsidR="00A066E7" w:rsidRPr="004C2984">
        <w:rPr>
          <w:rFonts w:asciiTheme="minorHAnsi" w:hAnsiTheme="minorHAnsi"/>
          <w:bCs/>
        </w:rPr>
        <w:t>eterminou</w:t>
      </w:r>
      <w:r>
        <w:rPr>
          <w:rFonts w:asciiTheme="minorHAnsi" w:hAnsiTheme="minorHAnsi"/>
          <w:bCs/>
        </w:rPr>
        <w:t>-se</w:t>
      </w:r>
      <w:r w:rsidR="00A066E7" w:rsidRPr="004C2984">
        <w:rPr>
          <w:rFonts w:asciiTheme="minorHAnsi" w:hAnsiTheme="minorHAnsi"/>
          <w:bCs/>
        </w:rPr>
        <w:t xml:space="preserve"> experimentalmente o módulo da aceleração gravítica usando a montagem da figura </w:t>
      </w:r>
      <w:r w:rsidR="00022FC3">
        <w:rPr>
          <w:rFonts w:asciiTheme="minorHAnsi" w:hAnsiTheme="minorHAnsi"/>
          <w:bCs/>
        </w:rPr>
        <w:t>ao lado</w:t>
      </w:r>
      <w:r w:rsidR="00A066E7" w:rsidRPr="004C2984">
        <w:rPr>
          <w:rFonts w:asciiTheme="minorHAnsi" w:hAnsiTheme="minorHAnsi"/>
          <w:bCs/>
        </w:rPr>
        <w:t>.</w:t>
      </w:r>
    </w:p>
    <w:p w14:paraId="0D7F42D7" w14:textId="69283351" w:rsidR="00A066E7" w:rsidRPr="004C2984" w:rsidRDefault="00726225" w:rsidP="005F5A9B">
      <w:pPr>
        <w:spacing w:before="120" w:after="120" w:line="240" w:lineRule="auto"/>
        <w:ind w:right="3203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Deixou-se</w:t>
      </w:r>
      <w:r w:rsidR="005924FA">
        <w:rPr>
          <w:rFonts w:asciiTheme="minorHAnsi" w:hAnsiTheme="minorHAnsi"/>
          <w:bCs/>
        </w:rPr>
        <w:t xml:space="preserve"> cair uma esfera</w:t>
      </w:r>
      <w:r w:rsidR="00A066E7" w:rsidRPr="004C2984">
        <w:rPr>
          <w:rFonts w:asciiTheme="minorHAnsi" w:hAnsiTheme="minorHAnsi"/>
          <w:bCs/>
        </w:rPr>
        <w:t xml:space="preserve"> junto da célula fotoelétrica 1. Um cronómetro digital registou o tempo de passagem da esfera na célula fotoelétrica 2. Este procedimento foi repetido três vezes obtendo</w:t>
      </w:r>
      <w:r>
        <w:rPr>
          <w:rFonts w:asciiTheme="minorHAnsi" w:hAnsiTheme="minorHAnsi"/>
          <w:bCs/>
        </w:rPr>
        <w:t>-se</w:t>
      </w:r>
      <w:r w:rsidR="00A066E7" w:rsidRPr="004C2984">
        <w:rPr>
          <w:rFonts w:asciiTheme="minorHAnsi" w:hAnsiTheme="minorHAnsi"/>
          <w:bCs/>
        </w:rPr>
        <w:t xml:space="preserve"> os seguintes valores:</w:t>
      </w:r>
      <w:r>
        <w:rPr>
          <w:rFonts w:asciiTheme="minorHAnsi" w:hAnsiTheme="minorHAnsi"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7,9 ms</m:t>
        </m:r>
      </m:oMath>
      <w:r>
        <w:rPr>
          <w:rFonts w:asciiTheme="minorHAnsi" w:hAnsiTheme="minorHAnsi"/>
          <w:bCs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>8,4 ms</m:t>
        </m:r>
      </m:oMath>
      <w:r>
        <w:rPr>
          <w:rFonts w:asciiTheme="minorHAnsi" w:hAnsiTheme="minorHAnsi"/>
          <w:bCs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>8,5 ms</m:t>
        </m:r>
      </m:oMath>
      <w:r>
        <w:rPr>
          <w:rFonts w:asciiTheme="minorHAnsi" w:hAnsiTheme="minorHAnsi"/>
          <w:bCs/>
        </w:rPr>
        <w:t xml:space="preserve">. </w:t>
      </w:r>
    </w:p>
    <w:p w14:paraId="21D378CE" w14:textId="01410682" w:rsidR="00FA449B" w:rsidRPr="004E6534" w:rsidRDefault="005924FA" w:rsidP="005F5A9B">
      <w:pPr>
        <w:spacing w:before="120" w:after="120" w:line="240" w:lineRule="auto"/>
        <w:ind w:right="3203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Mediu-se depois o</w:t>
      </w:r>
      <w:r w:rsidR="00A066E7" w:rsidRPr="004C2984">
        <w:rPr>
          <w:rFonts w:asciiTheme="minorHAnsi" w:hAnsiTheme="minorHAnsi"/>
          <w:bCs/>
        </w:rPr>
        <w:t xml:space="preserve"> tempo que decorreu no movimento da esfer</w:t>
      </w:r>
      <w:r w:rsidR="004E6534">
        <w:rPr>
          <w:rFonts w:asciiTheme="minorHAnsi" w:hAnsiTheme="minorHAnsi"/>
          <w:bCs/>
        </w:rPr>
        <w:t xml:space="preserve">a entre a célula 1 e a </w:t>
      </w:r>
      <w:r w:rsidR="004E6534" w:rsidRPr="000D0EB7">
        <w:rPr>
          <w:rFonts w:asciiTheme="minorHAnsi" w:hAnsiTheme="minorHAnsi"/>
          <w:bCs/>
        </w:rPr>
        <w:t>célula 2 e</w:t>
      </w:r>
      <w:r w:rsidR="00A066E7" w:rsidRPr="000D0EB7">
        <w:rPr>
          <w:rFonts w:asciiTheme="minorHAnsi" w:hAnsiTheme="minorHAnsi"/>
          <w:bCs/>
        </w:rPr>
        <w:t xml:space="preserve"> </w:t>
      </w:r>
      <w:r w:rsidR="004E6534" w:rsidRPr="000D0EB7">
        <w:rPr>
          <w:rFonts w:asciiTheme="minorHAnsi" w:hAnsiTheme="minorHAnsi"/>
          <w:bCs/>
        </w:rPr>
        <w:t>obtiveram</w:t>
      </w:r>
      <w:r w:rsidR="00FA449B" w:rsidRPr="000D0EB7">
        <w:rPr>
          <w:rFonts w:asciiTheme="minorHAnsi" w:hAnsiTheme="minorHAnsi"/>
          <w:bCs/>
        </w:rPr>
        <w:t>-se</w:t>
      </w:r>
      <w:r w:rsidR="00A066E7" w:rsidRPr="004C2984">
        <w:rPr>
          <w:rFonts w:asciiTheme="minorHAnsi" w:hAnsiTheme="minorHAnsi"/>
          <w:bCs/>
        </w:rPr>
        <w:t xml:space="preserve"> os seguintes valores no cronómetro digital:</w:t>
      </w:r>
      <w:r w:rsidR="00E360B4">
        <w:rPr>
          <w:rFonts w:asciiTheme="minorHAnsi" w:hAnsiTheme="minorHAnsi"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228 ms</m:t>
        </m:r>
      </m:oMath>
      <w:r w:rsidR="00E360B4">
        <w:rPr>
          <w:rFonts w:asciiTheme="minorHAnsi" w:hAnsiTheme="minorHAnsi"/>
          <w:bCs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>237 ms</m:t>
        </m:r>
      </m:oMath>
      <w:r w:rsidR="00E360B4">
        <w:rPr>
          <w:rFonts w:asciiTheme="minorHAnsi" w:hAnsiTheme="minorHAnsi"/>
          <w:bCs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>230 ms</m:t>
        </m:r>
      </m:oMath>
      <w:r w:rsidR="00E360B4">
        <w:rPr>
          <w:rFonts w:asciiTheme="minorHAnsi" w:hAnsiTheme="minorHAnsi"/>
          <w:bCs/>
        </w:rPr>
        <w:t>.</w:t>
      </w:r>
    </w:p>
    <w:p w14:paraId="09C605C6" w14:textId="22B276D2" w:rsidR="004E6534" w:rsidRDefault="004E6534" w:rsidP="005F5A9B">
      <w:pPr>
        <w:spacing w:before="100" w:after="0" w:line="240" w:lineRule="auto"/>
        <w:ind w:right="3203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Considerou-se</w:t>
      </w:r>
      <w:r w:rsidRPr="004C2984">
        <w:rPr>
          <w:rFonts w:asciiTheme="minorHAnsi" w:hAnsiTheme="minorHAnsi"/>
          <w:bCs/>
        </w:rPr>
        <w:t xml:space="preserve"> </w:t>
      </w:r>
      <m:oMath>
        <m:r>
          <w:rPr>
            <w:rFonts w:ascii="Cambria Math" w:hAnsi="Cambria Math"/>
          </w:rPr>
          <m:t xml:space="preserve">9,80 </m:t>
        </m:r>
        <m:r>
          <m:rPr>
            <m:sty m:val="p"/>
          </m:rPr>
          <w:rPr>
            <w:rFonts w:ascii="Cambria Math" w:hAnsi="Cambria Math"/>
          </w:rPr>
          <m:t xml:space="preserve">m </m:t>
        </m:r>
        <m:sSup>
          <m:sSupPr>
            <m:ctrlPr>
              <w:rPr>
                <w:rFonts w:ascii="Cambria Math" w:hAnsi="Cambria Math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sup>
        </m:sSup>
      </m:oMath>
      <w:r w:rsidRPr="004C2984">
        <w:rPr>
          <w:rFonts w:asciiTheme="minorHAnsi" w:hAnsiTheme="minorHAnsi"/>
          <w:bCs/>
        </w:rPr>
        <w:t xml:space="preserve"> o valor tabelado para o</w:t>
      </w:r>
      <w:r>
        <w:rPr>
          <w:rFonts w:asciiTheme="minorHAnsi" w:hAnsiTheme="minorHAnsi"/>
          <w:bCs/>
        </w:rPr>
        <w:t xml:space="preserve"> módulo da aceleração gravítica.</w:t>
      </w:r>
    </w:p>
    <w:p w14:paraId="31FBF324" w14:textId="57FB681F" w:rsidR="004E6534" w:rsidRDefault="004E6534" w:rsidP="005F5A9B">
      <w:pPr>
        <w:spacing w:before="120" w:after="120" w:line="240" w:lineRule="auto"/>
        <w:ind w:right="3203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Obteve-se </w:t>
      </w:r>
      <w:r>
        <w:rPr>
          <w:rFonts w:cs="TimesNewRomanPS-BoldMT"/>
          <w:bCs/>
        </w:rPr>
        <w:t xml:space="preserve">um valor experimental </w:t>
      </w:r>
      <w:r w:rsidRPr="004C2984">
        <w:t xml:space="preserve">para o módulo da aceleração </w:t>
      </w:r>
      <w:r w:rsidRPr="009B412D">
        <w:rPr>
          <w:rFonts w:asciiTheme="minorHAnsi" w:hAnsiTheme="minorHAnsi"/>
          <w:bCs/>
        </w:rPr>
        <w:t>gravítica</w:t>
      </w:r>
      <w:r>
        <w:t xml:space="preserve"> com </w:t>
      </w:r>
      <m:oMath>
        <m:r>
          <w:rPr>
            <w:rFonts w:ascii="Cambria Math" w:hAnsi="Cambria Math"/>
          </w:rPr>
          <m:t>5,00%</m:t>
        </m:r>
      </m:oMath>
      <w:r>
        <w:t xml:space="preserve"> de erro, por excesso.</w:t>
      </w:r>
      <w:r w:rsidR="009540A3" w:rsidRPr="009540A3">
        <w:rPr>
          <w:rFonts w:asciiTheme="minorHAnsi" w:hAnsiTheme="minorHAnsi"/>
          <w:b/>
          <w:bCs/>
          <w:noProof/>
          <w:sz w:val="28"/>
          <w:szCs w:val="28"/>
          <w:lang w:eastAsia="pt-PT"/>
        </w:rPr>
        <w:t xml:space="preserve"> </w:t>
      </w:r>
    </w:p>
    <w:p w14:paraId="3DFBCCC4" w14:textId="2D5B12BA" w:rsidR="00022FC3" w:rsidRPr="00022FC3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Theme="minorHAnsi" w:hAnsiTheme="minorHAnsi"/>
          <w:bCs/>
          <w:sz w:val="16"/>
          <w:szCs w:val="16"/>
        </w:rPr>
      </w:pPr>
      <w:r w:rsidRPr="00923930">
        <w:rPr>
          <w:rFonts w:cs="TimesNewRomanPS-BoldMT"/>
          <w:b/>
          <w:bCs/>
          <w:color w:val="000000" w:themeColor="text1"/>
        </w:rPr>
        <w:t>1.</w:t>
      </w:r>
      <w:r w:rsidRPr="00923930">
        <w:rPr>
          <w:rFonts w:cs="TimesNewRomanPS-BoldMT"/>
          <w:b/>
          <w:bCs/>
          <w:color w:val="000000" w:themeColor="text1"/>
        </w:rPr>
        <w:tab/>
      </w:r>
      <w:r w:rsidR="00A066E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F94CD3">
        <w:rPr>
          <w:rFonts w:cs="TimesNewRomanPS-BoldMT"/>
          <w:b/>
          <w:bCs/>
          <w:color w:val="808080" w:themeColor="background1" w:themeShade="80"/>
          <w:sz w:val="20"/>
          <w:szCs w:val="20"/>
        </w:rPr>
        <w:t>13</w:t>
      </w:r>
      <w:r w:rsidR="00A066E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066E7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360B4" w:rsidRPr="00E360B4">
        <w:rPr>
          <w:rFonts w:cs="TimesNewRomanPS-BoldMT"/>
          <w:bCs/>
        </w:rPr>
        <w:t xml:space="preserve">Determine </w:t>
      </w:r>
      <w:r w:rsidR="00E360B4" w:rsidRPr="00E360B4">
        <w:t xml:space="preserve">a </w:t>
      </w:r>
      <w:r w:rsidR="00E360B4">
        <w:t>incerteza relativa percentual associada à medida do tempo de pa</w:t>
      </w:r>
      <w:r w:rsidR="00022FC3">
        <w:t>ssagem da esfera pela célula 2.</w:t>
      </w:r>
    </w:p>
    <w:p w14:paraId="1F8312D3" w14:textId="4354C7B3" w:rsidR="00E360B4" w:rsidRPr="00E360B4" w:rsidRDefault="00E360B4" w:rsidP="005F5A9B">
      <w:pPr>
        <w:tabs>
          <w:tab w:val="left" w:pos="284"/>
        </w:tabs>
        <w:spacing w:before="120" w:after="0" w:line="240" w:lineRule="auto"/>
        <w:ind w:left="284"/>
        <w:jc w:val="both"/>
        <w:rPr>
          <w:rFonts w:asciiTheme="minorHAnsi" w:hAnsiTheme="minorHAnsi"/>
          <w:bCs/>
          <w:sz w:val="16"/>
          <w:szCs w:val="16"/>
        </w:rPr>
      </w:pPr>
      <w:r>
        <w:t>Apresente todas as etapas de resolução.</w:t>
      </w:r>
    </w:p>
    <w:p w14:paraId="1A512FE5" w14:textId="19DC3BA6" w:rsidR="00022FC3" w:rsidRPr="00022FC3" w:rsidRDefault="00923930" w:rsidP="005F5A9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923930">
        <w:rPr>
          <w:rFonts w:cs="TimesNewRomanPS-BoldMT"/>
          <w:b/>
          <w:bCs/>
          <w:color w:val="000000" w:themeColor="text1"/>
        </w:rPr>
        <w:t>2.</w:t>
      </w:r>
      <w:r w:rsidRPr="00923930">
        <w:rPr>
          <w:rFonts w:cs="TimesNewRomanPS-BoldMT"/>
          <w:b/>
          <w:bCs/>
          <w:color w:val="000000" w:themeColor="text1"/>
        </w:rPr>
        <w:tab/>
      </w:r>
      <w:r w:rsidR="00A066E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(</w:t>
      </w:r>
      <w:r w:rsidR="00E360B4">
        <w:rPr>
          <w:rFonts w:cs="TimesNewRomanPS-BoldMT"/>
          <w:b/>
          <w:bCs/>
          <w:color w:val="808080" w:themeColor="background1" w:themeShade="80"/>
          <w:sz w:val="20"/>
          <w:szCs w:val="20"/>
        </w:rPr>
        <w:t>1</w:t>
      </w:r>
      <w:r w:rsidR="00F94CD3">
        <w:rPr>
          <w:rFonts w:cs="TimesNewRomanPS-BoldMT"/>
          <w:b/>
          <w:bCs/>
          <w:color w:val="808080" w:themeColor="background1" w:themeShade="80"/>
          <w:sz w:val="20"/>
          <w:szCs w:val="20"/>
        </w:rPr>
        <w:t>5</w:t>
      </w:r>
      <w:r w:rsidR="00A066E7" w:rsidRPr="00BD778E">
        <w:rPr>
          <w:rFonts w:cs="TimesNewRomanPS-BoldMT"/>
          <w:b/>
          <w:bCs/>
          <w:color w:val="808080" w:themeColor="background1" w:themeShade="80"/>
          <w:sz w:val="20"/>
          <w:szCs w:val="20"/>
        </w:rPr>
        <w:t>p)</w:t>
      </w:r>
      <w:r w:rsidR="00A066E7" w:rsidRPr="00E911E7">
        <w:rPr>
          <w:rFonts w:cs="TimesNewRomanPS-BoldMT"/>
          <w:b/>
          <w:bCs/>
          <w:color w:val="808080" w:themeColor="background1" w:themeShade="80"/>
        </w:rPr>
        <w:t xml:space="preserve"> </w:t>
      </w:r>
      <w:r w:rsidR="00E360B4">
        <w:t>Determine o diâmetro da esfera</w:t>
      </w:r>
      <w:r w:rsidR="0004093A">
        <w:t xml:space="preserve"> usada</w:t>
      </w:r>
      <w:r w:rsidR="00E360B4">
        <w:t xml:space="preserve">. </w:t>
      </w:r>
    </w:p>
    <w:p w14:paraId="02B4CB97" w14:textId="3E315202" w:rsidR="00A066E7" w:rsidRPr="00E360B4" w:rsidRDefault="00A066E7" w:rsidP="005F5A9B">
      <w:pPr>
        <w:tabs>
          <w:tab w:val="left" w:pos="284"/>
        </w:tabs>
        <w:spacing w:before="120" w:after="0" w:line="240" w:lineRule="auto"/>
        <w:ind w:left="284"/>
        <w:jc w:val="both"/>
        <w:rPr>
          <w:rStyle w:val="A6"/>
          <w:rFonts w:asciiTheme="minorHAnsi" w:hAnsiTheme="minorHAnsi" w:cstheme="minorHAnsi"/>
          <w:b w:val="0"/>
          <w:bCs w:val="0"/>
          <w:color w:val="auto"/>
        </w:rPr>
      </w:pPr>
      <w:r w:rsidRPr="00E360B4">
        <w:rPr>
          <w:rFonts w:asciiTheme="minorHAnsi" w:hAnsiTheme="minorHAnsi"/>
          <w:bCs/>
        </w:rPr>
        <w:t xml:space="preserve">Apresente </w:t>
      </w:r>
      <w:r w:rsidRPr="009B412D">
        <w:t>todas</w:t>
      </w:r>
      <w:r w:rsidRPr="00E360B4">
        <w:rPr>
          <w:rFonts w:asciiTheme="minorHAnsi" w:hAnsiTheme="minorHAnsi"/>
          <w:bCs/>
        </w:rPr>
        <w:t xml:space="preserve"> as etapas </w:t>
      </w:r>
      <w:r w:rsidRPr="009B412D">
        <w:t>de</w:t>
      </w:r>
      <w:r w:rsidRPr="00E360B4">
        <w:rPr>
          <w:rFonts w:asciiTheme="minorHAnsi" w:hAnsiTheme="minorHAnsi"/>
          <w:bCs/>
        </w:rPr>
        <w:t xml:space="preserve"> resolução.</w:t>
      </w:r>
    </w:p>
    <w:p w14:paraId="2CCFB628" w14:textId="373C3EE1" w:rsidR="008F7AD9" w:rsidRPr="00E72FA7" w:rsidRDefault="008F7AD9" w:rsidP="00346A0F">
      <w:pPr>
        <w:pStyle w:val="PargrafodaLista"/>
        <w:autoSpaceDE w:val="0"/>
        <w:autoSpaceDN w:val="0"/>
        <w:adjustRightInd w:val="0"/>
        <w:spacing w:before="100" w:after="0"/>
        <w:jc w:val="both"/>
        <w:rPr>
          <w:rFonts w:asciiTheme="minorHAnsi" w:hAnsiTheme="minorHAnsi"/>
          <w:b/>
          <w:bCs/>
          <w:sz w:val="28"/>
          <w:szCs w:val="28"/>
        </w:rPr>
      </w:pPr>
    </w:p>
    <w:sectPr w:rsidR="008F7AD9" w:rsidRPr="00E72FA7" w:rsidSect="00751188">
      <w:footerReference w:type="even" r:id="rId15"/>
      <w:footerReference w:type="default" r:id="rId16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57F5D" w14:textId="77777777" w:rsidR="00D1451C" w:rsidRDefault="00D1451C" w:rsidP="008439E8">
      <w:pPr>
        <w:spacing w:after="0" w:line="240" w:lineRule="auto"/>
      </w:pPr>
      <w:r>
        <w:separator/>
      </w:r>
    </w:p>
  </w:endnote>
  <w:endnote w:type="continuationSeparator" w:id="0">
    <w:p w14:paraId="1198B026" w14:textId="77777777" w:rsidR="00D1451C" w:rsidRDefault="00D1451C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9171872"/>
      <w:docPartObj>
        <w:docPartGallery w:val="Page Numbers (Bottom of Page)"/>
        <w:docPartUnique/>
      </w:docPartObj>
    </w:sdtPr>
    <w:sdtEndPr/>
    <w:sdtContent>
      <w:p w14:paraId="3E9ACF44" w14:textId="1925DCD7" w:rsidR="008B2180" w:rsidRPr="000F0552" w:rsidRDefault="00E333AF" w:rsidP="00B94B28">
        <w:pPr>
          <w:pStyle w:val="Rodap"/>
          <w:tabs>
            <w:tab w:val="clear" w:pos="4252"/>
            <w:tab w:val="clear" w:pos="8504"/>
            <w:tab w:val="center" w:pos="4536"/>
            <w:tab w:val="right" w:pos="9072"/>
          </w:tabs>
        </w:pPr>
        <w:r w:rsidRPr="000479E2">
          <w:rPr>
            <w:b/>
            <w:sz w:val="20"/>
          </w:rPr>
          <w:fldChar w:fldCharType="begin"/>
        </w:r>
        <w:r w:rsidRPr="000479E2">
          <w:rPr>
            <w:b/>
            <w:sz w:val="20"/>
          </w:rPr>
          <w:instrText xml:space="preserve"> PAGE   \* MERGEFORMAT </w:instrText>
        </w:r>
        <w:r w:rsidRPr="000479E2">
          <w:rPr>
            <w:b/>
            <w:sz w:val="20"/>
          </w:rPr>
          <w:fldChar w:fldCharType="separate"/>
        </w:r>
        <w:r w:rsidR="00432D79">
          <w:rPr>
            <w:b/>
            <w:noProof/>
            <w:sz w:val="20"/>
          </w:rPr>
          <w:t>4</w:t>
        </w:r>
        <w:r w:rsidRPr="000479E2">
          <w:rPr>
            <w:b/>
            <w:noProof/>
            <w:sz w:val="20"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8DEBE" w14:textId="35A05F54" w:rsidR="008B2180" w:rsidRPr="0036560A" w:rsidRDefault="00D1451C" w:rsidP="0036560A">
    <w:pPr>
      <w:pStyle w:val="Rodap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>
        <w:rPr>
          <w:b/>
          <w:sz w:val="20"/>
        </w:rPr>
      </w:sdtEndPr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0479E2">
      <w:rPr>
        <w:b/>
        <w:color w:val="231F20"/>
        <w:sz w:val="20"/>
      </w:rPr>
      <w:fldChar w:fldCharType="begin"/>
    </w:r>
    <w:r w:rsidR="0036560A" w:rsidRPr="000479E2">
      <w:rPr>
        <w:b/>
        <w:color w:val="231F20"/>
        <w:sz w:val="20"/>
      </w:rPr>
      <w:instrText xml:space="preserve"> PAGE   \* MERGEFORMAT </w:instrText>
    </w:r>
    <w:r w:rsidR="0036560A" w:rsidRPr="000479E2">
      <w:rPr>
        <w:b/>
        <w:color w:val="231F20"/>
        <w:sz w:val="20"/>
      </w:rPr>
      <w:fldChar w:fldCharType="separate"/>
    </w:r>
    <w:r w:rsidR="00432D79">
      <w:rPr>
        <w:b/>
        <w:noProof/>
        <w:color w:val="231F20"/>
        <w:sz w:val="20"/>
      </w:rPr>
      <w:t>3</w:t>
    </w:r>
    <w:r w:rsidR="0036560A" w:rsidRPr="000479E2">
      <w:rPr>
        <w:b/>
        <w:noProof/>
        <w:color w:val="231F2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385F3" w14:textId="77777777" w:rsidR="00D1451C" w:rsidRDefault="00D1451C" w:rsidP="008439E8">
      <w:pPr>
        <w:spacing w:after="0" w:line="240" w:lineRule="auto"/>
      </w:pPr>
      <w:r>
        <w:separator/>
      </w:r>
    </w:p>
  </w:footnote>
  <w:footnote w:type="continuationSeparator" w:id="0">
    <w:p w14:paraId="3B371009" w14:textId="77777777" w:rsidR="00D1451C" w:rsidRDefault="00D1451C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58F"/>
    <w:multiLevelType w:val="hybridMultilevel"/>
    <w:tmpl w:val="499A0FD6"/>
    <w:lvl w:ilvl="0" w:tplc="E638984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1A1C35"/>
    <w:multiLevelType w:val="hybridMultilevel"/>
    <w:tmpl w:val="80409F58"/>
    <w:lvl w:ilvl="0" w:tplc="80C8ED9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0606A5"/>
    <w:multiLevelType w:val="multilevel"/>
    <w:tmpl w:val="BFDE396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5" w15:restartNumberingAfterBreak="0">
    <w:nsid w:val="101D583B"/>
    <w:multiLevelType w:val="multilevel"/>
    <w:tmpl w:val="33BE7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6" w15:restartNumberingAfterBreak="0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A11839"/>
    <w:multiLevelType w:val="hybridMultilevel"/>
    <w:tmpl w:val="8CDEAE3E"/>
    <w:lvl w:ilvl="0" w:tplc="2544FC54">
      <w:start w:val="1"/>
      <w:numFmt w:val="upperLetter"/>
      <w:lvlText w:val="(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6E8065E"/>
    <w:multiLevelType w:val="hybridMultilevel"/>
    <w:tmpl w:val="9E00E08E"/>
    <w:lvl w:ilvl="0" w:tplc="277C3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A11D2"/>
    <w:multiLevelType w:val="hybridMultilevel"/>
    <w:tmpl w:val="2FF2C954"/>
    <w:lvl w:ilvl="0" w:tplc="405ED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A76821"/>
    <w:multiLevelType w:val="hybridMultilevel"/>
    <w:tmpl w:val="B516A2A8"/>
    <w:lvl w:ilvl="0" w:tplc="6DB63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C5E96"/>
    <w:multiLevelType w:val="hybridMultilevel"/>
    <w:tmpl w:val="C604418C"/>
    <w:lvl w:ilvl="0" w:tplc="0F9AE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DEC7744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576E8FF2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3506B6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EC1006B"/>
    <w:multiLevelType w:val="multilevel"/>
    <w:tmpl w:val="4FC22B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 w15:restartNumberingAfterBreak="0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928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212F2D58"/>
    <w:multiLevelType w:val="hybridMultilevel"/>
    <w:tmpl w:val="A094FA2E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F738E4D2">
      <w:start w:val="1"/>
      <w:numFmt w:val="upperLetter"/>
      <w:lvlText w:val="(%2)"/>
      <w:lvlJc w:val="left"/>
      <w:pPr>
        <w:ind w:left="216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0108C0"/>
    <w:multiLevelType w:val="hybridMultilevel"/>
    <w:tmpl w:val="6EEE0906"/>
    <w:lvl w:ilvl="0" w:tplc="8272B860">
      <w:start w:val="1"/>
      <w:numFmt w:val="upperLetter"/>
      <w:lvlText w:val="(%1)"/>
      <w:lvlJc w:val="left"/>
      <w:pPr>
        <w:ind w:left="1004" w:hanging="360"/>
      </w:pPr>
      <w:rPr>
        <w:rFonts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37333C4"/>
    <w:multiLevelType w:val="hybridMultilevel"/>
    <w:tmpl w:val="418ACA5E"/>
    <w:lvl w:ilvl="0" w:tplc="69AC802A">
      <w:start w:val="3"/>
      <w:numFmt w:val="decimal"/>
      <w:lvlText w:val="%1."/>
      <w:lvlJc w:val="left"/>
      <w:pPr>
        <w:ind w:left="720" w:hanging="360"/>
      </w:pPr>
      <w:rPr>
        <w:rFonts w:cs="TimesNewRomanPS-BoldMT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C1EB7"/>
    <w:multiLevelType w:val="multilevel"/>
    <w:tmpl w:val="3B9AD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33A57322"/>
    <w:multiLevelType w:val="hybridMultilevel"/>
    <w:tmpl w:val="E4A67572"/>
    <w:lvl w:ilvl="0" w:tplc="076643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823F8"/>
    <w:multiLevelType w:val="hybridMultilevel"/>
    <w:tmpl w:val="DB24A0BA"/>
    <w:lvl w:ilvl="0" w:tplc="7DE8C22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137B8B"/>
    <w:multiLevelType w:val="multilevel"/>
    <w:tmpl w:val="F384B50C"/>
    <w:lvl w:ilvl="0">
      <w:start w:val="1"/>
      <w:numFmt w:val="decimal"/>
      <w:lvlText w:val="%1"/>
      <w:lvlJc w:val="left"/>
      <w:pPr>
        <w:ind w:left="360" w:hanging="360"/>
      </w:pPr>
      <w:rPr>
        <w:rFonts w:cs="TimesNewRomanPS-BoldMT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NewRomanPS-BoldMT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NewRomanPS-BoldMT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NewRomanPS-BoldMT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NewRomanPS-BoldMT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NewRomanPS-BoldMT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NewRomanPS-BoldMT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NewRomanPS-BoldMT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NewRomanPS-BoldMT" w:hint="default"/>
        <w:color w:val="808080" w:themeColor="background1" w:themeShade="80"/>
      </w:rPr>
    </w:lvl>
  </w:abstractNum>
  <w:abstractNum w:abstractNumId="22" w15:restartNumberingAfterBreak="0">
    <w:nsid w:val="3B6F4514"/>
    <w:multiLevelType w:val="hybridMultilevel"/>
    <w:tmpl w:val="88CC5BF4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F53145F"/>
    <w:multiLevelType w:val="hybridMultilevel"/>
    <w:tmpl w:val="93441C60"/>
    <w:lvl w:ilvl="0" w:tplc="1638D7C2">
      <w:start w:val="1"/>
      <w:numFmt w:val="lowerLetter"/>
      <w:lvlText w:val="%1)"/>
      <w:lvlJc w:val="left"/>
      <w:pPr>
        <w:ind w:left="958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4" w15:restartNumberingAfterBreak="0">
    <w:nsid w:val="3F9E5F1B"/>
    <w:multiLevelType w:val="hybridMultilevel"/>
    <w:tmpl w:val="78D4B8A0"/>
    <w:lvl w:ilvl="0" w:tplc="60B0AF22">
      <w:start w:val="1"/>
      <w:numFmt w:val="lowerLetter"/>
      <w:lvlText w:val="%1)"/>
      <w:lvlJc w:val="left"/>
      <w:pPr>
        <w:ind w:left="958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678" w:hanging="360"/>
      </w:pPr>
    </w:lvl>
    <w:lvl w:ilvl="2" w:tplc="0816001B" w:tentative="1">
      <w:start w:val="1"/>
      <w:numFmt w:val="lowerRoman"/>
      <w:lvlText w:val="%3."/>
      <w:lvlJc w:val="right"/>
      <w:pPr>
        <w:ind w:left="2398" w:hanging="180"/>
      </w:pPr>
    </w:lvl>
    <w:lvl w:ilvl="3" w:tplc="0816000F" w:tentative="1">
      <w:start w:val="1"/>
      <w:numFmt w:val="decimal"/>
      <w:lvlText w:val="%4."/>
      <w:lvlJc w:val="left"/>
      <w:pPr>
        <w:ind w:left="3118" w:hanging="360"/>
      </w:pPr>
    </w:lvl>
    <w:lvl w:ilvl="4" w:tplc="08160019" w:tentative="1">
      <w:start w:val="1"/>
      <w:numFmt w:val="lowerLetter"/>
      <w:lvlText w:val="%5."/>
      <w:lvlJc w:val="left"/>
      <w:pPr>
        <w:ind w:left="3838" w:hanging="360"/>
      </w:pPr>
    </w:lvl>
    <w:lvl w:ilvl="5" w:tplc="0816001B" w:tentative="1">
      <w:start w:val="1"/>
      <w:numFmt w:val="lowerRoman"/>
      <w:lvlText w:val="%6."/>
      <w:lvlJc w:val="right"/>
      <w:pPr>
        <w:ind w:left="4558" w:hanging="180"/>
      </w:pPr>
    </w:lvl>
    <w:lvl w:ilvl="6" w:tplc="0816000F" w:tentative="1">
      <w:start w:val="1"/>
      <w:numFmt w:val="decimal"/>
      <w:lvlText w:val="%7."/>
      <w:lvlJc w:val="left"/>
      <w:pPr>
        <w:ind w:left="5278" w:hanging="360"/>
      </w:pPr>
    </w:lvl>
    <w:lvl w:ilvl="7" w:tplc="08160019" w:tentative="1">
      <w:start w:val="1"/>
      <w:numFmt w:val="lowerLetter"/>
      <w:lvlText w:val="%8."/>
      <w:lvlJc w:val="left"/>
      <w:pPr>
        <w:ind w:left="5998" w:hanging="360"/>
      </w:pPr>
    </w:lvl>
    <w:lvl w:ilvl="8" w:tplc="0816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5" w15:restartNumberingAfterBreak="0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EF52AE"/>
    <w:multiLevelType w:val="hybridMultilevel"/>
    <w:tmpl w:val="A4F84678"/>
    <w:lvl w:ilvl="0" w:tplc="F7922306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6683985"/>
    <w:multiLevelType w:val="multilevel"/>
    <w:tmpl w:val="F7CE4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A6E2E01"/>
    <w:multiLevelType w:val="hybridMultilevel"/>
    <w:tmpl w:val="96CA3722"/>
    <w:lvl w:ilvl="0" w:tplc="2544FC5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7622C1"/>
    <w:multiLevelType w:val="multilevel"/>
    <w:tmpl w:val="0A2447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31" w15:restartNumberingAfterBreak="0">
    <w:nsid w:val="575F1D7C"/>
    <w:multiLevelType w:val="multilevel"/>
    <w:tmpl w:val="1EAE47FA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958" w:hanging="360"/>
      </w:pPr>
      <w:rPr>
        <w:rFonts w:ascii="Calibri" w:hAnsi="Calibri" w:cs="TimesNewRomanPS-BoldMT" w:hint="default"/>
        <w:b/>
        <w:color w:val="auto"/>
        <w:sz w:val="20"/>
      </w:rPr>
    </w:lvl>
    <w:lvl w:ilvl="2">
      <w:start w:val="1"/>
      <w:numFmt w:val="decimal"/>
      <w:lvlText w:val="%1.%2.%3"/>
      <w:lvlJc w:val="left"/>
      <w:pPr>
        <w:ind w:left="1916" w:hanging="72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2514" w:hanging="72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3472" w:hanging="108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4070" w:hanging="108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5028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5626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6224" w:hanging="1440"/>
      </w:pPr>
      <w:rPr>
        <w:rFonts w:ascii="Calibri" w:hAnsi="Calibri" w:cs="TimesNewRomanPS-BoldMT" w:hint="default"/>
        <w:b/>
        <w:color w:val="808080" w:themeColor="background1" w:themeShade="80"/>
        <w:sz w:val="20"/>
      </w:rPr>
    </w:lvl>
  </w:abstractNum>
  <w:abstractNum w:abstractNumId="32" w15:restartNumberingAfterBreak="0">
    <w:nsid w:val="58421580"/>
    <w:multiLevelType w:val="multilevel"/>
    <w:tmpl w:val="3AFC429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BE776BF"/>
    <w:multiLevelType w:val="multilevel"/>
    <w:tmpl w:val="711CD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7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4" w15:restartNumberingAfterBreak="0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35" w15:restartNumberingAfterBreak="0">
    <w:nsid w:val="694D7917"/>
    <w:multiLevelType w:val="hybridMultilevel"/>
    <w:tmpl w:val="63C05658"/>
    <w:lvl w:ilvl="0" w:tplc="EE8E5E14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CE38CC"/>
    <w:multiLevelType w:val="hybridMultilevel"/>
    <w:tmpl w:val="AC688F02"/>
    <w:lvl w:ilvl="0" w:tplc="51F481D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D3B4512"/>
    <w:multiLevelType w:val="multilevel"/>
    <w:tmpl w:val="EA44D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strike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39" w15:restartNumberingAfterBreak="0">
    <w:nsid w:val="6E2B27B1"/>
    <w:multiLevelType w:val="hybridMultilevel"/>
    <w:tmpl w:val="0A62A0C4"/>
    <w:lvl w:ilvl="0" w:tplc="71EE3BA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F1302E7"/>
    <w:multiLevelType w:val="hybridMultilevel"/>
    <w:tmpl w:val="653AEEDC"/>
    <w:lvl w:ilvl="0" w:tplc="FED001EA">
      <w:start w:val="1"/>
      <w:numFmt w:val="decimal"/>
      <w:lvlText w:val="%1."/>
      <w:lvlJc w:val="left"/>
      <w:pPr>
        <w:ind w:left="720" w:hanging="360"/>
      </w:pPr>
      <w:rPr>
        <w:rFonts w:cs="TimesNewRomanPS-BoldMT"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91377"/>
    <w:multiLevelType w:val="hybridMultilevel"/>
    <w:tmpl w:val="819EEA44"/>
    <w:lvl w:ilvl="0" w:tplc="D3A629D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C94844"/>
    <w:multiLevelType w:val="hybridMultilevel"/>
    <w:tmpl w:val="CC66F426"/>
    <w:lvl w:ilvl="0" w:tplc="0B145F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F1C3354"/>
    <w:multiLevelType w:val="hybridMultilevel"/>
    <w:tmpl w:val="92487CBE"/>
    <w:lvl w:ilvl="0" w:tplc="F800AE9C">
      <w:start w:val="1"/>
      <w:numFmt w:val="lowerLetter"/>
      <w:lvlText w:val="%1)"/>
      <w:lvlJc w:val="left"/>
      <w:pPr>
        <w:ind w:left="720" w:hanging="360"/>
      </w:pPr>
      <w:rPr>
        <w:rFonts w:cs="TimesNewRomanPS-BoldMT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6"/>
  </w:num>
  <w:num w:numId="3">
    <w:abstractNumId w:val="22"/>
  </w:num>
  <w:num w:numId="4">
    <w:abstractNumId w:val="1"/>
  </w:num>
  <w:num w:numId="5">
    <w:abstractNumId w:val="28"/>
  </w:num>
  <w:num w:numId="6">
    <w:abstractNumId w:val="20"/>
  </w:num>
  <w:num w:numId="7">
    <w:abstractNumId w:val="43"/>
  </w:num>
  <w:num w:numId="8">
    <w:abstractNumId w:val="35"/>
  </w:num>
  <w:num w:numId="9">
    <w:abstractNumId w:val="7"/>
  </w:num>
  <w:num w:numId="10">
    <w:abstractNumId w:val="4"/>
  </w:num>
  <w:num w:numId="11">
    <w:abstractNumId w:val="40"/>
  </w:num>
  <w:num w:numId="12">
    <w:abstractNumId w:val="25"/>
  </w:num>
  <w:num w:numId="13">
    <w:abstractNumId w:val="6"/>
  </w:num>
  <w:num w:numId="14">
    <w:abstractNumId w:val="37"/>
  </w:num>
  <w:num w:numId="15">
    <w:abstractNumId w:val="30"/>
  </w:num>
  <w:num w:numId="16">
    <w:abstractNumId w:val="14"/>
  </w:num>
  <w:num w:numId="17">
    <w:abstractNumId w:val="11"/>
  </w:num>
  <w:num w:numId="18">
    <w:abstractNumId w:val="29"/>
  </w:num>
  <w:num w:numId="19">
    <w:abstractNumId w:val="3"/>
  </w:num>
  <w:num w:numId="20">
    <w:abstractNumId w:val="0"/>
  </w:num>
  <w:num w:numId="21">
    <w:abstractNumId w:val="34"/>
  </w:num>
  <w:num w:numId="22">
    <w:abstractNumId w:val="5"/>
  </w:num>
  <w:num w:numId="23">
    <w:abstractNumId w:val="12"/>
  </w:num>
  <w:num w:numId="24">
    <w:abstractNumId w:val="13"/>
  </w:num>
  <w:num w:numId="25">
    <w:abstractNumId w:val="33"/>
  </w:num>
  <w:num w:numId="26">
    <w:abstractNumId w:val="38"/>
  </w:num>
  <w:num w:numId="27">
    <w:abstractNumId w:val="16"/>
  </w:num>
  <w:num w:numId="28">
    <w:abstractNumId w:val="15"/>
  </w:num>
  <w:num w:numId="29">
    <w:abstractNumId w:val="23"/>
  </w:num>
  <w:num w:numId="30">
    <w:abstractNumId w:val="36"/>
  </w:num>
  <w:num w:numId="31">
    <w:abstractNumId w:val="9"/>
  </w:num>
  <w:num w:numId="32">
    <w:abstractNumId w:val="24"/>
  </w:num>
  <w:num w:numId="33">
    <w:abstractNumId w:val="8"/>
  </w:num>
  <w:num w:numId="34">
    <w:abstractNumId w:val="39"/>
  </w:num>
  <w:num w:numId="35">
    <w:abstractNumId w:val="27"/>
  </w:num>
  <w:num w:numId="36">
    <w:abstractNumId w:val="44"/>
  </w:num>
  <w:num w:numId="37">
    <w:abstractNumId w:val="10"/>
  </w:num>
  <w:num w:numId="38">
    <w:abstractNumId w:val="41"/>
  </w:num>
  <w:num w:numId="39">
    <w:abstractNumId w:val="21"/>
  </w:num>
  <w:num w:numId="40">
    <w:abstractNumId w:val="32"/>
  </w:num>
  <w:num w:numId="41">
    <w:abstractNumId w:val="31"/>
  </w:num>
  <w:num w:numId="42">
    <w:abstractNumId w:val="17"/>
  </w:num>
  <w:num w:numId="43">
    <w:abstractNumId w:val="2"/>
  </w:num>
  <w:num w:numId="44">
    <w:abstractNumId w:val="19"/>
  </w:num>
  <w:num w:numId="45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438"/>
    <w:rsid w:val="00000607"/>
    <w:rsid w:val="0000536B"/>
    <w:rsid w:val="000057F6"/>
    <w:rsid w:val="00006DF9"/>
    <w:rsid w:val="000071F1"/>
    <w:rsid w:val="00011638"/>
    <w:rsid w:val="00015CA6"/>
    <w:rsid w:val="0001702F"/>
    <w:rsid w:val="00022FC3"/>
    <w:rsid w:val="00026D6B"/>
    <w:rsid w:val="00027787"/>
    <w:rsid w:val="00030D56"/>
    <w:rsid w:val="00032E56"/>
    <w:rsid w:val="000331A0"/>
    <w:rsid w:val="000332CB"/>
    <w:rsid w:val="000356ED"/>
    <w:rsid w:val="0003777B"/>
    <w:rsid w:val="00040730"/>
    <w:rsid w:val="0004093A"/>
    <w:rsid w:val="00040D86"/>
    <w:rsid w:val="000470B3"/>
    <w:rsid w:val="000479E2"/>
    <w:rsid w:val="000507F6"/>
    <w:rsid w:val="00054739"/>
    <w:rsid w:val="00061E63"/>
    <w:rsid w:val="000635ED"/>
    <w:rsid w:val="000710C7"/>
    <w:rsid w:val="00074821"/>
    <w:rsid w:val="00075531"/>
    <w:rsid w:val="00075907"/>
    <w:rsid w:val="00080E39"/>
    <w:rsid w:val="000814FD"/>
    <w:rsid w:val="00085381"/>
    <w:rsid w:val="000862C4"/>
    <w:rsid w:val="000913A1"/>
    <w:rsid w:val="000915FB"/>
    <w:rsid w:val="00094CEF"/>
    <w:rsid w:val="00096653"/>
    <w:rsid w:val="000A08B5"/>
    <w:rsid w:val="000A0F01"/>
    <w:rsid w:val="000A1054"/>
    <w:rsid w:val="000A1C48"/>
    <w:rsid w:val="000A5133"/>
    <w:rsid w:val="000A67C8"/>
    <w:rsid w:val="000B1B04"/>
    <w:rsid w:val="000B55B5"/>
    <w:rsid w:val="000C59DF"/>
    <w:rsid w:val="000C7B8A"/>
    <w:rsid w:val="000D0EB7"/>
    <w:rsid w:val="000D0EF1"/>
    <w:rsid w:val="000D4080"/>
    <w:rsid w:val="000D6C0F"/>
    <w:rsid w:val="000D739E"/>
    <w:rsid w:val="000E486F"/>
    <w:rsid w:val="000E767D"/>
    <w:rsid w:val="000F1366"/>
    <w:rsid w:val="000F2BAF"/>
    <w:rsid w:val="000F35B9"/>
    <w:rsid w:val="000F47D5"/>
    <w:rsid w:val="000F7A10"/>
    <w:rsid w:val="00105F32"/>
    <w:rsid w:val="001063BE"/>
    <w:rsid w:val="00112AF5"/>
    <w:rsid w:val="00116744"/>
    <w:rsid w:val="00121028"/>
    <w:rsid w:val="001258E3"/>
    <w:rsid w:val="001343AC"/>
    <w:rsid w:val="001366DC"/>
    <w:rsid w:val="00142151"/>
    <w:rsid w:val="00143B7C"/>
    <w:rsid w:val="001461DD"/>
    <w:rsid w:val="00147B2E"/>
    <w:rsid w:val="00154A50"/>
    <w:rsid w:val="00160A1C"/>
    <w:rsid w:val="00162FCD"/>
    <w:rsid w:val="00166872"/>
    <w:rsid w:val="00170A63"/>
    <w:rsid w:val="00171D20"/>
    <w:rsid w:val="001814D9"/>
    <w:rsid w:val="001874C6"/>
    <w:rsid w:val="00190CA4"/>
    <w:rsid w:val="001913E2"/>
    <w:rsid w:val="00192EA2"/>
    <w:rsid w:val="0019378F"/>
    <w:rsid w:val="001A0DCB"/>
    <w:rsid w:val="001A10CF"/>
    <w:rsid w:val="001A6A8A"/>
    <w:rsid w:val="001B1315"/>
    <w:rsid w:val="001B1405"/>
    <w:rsid w:val="001C196A"/>
    <w:rsid w:val="001C2148"/>
    <w:rsid w:val="001C219A"/>
    <w:rsid w:val="001D4F6C"/>
    <w:rsid w:val="001F4098"/>
    <w:rsid w:val="001F5A03"/>
    <w:rsid w:val="002034C2"/>
    <w:rsid w:val="0020509E"/>
    <w:rsid w:val="00211135"/>
    <w:rsid w:val="00214764"/>
    <w:rsid w:val="00224986"/>
    <w:rsid w:val="0022652E"/>
    <w:rsid w:val="00236012"/>
    <w:rsid w:val="002467EE"/>
    <w:rsid w:val="0024777B"/>
    <w:rsid w:val="002522C4"/>
    <w:rsid w:val="0025543C"/>
    <w:rsid w:val="002601D8"/>
    <w:rsid w:val="0026181A"/>
    <w:rsid w:val="00261986"/>
    <w:rsid w:val="002640C8"/>
    <w:rsid w:val="00265029"/>
    <w:rsid w:val="00272B98"/>
    <w:rsid w:val="00273AB6"/>
    <w:rsid w:val="002816C7"/>
    <w:rsid w:val="002855F4"/>
    <w:rsid w:val="00286BD6"/>
    <w:rsid w:val="00296564"/>
    <w:rsid w:val="00296C10"/>
    <w:rsid w:val="00296ECE"/>
    <w:rsid w:val="002A2BB0"/>
    <w:rsid w:val="002A43A1"/>
    <w:rsid w:val="002A5C92"/>
    <w:rsid w:val="002B1E0C"/>
    <w:rsid w:val="002C401F"/>
    <w:rsid w:val="002C4B04"/>
    <w:rsid w:val="002C6386"/>
    <w:rsid w:val="002D2705"/>
    <w:rsid w:val="002D29BE"/>
    <w:rsid w:val="002D530C"/>
    <w:rsid w:val="002E00AC"/>
    <w:rsid w:val="002E12B4"/>
    <w:rsid w:val="002E278C"/>
    <w:rsid w:val="002F10AE"/>
    <w:rsid w:val="002F11C1"/>
    <w:rsid w:val="002F4878"/>
    <w:rsid w:val="002F6543"/>
    <w:rsid w:val="00300251"/>
    <w:rsid w:val="003101DB"/>
    <w:rsid w:val="00314A1B"/>
    <w:rsid w:val="00314BBA"/>
    <w:rsid w:val="0032137E"/>
    <w:rsid w:val="00341115"/>
    <w:rsid w:val="00344CCD"/>
    <w:rsid w:val="00346A0F"/>
    <w:rsid w:val="003532B9"/>
    <w:rsid w:val="003568A3"/>
    <w:rsid w:val="00357645"/>
    <w:rsid w:val="003603D3"/>
    <w:rsid w:val="0036560A"/>
    <w:rsid w:val="00365BCF"/>
    <w:rsid w:val="00370FEF"/>
    <w:rsid w:val="00374B7C"/>
    <w:rsid w:val="0038046C"/>
    <w:rsid w:val="0038335E"/>
    <w:rsid w:val="00383861"/>
    <w:rsid w:val="003852D2"/>
    <w:rsid w:val="00386963"/>
    <w:rsid w:val="0039165D"/>
    <w:rsid w:val="00394DCD"/>
    <w:rsid w:val="003970BB"/>
    <w:rsid w:val="00397F4C"/>
    <w:rsid w:val="003A4251"/>
    <w:rsid w:val="003A76D6"/>
    <w:rsid w:val="003B0DFF"/>
    <w:rsid w:val="003B45A6"/>
    <w:rsid w:val="003B635F"/>
    <w:rsid w:val="003C0ABB"/>
    <w:rsid w:val="003C15C0"/>
    <w:rsid w:val="003C1838"/>
    <w:rsid w:val="003C2537"/>
    <w:rsid w:val="003C7A28"/>
    <w:rsid w:val="003D1FBC"/>
    <w:rsid w:val="003D3BB8"/>
    <w:rsid w:val="003D49DD"/>
    <w:rsid w:val="003D5117"/>
    <w:rsid w:val="003E3004"/>
    <w:rsid w:val="003E35DF"/>
    <w:rsid w:val="003E545F"/>
    <w:rsid w:val="003E777F"/>
    <w:rsid w:val="003F0283"/>
    <w:rsid w:val="003F1A2C"/>
    <w:rsid w:val="003F38D5"/>
    <w:rsid w:val="003F46C7"/>
    <w:rsid w:val="004001EE"/>
    <w:rsid w:val="004027B3"/>
    <w:rsid w:val="00403BDB"/>
    <w:rsid w:val="00407BAB"/>
    <w:rsid w:val="00410F35"/>
    <w:rsid w:val="00414950"/>
    <w:rsid w:val="00415A29"/>
    <w:rsid w:val="004179A0"/>
    <w:rsid w:val="0042140E"/>
    <w:rsid w:val="00432D79"/>
    <w:rsid w:val="00433B43"/>
    <w:rsid w:val="00434D32"/>
    <w:rsid w:val="00435457"/>
    <w:rsid w:val="004354CE"/>
    <w:rsid w:val="00441240"/>
    <w:rsid w:val="00445ACB"/>
    <w:rsid w:val="00454A22"/>
    <w:rsid w:val="0046121D"/>
    <w:rsid w:val="0046208C"/>
    <w:rsid w:val="0046283B"/>
    <w:rsid w:val="00473135"/>
    <w:rsid w:val="00477B5E"/>
    <w:rsid w:val="00480159"/>
    <w:rsid w:val="00482D64"/>
    <w:rsid w:val="00486A3D"/>
    <w:rsid w:val="004901EA"/>
    <w:rsid w:val="00491C56"/>
    <w:rsid w:val="00492481"/>
    <w:rsid w:val="004976BF"/>
    <w:rsid w:val="004A107A"/>
    <w:rsid w:val="004A4437"/>
    <w:rsid w:val="004A7695"/>
    <w:rsid w:val="004B3501"/>
    <w:rsid w:val="004B3C0D"/>
    <w:rsid w:val="004B4533"/>
    <w:rsid w:val="004B791F"/>
    <w:rsid w:val="004C2B73"/>
    <w:rsid w:val="004C6FD0"/>
    <w:rsid w:val="004E0916"/>
    <w:rsid w:val="004E099D"/>
    <w:rsid w:val="004E4517"/>
    <w:rsid w:val="004E6534"/>
    <w:rsid w:val="004F1FE0"/>
    <w:rsid w:val="004F238A"/>
    <w:rsid w:val="00512F26"/>
    <w:rsid w:val="005143F3"/>
    <w:rsid w:val="00517ED6"/>
    <w:rsid w:val="005220C6"/>
    <w:rsid w:val="005249F0"/>
    <w:rsid w:val="0052570A"/>
    <w:rsid w:val="005307D2"/>
    <w:rsid w:val="005351C2"/>
    <w:rsid w:val="005412E6"/>
    <w:rsid w:val="00543C06"/>
    <w:rsid w:val="00545A65"/>
    <w:rsid w:val="00546A0B"/>
    <w:rsid w:val="005519EB"/>
    <w:rsid w:val="005564CB"/>
    <w:rsid w:val="00560445"/>
    <w:rsid w:val="00571061"/>
    <w:rsid w:val="00571DF9"/>
    <w:rsid w:val="0059206B"/>
    <w:rsid w:val="005924FA"/>
    <w:rsid w:val="00593077"/>
    <w:rsid w:val="00593F1A"/>
    <w:rsid w:val="005A3189"/>
    <w:rsid w:val="005B2CFE"/>
    <w:rsid w:val="005B5ACF"/>
    <w:rsid w:val="005C17DA"/>
    <w:rsid w:val="005D1511"/>
    <w:rsid w:val="005D2863"/>
    <w:rsid w:val="005D4415"/>
    <w:rsid w:val="005E20E2"/>
    <w:rsid w:val="005E5ABE"/>
    <w:rsid w:val="005F07CE"/>
    <w:rsid w:val="005F08F3"/>
    <w:rsid w:val="005F2AAF"/>
    <w:rsid w:val="005F348A"/>
    <w:rsid w:val="005F5A9B"/>
    <w:rsid w:val="005F64B5"/>
    <w:rsid w:val="00601FC7"/>
    <w:rsid w:val="0060684D"/>
    <w:rsid w:val="006143E7"/>
    <w:rsid w:val="00615289"/>
    <w:rsid w:val="00616469"/>
    <w:rsid w:val="0062398B"/>
    <w:rsid w:val="00630683"/>
    <w:rsid w:val="00631ABF"/>
    <w:rsid w:val="00633C56"/>
    <w:rsid w:val="0063458A"/>
    <w:rsid w:val="00635FDD"/>
    <w:rsid w:val="00637537"/>
    <w:rsid w:val="00637C68"/>
    <w:rsid w:val="0065274F"/>
    <w:rsid w:val="00655E0B"/>
    <w:rsid w:val="0067508A"/>
    <w:rsid w:val="0068208E"/>
    <w:rsid w:val="00686D34"/>
    <w:rsid w:val="00695230"/>
    <w:rsid w:val="00695253"/>
    <w:rsid w:val="0069741A"/>
    <w:rsid w:val="00697BC8"/>
    <w:rsid w:val="00697CF1"/>
    <w:rsid w:val="006B3E27"/>
    <w:rsid w:val="006B424E"/>
    <w:rsid w:val="006C17C1"/>
    <w:rsid w:val="006C4B44"/>
    <w:rsid w:val="006C4F0D"/>
    <w:rsid w:val="006C5A79"/>
    <w:rsid w:val="006E3B90"/>
    <w:rsid w:val="006E5CBC"/>
    <w:rsid w:val="006F07E0"/>
    <w:rsid w:val="006F5B9E"/>
    <w:rsid w:val="006F78CB"/>
    <w:rsid w:val="006F7CA4"/>
    <w:rsid w:val="006F7EF0"/>
    <w:rsid w:val="00701859"/>
    <w:rsid w:val="00704C19"/>
    <w:rsid w:val="00707E58"/>
    <w:rsid w:val="00711BF8"/>
    <w:rsid w:val="00712335"/>
    <w:rsid w:val="00715E3B"/>
    <w:rsid w:val="00716600"/>
    <w:rsid w:val="0071769F"/>
    <w:rsid w:val="00717E22"/>
    <w:rsid w:val="00721259"/>
    <w:rsid w:val="0072371B"/>
    <w:rsid w:val="00726225"/>
    <w:rsid w:val="00726F56"/>
    <w:rsid w:val="0072714D"/>
    <w:rsid w:val="007304C0"/>
    <w:rsid w:val="00734940"/>
    <w:rsid w:val="00747473"/>
    <w:rsid w:val="00747BA7"/>
    <w:rsid w:val="00750EAB"/>
    <w:rsid w:val="00751188"/>
    <w:rsid w:val="00767EE3"/>
    <w:rsid w:val="00770764"/>
    <w:rsid w:val="007716CF"/>
    <w:rsid w:val="00772371"/>
    <w:rsid w:val="00773010"/>
    <w:rsid w:val="007845B7"/>
    <w:rsid w:val="007848A7"/>
    <w:rsid w:val="0079036D"/>
    <w:rsid w:val="0079199D"/>
    <w:rsid w:val="00792011"/>
    <w:rsid w:val="00794FE3"/>
    <w:rsid w:val="007A3716"/>
    <w:rsid w:val="007A530C"/>
    <w:rsid w:val="007A64BB"/>
    <w:rsid w:val="007C0E7E"/>
    <w:rsid w:val="007C4F98"/>
    <w:rsid w:val="007C66F2"/>
    <w:rsid w:val="007C7D60"/>
    <w:rsid w:val="007D0D6E"/>
    <w:rsid w:val="007D2D1F"/>
    <w:rsid w:val="007D4D06"/>
    <w:rsid w:val="007E41A2"/>
    <w:rsid w:val="007E5CF4"/>
    <w:rsid w:val="007E6699"/>
    <w:rsid w:val="007F73A4"/>
    <w:rsid w:val="008017CB"/>
    <w:rsid w:val="00802243"/>
    <w:rsid w:val="00804A00"/>
    <w:rsid w:val="00814FC0"/>
    <w:rsid w:val="00821AC8"/>
    <w:rsid w:val="00824011"/>
    <w:rsid w:val="0082481B"/>
    <w:rsid w:val="008304D1"/>
    <w:rsid w:val="00832862"/>
    <w:rsid w:val="0083496A"/>
    <w:rsid w:val="008421C9"/>
    <w:rsid w:val="008425A5"/>
    <w:rsid w:val="008439E8"/>
    <w:rsid w:val="0084425A"/>
    <w:rsid w:val="008449AD"/>
    <w:rsid w:val="008460E4"/>
    <w:rsid w:val="008502B3"/>
    <w:rsid w:val="0085321B"/>
    <w:rsid w:val="00856471"/>
    <w:rsid w:val="00857F63"/>
    <w:rsid w:val="00860BC5"/>
    <w:rsid w:val="0086122A"/>
    <w:rsid w:val="008740D6"/>
    <w:rsid w:val="008757D7"/>
    <w:rsid w:val="00880007"/>
    <w:rsid w:val="00881063"/>
    <w:rsid w:val="00884C96"/>
    <w:rsid w:val="0088554B"/>
    <w:rsid w:val="008901BC"/>
    <w:rsid w:val="0089379E"/>
    <w:rsid w:val="00893C01"/>
    <w:rsid w:val="008B0F3B"/>
    <w:rsid w:val="008B1246"/>
    <w:rsid w:val="008B2180"/>
    <w:rsid w:val="008B2BFE"/>
    <w:rsid w:val="008B4B27"/>
    <w:rsid w:val="008B4EC7"/>
    <w:rsid w:val="008C4996"/>
    <w:rsid w:val="008C529C"/>
    <w:rsid w:val="008D0F00"/>
    <w:rsid w:val="008D1FB2"/>
    <w:rsid w:val="008D6B27"/>
    <w:rsid w:val="008E03B1"/>
    <w:rsid w:val="008E03CB"/>
    <w:rsid w:val="008E14AE"/>
    <w:rsid w:val="008E22DA"/>
    <w:rsid w:val="008F2F4E"/>
    <w:rsid w:val="008F7AD9"/>
    <w:rsid w:val="008F7E9F"/>
    <w:rsid w:val="009001BC"/>
    <w:rsid w:val="0090528A"/>
    <w:rsid w:val="00923930"/>
    <w:rsid w:val="00930B60"/>
    <w:rsid w:val="0094006E"/>
    <w:rsid w:val="009519E1"/>
    <w:rsid w:val="00951FD7"/>
    <w:rsid w:val="009540A3"/>
    <w:rsid w:val="00970DE2"/>
    <w:rsid w:val="009823FD"/>
    <w:rsid w:val="00982FF8"/>
    <w:rsid w:val="00993FD2"/>
    <w:rsid w:val="009961DC"/>
    <w:rsid w:val="00997674"/>
    <w:rsid w:val="009B1BDC"/>
    <w:rsid w:val="009B1CCF"/>
    <w:rsid w:val="009B412D"/>
    <w:rsid w:val="009B6FE1"/>
    <w:rsid w:val="009C10A1"/>
    <w:rsid w:val="009C2963"/>
    <w:rsid w:val="009C3E0C"/>
    <w:rsid w:val="009C4EAB"/>
    <w:rsid w:val="009C5A25"/>
    <w:rsid w:val="009C5AA3"/>
    <w:rsid w:val="009C606F"/>
    <w:rsid w:val="009C63FE"/>
    <w:rsid w:val="009D03FD"/>
    <w:rsid w:val="009D29F5"/>
    <w:rsid w:val="009D42F9"/>
    <w:rsid w:val="009E36D9"/>
    <w:rsid w:val="009F5DF9"/>
    <w:rsid w:val="009F7DE3"/>
    <w:rsid w:val="00A066E7"/>
    <w:rsid w:val="00A1507C"/>
    <w:rsid w:val="00A150FD"/>
    <w:rsid w:val="00A156AF"/>
    <w:rsid w:val="00A22B4A"/>
    <w:rsid w:val="00A22C0A"/>
    <w:rsid w:val="00A30C72"/>
    <w:rsid w:val="00A30FDA"/>
    <w:rsid w:val="00A3208B"/>
    <w:rsid w:val="00A3402E"/>
    <w:rsid w:val="00A36CC1"/>
    <w:rsid w:val="00A40AB7"/>
    <w:rsid w:val="00A45CA0"/>
    <w:rsid w:val="00A46204"/>
    <w:rsid w:val="00A4796F"/>
    <w:rsid w:val="00A53331"/>
    <w:rsid w:val="00A53585"/>
    <w:rsid w:val="00A565D8"/>
    <w:rsid w:val="00A57490"/>
    <w:rsid w:val="00A64891"/>
    <w:rsid w:val="00A649FF"/>
    <w:rsid w:val="00A64D94"/>
    <w:rsid w:val="00A70AD0"/>
    <w:rsid w:val="00A753E7"/>
    <w:rsid w:val="00A82B57"/>
    <w:rsid w:val="00A83E6C"/>
    <w:rsid w:val="00A87807"/>
    <w:rsid w:val="00A90684"/>
    <w:rsid w:val="00A91947"/>
    <w:rsid w:val="00A97896"/>
    <w:rsid w:val="00AA5C08"/>
    <w:rsid w:val="00AA7C81"/>
    <w:rsid w:val="00AB2126"/>
    <w:rsid w:val="00AC011C"/>
    <w:rsid w:val="00AC26AD"/>
    <w:rsid w:val="00AC2BAB"/>
    <w:rsid w:val="00AC4294"/>
    <w:rsid w:val="00AD5D37"/>
    <w:rsid w:val="00AE3D39"/>
    <w:rsid w:val="00AE50AE"/>
    <w:rsid w:val="00AF4710"/>
    <w:rsid w:val="00AF6F4F"/>
    <w:rsid w:val="00B04ADD"/>
    <w:rsid w:val="00B06BB5"/>
    <w:rsid w:val="00B07CE3"/>
    <w:rsid w:val="00B16DAE"/>
    <w:rsid w:val="00B17B60"/>
    <w:rsid w:val="00B25EAA"/>
    <w:rsid w:val="00B339F1"/>
    <w:rsid w:val="00B375D7"/>
    <w:rsid w:val="00B40FC5"/>
    <w:rsid w:val="00B4132A"/>
    <w:rsid w:val="00B42676"/>
    <w:rsid w:val="00B431EE"/>
    <w:rsid w:val="00B44FD9"/>
    <w:rsid w:val="00B46609"/>
    <w:rsid w:val="00B46EF6"/>
    <w:rsid w:val="00B578CD"/>
    <w:rsid w:val="00B63665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0C5E"/>
    <w:rsid w:val="00BD267A"/>
    <w:rsid w:val="00BD448C"/>
    <w:rsid w:val="00BD5FFF"/>
    <w:rsid w:val="00BD60E4"/>
    <w:rsid w:val="00BE1755"/>
    <w:rsid w:val="00BE6A20"/>
    <w:rsid w:val="00BE76DE"/>
    <w:rsid w:val="00BF77E1"/>
    <w:rsid w:val="00C07F1C"/>
    <w:rsid w:val="00C11277"/>
    <w:rsid w:val="00C134F5"/>
    <w:rsid w:val="00C14A8C"/>
    <w:rsid w:val="00C21DC2"/>
    <w:rsid w:val="00C26840"/>
    <w:rsid w:val="00C2759E"/>
    <w:rsid w:val="00C43E86"/>
    <w:rsid w:val="00C51D66"/>
    <w:rsid w:val="00C60A2C"/>
    <w:rsid w:val="00C610F6"/>
    <w:rsid w:val="00C61274"/>
    <w:rsid w:val="00C626B5"/>
    <w:rsid w:val="00C64DE4"/>
    <w:rsid w:val="00C67653"/>
    <w:rsid w:val="00C70DCA"/>
    <w:rsid w:val="00C74635"/>
    <w:rsid w:val="00C767F9"/>
    <w:rsid w:val="00C95276"/>
    <w:rsid w:val="00C97556"/>
    <w:rsid w:val="00CA1233"/>
    <w:rsid w:val="00CA3728"/>
    <w:rsid w:val="00CA6B95"/>
    <w:rsid w:val="00CA7980"/>
    <w:rsid w:val="00CB29D0"/>
    <w:rsid w:val="00CD30FA"/>
    <w:rsid w:val="00CD7935"/>
    <w:rsid w:val="00CE062B"/>
    <w:rsid w:val="00CE5445"/>
    <w:rsid w:val="00CE7EFF"/>
    <w:rsid w:val="00CF466D"/>
    <w:rsid w:val="00D020C4"/>
    <w:rsid w:val="00D037C6"/>
    <w:rsid w:val="00D0626F"/>
    <w:rsid w:val="00D10058"/>
    <w:rsid w:val="00D10916"/>
    <w:rsid w:val="00D1451C"/>
    <w:rsid w:val="00D15790"/>
    <w:rsid w:val="00D226E0"/>
    <w:rsid w:val="00D25B16"/>
    <w:rsid w:val="00D25C8C"/>
    <w:rsid w:val="00D273AB"/>
    <w:rsid w:val="00D275B5"/>
    <w:rsid w:val="00D35418"/>
    <w:rsid w:val="00D35577"/>
    <w:rsid w:val="00D41496"/>
    <w:rsid w:val="00D43E43"/>
    <w:rsid w:val="00D46358"/>
    <w:rsid w:val="00D47A59"/>
    <w:rsid w:val="00D67355"/>
    <w:rsid w:val="00D7216B"/>
    <w:rsid w:val="00D73438"/>
    <w:rsid w:val="00D73697"/>
    <w:rsid w:val="00D73D40"/>
    <w:rsid w:val="00D80978"/>
    <w:rsid w:val="00D838E5"/>
    <w:rsid w:val="00D8475F"/>
    <w:rsid w:val="00D85945"/>
    <w:rsid w:val="00D94678"/>
    <w:rsid w:val="00D960CF"/>
    <w:rsid w:val="00D96B29"/>
    <w:rsid w:val="00DA2E35"/>
    <w:rsid w:val="00DA55B8"/>
    <w:rsid w:val="00DA6FE8"/>
    <w:rsid w:val="00DB468F"/>
    <w:rsid w:val="00DB7A98"/>
    <w:rsid w:val="00DC5120"/>
    <w:rsid w:val="00DC6269"/>
    <w:rsid w:val="00DD42ED"/>
    <w:rsid w:val="00DD56BD"/>
    <w:rsid w:val="00DD587E"/>
    <w:rsid w:val="00DE58F9"/>
    <w:rsid w:val="00DF308C"/>
    <w:rsid w:val="00DF6263"/>
    <w:rsid w:val="00DF732C"/>
    <w:rsid w:val="00E07112"/>
    <w:rsid w:val="00E10386"/>
    <w:rsid w:val="00E10686"/>
    <w:rsid w:val="00E107CE"/>
    <w:rsid w:val="00E12546"/>
    <w:rsid w:val="00E15FB6"/>
    <w:rsid w:val="00E2200B"/>
    <w:rsid w:val="00E24957"/>
    <w:rsid w:val="00E333AF"/>
    <w:rsid w:val="00E360B4"/>
    <w:rsid w:val="00E37F6F"/>
    <w:rsid w:val="00E40B40"/>
    <w:rsid w:val="00E45FCC"/>
    <w:rsid w:val="00E50421"/>
    <w:rsid w:val="00E50F69"/>
    <w:rsid w:val="00E560BC"/>
    <w:rsid w:val="00E60A60"/>
    <w:rsid w:val="00E63DD2"/>
    <w:rsid w:val="00E64B6A"/>
    <w:rsid w:val="00E72FA7"/>
    <w:rsid w:val="00E73F42"/>
    <w:rsid w:val="00E75B75"/>
    <w:rsid w:val="00E806C8"/>
    <w:rsid w:val="00E81064"/>
    <w:rsid w:val="00E86CA0"/>
    <w:rsid w:val="00E87C53"/>
    <w:rsid w:val="00E93471"/>
    <w:rsid w:val="00E94F63"/>
    <w:rsid w:val="00E962E9"/>
    <w:rsid w:val="00EA0DA8"/>
    <w:rsid w:val="00EA233E"/>
    <w:rsid w:val="00EA4472"/>
    <w:rsid w:val="00EA7C13"/>
    <w:rsid w:val="00EB0EEB"/>
    <w:rsid w:val="00EB2FF8"/>
    <w:rsid w:val="00EC091F"/>
    <w:rsid w:val="00EC171D"/>
    <w:rsid w:val="00EC5BA8"/>
    <w:rsid w:val="00ED0132"/>
    <w:rsid w:val="00ED0563"/>
    <w:rsid w:val="00ED3575"/>
    <w:rsid w:val="00ED4A9F"/>
    <w:rsid w:val="00EE0C4F"/>
    <w:rsid w:val="00EE40CA"/>
    <w:rsid w:val="00EE51B4"/>
    <w:rsid w:val="00EE6C4C"/>
    <w:rsid w:val="00EE7FA5"/>
    <w:rsid w:val="00EF1387"/>
    <w:rsid w:val="00EF3B7A"/>
    <w:rsid w:val="00EF3BE9"/>
    <w:rsid w:val="00EF63A9"/>
    <w:rsid w:val="00F00A56"/>
    <w:rsid w:val="00F00B1F"/>
    <w:rsid w:val="00F02AD3"/>
    <w:rsid w:val="00F11E2B"/>
    <w:rsid w:val="00F1309E"/>
    <w:rsid w:val="00F245CE"/>
    <w:rsid w:val="00F34646"/>
    <w:rsid w:val="00F364D9"/>
    <w:rsid w:val="00F40789"/>
    <w:rsid w:val="00F40793"/>
    <w:rsid w:val="00F40D72"/>
    <w:rsid w:val="00F41183"/>
    <w:rsid w:val="00F41B58"/>
    <w:rsid w:val="00F4274C"/>
    <w:rsid w:val="00F4486D"/>
    <w:rsid w:val="00F44A97"/>
    <w:rsid w:val="00F44FA6"/>
    <w:rsid w:val="00F461B1"/>
    <w:rsid w:val="00F46F04"/>
    <w:rsid w:val="00F477C5"/>
    <w:rsid w:val="00F60571"/>
    <w:rsid w:val="00F659A9"/>
    <w:rsid w:val="00F70677"/>
    <w:rsid w:val="00F81A62"/>
    <w:rsid w:val="00F82D2C"/>
    <w:rsid w:val="00F82D69"/>
    <w:rsid w:val="00F84317"/>
    <w:rsid w:val="00F856FE"/>
    <w:rsid w:val="00F90E67"/>
    <w:rsid w:val="00F912DC"/>
    <w:rsid w:val="00F94CD3"/>
    <w:rsid w:val="00F9773A"/>
    <w:rsid w:val="00F97900"/>
    <w:rsid w:val="00FA449B"/>
    <w:rsid w:val="00FA4858"/>
    <w:rsid w:val="00FA547D"/>
    <w:rsid w:val="00FC3058"/>
    <w:rsid w:val="00FC7BCC"/>
    <w:rsid w:val="00FD35BF"/>
    <w:rsid w:val="00FD3D28"/>
    <w:rsid w:val="00FD3D6D"/>
    <w:rsid w:val="00FD5A61"/>
    <w:rsid w:val="00FE496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5BE3D8"/>
  <w15:docId w15:val="{70555A22-5925-4521-874A-AF504DF81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032E56"/>
    <w:rPr>
      <w:b/>
      <w:bCs/>
    </w:rPr>
  </w:style>
  <w:style w:type="character" w:styleId="CitaoHTML">
    <w:name w:val="HTML Cite"/>
    <w:basedOn w:val="Tipodeletrapredefinidodopargrafo"/>
    <w:uiPriority w:val="99"/>
    <w:semiHidden/>
    <w:unhideWhenUsed/>
    <w:rsid w:val="00032E56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Tipodeletrapredefinidodopargrafo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Tipodeletrapredefinidodopargrafo"/>
    <w:rsid w:val="000B1B04"/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Tipodeletrapredefinidodopargrafo"/>
    <w:rsid w:val="003C7A28"/>
  </w:style>
  <w:style w:type="paragraph" w:styleId="PargrafodaLista">
    <w:name w:val="List Paragraph"/>
    <w:basedOn w:val="Normal"/>
    <w:link w:val="PargrafodaListaCarter"/>
    <w:uiPriority w:val="34"/>
    <w:qFormat/>
    <w:rsid w:val="00F84317"/>
    <w:pPr>
      <w:ind w:left="720"/>
      <w:contextualSpacing/>
    </w:pPr>
  </w:style>
  <w:style w:type="table" w:styleId="TabelacomGrelha">
    <w:name w:val="Table Grid"/>
    <w:basedOn w:val="Tabela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BD60E4"/>
    <w:rPr>
      <w:rFonts w:ascii="Calibri" w:eastAsia="Calibri" w:hAnsi="Calibri" w:cs="Arial"/>
      <w:lang w:bidi="ar-SA"/>
    </w:rPr>
  </w:style>
  <w:style w:type="paragraph" w:styleId="Rodap">
    <w:name w:val="footer"/>
    <w:basedOn w:val="Normal"/>
    <w:link w:val="RodapCarte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BD60E4"/>
    <w:rPr>
      <w:rFonts w:ascii="Calibri" w:eastAsia="Calibri" w:hAnsi="Calibri" w:cs="Arial"/>
      <w:lang w:bidi="ar-SA"/>
    </w:rPr>
  </w:style>
  <w:style w:type="paragraph" w:styleId="Textodebloco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SemEspaamento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TextodoMarcadordePosio">
    <w:name w:val="Placeholder Text"/>
    <w:basedOn w:val="Tipodeletrapredefinidodopargrafo"/>
    <w:uiPriority w:val="99"/>
    <w:semiHidden/>
    <w:rsid w:val="00747473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9165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3458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8901BC"/>
    <w:rPr>
      <w:rFonts w:ascii="Calibri" w:eastAsia="Calibri" w:hAnsi="Calibri" w:cs="Arial"/>
    </w:rPr>
  </w:style>
  <w:style w:type="paragraph" w:styleId="Avanodecorpodetexto">
    <w:name w:val="Body Text Indent"/>
    <w:basedOn w:val="Normal"/>
    <w:link w:val="AvanodecorpodetextoCarter"/>
    <w:rsid w:val="00637C68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637C68"/>
    <w:rPr>
      <w:rFonts w:ascii="Times New Roman" w:eastAsia="Times New Roman" w:hAnsi="Times New Roman" w:cs="Times New Roman"/>
      <w:sz w:val="20"/>
      <w:szCs w:val="20"/>
      <w:lang w:eastAsia="pt-PT" w:bidi="ar-SA"/>
    </w:rPr>
  </w:style>
  <w:style w:type="character" w:customStyle="1" w:styleId="A6">
    <w:name w:val="A6"/>
    <w:uiPriority w:val="99"/>
    <w:rsid w:val="00ED0132"/>
    <w:rPr>
      <w:b/>
      <w:bCs/>
      <w:color w:val="000000"/>
      <w:sz w:val="22"/>
      <w:szCs w:val="22"/>
    </w:rPr>
  </w:style>
  <w:style w:type="character" w:customStyle="1" w:styleId="A25">
    <w:name w:val="A25"/>
    <w:uiPriority w:val="99"/>
    <w:rsid w:val="00ED0132"/>
    <w:rPr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0B40A6-4723-4EB7-A335-D7579187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821</Words>
  <Characters>4439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Cesar Marreiros</cp:lastModifiedBy>
  <cp:revision>12</cp:revision>
  <cp:lastPrinted>2017-11-13T11:27:00Z</cp:lastPrinted>
  <dcterms:created xsi:type="dcterms:W3CDTF">2020-10-03T20:08:00Z</dcterms:created>
  <dcterms:modified xsi:type="dcterms:W3CDTF">2020-10-13T08:24:00Z</dcterms:modified>
</cp:coreProperties>
</file>