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0C02EB" w14:textId="77777777" w:rsidR="006B5148" w:rsidRPr="00075F10" w:rsidRDefault="006B5148" w:rsidP="00EC1F4D">
      <w:pPr>
        <w:spacing w:before="10"/>
        <w:rPr>
          <w:rFonts w:ascii="Arial Narrow" w:eastAsia="Arial" w:hAnsi="Arial Narrow" w:cs="Arial"/>
          <w:sz w:val="25"/>
          <w:szCs w:val="25"/>
        </w:rPr>
      </w:pPr>
    </w:p>
    <w:p w14:paraId="5AD8B495" w14:textId="77777777" w:rsidR="006B5148" w:rsidRPr="00EC1F4D" w:rsidRDefault="006B5148" w:rsidP="00EC1F4D">
      <w:pPr>
        <w:pStyle w:val="Cabealho7"/>
        <w:rPr>
          <w:rFonts w:ascii="Arial Narrow" w:hAnsi="Arial Narrow" w:cs="Arial"/>
          <w:b/>
          <w:bCs/>
          <w:i w:val="0"/>
        </w:rPr>
      </w:pPr>
      <w:r w:rsidRPr="00EC1F4D">
        <w:rPr>
          <w:rFonts w:ascii="Arial Narrow" w:hAnsi="Arial Narrow"/>
          <w:b/>
          <w:i w:val="0"/>
          <w:color w:val="CE171E"/>
        </w:rPr>
        <w:t>UNIDADE 5</w:t>
      </w:r>
    </w:p>
    <w:p w14:paraId="4C4C0D4B" w14:textId="77777777" w:rsidR="006B5148" w:rsidRPr="00075F10" w:rsidRDefault="006B5148" w:rsidP="00EC1F4D">
      <w:pPr>
        <w:rPr>
          <w:rFonts w:ascii="Arial Narrow" w:eastAsia="Arial" w:hAnsi="Arial Narrow" w:cs="Arial"/>
          <w:b/>
          <w:bCs/>
          <w:sz w:val="20"/>
          <w:szCs w:val="20"/>
        </w:rPr>
      </w:pPr>
    </w:p>
    <w:p w14:paraId="1CA6C66C" w14:textId="77777777" w:rsidR="006B5148" w:rsidRPr="00075F10" w:rsidRDefault="006B5148" w:rsidP="00EC1F4D">
      <w:pPr>
        <w:spacing w:before="3"/>
        <w:rPr>
          <w:rFonts w:ascii="Arial Narrow" w:eastAsia="Arial" w:hAnsi="Arial Narrow" w:cs="Arial"/>
          <w:b/>
          <w:bCs/>
          <w:sz w:val="15"/>
          <w:szCs w:val="15"/>
        </w:rPr>
      </w:pPr>
    </w:p>
    <w:p w14:paraId="4516DE59" w14:textId="77777777" w:rsidR="006B5148" w:rsidRPr="00075F10" w:rsidRDefault="006B5148" w:rsidP="00EC1F4D">
      <w:pPr>
        <w:rPr>
          <w:rFonts w:ascii="Arial Narrow" w:eastAsia="Arial" w:hAnsi="Arial Narrow" w:cs="Arial"/>
          <w:sz w:val="20"/>
          <w:szCs w:val="20"/>
        </w:rPr>
      </w:pPr>
      <w:r w:rsidRPr="00075F10">
        <w:rPr>
          <w:rFonts w:ascii="Arial Narrow" w:eastAsia="Arial" w:hAnsi="Arial Narrow" w:cs="Arial"/>
          <w:noProof/>
          <w:sz w:val="20"/>
          <w:szCs w:val="20"/>
          <w:lang w:val="pt-PT" w:eastAsia="pt-PT"/>
        </w:rPr>
        <mc:AlternateContent>
          <mc:Choice Requires="wps">
            <w:drawing>
              <wp:inline distT="0" distB="0" distL="0" distR="0" wp14:anchorId="357EF7BA" wp14:editId="62F266D8">
                <wp:extent cx="5940425" cy="228600"/>
                <wp:effectExtent l="0" t="0" r="3175" b="635"/>
                <wp:docPr id="55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8659C" w14:textId="77777777" w:rsidR="00EC1F4D" w:rsidRPr="00903EA0" w:rsidRDefault="00EC1F4D" w:rsidP="006B5148">
                            <w:pPr>
                              <w:tabs>
                                <w:tab w:val="left" w:pos="8609"/>
                              </w:tabs>
                              <w:spacing w:before="58"/>
                              <w:ind w:left="56"/>
                              <w:rPr>
                                <w:rFonts w:ascii="Arial" w:eastAsia="Arial" w:hAnsi="Arial" w:cs="Arial"/>
                                <w:sz w:val="21"/>
                                <w:szCs w:val="21"/>
                                <w:lang w:val="pt-PT"/>
                              </w:rPr>
                            </w:pPr>
                            <w:r w:rsidRPr="00903EA0">
                              <w:rPr>
                                <w:rFonts w:ascii="Arial" w:hAnsi="Arial"/>
                                <w:b/>
                                <w:color w:val="FFFFFF"/>
                                <w:w w:val="85"/>
                                <w:sz w:val="21"/>
                                <w:lang w:val="pt-PT"/>
                              </w:rPr>
                              <w:t>RESPOSTAS</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A</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QUESTÕES</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DE</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«NUM</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BAIRRO</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MODERNO»</w:t>
                            </w:r>
                            <w:r w:rsidRPr="00903EA0">
                              <w:rPr>
                                <w:rFonts w:ascii="Arial" w:hAnsi="Arial"/>
                                <w:b/>
                                <w:color w:val="FFFFFF"/>
                                <w:w w:val="85"/>
                                <w:sz w:val="21"/>
                                <w:lang w:val="pt-PT"/>
                              </w:rPr>
                              <w:tab/>
                              <w:t>pág.</w:t>
                            </w:r>
                            <w:r w:rsidRPr="00903EA0">
                              <w:rPr>
                                <w:rFonts w:ascii="Arial" w:hAnsi="Arial"/>
                                <w:b/>
                                <w:color w:val="FFFFFF"/>
                                <w:spacing w:val="-27"/>
                                <w:w w:val="85"/>
                                <w:sz w:val="21"/>
                                <w:lang w:val="pt-PT"/>
                              </w:rPr>
                              <w:t xml:space="preserve"> </w:t>
                            </w:r>
                            <w:r w:rsidRPr="00903EA0">
                              <w:rPr>
                                <w:rFonts w:ascii="Arial" w:hAnsi="Arial"/>
                                <w:b/>
                                <w:color w:val="FFFFFF"/>
                                <w:w w:val="85"/>
                                <w:sz w:val="21"/>
                                <w:lang w:val="pt-PT"/>
                              </w:rPr>
                              <w:t>336</w:t>
                            </w:r>
                          </w:p>
                        </w:txbxContent>
                      </wps:txbx>
                      <wps:bodyPr rot="0" vert="horz" wrap="square" lIns="0" tIns="0" rIns="0" bIns="0" anchor="t" anchorCtr="0" upright="1">
                        <a:noAutofit/>
                      </wps:bodyPr>
                    </wps:wsp>
                  </a:graphicData>
                </a:graphic>
              </wp:inline>
            </w:drawing>
          </mc:Choice>
          <mc:Fallback>
            <w:pict>
              <v:shape id="Text Box 104" o:spid="_x0000_s1054"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" fillcolor="#00677e" stroked="f">
                <v:textbox inset="0,0,0,0">
                  <w:txbxContent>
                    <w:p w14:paraId="0258659C"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5"/>
                          <w:sz w:val="21"/>
                        </w:rPr>
                        <w:t>RESPOSTAS</w:t>
                      </w:r>
                      <w:r>
                        <w:rPr>
                          <w:rFonts w:ascii="Arial" w:hAnsi="Arial"/>
                          <w:b/>
                          <w:color w:val="FFFFFF"/>
                          <w:spacing w:val="-29"/>
                          <w:w w:val="85"/>
                          <w:sz w:val="21"/>
                        </w:rPr>
                        <w:t xml:space="preserve"> </w:t>
                      </w:r>
                      <w:r>
                        <w:rPr>
                          <w:rFonts w:ascii="Arial" w:hAnsi="Arial"/>
                          <w:b/>
                          <w:color w:val="FFFFFF"/>
                          <w:w w:val="85"/>
                          <w:sz w:val="21"/>
                        </w:rPr>
                        <w:t>A</w:t>
                      </w:r>
                      <w:r>
                        <w:rPr>
                          <w:rFonts w:ascii="Arial" w:hAnsi="Arial"/>
                          <w:b/>
                          <w:color w:val="FFFFFF"/>
                          <w:spacing w:val="-29"/>
                          <w:w w:val="85"/>
                          <w:sz w:val="21"/>
                        </w:rPr>
                        <w:t xml:space="preserve"> </w:t>
                      </w:r>
                      <w:r>
                        <w:rPr>
                          <w:rFonts w:ascii="Arial" w:hAnsi="Arial"/>
                          <w:b/>
                          <w:color w:val="FFFFFF"/>
                          <w:w w:val="85"/>
                          <w:sz w:val="21"/>
                        </w:rPr>
                        <w:t>QUESTÕES</w:t>
                      </w:r>
                      <w:r>
                        <w:rPr>
                          <w:rFonts w:ascii="Arial" w:hAnsi="Arial"/>
                          <w:b/>
                          <w:color w:val="FFFFFF"/>
                          <w:spacing w:val="-29"/>
                          <w:w w:val="85"/>
                          <w:sz w:val="21"/>
                        </w:rPr>
                        <w:t xml:space="preserve"> </w:t>
                      </w:r>
                      <w:r>
                        <w:rPr>
                          <w:rFonts w:ascii="Arial" w:hAnsi="Arial"/>
                          <w:b/>
                          <w:color w:val="FFFFFF"/>
                          <w:w w:val="85"/>
                          <w:sz w:val="21"/>
                        </w:rPr>
                        <w:t>DE</w:t>
                      </w:r>
                      <w:r>
                        <w:rPr>
                          <w:rFonts w:ascii="Arial" w:hAnsi="Arial"/>
                          <w:b/>
                          <w:color w:val="FFFFFF"/>
                          <w:spacing w:val="-29"/>
                          <w:w w:val="85"/>
                          <w:sz w:val="21"/>
                        </w:rPr>
                        <w:t xml:space="preserve"> </w:t>
                      </w:r>
                      <w:r>
                        <w:rPr>
                          <w:rFonts w:ascii="Arial" w:hAnsi="Arial"/>
                          <w:b/>
                          <w:color w:val="FFFFFF"/>
                          <w:w w:val="85"/>
                          <w:sz w:val="21"/>
                        </w:rPr>
                        <w:t>«NUM</w:t>
                      </w:r>
                      <w:r>
                        <w:rPr>
                          <w:rFonts w:ascii="Arial" w:hAnsi="Arial"/>
                          <w:b/>
                          <w:color w:val="FFFFFF"/>
                          <w:spacing w:val="-29"/>
                          <w:w w:val="85"/>
                          <w:sz w:val="21"/>
                        </w:rPr>
                        <w:t xml:space="preserve"> </w:t>
                      </w:r>
                      <w:r>
                        <w:rPr>
                          <w:rFonts w:ascii="Arial" w:hAnsi="Arial"/>
                          <w:b/>
                          <w:color w:val="FFFFFF"/>
                          <w:w w:val="85"/>
                          <w:sz w:val="21"/>
                        </w:rPr>
                        <w:t>BAIRRO</w:t>
                      </w:r>
                      <w:r>
                        <w:rPr>
                          <w:rFonts w:ascii="Arial" w:hAnsi="Arial"/>
                          <w:b/>
                          <w:color w:val="FFFFFF"/>
                          <w:spacing w:val="-29"/>
                          <w:w w:val="85"/>
                          <w:sz w:val="21"/>
                        </w:rPr>
                        <w:t xml:space="preserve"> </w:t>
                      </w:r>
                      <w:r>
                        <w:rPr>
                          <w:rFonts w:ascii="Arial" w:hAnsi="Arial"/>
                          <w:b/>
                          <w:color w:val="FFFFFF"/>
                          <w:w w:val="85"/>
                          <w:sz w:val="21"/>
                        </w:rPr>
                        <w:t>MODERNO»</w:t>
                      </w:r>
                      <w:r>
                        <w:rPr>
                          <w:rFonts w:ascii="Arial" w:hAnsi="Arial"/>
                          <w:b/>
                          <w:color w:val="FFFFFF"/>
                          <w:w w:val="85"/>
                          <w:sz w:val="21"/>
                        </w:rPr>
                        <w:tab/>
                        <w:t>pág.</w:t>
                      </w:r>
                      <w:r>
                        <w:rPr>
                          <w:rFonts w:ascii="Arial" w:hAnsi="Arial"/>
                          <w:b/>
                          <w:color w:val="FFFFFF"/>
                          <w:spacing w:val="-27"/>
                          <w:w w:val="85"/>
                          <w:sz w:val="21"/>
                        </w:rPr>
                        <w:t xml:space="preserve"> </w:t>
                      </w:r>
                      <w:r>
                        <w:rPr>
                          <w:rFonts w:ascii="Arial" w:hAnsi="Arial"/>
                          <w:b/>
                          <w:color w:val="FFFFFF"/>
                          <w:w w:val="85"/>
                          <w:sz w:val="21"/>
                        </w:rPr>
                        <w:t>336</w:t>
                      </w:r>
                    </w:p>
                  </w:txbxContent>
                </v:textbox>
                <w10:anchorlock/>
              </v:shape>
            </w:pict>
          </mc:Fallback>
        </mc:AlternateContent>
      </w:r>
    </w:p>
    <w:p w14:paraId="195CD041" w14:textId="77777777" w:rsidR="006B5148" w:rsidRPr="00075F10" w:rsidRDefault="006B5148" w:rsidP="00EC1F4D">
      <w:pPr>
        <w:spacing w:before="3"/>
        <w:rPr>
          <w:rFonts w:ascii="Arial Narrow" w:eastAsia="Arial" w:hAnsi="Arial Narrow" w:cs="Arial"/>
          <w:b/>
          <w:bCs/>
          <w:sz w:val="16"/>
          <w:szCs w:val="16"/>
        </w:rPr>
      </w:pPr>
    </w:p>
    <w:p w14:paraId="18AE11E0" w14:textId="6EC95C72" w:rsidR="006B5148" w:rsidRPr="00903EA0" w:rsidRDefault="006B5148" w:rsidP="00EC1F4D">
      <w:pPr>
        <w:pStyle w:val="PargrafodaLista"/>
        <w:numPr>
          <w:ilvl w:val="0"/>
          <w:numId w:val="27"/>
        </w:numPr>
        <w:tabs>
          <w:tab w:val="left" w:pos="709"/>
        </w:tabs>
        <w:spacing w:before="73" w:line="285" w:lineRule="auto"/>
        <w:ind w:left="0" w:firstLine="340"/>
        <w:jc w:val="both"/>
        <w:rPr>
          <w:rFonts w:ascii="Arial Narrow" w:eastAsia="Arial" w:hAnsi="Arial Narrow" w:cs="Arial"/>
          <w:sz w:val="19"/>
          <w:szCs w:val="19"/>
          <w:lang w:val="pt-PT"/>
        </w:rPr>
      </w:pPr>
      <w:r w:rsidRPr="00903EA0">
        <w:rPr>
          <w:rFonts w:ascii="Arial Narrow" w:hAnsi="Arial Narrow"/>
          <w:color w:val="231F20"/>
          <w:sz w:val="19"/>
          <w:lang w:val="pt-PT"/>
        </w:rPr>
        <w:t>É interessante perceber, na utilização recorrente da luz e da cor, um procedimento impressionista. Por outro lado, a passagem da transformação dos vegetais num corpo é frequentemente vista como uma espécie de antecipação do Surrealismo do século XX.</w:t>
      </w:r>
    </w:p>
    <w:p w14:paraId="68F0840E" w14:textId="3DEC6944" w:rsidR="006B5148" w:rsidRPr="00903EA0" w:rsidRDefault="006B5148" w:rsidP="00EC1F4D">
      <w:pPr>
        <w:pStyle w:val="CorpodeTexto"/>
        <w:tabs>
          <w:tab w:val="left" w:pos="709"/>
        </w:tabs>
        <w:spacing w:before="58" w:line="285" w:lineRule="auto"/>
        <w:ind w:left="336"/>
        <w:jc w:val="both"/>
        <w:rPr>
          <w:rFonts w:ascii="Arial Narrow" w:hAnsi="Arial Narrow"/>
          <w:lang w:val="pt-PT"/>
        </w:rPr>
      </w:pPr>
      <w:r w:rsidRPr="00903EA0">
        <w:rPr>
          <w:rFonts w:ascii="Arial Narrow" w:hAnsi="Arial Narrow" w:cs="Arial"/>
          <w:b/>
          <w:bCs/>
          <w:color w:val="231F20"/>
          <w:lang w:val="pt-PT"/>
        </w:rPr>
        <w:t xml:space="preserve">Cor: </w:t>
      </w:r>
      <w:r w:rsidRPr="00903EA0">
        <w:rPr>
          <w:rFonts w:ascii="Arial Narrow" w:hAnsi="Arial Narrow"/>
          <w:color w:val="231F20"/>
          <w:lang w:val="pt-PT"/>
        </w:rPr>
        <w:t>«a rama dos papéis pintados», «algodão azul», «bracinhos brancos», «cobre lívido, oxidado», «faces duns alperces», «o intenso colorista», «claros de farinha», «As azeitonas (…) negras», «verdes folhos», «da cor do leite», «ginja vívida, escarlate», «dedos rubros», «Descolorida nas maçãs do rosto», «janela azul», «nuvens alvas», «laranja».</w:t>
      </w:r>
    </w:p>
    <w:p w14:paraId="6E070A70" w14:textId="5BBB4934" w:rsidR="006B5148" w:rsidRPr="00903EA0" w:rsidRDefault="006B5148" w:rsidP="00EC1F4D">
      <w:pPr>
        <w:pStyle w:val="CorpodeTexto"/>
        <w:tabs>
          <w:tab w:val="left" w:pos="709"/>
        </w:tabs>
        <w:spacing w:before="58" w:line="285" w:lineRule="auto"/>
        <w:ind w:left="336"/>
        <w:jc w:val="both"/>
        <w:rPr>
          <w:rFonts w:ascii="Arial Narrow" w:hAnsi="Arial Narrow"/>
          <w:lang w:val="pt-PT"/>
        </w:rPr>
      </w:pPr>
      <w:r w:rsidRPr="00903EA0">
        <w:rPr>
          <w:rFonts w:ascii="Arial Narrow" w:hAnsi="Arial Narrow"/>
          <w:b/>
          <w:color w:val="231F20"/>
          <w:lang w:val="pt-PT"/>
        </w:rPr>
        <w:t xml:space="preserve">Luz: </w:t>
      </w:r>
      <w:r w:rsidRPr="00903EA0">
        <w:rPr>
          <w:rFonts w:ascii="Arial Narrow" w:hAnsi="Arial Narrow"/>
          <w:color w:val="231F20"/>
          <w:lang w:val="pt-PT"/>
        </w:rPr>
        <w:t>«os transparentes / Matizam uma casa», «fere a vista, com brancuras quentes», «Reluzem, num almoço, as porcelanas», «apesar do sol», «À luz do sol», «O Sol dourava», «joeira ou que borrifa estrelas»; «e a poeira /Que eleva nuvens», «o sol estende, pelas frontarias, / Seus raios de laranja destilada».</w:t>
      </w:r>
    </w:p>
    <w:p w14:paraId="1F286679" w14:textId="77777777" w:rsidR="006B5148" w:rsidRPr="00903EA0" w:rsidRDefault="006B5148" w:rsidP="00EC1F4D">
      <w:pPr>
        <w:pStyle w:val="CorpodeTexto"/>
        <w:tabs>
          <w:tab w:val="left" w:pos="709"/>
        </w:tabs>
        <w:spacing w:before="58" w:line="285" w:lineRule="auto"/>
        <w:ind w:left="336"/>
        <w:jc w:val="both"/>
        <w:rPr>
          <w:rFonts w:ascii="Arial Narrow" w:hAnsi="Arial Narrow"/>
          <w:lang w:val="pt-PT"/>
        </w:rPr>
      </w:pPr>
      <w:r w:rsidRPr="00903EA0">
        <w:rPr>
          <w:rFonts w:ascii="Arial Narrow" w:hAnsi="Arial Narrow"/>
          <w:b/>
          <w:color w:val="231F20"/>
          <w:lang w:val="pt-PT"/>
        </w:rPr>
        <w:t xml:space="preserve">NOTA: </w:t>
      </w:r>
      <w:r w:rsidRPr="00903EA0">
        <w:rPr>
          <w:rFonts w:ascii="Arial Narrow" w:hAnsi="Arial Narrow"/>
          <w:color w:val="231F20"/>
          <w:lang w:val="pt-PT"/>
        </w:rPr>
        <w:t xml:space="preserve">para a dimensão </w:t>
      </w:r>
      <w:r w:rsidRPr="00903EA0">
        <w:rPr>
          <w:rFonts w:ascii="Arial Narrow" w:hAnsi="Arial Narrow"/>
          <w:b/>
          <w:color w:val="231F20"/>
          <w:lang w:val="pt-PT"/>
        </w:rPr>
        <w:t xml:space="preserve">impressionista </w:t>
      </w:r>
      <w:r w:rsidRPr="00903EA0">
        <w:rPr>
          <w:rFonts w:ascii="Arial Narrow" w:hAnsi="Arial Narrow"/>
          <w:color w:val="231F20"/>
          <w:lang w:val="pt-PT"/>
        </w:rPr>
        <w:t>deste poema, concorrem outros elementos, a par da incidência na luz e na cor, nomeadamente a anteposição da característica visual do objeto ao próprio objeto. Ex: «</w:t>
      </w:r>
      <w:r w:rsidRPr="00903EA0">
        <w:rPr>
          <w:rFonts w:ascii="Arial Narrow" w:hAnsi="Arial Narrow"/>
          <w:color w:val="231F20"/>
          <w:u w:val="single" w:color="231F20"/>
          <w:lang w:val="pt-PT"/>
        </w:rPr>
        <w:t xml:space="preserve">os transparentes matizam </w:t>
      </w:r>
      <w:r w:rsidRPr="00903EA0">
        <w:rPr>
          <w:rFonts w:ascii="Arial Narrow" w:hAnsi="Arial Narrow"/>
          <w:b/>
          <w:i/>
          <w:color w:val="231F20"/>
          <w:lang w:val="pt-PT"/>
        </w:rPr>
        <w:t xml:space="preserve">uma casa </w:t>
      </w:r>
      <w:r w:rsidRPr="00903EA0">
        <w:rPr>
          <w:rFonts w:ascii="Arial Narrow" w:hAnsi="Arial Narrow"/>
          <w:i/>
          <w:color w:val="231F20"/>
          <w:lang w:val="pt-PT"/>
        </w:rPr>
        <w:t>apalaçada</w:t>
      </w:r>
      <w:r w:rsidRPr="00903EA0">
        <w:rPr>
          <w:rFonts w:ascii="Arial Narrow" w:hAnsi="Arial Narrow"/>
          <w:color w:val="231F20"/>
          <w:lang w:val="pt-PT"/>
        </w:rPr>
        <w:t>»; «</w:t>
      </w:r>
      <w:r w:rsidRPr="00903EA0">
        <w:rPr>
          <w:rFonts w:ascii="Arial Narrow" w:hAnsi="Arial Narrow"/>
          <w:color w:val="231F20"/>
          <w:u w:val="single" w:color="231F20"/>
          <w:lang w:val="pt-PT"/>
        </w:rPr>
        <w:t xml:space="preserve">rota, pequenina, azafamada </w:t>
      </w:r>
      <w:r w:rsidRPr="00903EA0">
        <w:rPr>
          <w:rFonts w:ascii="Arial Narrow" w:hAnsi="Arial Narrow"/>
          <w:i/>
          <w:color w:val="231F20"/>
          <w:lang w:val="pt-PT"/>
        </w:rPr>
        <w:t xml:space="preserve">/Notei </w:t>
      </w:r>
      <w:r w:rsidRPr="00903EA0">
        <w:rPr>
          <w:rFonts w:ascii="Arial Narrow" w:hAnsi="Arial Narrow"/>
          <w:color w:val="231F20"/>
          <w:u w:val="single" w:color="231F20"/>
          <w:lang w:val="pt-PT"/>
        </w:rPr>
        <w:t xml:space="preserve">de costas </w:t>
      </w:r>
      <w:r w:rsidRPr="00903EA0">
        <w:rPr>
          <w:rFonts w:ascii="Arial Narrow" w:hAnsi="Arial Narrow"/>
          <w:b/>
          <w:i/>
          <w:color w:val="231F20"/>
          <w:lang w:val="pt-PT"/>
        </w:rPr>
        <w:t>uma rapariga</w:t>
      </w:r>
      <w:r w:rsidRPr="00903EA0">
        <w:rPr>
          <w:rFonts w:ascii="Arial Narrow" w:hAnsi="Arial Narrow"/>
          <w:i/>
          <w:color w:val="231F20"/>
          <w:lang w:val="pt-PT"/>
        </w:rPr>
        <w:t>»</w:t>
      </w:r>
      <w:r w:rsidRPr="00903EA0">
        <w:rPr>
          <w:rFonts w:ascii="Arial Narrow" w:hAnsi="Arial Narrow"/>
          <w:color w:val="231F20"/>
          <w:lang w:val="pt-PT"/>
        </w:rPr>
        <w:t>;</w:t>
      </w:r>
    </w:p>
    <w:p w14:paraId="6BEFE621" w14:textId="77777777" w:rsidR="006B5148" w:rsidRPr="00903EA0" w:rsidRDefault="006B5148" w:rsidP="00EC1F4D">
      <w:pPr>
        <w:tabs>
          <w:tab w:val="left" w:pos="709"/>
        </w:tabs>
        <w:spacing w:before="58"/>
        <w:ind w:left="336"/>
        <w:jc w:val="both"/>
        <w:rPr>
          <w:rFonts w:ascii="Arial Narrow" w:eastAsia="Arial" w:hAnsi="Arial Narrow" w:cs="Arial"/>
          <w:sz w:val="19"/>
          <w:szCs w:val="19"/>
          <w:lang w:val="pt-PT"/>
        </w:rPr>
      </w:pPr>
      <w:r w:rsidRPr="00903EA0">
        <w:rPr>
          <w:rFonts w:ascii="Arial Narrow" w:hAnsi="Arial Narrow"/>
          <w:color w:val="231F20"/>
          <w:sz w:val="19"/>
          <w:lang w:val="pt-PT"/>
        </w:rPr>
        <w:t xml:space="preserve">«no </w:t>
      </w:r>
      <w:r w:rsidRPr="00903EA0">
        <w:rPr>
          <w:rFonts w:ascii="Arial Narrow" w:hAnsi="Arial Narrow"/>
          <w:color w:val="231F20"/>
          <w:sz w:val="19"/>
          <w:u w:val="single" w:color="231F20"/>
          <w:lang w:val="pt-PT"/>
        </w:rPr>
        <w:t xml:space="preserve">xadrez marmóreo </w:t>
      </w:r>
      <w:r w:rsidRPr="00903EA0">
        <w:rPr>
          <w:rFonts w:ascii="Arial Narrow" w:hAnsi="Arial Narrow"/>
          <w:b/>
          <w:color w:val="231F20"/>
          <w:sz w:val="19"/>
          <w:lang w:val="pt-PT"/>
        </w:rPr>
        <w:t>duma escada</w:t>
      </w:r>
      <w:r w:rsidRPr="00903EA0">
        <w:rPr>
          <w:rFonts w:ascii="Arial Narrow" w:hAnsi="Arial Narrow"/>
          <w:color w:val="231F20"/>
          <w:sz w:val="19"/>
          <w:lang w:val="pt-PT"/>
        </w:rPr>
        <w:t>»</w:t>
      </w:r>
    </w:p>
    <w:p w14:paraId="6D5C6657" w14:textId="77777777" w:rsidR="006B5148" w:rsidRPr="00903EA0" w:rsidRDefault="006B5148" w:rsidP="00EC1F4D">
      <w:pPr>
        <w:pStyle w:val="PargrafodaLista"/>
        <w:numPr>
          <w:ilvl w:val="0"/>
          <w:numId w:val="27"/>
        </w:numPr>
        <w:tabs>
          <w:tab w:val="left" w:pos="709"/>
          <w:tab w:val="left" w:pos="1304"/>
        </w:tabs>
        <w:spacing w:before="98" w:line="285" w:lineRule="auto"/>
        <w:ind w:left="0" w:firstLine="340"/>
        <w:jc w:val="both"/>
        <w:rPr>
          <w:rFonts w:ascii="Arial Narrow" w:eastAsia="Arial" w:hAnsi="Arial Narrow" w:cs="Arial"/>
          <w:sz w:val="19"/>
          <w:szCs w:val="19"/>
          <w:lang w:val="pt-PT"/>
        </w:rPr>
      </w:pPr>
      <w:r w:rsidRPr="00903EA0">
        <w:rPr>
          <w:rFonts w:ascii="Arial Narrow" w:hAnsi="Arial Narrow"/>
          <w:color w:val="231F20"/>
          <w:sz w:val="19"/>
          <w:lang w:val="pt-PT"/>
        </w:rPr>
        <w:t>É com o seu olhar de artista plástico que o poeta olha a vendedeira, sublinhando aspetos visualmente fortes, como o «xadrez marmóreo duma escada, /Como um retalho de horta aglomerada», fixando o azul da meia rota, e transfigurando o cabaz que transporta. É também o olhar de artista que transfigura o cabaz da fruta do qual recebe a energia campestre de que o seu ser urbano e doente necessita. No entanto, no final do poema, a vendedeira que se afasta é reduzida a uma</w:t>
      </w:r>
    </w:p>
    <w:p w14:paraId="0CCEF63E" w14:textId="77777777" w:rsidR="006B5148" w:rsidRPr="00903EA0" w:rsidRDefault="006B5148" w:rsidP="00EC1F4D">
      <w:pPr>
        <w:pStyle w:val="CorpodeTexto"/>
        <w:tabs>
          <w:tab w:val="left" w:pos="709"/>
        </w:tabs>
        <w:spacing w:line="285" w:lineRule="auto"/>
        <w:ind w:left="0"/>
        <w:rPr>
          <w:rFonts w:ascii="Arial Narrow" w:hAnsi="Arial Narrow"/>
          <w:lang w:val="pt-PT"/>
        </w:rPr>
      </w:pPr>
      <w:r w:rsidRPr="00903EA0">
        <w:rPr>
          <w:rFonts w:ascii="Arial Narrow" w:hAnsi="Arial Narrow"/>
          <w:color w:val="231F20"/>
          <w:lang w:val="pt-PT"/>
        </w:rPr>
        <w:t>«</w:t>
      </w:r>
      <w:r w:rsidRPr="00903EA0">
        <w:rPr>
          <w:rFonts w:ascii="Arial Narrow" w:hAnsi="Arial Narrow"/>
          <w:i/>
          <w:color w:val="231F20"/>
          <w:lang w:val="pt-PT"/>
        </w:rPr>
        <w:t>pobre caminhante</w:t>
      </w:r>
      <w:r w:rsidRPr="00903EA0">
        <w:rPr>
          <w:rFonts w:ascii="Arial Narrow" w:hAnsi="Arial Narrow"/>
          <w:color w:val="231F20"/>
          <w:lang w:val="pt-PT"/>
        </w:rPr>
        <w:t>», pois o poeta agora, com o seu olhar crítico e solidário, vê nela uma pobre trabalhadora explorada, que despende uma energia acima das suas forças para poder sobreviver.</w:t>
      </w:r>
    </w:p>
    <w:p w14:paraId="7AC96BE1" w14:textId="77777777" w:rsidR="006B5148" w:rsidRPr="00903EA0" w:rsidRDefault="006B5148" w:rsidP="00EC1F4D">
      <w:pPr>
        <w:rPr>
          <w:rFonts w:ascii="Arial Narrow" w:eastAsia="Arial" w:hAnsi="Arial Narrow" w:cs="Arial"/>
          <w:sz w:val="20"/>
          <w:szCs w:val="20"/>
          <w:lang w:val="pt-PT"/>
        </w:rPr>
      </w:pPr>
    </w:p>
    <w:p w14:paraId="1C3CA242" w14:textId="77777777" w:rsidR="006B5148" w:rsidRPr="00903EA0" w:rsidRDefault="006B5148" w:rsidP="00EC1F4D">
      <w:pPr>
        <w:spacing w:before="8"/>
        <w:rPr>
          <w:rFonts w:ascii="Arial Narrow" w:eastAsia="Arial" w:hAnsi="Arial Narrow" w:cs="Arial"/>
          <w:sz w:val="23"/>
          <w:szCs w:val="23"/>
          <w:lang w:val="pt-PT"/>
        </w:rPr>
      </w:pPr>
    </w:p>
    <w:p w14:paraId="5D2979D8" w14:textId="77777777" w:rsidR="006B5148" w:rsidRPr="00075F10" w:rsidRDefault="006B5148" w:rsidP="00EC1F4D">
      <w:pPr>
        <w:rPr>
          <w:rFonts w:ascii="Arial Narrow" w:eastAsia="Arial" w:hAnsi="Arial Narrow" w:cs="Arial"/>
          <w:sz w:val="20"/>
          <w:szCs w:val="20"/>
        </w:rPr>
      </w:pPr>
      <w:r w:rsidRPr="00075F10">
        <w:rPr>
          <w:rFonts w:ascii="Arial Narrow" w:eastAsia="Arial" w:hAnsi="Arial Narrow" w:cs="Arial"/>
          <w:noProof/>
          <w:sz w:val="20"/>
          <w:szCs w:val="20"/>
          <w:lang w:val="pt-PT" w:eastAsia="pt-PT"/>
        </w:rPr>
        <mc:AlternateContent>
          <mc:Choice Requires="wps">
            <w:drawing>
              <wp:inline distT="0" distB="0" distL="0" distR="0" wp14:anchorId="0860693A" wp14:editId="75B19A1A">
                <wp:extent cx="5940425" cy="228600"/>
                <wp:effectExtent l="0" t="635" r="3175" b="0"/>
                <wp:docPr id="550"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07980B" w14:textId="77777777" w:rsidR="00EC1F4D" w:rsidRPr="00903EA0" w:rsidRDefault="00EC1F4D" w:rsidP="006B5148">
                            <w:pPr>
                              <w:tabs>
                                <w:tab w:val="left" w:pos="8609"/>
                              </w:tabs>
                              <w:spacing w:before="58"/>
                              <w:ind w:left="56"/>
                              <w:rPr>
                                <w:rFonts w:ascii="Arial" w:eastAsia="Arial" w:hAnsi="Arial" w:cs="Arial"/>
                                <w:sz w:val="21"/>
                                <w:szCs w:val="21"/>
                                <w:lang w:val="pt-PT"/>
                              </w:rPr>
                            </w:pPr>
                            <w:r w:rsidRPr="00903EA0">
                              <w:rPr>
                                <w:rFonts w:ascii="Arial" w:hAnsi="Arial"/>
                                <w:b/>
                                <w:color w:val="FFFFFF"/>
                                <w:w w:val="85"/>
                                <w:sz w:val="21"/>
                                <w:lang w:val="pt-PT"/>
                              </w:rPr>
                              <w:t>RESPOSTAS</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A</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QUESTÕES</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DE</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«O</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SENTIMENTO</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DUM</w:t>
                            </w:r>
                            <w:r w:rsidRPr="00903EA0">
                              <w:rPr>
                                <w:rFonts w:ascii="Arial" w:hAnsi="Arial"/>
                                <w:b/>
                                <w:color w:val="FFFFFF"/>
                                <w:spacing w:val="-29"/>
                                <w:w w:val="85"/>
                                <w:sz w:val="21"/>
                                <w:lang w:val="pt-PT"/>
                              </w:rPr>
                              <w:t xml:space="preserve"> </w:t>
                            </w:r>
                            <w:r w:rsidRPr="00903EA0">
                              <w:rPr>
                                <w:rFonts w:ascii="Arial" w:hAnsi="Arial"/>
                                <w:b/>
                                <w:color w:val="FFFFFF"/>
                                <w:w w:val="85"/>
                                <w:sz w:val="21"/>
                                <w:lang w:val="pt-PT"/>
                              </w:rPr>
                              <w:t>OCIDENTAL»</w:t>
                            </w:r>
                            <w:r w:rsidRPr="00903EA0">
                              <w:rPr>
                                <w:rFonts w:ascii="Arial" w:hAnsi="Arial"/>
                                <w:b/>
                                <w:color w:val="FFFFFF"/>
                                <w:w w:val="85"/>
                                <w:sz w:val="21"/>
                                <w:lang w:val="pt-PT"/>
                              </w:rPr>
                              <w:tab/>
                              <w:t>pág.</w:t>
                            </w:r>
                            <w:r w:rsidRPr="00903EA0">
                              <w:rPr>
                                <w:rFonts w:ascii="Arial" w:hAnsi="Arial"/>
                                <w:b/>
                                <w:color w:val="FFFFFF"/>
                                <w:spacing w:val="-27"/>
                                <w:w w:val="85"/>
                                <w:sz w:val="21"/>
                                <w:lang w:val="pt-PT"/>
                              </w:rPr>
                              <w:t xml:space="preserve"> </w:t>
                            </w:r>
                            <w:r w:rsidRPr="00903EA0">
                              <w:rPr>
                                <w:rFonts w:ascii="Arial" w:hAnsi="Arial"/>
                                <w:b/>
                                <w:color w:val="FFFFFF"/>
                                <w:w w:val="85"/>
                                <w:sz w:val="21"/>
                                <w:lang w:val="pt-PT"/>
                              </w:rPr>
                              <w:t>347</w:t>
                            </w:r>
                          </w:p>
                        </w:txbxContent>
                      </wps:txbx>
                      <wps:bodyPr rot="0" vert="horz" wrap="square" lIns="0" tIns="0" rIns="0" bIns="0" anchor="t" anchorCtr="0" upright="1">
                        <a:noAutofit/>
                      </wps:bodyPr>
                    </wps:wsp>
                  </a:graphicData>
                </a:graphic>
              </wp:inline>
            </w:drawing>
          </mc:Choice>
          <mc:Fallback>
            <w:pict>
              <v:shape id="Text Box 103" o:spid="_x0000_s1055"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" fillcolor="#00677e" stroked="f">
                <v:textbox inset="0,0,0,0">
                  <w:txbxContent>
                    <w:p w14:paraId="4407980B"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5"/>
                          <w:sz w:val="21"/>
                        </w:rPr>
                        <w:t>RESPOSTAS</w:t>
                      </w:r>
                      <w:r>
                        <w:rPr>
                          <w:rFonts w:ascii="Arial" w:hAnsi="Arial"/>
                          <w:b/>
                          <w:color w:val="FFFFFF"/>
                          <w:spacing w:val="-29"/>
                          <w:w w:val="85"/>
                          <w:sz w:val="21"/>
                        </w:rPr>
                        <w:t xml:space="preserve"> </w:t>
                      </w:r>
                      <w:r>
                        <w:rPr>
                          <w:rFonts w:ascii="Arial" w:hAnsi="Arial"/>
                          <w:b/>
                          <w:color w:val="FFFFFF"/>
                          <w:w w:val="85"/>
                          <w:sz w:val="21"/>
                        </w:rPr>
                        <w:t>A</w:t>
                      </w:r>
                      <w:r>
                        <w:rPr>
                          <w:rFonts w:ascii="Arial" w:hAnsi="Arial"/>
                          <w:b/>
                          <w:color w:val="FFFFFF"/>
                          <w:spacing w:val="-29"/>
                          <w:w w:val="85"/>
                          <w:sz w:val="21"/>
                        </w:rPr>
                        <w:t xml:space="preserve"> </w:t>
                      </w:r>
                      <w:r>
                        <w:rPr>
                          <w:rFonts w:ascii="Arial" w:hAnsi="Arial"/>
                          <w:b/>
                          <w:color w:val="FFFFFF"/>
                          <w:w w:val="85"/>
                          <w:sz w:val="21"/>
                        </w:rPr>
                        <w:t>QUESTÕES</w:t>
                      </w:r>
                      <w:r>
                        <w:rPr>
                          <w:rFonts w:ascii="Arial" w:hAnsi="Arial"/>
                          <w:b/>
                          <w:color w:val="FFFFFF"/>
                          <w:spacing w:val="-29"/>
                          <w:w w:val="85"/>
                          <w:sz w:val="21"/>
                        </w:rPr>
                        <w:t xml:space="preserve"> </w:t>
                      </w:r>
                      <w:r>
                        <w:rPr>
                          <w:rFonts w:ascii="Arial" w:hAnsi="Arial"/>
                          <w:b/>
                          <w:color w:val="FFFFFF"/>
                          <w:w w:val="85"/>
                          <w:sz w:val="21"/>
                        </w:rPr>
                        <w:t>DE</w:t>
                      </w:r>
                      <w:r>
                        <w:rPr>
                          <w:rFonts w:ascii="Arial" w:hAnsi="Arial"/>
                          <w:b/>
                          <w:color w:val="FFFFFF"/>
                          <w:spacing w:val="-29"/>
                          <w:w w:val="85"/>
                          <w:sz w:val="21"/>
                        </w:rPr>
                        <w:t xml:space="preserve"> </w:t>
                      </w:r>
                      <w:r>
                        <w:rPr>
                          <w:rFonts w:ascii="Arial" w:hAnsi="Arial"/>
                          <w:b/>
                          <w:color w:val="FFFFFF"/>
                          <w:w w:val="85"/>
                          <w:sz w:val="21"/>
                        </w:rPr>
                        <w:t>«O</w:t>
                      </w:r>
                      <w:r>
                        <w:rPr>
                          <w:rFonts w:ascii="Arial" w:hAnsi="Arial"/>
                          <w:b/>
                          <w:color w:val="FFFFFF"/>
                          <w:spacing w:val="-29"/>
                          <w:w w:val="85"/>
                          <w:sz w:val="21"/>
                        </w:rPr>
                        <w:t xml:space="preserve"> </w:t>
                      </w:r>
                      <w:r>
                        <w:rPr>
                          <w:rFonts w:ascii="Arial" w:hAnsi="Arial"/>
                          <w:b/>
                          <w:color w:val="FFFFFF"/>
                          <w:w w:val="85"/>
                          <w:sz w:val="21"/>
                        </w:rPr>
                        <w:t>SENTIMENTO</w:t>
                      </w:r>
                      <w:r>
                        <w:rPr>
                          <w:rFonts w:ascii="Arial" w:hAnsi="Arial"/>
                          <w:b/>
                          <w:color w:val="FFFFFF"/>
                          <w:spacing w:val="-29"/>
                          <w:w w:val="85"/>
                          <w:sz w:val="21"/>
                        </w:rPr>
                        <w:t xml:space="preserve"> </w:t>
                      </w:r>
                      <w:r>
                        <w:rPr>
                          <w:rFonts w:ascii="Arial" w:hAnsi="Arial"/>
                          <w:b/>
                          <w:color w:val="FFFFFF"/>
                          <w:w w:val="85"/>
                          <w:sz w:val="21"/>
                        </w:rPr>
                        <w:t>DUM</w:t>
                      </w:r>
                      <w:r>
                        <w:rPr>
                          <w:rFonts w:ascii="Arial" w:hAnsi="Arial"/>
                          <w:b/>
                          <w:color w:val="FFFFFF"/>
                          <w:spacing w:val="-29"/>
                          <w:w w:val="85"/>
                          <w:sz w:val="21"/>
                        </w:rPr>
                        <w:t xml:space="preserve"> </w:t>
                      </w:r>
                      <w:r>
                        <w:rPr>
                          <w:rFonts w:ascii="Arial" w:hAnsi="Arial"/>
                          <w:b/>
                          <w:color w:val="FFFFFF"/>
                          <w:w w:val="85"/>
                          <w:sz w:val="21"/>
                        </w:rPr>
                        <w:t>OCIDENTAL»</w:t>
                      </w:r>
                      <w:r>
                        <w:rPr>
                          <w:rFonts w:ascii="Arial" w:hAnsi="Arial"/>
                          <w:b/>
                          <w:color w:val="FFFFFF"/>
                          <w:w w:val="85"/>
                          <w:sz w:val="21"/>
                        </w:rPr>
                        <w:tab/>
                        <w:t>pág.</w:t>
                      </w:r>
                      <w:r>
                        <w:rPr>
                          <w:rFonts w:ascii="Arial" w:hAnsi="Arial"/>
                          <w:b/>
                          <w:color w:val="FFFFFF"/>
                          <w:spacing w:val="-27"/>
                          <w:w w:val="85"/>
                          <w:sz w:val="21"/>
                        </w:rPr>
                        <w:t xml:space="preserve"> </w:t>
                      </w:r>
                      <w:r>
                        <w:rPr>
                          <w:rFonts w:ascii="Arial" w:hAnsi="Arial"/>
                          <w:b/>
                          <w:color w:val="FFFFFF"/>
                          <w:w w:val="85"/>
                          <w:sz w:val="21"/>
                        </w:rPr>
                        <w:t>347</w:t>
                      </w:r>
                    </w:p>
                  </w:txbxContent>
                </v:textbox>
                <w10:anchorlock/>
              </v:shape>
            </w:pict>
          </mc:Fallback>
        </mc:AlternateContent>
      </w:r>
    </w:p>
    <w:p w14:paraId="1B343255" w14:textId="77777777" w:rsidR="006B5148" w:rsidRPr="00075F10" w:rsidRDefault="006B5148" w:rsidP="00EC1F4D">
      <w:pPr>
        <w:spacing w:before="7"/>
        <w:rPr>
          <w:rFonts w:ascii="Arial Narrow" w:eastAsia="Arial" w:hAnsi="Arial Narrow" w:cs="Arial"/>
          <w:sz w:val="14"/>
          <w:szCs w:val="14"/>
        </w:rPr>
      </w:pPr>
    </w:p>
    <w:p w14:paraId="3C7B98B5" w14:textId="77777777" w:rsidR="006B5148" w:rsidRPr="00075F10" w:rsidRDefault="006B5148" w:rsidP="00EC1F4D">
      <w:pPr>
        <w:spacing w:before="65"/>
        <w:rPr>
          <w:rFonts w:ascii="Arial Narrow" w:eastAsia="Arial" w:hAnsi="Arial Narrow" w:cs="Arial"/>
          <w:sz w:val="24"/>
          <w:szCs w:val="24"/>
        </w:rPr>
      </w:pPr>
      <w:r w:rsidRPr="00075F10">
        <w:rPr>
          <w:rFonts w:ascii="Arial Narrow" w:eastAsia="Arial" w:hAnsi="Arial Narrow" w:cs="Arial"/>
          <w:b/>
          <w:bCs/>
          <w:color w:val="231F20"/>
          <w:sz w:val="24"/>
          <w:szCs w:val="24"/>
        </w:rPr>
        <w:t>I – AVE-MARIAS</w:t>
      </w:r>
    </w:p>
    <w:p w14:paraId="6C9E2993" w14:textId="2D364E19" w:rsidR="006B5148" w:rsidRPr="00903EA0" w:rsidRDefault="006B5148" w:rsidP="00EC1F4D">
      <w:pPr>
        <w:pStyle w:val="PargrafodaLista"/>
        <w:numPr>
          <w:ilvl w:val="0"/>
          <w:numId w:val="26"/>
        </w:numPr>
        <w:tabs>
          <w:tab w:val="left" w:pos="1304"/>
        </w:tabs>
        <w:spacing w:before="201"/>
        <w:ind w:left="284"/>
        <w:jc w:val="left"/>
        <w:rPr>
          <w:rFonts w:ascii="Arial Narrow" w:eastAsia="Arial" w:hAnsi="Arial Narrow" w:cs="Arial"/>
          <w:sz w:val="19"/>
          <w:szCs w:val="19"/>
          <w:lang w:val="pt-PT"/>
        </w:rPr>
      </w:pPr>
      <w:r w:rsidRPr="00903EA0">
        <w:rPr>
          <w:rFonts w:ascii="Arial Narrow" w:hAnsi="Arial Narrow"/>
          <w:color w:val="231F20"/>
          <w:sz w:val="19"/>
          <w:lang w:val="pt-PT"/>
        </w:rPr>
        <w:t>As nossas ruas são as da cidade de Lisboa, de onde se avista o Tejo e onde cheira a maresia, ruas onde há novos</w:t>
      </w:r>
      <w:r w:rsidR="00EC1F4D" w:rsidRPr="00903EA0">
        <w:rPr>
          <w:rFonts w:ascii="Arial Narrow" w:hAnsi="Arial Narrow"/>
          <w:color w:val="231F20"/>
          <w:sz w:val="19"/>
          <w:lang w:val="pt-PT"/>
        </w:rPr>
        <w:t xml:space="preserve"> edifícios em construção e becos por ionde o sujeito poético se embrenha.</w:t>
      </w:r>
    </w:p>
    <w:p w14:paraId="2B684DBF" w14:textId="61B5601A" w:rsidR="006B5148" w:rsidRPr="00903EA0" w:rsidRDefault="006B5148" w:rsidP="00EC1F4D">
      <w:pPr>
        <w:widowControl/>
        <w:rPr>
          <w:rFonts w:ascii="Arial Narrow" w:eastAsia="Arial" w:hAnsi="Arial Narrow" w:cs="Arial"/>
          <w:sz w:val="20"/>
          <w:szCs w:val="20"/>
          <w:lang w:val="pt-PT"/>
        </w:rPr>
      </w:pPr>
    </w:p>
    <w:p w14:paraId="5B7B5933" w14:textId="2651D6A9" w:rsidR="006B5148" w:rsidRPr="00903EA0" w:rsidRDefault="006B5148" w:rsidP="00EC1F4D">
      <w:pPr>
        <w:pStyle w:val="CorpodeTexto"/>
        <w:tabs>
          <w:tab w:val="left" w:pos="567"/>
        </w:tabs>
        <w:spacing w:before="73"/>
        <w:ind w:left="350"/>
        <w:jc w:val="both"/>
        <w:rPr>
          <w:rFonts w:ascii="Arial Narrow" w:hAnsi="Arial Narrow"/>
          <w:lang w:val="pt-PT"/>
        </w:rPr>
      </w:pPr>
      <w:r w:rsidRPr="00903EA0">
        <w:rPr>
          <w:rFonts w:ascii="Arial Narrow" w:hAnsi="Arial Narrow" w:cs="Arial"/>
          <w:b/>
          <w:bCs/>
          <w:color w:val="231F20"/>
          <w:lang w:val="pt-PT"/>
        </w:rPr>
        <w:t xml:space="preserve">1.1 </w:t>
      </w:r>
      <w:r w:rsidR="00EC1F4D" w:rsidRPr="00903EA0">
        <w:rPr>
          <w:rFonts w:ascii="Arial Narrow" w:hAnsi="Arial Narrow" w:cs="Arial"/>
          <w:b/>
          <w:bCs/>
          <w:color w:val="231F20"/>
          <w:lang w:val="pt-PT"/>
        </w:rPr>
        <w:tab/>
      </w:r>
      <w:r w:rsidRPr="00903EA0">
        <w:rPr>
          <w:rFonts w:ascii="Arial Narrow" w:hAnsi="Arial Narrow"/>
          <w:color w:val="231F20"/>
          <w:lang w:val="pt-PT"/>
        </w:rPr>
        <w:t xml:space="preserve">As expressões </w:t>
      </w:r>
      <w:proofErr w:type="gramStart"/>
      <w:r w:rsidRPr="00903EA0">
        <w:rPr>
          <w:rFonts w:ascii="Arial Narrow" w:hAnsi="Arial Narrow"/>
          <w:color w:val="231F20"/>
          <w:lang w:val="pt-PT"/>
        </w:rPr>
        <w:t>«..</w:t>
      </w:r>
      <w:proofErr w:type="gramEnd"/>
      <w:r w:rsidRPr="00903EA0">
        <w:rPr>
          <w:rFonts w:ascii="Arial Narrow" w:hAnsi="Arial Narrow"/>
          <w:color w:val="231F20"/>
          <w:lang w:val="pt-PT"/>
        </w:rPr>
        <w:t xml:space="preserve"> tal soturnidade,[…] tal melancolia,», «O céu parece baixo e de neblina», «O gás extravasado», «Toldam-</w:t>
      </w:r>
    </w:p>
    <w:p w14:paraId="2619D7F0" w14:textId="3AF43592" w:rsidR="006B5148" w:rsidRPr="00903EA0" w:rsidRDefault="006B5148" w:rsidP="00EC1F4D">
      <w:pPr>
        <w:pStyle w:val="CorpodeTexto"/>
        <w:tabs>
          <w:tab w:val="left" w:pos="567"/>
        </w:tabs>
        <w:spacing w:before="41" w:line="285" w:lineRule="auto"/>
        <w:ind w:left="350"/>
        <w:jc w:val="both"/>
        <w:rPr>
          <w:rFonts w:ascii="Arial Narrow" w:hAnsi="Arial Narrow"/>
          <w:lang w:val="pt-PT"/>
        </w:rPr>
      </w:pPr>
      <w:r w:rsidRPr="00903EA0">
        <w:rPr>
          <w:rFonts w:ascii="Arial Narrow" w:hAnsi="Arial Narrow"/>
          <w:color w:val="231F20"/>
          <w:lang w:val="pt-PT"/>
        </w:rPr>
        <w:t>-</w:t>
      </w:r>
      <w:proofErr w:type="gramStart"/>
      <w:r w:rsidRPr="00903EA0">
        <w:rPr>
          <w:rFonts w:ascii="Arial Narrow" w:hAnsi="Arial Narrow"/>
          <w:color w:val="231F20"/>
          <w:lang w:val="pt-PT"/>
        </w:rPr>
        <w:t>se</w:t>
      </w:r>
      <w:proofErr w:type="gramEnd"/>
      <w:r w:rsidRPr="00903EA0">
        <w:rPr>
          <w:rFonts w:ascii="Arial Narrow" w:hAnsi="Arial Narrow"/>
          <w:color w:val="231F20"/>
          <w:lang w:val="pt-PT"/>
        </w:rPr>
        <w:t xml:space="preserve"> duma cor monótona e londrina», «Semelham-se a gaiolas…», «viscoso, o rio…» concorrem para uma </w:t>
      </w:r>
      <w:r w:rsidRPr="00903EA0">
        <w:rPr>
          <w:rFonts w:ascii="Arial Narrow" w:hAnsi="Arial Narrow" w:cs="Arial"/>
          <w:b/>
          <w:bCs/>
          <w:color w:val="231F20"/>
          <w:lang w:val="pt-PT"/>
        </w:rPr>
        <w:t>representação subjetiva do espaço</w:t>
      </w:r>
      <w:r w:rsidRPr="00903EA0">
        <w:rPr>
          <w:rFonts w:ascii="Arial Narrow" w:hAnsi="Arial Narrow"/>
          <w:color w:val="231F20"/>
          <w:lang w:val="pt-PT"/>
        </w:rPr>
        <w:t>, caracterizado como lugar de melancolia, fechamento, enclausuramento, insalubridade. Particularmente sugestiva é a relação entre a neblina, o gás e a referência a Londres, a cidade que no século XIX queria dizer poluição, mortalidade elevada, trabalho escravo, e ainda a massificação, indefinição de contornos, ausência de nitidez das coisas e das pessoas.</w:t>
      </w:r>
    </w:p>
    <w:p w14:paraId="487DE6EE" w14:textId="45B7E82C" w:rsidR="006B5148" w:rsidRPr="00075F10" w:rsidRDefault="006B5148" w:rsidP="00EC1F4D">
      <w:pPr>
        <w:pStyle w:val="PargrafodaLista"/>
        <w:numPr>
          <w:ilvl w:val="0"/>
          <w:numId w:val="26"/>
        </w:numPr>
        <w:tabs>
          <w:tab w:val="left" w:pos="567"/>
          <w:tab w:val="left" w:pos="1928"/>
        </w:tabs>
        <w:spacing w:before="58" w:line="285" w:lineRule="auto"/>
        <w:ind w:left="0" w:firstLine="340"/>
        <w:jc w:val="both"/>
        <w:rPr>
          <w:rFonts w:ascii="Arial Narrow" w:eastAsia="Arial" w:hAnsi="Arial Narrow" w:cs="Arial"/>
          <w:sz w:val="19"/>
          <w:szCs w:val="19"/>
        </w:rPr>
      </w:pPr>
      <w:r w:rsidRPr="00903EA0">
        <w:rPr>
          <w:rFonts w:ascii="Arial Narrow" w:eastAsia="Arial" w:hAnsi="Arial Narrow" w:cs="Arial"/>
          <w:color w:val="231F20"/>
          <w:sz w:val="19"/>
          <w:szCs w:val="19"/>
          <w:lang w:val="pt-PT"/>
        </w:rPr>
        <w:t>Começa por ser referida uma «turba» indefinida e anónima; dela se destacam depois alguns grupos socialmente identificados</w:t>
      </w:r>
      <w:r w:rsidRPr="00903EA0">
        <w:rPr>
          <w:rFonts w:ascii="Arial Narrow" w:eastAsia="Arial" w:hAnsi="Arial Narrow" w:cs="Arial"/>
          <w:b/>
          <w:bCs/>
          <w:color w:val="231F20"/>
          <w:sz w:val="19"/>
          <w:szCs w:val="19"/>
          <w:lang w:val="pt-PT"/>
        </w:rPr>
        <w:t xml:space="preserve">, tipos humanos </w:t>
      </w:r>
      <w:r w:rsidRPr="00903EA0">
        <w:rPr>
          <w:rFonts w:ascii="Arial Narrow" w:eastAsia="Arial" w:hAnsi="Arial Narrow" w:cs="Arial"/>
          <w:color w:val="231F20"/>
          <w:sz w:val="19"/>
          <w:szCs w:val="19"/>
          <w:lang w:val="pt-PT"/>
        </w:rPr>
        <w:t>– os «</w:t>
      </w:r>
      <w:r w:rsidRPr="00903EA0">
        <w:rPr>
          <w:rFonts w:ascii="Arial Narrow" w:eastAsia="Arial" w:hAnsi="Arial Narrow" w:cs="Arial"/>
          <w:color w:val="231F20"/>
          <w:sz w:val="19"/>
          <w:szCs w:val="19"/>
          <w:u w:val="single" w:color="231F20"/>
          <w:lang w:val="pt-PT"/>
        </w:rPr>
        <w:t>mestres carpinteiros</w:t>
      </w:r>
      <w:r w:rsidRPr="00903EA0">
        <w:rPr>
          <w:rFonts w:ascii="Arial Narrow" w:eastAsia="Arial" w:hAnsi="Arial Narrow" w:cs="Arial"/>
          <w:color w:val="231F20"/>
          <w:sz w:val="19"/>
          <w:szCs w:val="19"/>
          <w:lang w:val="pt-PT"/>
        </w:rPr>
        <w:t xml:space="preserve">», sinistramente comparados a morcegos, participantes da construção das «gaiolas» que são os prédios citadinos; os </w:t>
      </w:r>
      <w:r w:rsidRPr="00903EA0">
        <w:rPr>
          <w:rFonts w:ascii="Arial Narrow" w:eastAsia="Arial" w:hAnsi="Arial Narrow" w:cs="Arial"/>
          <w:color w:val="231F20"/>
          <w:sz w:val="19"/>
          <w:szCs w:val="19"/>
          <w:u w:val="single" w:color="231F20"/>
          <w:lang w:val="pt-PT"/>
        </w:rPr>
        <w:t>calafates</w:t>
      </w:r>
      <w:r w:rsidRPr="00903EA0">
        <w:rPr>
          <w:rFonts w:ascii="Arial Narrow" w:eastAsia="Arial" w:hAnsi="Arial Narrow" w:cs="Arial"/>
          <w:color w:val="231F20"/>
          <w:sz w:val="19"/>
          <w:szCs w:val="19"/>
          <w:lang w:val="pt-PT"/>
        </w:rPr>
        <w:t xml:space="preserve">, caracterizados pelos adjetivos «enfarruscados», «secos», marcados pela dureza do seu trabalho; em contraste com eles, dois </w:t>
      </w:r>
      <w:r w:rsidRPr="00903EA0">
        <w:rPr>
          <w:rFonts w:ascii="Arial Narrow" w:eastAsia="Arial" w:hAnsi="Arial Narrow" w:cs="Arial"/>
          <w:color w:val="231F20"/>
          <w:sz w:val="19"/>
          <w:szCs w:val="19"/>
          <w:u w:val="single" w:color="231F20"/>
          <w:lang w:val="pt-PT"/>
        </w:rPr>
        <w:t xml:space="preserve">dentistas </w:t>
      </w:r>
      <w:r w:rsidRPr="00903EA0">
        <w:rPr>
          <w:rFonts w:ascii="Arial Narrow" w:eastAsia="Arial" w:hAnsi="Arial Narrow" w:cs="Arial"/>
          <w:color w:val="231F20"/>
          <w:sz w:val="19"/>
          <w:szCs w:val="19"/>
          <w:lang w:val="pt-PT"/>
        </w:rPr>
        <w:t xml:space="preserve">«arengam», numa conversa fútil e um pouco ridícula; o arlequim é «trôpego», tenta, sem sucesso, cumprir a missão de alegrar as ruas. </w:t>
      </w:r>
      <w:r w:rsidRPr="00075F10">
        <w:rPr>
          <w:rFonts w:ascii="Arial Narrow" w:eastAsia="Arial" w:hAnsi="Arial Narrow" w:cs="Arial"/>
          <w:color w:val="231F20"/>
          <w:sz w:val="19"/>
          <w:szCs w:val="19"/>
        </w:rPr>
        <w:t xml:space="preserve">A </w:t>
      </w:r>
      <w:proofErr w:type="spellStart"/>
      <w:r w:rsidRPr="00075F10">
        <w:rPr>
          <w:rFonts w:ascii="Arial Narrow" w:eastAsia="Arial" w:hAnsi="Arial Narrow" w:cs="Arial"/>
          <w:color w:val="231F20"/>
          <w:sz w:val="19"/>
          <w:szCs w:val="19"/>
        </w:rPr>
        <w:t>dupla</w:t>
      </w:r>
      <w:proofErr w:type="spellEnd"/>
      <w:r w:rsidRPr="00075F10">
        <w:rPr>
          <w:rFonts w:ascii="Arial Narrow" w:eastAsia="Arial" w:hAnsi="Arial Narrow" w:cs="Arial"/>
          <w:color w:val="231F20"/>
          <w:sz w:val="19"/>
          <w:szCs w:val="19"/>
        </w:rPr>
        <w:t xml:space="preserve"> </w:t>
      </w:r>
      <w:proofErr w:type="spellStart"/>
      <w:r w:rsidRPr="00075F10">
        <w:rPr>
          <w:rFonts w:ascii="Arial Narrow" w:eastAsia="Arial" w:hAnsi="Arial Narrow" w:cs="Arial"/>
          <w:color w:val="231F20"/>
          <w:sz w:val="19"/>
          <w:szCs w:val="19"/>
        </w:rPr>
        <w:t>metáfora</w:t>
      </w:r>
      <w:proofErr w:type="spellEnd"/>
      <w:r w:rsidRPr="00075F10">
        <w:rPr>
          <w:rFonts w:ascii="Arial Narrow" w:eastAsia="Arial" w:hAnsi="Arial Narrow" w:cs="Arial"/>
          <w:color w:val="231F20"/>
          <w:sz w:val="19"/>
          <w:szCs w:val="19"/>
        </w:rPr>
        <w:t xml:space="preserve"> </w:t>
      </w:r>
      <w:proofErr w:type="spellStart"/>
      <w:r w:rsidRPr="00075F10">
        <w:rPr>
          <w:rFonts w:ascii="Arial Narrow" w:eastAsia="Arial" w:hAnsi="Arial Narrow" w:cs="Arial"/>
          <w:color w:val="231F20"/>
          <w:sz w:val="19"/>
          <w:szCs w:val="19"/>
        </w:rPr>
        <w:t>usada</w:t>
      </w:r>
      <w:proofErr w:type="spellEnd"/>
      <w:r w:rsidRPr="00075F10">
        <w:rPr>
          <w:rFonts w:ascii="Arial Narrow" w:eastAsia="Arial" w:hAnsi="Arial Narrow" w:cs="Arial"/>
          <w:color w:val="231F20"/>
          <w:sz w:val="19"/>
          <w:szCs w:val="19"/>
        </w:rPr>
        <w:t xml:space="preserve"> para </w:t>
      </w:r>
      <w:proofErr w:type="spellStart"/>
      <w:r w:rsidRPr="00075F10">
        <w:rPr>
          <w:rFonts w:ascii="Arial Narrow" w:eastAsia="Arial" w:hAnsi="Arial Narrow" w:cs="Arial"/>
          <w:color w:val="231F20"/>
          <w:sz w:val="19"/>
          <w:szCs w:val="19"/>
        </w:rPr>
        <w:t>os</w:t>
      </w:r>
      <w:proofErr w:type="spellEnd"/>
    </w:p>
    <w:p w14:paraId="21112303" w14:textId="77777777" w:rsidR="006B5148" w:rsidRPr="00903EA0" w:rsidRDefault="006B5148" w:rsidP="00EC1F4D">
      <w:pPr>
        <w:pStyle w:val="CorpodeTexto"/>
        <w:tabs>
          <w:tab w:val="left" w:pos="567"/>
        </w:tabs>
        <w:spacing w:line="285" w:lineRule="auto"/>
        <w:ind w:left="0"/>
        <w:jc w:val="both"/>
        <w:rPr>
          <w:rFonts w:ascii="Arial Narrow" w:hAnsi="Arial Narrow"/>
          <w:lang w:val="pt-PT"/>
        </w:rPr>
      </w:pPr>
      <w:r w:rsidRPr="00903EA0">
        <w:rPr>
          <w:rFonts w:ascii="Arial Narrow" w:hAnsi="Arial Narrow"/>
          <w:color w:val="231F20"/>
          <w:lang w:val="pt-PT"/>
        </w:rPr>
        <w:t xml:space="preserve">«querubins do lar» que «flutuam» nas varandas acrescenta mais uma nota de ausência de utilidade social, ou sequer, de uma finalidade na vida, das </w:t>
      </w:r>
      <w:r w:rsidRPr="00903EA0">
        <w:rPr>
          <w:rFonts w:ascii="Arial Narrow" w:hAnsi="Arial Narrow"/>
          <w:color w:val="231F20"/>
          <w:u w:val="single" w:color="231F20"/>
          <w:lang w:val="pt-PT"/>
        </w:rPr>
        <w:t>donas de casa</w:t>
      </w:r>
      <w:r w:rsidRPr="00903EA0">
        <w:rPr>
          <w:rFonts w:ascii="Arial Narrow" w:hAnsi="Arial Narrow"/>
          <w:color w:val="231F20"/>
          <w:lang w:val="pt-PT"/>
        </w:rPr>
        <w:t xml:space="preserve">, o mesmo se aplicando aos </w:t>
      </w:r>
      <w:r w:rsidRPr="00903EA0">
        <w:rPr>
          <w:rFonts w:ascii="Arial Narrow" w:hAnsi="Arial Narrow"/>
          <w:color w:val="231F20"/>
          <w:u w:val="single" w:color="231F20"/>
          <w:lang w:val="pt-PT"/>
        </w:rPr>
        <w:t xml:space="preserve">lojistas </w:t>
      </w:r>
      <w:r w:rsidRPr="00903EA0">
        <w:rPr>
          <w:rFonts w:ascii="Arial Narrow" w:hAnsi="Arial Narrow"/>
          <w:color w:val="231F20"/>
          <w:lang w:val="pt-PT"/>
        </w:rPr>
        <w:t>inativos, que esperam, cheios de tédio.</w:t>
      </w:r>
    </w:p>
    <w:p w14:paraId="2978E8CE" w14:textId="3B52BA6C" w:rsidR="006B5148" w:rsidRPr="00903EA0" w:rsidRDefault="006B5148" w:rsidP="00EC1F4D">
      <w:pPr>
        <w:pStyle w:val="CorpodeTexto"/>
        <w:tabs>
          <w:tab w:val="left" w:pos="567"/>
        </w:tabs>
        <w:spacing w:before="58" w:line="285" w:lineRule="auto"/>
        <w:ind w:left="0" w:firstLine="340"/>
        <w:jc w:val="both"/>
        <w:rPr>
          <w:rFonts w:ascii="Arial Narrow" w:hAnsi="Arial Narrow"/>
          <w:lang w:val="pt-PT"/>
        </w:rPr>
      </w:pPr>
      <w:r w:rsidRPr="00903EA0">
        <w:rPr>
          <w:rFonts w:ascii="Arial Narrow" w:hAnsi="Arial Narrow"/>
          <w:color w:val="231F20"/>
          <w:lang w:val="pt-PT"/>
        </w:rPr>
        <w:t>Depois do estatismo transmitido nesta estrofe, sobressai em seguida o dinamismo das «</w:t>
      </w:r>
      <w:r w:rsidRPr="00903EA0">
        <w:rPr>
          <w:rFonts w:ascii="Arial Narrow" w:hAnsi="Arial Narrow"/>
          <w:color w:val="231F20"/>
          <w:u w:val="single" w:color="231F20"/>
          <w:lang w:val="pt-PT"/>
        </w:rPr>
        <w:t>obreiras</w:t>
      </w:r>
      <w:r w:rsidRPr="00903EA0">
        <w:rPr>
          <w:rFonts w:ascii="Arial Narrow" w:hAnsi="Arial Narrow"/>
          <w:color w:val="231F20"/>
          <w:lang w:val="pt-PT"/>
        </w:rPr>
        <w:t xml:space="preserve">» que se apressam e, sobretudo, das </w:t>
      </w:r>
      <w:r w:rsidRPr="00903EA0">
        <w:rPr>
          <w:rFonts w:ascii="Arial Narrow" w:hAnsi="Arial Narrow"/>
          <w:color w:val="231F20"/>
          <w:u w:val="single" w:color="231F20"/>
          <w:lang w:val="pt-PT"/>
        </w:rPr>
        <w:t>varinas</w:t>
      </w:r>
      <w:r w:rsidRPr="00903EA0">
        <w:rPr>
          <w:rFonts w:ascii="Arial Narrow" w:hAnsi="Arial Narrow"/>
          <w:color w:val="231F20"/>
          <w:lang w:val="pt-PT"/>
        </w:rPr>
        <w:t xml:space="preserve">, «correndo com firmeza», num grupo apresentado metaforicamente como «cardume negro», a sugerir em simultâneo o peixe que vendem e o tom escuro das suas vestes; os adjetivos «hercúleas», «opulentas», «varonis», bem como a comparação </w:t>
      </w:r>
      <w:r w:rsidRPr="00903EA0">
        <w:rPr>
          <w:rFonts w:ascii="Arial Narrow" w:hAnsi="Arial Narrow"/>
          <w:color w:val="231F20"/>
          <w:lang w:val="pt-PT"/>
        </w:rPr>
        <w:lastRenderedPageBreak/>
        <w:t>«recordam-me pilastras» reforçam a impressão de força e energia inicialmente transmitida. De facto, a observação das varinas, grupo em que mais longamente se detém, provoca a sua admiração, pela impressionante força que delas emana, mas também a aguda consciência social da sua vida trágica e miserável.</w:t>
      </w:r>
    </w:p>
    <w:p w14:paraId="1E8801F3" w14:textId="329989AB" w:rsidR="006B5148" w:rsidRPr="00903EA0" w:rsidRDefault="006B5148" w:rsidP="00EC1F4D">
      <w:pPr>
        <w:pStyle w:val="PargrafodaLista"/>
        <w:numPr>
          <w:ilvl w:val="0"/>
          <w:numId w:val="26"/>
        </w:numPr>
        <w:tabs>
          <w:tab w:val="left" w:pos="567"/>
          <w:tab w:val="left" w:pos="1928"/>
        </w:tabs>
        <w:spacing w:before="58"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xml:space="preserve">O ambiente da cidade desperta no sujeito poético um </w:t>
      </w:r>
      <w:r w:rsidRPr="00903EA0">
        <w:rPr>
          <w:rFonts w:ascii="Arial Narrow" w:eastAsia="Arial" w:hAnsi="Arial Narrow" w:cs="Arial"/>
          <w:b/>
          <w:bCs/>
          <w:color w:val="231F20"/>
          <w:sz w:val="19"/>
          <w:szCs w:val="19"/>
          <w:lang w:val="pt-PT"/>
        </w:rPr>
        <w:t xml:space="preserve">estado de espírito </w:t>
      </w:r>
      <w:r w:rsidRPr="00903EA0">
        <w:rPr>
          <w:rFonts w:ascii="Arial Narrow" w:eastAsia="Arial" w:hAnsi="Arial Narrow" w:cs="Arial"/>
          <w:color w:val="231F20"/>
          <w:sz w:val="19"/>
          <w:szCs w:val="19"/>
          <w:lang w:val="pt-PT"/>
        </w:rPr>
        <w:t xml:space="preserve">mórbido, melancólico, saudosista, masoquista, que ele próprio considera absurdo. Ele percepciona a cidade – ruas, rio, gentes – através de múltiplas </w:t>
      </w:r>
      <w:r w:rsidRPr="00903EA0">
        <w:rPr>
          <w:rFonts w:ascii="Arial Narrow" w:eastAsia="Arial" w:hAnsi="Arial Narrow" w:cs="Arial"/>
          <w:b/>
          <w:bCs/>
          <w:color w:val="231F20"/>
          <w:sz w:val="19"/>
          <w:szCs w:val="19"/>
          <w:lang w:val="pt-PT"/>
        </w:rPr>
        <w:t>sensações</w:t>
      </w:r>
      <w:r w:rsidRPr="00903EA0">
        <w:rPr>
          <w:rFonts w:ascii="Arial Narrow" w:eastAsia="Arial" w:hAnsi="Arial Narrow" w:cs="Arial"/>
          <w:color w:val="231F20"/>
          <w:sz w:val="19"/>
          <w:szCs w:val="19"/>
          <w:lang w:val="pt-PT"/>
        </w:rPr>
        <w:t xml:space="preserve">, sobretudo </w:t>
      </w:r>
      <w:r w:rsidRPr="00903EA0">
        <w:rPr>
          <w:rFonts w:ascii="Arial Narrow" w:eastAsia="Arial" w:hAnsi="Arial Narrow" w:cs="Arial"/>
          <w:color w:val="231F20"/>
          <w:sz w:val="19"/>
          <w:szCs w:val="19"/>
          <w:u w:val="single" w:color="231F20"/>
          <w:lang w:val="pt-PT"/>
        </w:rPr>
        <w:t>visuais</w:t>
      </w:r>
      <w:r w:rsidRPr="00903EA0">
        <w:rPr>
          <w:rFonts w:ascii="Arial Narrow" w:eastAsia="Arial" w:hAnsi="Arial Narrow" w:cs="Arial"/>
          <w:color w:val="231F20"/>
          <w:sz w:val="19"/>
          <w:szCs w:val="19"/>
          <w:lang w:val="pt-PT"/>
        </w:rPr>
        <w:t xml:space="preserve">, não raras vezes em imagens que se sucedem de forma quase surreal. Essas sensações visuais são expressivamente marcadas por uma atmosfera enevoada, por brilhos coados, pela viscosidade do rio. Mas outras sensações, </w:t>
      </w:r>
      <w:r w:rsidRPr="00903EA0">
        <w:rPr>
          <w:rFonts w:ascii="Arial Narrow" w:eastAsia="Arial" w:hAnsi="Arial Narrow" w:cs="Arial"/>
          <w:b/>
          <w:bCs/>
          <w:color w:val="231F20"/>
          <w:sz w:val="19"/>
          <w:szCs w:val="19"/>
          <w:lang w:val="pt-PT"/>
        </w:rPr>
        <w:t xml:space="preserve">olfativas e auditivas </w:t>
      </w:r>
      <w:r w:rsidRPr="00903EA0">
        <w:rPr>
          <w:rFonts w:ascii="Arial Narrow" w:eastAsia="Arial" w:hAnsi="Arial Narrow" w:cs="Arial"/>
          <w:color w:val="231F20"/>
          <w:sz w:val="19"/>
          <w:szCs w:val="19"/>
          <w:lang w:val="pt-PT"/>
        </w:rPr>
        <w:t>se confundem e perturbam: o cheiro do gás extravasado que «enjoa» e «perturba», o bulício das ruas, o barulho dos carros de aluguer, o som das badaladas e das louças e talheres dos hotéis.</w:t>
      </w:r>
    </w:p>
    <w:p w14:paraId="62BF9C52" w14:textId="77777777" w:rsidR="006B5148" w:rsidRPr="00075F10" w:rsidRDefault="006B5148" w:rsidP="00EC1F4D">
      <w:pPr>
        <w:pStyle w:val="PargrafodaLista"/>
        <w:numPr>
          <w:ilvl w:val="0"/>
          <w:numId w:val="26"/>
        </w:numPr>
        <w:tabs>
          <w:tab w:val="left" w:pos="567"/>
          <w:tab w:val="left" w:pos="1928"/>
        </w:tabs>
        <w:spacing w:before="58" w:line="285" w:lineRule="auto"/>
        <w:ind w:left="0" w:firstLine="340"/>
        <w:jc w:val="both"/>
        <w:rPr>
          <w:rFonts w:ascii="Arial Narrow" w:eastAsia="Arial" w:hAnsi="Arial Narrow" w:cs="Arial"/>
          <w:sz w:val="19"/>
          <w:szCs w:val="19"/>
        </w:rPr>
      </w:pPr>
      <w:r w:rsidRPr="00903EA0">
        <w:rPr>
          <w:rFonts w:ascii="Arial Narrow" w:hAnsi="Arial Narrow"/>
          <w:color w:val="231F20"/>
          <w:sz w:val="19"/>
          <w:lang w:val="pt-PT"/>
        </w:rPr>
        <w:t xml:space="preserve">O desejo de evasão no espaço, é suscitado pela visão dos felizes viajantes </w:t>
      </w:r>
      <w:proofErr w:type="gramStart"/>
      <w:r w:rsidRPr="00903EA0">
        <w:rPr>
          <w:rFonts w:ascii="Arial Narrow" w:hAnsi="Arial Narrow"/>
          <w:color w:val="231F20"/>
          <w:sz w:val="19"/>
          <w:lang w:val="pt-PT"/>
        </w:rPr>
        <w:t>( «</w:t>
      </w:r>
      <w:proofErr w:type="gramEnd"/>
      <w:r w:rsidRPr="00903EA0">
        <w:rPr>
          <w:rFonts w:ascii="Arial Narrow" w:hAnsi="Arial Narrow"/>
          <w:color w:val="231F20"/>
          <w:sz w:val="19"/>
          <w:lang w:val="pt-PT"/>
        </w:rPr>
        <w:t xml:space="preserve">Ocorrem-me em revista, exposições, países: / Madrid, Paris, Berlim, S. Petersburgo, o mundo!»), enquanto a imagem dos pequenos botes, atracados aos cais, provoca a evasão no tempo, numa exaltação do passado heroico dos Descobrimentos. </w:t>
      </w:r>
      <w:r w:rsidRPr="00075F10">
        <w:rPr>
          <w:rFonts w:ascii="Arial Narrow" w:hAnsi="Arial Narrow"/>
          <w:color w:val="231F20"/>
          <w:sz w:val="19"/>
        </w:rPr>
        <w:t xml:space="preserve">A </w:t>
      </w:r>
      <w:proofErr w:type="spellStart"/>
      <w:r w:rsidRPr="00075F10">
        <w:rPr>
          <w:rFonts w:ascii="Arial Narrow" w:hAnsi="Arial Narrow"/>
          <w:color w:val="231F20"/>
          <w:sz w:val="19"/>
        </w:rPr>
        <w:t>visão</w:t>
      </w:r>
      <w:proofErr w:type="spellEnd"/>
      <w:r w:rsidRPr="00075F10">
        <w:rPr>
          <w:rFonts w:ascii="Arial Narrow" w:hAnsi="Arial Narrow"/>
          <w:color w:val="231F20"/>
          <w:sz w:val="19"/>
        </w:rPr>
        <w:t xml:space="preserve"> da </w:t>
      </w:r>
      <w:proofErr w:type="spellStart"/>
      <w:r w:rsidRPr="00075F10">
        <w:rPr>
          <w:rFonts w:ascii="Arial Narrow" w:hAnsi="Arial Narrow"/>
          <w:color w:val="231F20"/>
          <w:sz w:val="19"/>
        </w:rPr>
        <w:t>realidade</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presente</w:t>
      </w:r>
      <w:proofErr w:type="spellEnd"/>
      <w:r w:rsidRPr="00075F10">
        <w:rPr>
          <w:rFonts w:ascii="Arial Narrow" w:hAnsi="Arial Narrow"/>
          <w:color w:val="231F20"/>
          <w:sz w:val="19"/>
        </w:rPr>
        <w:t>, que o</w:t>
      </w:r>
    </w:p>
    <w:p w14:paraId="6BDCD5D8" w14:textId="77777777" w:rsidR="006B5148" w:rsidRPr="00903EA0" w:rsidRDefault="006B5148" w:rsidP="00EC1F4D">
      <w:pPr>
        <w:pStyle w:val="CorpodeTexto"/>
        <w:tabs>
          <w:tab w:val="left" w:pos="567"/>
        </w:tabs>
        <w:spacing w:line="285" w:lineRule="auto"/>
        <w:ind w:left="0"/>
        <w:jc w:val="both"/>
        <w:rPr>
          <w:rFonts w:ascii="Arial Narrow" w:hAnsi="Arial Narrow"/>
          <w:lang w:val="pt-PT"/>
        </w:rPr>
      </w:pPr>
      <w:r w:rsidRPr="00903EA0">
        <w:rPr>
          <w:rFonts w:ascii="Arial Narrow" w:hAnsi="Arial Narrow"/>
          <w:color w:val="231F20"/>
          <w:lang w:val="pt-PT"/>
        </w:rPr>
        <w:t>«inspira e incomoda», e que de imediato se associa à visão humilhante do couraçado inglês, a substituir a das soberbas naus, perante a cumplicidade dos frequentadores dos hotéis da moda, sublinha a incomodidade do sujeito poético e o seu desejo de fuga.</w:t>
      </w:r>
    </w:p>
    <w:p w14:paraId="1204BA6E" w14:textId="77777777" w:rsidR="006B5148" w:rsidRPr="00903EA0" w:rsidRDefault="006B5148" w:rsidP="00EC1F4D">
      <w:pPr>
        <w:tabs>
          <w:tab w:val="left" w:pos="567"/>
        </w:tabs>
        <w:spacing w:before="7"/>
        <w:jc w:val="both"/>
        <w:rPr>
          <w:rFonts w:ascii="Arial Narrow" w:eastAsia="Arial" w:hAnsi="Arial Narrow" w:cs="Arial"/>
          <w:lang w:val="pt-PT"/>
        </w:rPr>
      </w:pPr>
    </w:p>
    <w:p w14:paraId="2DFEBBD0" w14:textId="77777777" w:rsidR="00EC1F4D" w:rsidRPr="00903EA0" w:rsidRDefault="00EC1F4D" w:rsidP="00EC1F4D">
      <w:pPr>
        <w:tabs>
          <w:tab w:val="left" w:pos="567"/>
        </w:tabs>
        <w:spacing w:before="7"/>
        <w:jc w:val="both"/>
        <w:rPr>
          <w:rFonts w:ascii="Arial Narrow" w:eastAsia="Arial" w:hAnsi="Arial Narrow" w:cs="Arial"/>
          <w:lang w:val="pt-PT"/>
        </w:rPr>
      </w:pPr>
    </w:p>
    <w:p w14:paraId="019E71FB" w14:textId="77777777" w:rsidR="00EC1F4D" w:rsidRPr="00903EA0" w:rsidRDefault="00EC1F4D" w:rsidP="00EC1F4D">
      <w:pPr>
        <w:tabs>
          <w:tab w:val="left" w:pos="567"/>
        </w:tabs>
        <w:spacing w:before="7"/>
        <w:jc w:val="both"/>
        <w:rPr>
          <w:rFonts w:ascii="Arial Narrow" w:eastAsia="Arial" w:hAnsi="Arial Narrow" w:cs="Arial"/>
          <w:lang w:val="pt-PT"/>
        </w:rPr>
      </w:pPr>
    </w:p>
    <w:p w14:paraId="5A70C448" w14:textId="77777777" w:rsidR="006B5148" w:rsidRPr="00075F10" w:rsidRDefault="006B5148" w:rsidP="00EC1F4D">
      <w:pPr>
        <w:tabs>
          <w:tab w:val="left" w:pos="567"/>
        </w:tabs>
        <w:jc w:val="both"/>
        <w:rPr>
          <w:rFonts w:ascii="Arial Narrow" w:eastAsia="Arial" w:hAnsi="Arial Narrow" w:cs="Arial"/>
          <w:sz w:val="24"/>
          <w:szCs w:val="24"/>
        </w:rPr>
      </w:pPr>
      <w:r w:rsidRPr="00075F10">
        <w:rPr>
          <w:rFonts w:ascii="Arial Narrow" w:eastAsia="Arial" w:hAnsi="Arial Narrow" w:cs="Arial"/>
          <w:b/>
          <w:bCs/>
          <w:color w:val="231F20"/>
          <w:sz w:val="24"/>
          <w:szCs w:val="24"/>
        </w:rPr>
        <w:t>II – NOITE FECHADA</w:t>
      </w:r>
    </w:p>
    <w:p w14:paraId="3326F272" w14:textId="77777777" w:rsidR="006B5148" w:rsidRPr="00903EA0" w:rsidRDefault="006B5148" w:rsidP="00EC1F4D">
      <w:pPr>
        <w:pStyle w:val="PargrafodaLista"/>
        <w:numPr>
          <w:ilvl w:val="0"/>
          <w:numId w:val="25"/>
        </w:numPr>
        <w:tabs>
          <w:tab w:val="left" w:pos="567"/>
          <w:tab w:val="left" w:pos="1928"/>
        </w:tabs>
        <w:spacing w:before="201" w:line="285" w:lineRule="auto"/>
        <w:ind w:left="0" w:firstLine="340"/>
        <w:jc w:val="both"/>
        <w:rPr>
          <w:rFonts w:ascii="Arial Narrow" w:eastAsia="Arial" w:hAnsi="Arial Narrow" w:cs="Arial"/>
          <w:sz w:val="19"/>
          <w:szCs w:val="19"/>
          <w:lang w:val="pt-PT"/>
        </w:rPr>
      </w:pPr>
      <w:r w:rsidRPr="00903EA0">
        <w:rPr>
          <w:rFonts w:ascii="Arial Narrow" w:hAnsi="Arial Narrow"/>
          <w:color w:val="231F20"/>
          <w:sz w:val="19"/>
          <w:lang w:val="pt-PT"/>
        </w:rPr>
        <w:t>O sujeito poético afasta-se agora do rio, percorre íngremes subidas, refere o Aljube, a Sé, o largo de Camões, a baixa pombalina.</w:t>
      </w:r>
    </w:p>
    <w:p w14:paraId="5E246A7E" w14:textId="7D6A6AC2" w:rsidR="006B5148" w:rsidRPr="00903EA0" w:rsidRDefault="006B5148" w:rsidP="00EC1F4D">
      <w:pPr>
        <w:pStyle w:val="PargrafodaLista"/>
        <w:numPr>
          <w:ilvl w:val="1"/>
          <w:numId w:val="25"/>
        </w:numPr>
        <w:tabs>
          <w:tab w:val="left" w:pos="755"/>
          <w:tab w:val="left" w:pos="811"/>
          <w:tab w:val="left" w:pos="1928"/>
        </w:tabs>
        <w:spacing w:before="41" w:line="285" w:lineRule="auto"/>
        <w:ind w:left="378" w:firstLine="0"/>
        <w:jc w:val="both"/>
        <w:rPr>
          <w:rFonts w:ascii="Arial Narrow" w:hAnsi="Arial Narrow"/>
          <w:sz w:val="19"/>
          <w:szCs w:val="19"/>
          <w:lang w:val="pt-PT"/>
        </w:rPr>
      </w:pPr>
      <w:r w:rsidRPr="00903EA0">
        <w:rPr>
          <w:rFonts w:ascii="Arial Narrow" w:hAnsi="Arial Narrow"/>
          <w:color w:val="231F20"/>
          <w:sz w:val="19"/>
          <w:szCs w:val="19"/>
          <w:lang w:val="pt-PT"/>
        </w:rPr>
        <w:t xml:space="preserve">Os </w:t>
      </w:r>
      <w:r w:rsidRPr="00903EA0">
        <w:rPr>
          <w:rFonts w:ascii="Arial Narrow" w:hAnsi="Arial Narrow"/>
          <w:b/>
          <w:color w:val="231F20"/>
          <w:sz w:val="19"/>
          <w:szCs w:val="19"/>
          <w:lang w:val="pt-PT"/>
        </w:rPr>
        <w:t xml:space="preserve">campos lexicais de luz e de sombra </w:t>
      </w:r>
      <w:r w:rsidRPr="00903EA0">
        <w:rPr>
          <w:rFonts w:ascii="Arial Narrow" w:hAnsi="Arial Narrow"/>
          <w:color w:val="231F20"/>
          <w:sz w:val="19"/>
          <w:szCs w:val="19"/>
          <w:lang w:val="pt-PT"/>
        </w:rPr>
        <w:t>são recorrentes</w:t>
      </w:r>
      <w:r w:rsidRPr="00903EA0">
        <w:rPr>
          <w:rFonts w:ascii="Arial Narrow" w:hAnsi="Arial Narrow"/>
          <w:b/>
          <w:color w:val="231F20"/>
          <w:sz w:val="19"/>
          <w:szCs w:val="19"/>
          <w:lang w:val="pt-PT"/>
        </w:rPr>
        <w:t xml:space="preserve">. </w:t>
      </w:r>
      <w:r w:rsidRPr="00903EA0">
        <w:rPr>
          <w:rFonts w:ascii="Arial Narrow" w:hAnsi="Arial Narrow"/>
          <w:color w:val="231F20"/>
          <w:sz w:val="19"/>
          <w:szCs w:val="19"/>
          <w:lang w:val="pt-PT"/>
        </w:rPr>
        <w:t>A primeira referência surge logo no título desta segunda parte,</w:t>
      </w:r>
      <w:r w:rsidR="00EC1F4D" w:rsidRPr="00903EA0">
        <w:rPr>
          <w:rFonts w:ascii="Arial Narrow" w:hAnsi="Arial Narrow"/>
          <w:color w:val="231F20"/>
          <w:sz w:val="19"/>
          <w:szCs w:val="19"/>
          <w:lang w:val="pt-PT"/>
        </w:rPr>
        <w:t xml:space="preserve"> </w:t>
      </w:r>
      <w:r w:rsidRPr="00903EA0">
        <w:rPr>
          <w:rFonts w:ascii="Arial Narrow" w:hAnsi="Arial Narrow"/>
          <w:color w:val="231F20"/>
          <w:sz w:val="19"/>
          <w:szCs w:val="19"/>
          <w:lang w:val="pt-PT"/>
        </w:rPr>
        <w:t>«Noite Fechada»; «negra e fúnebre» é a presença do clero, «sombrios e espetrais» são os soldados, exprimindo a rejeição evidente pelo poder repressivo que o sujeito poético considera ser exercido por ambos os grupos sociais; o «acender das luzes», a dos candeeiros a gás, faz acentuar tanto o «desejo de sofrer» da primeira parte que leva o sujeito à suspeita de um grave problema de saúde; a pouco e pouco, a luz artificial vai-se espalhando, «iluminam-se os andares», «alastram em lençol os seus reflexos brancos», ficando até o luar contaminado dessa artificialidade – «e a Lua lembra o circo e os jogos malabares»; na brasserie, a luz é «crua», em contraste com o riso que parece suavizar a dura realidade dos emigrados; a oposição luz/sombra aparece implícita na denúncia «inflama-se um palácio em frente de um casebre»; a oposição explícita traz a visão da mulher citadina, sedutora e letal como a própria cidade – «…Aos lampiões distantes, / Enlutam-me, alvejando, as tuas elegantes.»</w:t>
      </w:r>
    </w:p>
    <w:p w14:paraId="6119A28B" w14:textId="77777777" w:rsidR="00EC1F4D" w:rsidRPr="00903EA0" w:rsidRDefault="006B5148" w:rsidP="00EC1F4D">
      <w:pPr>
        <w:pStyle w:val="PargrafodaLista"/>
        <w:widowControl/>
        <w:numPr>
          <w:ilvl w:val="1"/>
          <w:numId w:val="25"/>
        </w:numPr>
        <w:tabs>
          <w:tab w:val="left" w:pos="567"/>
          <w:tab w:val="left" w:pos="755"/>
          <w:tab w:val="left" w:pos="1928"/>
        </w:tabs>
        <w:spacing w:before="58" w:line="285" w:lineRule="auto"/>
        <w:ind w:left="378" w:firstLine="0"/>
        <w:jc w:val="both"/>
        <w:rPr>
          <w:rFonts w:ascii="Arial Narrow" w:hAnsi="Arial Narrow"/>
          <w:sz w:val="19"/>
          <w:szCs w:val="19"/>
          <w:lang w:val="pt-PT"/>
        </w:rPr>
      </w:pPr>
      <w:r w:rsidRPr="00903EA0">
        <w:rPr>
          <w:rFonts w:ascii="Arial Narrow" w:hAnsi="Arial Narrow"/>
          <w:color w:val="231F20"/>
          <w:sz w:val="19"/>
          <w:lang w:val="pt-PT"/>
        </w:rPr>
        <w:t xml:space="preserve">A </w:t>
      </w:r>
      <w:r w:rsidRPr="00903EA0">
        <w:rPr>
          <w:rFonts w:ascii="Arial Narrow" w:hAnsi="Arial Narrow"/>
          <w:b/>
          <w:color w:val="231F20"/>
          <w:sz w:val="19"/>
          <w:lang w:val="pt-PT"/>
        </w:rPr>
        <w:t>perceção auditiva</w:t>
      </w:r>
      <w:r w:rsidRPr="00903EA0">
        <w:rPr>
          <w:rFonts w:ascii="Arial Narrow" w:hAnsi="Arial Narrow"/>
          <w:color w:val="231F20"/>
          <w:sz w:val="19"/>
          <w:lang w:val="pt-PT"/>
        </w:rPr>
        <w:t xml:space="preserve">, «Toca-se às grades, nas cadeias», «os sinos dum tanger monástico </w:t>
      </w:r>
      <w:r w:rsidRPr="00903EA0">
        <w:rPr>
          <w:rFonts w:ascii="Arial Narrow" w:hAnsi="Arial Narrow"/>
          <w:color w:val="231F20"/>
          <w:sz w:val="19"/>
          <w:szCs w:val="19"/>
          <w:lang w:val="pt-PT"/>
        </w:rPr>
        <w:t>e devoto», estabelece de novo a associação entre o som das prisões, «que mortifica e deixa umas loucuras mansas» e o das igrejas que, a par</w:t>
      </w:r>
      <w:r w:rsidR="00EC1F4D" w:rsidRPr="00903EA0">
        <w:rPr>
          <w:rFonts w:ascii="Arial Narrow" w:hAnsi="Arial Narrow"/>
          <w:color w:val="231F20"/>
          <w:sz w:val="19"/>
          <w:szCs w:val="19"/>
          <w:lang w:val="pt-PT"/>
        </w:rPr>
        <w:t xml:space="preserve"> </w:t>
      </w:r>
      <w:r w:rsidRPr="00903EA0">
        <w:rPr>
          <w:rFonts w:ascii="Arial Narrow" w:hAnsi="Arial Narrow"/>
          <w:color w:val="231F20"/>
          <w:sz w:val="19"/>
          <w:szCs w:val="19"/>
          <w:lang w:val="pt-PT"/>
        </w:rPr>
        <w:t>das «íngremes subidas», afronta o sujeito poético, pelo significado que lhe atribui, de sinal físico da violência e da repressão.</w:t>
      </w:r>
    </w:p>
    <w:p w14:paraId="0144283F" w14:textId="2F7DA136" w:rsidR="006B5148" w:rsidRPr="00903EA0" w:rsidRDefault="006B5148" w:rsidP="00EC1F4D">
      <w:pPr>
        <w:pStyle w:val="PargrafodaLista"/>
        <w:widowControl/>
        <w:tabs>
          <w:tab w:val="left" w:pos="567"/>
          <w:tab w:val="left" w:pos="755"/>
          <w:tab w:val="left" w:pos="1928"/>
        </w:tabs>
        <w:spacing w:before="58" w:line="285" w:lineRule="auto"/>
        <w:ind w:left="378"/>
        <w:jc w:val="both"/>
        <w:rPr>
          <w:rFonts w:ascii="Arial Narrow" w:hAnsi="Arial Narrow"/>
          <w:sz w:val="19"/>
          <w:szCs w:val="19"/>
          <w:lang w:val="pt-PT"/>
        </w:rPr>
      </w:pPr>
      <w:r w:rsidRPr="00903EA0">
        <w:rPr>
          <w:rFonts w:ascii="Arial Narrow" w:hAnsi="Arial Narrow"/>
          <w:color w:val="231F20"/>
          <w:sz w:val="19"/>
          <w:szCs w:val="19"/>
          <w:lang w:val="pt-PT"/>
        </w:rPr>
        <w:t>Na oitava estrofe, o movimento das patrulhas, da vigilância exercida pelo poder, que se espalha por toda a cidade, parece contribuir para a perceção tátil do «esfriar» da «triste cidade».</w:t>
      </w:r>
    </w:p>
    <w:p w14:paraId="2EC8A878" w14:textId="3873EF5D" w:rsidR="006B5148" w:rsidRPr="00903EA0" w:rsidRDefault="006B5148" w:rsidP="00EC1F4D">
      <w:pPr>
        <w:pStyle w:val="PargrafodaLista"/>
        <w:numPr>
          <w:ilvl w:val="0"/>
          <w:numId w:val="25"/>
        </w:numPr>
        <w:tabs>
          <w:tab w:val="left" w:pos="709"/>
        </w:tabs>
        <w:spacing w:before="58"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xml:space="preserve">Apresentam-se-nos, de forma nítida, os </w:t>
      </w:r>
      <w:r w:rsidRPr="00903EA0">
        <w:rPr>
          <w:rFonts w:ascii="Arial Narrow" w:eastAsia="Arial" w:hAnsi="Arial Narrow" w:cs="Arial"/>
          <w:b/>
          <w:bCs/>
          <w:color w:val="231F20"/>
          <w:sz w:val="19"/>
          <w:szCs w:val="19"/>
          <w:lang w:val="pt-PT"/>
        </w:rPr>
        <w:t xml:space="preserve">tipos humanos </w:t>
      </w:r>
      <w:r w:rsidRPr="00903EA0">
        <w:rPr>
          <w:rFonts w:ascii="Arial Narrow" w:eastAsia="Arial" w:hAnsi="Arial Narrow" w:cs="Arial"/>
          <w:color w:val="231F20"/>
          <w:sz w:val="19"/>
          <w:szCs w:val="19"/>
          <w:lang w:val="pt-PT"/>
        </w:rPr>
        <w:t>representativos das vítimas da cidade – as «velhinhas e crianças» do Aljube, os «corpos enfezados» dos mais pobres, as costureiras e floristas, a quem custa «elevar os seus pescoços altos», os emigrados; em contraste, a alusão às «mulheres de Dom», raramente encarceradas, as elegantes, que também se curvam, mas para olhar as joias com que se enfeitam.</w:t>
      </w:r>
    </w:p>
    <w:p w14:paraId="62F3C42E" w14:textId="77777777" w:rsidR="006B5148" w:rsidRPr="00903EA0" w:rsidRDefault="006B5148" w:rsidP="00EC1F4D">
      <w:pPr>
        <w:pStyle w:val="PargrafodaLista"/>
        <w:numPr>
          <w:ilvl w:val="0"/>
          <w:numId w:val="25"/>
        </w:numPr>
        <w:tabs>
          <w:tab w:val="left" w:pos="709"/>
        </w:tabs>
        <w:spacing w:before="58" w:line="285" w:lineRule="auto"/>
        <w:ind w:left="0" w:firstLine="340"/>
        <w:jc w:val="both"/>
        <w:rPr>
          <w:rFonts w:ascii="Arial Narrow" w:eastAsia="Arial" w:hAnsi="Arial Narrow" w:cs="Arial"/>
          <w:sz w:val="19"/>
          <w:szCs w:val="19"/>
          <w:lang w:val="pt-PT"/>
        </w:rPr>
      </w:pPr>
      <w:r w:rsidRPr="00903EA0">
        <w:rPr>
          <w:rFonts w:ascii="Arial Narrow" w:hAnsi="Arial Narrow"/>
          <w:color w:val="231F20"/>
          <w:sz w:val="19"/>
          <w:lang w:val="pt-PT"/>
        </w:rPr>
        <w:t>Uma nova evasão no tempo surge motivada pela visão das igrejas, com a conotação negativa já referida, levando a que o passado histórico agora evocado seja o do período em que o poder repressivo do clero se exerceu mais ferozmente, o da Inquisição.</w:t>
      </w:r>
    </w:p>
    <w:p w14:paraId="3CBA1415" w14:textId="2ACA854E" w:rsidR="006B5148" w:rsidRPr="00903EA0" w:rsidRDefault="006B5148" w:rsidP="00EC1F4D">
      <w:pPr>
        <w:pStyle w:val="PargrafodaLista"/>
        <w:numPr>
          <w:ilvl w:val="0"/>
          <w:numId w:val="25"/>
        </w:numPr>
        <w:tabs>
          <w:tab w:val="left" w:pos="709"/>
        </w:tabs>
        <w:spacing w:before="58"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A grandeza de Camões, do passado que o seu nome evoca, da estátua «brônzea, monumental, de proporções guerreiras», que «ascende», insere-se num espaço / tempo que em tudo se lhe opõe – um largo com «exíguas pimenteiras», povoado por gente «enfezada» que se «acumula» e que traz ao sujeito poético imagens de doença e de morte.</w:t>
      </w:r>
    </w:p>
    <w:p w14:paraId="49A1330F" w14:textId="77777777" w:rsidR="006B5148" w:rsidRPr="00903EA0" w:rsidRDefault="006B5148" w:rsidP="00EC1F4D">
      <w:pPr>
        <w:pStyle w:val="CorpodeTexto"/>
        <w:tabs>
          <w:tab w:val="left" w:pos="709"/>
          <w:tab w:val="left" w:pos="1723"/>
        </w:tabs>
        <w:spacing w:before="58"/>
        <w:ind w:left="0"/>
        <w:jc w:val="both"/>
        <w:rPr>
          <w:rFonts w:ascii="Arial Narrow" w:hAnsi="Arial Narrow"/>
          <w:lang w:val="pt-PT"/>
        </w:rPr>
      </w:pPr>
      <w:r w:rsidRPr="00903EA0">
        <w:rPr>
          <w:rFonts w:ascii="Arial Narrow" w:hAnsi="Arial Narrow"/>
          <w:b/>
          <w:color w:val="231F20"/>
          <w:lang w:val="pt-PT"/>
        </w:rPr>
        <w:t>5.1/5.2</w:t>
      </w:r>
      <w:r w:rsidRPr="00903EA0">
        <w:rPr>
          <w:rFonts w:ascii="Arial Narrow" w:hAnsi="Arial Narrow"/>
          <w:b/>
          <w:color w:val="231F20"/>
          <w:lang w:val="pt-PT"/>
        </w:rPr>
        <w:tab/>
      </w:r>
      <w:r w:rsidRPr="00903EA0">
        <w:rPr>
          <w:rFonts w:ascii="Arial Narrow" w:hAnsi="Arial Narrow"/>
          <w:color w:val="231F20"/>
          <w:lang w:val="pt-PT"/>
        </w:rPr>
        <w:t>O som das cadeias e dos sinos, a «vista das prisões, da velha Sé, das cruzes», culminam no aprisionamento do</w:t>
      </w:r>
    </w:p>
    <w:p w14:paraId="4830A096" w14:textId="77777777" w:rsidR="006B5148" w:rsidRPr="00903EA0" w:rsidRDefault="006B5148" w:rsidP="00EC1F4D">
      <w:pPr>
        <w:pStyle w:val="CorpodeTexto"/>
        <w:tabs>
          <w:tab w:val="left" w:pos="709"/>
        </w:tabs>
        <w:spacing w:before="41"/>
        <w:ind w:left="0"/>
        <w:jc w:val="both"/>
        <w:rPr>
          <w:rFonts w:ascii="Arial Narrow" w:hAnsi="Arial Narrow"/>
          <w:lang w:val="pt-PT"/>
        </w:rPr>
      </w:pPr>
      <w:r w:rsidRPr="00903EA0">
        <w:rPr>
          <w:rFonts w:ascii="Arial Narrow" w:hAnsi="Arial Narrow"/>
          <w:color w:val="231F20"/>
          <w:lang w:val="pt-PT"/>
        </w:rPr>
        <w:t>«eu» – «muram-me as construções retas, iguais, crescidas».</w:t>
      </w:r>
    </w:p>
    <w:p w14:paraId="0C8D880A" w14:textId="77777777" w:rsidR="006B5148" w:rsidRPr="00903EA0" w:rsidRDefault="006B5148" w:rsidP="00EC1F4D">
      <w:pPr>
        <w:pStyle w:val="CorpodeTexto"/>
        <w:tabs>
          <w:tab w:val="left" w:pos="709"/>
        </w:tabs>
        <w:spacing w:before="98"/>
        <w:ind w:left="0"/>
        <w:jc w:val="both"/>
        <w:rPr>
          <w:rFonts w:ascii="Arial Narrow" w:hAnsi="Arial Narrow"/>
          <w:lang w:val="pt-PT"/>
        </w:rPr>
      </w:pPr>
      <w:r w:rsidRPr="00903EA0">
        <w:rPr>
          <w:rFonts w:ascii="Arial Narrow" w:hAnsi="Arial Narrow"/>
          <w:color w:val="231F20"/>
          <w:lang w:val="pt-PT"/>
        </w:rPr>
        <w:t>As marcas flagrantes da repressão e das injustiças sociais conduzem a essa visão pessimista.</w:t>
      </w:r>
    </w:p>
    <w:p w14:paraId="2CA8B08A" w14:textId="3187B532" w:rsidR="006B5148" w:rsidRPr="00075F10" w:rsidRDefault="006B5148" w:rsidP="00EC1F4D">
      <w:pPr>
        <w:pStyle w:val="CorpodeTexto"/>
        <w:tabs>
          <w:tab w:val="left" w:pos="709"/>
        </w:tabs>
        <w:spacing w:before="98" w:line="285" w:lineRule="auto"/>
        <w:ind w:left="0" w:firstLine="340"/>
        <w:jc w:val="both"/>
        <w:rPr>
          <w:rFonts w:ascii="Arial Narrow" w:hAnsi="Arial Narrow"/>
        </w:rPr>
      </w:pPr>
      <w:r w:rsidRPr="00075F10">
        <w:rPr>
          <w:rFonts w:ascii="Arial Narrow" w:hAnsi="Arial Narrow"/>
          <w:b/>
          <w:color w:val="231F20"/>
        </w:rPr>
        <w:t xml:space="preserve">6. </w:t>
      </w:r>
      <w:r w:rsidR="00EC1F4D">
        <w:rPr>
          <w:rFonts w:ascii="Arial Narrow" w:hAnsi="Arial Narrow"/>
          <w:b/>
          <w:color w:val="231F20"/>
        </w:rPr>
        <w:tab/>
      </w:r>
      <w:r w:rsidRPr="00075F10">
        <w:rPr>
          <w:rFonts w:ascii="Arial Narrow" w:hAnsi="Arial Narrow"/>
          <w:color w:val="231F20"/>
        </w:rPr>
        <w:t xml:space="preserve">O </w:t>
      </w:r>
      <w:proofErr w:type="spellStart"/>
      <w:r w:rsidRPr="00075F10">
        <w:rPr>
          <w:rFonts w:ascii="Arial Narrow" w:hAnsi="Arial Narrow"/>
          <w:color w:val="231F20"/>
        </w:rPr>
        <w:t>sujeito</w:t>
      </w:r>
      <w:proofErr w:type="spellEnd"/>
      <w:r w:rsidRPr="00075F10">
        <w:rPr>
          <w:rFonts w:ascii="Arial Narrow" w:hAnsi="Arial Narrow"/>
          <w:color w:val="231F20"/>
        </w:rPr>
        <w:t xml:space="preserve"> </w:t>
      </w:r>
      <w:proofErr w:type="spellStart"/>
      <w:r w:rsidRPr="00075F10">
        <w:rPr>
          <w:rFonts w:ascii="Arial Narrow" w:hAnsi="Arial Narrow"/>
          <w:color w:val="231F20"/>
        </w:rPr>
        <w:t>poético</w:t>
      </w:r>
      <w:proofErr w:type="spellEnd"/>
      <w:r w:rsidRPr="00075F10">
        <w:rPr>
          <w:rFonts w:ascii="Arial Narrow" w:hAnsi="Arial Narrow"/>
          <w:color w:val="231F20"/>
        </w:rPr>
        <w:t xml:space="preserve"> </w:t>
      </w:r>
      <w:proofErr w:type="spellStart"/>
      <w:r w:rsidRPr="00075F10">
        <w:rPr>
          <w:rFonts w:ascii="Arial Narrow" w:hAnsi="Arial Narrow"/>
          <w:color w:val="231F20"/>
        </w:rPr>
        <w:t>entra</w:t>
      </w:r>
      <w:proofErr w:type="spellEnd"/>
      <w:r w:rsidRPr="00075F10">
        <w:rPr>
          <w:rFonts w:ascii="Arial Narrow" w:hAnsi="Arial Narrow"/>
          <w:color w:val="231F20"/>
        </w:rPr>
        <w:t xml:space="preserve"> </w:t>
      </w:r>
      <w:proofErr w:type="spellStart"/>
      <w:r w:rsidRPr="00075F10">
        <w:rPr>
          <w:rFonts w:ascii="Arial Narrow" w:hAnsi="Arial Narrow"/>
          <w:color w:val="231F20"/>
        </w:rPr>
        <w:t>na</w:t>
      </w:r>
      <w:proofErr w:type="spellEnd"/>
      <w:r w:rsidRPr="00075F10">
        <w:rPr>
          <w:rFonts w:ascii="Arial Narrow" w:hAnsi="Arial Narrow"/>
          <w:color w:val="231F20"/>
        </w:rPr>
        <w:t xml:space="preserve"> </w:t>
      </w:r>
      <w:r w:rsidRPr="00075F10">
        <w:rPr>
          <w:rFonts w:ascii="Arial Narrow" w:hAnsi="Arial Narrow"/>
          <w:i/>
          <w:color w:val="231F20"/>
        </w:rPr>
        <w:t>brasserie</w:t>
      </w:r>
      <w:r w:rsidRPr="00075F10">
        <w:rPr>
          <w:rFonts w:ascii="Arial Narrow" w:hAnsi="Arial Narrow"/>
          <w:color w:val="231F20"/>
        </w:rPr>
        <w:t xml:space="preserve">, </w:t>
      </w:r>
      <w:proofErr w:type="spellStart"/>
      <w:r w:rsidRPr="00075F10">
        <w:rPr>
          <w:rFonts w:ascii="Arial Narrow" w:hAnsi="Arial Narrow"/>
          <w:color w:val="231F20"/>
        </w:rPr>
        <w:t>onde</w:t>
      </w:r>
      <w:proofErr w:type="spellEnd"/>
      <w:r w:rsidRPr="00075F10">
        <w:rPr>
          <w:rFonts w:ascii="Arial Narrow" w:hAnsi="Arial Narrow"/>
          <w:color w:val="231F20"/>
        </w:rPr>
        <w:t xml:space="preserve"> </w:t>
      </w:r>
      <w:proofErr w:type="spellStart"/>
      <w:r w:rsidRPr="00075F10">
        <w:rPr>
          <w:rFonts w:ascii="Arial Narrow" w:hAnsi="Arial Narrow"/>
          <w:color w:val="231F20"/>
        </w:rPr>
        <w:t>não</w:t>
      </w:r>
      <w:proofErr w:type="spellEnd"/>
      <w:r w:rsidRPr="00075F10">
        <w:rPr>
          <w:rFonts w:ascii="Arial Narrow" w:hAnsi="Arial Narrow"/>
          <w:color w:val="231F20"/>
        </w:rPr>
        <w:t xml:space="preserve"> </w:t>
      </w:r>
      <w:proofErr w:type="spellStart"/>
      <w:r w:rsidRPr="00075F10">
        <w:rPr>
          <w:rFonts w:ascii="Arial Narrow" w:hAnsi="Arial Narrow"/>
          <w:color w:val="231F20"/>
        </w:rPr>
        <w:t>encontra</w:t>
      </w:r>
      <w:proofErr w:type="spellEnd"/>
      <w:r w:rsidRPr="00075F10">
        <w:rPr>
          <w:rFonts w:ascii="Arial Narrow" w:hAnsi="Arial Narrow"/>
          <w:color w:val="231F20"/>
        </w:rPr>
        <w:t xml:space="preserve"> </w:t>
      </w:r>
      <w:proofErr w:type="spellStart"/>
      <w:r w:rsidRPr="00075F10">
        <w:rPr>
          <w:rFonts w:ascii="Arial Narrow" w:hAnsi="Arial Narrow"/>
          <w:color w:val="231F20"/>
        </w:rPr>
        <w:t>conforto</w:t>
      </w:r>
      <w:proofErr w:type="spellEnd"/>
      <w:r w:rsidRPr="00075F10">
        <w:rPr>
          <w:rFonts w:ascii="Arial Narrow" w:hAnsi="Arial Narrow"/>
          <w:color w:val="231F20"/>
        </w:rPr>
        <w:t xml:space="preserve"> </w:t>
      </w:r>
      <w:proofErr w:type="spellStart"/>
      <w:r w:rsidRPr="00075F10">
        <w:rPr>
          <w:rFonts w:ascii="Arial Narrow" w:hAnsi="Arial Narrow"/>
          <w:color w:val="231F20"/>
        </w:rPr>
        <w:t>ou</w:t>
      </w:r>
      <w:proofErr w:type="spellEnd"/>
      <w:r w:rsidRPr="00075F10">
        <w:rPr>
          <w:rFonts w:ascii="Arial Narrow" w:hAnsi="Arial Narrow"/>
          <w:color w:val="231F20"/>
        </w:rPr>
        <w:t xml:space="preserve"> </w:t>
      </w:r>
      <w:proofErr w:type="spellStart"/>
      <w:r w:rsidRPr="00075F10">
        <w:rPr>
          <w:rFonts w:ascii="Arial Narrow" w:hAnsi="Arial Narrow"/>
          <w:color w:val="231F20"/>
        </w:rPr>
        <w:t>alento</w:t>
      </w:r>
      <w:proofErr w:type="spellEnd"/>
      <w:r w:rsidRPr="00075F10">
        <w:rPr>
          <w:rFonts w:ascii="Arial Narrow" w:hAnsi="Arial Narrow"/>
          <w:color w:val="231F20"/>
        </w:rPr>
        <w:t xml:space="preserve">: </w:t>
      </w:r>
      <w:proofErr w:type="spellStart"/>
      <w:r w:rsidRPr="00075F10">
        <w:rPr>
          <w:rFonts w:ascii="Arial Narrow" w:hAnsi="Arial Narrow"/>
          <w:color w:val="231F20"/>
        </w:rPr>
        <w:t>consciente</w:t>
      </w:r>
      <w:proofErr w:type="spellEnd"/>
      <w:r w:rsidRPr="00075F10">
        <w:rPr>
          <w:rFonts w:ascii="Arial Narrow" w:hAnsi="Arial Narrow"/>
          <w:color w:val="231F20"/>
        </w:rPr>
        <w:t xml:space="preserve"> da </w:t>
      </w:r>
      <w:proofErr w:type="spellStart"/>
      <w:r w:rsidRPr="00075F10">
        <w:rPr>
          <w:rFonts w:ascii="Arial Narrow" w:hAnsi="Arial Narrow"/>
          <w:color w:val="231F20"/>
        </w:rPr>
        <w:t>sua</w:t>
      </w:r>
      <w:proofErr w:type="spellEnd"/>
      <w:r w:rsidRPr="00075F10">
        <w:rPr>
          <w:rFonts w:ascii="Arial Narrow" w:hAnsi="Arial Narrow"/>
          <w:color w:val="231F20"/>
        </w:rPr>
        <w:t xml:space="preserve"> «</w:t>
      </w:r>
      <w:proofErr w:type="spellStart"/>
      <w:r w:rsidRPr="00075F10">
        <w:rPr>
          <w:rFonts w:ascii="Arial Narrow" w:hAnsi="Arial Narrow"/>
          <w:color w:val="231F20"/>
        </w:rPr>
        <w:t>luneta</w:t>
      </w:r>
      <w:proofErr w:type="spellEnd"/>
      <w:r w:rsidRPr="00075F10">
        <w:rPr>
          <w:rFonts w:ascii="Arial Narrow" w:hAnsi="Arial Narrow"/>
          <w:color w:val="231F20"/>
        </w:rPr>
        <w:t xml:space="preserve"> de </w:t>
      </w:r>
      <w:proofErr w:type="spellStart"/>
      <w:r w:rsidRPr="00075F10">
        <w:rPr>
          <w:rFonts w:ascii="Arial Narrow" w:hAnsi="Arial Narrow"/>
          <w:color w:val="231F20"/>
        </w:rPr>
        <w:t>uma</w:t>
      </w:r>
      <w:proofErr w:type="spellEnd"/>
      <w:r w:rsidRPr="00075F10">
        <w:rPr>
          <w:rFonts w:ascii="Arial Narrow" w:hAnsi="Arial Narrow"/>
          <w:color w:val="231F20"/>
        </w:rPr>
        <w:t xml:space="preserve"> </w:t>
      </w:r>
      <w:proofErr w:type="spellStart"/>
      <w:r w:rsidRPr="00075F10">
        <w:rPr>
          <w:rFonts w:ascii="Arial Narrow" w:hAnsi="Arial Narrow"/>
          <w:color w:val="231F20"/>
        </w:rPr>
        <w:t>lente</w:t>
      </w:r>
      <w:proofErr w:type="spellEnd"/>
      <w:r w:rsidRPr="00075F10">
        <w:rPr>
          <w:rFonts w:ascii="Arial Narrow" w:hAnsi="Arial Narrow"/>
          <w:color w:val="231F20"/>
        </w:rPr>
        <w:t xml:space="preserve"> </w:t>
      </w:r>
      <w:proofErr w:type="spellStart"/>
      <w:r w:rsidRPr="00075F10">
        <w:rPr>
          <w:rFonts w:ascii="Arial Narrow" w:hAnsi="Arial Narrow"/>
          <w:color w:val="231F20"/>
        </w:rPr>
        <w:t>só</w:t>
      </w:r>
      <w:proofErr w:type="spellEnd"/>
      <w:r w:rsidRPr="00075F10">
        <w:rPr>
          <w:rFonts w:ascii="Arial Narrow" w:hAnsi="Arial Narrow"/>
          <w:color w:val="231F20"/>
        </w:rPr>
        <w:t xml:space="preserve">», </w:t>
      </w:r>
      <w:proofErr w:type="spellStart"/>
      <w:r w:rsidRPr="00075F10">
        <w:rPr>
          <w:rFonts w:ascii="Arial Narrow" w:hAnsi="Arial Narrow"/>
          <w:color w:val="231F20"/>
        </w:rPr>
        <w:t>observa</w:t>
      </w:r>
      <w:proofErr w:type="spellEnd"/>
      <w:r w:rsidRPr="00075F10">
        <w:rPr>
          <w:rFonts w:ascii="Arial Narrow" w:hAnsi="Arial Narrow"/>
          <w:color w:val="231F20"/>
        </w:rPr>
        <w:t xml:space="preserve"> </w:t>
      </w:r>
      <w:proofErr w:type="spellStart"/>
      <w:r w:rsidRPr="00075F10">
        <w:rPr>
          <w:rFonts w:ascii="Arial Narrow" w:hAnsi="Arial Narrow"/>
          <w:color w:val="231F20"/>
        </w:rPr>
        <w:t>os</w:t>
      </w:r>
      <w:proofErr w:type="spellEnd"/>
      <w:r w:rsidRPr="00075F10">
        <w:rPr>
          <w:rFonts w:ascii="Arial Narrow" w:hAnsi="Arial Narrow"/>
          <w:color w:val="231F20"/>
        </w:rPr>
        <w:t xml:space="preserve"> </w:t>
      </w:r>
      <w:proofErr w:type="spellStart"/>
      <w:r w:rsidRPr="00075F10">
        <w:rPr>
          <w:rFonts w:ascii="Arial Narrow" w:hAnsi="Arial Narrow"/>
          <w:color w:val="231F20"/>
        </w:rPr>
        <w:t>emigrados</w:t>
      </w:r>
      <w:proofErr w:type="spellEnd"/>
      <w:r w:rsidRPr="00075F10">
        <w:rPr>
          <w:rFonts w:ascii="Arial Narrow" w:hAnsi="Arial Narrow"/>
          <w:color w:val="231F20"/>
        </w:rPr>
        <w:t xml:space="preserve"> que, sob a «luz </w:t>
      </w:r>
      <w:proofErr w:type="spellStart"/>
      <w:r w:rsidRPr="00075F10">
        <w:rPr>
          <w:rFonts w:ascii="Arial Narrow" w:hAnsi="Arial Narrow"/>
          <w:color w:val="231F20"/>
        </w:rPr>
        <w:t>crua</w:t>
      </w:r>
      <w:proofErr w:type="spellEnd"/>
      <w:r w:rsidRPr="00075F10">
        <w:rPr>
          <w:rFonts w:ascii="Arial Narrow" w:hAnsi="Arial Narrow"/>
          <w:color w:val="231F20"/>
        </w:rPr>
        <w:t xml:space="preserve">», se </w:t>
      </w:r>
      <w:proofErr w:type="spellStart"/>
      <w:r w:rsidRPr="00075F10">
        <w:rPr>
          <w:rFonts w:ascii="Arial Narrow" w:hAnsi="Arial Narrow"/>
          <w:color w:val="231F20"/>
        </w:rPr>
        <w:t>alienam</w:t>
      </w:r>
      <w:proofErr w:type="spellEnd"/>
      <w:r w:rsidRPr="00075F10">
        <w:rPr>
          <w:rFonts w:ascii="Arial Narrow" w:hAnsi="Arial Narrow"/>
          <w:color w:val="231F20"/>
        </w:rPr>
        <w:t xml:space="preserve"> da </w:t>
      </w:r>
      <w:proofErr w:type="spellStart"/>
      <w:r w:rsidRPr="00075F10">
        <w:rPr>
          <w:rFonts w:ascii="Arial Narrow" w:hAnsi="Arial Narrow"/>
          <w:color w:val="231F20"/>
        </w:rPr>
        <w:t>sua</w:t>
      </w:r>
      <w:proofErr w:type="spellEnd"/>
      <w:r w:rsidRPr="00075F10">
        <w:rPr>
          <w:rFonts w:ascii="Arial Narrow" w:hAnsi="Arial Narrow"/>
          <w:color w:val="231F20"/>
        </w:rPr>
        <w:t xml:space="preserve"> triste </w:t>
      </w:r>
      <w:proofErr w:type="spellStart"/>
      <w:r w:rsidRPr="00075F10">
        <w:rPr>
          <w:rFonts w:ascii="Arial Narrow" w:hAnsi="Arial Narrow"/>
          <w:color w:val="231F20"/>
        </w:rPr>
        <w:t>condição</w:t>
      </w:r>
      <w:proofErr w:type="spellEnd"/>
      <w:r w:rsidRPr="00075F10">
        <w:rPr>
          <w:rFonts w:ascii="Arial Narrow" w:hAnsi="Arial Narrow"/>
          <w:color w:val="231F20"/>
        </w:rPr>
        <w:t>, «</w:t>
      </w:r>
      <w:proofErr w:type="spellStart"/>
      <w:r w:rsidRPr="00075F10">
        <w:rPr>
          <w:rFonts w:ascii="Arial Narrow" w:hAnsi="Arial Narrow"/>
          <w:color w:val="231F20"/>
        </w:rPr>
        <w:t>ao</w:t>
      </w:r>
      <w:proofErr w:type="spellEnd"/>
      <w:r w:rsidRPr="00075F10">
        <w:rPr>
          <w:rFonts w:ascii="Arial Narrow" w:hAnsi="Arial Narrow"/>
          <w:color w:val="231F20"/>
        </w:rPr>
        <w:t xml:space="preserve"> </w:t>
      </w:r>
      <w:proofErr w:type="spellStart"/>
      <w:r w:rsidRPr="00075F10">
        <w:rPr>
          <w:rFonts w:ascii="Arial Narrow" w:hAnsi="Arial Narrow"/>
          <w:color w:val="231F20"/>
        </w:rPr>
        <w:t>riso</w:t>
      </w:r>
      <w:proofErr w:type="spellEnd"/>
      <w:r w:rsidRPr="00075F10">
        <w:rPr>
          <w:rFonts w:ascii="Arial Narrow" w:hAnsi="Arial Narrow"/>
          <w:color w:val="231F20"/>
        </w:rPr>
        <w:t xml:space="preserve">», </w:t>
      </w:r>
      <w:proofErr w:type="spellStart"/>
      <w:r w:rsidRPr="00075F10">
        <w:rPr>
          <w:rFonts w:ascii="Arial Narrow" w:hAnsi="Arial Narrow"/>
          <w:color w:val="231F20"/>
        </w:rPr>
        <w:t>jogando</w:t>
      </w:r>
      <w:proofErr w:type="spellEnd"/>
      <w:r w:rsidRPr="00075F10">
        <w:rPr>
          <w:rFonts w:ascii="Arial Narrow" w:hAnsi="Arial Narrow"/>
          <w:color w:val="231F20"/>
        </w:rPr>
        <w:t xml:space="preserve"> </w:t>
      </w:r>
      <w:proofErr w:type="spellStart"/>
      <w:r w:rsidRPr="00075F10">
        <w:rPr>
          <w:rFonts w:ascii="Arial Narrow" w:hAnsi="Arial Narrow"/>
          <w:color w:val="231F20"/>
        </w:rPr>
        <w:t>dominó</w:t>
      </w:r>
      <w:proofErr w:type="spellEnd"/>
      <w:r w:rsidRPr="00075F10">
        <w:rPr>
          <w:rFonts w:ascii="Arial Narrow" w:hAnsi="Arial Narrow"/>
          <w:color w:val="231F20"/>
        </w:rPr>
        <w:t>.</w:t>
      </w:r>
    </w:p>
    <w:p w14:paraId="5E896DDB" w14:textId="77777777" w:rsidR="006B5148" w:rsidRDefault="006B5148" w:rsidP="00EC1F4D">
      <w:pPr>
        <w:spacing w:before="5"/>
        <w:jc w:val="both"/>
        <w:rPr>
          <w:rFonts w:ascii="Arial Narrow" w:eastAsia="Arial" w:hAnsi="Arial Narrow" w:cs="Arial"/>
        </w:rPr>
      </w:pPr>
    </w:p>
    <w:p w14:paraId="68438C75" w14:textId="77777777" w:rsidR="00EC1F4D" w:rsidRDefault="00EC1F4D" w:rsidP="00EC1F4D">
      <w:pPr>
        <w:spacing w:before="5"/>
        <w:jc w:val="both"/>
        <w:rPr>
          <w:rFonts w:ascii="Arial Narrow" w:eastAsia="Arial" w:hAnsi="Arial Narrow" w:cs="Arial"/>
        </w:rPr>
      </w:pPr>
    </w:p>
    <w:p w14:paraId="3E3F181B" w14:textId="77777777" w:rsidR="00EC1F4D" w:rsidRPr="00075F10" w:rsidRDefault="00EC1F4D" w:rsidP="00EC1F4D">
      <w:pPr>
        <w:spacing w:before="5"/>
        <w:jc w:val="both"/>
        <w:rPr>
          <w:rFonts w:ascii="Arial Narrow" w:eastAsia="Arial" w:hAnsi="Arial Narrow" w:cs="Arial"/>
        </w:rPr>
      </w:pPr>
    </w:p>
    <w:p w14:paraId="59484E96" w14:textId="77777777" w:rsidR="006B5148" w:rsidRPr="00075F10" w:rsidRDefault="006B5148" w:rsidP="00EC1F4D">
      <w:pPr>
        <w:jc w:val="both"/>
        <w:rPr>
          <w:rFonts w:ascii="Arial Narrow" w:eastAsia="Arial" w:hAnsi="Arial Narrow" w:cs="Arial"/>
          <w:sz w:val="24"/>
          <w:szCs w:val="24"/>
        </w:rPr>
      </w:pPr>
      <w:r w:rsidRPr="00075F10">
        <w:rPr>
          <w:rFonts w:ascii="Arial Narrow" w:eastAsia="Arial" w:hAnsi="Arial Narrow" w:cs="Arial"/>
          <w:b/>
          <w:bCs/>
          <w:color w:val="231F20"/>
          <w:sz w:val="24"/>
          <w:szCs w:val="24"/>
        </w:rPr>
        <w:t>III – AO GÁS</w:t>
      </w:r>
    </w:p>
    <w:p w14:paraId="45FBBD23" w14:textId="77777777" w:rsidR="006B5148" w:rsidRPr="00903EA0" w:rsidRDefault="006B5148" w:rsidP="00EC1F4D">
      <w:pPr>
        <w:pStyle w:val="PargrafodaLista"/>
        <w:numPr>
          <w:ilvl w:val="0"/>
          <w:numId w:val="24"/>
        </w:numPr>
        <w:tabs>
          <w:tab w:val="left" w:pos="709"/>
        </w:tabs>
        <w:spacing w:before="201"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«A noite pesa, esmaga» – a gradação exprime a crescente angústia de alguém que começou por sentir um «desejo absurdo de sofrer», depois a sensação de estar «murado» pelos edifícios da cidade e agora, à medida que a noite avança, a de ser esmagado por ela.</w:t>
      </w:r>
    </w:p>
    <w:p w14:paraId="6593D017" w14:textId="3668CCDD" w:rsidR="006B5148" w:rsidRPr="00903EA0" w:rsidRDefault="006B5148" w:rsidP="00EC1F4D">
      <w:pPr>
        <w:pStyle w:val="CorpodeTexto"/>
        <w:tabs>
          <w:tab w:val="left" w:pos="709"/>
        </w:tabs>
        <w:spacing w:before="58" w:line="285" w:lineRule="auto"/>
        <w:ind w:left="0" w:firstLine="340"/>
        <w:jc w:val="both"/>
        <w:rPr>
          <w:rFonts w:ascii="Arial Narrow" w:hAnsi="Arial Narrow"/>
          <w:lang w:val="pt-PT"/>
        </w:rPr>
      </w:pPr>
      <w:r w:rsidRPr="00903EA0">
        <w:rPr>
          <w:rFonts w:ascii="Arial Narrow" w:hAnsi="Arial Narrow"/>
          <w:color w:val="231F20"/>
          <w:lang w:val="pt-PT"/>
        </w:rPr>
        <w:t>As figuras femininas que povoam a noite são as prostitutas que se «arrastam» na noite fria – é a doença física e moral, em consonância com a exclamação «Ó moles hospitais!». Numa sobreposição de sagrado e profano, a rua ladeada por tépidas lojas é transfigurada pela imaginação do sujeito numa «catedral de um comprimento imenso». Tal imagem conduz, por associação, às «burguesinhas do Catolicismo», também elas marcadas pela doença, que «resvalam» pelo chão (ecoando o arrastar das «impuras»), identificadas com as freiras «que os jejuns matavam de histerismo».</w:t>
      </w:r>
    </w:p>
    <w:p w14:paraId="72A2DD2A" w14:textId="6D8817B8" w:rsidR="006B5148" w:rsidRPr="00903EA0" w:rsidRDefault="006B5148" w:rsidP="00EC1F4D">
      <w:pPr>
        <w:pStyle w:val="PargrafodaLista"/>
        <w:numPr>
          <w:ilvl w:val="0"/>
          <w:numId w:val="24"/>
        </w:numPr>
        <w:tabs>
          <w:tab w:val="left" w:pos="709"/>
          <w:tab w:val="left" w:pos="1304"/>
        </w:tabs>
        <w:spacing w:before="58"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A pujança física do forjador, intensamente sublinhada pela hipálage – «rubramente» (sugestiva da cor da sua pele, pelo esforço e pela proximidade do fogo, bem como da cor do próprio fogo e do ferro incandescente) harmoniza-se com a perceção tátil e olfativa, expressa pela sinestesia e segunda hipálage – «exala-se ainda, quente / um cheiro salutar e honesto a pão no forno». Usando de novo a técnica do contraste (tão explorada pela técnica realista), o poeta opõe o mundo doente à saúde e honestidade trazidas por estas impressões.</w:t>
      </w:r>
    </w:p>
    <w:p w14:paraId="6D0B9A27" w14:textId="77777777" w:rsidR="006B5148" w:rsidRPr="00903EA0" w:rsidRDefault="006B5148" w:rsidP="00EC1F4D">
      <w:pPr>
        <w:pStyle w:val="PargrafodaLista"/>
        <w:numPr>
          <w:ilvl w:val="0"/>
          <w:numId w:val="24"/>
        </w:numPr>
        <w:tabs>
          <w:tab w:val="left" w:pos="709"/>
          <w:tab w:val="left" w:pos="1304"/>
        </w:tabs>
        <w:spacing w:before="58"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O desejo expresso reflete diretamente o efeito dessas perceções: o sujeito quer que os seus versos sejam, além de magistrais, «salubres e sinceros», que exprimam uma representação do real que perturbe os que os lerem, lhes despertem a revolta – «um livro que exacerbe».</w:t>
      </w:r>
    </w:p>
    <w:p w14:paraId="7125BAC8" w14:textId="1902DB18" w:rsidR="006B5148" w:rsidRPr="00903EA0" w:rsidRDefault="006B5148" w:rsidP="00EC1F4D">
      <w:pPr>
        <w:pStyle w:val="PargrafodaLista"/>
        <w:numPr>
          <w:ilvl w:val="0"/>
          <w:numId w:val="24"/>
        </w:numPr>
        <w:tabs>
          <w:tab w:val="left" w:pos="709"/>
          <w:tab w:val="left" w:pos="1304"/>
        </w:tabs>
        <w:spacing w:before="58"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xml:space="preserve">O </w:t>
      </w:r>
      <w:r w:rsidRPr="00903EA0">
        <w:rPr>
          <w:rFonts w:ascii="Arial Narrow" w:eastAsia="Arial" w:hAnsi="Arial Narrow" w:cs="Arial"/>
          <w:b/>
          <w:bCs/>
          <w:color w:val="231F20"/>
          <w:sz w:val="19"/>
          <w:szCs w:val="19"/>
          <w:lang w:val="pt-PT"/>
        </w:rPr>
        <w:t xml:space="preserve">tipo da mulher fatal e urbana </w:t>
      </w:r>
      <w:r w:rsidRPr="00903EA0">
        <w:rPr>
          <w:rFonts w:ascii="Arial Narrow" w:eastAsia="Arial" w:hAnsi="Arial Narrow" w:cs="Arial"/>
          <w:color w:val="231F20"/>
          <w:sz w:val="19"/>
          <w:szCs w:val="19"/>
          <w:lang w:val="pt-PT"/>
        </w:rPr>
        <w:t>está representado, metaforicamente, pela «grande cobra, lúbrica», a «excelência» que «atrai, magnética, entre o luxo». Este tipo feminino é a metáfora da própria cidade – é como ela fascinante e ameaçadora, atrai e esmaga.</w:t>
      </w:r>
    </w:p>
    <w:p w14:paraId="4F7B8B28" w14:textId="7E4369B2" w:rsidR="006B5148" w:rsidRPr="00903EA0" w:rsidRDefault="006B5148" w:rsidP="00EC1F4D">
      <w:pPr>
        <w:pStyle w:val="PargrafodaLista"/>
        <w:numPr>
          <w:ilvl w:val="0"/>
          <w:numId w:val="24"/>
        </w:numPr>
        <w:tabs>
          <w:tab w:val="left" w:pos="709"/>
          <w:tab w:val="left" w:pos="1304"/>
        </w:tabs>
        <w:spacing w:before="58"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A miséria da cidade, física e moral, agora a decadência cultural também – condena à mendicidade o velho professor de Latim «eterno, sem repouso», fantasma do passado do sujeito poético, cuja voz deixou de ensinar a língua e os autores clássicos, antes apela à caridade.</w:t>
      </w:r>
    </w:p>
    <w:p w14:paraId="51966B27" w14:textId="0634C102" w:rsidR="006B5148" w:rsidRDefault="006B5148" w:rsidP="00EC1F4D">
      <w:pPr>
        <w:widowControl/>
        <w:jc w:val="both"/>
        <w:rPr>
          <w:rFonts w:ascii="Arial Narrow" w:eastAsia="Arial" w:hAnsi="Arial Narrow" w:cs="Arial"/>
          <w:sz w:val="19"/>
          <w:szCs w:val="19"/>
          <w:lang w:val="pt-PT"/>
        </w:rPr>
      </w:pPr>
    </w:p>
    <w:p w14:paraId="30DD0AFF" w14:textId="77777777" w:rsidR="007E5FA8" w:rsidRPr="00903EA0" w:rsidRDefault="007E5FA8" w:rsidP="00EC1F4D">
      <w:pPr>
        <w:widowControl/>
        <w:jc w:val="both"/>
        <w:rPr>
          <w:rFonts w:ascii="Arial Narrow" w:eastAsia="Arial" w:hAnsi="Arial Narrow" w:cs="Arial"/>
          <w:sz w:val="19"/>
          <w:szCs w:val="19"/>
          <w:lang w:val="pt-PT"/>
        </w:rPr>
      </w:pPr>
      <w:bookmarkStart w:id="0" w:name="_GoBack"/>
      <w:bookmarkEnd w:id="0"/>
    </w:p>
    <w:p w14:paraId="405EDDFC" w14:textId="1CC55596" w:rsidR="006B5148" w:rsidRPr="00075F10" w:rsidRDefault="006B5148" w:rsidP="006B5148">
      <w:pPr>
        <w:rPr>
          <w:rFonts w:ascii="Arial Narrow" w:eastAsia="Arial" w:hAnsi="Arial Narrow" w:cs="Arial"/>
          <w:sz w:val="24"/>
          <w:szCs w:val="24"/>
        </w:rPr>
      </w:pPr>
      <w:r w:rsidRPr="00075F10">
        <w:rPr>
          <w:rFonts w:ascii="Arial Narrow" w:eastAsia="Arial" w:hAnsi="Arial Narrow" w:cs="Arial"/>
          <w:b/>
          <w:bCs/>
          <w:color w:val="231F20"/>
          <w:sz w:val="24"/>
          <w:szCs w:val="24"/>
        </w:rPr>
        <w:t>IV – HORAS MORTAS</w:t>
      </w:r>
    </w:p>
    <w:p w14:paraId="1276F5AD" w14:textId="7B3AD250" w:rsidR="006B5148" w:rsidRPr="00903EA0" w:rsidRDefault="006B5148" w:rsidP="00EC1F4D">
      <w:pPr>
        <w:pStyle w:val="PargrafodaLista"/>
        <w:numPr>
          <w:ilvl w:val="0"/>
          <w:numId w:val="23"/>
        </w:numPr>
        <w:tabs>
          <w:tab w:val="left" w:pos="709"/>
          <w:tab w:val="left" w:pos="1928"/>
        </w:tabs>
        <w:spacing w:before="201"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xml:space="preserve">«Vêm lágrimas de luz dos astros com olheiras», «E eu sigo, como as linhas de uma pauta / A dupla correnteza augusta das fachadas», «…nestes nebulosos corredores» são as expressões mais relevantes da </w:t>
      </w:r>
      <w:r w:rsidRPr="00903EA0">
        <w:rPr>
          <w:rFonts w:ascii="Arial Narrow" w:eastAsia="Arial" w:hAnsi="Arial Narrow" w:cs="Arial"/>
          <w:b/>
          <w:bCs/>
          <w:color w:val="231F20"/>
          <w:sz w:val="19"/>
          <w:szCs w:val="19"/>
          <w:lang w:val="pt-PT"/>
        </w:rPr>
        <w:t>transfiguração poética do real</w:t>
      </w:r>
      <w:r w:rsidRPr="00903EA0">
        <w:rPr>
          <w:rFonts w:ascii="Arial Narrow" w:eastAsia="Arial" w:hAnsi="Arial Narrow" w:cs="Arial"/>
          <w:color w:val="231F20"/>
          <w:sz w:val="19"/>
          <w:szCs w:val="19"/>
          <w:lang w:val="pt-PT"/>
        </w:rPr>
        <w:t>.</w:t>
      </w:r>
    </w:p>
    <w:p w14:paraId="78BB9B40" w14:textId="77777777" w:rsidR="006B5148" w:rsidRPr="00903EA0" w:rsidRDefault="006B5148" w:rsidP="00EC1F4D">
      <w:pPr>
        <w:pStyle w:val="PargrafodaLista"/>
        <w:numPr>
          <w:ilvl w:val="0"/>
          <w:numId w:val="23"/>
        </w:numPr>
        <w:tabs>
          <w:tab w:val="left" w:pos="709"/>
          <w:tab w:val="left" w:pos="1928"/>
        </w:tabs>
        <w:spacing w:before="58" w:line="285" w:lineRule="auto"/>
        <w:ind w:left="0" w:firstLine="340"/>
        <w:jc w:val="both"/>
        <w:rPr>
          <w:rFonts w:ascii="Arial Narrow" w:eastAsia="Arial" w:hAnsi="Arial Narrow" w:cs="Arial"/>
          <w:sz w:val="19"/>
          <w:szCs w:val="19"/>
          <w:lang w:val="pt-PT"/>
        </w:rPr>
      </w:pPr>
      <w:r w:rsidRPr="00903EA0">
        <w:rPr>
          <w:rFonts w:ascii="Arial Narrow" w:hAnsi="Arial Narrow"/>
          <w:color w:val="231F20"/>
          <w:sz w:val="19"/>
          <w:lang w:val="pt-PT"/>
        </w:rPr>
        <w:t xml:space="preserve">No silêncio profundo, ampliam-se os sons do parafuso que cai nas lajes, ou das fechaduras que rangem, «sobem» as «notas pastoris de uma longínqua flauta», imagina-se até ouvir «gritos de socorro estrangulados». Na escuridão, a visão súbita das luzes </w:t>
      </w:r>
      <w:proofErr w:type="gramStart"/>
      <w:r w:rsidRPr="00903EA0">
        <w:rPr>
          <w:rFonts w:ascii="Arial Narrow" w:hAnsi="Arial Narrow"/>
          <w:color w:val="231F20"/>
          <w:sz w:val="19"/>
          <w:lang w:val="pt-PT"/>
        </w:rPr>
        <w:t>dum caleche</w:t>
      </w:r>
      <w:proofErr w:type="gramEnd"/>
      <w:r w:rsidRPr="00903EA0">
        <w:rPr>
          <w:rFonts w:ascii="Arial Narrow" w:hAnsi="Arial Narrow"/>
          <w:color w:val="231F20"/>
          <w:sz w:val="19"/>
          <w:lang w:val="pt-PT"/>
        </w:rPr>
        <w:t xml:space="preserve"> «espantam-me, sangrentos», «amareladamente, os cães parecem lobos».</w:t>
      </w:r>
    </w:p>
    <w:p w14:paraId="3324DE59" w14:textId="77777777" w:rsidR="00EC1F4D" w:rsidRPr="00903EA0" w:rsidRDefault="006B5148" w:rsidP="00EC1F4D">
      <w:pPr>
        <w:pStyle w:val="PargrafodaLista"/>
        <w:numPr>
          <w:ilvl w:val="0"/>
          <w:numId w:val="23"/>
        </w:numPr>
        <w:tabs>
          <w:tab w:val="left" w:pos="709"/>
          <w:tab w:val="left" w:pos="1928"/>
        </w:tabs>
        <w:spacing w:before="58"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A primeira fuga ambicionada é para uma dimensão-outra, é a «quimera azul de transmigrar». Integrado num sujeito coletivo, o sujeito poético afirma a intenção de «explorar todos os continentes / E pelas vastidões aquáticas seguir!», anulando fronteiras de tempo e espaço, anulando todos os limites, «… Como a raça ruiva do porvir, / E as frotas dos avós, e os nómadas ardentes».</w:t>
      </w:r>
    </w:p>
    <w:p w14:paraId="3EE5FCF9" w14:textId="2872CF81" w:rsidR="006B5148" w:rsidRPr="00903EA0" w:rsidRDefault="006B5148" w:rsidP="00EC1F4D">
      <w:pPr>
        <w:pStyle w:val="PargrafodaLista"/>
        <w:numPr>
          <w:ilvl w:val="0"/>
          <w:numId w:val="23"/>
        </w:numPr>
        <w:tabs>
          <w:tab w:val="left" w:pos="709"/>
          <w:tab w:val="left" w:pos="1928"/>
        </w:tabs>
        <w:spacing w:before="58" w:line="285" w:lineRule="auto"/>
        <w:ind w:left="0" w:firstLine="340"/>
        <w:jc w:val="both"/>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«Mas se vivemos, os emparedados, / sem árvores, no vale escuro das muralhas!…»</w:t>
      </w:r>
    </w:p>
    <w:p w14:paraId="1D2CD94A" w14:textId="1655EFEB" w:rsidR="0063122F" w:rsidRPr="00903EA0" w:rsidRDefault="006B5148" w:rsidP="00EC1F4D">
      <w:pPr>
        <w:pStyle w:val="CorpodeTexto"/>
        <w:tabs>
          <w:tab w:val="left" w:pos="709"/>
        </w:tabs>
        <w:spacing w:before="98" w:line="285" w:lineRule="auto"/>
        <w:ind w:left="0" w:firstLine="340"/>
        <w:jc w:val="both"/>
        <w:rPr>
          <w:rFonts w:ascii="Arial Narrow" w:hAnsi="Arial Narrow"/>
          <w:lang w:val="pt-PT"/>
        </w:rPr>
      </w:pPr>
      <w:r w:rsidRPr="00903EA0">
        <w:rPr>
          <w:rFonts w:ascii="Arial Narrow" w:hAnsi="Arial Narrow"/>
          <w:color w:val="231F20"/>
          <w:lang w:val="pt-PT"/>
        </w:rPr>
        <w:t>A adversativa, seguida das expressivas metáforas, representam a «nossa» condição, vivemos sem ar e sem luz, impossível fugir. A mesma certeza se exprime enfaticamente na última estrofe – num infindável movimento sem viagem, de inevitável retorno, em «marés de fel», num «sinistro mar», é a «Dor humana» que aparece, enorme e sem esperança.</w:t>
      </w:r>
    </w:p>
    <w:sectPr w:rsidR="0063122F" w:rsidRPr="00903EA0" w:rsidSect="00075F10">
      <w:headerReference w:type="even" r:id="rId8"/>
      <w:headerReference w:type="default" r:id="rId9"/>
      <w:footerReference w:type="even" r:id="rId10"/>
      <w:footerReference w:type="default" r:id="rId11"/>
      <w:pgSz w:w="11901" w:h="16840"/>
      <w:pgMar w:top="1985" w:right="1247" w:bottom="1134" w:left="1247" w:header="567" w:footer="567" w:gutter="0"/>
      <w:pgNumType w:start="166"/>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9EB7C6" w14:textId="77777777" w:rsidR="00C86075" w:rsidRDefault="00C86075" w:rsidP="00D54660">
      <w:r>
        <w:separator/>
      </w:r>
    </w:p>
  </w:endnote>
  <w:endnote w:type="continuationSeparator" w:id="0">
    <w:p w14:paraId="2D257004" w14:textId="77777777" w:rsidR="00C86075" w:rsidRDefault="00C86075" w:rsidP="00D5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Caslon Pro Semibold">
    <w:altName w:val="Times New Roman"/>
    <w:charset w:val="00"/>
    <w:family w:val="roman"/>
    <w:pitch w:val="variable"/>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Narrow">
    <w:panose1 w:val="020B05060202020A0204"/>
    <w:charset w:val="00"/>
    <w:family w:val="auto"/>
    <w:pitch w:val="variable"/>
    <w:sig w:usb0="00000003" w:usb1="00000000" w:usb2="00000000" w:usb3="00000000" w:csb0="00000001" w:csb1="00000000"/>
  </w:font>
  <w:font w:name="Aharoni">
    <w:altName w:val="Tahoma"/>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D672D" w14:textId="77777777" w:rsidR="00EC1F4D" w:rsidRPr="00D54660" w:rsidRDefault="00EC1F4D"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7E5FA8">
      <w:rPr>
        <w:rStyle w:val="Nmerodepgina"/>
        <w:rFonts w:ascii="Times" w:hAnsi="Times"/>
        <w:noProof/>
        <w:color w:val="CE171E"/>
        <w:sz w:val="28"/>
        <w:szCs w:val="28"/>
      </w:rPr>
      <w:t>166</w:t>
    </w:r>
    <w:r w:rsidRPr="00D54660">
      <w:rPr>
        <w:rStyle w:val="Nmerodepgina"/>
        <w:rFonts w:ascii="Times" w:hAnsi="Times"/>
        <w:color w:val="CE171E"/>
        <w:sz w:val="28"/>
        <w:szCs w:val="28"/>
      </w:rPr>
      <w:fldChar w:fldCharType="end"/>
    </w:r>
  </w:p>
  <w:p w14:paraId="27B0D5D9" w14:textId="79D0CCE7" w:rsidR="00EC1F4D" w:rsidRPr="00F87B2A" w:rsidRDefault="00903EA0" w:rsidP="00F87B2A">
    <w:pPr>
      <w:pStyle w:val="Rodap"/>
      <w:ind w:right="360" w:firstLine="360"/>
    </w:pPr>
    <w:r>
      <w:rPr>
        <w:noProof/>
        <w:lang w:val="pt-PT" w:eastAsia="pt-PT"/>
      </w:rPr>
      <mc:AlternateContent>
        <mc:Choice Requires="wps">
          <w:drawing>
            <wp:anchor distT="0" distB="0" distL="114300" distR="114300" simplePos="0" relativeHeight="251762688" behindDoc="0" locked="0" layoutInCell="1" allowOverlap="1" wp14:anchorId="1CEEBBCE" wp14:editId="3A6CC510">
              <wp:simplePos x="0" y="0"/>
              <wp:positionH relativeFrom="page">
                <wp:posOffset>6941185</wp:posOffset>
              </wp:positionH>
              <wp:positionV relativeFrom="paragraph">
                <wp:posOffset>-1851660</wp:posOffset>
              </wp:positionV>
              <wp:extent cx="184150" cy="1682115"/>
              <wp:effectExtent l="0" t="0" r="635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168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AC7BE" w14:textId="77777777" w:rsidR="00903EA0" w:rsidRPr="000A00F6" w:rsidRDefault="00903EA0" w:rsidP="00903EA0">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58" type="#_x0000_t202" style="position:absolute;left:0;text-align:left;margin-left:546.55pt;margin-top:-145.8pt;width:14.5pt;height:132.4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" filled="f" stroked="f">
              <v:textbox style="layout-flow:vertical;mso-layout-flow-alt:bottom-to-top" inset="0,0,0,0">
                <w:txbxContent>
                  <w:p w14:paraId="27FAC7BE" w14:textId="77777777" w:rsidR="00903EA0" w:rsidRPr="000A00F6" w:rsidRDefault="00903EA0" w:rsidP="00903EA0">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v:textbox>
              <w10:wrap anchorx="page"/>
            </v:shape>
          </w:pict>
        </mc:Fallback>
      </mc:AlternateContent>
    </w:r>
    <w:r w:rsidR="00EC1F4D">
      <w:rPr>
        <w:noProof/>
        <w:lang w:val="pt-PT" w:eastAsia="pt-PT"/>
      </w:rPr>
      <mc:AlternateContent>
        <mc:Choice Requires="wps">
          <w:drawing>
            <wp:anchor distT="0" distB="0" distL="114300" distR="114300" simplePos="0" relativeHeight="251745280" behindDoc="0" locked="0" layoutInCell="1" allowOverlap="1" wp14:anchorId="2D3F9137" wp14:editId="1170B24B">
              <wp:simplePos x="0" y="0"/>
              <wp:positionH relativeFrom="column">
                <wp:posOffset>0</wp:posOffset>
              </wp:positionH>
              <wp:positionV relativeFrom="paragraph">
                <wp:posOffset>-93345</wp:posOffset>
              </wp:positionV>
              <wp:extent cx="5976000" cy="0"/>
              <wp:effectExtent l="0" t="0" r="18415" b="25400"/>
              <wp:wrapNone/>
              <wp:docPr id="5" name="Straight Connector 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flip:x;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yk7wEAACU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" strokecolor="#ce171e" strokeweight=".5p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CEC12" w14:textId="77777777" w:rsidR="00EC1F4D" w:rsidRPr="00D54660" w:rsidRDefault="00EC1F4D"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7E5FA8">
      <w:rPr>
        <w:rStyle w:val="Nmerodepgina"/>
        <w:rFonts w:ascii="Times" w:hAnsi="Times"/>
        <w:noProof/>
        <w:color w:val="CE171E"/>
        <w:sz w:val="28"/>
        <w:szCs w:val="28"/>
      </w:rPr>
      <w:t>167</w:t>
    </w:r>
    <w:r w:rsidRPr="00D54660">
      <w:rPr>
        <w:rStyle w:val="Nmerodepgina"/>
        <w:rFonts w:ascii="Times" w:hAnsi="Times"/>
        <w:color w:val="CE171E"/>
        <w:sz w:val="28"/>
        <w:szCs w:val="28"/>
      </w:rPr>
      <w:fldChar w:fldCharType="end"/>
    </w:r>
  </w:p>
  <w:p w14:paraId="1001A8B0" w14:textId="00422AA8" w:rsidR="00EC1F4D" w:rsidRPr="00F87B2A" w:rsidRDefault="00903EA0" w:rsidP="00F87B2A">
    <w:pPr>
      <w:pStyle w:val="Rodap"/>
      <w:ind w:right="360" w:firstLine="360"/>
    </w:pPr>
    <w:r>
      <w:rPr>
        <w:noProof/>
        <w:lang w:val="pt-PT" w:eastAsia="pt-PT"/>
      </w:rPr>
      <mc:AlternateContent>
        <mc:Choice Requires="wps">
          <w:drawing>
            <wp:anchor distT="0" distB="0" distL="114300" distR="114300" simplePos="0" relativeHeight="251764736" behindDoc="0" locked="0" layoutInCell="1" allowOverlap="1" wp14:anchorId="17C96247" wp14:editId="57344F72">
              <wp:simplePos x="0" y="0"/>
              <wp:positionH relativeFrom="page">
                <wp:posOffset>408305</wp:posOffset>
              </wp:positionH>
              <wp:positionV relativeFrom="paragraph">
                <wp:posOffset>-1781175</wp:posOffset>
              </wp:positionV>
              <wp:extent cx="97790" cy="1610995"/>
              <wp:effectExtent l="0" t="0" r="16510" b="825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161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BFA8A" w14:textId="77777777" w:rsidR="00903EA0" w:rsidRPr="000A00F6" w:rsidRDefault="00903EA0" w:rsidP="00903EA0">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038763A4" w14:textId="77777777" w:rsidR="00903EA0" w:rsidRPr="000A00F6" w:rsidRDefault="00903EA0" w:rsidP="00903EA0">
                          <w:pPr>
                            <w:spacing w:before="8"/>
                            <w:ind w:left="20"/>
                            <w:rPr>
                              <w:rFonts w:ascii="Arial" w:eastAsia="Arial" w:hAnsi="Arial" w:cs="Arial"/>
                              <w:sz w:val="10"/>
                              <w:szCs w:val="10"/>
                              <w:lang w:val="pt-PT"/>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9" type="#_x0000_t202" style="position:absolute;left:0;text-align:left;margin-left:32.15pt;margin-top:-140.25pt;width:7.7pt;height:126.85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" filled="f" stroked="f">
              <v:textbox style="layout-flow:vertical;mso-layout-flow-alt:bottom-to-top" inset="0,0,0,0">
                <w:txbxContent>
                  <w:p w14:paraId="61BBFA8A" w14:textId="77777777" w:rsidR="00903EA0" w:rsidRPr="000A00F6" w:rsidRDefault="00903EA0" w:rsidP="00903EA0">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038763A4" w14:textId="77777777" w:rsidR="00903EA0" w:rsidRPr="000A00F6" w:rsidRDefault="00903EA0" w:rsidP="00903EA0">
                    <w:pPr>
                      <w:spacing w:before="8"/>
                      <w:ind w:left="20"/>
                      <w:rPr>
                        <w:rFonts w:ascii="Arial" w:eastAsia="Arial" w:hAnsi="Arial" w:cs="Arial"/>
                        <w:sz w:val="10"/>
                        <w:szCs w:val="10"/>
                        <w:lang w:val="pt-PT"/>
                      </w:rPr>
                    </w:pPr>
                  </w:p>
                </w:txbxContent>
              </v:textbox>
              <w10:wrap anchorx="page"/>
            </v:shape>
          </w:pict>
        </mc:Fallback>
      </mc:AlternateContent>
    </w:r>
    <w:r w:rsidR="00EC1F4D">
      <w:rPr>
        <w:noProof/>
        <w:lang w:val="pt-PT" w:eastAsia="pt-PT"/>
      </w:rPr>
      <mc:AlternateContent>
        <mc:Choice Requires="wps">
          <w:drawing>
            <wp:anchor distT="0" distB="0" distL="114300" distR="114300" simplePos="0" relativeHeight="251751424" behindDoc="0" locked="0" layoutInCell="1" allowOverlap="1" wp14:anchorId="5E4AFB25" wp14:editId="540A86F9">
              <wp:simplePos x="0" y="0"/>
              <wp:positionH relativeFrom="column">
                <wp:posOffset>0</wp:posOffset>
              </wp:positionH>
              <wp:positionV relativeFrom="paragraph">
                <wp:posOffset>-93345</wp:posOffset>
              </wp:positionV>
              <wp:extent cx="5976000" cy="0"/>
              <wp:effectExtent l="0" t="0" r="18415" b="25400"/>
              <wp:wrapNone/>
              <wp:docPr id="25" name="Straight Connector 2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x;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sP8AEAACc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" strokecolor="#ce171e" strokeweight=".5p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357A5B" w14:textId="77777777" w:rsidR="00C86075" w:rsidRDefault="00C86075" w:rsidP="00D54660">
      <w:r>
        <w:separator/>
      </w:r>
    </w:p>
  </w:footnote>
  <w:footnote w:type="continuationSeparator" w:id="0">
    <w:p w14:paraId="06055F8C" w14:textId="77777777" w:rsidR="00C86075" w:rsidRDefault="00C86075" w:rsidP="00D546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A95C7" w14:textId="311F3AC9" w:rsidR="00EC1F4D" w:rsidRPr="002679EB" w:rsidRDefault="00EC1F4D" w:rsidP="002679EB">
    <w:pPr>
      <w:pStyle w:val="Cabealho"/>
    </w:pPr>
    <w:r>
      <w:rPr>
        <w:noProof/>
        <w:lang w:val="pt-PT" w:eastAsia="pt-PT"/>
      </w:rPr>
      <mc:AlternateContent>
        <mc:Choice Requires="wps">
          <w:drawing>
            <wp:anchor distT="0" distB="0" distL="114300" distR="114300" simplePos="0" relativeHeight="251754496" behindDoc="0" locked="0" layoutInCell="1" allowOverlap="1" wp14:anchorId="5FA1B541" wp14:editId="3C08189A">
              <wp:simplePos x="0" y="0"/>
              <wp:positionH relativeFrom="column">
                <wp:posOffset>0</wp:posOffset>
              </wp:positionH>
              <wp:positionV relativeFrom="paragraph">
                <wp:posOffset>214630</wp:posOffset>
              </wp:positionV>
              <wp:extent cx="5943600" cy="342900"/>
              <wp:effectExtent l="0" t="0" r="0" b="12700"/>
              <wp:wrapNone/>
              <wp:docPr id="248" name="Text Box 248"/>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266E53" w14:textId="6A41BE5B" w:rsidR="00EC1F4D" w:rsidRPr="00AB5EDF" w:rsidRDefault="00EC1F4D" w:rsidP="002679EB">
                          <w:pPr>
                            <w:pStyle w:val="cabealhos2"/>
                          </w:pPr>
                          <w:proofErr w:type="spellStart"/>
                          <w:r>
                            <w:rPr>
                              <w:bCs/>
                            </w:rPr>
                            <w:t>Transcrições</w:t>
                          </w:r>
                          <w:proofErr w:type="spellEnd"/>
                          <w:r>
                            <w:rPr>
                              <w:bCs/>
                            </w:rPr>
                            <w:t xml:space="preserve"> e </w:t>
                          </w:r>
                          <w:proofErr w:type="spellStart"/>
                          <w:r>
                            <w:rPr>
                              <w:bCs/>
                            </w:rPr>
                            <w:t>soluções</w:t>
                          </w:r>
                          <w:proofErr w:type="spellEnd"/>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248" o:spid="_x0000_s1056" type="#_x0000_t202" style="position:absolute;margin-left:0;margin-top:16.9pt;width:468pt;height:27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" filled="f" stroked="f">
              <v:textbox inset="0,,0">
                <w:txbxContent>
                  <w:p w14:paraId="0B266E53" w14:textId="6A41BE5B" w:rsidR="00EC1F4D" w:rsidRPr="00AB5EDF" w:rsidRDefault="00EC1F4D" w:rsidP="002679EB">
                    <w:pPr>
                      <w:pStyle w:val="cabealhos2"/>
                    </w:pPr>
                    <w:r>
                      <w:rPr>
                        <w:bCs/>
                      </w:rPr>
                      <w:t>Transcrições e soluções</w:t>
                    </w:r>
                  </w:p>
                </w:txbxContent>
              </v:textbox>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1B013" w14:textId="77777777" w:rsidR="00EC1F4D" w:rsidRPr="00BD0748" w:rsidRDefault="00EC1F4D" w:rsidP="002679EB">
    <w:pPr>
      <w:pStyle w:val="Cabealho"/>
    </w:pPr>
    <w:r>
      <w:rPr>
        <w:noProof/>
        <w:lang w:val="pt-PT" w:eastAsia="pt-PT"/>
      </w:rPr>
      <mc:AlternateContent>
        <mc:Choice Requires="wps">
          <w:drawing>
            <wp:anchor distT="0" distB="0" distL="114300" distR="114300" simplePos="0" relativeHeight="251757568" behindDoc="0" locked="0" layoutInCell="1" allowOverlap="1" wp14:anchorId="0842C23E" wp14:editId="042275FB">
              <wp:simplePos x="0" y="0"/>
              <wp:positionH relativeFrom="column">
                <wp:posOffset>0</wp:posOffset>
              </wp:positionH>
              <wp:positionV relativeFrom="paragraph">
                <wp:posOffset>214630</wp:posOffset>
              </wp:positionV>
              <wp:extent cx="5943600" cy="3429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774AEA" w14:textId="6AFEEE54" w:rsidR="00EC1F4D" w:rsidRPr="00AB5EDF" w:rsidRDefault="00EC1F4D" w:rsidP="002679EB">
                          <w:pPr>
                            <w:pStyle w:val="cabealhos2"/>
                            <w:jc w:val="right"/>
                          </w:pPr>
                          <w:proofErr w:type="spellStart"/>
                          <w:r>
                            <w:rPr>
                              <w:bCs/>
                            </w:rPr>
                            <w:t>Soluções</w:t>
                          </w:r>
                          <w:proofErr w:type="spellEnd"/>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57" type="#_x0000_t202" style="position:absolute;margin-left:0;margin-top:16.9pt;width:468pt;height:27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" filled="f" stroked="f">
              <v:textbox inset="0,,0">
                <w:txbxContent>
                  <w:p w14:paraId="0C774AEA" w14:textId="6AFEEE54" w:rsidR="00EC1F4D" w:rsidRPr="00AB5EDF" w:rsidRDefault="00EC1F4D" w:rsidP="002679EB">
                    <w:pPr>
                      <w:pStyle w:val="cabealhos2"/>
                      <w:jc w:val="right"/>
                    </w:pPr>
                    <w:r>
                      <w:rPr>
                        <w:bCs/>
                      </w:rPr>
                      <w:t>Soluções</w:t>
                    </w:r>
                  </w:p>
                </w:txbxContent>
              </v:textbox>
            </v:shape>
          </w:pict>
        </mc:Fallback>
      </mc:AlternateContent>
    </w:r>
  </w:p>
  <w:p w14:paraId="601BEDB5" w14:textId="76979F3B" w:rsidR="00EC1F4D" w:rsidRPr="002679EB" w:rsidRDefault="00EC1F4D" w:rsidP="002679EB">
    <w:pPr>
      <w:pStyle w:val="Cabealh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930CD"/>
    <w:multiLevelType w:val="hybridMultilevel"/>
    <w:tmpl w:val="B0761B5A"/>
    <w:lvl w:ilvl="0" w:tplc="9B767A72">
      <w:start w:val="1"/>
      <w:numFmt w:val="bullet"/>
      <w:lvlText w:val="•"/>
      <w:lvlJc w:val="left"/>
      <w:pPr>
        <w:ind w:left="265" w:hanging="158"/>
      </w:pPr>
      <w:rPr>
        <w:rFonts w:ascii="Arial" w:eastAsia="Arial" w:hAnsi="Arial" w:hint="default"/>
        <w:color w:val="231F20"/>
        <w:w w:val="173"/>
        <w:sz w:val="19"/>
        <w:szCs w:val="19"/>
      </w:rPr>
    </w:lvl>
    <w:lvl w:ilvl="1" w:tplc="CE0E93D2">
      <w:start w:val="4"/>
      <w:numFmt w:val="upperLetter"/>
      <w:lvlText w:val="%2."/>
      <w:lvlJc w:val="left"/>
      <w:pPr>
        <w:ind w:left="455" w:hanging="190"/>
        <w:jc w:val="left"/>
      </w:pPr>
      <w:rPr>
        <w:rFonts w:ascii="Arial" w:eastAsia="Arial" w:hAnsi="Arial" w:hint="default"/>
        <w:color w:val="231F20"/>
        <w:w w:val="77"/>
        <w:sz w:val="19"/>
        <w:szCs w:val="19"/>
      </w:rPr>
    </w:lvl>
    <w:lvl w:ilvl="2" w:tplc="5018F97A">
      <w:start w:val="1"/>
      <w:numFmt w:val="bullet"/>
      <w:lvlText w:val="•"/>
      <w:lvlJc w:val="left"/>
      <w:pPr>
        <w:ind w:left="684" w:hanging="190"/>
      </w:pPr>
      <w:rPr>
        <w:rFonts w:hint="default"/>
      </w:rPr>
    </w:lvl>
    <w:lvl w:ilvl="3" w:tplc="83FA8832">
      <w:start w:val="1"/>
      <w:numFmt w:val="bullet"/>
      <w:lvlText w:val="•"/>
      <w:lvlJc w:val="left"/>
      <w:pPr>
        <w:ind w:left="909" w:hanging="190"/>
      </w:pPr>
      <w:rPr>
        <w:rFonts w:hint="default"/>
      </w:rPr>
    </w:lvl>
    <w:lvl w:ilvl="4" w:tplc="54B8A2D8">
      <w:start w:val="1"/>
      <w:numFmt w:val="bullet"/>
      <w:lvlText w:val="•"/>
      <w:lvlJc w:val="left"/>
      <w:pPr>
        <w:ind w:left="1134" w:hanging="190"/>
      </w:pPr>
      <w:rPr>
        <w:rFonts w:hint="default"/>
      </w:rPr>
    </w:lvl>
    <w:lvl w:ilvl="5" w:tplc="E2A8FE3A">
      <w:start w:val="1"/>
      <w:numFmt w:val="bullet"/>
      <w:lvlText w:val="•"/>
      <w:lvlJc w:val="left"/>
      <w:pPr>
        <w:ind w:left="1359" w:hanging="190"/>
      </w:pPr>
      <w:rPr>
        <w:rFonts w:hint="default"/>
      </w:rPr>
    </w:lvl>
    <w:lvl w:ilvl="6" w:tplc="B4E8A844">
      <w:start w:val="1"/>
      <w:numFmt w:val="bullet"/>
      <w:lvlText w:val="•"/>
      <w:lvlJc w:val="left"/>
      <w:pPr>
        <w:ind w:left="1584" w:hanging="190"/>
      </w:pPr>
      <w:rPr>
        <w:rFonts w:hint="default"/>
      </w:rPr>
    </w:lvl>
    <w:lvl w:ilvl="7" w:tplc="A8FC66A0">
      <w:start w:val="1"/>
      <w:numFmt w:val="bullet"/>
      <w:lvlText w:val="•"/>
      <w:lvlJc w:val="left"/>
      <w:pPr>
        <w:ind w:left="1809" w:hanging="190"/>
      </w:pPr>
      <w:rPr>
        <w:rFonts w:hint="default"/>
      </w:rPr>
    </w:lvl>
    <w:lvl w:ilvl="8" w:tplc="9C841D4C">
      <w:start w:val="1"/>
      <w:numFmt w:val="bullet"/>
      <w:lvlText w:val="•"/>
      <w:lvlJc w:val="left"/>
      <w:pPr>
        <w:ind w:left="2034" w:hanging="190"/>
      </w:pPr>
      <w:rPr>
        <w:rFonts w:hint="default"/>
      </w:rPr>
    </w:lvl>
  </w:abstractNum>
  <w:abstractNum w:abstractNumId="1">
    <w:nsid w:val="00E321D6"/>
    <w:multiLevelType w:val="hybridMultilevel"/>
    <w:tmpl w:val="82940C4C"/>
    <w:lvl w:ilvl="0" w:tplc="20CEF8FA">
      <w:start w:val="8"/>
      <w:numFmt w:val="decimal"/>
      <w:lvlText w:val="%1."/>
      <w:lvlJc w:val="left"/>
      <w:pPr>
        <w:ind w:left="680" w:hanging="284"/>
        <w:jc w:val="left"/>
      </w:pPr>
      <w:rPr>
        <w:rFonts w:ascii="Arial" w:eastAsia="Arial" w:hAnsi="Arial" w:hint="default"/>
        <w:b/>
        <w:bCs/>
        <w:color w:val="231F20"/>
        <w:w w:val="79"/>
        <w:sz w:val="19"/>
        <w:szCs w:val="19"/>
      </w:rPr>
    </w:lvl>
    <w:lvl w:ilvl="1" w:tplc="1A9E8E68">
      <w:start w:val="1"/>
      <w:numFmt w:val="bullet"/>
      <w:lvlText w:val="•"/>
      <w:lvlJc w:val="left"/>
      <w:pPr>
        <w:ind w:left="1745" w:hanging="284"/>
      </w:pPr>
      <w:rPr>
        <w:rFonts w:hint="default"/>
      </w:rPr>
    </w:lvl>
    <w:lvl w:ilvl="2" w:tplc="C2EE9662">
      <w:start w:val="1"/>
      <w:numFmt w:val="bullet"/>
      <w:lvlText w:val="•"/>
      <w:lvlJc w:val="left"/>
      <w:pPr>
        <w:ind w:left="2811" w:hanging="284"/>
      </w:pPr>
      <w:rPr>
        <w:rFonts w:hint="default"/>
      </w:rPr>
    </w:lvl>
    <w:lvl w:ilvl="3" w:tplc="B66CD454">
      <w:start w:val="1"/>
      <w:numFmt w:val="bullet"/>
      <w:lvlText w:val="•"/>
      <w:lvlJc w:val="left"/>
      <w:pPr>
        <w:ind w:left="3877" w:hanging="284"/>
      </w:pPr>
      <w:rPr>
        <w:rFonts w:hint="default"/>
      </w:rPr>
    </w:lvl>
    <w:lvl w:ilvl="4" w:tplc="5CCED2B2">
      <w:start w:val="1"/>
      <w:numFmt w:val="bullet"/>
      <w:lvlText w:val="•"/>
      <w:lvlJc w:val="left"/>
      <w:pPr>
        <w:ind w:left="4943" w:hanging="284"/>
      </w:pPr>
      <w:rPr>
        <w:rFonts w:hint="default"/>
      </w:rPr>
    </w:lvl>
    <w:lvl w:ilvl="5" w:tplc="841EEABA">
      <w:start w:val="1"/>
      <w:numFmt w:val="bullet"/>
      <w:lvlText w:val="•"/>
      <w:lvlJc w:val="left"/>
      <w:pPr>
        <w:ind w:left="6009" w:hanging="284"/>
      </w:pPr>
      <w:rPr>
        <w:rFonts w:hint="default"/>
      </w:rPr>
    </w:lvl>
    <w:lvl w:ilvl="6" w:tplc="70529528">
      <w:start w:val="1"/>
      <w:numFmt w:val="bullet"/>
      <w:lvlText w:val="•"/>
      <w:lvlJc w:val="left"/>
      <w:pPr>
        <w:ind w:left="7075" w:hanging="284"/>
      </w:pPr>
      <w:rPr>
        <w:rFonts w:hint="default"/>
      </w:rPr>
    </w:lvl>
    <w:lvl w:ilvl="7" w:tplc="83027904">
      <w:start w:val="1"/>
      <w:numFmt w:val="bullet"/>
      <w:lvlText w:val="•"/>
      <w:lvlJc w:val="left"/>
      <w:pPr>
        <w:ind w:left="8141" w:hanging="284"/>
      </w:pPr>
      <w:rPr>
        <w:rFonts w:hint="default"/>
      </w:rPr>
    </w:lvl>
    <w:lvl w:ilvl="8" w:tplc="EC1EB990">
      <w:start w:val="1"/>
      <w:numFmt w:val="bullet"/>
      <w:lvlText w:val="•"/>
      <w:lvlJc w:val="left"/>
      <w:pPr>
        <w:ind w:left="9206" w:hanging="284"/>
      </w:pPr>
      <w:rPr>
        <w:rFonts w:hint="default"/>
      </w:rPr>
    </w:lvl>
  </w:abstractNum>
  <w:abstractNum w:abstractNumId="2">
    <w:nsid w:val="03CC5BF5"/>
    <w:multiLevelType w:val="hybridMultilevel"/>
    <w:tmpl w:val="00E22292"/>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3">
    <w:nsid w:val="0A7C6F1F"/>
    <w:multiLevelType w:val="hybridMultilevel"/>
    <w:tmpl w:val="6E3698A8"/>
    <w:lvl w:ilvl="0" w:tplc="FD7AD13E">
      <w:start w:val="1"/>
      <w:numFmt w:val="bullet"/>
      <w:lvlText w:val="•"/>
      <w:lvlJc w:val="left"/>
      <w:pPr>
        <w:ind w:left="265" w:hanging="158"/>
      </w:pPr>
      <w:rPr>
        <w:rFonts w:ascii="Arial" w:eastAsia="Arial" w:hAnsi="Arial" w:hint="default"/>
        <w:color w:val="231F20"/>
        <w:w w:val="173"/>
        <w:sz w:val="19"/>
        <w:szCs w:val="19"/>
      </w:rPr>
    </w:lvl>
    <w:lvl w:ilvl="1" w:tplc="BC8248AA">
      <w:start w:val="1"/>
      <w:numFmt w:val="bullet"/>
      <w:lvlText w:val="•"/>
      <w:lvlJc w:val="left"/>
      <w:pPr>
        <w:ind w:left="482" w:hanging="158"/>
      </w:pPr>
      <w:rPr>
        <w:rFonts w:hint="default"/>
      </w:rPr>
    </w:lvl>
    <w:lvl w:ilvl="2" w:tplc="14BA7432">
      <w:start w:val="1"/>
      <w:numFmt w:val="bullet"/>
      <w:lvlText w:val="•"/>
      <w:lvlJc w:val="left"/>
      <w:pPr>
        <w:ind w:left="704" w:hanging="158"/>
      </w:pPr>
      <w:rPr>
        <w:rFonts w:hint="default"/>
      </w:rPr>
    </w:lvl>
    <w:lvl w:ilvl="3" w:tplc="149E312C">
      <w:start w:val="1"/>
      <w:numFmt w:val="bullet"/>
      <w:lvlText w:val="•"/>
      <w:lvlJc w:val="left"/>
      <w:pPr>
        <w:ind w:left="927" w:hanging="158"/>
      </w:pPr>
      <w:rPr>
        <w:rFonts w:hint="default"/>
      </w:rPr>
    </w:lvl>
    <w:lvl w:ilvl="4" w:tplc="DADCE7E0">
      <w:start w:val="1"/>
      <w:numFmt w:val="bullet"/>
      <w:lvlText w:val="•"/>
      <w:lvlJc w:val="left"/>
      <w:pPr>
        <w:ind w:left="1149" w:hanging="158"/>
      </w:pPr>
      <w:rPr>
        <w:rFonts w:hint="default"/>
      </w:rPr>
    </w:lvl>
    <w:lvl w:ilvl="5" w:tplc="3944387A">
      <w:start w:val="1"/>
      <w:numFmt w:val="bullet"/>
      <w:lvlText w:val="•"/>
      <w:lvlJc w:val="left"/>
      <w:pPr>
        <w:ind w:left="1372" w:hanging="158"/>
      </w:pPr>
      <w:rPr>
        <w:rFonts w:hint="default"/>
      </w:rPr>
    </w:lvl>
    <w:lvl w:ilvl="6" w:tplc="F2E0038E">
      <w:start w:val="1"/>
      <w:numFmt w:val="bullet"/>
      <w:lvlText w:val="•"/>
      <w:lvlJc w:val="left"/>
      <w:pPr>
        <w:ind w:left="1594" w:hanging="158"/>
      </w:pPr>
      <w:rPr>
        <w:rFonts w:hint="default"/>
      </w:rPr>
    </w:lvl>
    <w:lvl w:ilvl="7" w:tplc="D3527EE8">
      <w:start w:val="1"/>
      <w:numFmt w:val="bullet"/>
      <w:lvlText w:val="•"/>
      <w:lvlJc w:val="left"/>
      <w:pPr>
        <w:ind w:left="1817" w:hanging="158"/>
      </w:pPr>
      <w:rPr>
        <w:rFonts w:hint="default"/>
      </w:rPr>
    </w:lvl>
    <w:lvl w:ilvl="8" w:tplc="131EA7C2">
      <w:start w:val="1"/>
      <w:numFmt w:val="bullet"/>
      <w:lvlText w:val="•"/>
      <w:lvlJc w:val="left"/>
      <w:pPr>
        <w:ind w:left="2039" w:hanging="158"/>
      </w:pPr>
      <w:rPr>
        <w:rFonts w:hint="default"/>
      </w:rPr>
    </w:lvl>
  </w:abstractNum>
  <w:abstractNum w:abstractNumId="4">
    <w:nsid w:val="0C9156F5"/>
    <w:multiLevelType w:val="hybridMultilevel"/>
    <w:tmpl w:val="7F6242DE"/>
    <w:lvl w:ilvl="0" w:tplc="CE3C5B92">
      <w:start w:val="1"/>
      <w:numFmt w:val="bullet"/>
      <w:lvlText w:val="•"/>
      <w:lvlJc w:val="left"/>
      <w:pPr>
        <w:ind w:left="278" w:hanging="171"/>
      </w:pPr>
      <w:rPr>
        <w:rFonts w:ascii="Arial" w:eastAsia="Arial" w:hAnsi="Arial" w:hint="default"/>
        <w:color w:val="231F20"/>
        <w:w w:val="173"/>
        <w:sz w:val="19"/>
        <w:szCs w:val="19"/>
      </w:rPr>
    </w:lvl>
    <w:lvl w:ilvl="1" w:tplc="8DB84CF4">
      <w:start w:val="1"/>
      <w:numFmt w:val="bullet"/>
      <w:lvlText w:val="•"/>
      <w:lvlJc w:val="left"/>
      <w:pPr>
        <w:ind w:left="760" w:hanging="171"/>
      </w:pPr>
      <w:rPr>
        <w:rFonts w:hint="default"/>
      </w:rPr>
    </w:lvl>
    <w:lvl w:ilvl="2" w:tplc="8D48A2BA">
      <w:start w:val="1"/>
      <w:numFmt w:val="bullet"/>
      <w:lvlText w:val="•"/>
      <w:lvlJc w:val="left"/>
      <w:pPr>
        <w:ind w:left="1240" w:hanging="171"/>
      </w:pPr>
      <w:rPr>
        <w:rFonts w:hint="default"/>
      </w:rPr>
    </w:lvl>
    <w:lvl w:ilvl="3" w:tplc="2EA28068">
      <w:start w:val="1"/>
      <w:numFmt w:val="bullet"/>
      <w:lvlText w:val="•"/>
      <w:lvlJc w:val="left"/>
      <w:pPr>
        <w:ind w:left="1720" w:hanging="171"/>
      </w:pPr>
      <w:rPr>
        <w:rFonts w:hint="default"/>
      </w:rPr>
    </w:lvl>
    <w:lvl w:ilvl="4" w:tplc="BB0E9224">
      <w:start w:val="1"/>
      <w:numFmt w:val="bullet"/>
      <w:lvlText w:val="•"/>
      <w:lvlJc w:val="left"/>
      <w:pPr>
        <w:ind w:left="2200" w:hanging="171"/>
      </w:pPr>
      <w:rPr>
        <w:rFonts w:hint="default"/>
      </w:rPr>
    </w:lvl>
    <w:lvl w:ilvl="5" w:tplc="ECF89EC6">
      <w:start w:val="1"/>
      <w:numFmt w:val="bullet"/>
      <w:lvlText w:val="•"/>
      <w:lvlJc w:val="left"/>
      <w:pPr>
        <w:ind w:left="2681" w:hanging="171"/>
      </w:pPr>
      <w:rPr>
        <w:rFonts w:hint="default"/>
      </w:rPr>
    </w:lvl>
    <w:lvl w:ilvl="6" w:tplc="B1DA76F0">
      <w:start w:val="1"/>
      <w:numFmt w:val="bullet"/>
      <w:lvlText w:val="•"/>
      <w:lvlJc w:val="left"/>
      <w:pPr>
        <w:ind w:left="3161" w:hanging="171"/>
      </w:pPr>
      <w:rPr>
        <w:rFonts w:hint="default"/>
      </w:rPr>
    </w:lvl>
    <w:lvl w:ilvl="7" w:tplc="4E32517A">
      <w:start w:val="1"/>
      <w:numFmt w:val="bullet"/>
      <w:lvlText w:val="•"/>
      <w:lvlJc w:val="left"/>
      <w:pPr>
        <w:ind w:left="3641" w:hanging="171"/>
      </w:pPr>
      <w:rPr>
        <w:rFonts w:hint="default"/>
      </w:rPr>
    </w:lvl>
    <w:lvl w:ilvl="8" w:tplc="2BA249AE">
      <w:start w:val="1"/>
      <w:numFmt w:val="bullet"/>
      <w:lvlText w:val="•"/>
      <w:lvlJc w:val="left"/>
      <w:pPr>
        <w:ind w:left="4121" w:hanging="171"/>
      </w:pPr>
      <w:rPr>
        <w:rFonts w:hint="default"/>
      </w:rPr>
    </w:lvl>
  </w:abstractNum>
  <w:abstractNum w:abstractNumId="5">
    <w:nsid w:val="0F352533"/>
    <w:multiLevelType w:val="hybridMultilevel"/>
    <w:tmpl w:val="B932361E"/>
    <w:lvl w:ilvl="0" w:tplc="7AB86F96">
      <w:start w:val="1"/>
      <w:numFmt w:val="decimal"/>
      <w:lvlText w:val="%1."/>
      <w:lvlJc w:val="left"/>
      <w:pPr>
        <w:ind w:left="1304" w:hanging="284"/>
        <w:jc w:val="right"/>
      </w:pPr>
      <w:rPr>
        <w:rFonts w:ascii="Arial" w:eastAsia="Arial" w:hAnsi="Arial" w:hint="default"/>
        <w:b/>
        <w:bCs/>
        <w:color w:val="231F20"/>
        <w:w w:val="79"/>
        <w:sz w:val="19"/>
        <w:szCs w:val="19"/>
      </w:rPr>
    </w:lvl>
    <w:lvl w:ilvl="1" w:tplc="6CF8C716">
      <w:start w:val="1"/>
      <w:numFmt w:val="bullet"/>
      <w:lvlText w:val="•"/>
      <w:lvlJc w:val="left"/>
      <w:pPr>
        <w:ind w:left="1920" w:hanging="284"/>
      </w:pPr>
      <w:rPr>
        <w:rFonts w:hint="default"/>
      </w:rPr>
    </w:lvl>
    <w:lvl w:ilvl="2" w:tplc="0A52703A">
      <w:start w:val="1"/>
      <w:numFmt w:val="bullet"/>
      <w:lvlText w:val="•"/>
      <w:lvlJc w:val="left"/>
      <w:pPr>
        <w:ind w:left="2966" w:hanging="284"/>
      </w:pPr>
      <w:rPr>
        <w:rFonts w:hint="default"/>
      </w:rPr>
    </w:lvl>
    <w:lvl w:ilvl="3" w:tplc="FEC0D990">
      <w:start w:val="1"/>
      <w:numFmt w:val="bullet"/>
      <w:lvlText w:val="•"/>
      <w:lvlJc w:val="left"/>
      <w:pPr>
        <w:ind w:left="4013" w:hanging="284"/>
      </w:pPr>
      <w:rPr>
        <w:rFonts w:hint="default"/>
      </w:rPr>
    </w:lvl>
    <w:lvl w:ilvl="4" w:tplc="2BBC1C84">
      <w:start w:val="1"/>
      <w:numFmt w:val="bullet"/>
      <w:lvlText w:val="•"/>
      <w:lvlJc w:val="left"/>
      <w:pPr>
        <w:ind w:left="5059" w:hanging="284"/>
      </w:pPr>
      <w:rPr>
        <w:rFonts w:hint="default"/>
      </w:rPr>
    </w:lvl>
    <w:lvl w:ilvl="5" w:tplc="6F301110">
      <w:start w:val="1"/>
      <w:numFmt w:val="bullet"/>
      <w:lvlText w:val="•"/>
      <w:lvlJc w:val="left"/>
      <w:pPr>
        <w:ind w:left="6106" w:hanging="284"/>
      </w:pPr>
      <w:rPr>
        <w:rFonts w:hint="default"/>
      </w:rPr>
    </w:lvl>
    <w:lvl w:ilvl="6" w:tplc="127A2032">
      <w:start w:val="1"/>
      <w:numFmt w:val="bullet"/>
      <w:lvlText w:val="•"/>
      <w:lvlJc w:val="left"/>
      <w:pPr>
        <w:ind w:left="7152" w:hanging="284"/>
      </w:pPr>
      <w:rPr>
        <w:rFonts w:hint="default"/>
      </w:rPr>
    </w:lvl>
    <w:lvl w:ilvl="7" w:tplc="792C15DA">
      <w:start w:val="1"/>
      <w:numFmt w:val="bullet"/>
      <w:lvlText w:val="•"/>
      <w:lvlJc w:val="left"/>
      <w:pPr>
        <w:ind w:left="8199" w:hanging="284"/>
      </w:pPr>
      <w:rPr>
        <w:rFonts w:hint="default"/>
      </w:rPr>
    </w:lvl>
    <w:lvl w:ilvl="8" w:tplc="9752B69A">
      <w:start w:val="1"/>
      <w:numFmt w:val="bullet"/>
      <w:lvlText w:val="•"/>
      <w:lvlJc w:val="left"/>
      <w:pPr>
        <w:ind w:left="9245" w:hanging="284"/>
      </w:pPr>
      <w:rPr>
        <w:rFonts w:hint="default"/>
      </w:rPr>
    </w:lvl>
  </w:abstractNum>
  <w:abstractNum w:abstractNumId="6">
    <w:nsid w:val="1A60174F"/>
    <w:multiLevelType w:val="hybridMultilevel"/>
    <w:tmpl w:val="CEE4A466"/>
    <w:lvl w:ilvl="0" w:tplc="52503A34">
      <w:start w:val="1"/>
      <w:numFmt w:val="decimal"/>
      <w:lvlText w:val="%1."/>
      <w:lvlJc w:val="left"/>
      <w:pPr>
        <w:ind w:left="1304" w:hanging="284"/>
        <w:jc w:val="left"/>
      </w:pPr>
      <w:rPr>
        <w:rFonts w:ascii="Arial" w:eastAsia="Arial" w:hAnsi="Arial" w:hint="default"/>
        <w:b/>
        <w:bCs/>
        <w:color w:val="231F20"/>
        <w:w w:val="79"/>
        <w:sz w:val="19"/>
        <w:szCs w:val="19"/>
      </w:rPr>
    </w:lvl>
    <w:lvl w:ilvl="1" w:tplc="6CA223F6">
      <w:start w:val="1"/>
      <w:numFmt w:val="bullet"/>
      <w:lvlText w:val="•"/>
      <w:lvlJc w:val="left"/>
      <w:pPr>
        <w:ind w:left="2303" w:hanging="284"/>
      </w:pPr>
      <w:rPr>
        <w:rFonts w:hint="default"/>
      </w:rPr>
    </w:lvl>
    <w:lvl w:ilvl="2" w:tplc="04CE900C">
      <w:start w:val="1"/>
      <w:numFmt w:val="bullet"/>
      <w:lvlText w:val="•"/>
      <w:lvlJc w:val="left"/>
      <w:pPr>
        <w:ind w:left="3307" w:hanging="284"/>
      </w:pPr>
      <w:rPr>
        <w:rFonts w:hint="default"/>
      </w:rPr>
    </w:lvl>
    <w:lvl w:ilvl="3" w:tplc="916EAEE2">
      <w:start w:val="1"/>
      <w:numFmt w:val="bullet"/>
      <w:lvlText w:val="•"/>
      <w:lvlJc w:val="left"/>
      <w:pPr>
        <w:ind w:left="4311" w:hanging="284"/>
      </w:pPr>
      <w:rPr>
        <w:rFonts w:hint="default"/>
      </w:rPr>
    </w:lvl>
    <w:lvl w:ilvl="4" w:tplc="BE068CC6">
      <w:start w:val="1"/>
      <w:numFmt w:val="bullet"/>
      <w:lvlText w:val="•"/>
      <w:lvlJc w:val="left"/>
      <w:pPr>
        <w:ind w:left="5315" w:hanging="284"/>
      </w:pPr>
      <w:rPr>
        <w:rFonts w:hint="default"/>
      </w:rPr>
    </w:lvl>
    <w:lvl w:ilvl="5" w:tplc="24926F56">
      <w:start w:val="1"/>
      <w:numFmt w:val="bullet"/>
      <w:lvlText w:val="•"/>
      <w:lvlJc w:val="left"/>
      <w:pPr>
        <w:ind w:left="6319" w:hanging="284"/>
      </w:pPr>
      <w:rPr>
        <w:rFonts w:hint="default"/>
      </w:rPr>
    </w:lvl>
    <w:lvl w:ilvl="6" w:tplc="C3D07694">
      <w:start w:val="1"/>
      <w:numFmt w:val="bullet"/>
      <w:lvlText w:val="•"/>
      <w:lvlJc w:val="left"/>
      <w:pPr>
        <w:ind w:left="7323" w:hanging="284"/>
      </w:pPr>
      <w:rPr>
        <w:rFonts w:hint="default"/>
      </w:rPr>
    </w:lvl>
    <w:lvl w:ilvl="7" w:tplc="666C9238">
      <w:start w:val="1"/>
      <w:numFmt w:val="bullet"/>
      <w:lvlText w:val="•"/>
      <w:lvlJc w:val="left"/>
      <w:pPr>
        <w:ind w:left="8327" w:hanging="284"/>
      </w:pPr>
      <w:rPr>
        <w:rFonts w:hint="default"/>
      </w:rPr>
    </w:lvl>
    <w:lvl w:ilvl="8" w:tplc="0344A3CC">
      <w:start w:val="1"/>
      <w:numFmt w:val="bullet"/>
      <w:lvlText w:val="•"/>
      <w:lvlJc w:val="left"/>
      <w:pPr>
        <w:ind w:left="9330" w:hanging="284"/>
      </w:pPr>
      <w:rPr>
        <w:rFonts w:hint="default"/>
      </w:rPr>
    </w:lvl>
  </w:abstractNum>
  <w:abstractNum w:abstractNumId="7">
    <w:nsid w:val="22D03360"/>
    <w:multiLevelType w:val="hybridMultilevel"/>
    <w:tmpl w:val="69A691E2"/>
    <w:lvl w:ilvl="0" w:tplc="221616E0">
      <w:start w:val="1"/>
      <w:numFmt w:val="bullet"/>
      <w:lvlText w:val="•"/>
      <w:lvlJc w:val="left"/>
      <w:pPr>
        <w:ind w:left="278" w:hanging="171"/>
      </w:pPr>
      <w:rPr>
        <w:rFonts w:ascii="Arial" w:eastAsia="Arial" w:hAnsi="Arial" w:hint="default"/>
        <w:color w:val="231F20"/>
        <w:w w:val="173"/>
        <w:sz w:val="19"/>
        <w:szCs w:val="19"/>
      </w:rPr>
    </w:lvl>
    <w:lvl w:ilvl="1" w:tplc="FCE8DAEE">
      <w:start w:val="1"/>
      <w:numFmt w:val="bullet"/>
      <w:lvlText w:val="•"/>
      <w:lvlJc w:val="left"/>
      <w:pPr>
        <w:ind w:left="760" w:hanging="171"/>
      </w:pPr>
      <w:rPr>
        <w:rFonts w:hint="default"/>
      </w:rPr>
    </w:lvl>
    <w:lvl w:ilvl="2" w:tplc="61208B60">
      <w:start w:val="1"/>
      <w:numFmt w:val="bullet"/>
      <w:lvlText w:val="•"/>
      <w:lvlJc w:val="left"/>
      <w:pPr>
        <w:ind w:left="1240" w:hanging="171"/>
      </w:pPr>
      <w:rPr>
        <w:rFonts w:hint="default"/>
      </w:rPr>
    </w:lvl>
    <w:lvl w:ilvl="3" w:tplc="7A2A2CA8">
      <w:start w:val="1"/>
      <w:numFmt w:val="bullet"/>
      <w:lvlText w:val="•"/>
      <w:lvlJc w:val="left"/>
      <w:pPr>
        <w:ind w:left="1720" w:hanging="171"/>
      </w:pPr>
      <w:rPr>
        <w:rFonts w:hint="default"/>
      </w:rPr>
    </w:lvl>
    <w:lvl w:ilvl="4" w:tplc="7F58D6AE">
      <w:start w:val="1"/>
      <w:numFmt w:val="bullet"/>
      <w:lvlText w:val="•"/>
      <w:lvlJc w:val="left"/>
      <w:pPr>
        <w:ind w:left="2200" w:hanging="171"/>
      </w:pPr>
      <w:rPr>
        <w:rFonts w:hint="default"/>
      </w:rPr>
    </w:lvl>
    <w:lvl w:ilvl="5" w:tplc="779055FA">
      <w:start w:val="1"/>
      <w:numFmt w:val="bullet"/>
      <w:lvlText w:val="•"/>
      <w:lvlJc w:val="left"/>
      <w:pPr>
        <w:ind w:left="2681" w:hanging="171"/>
      </w:pPr>
      <w:rPr>
        <w:rFonts w:hint="default"/>
      </w:rPr>
    </w:lvl>
    <w:lvl w:ilvl="6" w:tplc="F398ACCC">
      <w:start w:val="1"/>
      <w:numFmt w:val="bullet"/>
      <w:lvlText w:val="•"/>
      <w:lvlJc w:val="left"/>
      <w:pPr>
        <w:ind w:left="3161" w:hanging="171"/>
      </w:pPr>
      <w:rPr>
        <w:rFonts w:hint="default"/>
      </w:rPr>
    </w:lvl>
    <w:lvl w:ilvl="7" w:tplc="A6C08FBE">
      <w:start w:val="1"/>
      <w:numFmt w:val="bullet"/>
      <w:lvlText w:val="•"/>
      <w:lvlJc w:val="left"/>
      <w:pPr>
        <w:ind w:left="3641" w:hanging="171"/>
      </w:pPr>
      <w:rPr>
        <w:rFonts w:hint="default"/>
      </w:rPr>
    </w:lvl>
    <w:lvl w:ilvl="8" w:tplc="E062D254">
      <w:start w:val="1"/>
      <w:numFmt w:val="bullet"/>
      <w:lvlText w:val="•"/>
      <w:lvlJc w:val="left"/>
      <w:pPr>
        <w:ind w:left="4121" w:hanging="171"/>
      </w:pPr>
      <w:rPr>
        <w:rFonts w:hint="default"/>
      </w:rPr>
    </w:lvl>
  </w:abstractNum>
  <w:abstractNum w:abstractNumId="8">
    <w:nsid w:val="251B2A1B"/>
    <w:multiLevelType w:val="hybridMultilevel"/>
    <w:tmpl w:val="EC88B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2918EB"/>
    <w:multiLevelType w:val="hybridMultilevel"/>
    <w:tmpl w:val="605293C0"/>
    <w:lvl w:ilvl="0" w:tplc="C13EF0AA">
      <w:start w:val="1"/>
      <w:numFmt w:val="bullet"/>
      <w:lvlText w:val="•"/>
      <w:lvlJc w:val="left"/>
      <w:pPr>
        <w:ind w:left="265" w:hanging="158"/>
      </w:pPr>
      <w:rPr>
        <w:rFonts w:ascii="Arial" w:eastAsia="Arial" w:hAnsi="Arial" w:hint="default"/>
        <w:color w:val="231F20"/>
        <w:w w:val="173"/>
        <w:sz w:val="19"/>
        <w:szCs w:val="19"/>
      </w:rPr>
    </w:lvl>
    <w:lvl w:ilvl="1" w:tplc="5E02DC4A">
      <w:start w:val="1"/>
      <w:numFmt w:val="bullet"/>
      <w:lvlText w:val="•"/>
      <w:lvlJc w:val="left"/>
      <w:pPr>
        <w:ind w:left="482" w:hanging="158"/>
      </w:pPr>
      <w:rPr>
        <w:rFonts w:hint="default"/>
      </w:rPr>
    </w:lvl>
    <w:lvl w:ilvl="2" w:tplc="80AA728A">
      <w:start w:val="1"/>
      <w:numFmt w:val="bullet"/>
      <w:lvlText w:val="•"/>
      <w:lvlJc w:val="left"/>
      <w:pPr>
        <w:ind w:left="704" w:hanging="158"/>
      </w:pPr>
      <w:rPr>
        <w:rFonts w:hint="default"/>
      </w:rPr>
    </w:lvl>
    <w:lvl w:ilvl="3" w:tplc="865638F0">
      <w:start w:val="1"/>
      <w:numFmt w:val="bullet"/>
      <w:lvlText w:val="•"/>
      <w:lvlJc w:val="left"/>
      <w:pPr>
        <w:ind w:left="927" w:hanging="158"/>
      </w:pPr>
      <w:rPr>
        <w:rFonts w:hint="default"/>
      </w:rPr>
    </w:lvl>
    <w:lvl w:ilvl="4" w:tplc="C36EFB98">
      <w:start w:val="1"/>
      <w:numFmt w:val="bullet"/>
      <w:lvlText w:val="•"/>
      <w:lvlJc w:val="left"/>
      <w:pPr>
        <w:ind w:left="1149" w:hanging="158"/>
      </w:pPr>
      <w:rPr>
        <w:rFonts w:hint="default"/>
      </w:rPr>
    </w:lvl>
    <w:lvl w:ilvl="5" w:tplc="9378F4D4">
      <w:start w:val="1"/>
      <w:numFmt w:val="bullet"/>
      <w:lvlText w:val="•"/>
      <w:lvlJc w:val="left"/>
      <w:pPr>
        <w:ind w:left="1372" w:hanging="158"/>
      </w:pPr>
      <w:rPr>
        <w:rFonts w:hint="default"/>
      </w:rPr>
    </w:lvl>
    <w:lvl w:ilvl="6" w:tplc="2D043C58">
      <w:start w:val="1"/>
      <w:numFmt w:val="bullet"/>
      <w:lvlText w:val="•"/>
      <w:lvlJc w:val="left"/>
      <w:pPr>
        <w:ind w:left="1594" w:hanging="158"/>
      </w:pPr>
      <w:rPr>
        <w:rFonts w:hint="default"/>
      </w:rPr>
    </w:lvl>
    <w:lvl w:ilvl="7" w:tplc="81E0E752">
      <w:start w:val="1"/>
      <w:numFmt w:val="bullet"/>
      <w:lvlText w:val="•"/>
      <w:lvlJc w:val="left"/>
      <w:pPr>
        <w:ind w:left="1817" w:hanging="158"/>
      </w:pPr>
      <w:rPr>
        <w:rFonts w:hint="default"/>
      </w:rPr>
    </w:lvl>
    <w:lvl w:ilvl="8" w:tplc="ECAE917C">
      <w:start w:val="1"/>
      <w:numFmt w:val="bullet"/>
      <w:lvlText w:val="•"/>
      <w:lvlJc w:val="left"/>
      <w:pPr>
        <w:ind w:left="2039" w:hanging="158"/>
      </w:pPr>
      <w:rPr>
        <w:rFonts w:hint="default"/>
      </w:rPr>
    </w:lvl>
  </w:abstractNum>
  <w:abstractNum w:abstractNumId="10">
    <w:nsid w:val="2D0269A9"/>
    <w:multiLevelType w:val="hybridMultilevel"/>
    <w:tmpl w:val="A85C3BF2"/>
    <w:lvl w:ilvl="0" w:tplc="3E7EB1EC">
      <w:start w:val="1"/>
      <w:numFmt w:val="bullet"/>
      <w:lvlText w:val="–"/>
      <w:lvlJc w:val="left"/>
      <w:pPr>
        <w:ind w:left="217" w:hanging="138"/>
      </w:pPr>
      <w:rPr>
        <w:rFonts w:ascii="Arial" w:eastAsia="Arial" w:hAnsi="Arial" w:hint="default"/>
        <w:color w:val="231F20"/>
        <w:w w:val="89"/>
        <w:sz w:val="19"/>
        <w:szCs w:val="19"/>
      </w:rPr>
    </w:lvl>
    <w:lvl w:ilvl="1" w:tplc="611CD140">
      <w:start w:val="1"/>
      <w:numFmt w:val="bullet"/>
      <w:lvlText w:val="•"/>
      <w:lvlJc w:val="left"/>
      <w:pPr>
        <w:ind w:left="824" w:hanging="138"/>
      </w:pPr>
      <w:rPr>
        <w:rFonts w:hint="default"/>
      </w:rPr>
    </w:lvl>
    <w:lvl w:ilvl="2" w:tplc="FDF69328">
      <w:start w:val="1"/>
      <w:numFmt w:val="bullet"/>
      <w:lvlText w:val="•"/>
      <w:lvlJc w:val="left"/>
      <w:pPr>
        <w:ind w:left="1429" w:hanging="138"/>
      </w:pPr>
      <w:rPr>
        <w:rFonts w:hint="default"/>
      </w:rPr>
    </w:lvl>
    <w:lvl w:ilvl="3" w:tplc="C87A6824">
      <w:start w:val="1"/>
      <w:numFmt w:val="bullet"/>
      <w:lvlText w:val="•"/>
      <w:lvlJc w:val="left"/>
      <w:pPr>
        <w:ind w:left="2034" w:hanging="138"/>
      </w:pPr>
      <w:rPr>
        <w:rFonts w:hint="default"/>
      </w:rPr>
    </w:lvl>
    <w:lvl w:ilvl="4" w:tplc="96AE015E">
      <w:start w:val="1"/>
      <w:numFmt w:val="bullet"/>
      <w:lvlText w:val="•"/>
      <w:lvlJc w:val="left"/>
      <w:pPr>
        <w:ind w:left="2639" w:hanging="138"/>
      </w:pPr>
      <w:rPr>
        <w:rFonts w:hint="default"/>
      </w:rPr>
    </w:lvl>
    <w:lvl w:ilvl="5" w:tplc="ACC20102">
      <w:start w:val="1"/>
      <w:numFmt w:val="bullet"/>
      <w:lvlText w:val="•"/>
      <w:lvlJc w:val="left"/>
      <w:pPr>
        <w:ind w:left="3244" w:hanging="138"/>
      </w:pPr>
      <w:rPr>
        <w:rFonts w:hint="default"/>
      </w:rPr>
    </w:lvl>
    <w:lvl w:ilvl="6" w:tplc="089C81F4">
      <w:start w:val="1"/>
      <w:numFmt w:val="bullet"/>
      <w:lvlText w:val="•"/>
      <w:lvlJc w:val="left"/>
      <w:pPr>
        <w:ind w:left="3849" w:hanging="138"/>
      </w:pPr>
      <w:rPr>
        <w:rFonts w:hint="default"/>
      </w:rPr>
    </w:lvl>
    <w:lvl w:ilvl="7" w:tplc="DB083FA6">
      <w:start w:val="1"/>
      <w:numFmt w:val="bullet"/>
      <w:lvlText w:val="•"/>
      <w:lvlJc w:val="left"/>
      <w:pPr>
        <w:ind w:left="4454" w:hanging="138"/>
      </w:pPr>
      <w:rPr>
        <w:rFonts w:hint="default"/>
      </w:rPr>
    </w:lvl>
    <w:lvl w:ilvl="8" w:tplc="3DB48E2A">
      <w:start w:val="1"/>
      <w:numFmt w:val="bullet"/>
      <w:lvlText w:val="•"/>
      <w:lvlJc w:val="left"/>
      <w:pPr>
        <w:ind w:left="5059" w:hanging="138"/>
      </w:pPr>
      <w:rPr>
        <w:rFonts w:hint="default"/>
      </w:rPr>
    </w:lvl>
  </w:abstractNum>
  <w:abstractNum w:abstractNumId="11">
    <w:nsid w:val="305A3AC7"/>
    <w:multiLevelType w:val="hybridMultilevel"/>
    <w:tmpl w:val="3E3ABC3C"/>
    <w:lvl w:ilvl="0" w:tplc="DB224F98">
      <w:start w:val="1"/>
      <w:numFmt w:val="bullet"/>
      <w:lvlText w:val="–"/>
      <w:lvlJc w:val="left"/>
      <w:pPr>
        <w:ind w:left="245" w:hanging="138"/>
      </w:pPr>
      <w:rPr>
        <w:rFonts w:ascii="Arial" w:eastAsia="Arial" w:hAnsi="Arial" w:hint="default"/>
        <w:color w:val="231F20"/>
        <w:w w:val="89"/>
        <w:sz w:val="19"/>
        <w:szCs w:val="19"/>
      </w:rPr>
    </w:lvl>
    <w:lvl w:ilvl="1" w:tplc="D66EF390">
      <w:start w:val="1"/>
      <w:numFmt w:val="bullet"/>
      <w:lvlText w:val="•"/>
      <w:lvlJc w:val="left"/>
      <w:pPr>
        <w:ind w:left="543" w:hanging="138"/>
      </w:pPr>
      <w:rPr>
        <w:rFonts w:hint="default"/>
      </w:rPr>
    </w:lvl>
    <w:lvl w:ilvl="2" w:tplc="84728828">
      <w:start w:val="1"/>
      <w:numFmt w:val="bullet"/>
      <w:lvlText w:val="•"/>
      <w:lvlJc w:val="left"/>
      <w:pPr>
        <w:ind w:left="847" w:hanging="138"/>
      </w:pPr>
      <w:rPr>
        <w:rFonts w:hint="default"/>
      </w:rPr>
    </w:lvl>
    <w:lvl w:ilvl="3" w:tplc="09E02766">
      <w:start w:val="1"/>
      <w:numFmt w:val="bullet"/>
      <w:lvlText w:val="•"/>
      <w:lvlJc w:val="left"/>
      <w:pPr>
        <w:ind w:left="1151" w:hanging="138"/>
      </w:pPr>
      <w:rPr>
        <w:rFonts w:hint="default"/>
      </w:rPr>
    </w:lvl>
    <w:lvl w:ilvl="4" w:tplc="D38E7D08">
      <w:start w:val="1"/>
      <w:numFmt w:val="bullet"/>
      <w:lvlText w:val="•"/>
      <w:lvlJc w:val="left"/>
      <w:pPr>
        <w:ind w:left="1455" w:hanging="138"/>
      </w:pPr>
      <w:rPr>
        <w:rFonts w:hint="default"/>
      </w:rPr>
    </w:lvl>
    <w:lvl w:ilvl="5" w:tplc="41582D82">
      <w:start w:val="1"/>
      <w:numFmt w:val="bullet"/>
      <w:lvlText w:val="•"/>
      <w:lvlJc w:val="left"/>
      <w:pPr>
        <w:ind w:left="1759" w:hanging="138"/>
      </w:pPr>
      <w:rPr>
        <w:rFonts w:hint="default"/>
      </w:rPr>
    </w:lvl>
    <w:lvl w:ilvl="6" w:tplc="608C4F9E">
      <w:start w:val="1"/>
      <w:numFmt w:val="bullet"/>
      <w:lvlText w:val="•"/>
      <w:lvlJc w:val="left"/>
      <w:pPr>
        <w:ind w:left="2062" w:hanging="138"/>
      </w:pPr>
      <w:rPr>
        <w:rFonts w:hint="default"/>
      </w:rPr>
    </w:lvl>
    <w:lvl w:ilvl="7" w:tplc="BC6606D4">
      <w:start w:val="1"/>
      <w:numFmt w:val="bullet"/>
      <w:lvlText w:val="•"/>
      <w:lvlJc w:val="left"/>
      <w:pPr>
        <w:ind w:left="2366" w:hanging="138"/>
      </w:pPr>
      <w:rPr>
        <w:rFonts w:hint="default"/>
      </w:rPr>
    </w:lvl>
    <w:lvl w:ilvl="8" w:tplc="568CA3C8">
      <w:start w:val="1"/>
      <w:numFmt w:val="bullet"/>
      <w:lvlText w:val="•"/>
      <w:lvlJc w:val="left"/>
      <w:pPr>
        <w:ind w:left="2670" w:hanging="138"/>
      </w:pPr>
      <w:rPr>
        <w:rFonts w:hint="default"/>
      </w:rPr>
    </w:lvl>
  </w:abstractNum>
  <w:abstractNum w:abstractNumId="12">
    <w:nsid w:val="32A94CD6"/>
    <w:multiLevelType w:val="hybridMultilevel"/>
    <w:tmpl w:val="DAC2E752"/>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3">
    <w:nsid w:val="32EA68B5"/>
    <w:multiLevelType w:val="hybridMultilevel"/>
    <w:tmpl w:val="8914475E"/>
    <w:lvl w:ilvl="0" w:tplc="4D728FFC">
      <w:start w:val="2"/>
      <w:numFmt w:val="lowerLetter"/>
      <w:lvlText w:val="%1."/>
      <w:lvlJc w:val="left"/>
      <w:pPr>
        <w:ind w:left="1643" w:hanging="284"/>
        <w:jc w:val="left"/>
      </w:pPr>
      <w:rPr>
        <w:rFonts w:ascii="Arial" w:eastAsia="Arial" w:hAnsi="Arial" w:hint="default"/>
        <w:b/>
        <w:bCs/>
        <w:color w:val="231F20"/>
        <w:w w:val="81"/>
        <w:sz w:val="19"/>
        <w:szCs w:val="19"/>
      </w:rPr>
    </w:lvl>
    <w:lvl w:ilvl="1" w:tplc="51302036">
      <w:start w:val="1"/>
      <w:numFmt w:val="bullet"/>
      <w:lvlText w:val="•"/>
      <w:lvlJc w:val="left"/>
      <w:pPr>
        <w:ind w:left="2643" w:hanging="284"/>
      </w:pPr>
      <w:rPr>
        <w:rFonts w:hint="default"/>
      </w:rPr>
    </w:lvl>
    <w:lvl w:ilvl="2" w:tplc="1062CFF8">
      <w:start w:val="1"/>
      <w:numFmt w:val="bullet"/>
      <w:lvlText w:val="•"/>
      <w:lvlJc w:val="left"/>
      <w:pPr>
        <w:ind w:left="3647" w:hanging="284"/>
      </w:pPr>
      <w:rPr>
        <w:rFonts w:hint="default"/>
      </w:rPr>
    </w:lvl>
    <w:lvl w:ilvl="3" w:tplc="D8ACE7EE">
      <w:start w:val="1"/>
      <w:numFmt w:val="bullet"/>
      <w:lvlText w:val="•"/>
      <w:lvlJc w:val="left"/>
      <w:pPr>
        <w:ind w:left="4651" w:hanging="284"/>
      </w:pPr>
      <w:rPr>
        <w:rFonts w:hint="default"/>
      </w:rPr>
    </w:lvl>
    <w:lvl w:ilvl="4" w:tplc="4796D9D0">
      <w:start w:val="1"/>
      <w:numFmt w:val="bullet"/>
      <w:lvlText w:val="•"/>
      <w:lvlJc w:val="left"/>
      <w:pPr>
        <w:ind w:left="5655" w:hanging="284"/>
      </w:pPr>
      <w:rPr>
        <w:rFonts w:hint="default"/>
      </w:rPr>
    </w:lvl>
    <w:lvl w:ilvl="5" w:tplc="C220C64C">
      <w:start w:val="1"/>
      <w:numFmt w:val="bullet"/>
      <w:lvlText w:val="•"/>
      <w:lvlJc w:val="left"/>
      <w:pPr>
        <w:ind w:left="6659" w:hanging="284"/>
      </w:pPr>
      <w:rPr>
        <w:rFonts w:hint="default"/>
      </w:rPr>
    </w:lvl>
    <w:lvl w:ilvl="6" w:tplc="C680A512">
      <w:start w:val="1"/>
      <w:numFmt w:val="bullet"/>
      <w:lvlText w:val="•"/>
      <w:lvlJc w:val="left"/>
      <w:pPr>
        <w:ind w:left="7663" w:hanging="284"/>
      </w:pPr>
      <w:rPr>
        <w:rFonts w:hint="default"/>
      </w:rPr>
    </w:lvl>
    <w:lvl w:ilvl="7" w:tplc="2AD45E18">
      <w:start w:val="1"/>
      <w:numFmt w:val="bullet"/>
      <w:lvlText w:val="•"/>
      <w:lvlJc w:val="left"/>
      <w:pPr>
        <w:ind w:left="8667" w:hanging="284"/>
      </w:pPr>
      <w:rPr>
        <w:rFonts w:hint="default"/>
      </w:rPr>
    </w:lvl>
    <w:lvl w:ilvl="8" w:tplc="5114F79C">
      <w:start w:val="1"/>
      <w:numFmt w:val="bullet"/>
      <w:lvlText w:val="•"/>
      <w:lvlJc w:val="left"/>
      <w:pPr>
        <w:ind w:left="9670" w:hanging="284"/>
      </w:pPr>
      <w:rPr>
        <w:rFonts w:hint="default"/>
      </w:rPr>
    </w:lvl>
  </w:abstractNum>
  <w:abstractNum w:abstractNumId="14">
    <w:nsid w:val="338005C9"/>
    <w:multiLevelType w:val="hybridMultilevel"/>
    <w:tmpl w:val="5E0A11B2"/>
    <w:lvl w:ilvl="0" w:tplc="2530F99E">
      <w:start w:val="1"/>
      <w:numFmt w:val="decimal"/>
      <w:lvlText w:val="%1."/>
      <w:lvlJc w:val="left"/>
      <w:pPr>
        <w:ind w:left="680" w:hanging="284"/>
        <w:jc w:val="left"/>
      </w:pPr>
      <w:rPr>
        <w:rFonts w:ascii="Arial" w:eastAsia="Arial" w:hAnsi="Arial" w:hint="default"/>
        <w:b/>
        <w:bCs/>
        <w:color w:val="231F20"/>
        <w:w w:val="79"/>
        <w:sz w:val="19"/>
        <w:szCs w:val="19"/>
      </w:rPr>
    </w:lvl>
    <w:lvl w:ilvl="1" w:tplc="3BE0501E">
      <w:start w:val="1"/>
      <w:numFmt w:val="bullet"/>
      <w:lvlText w:val="•"/>
      <w:lvlJc w:val="left"/>
      <w:pPr>
        <w:ind w:left="1745" w:hanging="284"/>
      </w:pPr>
      <w:rPr>
        <w:rFonts w:hint="default"/>
      </w:rPr>
    </w:lvl>
    <w:lvl w:ilvl="2" w:tplc="0900BD92">
      <w:start w:val="1"/>
      <w:numFmt w:val="bullet"/>
      <w:lvlText w:val="•"/>
      <w:lvlJc w:val="left"/>
      <w:pPr>
        <w:ind w:left="2811" w:hanging="284"/>
      </w:pPr>
      <w:rPr>
        <w:rFonts w:hint="default"/>
      </w:rPr>
    </w:lvl>
    <w:lvl w:ilvl="3" w:tplc="1A9C5A0E">
      <w:start w:val="1"/>
      <w:numFmt w:val="bullet"/>
      <w:lvlText w:val="•"/>
      <w:lvlJc w:val="left"/>
      <w:pPr>
        <w:ind w:left="3877" w:hanging="284"/>
      </w:pPr>
      <w:rPr>
        <w:rFonts w:hint="default"/>
      </w:rPr>
    </w:lvl>
    <w:lvl w:ilvl="4" w:tplc="31CCA976">
      <w:start w:val="1"/>
      <w:numFmt w:val="bullet"/>
      <w:lvlText w:val="•"/>
      <w:lvlJc w:val="left"/>
      <w:pPr>
        <w:ind w:left="4943" w:hanging="284"/>
      </w:pPr>
      <w:rPr>
        <w:rFonts w:hint="default"/>
      </w:rPr>
    </w:lvl>
    <w:lvl w:ilvl="5" w:tplc="C7BAE738">
      <w:start w:val="1"/>
      <w:numFmt w:val="bullet"/>
      <w:lvlText w:val="•"/>
      <w:lvlJc w:val="left"/>
      <w:pPr>
        <w:ind w:left="6009" w:hanging="284"/>
      </w:pPr>
      <w:rPr>
        <w:rFonts w:hint="default"/>
      </w:rPr>
    </w:lvl>
    <w:lvl w:ilvl="6" w:tplc="014E557C">
      <w:start w:val="1"/>
      <w:numFmt w:val="bullet"/>
      <w:lvlText w:val="•"/>
      <w:lvlJc w:val="left"/>
      <w:pPr>
        <w:ind w:left="7075" w:hanging="284"/>
      </w:pPr>
      <w:rPr>
        <w:rFonts w:hint="default"/>
      </w:rPr>
    </w:lvl>
    <w:lvl w:ilvl="7" w:tplc="CB0AB760">
      <w:start w:val="1"/>
      <w:numFmt w:val="bullet"/>
      <w:lvlText w:val="•"/>
      <w:lvlJc w:val="left"/>
      <w:pPr>
        <w:ind w:left="8141" w:hanging="284"/>
      </w:pPr>
      <w:rPr>
        <w:rFonts w:hint="default"/>
      </w:rPr>
    </w:lvl>
    <w:lvl w:ilvl="8" w:tplc="6FE4F67E">
      <w:start w:val="1"/>
      <w:numFmt w:val="bullet"/>
      <w:lvlText w:val="•"/>
      <w:lvlJc w:val="left"/>
      <w:pPr>
        <w:ind w:left="9206" w:hanging="284"/>
      </w:pPr>
      <w:rPr>
        <w:rFonts w:hint="default"/>
      </w:rPr>
    </w:lvl>
  </w:abstractNum>
  <w:abstractNum w:abstractNumId="15">
    <w:nsid w:val="364D6F9A"/>
    <w:multiLevelType w:val="hybridMultilevel"/>
    <w:tmpl w:val="75F22A42"/>
    <w:lvl w:ilvl="0" w:tplc="A3A0C030">
      <w:start w:val="1"/>
      <w:numFmt w:val="bullet"/>
      <w:lvlText w:val="•"/>
      <w:lvlJc w:val="left"/>
      <w:pPr>
        <w:ind w:left="214" w:hanging="158"/>
      </w:pPr>
      <w:rPr>
        <w:rFonts w:ascii="Arial" w:eastAsia="Arial" w:hAnsi="Arial" w:hint="default"/>
        <w:color w:val="231F20"/>
        <w:w w:val="173"/>
        <w:sz w:val="19"/>
        <w:szCs w:val="19"/>
      </w:rPr>
    </w:lvl>
    <w:lvl w:ilvl="1" w:tplc="668EEE62">
      <w:start w:val="1"/>
      <w:numFmt w:val="bullet"/>
      <w:lvlText w:val="•"/>
      <w:lvlJc w:val="left"/>
      <w:pPr>
        <w:ind w:left="426" w:hanging="158"/>
      </w:pPr>
      <w:rPr>
        <w:rFonts w:hint="default"/>
      </w:rPr>
    </w:lvl>
    <w:lvl w:ilvl="2" w:tplc="B31CB424">
      <w:start w:val="1"/>
      <w:numFmt w:val="bullet"/>
      <w:lvlText w:val="•"/>
      <w:lvlJc w:val="left"/>
      <w:pPr>
        <w:ind w:left="633" w:hanging="158"/>
      </w:pPr>
      <w:rPr>
        <w:rFonts w:hint="default"/>
      </w:rPr>
    </w:lvl>
    <w:lvl w:ilvl="3" w:tplc="4C20D5F8">
      <w:start w:val="1"/>
      <w:numFmt w:val="bullet"/>
      <w:lvlText w:val="•"/>
      <w:lvlJc w:val="left"/>
      <w:pPr>
        <w:ind w:left="840" w:hanging="158"/>
      </w:pPr>
      <w:rPr>
        <w:rFonts w:hint="default"/>
      </w:rPr>
    </w:lvl>
    <w:lvl w:ilvl="4" w:tplc="190406D8">
      <w:start w:val="1"/>
      <w:numFmt w:val="bullet"/>
      <w:lvlText w:val="•"/>
      <w:lvlJc w:val="left"/>
      <w:pPr>
        <w:ind w:left="1046" w:hanging="158"/>
      </w:pPr>
      <w:rPr>
        <w:rFonts w:hint="default"/>
      </w:rPr>
    </w:lvl>
    <w:lvl w:ilvl="5" w:tplc="002E5AC0">
      <w:start w:val="1"/>
      <w:numFmt w:val="bullet"/>
      <w:lvlText w:val="•"/>
      <w:lvlJc w:val="left"/>
      <w:pPr>
        <w:ind w:left="1253" w:hanging="158"/>
      </w:pPr>
      <w:rPr>
        <w:rFonts w:hint="default"/>
      </w:rPr>
    </w:lvl>
    <w:lvl w:ilvl="6" w:tplc="DBE81206">
      <w:start w:val="1"/>
      <w:numFmt w:val="bullet"/>
      <w:lvlText w:val="•"/>
      <w:lvlJc w:val="left"/>
      <w:pPr>
        <w:ind w:left="1460" w:hanging="158"/>
      </w:pPr>
      <w:rPr>
        <w:rFonts w:hint="default"/>
      </w:rPr>
    </w:lvl>
    <w:lvl w:ilvl="7" w:tplc="B788778A">
      <w:start w:val="1"/>
      <w:numFmt w:val="bullet"/>
      <w:lvlText w:val="•"/>
      <w:lvlJc w:val="left"/>
      <w:pPr>
        <w:ind w:left="1667" w:hanging="158"/>
      </w:pPr>
      <w:rPr>
        <w:rFonts w:hint="default"/>
      </w:rPr>
    </w:lvl>
    <w:lvl w:ilvl="8" w:tplc="4CAE29E6">
      <w:start w:val="1"/>
      <w:numFmt w:val="bullet"/>
      <w:lvlText w:val="•"/>
      <w:lvlJc w:val="left"/>
      <w:pPr>
        <w:ind w:left="1873" w:hanging="158"/>
      </w:pPr>
      <w:rPr>
        <w:rFonts w:hint="default"/>
      </w:rPr>
    </w:lvl>
  </w:abstractNum>
  <w:abstractNum w:abstractNumId="16">
    <w:nsid w:val="394373B5"/>
    <w:multiLevelType w:val="hybridMultilevel"/>
    <w:tmpl w:val="88A22D6E"/>
    <w:lvl w:ilvl="0" w:tplc="3800B7C8">
      <w:start w:val="1"/>
      <w:numFmt w:val="bullet"/>
      <w:lvlText w:val="•"/>
      <w:lvlJc w:val="left"/>
      <w:pPr>
        <w:ind w:left="214" w:hanging="158"/>
      </w:pPr>
      <w:rPr>
        <w:rFonts w:ascii="Arial" w:eastAsia="Arial" w:hAnsi="Arial" w:hint="default"/>
        <w:color w:val="231F20"/>
        <w:w w:val="173"/>
        <w:sz w:val="19"/>
        <w:szCs w:val="19"/>
      </w:rPr>
    </w:lvl>
    <w:lvl w:ilvl="1" w:tplc="1340F214">
      <w:start w:val="1"/>
      <w:numFmt w:val="bullet"/>
      <w:lvlText w:val="•"/>
      <w:lvlJc w:val="left"/>
      <w:pPr>
        <w:ind w:left="579" w:hanging="158"/>
      </w:pPr>
      <w:rPr>
        <w:rFonts w:hint="default"/>
      </w:rPr>
    </w:lvl>
    <w:lvl w:ilvl="2" w:tplc="913E9DCA">
      <w:start w:val="1"/>
      <w:numFmt w:val="bullet"/>
      <w:lvlText w:val="•"/>
      <w:lvlJc w:val="left"/>
      <w:pPr>
        <w:ind w:left="939" w:hanging="158"/>
      </w:pPr>
      <w:rPr>
        <w:rFonts w:hint="default"/>
      </w:rPr>
    </w:lvl>
    <w:lvl w:ilvl="3" w:tplc="D9704D88">
      <w:start w:val="1"/>
      <w:numFmt w:val="bullet"/>
      <w:lvlText w:val="•"/>
      <w:lvlJc w:val="left"/>
      <w:pPr>
        <w:ind w:left="1299" w:hanging="158"/>
      </w:pPr>
      <w:rPr>
        <w:rFonts w:hint="default"/>
      </w:rPr>
    </w:lvl>
    <w:lvl w:ilvl="4" w:tplc="DF38096A">
      <w:start w:val="1"/>
      <w:numFmt w:val="bullet"/>
      <w:lvlText w:val="•"/>
      <w:lvlJc w:val="left"/>
      <w:pPr>
        <w:ind w:left="1659" w:hanging="158"/>
      </w:pPr>
      <w:rPr>
        <w:rFonts w:hint="default"/>
      </w:rPr>
    </w:lvl>
    <w:lvl w:ilvl="5" w:tplc="ACB667B0">
      <w:start w:val="1"/>
      <w:numFmt w:val="bullet"/>
      <w:lvlText w:val="•"/>
      <w:lvlJc w:val="left"/>
      <w:pPr>
        <w:ind w:left="2018" w:hanging="158"/>
      </w:pPr>
      <w:rPr>
        <w:rFonts w:hint="default"/>
      </w:rPr>
    </w:lvl>
    <w:lvl w:ilvl="6" w:tplc="6CA46AA4">
      <w:start w:val="1"/>
      <w:numFmt w:val="bullet"/>
      <w:lvlText w:val="•"/>
      <w:lvlJc w:val="left"/>
      <w:pPr>
        <w:ind w:left="2378" w:hanging="158"/>
      </w:pPr>
      <w:rPr>
        <w:rFonts w:hint="default"/>
      </w:rPr>
    </w:lvl>
    <w:lvl w:ilvl="7" w:tplc="952E9F4E">
      <w:start w:val="1"/>
      <w:numFmt w:val="bullet"/>
      <w:lvlText w:val="•"/>
      <w:lvlJc w:val="left"/>
      <w:pPr>
        <w:ind w:left="2738" w:hanging="158"/>
      </w:pPr>
      <w:rPr>
        <w:rFonts w:hint="default"/>
      </w:rPr>
    </w:lvl>
    <w:lvl w:ilvl="8" w:tplc="DFF66030">
      <w:start w:val="1"/>
      <w:numFmt w:val="bullet"/>
      <w:lvlText w:val="•"/>
      <w:lvlJc w:val="left"/>
      <w:pPr>
        <w:ind w:left="3098" w:hanging="158"/>
      </w:pPr>
      <w:rPr>
        <w:rFonts w:hint="default"/>
      </w:rPr>
    </w:lvl>
  </w:abstractNum>
  <w:abstractNum w:abstractNumId="17">
    <w:nsid w:val="39E82859"/>
    <w:multiLevelType w:val="hybridMultilevel"/>
    <w:tmpl w:val="42005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CB1B97"/>
    <w:multiLevelType w:val="hybridMultilevel"/>
    <w:tmpl w:val="6886428A"/>
    <w:lvl w:ilvl="0" w:tplc="FEEAFFA8">
      <w:start w:val="1"/>
      <w:numFmt w:val="bullet"/>
      <w:lvlText w:val="–"/>
      <w:lvlJc w:val="left"/>
      <w:pPr>
        <w:ind w:left="217" w:hanging="138"/>
      </w:pPr>
      <w:rPr>
        <w:rFonts w:ascii="Arial" w:eastAsia="Arial" w:hAnsi="Arial" w:hint="default"/>
        <w:color w:val="231F20"/>
        <w:w w:val="89"/>
        <w:sz w:val="19"/>
        <w:szCs w:val="19"/>
      </w:rPr>
    </w:lvl>
    <w:lvl w:ilvl="1" w:tplc="9B8A865A">
      <w:start w:val="1"/>
      <w:numFmt w:val="bullet"/>
      <w:lvlText w:val="•"/>
      <w:lvlJc w:val="left"/>
      <w:pPr>
        <w:ind w:left="490" w:hanging="138"/>
      </w:pPr>
      <w:rPr>
        <w:rFonts w:hint="default"/>
      </w:rPr>
    </w:lvl>
    <w:lvl w:ilvl="2" w:tplc="C534044C">
      <w:start w:val="1"/>
      <w:numFmt w:val="bullet"/>
      <w:lvlText w:val="•"/>
      <w:lvlJc w:val="left"/>
      <w:pPr>
        <w:ind w:left="761" w:hanging="138"/>
      </w:pPr>
      <w:rPr>
        <w:rFonts w:hint="default"/>
      </w:rPr>
    </w:lvl>
    <w:lvl w:ilvl="3" w:tplc="1B1C85D2">
      <w:start w:val="1"/>
      <w:numFmt w:val="bullet"/>
      <w:lvlText w:val="•"/>
      <w:lvlJc w:val="left"/>
      <w:pPr>
        <w:ind w:left="1032" w:hanging="138"/>
      </w:pPr>
      <w:rPr>
        <w:rFonts w:hint="default"/>
      </w:rPr>
    </w:lvl>
    <w:lvl w:ilvl="4" w:tplc="56C2D974">
      <w:start w:val="1"/>
      <w:numFmt w:val="bullet"/>
      <w:lvlText w:val="•"/>
      <w:lvlJc w:val="left"/>
      <w:pPr>
        <w:ind w:left="1303" w:hanging="138"/>
      </w:pPr>
      <w:rPr>
        <w:rFonts w:hint="default"/>
      </w:rPr>
    </w:lvl>
    <w:lvl w:ilvl="5" w:tplc="EF1A7198">
      <w:start w:val="1"/>
      <w:numFmt w:val="bullet"/>
      <w:lvlText w:val="•"/>
      <w:lvlJc w:val="left"/>
      <w:pPr>
        <w:ind w:left="1574" w:hanging="138"/>
      </w:pPr>
      <w:rPr>
        <w:rFonts w:hint="default"/>
      </w:rPr>
    </w:lvl>
    <w:lvl w:ilvl="6" w:tplc="3DCC1FFC">
      <w:start w:val="1"/>
      <w:numFmt w:val="bullet"/>
      <w:lvlText w:val="•"/>
      <w:lvlJc w:val="left"/>
      <w:pPr>
        <w:ind w:left="1844" w:hanging="138"/>
      </w:pPr>
      <w:rPr>
        <w:rFonts w:hint="default"/>
      </w:rPr>
    </w:lvl>
    <w:lvl w:ilvl="7" w:tplc="61465A64">
      <w:start w:val="1"/>
      <w:numFmt w:val="bullet"/>
      <w:lvlText w:val="•"/>
      <w:lvlJc w:val="left"/>
      <w:pPr>
        <w:ind w:left="2115" w:hanging="138"/>
      </w:pPr>
      <w:rPr>
        <w:rFonts w:hint="default"/>
      </w:rPr>
    </w:lvl>
    <w:lvl w:ilvl="8" w:tplc="32541CE4">
      <w:start w:val="1"/>
      <w:numFmt w:val="bullet"/>
      <w:lvlText w:val="•"/>
      <w:lvlJc w:val="left"/>
      <w:pPr>
        <w:ind w:left="2386" w:hanging="138"/>
      </w:pPr>
      <w:rPr>
        <w:rFonts w:hint="default"/>
      </w:rPr>
    </w:lvl>
  </w:abstractNum>
  <w:abstractNum w:abstractNumId="19">
    <w:nsid w:val="3BDA53B3"/>
    <w:multiLevelType w:val="hybridMultilevel"/>
    <w:tmpl w:val="77FECE44"/>
    <w:lvl w:ilvl="0" w:tplc="A97EB06C">
      <w:start w:val="1"/>
      <w:numFmt w:val="bullet"/>
      <w:lvlText w:val="•"/>
      <w:lvlJc w:val="left"/>
      <w:pPr>
        <w:ind w:left="265" w:hanging="158"/>
      </w:pPr>
      <w:rPr>
        <w:rFonts w:ascii="Arial" w:eastAsia="Arial" w:hAnsi="Arial" w:hint="default"/>
        <w:color w:val="231F20"/>
        <w:w w:val="173"/>
        <w:sz w:val="19"/>
        <w:szCs w:val="19"/>
      </w:rPr>
    </w:lvl>
    <w:lvl w:ilvl="1" w:tplc="9148DEE8">
      <w:start w:val="1"/>
      <w:numFmt w:val="bullet"/>
      <w:lvlText w:val="•"/>
      <w:lvlJc w:val="left"/>
      <w:pPr>
        <w:ind w:left="482" w:hanging="158"/>
      </w:pPr>
      <w:rPr>
        <w:rFonts w:hint="default"/>
      </w:rPr>
    </w:lvl>
    <w:lvl w:ilvl="2" w:tplc="F19C8A36">
      <w:start w:val="1"/>
      <w:numFmt w:val="bullet"/>
      <w:lvlText w:val="•"/>
      <w:lvlJc w:val="left"/>
      <w:pPr>
        <w:ind w:left="704" w:hanging="158"/>
      </w:pPr>
      <w:rPr>
        <w:rFonts w:hint="default"/>
      </w:rPr>
    </w:lvl>
    <w:lvl w:ilvl="3" w:tplc="BD34263A">
      <w:start w:val="1"/>
      <w:numFmt w:val="bullet"/>
      <w:lvlText w:val="•"/>
      <w:lvlJc w:val="left"/>
      <w:pPr>
        <w:ind w:left="927" w:hanging="158"/>
      </w:pPr>
      <w:rPr>
        <w:rFonts w:hint="default"/>
      </w:rPr>
    </w:lvl>
    <w:lvl w:ilvl="4" w:tplc="F9F25B6E">
      <w:start w:val="1"/>
      <w:numFmt w:val="bullet"/>
      <w:lvlText w:val="•"/>
      <w:lvlJc w:val="left"/>
      <w:pPr>
        <w:ind w:left="1149" w:hanging="158"/>
      </w:pPr>
      <w:rPr>
        <w:rFonts w:hint="default"/>
      </w:rPr>
    </w:lvl>
    <w:lvl w:ilvl="5" w:tplc="E670DA44">
      <w:start w:val="1"/>
      <w:numFmt w:val="bullet"/>
      <w:lvlText w:val="•"/>
      <w:lvlJc w:val="left"/>
      <w:pPr>
        <w:ind w:left="1372" w:hanging="158"/>
      </w:pPr>
      <w:rPr>
        <w:rFonts w:hint="default"/>
      </w:rPr>
    </w:lvl>
    <w:lvl w:ilvl="6" w:tplc="1BDC2AA6">
      <w:start w:val="1"/>
      <w:numFmt w:val="bullet"/>
      <w:lvlText w:val="•"/>
      <w:lvlJc w:val="left"/>
      <w:pPr>
        <w:ind w:left="1594" w:hanging="158"/>
      </w:pPr>
      <w:rPr>
        <w:rFonts w:hint="default"/>
      </w:rPr>
    </w:lvl>
    <w:lvl w:ilvl="7" w:tplc="7FF0962A">
      <w:start w:val="1"/>
      <w:numFmt w:val="bullet"/>
      <w:lvlText w:val="•"/>
      <w:lvlJc w:val="left"/>
      <w:pPr>
        <w:ind w:left="1817" w:hanging="158"/>
      </w:pPr>
      <w:rPr>
        <w:rFonts w:hint="default"/>
      </w:rPr>
    </w:lvl>
    <w:lvl w:ilvl="8" w:tplc="560462CE">
      <w:start w:val="1"/>
      <w:numFmt w:val="bullet"/>
      <w:lvlText w:val="•"/>
      <w:lvlJc w:val="left"/>
      <w:pPr>
        <w:ind w:left="2039" w:hanging="158"/>
      </w:pPr>
      <w:rPr>
        <w:rFonts w:hint="default"/>
      </w:rPr>
    </w:lvl>
  </w:abstractNum>
  <w:abstractNum w:abstractNumId="20">
    <w:nsid w:val="3C350790"/>
    <w:multiLevelType w:val="hybridMultilevel"/>
    <w:tmpl w:val="9AB6A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F5476C"/>
    <w:multiLevelType w:val="hybridMultilevel"/>
    <w:tmpl w:val="57C49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8E7030"/>
    <w:multiLevelType w:val="multilevel"/>
    <w:tmpl w:val="F202D330"/>
    <w:lvl w:ilvl="0">
      <w:start w:val="1"/>
      <w:numFmt w:val="decimal"/>
      <w:lvlText w:val="%1."/>
      <w:lvlJc w:val="left"/>
      <w:pPr>
        <w:ind w:left="1583" w:hanging="280"/>
        <w:jc w:val="right"/>
      </w:pPr>
      <w:rPr>
        <w:rFonts w:ascii="Arial" w:eastAsia="Arial" w:hAnsi="Arial" w:hint="default"/>
        <w:b/>
        <w:bCs/>
        <w:color w:val="231F20"/>
        <w:w w:val="79"/>
        <w:sz w:val="24"/>
        <w:szCs w:val="24"/>
      </w:rPr>
    </w:lvl>
    <w:lvl w:ilvl="1">
      <w:start w:val="1"/>
      <w:numFmt w:val="decimal"/>
      <w:lvlText w:val="%1.%2"/>
      <w:lvlJc w:val="left"/>
      <w:pPr>
        <w:ind w:left="1950" w:hanging="306"/>
        <w:jc w:val="left"/>
      </w:pPr>
      <w:rPr>
        <w:rFonts w:ascii="Arial" w:eastAsia="Arial" w:hAnsi="Arial" w:hint="default"/>
        <w:b/>
        <w:bCs/>
        <w:color w:val="231F20"/>
        <w:w w:val="79"/>
        <w:sz w:val="19"/>
        <w:szCs w:val="19"/>
      </w:rPr>
    </w:lvl>
    <w:lvl w:ilvl="2">
      <w:start w:val="1"/>
      <w:numFmt w:val="bullet"/>
      <w:lvlText w:val="•"/>
      <w:lvlJc w:val="left"/>
      <w:pPr>
        <w:ind w:left="1940" w:hanging="306"/>
      </w:pPr>
      <w:rPr>
        <w:rFonts w:hint="default"/>
      </w:rPr>
    </w:lvl>
    <w:lvl w:ilvl="3">
      <w:start w:val="1"/>
      <w:numFmt w:val="bullet"/>
      <w:lvlText w:val="•"/>
      <w:lvlJc w:val="left"/>
      <w:pPr>
        <w:ind w:left="3114" w:hanging="306"/>
      </w:pPr>
      <w:rPr>
        <w:rFonts w:hint="default"/>
      </w:rPr>
    </w:lvl>
    <w:lvl w:ilvl="4">
      <w:start w:val="1"/>
      <w:numFmt w:val="bullet"/>
      <w:lvlText w:val="•"/>
      <w:lvlJc w:val="left"/>
      <w:pPr>
        <w:ind w:left="4289" w:hanging="306"/>
      </w:pPr>
      <w:rPr>
        <w:rFonts w:hint="default"/>
      </w:rPr>
    </w:lvl>
    <w:lvl w:ilvl="5">
      <w:start w:val="1"/>
      <w:numFmt w:val="bullet"/>
      <w:lvlText w:val="•"/>
      <w:lvlJc w:val="left"/>
      <w:pPr>
        <w:ind w:left="5464" w:hanging="306"/>
      </w:pPr>
      <w:rPr>
        <w:rFonts w:hint="default"/>
      </w:rPr>
    </w:lvl>
    <w:lvl w:ilvl="6">
      <w:start w:val="1"/>
      <w:numFmt w:val="bullet"/>
      <w:lvlText w:val="•"/>
      <w:lvlJc w:val="left"/>
      <w:pPr>
        <w:ind w:left="6639" w:hanging="306"/>
      </w:pPr>
      <w:rPr>
        <w:rFonts w:hint="default"/>
      </w:rPr>
    </w:lvl>
    <w:lvl w:ilvl="7">
      <w:start w:val="1"/>
      <w:numFmt w:val="bullet"/>
      <w:lvlText w:val="•"/>
      <w:lvlJc w:val="left"/>
      <w:pPr>
        <w:ind w:left="7814" w:hanging="306"/>
      </w:pPr>
      <w:rPr>
        <w:rFonts w:hint="default"/>
      </w:rPr>
    </w:lvl>
    <w:lvl w:ilvl="8">
      <w:start w:val="1"/>
      <w:numFmt w:val="bullet"/>
      <w:lvlText w:val="•"/>
      <w:lvlJc w:val="left"/>
      <w:pPr>
        <w:ind w:left="8988" w:hanging="306"/>
      </w:pPr>
      <w:rPr>
        <w:rFonts w:hint="default"/>
      </w:rPr>
    </w:lvl>
  </w:abstractNum>
  <w:abstractNum w:abstractNumId="23">
    <w:nsid w:val="44901330"/>
    <w:multiLevelType w:val="hybridMultilevel"/>
    <w:tmpl w:val="91002A96"/>
    <w:lvl w:ilvl="0" w:tplc="229C415E">
      <w:start w:val="1"/>
      <w:numFmt w:val="bullet"/>
      <w:lvlText w:val="•"/>
      <w:lvlJc w:val="left"/>
      <w:pPr>
        <w:ind w:left="278" w:hanging="171"/>
      </w:pPr>
      <w:rPr>
        <w:rFonts w:ascii="Arial" w:eastAsia="Arial" w:hAnsi="Arial" w:hint="default"/>
        <w:color w:val="231F20"/>
        <w:w w:val="173"/>
        <w:sz w:val="19"/>
        <w:szCs w:val="19"/>
      </w:rPr>
    </w:lvl>
    <w:lvl w:ilvl="1" w:tplc="02C48C60">
      <w:start w:val="1"/>
      <w:numFmt w:val="bullet"/>
      <w:lvlText w:val="•"/>
      <w:lvlJc w:val="left"/>
      <w:pPr>
        <w:ind w:left="760" w:hanging="171"/>
      </w:pPr>
      <w:rPr>
        <w:rFonts w:hint="default"/>
      </w:rPr>
    </w:lvl>
    <w:lvl w:ilvl="2" w:tplc="DF7ACD1C">
      <w:start w:val="1"/>
      <w:numFmt w:val="bullet"/>
      <w:lvlText w:val="•"/>
      <w:lvlJc w:val="left"/>
      <w:pPr>
        <w:ind w:left="1240" w:hanging="171"/>
      </w:pPr>
      <w:rPr>
        <w:rFonts w:hint="default"/>
      </w:rPr>
    </w:lvl>
    <w:lvl w:ilvl="3" w:tplc="3C527BA2">
      <w:start w:val="1"/>
      <w:numFmt w:val="bullet"/>
      <w:lvlText w:val="•"/>
      <w:lvlJc w:val="left"/>
      <w:pPr>
        <w:ind w:left="1720" w:hanging="171"/>
      </w:pPr>
      <w:rPr>
        <w:rFonts w:hint="default"/>
      </w:rPr>
    </w:lvl>
    <w:lvl w:ilvl="4" w:tplc="6882DE74">
      <w:start w:val="1"/>
      <w:numFmt w:val="bullet"/>
      <w:lvlText w:val="•"/>
      <w:lvlJc w:val="left"/>
      <w:pPr>
        <w:ind w:left="2200" w:hanging="171"/>
      </w:pPr>
      <w:rPr>
        <w:rFonts w:hint="default"/>
      </w:rPr>
    </w:lvl>
    <w:lvl w:ilvl="5" w:tplc="8326D776">
      <w:start w:val="1"/>
      <w:numFmt w:val="bullet"/>
      <w:lvlText w:val="•"/>
      <w:lvlJc w:val="left"/>
      <w:pPr>
        <w:ind w:left="2681" w:hanging="171"/>
      </w:pPr>
      <w:rPr>
        <w:rFonts w:hint="default"/>
      </w:rPr>
    </w:lvl>
    <w:lvl w:ilvl="6" w:tplc="40963D7C">
      <w:start w:val="1"/>
      <w:numFmt w:val="bullet"/>
      <w:lvlText w:val="•"/>
      <w:lvlJc w:val="left"/>
      <w:pPr>
        <w:ind w:left="3161" w:hanging="171"/>
      </w:pPr>
      <w:rPr>
        <w:rFonts w:hint="default"/>
      </w:rPr>
    </w:lvl>
    <w:lvl w:ilvl="7" w:tplc="31A26F10">
      <w:start w:val="1"/>
      <w:numFmt w:val="bullet"/>
      <w:lvlText w:val="•"/>
      <w:lvlJc w:val="left"/>
      <w:pPr>
        <w:ind w:left="3641" w:hanging="171"/>
      </w:pPr>
      <w:rPr>
        <w:rFonts w:hint="default"/>
      </w:rPr>
    </w:lvl>
    <w:lvl w:ilvl="8" w:tplc="542A5A50">
      <w:start w:val="1"/>
      <w:numFmt w:val="bullet"/>
      <w:lvlText w:val="•"/>
      <w:lvlJc w:val="left"/>
      <w:pPr>
        <w:ind w:left="4121" w:hanging="171"/>
      </w:pPr>
      <w:rPr>
        <w:rFonts w:hint="default"/>
      </w:rPr>
    </w:lvl>
  </w:abstractNum>
  <w:abstractNum w:abstractNumId="24">
    <w:nsid w:val="50D66BFE"/>
    <w:multiLevelType w:val="hybridMultilevel"/>
    <w:tmpl w:val="69D0D30A"/>
    <w:lvl w:ilvl="0" w:tplc="A5423D08">
      <w:start w:val="1"/>
      <w:numFmt w:val="decimal"/>
      <w:lvlText w:val="%1."/>
      <w:lvlJc w:val="left"/>
      <w:pPr>
        <w:ind w:left="1020" w:hanging="341"/>
        <w:jc w:val="left"/>
      </w:pPr>
      <w:rPr>
        <w:rFonts w:ascii="Arial" w:eastAsia="Arial" w:hAnsi="Arial" w:hint="default"/>
        <w:b/>
        <w:bCs/>
        <w:color w:val="231F20"/>
        <w:w w:val="79"/>
        <w:sz w:val="19"/>
        <w:szCs w:val="19"/>
      </w:rPr>
    </w:lvl>
    <w:lvl w:ilvl="1" w:tplc="C7AC9F28">
      <w:start w:val="1"/>
      <w:numFmt w:val="bullet"/>
      <w:lvlText w:val="–"/>
      <w:lvlJc w:val="left"/>
      <w:pPr>
        <w:ind w:left="1157" w:hanging="138"/>
      </w:pPr>
      <w:rPr>
        <w:rFonts w:ascii="Arial" w:eastAsia="Arial" w:hAnsi="Arial" w:hint="default"/>
        <w:color w:val="231F20"/>
        <w:w w:val="89"/>
        <w:sz w:val="19"/>
        <w:szCs w:val="19"/>
      </w:rPr>
    </w:lvl>
    <w:lvl w:ilvl="2" w:tplc="5052B15A">
      <w:start w:val="1"/>
      <w:numFmt w:val="bullet"/>
      <w:lvlText w:val="•"/>
      <w:lvlJc w:val="left"/>
      <w:pPr>
        <w:ind w:left="2290" w:hanging="138"/>
      </w:pPr>
      <w:rPr>
        <w:rFonts w:hint="default"/>
      </w:rPr>
    </w:lvl>
    <w:lvl w:ilvl="3" w:tplc="71D0B0A4">
      <w:start w:val="1"/>
      <w:numFmt w:val="bullet"/>
      <w:lvlText w:val="•"/>
      <w:lvlJc w:val="left"/>
      <w:pPr>
        <w:ind w:left="3421" w:hanging="138"/>
      </w:pPr>
      <w:rPr>
        <w:rFonts w:hint="default"/>
      </w:rPr>
    </w:lvl>
    <w:lvl w:ilvl="4" w:tplc="F93281C2">
      <w:start w:val="1"/>
      <w:numFmt w:val="bullet"/>
      <w:lvlText w:val="•"/>
      <w:lvlJc w:val="left"/>
      <w:pPr>
        <w:ind w:left="4552" w:hanging="138"/>
      </w:pPr>
      <w:rPr>
        <w:rFonts w:hint="default"/>
      </w:rPr>
    </w:lvl>
    <w:lvl w:ilvl="5" w:tplc="6B061DF4">
      <w:start w:val="1"/>
      <w:numFmt w:val="bullet"/>
      <w:lvlText w:val="•"/>
      <w:lvlJc w:val="left"/>
      <w:pPr>
        <w:ind w:left="5683" w:hanging="138"/>
      </w:pPr>
      <w:rPr>
        <w:rFonts w:hint="default"/>
      </w:rPr>
    </w:lvl>
    <w:lvl w:ilvl="6" w:tplc="863E91F0">
      <w:start w:val="1"/>
      <w:numFmt w:val="bullet"/>
      <w:lvlText w:val="•"/>
      <w:lvlJc w:val="left"/>
      <w:pPr>
        <w:ind w:left="6814" w:hanging="138"/>
      </w:pPr>
      <w:rPr>
        <w:rFonts w:hint="default"/>
      </w:rPr>
    </w:lvl>
    <w:lvl w:ilvl="7" w:tplc="1A605360">
      <w:start w:val="1"/>
      <w:numFmt w:val="bullet"/>
      <w:lvlText w:val="•"/>
      <w:lvlJc w:val="left"/>
      <w:pPr>
        <w:ind w:left="7945" w:hanging="138"/>
      </w:pPr>
      <w:rPr>
        <w:rFonts w:hint="default"/>
      </w:rPr>
    </w:lvl>
    <w:lvl w:ilvl="8" w:tplc="DE3E9A56">
      <w:start w:val="1"/>
      <w:numFmt w:val="bullet"/>
      <w:lvlText w:val="•"/>
      <w:lvlJc w:val="left"/>
      <w:pPr>
        <w:ind w:left="9076" w:hanging="138"/>
      </w:pPr>
      <w:rPr>
        <w:rFonts w:hint="default"/>
      </w:rPr>
    </w:lvl>
  </w:abstractNum>
  <w:abstractNum w:abstractNumId="25">
    <w:nsid w:val="513A5CE8"/>
    <w:multiLevelType w:val="multilevel"/>
    <w:tmpl w:val="526C49D6"/>
    <w:lvl w:ilvl="0">
      <w:start w:val="9"/>
      <w:numFmt w:val="decimal"/>
      <w:lvlText w:val="%1"/>
      <w:lvlJc w:val="left"/>
      <w:pPr>
        <w:ind w:left="1000" w:hanging="320"/>
        <w:jc w:val="left"/>
      </w:pPr>
      <w:rPr>
        <w:rFonts w:hint="default"/>
      </w:rPr>
    </w:lvl>
    <w:lvl w:ilvl="1">
      <w:start w:val="1"/>
      <w:numFmt w:val="decimal"/>
      <w:lvlText w:val="%1.%2"/>
      <w:lvlJc w:val="left"/>
      <w:pPr>
        <w:ind w:left="1000" w:hanging="320"/>
        <w:jc w:val="left"/>
      </w:pPr>
      <w:rPr>
        <w:rFonts w:ascii="Arial" w:eastAsia="Arial" w:hAnsi="Arial" w:hint="default"/>
        <w:b/>
        <w:bCs/>
        <w:color w:val="231F20"/>
        <w:w w:val="79"/>
        <w:sz w:val="24"/>
        <w:szCs w:val="24"/>
      </w:rPr>
    </w:lvl>
    <w:lvl w:ilvl="2">
      <w:start w:val="1"/>
      <w:numFmt w:val="bullet"/>
      <w:lvlText w:val="•"/>
      <w:lvlJc w:val="left"/>
      <w:pPr>
        <w:ind w:left="3067" w:hanging="320"/>
      </w:pPr>
      <w:rPr>
        <w:rFonts w:hint="default"/>
      </w:rPr>
    </w:lvl>
    <w:lvl w:ilvl="3">
      <w:start w:val="1"/>
      <w:numFmt w:val="bullet"/>
      <w:lvlText w:val="•"/>
      <w:lvlJc w:val="left"/>
      <w:pPr>
        <w:ind w:left="4101" w:hanging="320"/>
      </w:pPr>
      <w:rPr>
        <w:rFonts w:hint="default"/>
      </w:rPr>
    </w:lvl>
    <w:lvl w:ilvl="4">
      <w:start w:val="1"/>
      <w:numFmt w:val="bullet"/>
      <w:lvlText w:val="•"/>
      <w:lvlJc w:val="left"/>
      <w:pPr>
        <w:ind w:left="5135" w:hanging="320"/>
      </w:pPr>
      <w:rPr>
        <w:rFonts w:hint="default"/>
      </w:rPr>
    </w:lvl>
    <w:lvl w:ilvl="5">
      <w:start w:val="1"/>
      <w:numFmt w:val="bullet"/>
      <w:lvlText w:val="•"/>
      <w:lvlJc w:val="left"/>
      <w:pPr>
        <w:ind w:left="6169" w:hanging="320"/>
      </w:pPr>
      <w:rPr>
        <w:rFonts w:hint="default"/>
      </w:rPr>
    </w:lvl>
    <w:lvl w:ilvl="6">
      <w:start w:val="1"/>
      <w:numFmt w:val="bullet"/>
      <w:lvlText w:val="•"/>
      <w:lvlJc w:val="left"/>
      <w:pPr>
        <w:ind w:left="7203" w:hanging="320"/>
      </w:pPr>
      <w:rPr>
        <w:rFonts w:hint="default"/>
      </w:rPr>
    </w:lvl>
    <w:lvl w:ilvl="7">
      <w:start w:val="1"/>
      <w:numFmt w:val="bullet"/>
      <w:lvlText w:val="•"/>
      <w:lvlJc w:val="left"/>
      <w:pPr>
        <w:ind w:left="8237" w:hanging="320"/>
      </w:pPr>
      <w:rPr>
        <w:rFonts w:hint="default"/>
      </w:rPr>
    </w:lvl>
    <w:lvl w:ilvl="8">
      <w:start w:val="1"/>
      <w:numFmt w:val="bullet"/>
      <w:lvlText w:val="•"/>
      <w:lvlJc w:val="left"/>
      <w:pPr>
        <w:ind w:left="9270" w:hanging="320"/>
      </w:pPr>
      <w:rPr>
        <w:rFonts w:hint="default"/>
      </w:rPr>
    </w:lvl>
  </w:abstractNum>
  <w:abstractNum w:abstractNumId="26">
    <w:nsid w:val="5510085B"/>
    <w:multiLevelType w:val="hybridMultilevel"/>
    <w:tmpl w:val="7024828E"/>
    <w:lvl w:ilvl="0" w:tplc="16DE8B4E">
      <w:start w:val="1"/>
      <w:numFmt w:val="bullet"/>
      <w:lvlText w:val="•"/>
      <w:lvlJc w:val="left"/>
      <w:pPr>
        <w:ind w:left="265" w:hanging="158"/>
      </w:pPr>
      <w:rPr>
        <w:rFonts w:ascii="Arial" w:eastAsia="Arial" w:hAnsi="Arial" w:hint="default"/>
        <w:color w:val="231F20"/>
        <w:w w:val="173"/>
        <w:sz w:val="19"/>
        <w:szCs w:val="19"/>
      </w:rPr>
    </w:lvl>
    <w:lvl w:ilvl="1" w:tplc="BD3C1844">
      <w:start w:val="1"/>
      <w:numFmt w:val="bullet"/>
      <w:lvlText w:val="•"/>
      <w:lvlJc w:val="left"/>
      <w:pPr>
        <w:ind w:left="482" w:hanging="158"/>
      </w:pPr>
      <w:rPr>
        <w:rFonts w:hint="default"/>
      </w:rPr>
    </w:lvl>
    <w:lvl w:ilvl="2" w:tplc="6EBCACE2">
      <w:start w:val="1"/>
      <w:numFmt w:val="bullet"/>
      <w:lvlText w:val="•"/>
      <w:lvlJc w:val="left"/>
      <w:pPr>
        <w:ind w:left="704" w:hanging="158"/>
      </w:pPr>
      <w:rPr>
        <w:rFonts w:hint="default"/>
      </w:rPr>
    </w:lvl>
    <w:lvl w:ilvl="3" w:tplc="F440D6E8">
      <w:start w:val="1"/>
      <w:numFmt w:val="bullet"/>
      <w:lvlText w:val="•"/>
      <w:lvlJc w:val="left"/>
      <w:pPr>
        <w:ind w:left="927" w:hanging="158"/>
      </w:pPr>
      <w:rPr>
        <w:rFonts w:hint="default"/>
      </w:rPr>
    </w:lvl>
    <w:lvl w:ilvl="4" w:tplc="16EA8A0E">
      <w:start w:val="1"/>
      <w:numFmt w:val="bullet"/>
      <w:lvlText w:val="•"/>
      <w:lvlJc w:val="left"/>
      <w:pPr>
        <w:ind w:left="1149" w:hanging="158"/>
      </w:pPr>
      <w:rPr>
        <w:rFonts w:hint="default"/>
      </w:rPr>
    </w:lvl>
    <w:lvl w:ilvl="5" w:tplc="BF5811A4">
      <w:start w:val="1"/>
      <w:numFmt w:val="bullet"/>
      <w:lvlText w:val="•"/>
      <w:lvlJc w:val="left"/>
      <w:pPr>
        <w:ind w:left="1372" w:hanging="158"/>
      </w:pPr>
      <w:rPr>
        <w:rFonts w:hint="default"/>
      </w:rPr>
    </w:lvl>
    <w:lvl w:ilvl="6" w:tplc="3014BC76">
      <w:start w:val="1"/>
      <w:numFmt w:val="bullet"/>
      <w:lvlText w:val="•"/>
      <w:lvlJc w:val="left"/>
      <w:pPr>
        <w:ind w:left="1594" w:hanging="158"/>
      </w:pPr>
      <w:rPr>
        <w:rFonts w:hint="default"/>
      </w:rPr>
    </w:lvl>
    <w:lvl w:ilvl="7" w:tplc="AA3A1032">
      <w:start w:val="1"/>
      <w:numFmt w:val="bullet"/>
      <w:lvlText w:val="•"/>
      <w:lvlJc w:val="left"/>
      <w:pPr>
        <w:ind w:left="1817" w:hanging="158"/>
      </w:pPr>
      <w:rPr>
        <w:rFonts w:hint="default"/>
      </w:rPr>
    </w:lvl>
    <w:lvl w:ilvl="8" w:tplc="97366136">
      <w:start w:val="1"/>
      <w:numFmt w:val="bullet"/>
      <w:lvlText w:val="•"/>
      <w:lvlJc w:val="left"/>
      <w:pPr>
        <w:ind w:left="2039" w:hanging="158"/>
      </w:pPr>
      <w:rPr>
        <w:rFonts w:hint="default"/>
      </w:rPr>
    </w:lvl>
  </w:abstractNum>
  <w:abstractNum w:abstractNumId="27">
    <w:nsid w:val="56E85219"/>
    <w:multiLevelType w:val="hybridMultilevel"/>
    <w:tmpl w:val="B4303072"/>
    <w:lvl w:ilvl="0" w:tplc="DD8AA19A">
      <w:start w:val="1"/>
      <w:numFmt w:val="bullet"/>
      <w:lvlText w:val="•"/>
      <w:lvlJc w:val="left"/>
      <w:pPr>
        <w:ind w:left="278" w:hanging="171"/>
      </w:pPr>
      <w:rPr>
        <w:rFonts w:ascii="Arial" w:eastAsia="Arial" w:hAnsi="Arial" w:hint="default"/>
        <w:color w:val="231F20"/>
        <w:w w:val="173"/>
        <w:sz w:val="19"/>
        <w:szCs w:val="19"/>
      </w:rPr>
    </w:lvl>
    <w:lvl w:ilvl="1" w:tplc="167CEF8C">
      <w:start w:val="1"/>
      <w:numFmt w:val="bullet"/>
      <w:lvlText w:val="•"/>
      <w:lvlJc w:val="left"/>
      <w:pPr>
        <w:ind w:left="760" w:hanging="171"/>
      </w:pPr>
      <w:rPr>
        <w:rFonts w:hint="default"/>
      </w:rPr>
    </w:lvl>
    <w:lvl w:ilvl="2" w:tplc="69E29392">
      <w:start w:val="1"/>
      <w:numFmt w:val="bullet"/>
      <w:lvlText w:val="•"/>
      <w:lvlJc w:val="left"/>
      <w:pPr>
        <w:ind w:left="1240" w:hanging="171"/>
      </w:pPr>
      <w:rPr>
        <w:rFonts w:hint="default"/>
      </w:rPr>
    </w:lvl>
    <w:lvl w:ilvl="3" w:tplc="F0DA6CEE">
      <w:start w:val="1"/>
      <w:numFmt w:val="bullet"/>
      <w:lvlText w:val="•"/>
      <w:lvlJc w:val="left"/>
      <w:pPr>
        <w:ind w:left="1720" w:hanging="171"/>
      </w:pPr>
      <w:rPr>
        <w:rFonts w:hint="default"/>
      </w:rPr>
    </w:lvl>
    <w:lvl w:ilvl="4" w:tplc="73CE24EE">
      <w:start w:val="1"/>
      <w:numFmt w:val="bullet"/>
      <w:lvlText w:val="•"/>
      <w:lvlJc w:val="left"/>
      <w:pPr>
        <w:ind w:left="2200" w:hanging="171"/>
      </w:pPr>
      <w:rPr>
        <w:rFonts w:hint="default"/>
      </w:rPr>
    </w:lvl>
    <w:lvl w:ilvl="5" w:tplc="307C8162">
      <w:start w:val="1"/>
      <w:numFmt w:val="bullet"/>
      <w:lvlText w:val="•"/>
      <w:lvlJc w:val="left"/>
      <w:pPr>
        <w:ind w:left="2681" w:hanging="171"/>
      </w:pPr>
      <w:rPr>
        <w:rFonts w:hint="default"/>
      </w:rPr>
    </w:lvl>
    <w:lvl w:ilvl="6" w:tplc="2E027C08">
      <w:start w:val="1"/>
      <w:numFmt w:val="bullet"/>
      <w:lvlText w:val="•"/>
      <w:lvlJc w:val="left"/>
      <w:pPr>
        <w:ind w:left="3161" w:hanging="171"/>
      </w:pPr>
      <w:rPr>
        <w:rFonts w:hint="default"/>
      </w:rPr>
    </w:lvl>
    <w:lvl w:ilvl="7" w:tplc="C5F8369C">
      <w:start w:val="1"/>
      <w:numFmt w:val="bullet"/>
      <w:lvlText w:val="•"/>
      <w:lvlJc w:val="left"/>
      <w:pPr>
        <w:ind w:left="3641" w:hanging="171"/>
      </w:pPr>
      <w:rPr>
        <w:rFonts w:hint="default"/>
      </w:rPr>
    </w:lvl>
    <w:lvl w:ilvl="8" w:tplc="730E45A0">
      <w:start w:val="1"/>
      <w:numFmt w:val="bullet"/>
      <w:lvlText w:val="•"/>
      <w:lvlJc w:val="left"/>
      <w:pPr>
        <w:ind w:left="4121" w:hanging="171"/>
      </w:pPr>
      <w:rPr>
        <w:rFonts w:hint="default"/>
      </w:rPr>
    </w:lvl>
  </w:abstractNum>
  <w:abstractNum w:abstractNumId="28">
    <w:nsid w:val="593A4060"/>
    <w:multiLevelType w:val="multilevel"/>
    <w:tmpl w:val="FA5C3BFC"/>
    <w:lvl w:ilvl="0">
      <w:start w:val="4"/>
      <w:numFmt w:val="decimal"/>
      <w:lvlText w:val="%1"/>
      <w:lvlJc w:val="left"/>
      <w:pPr>
        <w:ind w:left="1623" w:hanging="320"/>
        <w:jc w:val="left"/>
      </w:pPr>
      <w:rPr>
        <w:rFonts w:hint="default"/>
      </w:rPr>
    </w:lvl>
    <w:lvl w:ilvl="1">
      <w:start w:val="1"/>
      <w:numFmt w:val="decimal"/>
      <w:lvlText w:val="%1.%2"/>
      <w:lvlJc w:val="left"/>
      <w:pPr>
        <w:ind w:left="1623" w:hanging="320"/>
        <w:jc w:val="left"/>
      </w:pPr>
      <w:rPr>
        <w:rFonts w:ascii="Arial" w:eastAsia="Arial" w:hAnsi="Arial" w:hint="default"/>
        <w:b/>
        <w:bCs/>
        <w:color w:val="231F20"/>
        <w:w w:val="79"/>
        <w:sz w:val="24"/>
        <w:szCs w:val="24"/>
      </w:rPr>
    </w:lvl>
    <w:lvl w:ilvl="2">
      <w:start w:val="1"/>
      <w:numFmt w:val="bullet"/>
      <w:lvlText w:val="•"/>
      <w:lvlJc w:val="left"/>
      <w:pPr>
        <w:ind w:left="3563" w:hanging="320"/>
      </w:pPr>
      <w:rPr>
        <w:rFonts w:hint="default"/>
      </w:rPr>
    </w:lvl>
    <w:lvl w:ilvl="3">
      <w:start w:val="1"/>
      <w:numFmt w:val="bullet"/>
      <w:lvlText w:val="•"/>
      <w:lvlJc w:val="left"/>
      <w:pPr>
        <w:ind w:left="4535" w:hanging="320"/>
      </w:pPr>
      <w:rPr>
        <w:rFonts w:hint="default"/>
      </w:rPr>
    </w:lvl>
    <w:lvl w:ilvl="4">
      <w:start w:val="1"/>
      <w:numFmt w:val="bullet"/>
      <w:lvlText w:val="•"/>
      <w:lvlJc w:val="left"/>
      <w:pPr>
        <w:ind w:left="5507" w:hanging="320"/>
      </w:pPr>
      <w:rPr>
        <w:rFonts w:hint="default"/>
      </w:rPr>
    </w:lvl>
    <w:lvl w:ilvl="5">
      <w:start w:val="1"/>
      <w:numFmt w:val="bullet"/>
      <w:lvlText w:val="•"/>
      <w:lvlJc w:val="left"/>
      <w:pPr>
        <w:ind w:left="6479" w:hanging="320"/>
      </w:pPr>
      <w:rPr>
        <w:rFonts w:hint="default"/>
      </w:rPr>
    </w:lvl>
    <w:lvl w:ilvl="6">
      <w:start w:val="1"/>
      <w:numFmt w:val="bullet"/>
      <w:lvlText w:val="•"/>
      <w:lvlJc w:val="left"/>
      <w:pPr>
        <w:ind w:left="7451" w:hanging="320"/>
      </w:pPr>
      <w:rPr>
        <w:rFonts w:hint="default"/>
      </w:rPr>
    </w:lvl>
    <w:lvl w:ilvl="7">
      <w:start w:val="1"/>
      <w:numFmt w:val="bullet"/>
      <w:lvlText w:val="•"/>
      <w:lvlJc w:val="left"/>
      <w:pPr>
        <w:ind w:left="8423" w:hanging="320"/>
      </w:pPr>
      <w:rPr>
        <w:rFonts w:hint="default"/>
      </w:rPr>
    </w:lvl>
    <w:lvl w:ilvl="8">
      <w:start w:val="1"/>
      <w:numFmt w:val="bullet"/>
      <w:lvlText w:val="•"/>
      <w:lvlJc w:val="left"/>
      <w:pPr>
        <w:ind w:left="9394" w:hanging="320"/>
      </w:pPr>
      <w:rPr>
        <w:rFonts w:hint="default"/>
      </w:rPr>
    </w:lvl>
  </w:abstractNum>
  <w:abstractNum w:abstractNumId="29">
    <w:nsid w:val="5D9D09A0"/>
    <w:multiLevelType w:val="hybridMultilevel"/>
    <w:tmpl w:val="F5046648"/>
    <w:lvl w:ilvl="0" w:tplc="55B69166">
      <w:start w:val="1"/>
      <w:numFmt w:val="bullet"/>
      <w:lvlText w:val="•"/>
      <w:lvlJc w:val="left"/>
      <w:pPr>
        <w:ind w:left="265" w:hanging="158"/>
      </w:pPr>
      <w:rPr>
        <w:rFonts w:ascii="Arial" w:eastAsia="Arial" w:hAnsi="Arial" w:hint="default"/>
        <w:color w:val="231F20"/>
        <w:w w:val="173"/>
        <w:sz w:val="19"/>
        <w:szCs w:val="19"/>
      </w:rPr>
    </w:lvl>
    <w:lvl w:ilvl="1" w:tplc="77C8BF34">
      <w:start w:val="1"/>
      <w:numFmt w:val="bullet"/>
      <w:lvlText w:val="•"/>
      <w:lvlJc w:val="left"/>
      <w:pPr>
        <w:ind w:left="482" w:hanging="158"/>
      </w:pPr>
      <w:rPr>
        <w:rFonts w:hint="default"/>
      </w:rPr>
    </w:lvl>
    <w:lvl w:ilvl="2" w:tplc="C82E1150">
      <w:start w:val="1"/>
      <w:numFmt w:val="bullet"/>
      <w:lvlText w:val="•"/>
      <w:lvlJc w:val="left"/>
      <w:pPr>
        <w:ind w:left="704" w:hanging="158"/>
      </w:pPr>
      <w:rPr>
        <w:rFonts w:hint="default"/>
      </w:rPr>
    </w:lvl>
    <w:lvl w:ilvl="3" w:tplc="948EA238">
      <w:start w:val="1"/>
      <w:numFmt w:val="bullet"/>
      <w:lvlText w:val="•"/>
      <w:lvlJc w:val="left"/>
      <w:pPr>
        <w:ind w:left="927" w:hanging="158"/>
      </w:pPr>
      <w:rPr>
        <w:rFonts w:hint="default"/>
      </w:rPr>
    </w:lvl>
    <w:lvl w:ilvl="4" w:tplc="A796CA00">
      <w:start w:val="1"/>
      <w:numFmt w:val="bullet"/>
      <w:lvlText w:val="•"/>
      <w:lvlJc w:val="left"/>
      <w:pPr>
        <w:ind w:left="1149" w:hanging="158"/>
      </w:pPr>
      <w:rPr>
        <w:rFonts w:hint="default"/>
      </w:rPr>
    </w:lvl>
    <w:lvl w:ilvl="5" w:tplc="F90C00DE">
      <w:start w:val="1"/>
      <w:numFmt w:val="bullet"/>
      <w:lvlText w:val="•"/>
      <w:lvlJc w:val="left"/>
      <w:pPr>
        <w:ind w:left="1372" w:hanging="158"/>
      </w:pPr>
      <w:rPr>
        <w:rFonts w:hint="default"/>
      </w:rPr>
    </w:lvl>
    <w:lvl w:ilvl="6" w:tplc="BF7A3894">
      <w:start w:val="1"/>
      <w:numFmt w:val="bullet"/>
      <w:lvlText w:val="•"/>
      <w:lvlJc w:val="left"/>
      <w:pPr>
        <w:ind w:left="1594" w:hanging="158"/>
      </w:pPr>
      <w:rPr>
        <w:rFonts w:hint="default"/>
      </w:rPr>
    </w:lvl>
    <w:lvl w:ilvl="7" w:tplc="0E10C38A">
      <w:start w:val="1"/>
      <w:numFmt w:val="bullet"/>
      <w:lvlText w:val="•"/>
      <w:lvlJc w:val="left"/>
      <w:pPr>
        <w:ind w:left="1817" w:hanging="158"/>
      </w:pPr>
      <w:rPr>
        <w:rFonts w:hint="default"/>
      </w:rPr>
    </w:lvl>
    <w:lvl w:ilvl="8" w:tplc="39666844">
      <w:start w:val="1"/>
      <w:numFmt w:val="bullet"/>
      <w:lvlText w:val="•"/>
      <w:lvlJc w:val="left"/>
      <w:pPr>
        <w:ind w:left="2039" w:hanging="158"/>
      </w:pPr>
      <w:rPr>
        <w:rFonts w:hint="default"/>
      </w:rPr>
    </w:lvl>
  </w:abstractNum>
  <w:abstractNum w:abstractNumId="30">
    <w:nsid w:val="5F6144D3"/>
    <w:multiLevelType w:val="hybridMultilevel"/>
    <w:tmpl w:val="2C4812BA"/>
    <w:lvl w:ilvl="0" w:tplc="EAC2BAAA">
      <w:start w:val="1"/>
      <w:numFmt w:val="bullet"/>
      <w:lvlText w:val="–"/>
      <w:lvlJc w:val="left"/>
      <w:pPr>
        <w:ind w:left="245" w:hanging="138"/>
      </w:pPr>
      <w:rPr>
        <w:rFonts w:ascii="Arial" w:eastAsia="Arial" w:hAnsi="Arial" w:hint="default"/>
        <w:color w:val="231F20"/>
        <w:w w:val="89"/>
        <w:sz w:val="19"/>
        <w:szCs w:val="19"/>
      </w:rPr>
    </w:lvl>
    <w:lvl w:ilvl="1" w:tplc="C262B566">
      <w:start w:val="1"/>
      <w:numFmt w:val="bullet"/>
      <w:lvlText w:val="•"/>
      <w:lvlJc w:val="left"/>
      <w:pPr>
        <w:ind w:left="543" w:hanging="138"/>
      </w:pPr>
      <w:rPr>
        <w:rFonts w:hint="default"/>
      </w:rPr>
    </w:lvl>
    <w:lvl w:ilvl="2" w:tplc="937A18E4">
      <w:start w:val="1"/>
      <w:numFmt w:val="bullet"/>
      <w:lvlText w:val="•"/>
      <w:lvlJc w:val="left"/>
      <w:pPr>
        <w:ind w:left="847" w:hanging="138"/>
      </w:pPr>
      <w:rPr>
        <w:rFonts w:hint="default"/>
      </w:rPr>
    </w:lvl>
    <w:lvl w:ilvl="3" w:tplc="296C716E">
      <w:start w:val="1"/>
      <w:numFmt w:val="bullet"/>
      <w:lvlText w:val="•"/>
      <w:lvlJc w:val="left"/>
      <w:pPr>
        <w:ind w:left="1151" w:hanging="138"/>
      </w:pPr>
      <w:rPr>
        <w:rFonts w:hint="default"/>
      </w:rPr>
    </w:lvl>
    <w:lvl w:ilvl="4" w:tplc="2B06C8FA">
      <w:start w:val="1"/>
      <w:numFmt w:val="bullet"/>
      <w:lvlText w:val="•"/>
      <w:lvlJc w:val="left"/>
      <w:pPr>
        <w:ind w:left="1455" w:hanging="138"/>
      </w:pPr>
      <w:rPr>
        <w:rFonts w:hint="default"/>
      </w:rPr>
    </w:lvl>
    <w:lvl w:ilvl="5" w:tplc="DD1E7166">
      <w:start w:val="1"/>
      <w:numFmt w:val="bullet"/>
      <w:lvlText w:val="•"/>
      <w:lvlJc w:val="left"/>
      <w:pPr>
        <w:ind w:left="1759" w:hanging="138"/>
      </w:pPr>
      <w:rPr>
        <w:rFonts w:hint="default"/>
      </w:rPr>
    </w:lvl>
    <w:lvl w:ilvl="6" w:tplc="B1C8EC1C">
      <w:start w:val="1"/>
      <w:numFmt w:val="bullet"/>
      <w:lvlText w:val="•"/>
      <w:lvlJc w:val="left"/>
      <w:pPr>
        <w:ind w:left="2062" w:hanging="138"/>
      </w:pPr>
      <w:rPr>
        <w:rFonts w:hint="default"/>
      </w:rPr>
    </w:lvl>
    <w:lvl w:ilvl="7" w:tplc="7FB6F6D6">
      <w:start w:val="1"/>
      <w:numFmt w:val="bullet"/>
      <w:lvlText w:val="•"/>
      <w:lvlJc w:val="left"/>
      <w:pPr>
        <w:ind w:left="2366" w:hanging="138"/>
      </w:pPr>
      <w:rPr>
        <w:rFonts w:hint="default"/>
      </w:rPr>
    </w:lvl>
    <w:lvl w:ilvl="8" w:tplc="33387948">
      <w:start w:val="1"/>
      <w:numFmt w:val="bullet"/>
      <w:lvlText w:val="•"/>
      <w:lvlJc w:val="left"/>
      <w:pPr>
        <w:ind w:left="2670" w:hanging="138"/>
      </w:pPr>
      <w:rPr>
        <w:rFonts w:hint="default"/>
      </w:rPr>
    </w:lvl>
  </w:abstractNum>
  <w:abstractNum w:abstractNumId="31">
    <w:nsid w:val="672A7C19"/>
    <w:multiLevelType w:val="hybridMultilevel"/>
    <w:tmpl w:val="2306F85E"/>
    <w:lvl w:ilvl="0" w:tplc="B8B22732">
      <w:start w:val="1"/>
      <w:numFmt w:val="bullet"/>
      <w:lvlText w:val="•"/>
      <w:lvlJc w:val="left"/>
      <w:pPr>
        <w:ind w:left="1125" w:hanging="106"/>
      </w:pPr>
      <w:rPr>
        <w:rFonts w:ascii="Arial" w:eastAsia="Arial" w:hAnsi="Arial" w:hint="default"/>
        <w:color w:val="231F20"/>
        <w:w w:val="95"/>
        <w:sz w:val="19"/>
        <w:szCs w:val="19"/>
      </w:rPr>
    </w:lvl>
    <w:lvl w:ilvl="1" w:tplc="06D8CCCE">
      <w:start w:val="1"/>
      <w:numFmt w:val="bullet"/>
      <w:lvlText w:val="•"/>
      <w:lvlJc w:val="left"/>
      <w:pPr>
        <w:ind w:left="1927" w:hanging="284"/>
      </w:pPr>
      <w:rPr>
        <w:rFonts w:ascii="Arial" w:eastAsia="Arial" w:hAnsi="Arial" w:hint="default"/>
        <w:b/>
        <w:bCs/>
        <w:color w:val="231F20"/>
        <w:w w:val="119"/>
        <w:sz w:val="19"/>
        <w:szCs w:val="19"/>
      </w:rPr>
    </w:lvl>
    <w:lvl w:ilvl="2" w:tplc="ACDAABA8">
      <w:start w:val="1"/>
      <w:numFmt w:val="bullet"/>
      <w:lvlText w:val="•"/>
      <w:lvlJc w:val="left"/>
      <w:pPr>
        <w:ind w:left="2966" w:hanging="284"/>
      </w:pPr>
      <w:rPr>
        <w:rFonts w:hint="default"/>
      </w:rPr>
    </w:lvl>
    <w:lvl w:ilvl="3" w:tplc="B8DA37CA">
      <w:start w:val="1"/>
      <w:numFmt w:val="bullet"/>
      <w:lvlText w:val="•"/>
      <w:lvlJc w:val="left"/>
      <w:pPr>
        <w:ind w:left="4013" w:hanging="284"/>
      </w:pPr>
      <w:rPr>
        <w:rFonts w:hint="default"/>
      </w:rPr>
    </w:lvl>
    <w:lvl w:ilvl="4" w:tplc="9E768DF8">
      <w:start w:val="1"/>
      <w:numFmt w:val="bullet"/>
      <w:lvlText w:val="•"/>
      <w:lvlJc w:val="left"/>
      <w:pPr>
        <w:ind w:left="5059" w:hanging="284"/>
      </w:pPr>
      <w:rPr>
        <w:rFonts w:hint="default"/>
      </w:rPr>
    </w:lvl>
    <w:lvl w:ilvl="5" w:tplc="C45A33FC">
      <w:start w:val="1"/>
      <w:numFmt w:val="bullet"/>
      <w:lvlText w:val="•"/>
      <w:lvlJc w:val="left"/>
      <w:pPr>
        <w:ind w:left="6106" w:hanging="284"/>
      </w:pPr>
      <w:rPr>
        <w:rFonts w:hint="default"/>
      </w:rPr>
    </w:lvl>
    <w:lvl w:ilvl="6" w:tplc="AEEE625A">
      <w:start w:val="1"/>
      <w:numFmt w:val="bullet"/>
      <w:lvlText w:val="•"/>
      <w:lvlJc w:val="left"/>
      <w:pPr>
        <w:ind w:left="7152" w:hanging="284"/>
      </w:pPr>
      <w:rPr>
        <w:rFonts w:hint="default"/>
      </w:rPr>
    </w:lvl>
    <w:lvl w:ilvl="7" w:tplc="987C5222">
      <w:start w:val="1"/>
      <w:numFmt w:val="bullet"/>
      <w:lvlText w:val="•"/>
      <w:lvlJc w:val="left"/>
      <w:pPr>
        <w:ind w:left="8199" w:hanging="284"/>
      </w:pPr>
      <w:rPr>
        <w:rFonts w:hint="default"/>
      </w:rPr>
    </w:lvl>
    <w:lvl w:ilvl="8" w:tplc="6694AEAC">
      <w:start w:val="1"/>
      <w:numFmt w:val="bullet"/>
      <w:lvlText w:val="•"/>
      <w:lvlJc w:val="left"/>
      <w:pPr>
        <w:ind w:left="9245" w:hanging="284"/>
      </w:pPr>
      <w:rPr>
        <w:rFonts w:hint="default"/>
      </w:rPr>
    </w:lvl>
  </w:abstractNum>
  <w:abstractNum w:abstractNumId="32">
    <w:nsid w:val="67957D8B"/>
    <w:multiLevelType w:val="multilevel"/>
    <w:tmpl w:val="BAACC882"/>
    <w:lvl w:ilvl="0">
      <w:start w:val="3"/>
      <w:numFmt w:val="decimal"/>
      <w:lvlText w:val="%1"/>
      <w:lvlJc w:val="left"/>
      <w:pPr>
        <w:ind w:left="1000" w:hanging="320"/>
        <w:jc w:val="left"/>
      </w:pPr>
      <w:rPr>
        <w:rFonts w:hint="default"/>
      </w:rPr>
    </w:lvl>
    <w:lvl w:ilvl="1">
      <w:start w:val="1"/>
      <w:numFmt w:val="decimal"/>
      <w:lvlText w:val="%1.%2"/>
      <w:lvlJc w:val="left"/>
      <w:pPr>
        <w:ind w:left="1000" w:hanging="320"/>
        <w:jc w:val="right"/>
      </w:pPr>
      <w:rPr>
        <w:rFonts w:ascii="Arial" w:eastAsia="Arial" w:hAnsi="Arial" w:hint="default"/>
        <w:b/>
        <w:bCs/>
        <w:color w:val="231F20"/>
        <w:w w:val="79"/>
        <w:sz w:val="24"/>
        <w:szCs w:val="24"/>
      </w:rPr>
    </w:lvl>
    <w:lvl w:ilvl="2">
      <w:start w:val="1"/>
      <w:numFmt w:val="bullet"/>
      <w:lvlText w:val="•"/>
      <w:lvlJc w:val="left"/>
      <w:pPr>
        <w:ind w:left="3067" w:hanging="320"/>
      </w:pPr>
      <w:rPr>
        <w:rFonts w:hint="default"/>
      </w:rPr>
    </w:lvl>
    <w:lvl w:ilvl="3">
      <w:start w:val="1"/>
      <w:numFmt w:val="bullet"/>
      <w:lvlText w:val="•"/>
      <w:lvlJc w:val="left"/>
      <w:pPr>
        <w:ind w:left="4101" w:hanging="320"/>
      </w:pPr>
      <w:rPr>
        <w:rFonts w:hint="default"/>
      </w:rPr>
    </w:lvl>
    <w:lvl w:ilvl="4">
      <w:start w:val="1"/>
      <w:numFmt w:val="bullet"/>
      <w:lvlText w:val="•"/>
      <w:lvlJc w:val="left"/>
      <w:pPr>
        <w:ind w:left="5135" w:hanging="320"/>
      </w:pPr>
      <w:rPr>
        <w:rFonts w:hint="default"/>
      </w:rPr>
    </w:lvl>
    <w:lvl w:ilvl="5">
      <w:start w:val="1"/>
      <w:numFmt w:val="bullet"/>
      <w:lvlText w:val="•"/>
      <w:lvlJc w:val="left"/>
      <w:pPr>
        <w:ind w:left="6169" w:hanging="320"/>
      </w:pPr>
      <w:rPr>
        <w:rFonts w:hint="default"/>
      </w:rPr>
    </w:lvl>
    <w:lvl w:ilvl="6">
      <w:start w:val="1"/>
      <w:numFmt w:val="bullet"/>
      <w:lvlText w:val="•"/>
      <w:lvlJc w:val="left"/>
      <w:pPr>
        <w:ind w:left="7203" w:hanging="320"/>
      </w:pPr>
      <w:rPr>
        <w:rFonts w:hint="default"/>
      </w:rPr>
    </w:lvl>
    <w:lvl w:ilvl="7">
      <w:start w:val="1"/>
      <w:numFmt w:val="bullet"/>
      <w:lvlText w:val="•"/>
      <w:lvlJc w:val="left"/>
      <w:pPr>
        <w:ind w:left="8237" w:hanging="320"/>
      </w:pPr>
      <w:rPr>
        <w:rFonts w:hint="default"/>
      </w:rPr>
    </w:lvl>
    <w:lvl w:ilvl="8">
      <w:start w:val="1"/>
      <w:numFmt w:val="bullet"/>
      <w:lvlText w:val="•"/>
      <w:lvlJc w:val="left"/>
      <w:pPr>
        <w:ind w:left="9270" w:hanging="320"/>
      </w:pPr>
      <w:rPr>
        <w:rFonts w:hint="default"/>
      </w:rPr>
    </w:lvl>
  </w:abstractNum>
  <w:abstractNum w:abstractNumId="33">
    <w:nsid w:val="6D1A44CB"/>
    <w:multiLevelType w:val="hybridMultilevel"/>
    <w:tmpl w:val="B456F1EA"/>
    <w:lvl w:ilvl="0" w:tplc="35B48116">
      <w:start w:val="3"/>
      <w:numFmt w:val="decimal"/>
      <w:lvlText w:val="%1."/>
      <w:lvlJc w:val="left"/>
      <w:pPr>
        <w:ind w:left="1644" w:hanging="341"/>
        <w:jc w:val="left"/>
      </w:pPr>
      <w:rPr>
        <w:rFonts w:ascii="Arial" w:eastAsia="Arial" w:hAnsi="Arial" w:hint="default"/>
        <w:b/>
        <w:bCs/>
        <w:color w:val="231F20"/>
        <w:w w:val="79"/>
        <w:sz w:val="19"/>
        <w:szCs w:val="19"/>
      </w:rPr>
    </w:lvl>
    <w:lvl w:ilvl="1" w:tplc="8D9AFA24">
      <w:start w:val="1"/>
      <w:numFmt w:val="bullet"/>
      <w:lvlText w:val="•"/>
      <w:lvlJc w:val="left"/>
      <w:pPr>
        <w:ind w:left="1927" w:hanging="284"/>
      </w:pPr>
      <w:rPr>
        <w:rFonts w:ascii="Arial" w:eastAsia="Arial" w:hAnsi="Arial" w:hint="default"/>
        <w:color w:val="231F20"/>
        <w:w w:val="95"/>
        <w:sz w:val="19"/>
        <w:szCs w:val="19"/>
      </w:rPr>
    </w:lvl>
    <w:lvl w:ilvl="2" w:tplc="F0406448">
      <w:start w:val="1"/>
      <w:numFmt w:val="bullet"/>
      <w:lvlText w:val="•"/>
      <w:lvlJc w:val="left"/>
      <w:pPr>
        <w:ind w:left="2966" w:hanging="284"/>
      </w:pPr>
      <w:rPr>
        <w:rFonts w:hint="default"/>
      </w:rPr>
    </w:lvl>
    <w:lvl w:ilvl="3" w:tplc="860AB0D4">
      <w:start w:val="1"/>
      <w:numFmt w:val="bullet"/>
      <w:lvlText w:val="•"/>
      <w:lvlJc w:val="left"/>
      <w:pPr>
        <w:ind w:left="4013" w:hanging="284"/>
      </w:pPr>
      <w:rPr>
        <w:rFonts w:hint="default"/>
      </w:rPr>
    </w:lvl>
    <w:lvl w:ilvl="4" w:tplc="2B48D2DA">
      <w:start w:val="1"/>
      <w:numFmt w:val="bullet"/>
      <w:lvlText w:val="•"/>
      <w:lvlJc w:val="left"/>
      <w:pPr>
        <w:ind w:left="5059" w:hanging="284"/>
      </w:pPr>
      <w:rPr>
        <w:rFonts w:hint="default"/>
      </w:rPr>
    </w:lvl>
    <w:lvl w:ilvl="5" w:tplc="A63E0816">
      <w:start w:val="1"/>
      <w:numFmt w:val="bullet"/>
      <w:lvlText w:val="•"/>
      <w:lvlJc w:val="left"/>
      <w:pPr>
        <w:ind w:left="6106" w:hanging="284"/>
      </w:pPr>
      <w:rPr>
        <w:rFonts w:hint="default"/>
      </w:rPr>
    </w:lvl>
    <w:lvl w:ilvl="6" w:tplc="A9E8DAA4">
      <w:start w:val="1"/>
      <w:numFmt w:val="bullet"/>
      <w:lvlText w:val="•"/>
      <w:lvlJc w:val="left"/>
      <w:pPr>
        <w:ind w:left="7152" w:hanging="284"/>
      </w:pPr>
      <w:rPr>
        <w:rFonts w:hint="default"/>
      </w:rPr>
    </w:lvl>
    <w:lvl w:ilvl="7" w:tplc="54B289D8">
      <w:start w:val="1"/>
      <w:numFmt w:val="bullet"/>
      <w:lvlText w:val="•"/>
      <w:lvlJc w:val="left"/>
      <w:pPr>
        <w:ind w:left="8199" w:hanging="284"/>
      </w:pPr>
      <w:rPr>
        <w:rFonts w:hint="default"/>
      </w:rPr>
    </w:lvl>
    <w:lvl w:ilvl="8" w:tplc="998042EC">
      <w:start w:val="1"/>
      <w:numFmt w:val="bullet"/>
      <w:lvlText w:val="•"/>
      <w:lvlJc w:val="left"/>
      <w:pPr>
        <w:ind w:left="9245" w:hanging="284"/>
      </w:pPr>
      <w:rPr>
        <w:rFonts w:hint="default"/>
      </w:rPr>
    </w:lvl>
  </w:abstractNum>
  <w:abstractNum w:abstractNumId="34">
    <w:nsid w:val="6DF76113"/>
    <w:multiLevelType w:val="hybridMultilevel"/>
    <w:tmpl w:val="CCEAB646"/>
    <w:lvl w:ilvl="0" w:tplc="340CFD96">
      <w:start w:val="1"/>
      <w:numFmt w:val="bullet"/>
      <w:lvlText w:val="•"/>
      <w:lvlJc w:val="left"/>
      <w:pPr>
        <w:ind w:left="214" w:hanging="158"/>
      </w:pPr>
      <w:rPr>
        <w:rFonts w:ascii="Arial" w:eastAsia="Arial" w:hAnsi="Arial" w:hint="default"/>
        <w:color w:val="231F20"/>
        <w:w w:val="173"/>
        <w:sz w:val="19"/>
        <w:szCs w:val="19"/>
      </w:rPr>
    </w:lvl>
    <w:lvl w:ilvl="1" w:tplc="0FDCE4A0">
      <w:start w:val="1"/>
      <w:numFmt w:val="bullet"/>
      <w:lvlText w:val="•"/>
      <w:lvlJc w:val="left"/>
      <w:pPr>
        <w:ind w:left="494" w:hanging="158"/>
      </w:pPr>
      <w:rPr>
        <w:rFonts w:hint="default"/>
      </w:rPr>
    </w:lvl>
    <w:lvl w:ilvl="2" w:tplc="4F0CD38C">
      <w:start w:val="1"/>
      <w:numFmt w:val="bullet"/>
      <w:lvlText w:val="•"/>
      <w:lvlJc w:val="left"/>
      <w:pPr>
        <w:ind w:left="769" w:hanging="158"/>
      </w:pPr>
      <w:rPr>
        <w:rFonts w:hint="default"/>
      </w:rPr>
    </w:lvl>
    <w:lvl w:ilvl="3" w:tplc="345C1B3E">
      <w:start w:val="1"/>
      <w:numFmt w:val="bullet"/>
      <w:lvlText w:val="•"/>
      <w:lvlJc w:val="left"/>
      <w:pPr>
        <w:ind w:left="1044" w:hanging="158"/>
      </w:pPr>
      <w:rPr>
        <w:rFonts w:hint="default"/>
      </w:rPr>
    </w:lvl>
    <w:lvl w:ilvl="4" w:tplc="808C2140">
      <w:start w:val="1"/>
      <w:numFmt w:val="bullet"/>
      <w:lvlText w:val="•"/>
      <w:lvlJc w:val="left"/>
      <w:pPr>
        <w:ind w:left="1319" w:hanging="158"/>
      </w:pPr>
      <w:rPr>
        <w:rFonts w:hint="default"/>
      </w:rPr>
    </w:lvl>
    <w:lvl w:ilvl="5" w:tplc="DFC4DD60">
      <w:start w:val="1"/>
      <w:numFmt w:val="bullet"/>
      <w:lvlText w:val="•"/>
      <w:lvlJc w:val="left"/>
      <w:pPr>
        <w:ind w:left="1593" w:hanging="158"/>
      </w:pPr>
      <w:rPr>
        <w:rFonts w:hint="default"/>
      </w:rPr>
    </w:lvl>
    <w:lvl w:ilvl="6" w:tplc="40661C52">
      <w:start w:val="1"/>
      <w:numFmt w:val="bullet"/>
      <w:lvlText w:val="•"/>
      <w:lvlJc w:val="left"/>
      <w:pPr>
        <w:ind w:left="1868" w:hanging="158"/>
      </w:pPr>
      <w:rPr>
        <w:rFonts w:hint="default"/>
      </w:rPr>
    </w:lvl>
    <w:lvl w:ilvl="7" w:tplc="F000F2FC">
      <w:start w:val="1"/>
      <w:numFmt w:val="bullet"/>
      <w:lvlText w:val="•"/>
      <w:lvlJc w:val="left"/>
      <w:pPr>
        <w:ind w:left="2143" w:hanging="158"/>
      </w:pPr>
      <w:rPr>
        <w:rFonts w:hint="default"/>
      </w:rPr>
    </w:lvl>
    <w:lvl w:ilvl="8" w:tplc="3760D5A6">
      <w:start w:val="1"/>
      <w:numFmt w:val="bullet"/>
      <w:lvlText w:val="•"/>
      <w:lvlJc w:val="left"/>
      <w:pPr>
        <w:ind w:left="2418" w:hanging="158"/>
      </w:pPr>
      <w:rPr>
        <w:rFonts w:hint="default"/>
      </w:rPr>
    </w:lvl>
  </w:abstractNum>
  <w:abstractNum w:abstractNumId="35">
    <w:nsid w:val="6F887E05"/>
    <w:multiLevelType w:val="hybridMultilevel"/>
    <w:tmpl w:val="CC1E2824"/>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6">
    <w:nsid w:val="71A92E9C"/>
    <w:multiLevelType w:val="hybridMultilevel"/>
    <w:tmpl w:val="9C26E0AE"/>
    <w:lvl w:ilvl="0" w:tplc="3822ECF4">
      <w:start w:val="1"/>
      <w:numFmt w:val="bullet"/>
      <w:lvlText w:val="•"/>
      <w:lvlJc w:val="left"/>
      <w:pPr>
        <w:ind w:left="265" w:hanging="158"/>
      </w:pPr>
      <w:rPr>
        <w:rFonts w:ascii="Arial" w:eastAsia="Arial" w:hAnsi="Arial" w:hint="default"/>
        <w:color w:val="231F20"/>
        <w:w w:val="173"/>
        <w:sz w:val="19"/>
        <w:szCs w:val="19"/>
      </w:rPr>
    </w:lvl>
    <w:lvl w:ilvl="1" w:tplc="D7A47064">
      <w:start w:val="4"/>
      <w:numFmt w:val="upperLetter"/>
      <w:lvlText w:val="%2."/>
      <w:lvlJc w:val="left"/>
      <w:pPr>
        <w:ind w:left="265" w:hanging="190"/>
        <w:jc w:val="left"/>
      </w:pPr>
      <w:rPr>
        <w:rFonts w:ascii="Arial" w:eastAsia="Arial" w:hAnsi="Arial" w:hint="default"/>
        <w:color w:val="231F20"/>
        <w:w w:val="77"/>
        <w:sz w:val="19"/>
        <w:szCs w:val="19"/>
      </w:rPr>
    </w:lvl>
    <w:lvl w:ilvl="2" w:tplc="3ED4AC1A">
      <w:start w:val="1"/>
      <w:numFmt w:val="bullet"/>
      <w:lvlText w:val="•"/>
      <w:lvlJc w:val="left"/>
      <w:pPr>
        <w:ind w:left="684" w:hanging="190"/>
      </w:pPr>
      <w:rPr>
        <w:rFonts w:hint="default"/>
      </w:rPr>
    </w:lvl>
    <w:lvl w:ilvl="3" w:tplc="D4DC798C">
      <w:start w:val="1"/>
      <w:numFmt w:val="bullet"/>
      <w:lvlText w:val="•"/>
      <w:lvlJc w:val="left"/>
      <w:pPr>
        <w:ind w:left="909" w:hanging="190"/>
      </w:pPr>
      <w:rPr>
        <w:rFonts w:hint="default"/>
      </w:rPr>
    </w:lvl>
    <w:lvl w:ilvl="4" w:tplc="5742F97C">
      <w:start w:val="1"/>
      <w:numFmt w:val="bullet"/>
      <w:lvlText w:val="•"/>
      <w:lvlJc w:val="left"/>
      <w:pPr>
        <w:ind w:left="1134" w:hanging="190"/>
      </w:pPr>
      <w:rPr>
        <w:rFonts w:hint="default"/>
      </w:rPr>
    </w:lvl>
    <w:lvl w:ilvl="5" w:tplc="903480B4">
      <w:start w:val="1"/>
      <w:numFmt w:val="bullet"/>
      <w:lvlText w:val="•"/>
      <w:lvlJc w:val="left"/>
      <w:pPr>
        <w:ind w:left="1359" w:hanging="190"/>
      </w:pPr>
      <w:rPr>
        <w:rFonts w:hint="default"/>
      </w:rPr>
    </w:lvl>
    <w:lvl w:ilvl="6" w:tplc="FD6A7158">
      <w:start w:val="1"/>
      <w:numFmt w:val="bullet"/>
      <w:lvlText w:val="•"/>
      <w:lvlJc w:val="left"/>
      <w:pPr>
        <w:ind w:left="1584" w:hanging="190"/>
      </w:pPr>
      <w:rPr>
        <w:rFonts w:hint="default"/>
      </w:rPr>
    </w:lvl>
    <w:lvl w:ilvl="7" w:tplc="B7E2D2B8">
      <w:start w:val="1"/>
      <w:numFmt w:val="bullet"/>
      <w:lvlText w:val="•"/>
      <w:lvlJc w:val="left"/>
      <w:pPr>
        <w:ind w:left="1809" w:hanging="190"/>
      </w:pPr>
      <w:rPr>
        <w:rFonts w:hint="default"/>
      </w:rPr>
    </w:lvl>
    <w:lvl w:ilvl="8" w:tplc="61C07EEE">
      <w:start w:val="1"/>
      <w:numFmt w:val="bullet"/>
      <w:lvlText w:val="•"/>
      <w:lvlJc w:val="left"/>
      <w:pPr>
        <w:ind w:left="2034" w:hanging="190"/>
      </w:pPr>
      <w:rPr>
        <w:rFonts w:hint="default"/>
      </w:rPr>
    </w:lvl>
  </w:abstractNum>
  <w:abstractNum w:abstractNumId="37">
    <w:nsid w:val="748A1312"/>
    <w:multiLevelType w:val="hybridMultilevel"/>
    <w:tmpl w:val="910E389A"/>
    <w:lvl w:ilvl="0" w:tplc="DD640410">
      <w:start w:val="4"/>
      <w:numFmt w:val="upperLetter"/>
      <w:lvlText w:val="%1."/>
      <w:lvlJc w:val="left"/>
      <w:pPr>
        <w:ind w:left="1146" w:hanging="466"/>
        <w:jc w:val="left"/>
      </w:pPr>
      <w:rPr>
        <w:rFonts w:ascii="Adobe Caslon Pro Semibold" w:eastAsia="Adobe Caslon Pro Semibold" w:hAnsi="Adobe Caslon Pro Semibold" w:hint="default"/>
        <w:b/>
        <w:bCs/>
        <w:color w:val="00677E"/>
        <w:spacing w:val="-11"/>
        <w:w w:val="100"/>
        <w:sz w:val="36"/>
        <w:szCs w:val="36"/>
      </w:rPr>
    </w:lvl>
    <w:lvl w:ilvl="1" w:tplc="4026725E">
      <w:start w:val="1"/>
      <w:numFmt w:val="bullet"/>
      <w:lvlText w:val="•"/>
      <w:lvlJc w:val="left"/>
      <w:pPr>
        <w:ind w:left="1303" w:hanging="284"/>
      </w:pPr>
      <w:rPr>
        <w:rFonts w:ascii="Arial" w:eastAsia="Arial" w:hAnsi="Arial" w:hint="default"/>
        <w:color w:val="231F20"/>
        <w:w w:val="95"/>
        <w:sz w:val="19"/>
        <w:szCs w:val="19"/>
      </w:rPr>
    </w:lvl>
    <w:lvl w:ilvl="2" w:tplc="0DEA1E5C">
      <w:start w:val="1"/>
      <w:numFmt w:val="bullet"/>
      <w:lvlText w:val="•"/>
      <w:lvlJc w:val="left"/>
      <w:pPr>
        <w:ind w:left="2415" w:hanging="284"/>
      </w:pPr>
      <w:rPr>
        <w:rFonts w:hint="default"/>
      </w:rPr>
    </w:lvl>
    <w:lvl w:ilvl="3" w:tplc="0546C554">
      <w:start w:val="1"/>
      <w:numFmt w:val="bullet"/>
      <w:lvlText w:val="•"/>
      <w:lvlJc w:val="left"/>
      <w:pPr>
        <w:ind w:left="3530" w:hanging="284"/>
      </w:pPr>
      <w:rPr>
        <w:rFonts w:hint="default"/>
      </w:rPr>
    </w:lvl>
    <w:lvl w:ilvl="4" w:tplc="C40A6898">
      <w:start w:val="1"/>
      <w:numFmt w:val="bullet"/>
      <w:lvlText w:val="•"/>
      <w:lvlJc w:val="left"/>
      <w:pPr>
        <w:ind w:left="4646" w:hanging="284"/>
      </w:pPr>
      <w:rPr>
        <w:rFonts w:hint="default"/>
      </w:rPr>
    </w:lvl>
    <w:lvl w:ilvl="5" w:tplc="E5F20E20">
      <w:start w:val="1"/>
      <w:numFmt w:val="bullet"/>
      <w:lvlText w:val="•"/>
      <w:lvlJc w:val="left"/>
      <w:pPr>
        <w:ind w:left="5761" w:hanging="284"/>
      </w:pPr>
      <w:rPr>
        <w:rFonts w:hint="default"/>
      </w:rPr>
    </w:lvl>
    <w:lvl w:ilvl="6" w:tplc="5AFE44F0">
      <w:start w:val="1"/>
      <w:numFmt w:val="bullet"/>
      <w:lvlText w:val="•"/>
      <w:lvlJc w:val="left"/>
      <w:pPr>
        <w:ind w:left="6877" w:hanging="284"/>
      </w:pPr>
      <w:rPr>
        <w:rFonts w:hint="default"/>
      </w:rPr>
    </w:lvl>
    <w:lvl w:ilvl="7" w:tplc="3370B68E">
      <w:start w:val="1"/>
      <w:numFmt w:val="bullet"/>
      <w:lvlText w:val="•"/>
      <w:lvlJc w:val="left"/>
      <w:pPr>
        <w:ind w:left="7992" w:hanging="284"/>
      </w:pPr>
      <w:rPr>
        <w:rFonts w:hint="default"/>
      </w:rPr>
    </w:lvl>
    <w:lvl w:ilvl="8" w:tplc="09020A40">
      <w:start w:val="1"/>
      <w:numFmt w:val="bullet"/>
      <w:lvlText w:val="•"/>
      <w:lvlJc w:val="left"/>
      <w:pPr>
        <w:ind w:left="9107" w:hanging="284"/>
      </w:pPr>
      <w:rPr>
        <w:rFonts w:hint="default"/>
      </w:rPr>
    </w:lvl>
  </w:abstractNum>
  <w:abstractNum w:abstractNumId="38">
    <w:nsid w:val="75865C4B"/>
    <w:multiLevelType w:val="hybridMultilevel"/>
    <w:tmpl w:val="E604D742"/>
    <w:lvl w:ilvl="0" w:tplc="7BE43D38">
      <w:start w:val="1"/>
      <w:numFmt w:val="bullet"/>
      <w:lvlText w:val="•"/>
      <w:lvlJc w:val="left"/>
      <w:pPr>
        <w:ind w:left="453" w:hanging="341"/>
      </w:pPr>
      <w:rPr>
        <w:rFonts w:ascii="Arial" w:eastAsia="Arial" w:hAnsi="Arial" w:hint="default"/>
        <w:b/>
        <w:bCs/>
        <w:color w:val="231F20"/>
        <w:w w:val="119"/>
        <w:sz w:val="19"/>
        <w:szCs w:val="19"/>
      </w:rPr>
    </w:lvl>
    <w:lvl w:ilvl="1" w:tplc="1D6AC782">
      <w:start w:val="1"/>
      <w:numFmt w:val="bullet"/>
      <w:lvlText w:val="•"/>
      <w:lvlJc w:val="left"/>
      <w:pPr>
        <w:ind w:left="888" w:hanging="341"/>
      </w:pPr>
      <w:rPr>
        <w:rFonts w:hint="default"/>
      </w:rPr>
    </w:lvl>
    <w:lvl w:ilvl="2" w:tplc="61D6C060">
      <w:start w:val="1"/>
      <w:numFmt w:val="bullet"/>
      <w:lvlText w:val="•"/>
      <w:lvlJc w:val="left"/>
      <w:pPr>
        <w:ind w:left="1316" w:hanging="341"/>
      </w:pPr>
      <w:rPr>
        <w:rFonts w:hint="default"/>
      </w:rPr>
    </w:lvl>
    <w:lvl w:ilvl="3" w:tplc="BC0CB22C">
      <w:start w:val="1"/>
      <w:numFmt w:val="bullet"/>
      <w:lvlText w:val="•"/>
      <w:lvlJc w:val="left"/>
      <w:pPr>
        <w:ind w:left="1744" w:hanging="341"/>
      </w:pPr>
      <w:rPr>
        <w:rFonts w:hint="default"/>
      </w:rPr>
    </w:lvl>
    <w:lvl w:ilvl="4" w:tplc="F684D9E6">
      <w:start w:val="1"/>
      <w:numFmt w:val="bullet"/>
      <w:lvlText w:val="•"/>
      <w:lvlJc w:val="left"/>
      <w:pPr>
        <w:ind w:left="2172" w:hanging="341"/>
      </w:pPr>
      <w:rPr>
        <w:rFonts w:hint="default"/>
      </w:rPr>
    </w:lvl>
    <w:lvl w:ilvl="5" w:tplc="EC1C9050">
      <w:start w:val="1"/>
      <w:numFmt w:val="bullet"/>
      <w:lvlText w:val="•"/>
      <w:lvlJc w:val="left"/>
      <w:pPr>
        <w:ind w:left="2601" w:hanging="341"/>
      </w:pPr>
      <w:rPr>
        <w:rFonts w:hint="default"/>
      </w:rPr>
    </w:lvl>
    <w:lvl w:ilvl="6" w:tplc="B8B45D60">
      <w:start w:val="1"/>
      <w:numFmt w:val="bullet"/>
      <w:lvlText w:val="•"/>
      <w:lvlJc w:val="left"/>
      <w:pPr>
        <w:ind w:left="3029" w:hanging="341"/>
      </w:pPr>
      <w:rPr>
        <w:rFonts w:hint="default"/>
      </w:rPr>
    </w:lvl>
    <w:lvl w:ilvl="7" w:tplc="83582CB0">
      <w:start w:val="1"/>
      <w:numFmt w:val="bullet"/>
      <w:lvlText w:val="•"/>
      <w:lvlJc w:val="left"/>
      <w:pPr>
        <w:ind w:left="3457" w:hanging="341"/>
      </w:pPr>
      <w:rPr>
        <w:rFonts w:hint="default"/>
      </w:rPr>
    </w:lvl>
    <w:lvl w:ilvl="8" w:tplc="BD6EAD2A">
      <w:start w:val="1"/>
      <w:numFmt w:val="bullet"/>
      <w:lvlText w:val="•"/>
      <w:lvlJc w:val="left"/>
      <w:pPr>
        <w:ind w:left="3885" w:hanging="341"/>
      </w:pPr>
      <w:rPr>
        <w:rFonts w:hint="default"/>
      </w:rPr>
    </w:lvl>
  </w:abstractNum>
  <w:abstractNum w:abstractNumId="39">
    <w:nsid w:val="7A7066AC"/>
    <w:multiLevelType w:val="multilevel"/>
    <w:tmpl w:val="AC90868E"/>
    <w:lvl w:ilvl="0">
      <w:start w:val="1"/>
      <w:numFmt w:val="decimal"/>
      <w:lvlText w:val="%1."/>
      <w:lvlJc w:val="left"/>
      <w:pPr>
        <w:ind w:left="1304" w:hanging="284"/>
        <w:jc w:val="right"/>
      </w:pPr>
      <w:rPr>
        <w:rFonts w:ascii="Arial" w:eastAsia="Arial" w:hAnsi="Arial" w:hint="default"/>
        <w:b/>
        <w:bCs/>
        <w:color w:val="231F20"/>
        <w:w w:val="79"/>
        <w:sz w:val="19"/>
        <w:szCs w:val="19"/>
      </w:rPr>
    </w:lvl>
    <w:lvl w:ilvl="1">
      <w:start w:val="1"/>
      <w:numFmt w:val="decimal"/>
      <w:lvlText w:val="%1.%2"/>
      <w:lvlJc w:val="left"/>
      <w:pPr>
        <w:ind w:left="1644" w:hanging="284"/>
        <w:jc w:val="left"/>
      </w:pPr>
      <w:rPr>
        <w:rFonts w:ascii="Arial" w:eastAsia="Arial" w:hAnsi="Arial" w:hint="default"/>
        <w:b/>
        <w:bCs/>
        <w:color w:val="231F20"/>
        <w:spacing w:val="-4"/>
        <w:w w:val="79"/>
        <w:sz w:val="19"/>
        <w:szCs w:val="19"/>
      </w:rPr>
    </w:lvl>
    <w:lvl w:ilvl="2">
      <w:start w:val="1"/>
      <w:numFmt w:val="bullet"/>
      <w:lvlText w:val="•"/>
      <w:lvlJc w:val="left"/>
      <w:pPr>
        <w:ind w:left="2717" w:hanging="284"/>
      </w:pPr>
      <w:rPr>
        <w:rFonts w:hint="default"/>
      </w:rPr>
    </w:lvl>
    <w:lvl w:ilvl="3">
      <w:start w:val="1"/>
      <w:numFmt w:val="bullet"/>
      <w:lvlText w:val="•"/>
      <w:lvlJc w:val="left"/>
      <w:pPr>
        <w:ind w:left="3795" w:hanging="284"/>
      </w:pPr>
      <w:rPr>
        <w:rFonts w:hint="default"/>
      </w:rPr>
    </w:lvl>
    <w:lvl w:ilvl="4">
      <w:start w:val="1"/>
      <w:numFmt w:val="bullet"/>
      <w:lvlText w:val="•"/>
      <w:lvlJc w:val="left"/>
      <w:pPr>
        <w:ind w:left="4872" w:hanging="284"/>
      </w:pPr>
      <w:rPr>
        <w:rFonts w:hint="default"/>
      </w:rPr>
    </w:lvl>
    <w:lvl w:ilvl="5">
      <w:start w:val="1"/>
      <w:numFmt w:val="bullet"/>
      <w:lvlText w:val="•"/>
      <w:lvlJc w:val="left"/>
      <w:pPr>
        <w:ind w:left="5950" w:hanging="284"/>
      </w:pPr>
      <w:rPr>
        <w:rFonts w:hint="default"/>
      </w:rPr>
    </w:lvl>
    <w:lvl w:ilvl="6">
      <w:start w:val="1"/>
      <w:numFmt w:val="bullet"/>
      <w:lvlText w:val="•"/>
      <w:lvlJc w:val="left"/>
      <w:pPr>
        <w:ind w:left="7028" w:hanging="284"/>
      </w:pPr>
      <w:rPr>
        <w:rFonts w:hint="default"/>
      </w:rPr>
    </w:lvl>
    <w:lvl w:ilvl="7">
      <w:start w:val="1"/>
      <w:numFmt w:val="bullet"/>
      <w:lvlText w:val="•"/>
      <w:lvlJc w:val="left"/>
      <w:pPr>
        <w:ind w:left="8105" w:hanging="284"/>
      </w:pPr>
      <w:rPr>
        <w:rFonts w:hint="default"/>
      </w:rPr>
    </w:lvl>
    <w:lvl w:ilvl="8">
      <w:start w:val="1"/>
      <w:numFmt w:val="bullet"/>
      <w:lvlText w:val="•"/>
      <w:lvlJc w:val="left"/>
      <w:pPr>
        <w:ind w:left="9183" w:hanging="284"/>
      </w:pPr>
      <w:rPr>
        <w:rFonts w:hint="default"/>
      </w:rPr>
    </w:lvl>
  </w:abstractNum>
  <w:abstractNum w:abstractNumId="40">
    <w:nsid w:val="7B356742"/>
    <w:multiLevelType w:val="hybridMultilevel"/>
    <w:tmpl w:val="225E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C748C9"/>
    <w:multiLevelType w:val="hybridMultilevel"/>
    <w:tmpl w:val="1B143500"/>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2">
    <w:nsid w:val="7EBB24D1"/>
    <w:multiLevelType w:val="hybridMultilevel"/>
    <w:tmpl w:val="28D03CDA"/>
    <w:lvl w:ilvl="0" w:tplc="DE72768A">
      <w:start w:val="1"/>
      <w:numFmt w:val="bullet"/>
      <w:lvlText w:val="•"/>
      <w:lvlJc w:val="left"/>
      <w:pPr>
        <w:ind w:left="1927" w:hanging="284"/>
      </w:pPr>
      <w:rPr>
        <w:rFonts w:ascii="Arial" w:eastAsia="Arial" w:hAnsi="Arial" w:hint="default"/>
        <w:color w:val="231F20"/>
        <w:w w:val="95"/>
        <w:sz w:val="19"/>
        <w:szCs w:val="19"/>
      </w:rPr>
    </w:lvl>
    <w:lvl w:ilvl="1" w:tplc="1938D67A">
      <w:start w:val="1"/>
      <w:numFmt w:val="bullet"/>
      <w:lvlText w:val="•"/>
      <w:lvlJc w:val="left"/>
      <w:pPr>
        <w:ind w:left="2861" w:hanging="284"/>
      </w:pPr>
      <w:rPr>
        <w:rFonts w:hint="default"/>
      </w:rPr>
    </w:lvl>
    <w:lvl w:ilvl="2" w:tplc="895C0C36">
      <w:start w:val="1"/>
      <w:numFmt w:val="bullet"/>
      <w:lvlText w:val="•"/>
      <w:lvlJc w:val="left"/>
      <w:pPr>
        <w:ind w:left="3803" w:hanging="284"/>
      </w:pPr>
      <w:rPr>
        <w:rFonts w:hint="default"/>
      </w:rPr>
    </w:lvl>
    <w:lvl w:ilvl="3" w:tplc="DB783496">
      <w:start w:val="1"/>
      <w:numFmt w:val="bullet"/>
      <w:lvlText w:val="•"/>
      <w:lvlJc w:val="left"/>
      <w:pPr>
        <w:ind w:left="4745" w:hanging="284"/>
      </w:pPr>
      <w:rPr>
        <w:rFonts w:hint="default"/>
      </w:rPr>
    </w:lvl>
    <w:lvl w:ilvl="4" w:tplc="A7340E30">
      <w:start w:val="1"/>
      <w:numFmt w:val="bullet"/>
      <w:lvlText w:val="•"/>
      <w:lvlJc w:val="left"/>
      <w:pPr>
        <w:ind w:left="5687" w:hanging="284"/>
      </w:pPr>
      <w:rPr>
        <w:rFonts w:hint="default"/>
      </w:rPr>
    </w:lvl>
    <w:lvl w:ilvl="5" w:tplc="83E8E2A6">
      <w:start w:val="1"/>
      <w:numFmt w:val="bullet"/>
      <w:lvlText w:val="•"/>
      <w:lvlJc w:val="left"/>
      <w:pPr>
        <w:ind w:left="6629" w:hanging="284"/>
      </w:pPr>
      <w:rPr>
        <w:rFonts w:hint="default"/>
      </w:rPr>
    </w:lvl>
    <w:lvl w:ilvl="6" w:tplc="BE36A004">
      <w:start w:val="1"/>
      <w:numFmt w:val="bullet"/>
      <w:lvlText w:val="•"/>
      <w:lvlJc w:val="left"/>
      <w:pPr>
        <w:ind w:left="7571" w:hanging="284"/>
      </w:pPr>
      <w:rPr>
        <w:rFonts w:hint="default"/>
      </w:rPr>
    </w:lvl>
    <w:lvl w:ilvl="7" w:tplc="31341FC0">
      <w:start w:val="1"/>
      <w:numFmt w:val="bullet"/>
      <w:lvlText w:val="•"/>
      <w:lvlJc w:val="left"/>
      <w:pPr>
        <w:ind w:left="8513" w:hanging="284"/>
      </w:pPr>
      <w:rPr>
        <w:rFonts w:hint="default"/>
      </w:rPr>
    </w:lvl>
    <w:lvl w:ilvl="8" w:tplc="80D29504">
      <w:start w:val="1"/>
      <w:numFmt w:val="bullet"/>
      <w:lvlText w:val="•"/>
      <w:lvlJc w:val="left"/>
      <w:pPr>
        <w:ind w:left="9454" w:hanging="284"/>
      </w:pPr>
      <w:rPr>
        <w:rFonts w:hint="default"/>
      </w:rPr>
    </w:lvl>
  </w:abstractNum>
  <w:abstractNum w:abstractNumId="43">
    <w:nsid w:val="7F4437BA"/>
    <w:multiLevelType w:val="hybridMultilevel"/>
    <w:tmpl w:val="4A1C7354"/>
    <w:lvl w:ilvl="0" w:tplc="012E84AE">
      <w:start w:val="1"/>
      <w:numFmt w:val="bullet"/>
      <w:lvlText w:val="•"/>
      <w:lvlJc w:val="left"/>
      <w:pPr>
        <w:ind w:left="278" w:hanging="171"/>
      </w:pPr>
      <w:rPr>
        <w:rFonts w:ascii="Arial" w:eastAsia="Arial" w:hAnsi="Arial" w:hint="default"/>
        <w:color w:val="231F20"/>
        <w:w w:val="173"/>
        <w:sz w:val="19"/>
        <w:szCs w:val="19"/>
      </w:rPr>
    </w:lvl>
    <w:lvl w:ilvl="1" w:tplc="9A8670B2">
      <w:start w:val="1"/>
      <w:numFmt w:val="bullet"/>
      <w:lvlText w:val="•"/>
      <w:lvlJc w:val="left"/>
      <w:pPr>
        <w:ind w:left="760" w:hanging="171"/>
      </w:pPr>
      <w:rPr>
        <w:rFonts w:hint="default"/>
      </w:rPr>
    </w:lvl>
    <w:lvl w:ilvl="2" w:tplc="C3D659EC">
      <w:start w:val="1"/>
      <w:numFmt w:val="bullet"/>
      <w:lvlText w:val="•"/>
      <w:lvlJc w:val="left"/>
      <w:pPr>
        <w:ind w:left="1240" w:hanging="171"/>
      </w:pPr>
      <w:rPr>
        <w:rFonts w:hint="default"/>
      </w:rPr>
    </w:lvl>
    <w:lvl w:ilvl="3" w:tplc="0A00E2DA">
      <w:start w:val="1"/>
      <w:numFmt w:val="bullet"/>
      <w:lvlText w:val="•"/>
      <w:lvlJc w:val="left"/>
      <w:pPr>
        <w:ind w:left="1720" w:hanging="171"/>
      </w:pPr>
      <w:rPr>
        <w:rFonts w:hint="default"/>
      </w:rPr>
    </w:lvl>
    <w:lvl w:ilvl="4" w:tplc="666005AE">
      <w:start w:val="1"/>
      <w:numFmt w:val="bullet"/>
      <w:lvlText w:val="•"/>
      <w:lvlJc w:val="left"/>
      <w:pPr>
        <w:ind w:left="2200" w:hanging="171"/>
      </w:pPr>
      <w:rPr>
        <w:rFonts w:hint="default"/>
      </w:rPr>
    </w:lvl>
    <w:lvl w:ilvl="5" w:tplc="49965E92">
      <w:start w:val="1"/>
      <w:numFmt w:val="bullet"/>
      <w:lvlText w:val="•"/>
      <w:lvlJc w:val="left"/>
      <w:pPr>
        <w:ind w:left="2681" w:hanging="171"/>
      </w:pPr>
      <w:rPr>
        <w:rFonts w:hint="default"/>
      </w:rPr>
    </w:lvl>
    <w:lvl w:ilvl="6" w:tplc="7BEC7826">
      <w:start w:val="1"/>
      <w:numFmt w:val="bullet"/>
      <w:lvlText w:val="•"/>
      <w:lvlJc w:val="left"/>
      <w:pPr>
        <w:ind w:left="3161" w:hanging="171"/>
      </w:pPr>
      <w:rPr>
        <w:rFonts w:hint="default"/>
      </w:rPr>
    </w:lvl>
    <w:lvl w:ilvl="7" w:tplc="BE705C2C">
      <w:start w:val="1"/>
      <w:numFmt w:val="bullet"/>
      <w:lvlText w:val="•"/>
      <w:lvlJc w:val="left"/>
      <w:pPr>
        <w:ind w:left="3641" w:hanging="171"/>
      </w:pPr>
      <w:rPr>
        <w:rFonts w:hint="default"/>
      </w:rPr>
    </w:lvl>
    <w:lvl w:ilvl="8" w:tplc="8924CF8C">
      <w:start w:val="1"/>
      <w:numFmt w:val="bullet"/>
      <w:lvlText w:val="•"/>
      <w:lvlJc w:val="left"/>
      <w:pPr>
        <w:ind w:left="4121" w:hanging="171"/>
      </w:pPr>
      <w:rPr>
        <w:rFonts w:hint="default"/>
      </w:rPr>
    </w:lvl>
  </w:abstractNum>
  <w:num w:numId="1">
    <w:abstractNumId w:val="13"/>
  </w:num>
  <w:num w:numId="2">
    <w:abstractNumId w:val="24"/>
  </w:num>
  <w:num w:numId="3">
    <w:abstractNumId w:val="0"/>
  </w:num>
  <w:num w:numId="4">
    <w:abstractNumId w:val="19"/>
  </w:num>
  <w:num w:numId="5">
    <w:abstractNumId w:val="3"/>
  </w:num>
  <w:num w:numId="6">
    <w:abstractNumId w:val="9"/>
  </w:num>
  <w:num w:numId="7">
    <w:abstractNumId w:val="29"/>
  </w:num>
  <w:num w:numId="8">
    <w:abstractNumId w:val="36"/>
  </w:num>
  <w:num w:numId="9">
    <w:abstractNumId w:val="26"/>
  </w:num>
  <w:num w:numId="10">
    <w:abstractNumId w:val="30"/>
  </w:num>
  <w:num w:numId="11">
    <w:abstractNumId w:val="11"/>
  </w:num>
  <w:num w:numId="12">
    <w:abstractNumId w:val="16"/>
  </w:num>
  <w:num w:numId="13">
    <w:abstractNumId w:val="15"/>
  </w:num>
  <w:num w:numId="14">
    <w:abstractNumId w:val="34"/>
  </w:num>
  <w:num w:numId="15">
    <w:abstractNumId w:val="32"/>
  </w:num>
  <w:num w:numId="16">
    <w:abstractNumId w:val="37"/>
  </w:num>
  <w:num w:numId="17">
    <w:abstractNumId w:val="28"/>
  </w:num>
  <w:num w:numId="18">
    <w:abstractNumId w:val="10"/>
  </w:num>
  <w:num w:numId="19">
    <w:abstractNumId w:val="18"/>
  </w:num>
  <w:num w:numId="20">
    <w:abstractNumId w:val="31"/>
  </w:num>
  <w:num w:numId="21">
    <w:abstractNumId w:val="42"/>
  </w:num>
  <w:num w:numId="22">
    <w:abstractNumId w:val="25"/>
  </w:num>
  <w:num w:numId="23">
    <w:abstractNumId w:val="6"/>
  </w:num>
  <w:num w:numId="24">
    <w:abstractNumId w:val="14"/>
  </w:num>
  <w:num w:numId="25">
    <w:abstractNumId w:val="39"/>
  </w:num>
  <w:num w:numId="26">
    <w:abstractNumId w:val="5"/>
  </w:num>
  <w:num w:numId="27">
    <w:abstractNumId w:val="1"/>
  </w:num>
  <w:num w:numId="28">
    <w:abstractNumId w:val="7"/>
  </w:num>
  <w:num w:numId="29">
    <w:abstractNumId w:val="23"/>
  </w:num>
  <w:num w:numId="30">
    <w:abstractNumId w:val="4"/>
  </w:num>
  <w:num w:numId="31">
    <w:abstractNumId w:val="43"/>
  </w:num>
  <w:num w:numId="32">
    <w:abstractNumId w:val="38"/>
  </w:num>
  <w:num w:numId="33">
    <w:abstractNumId w:val="27"/>
  </w:num>
  <w:num w:numId="34">
    <w:abstractNumId w:val="22"/>
  </w:num>
  <w:num w:numId="35">
    <w:abstractNumId w:val="33"/>
  </w:num>
  <w:num w:numId="36">
    <w:abstractNumId w:val="40"/>
  </w:num>
  <w:num w:numId="37">
    <w:abstractNumId w:val="17"/>
  </w:num>
  <w:num w:numId="38">
    <w:abstractNumId w:val="21"/>
  </w:num>
  <w:num w:numId="39">
    <w:abstractNumId w:val="8"/>
  </w:num>
  <w:num w:numId="40">
    <w:abstractNumId w:val="20"/>
  </w:num>
  <w:num w:numId="41">
    <w:abstractNumId w:val="35"/>
  </w:num>
  <w:num w:numId="42">
    <w:abstractNumId w:val="12"/>
  </w:num>
  <w:num w:numId="43">
    <w:abstractNumId w:val="41"/>
  </w:num>
  <w:num w:numId="44">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660"/>
    <w:rsid w:val="0001137C"/>
    <w:rsid w:val="0001729C"/>
    <w:rsid w:val="00031725"/>
    <w:rsid w:val="00062EB5"/>
    <w:rsid w:val="00075F10"/>
    <w:rsid w:val="00087B86"/>
    <w:rsid w:val="000A2F5D"/>
    <w:rsid w:val="001628A0"/>
    <w:rsid w:val="001C2A21"/>
    <w:rsid w:val="001E31C7"/>
    <w:rsid w:val="002455E3"/>
    <w:rsid w:val="002462F4"/>
    <w:rsid w:val="002679EB"/>
    <w:rsid w:val="002F2150"/>
    <w:rsid w:val="00316C5B"/>
    <w:rsid w:val="0034077D"/>
    <w:rsid w:val="00354EED"/>
    <w:rsid w:val="003760BF"/>
    <w:rsid w:val="003A6891"/>
    <w:rsid w:val="0041595C"/>
    <w:rsid w:val="00450E17"/>
    <w:rsid w:val="004A31ED"/>
    <w:rsid w:val="004A5A57"/>
    <w:rsid w:val="004E44C0"/>
    <w:rsid w:val="0058019B"/>
    <w:rsid w:val="005F6E56"/>
    <w:rsid w:val="0063122F"/>
    <w:rsid w:val="00660EC2"/>
    <w:rsid w:val="00673D18"/>
    <w:rsid w:val="00687D18"/>
    <w:rsid w:val="006B129C"/>
    <w:rsid w:val="006B1517"/>
    <w:rsid w:val="006B5148"/>
    <w:rsid w:val="006E787F"/>
    <w:rsid w:val="007425DB"/>
    <w:rsid w:val="007440CD"/>
    <w:rsid w:val="007629EA"/>
    <w:rsid w:val="00770258"/>
    <w:rsid w:val="00790182"/>
    <w:rsid w:val="007B28EE"/>
    <w:rsid w:val="007B521A"/>
    <w:rsid w:val="007B638D"/>
    <w:rsid w:val="007E5FA8"/>
    <w:rsid w:val="007F588F"/>
    <w:rsid w:val="00846B31"/>
    <w:rsid w:val="008E5D88"/>
    <w:rsid w:val="00903EA0"/>
    <w:rsid w:val="00903EAE"/>
    <w:rsid w:val="00914A11"/>
    <w:rsid w:val="00915F2D"/>
    <w:rsid w:val="00924674"/>
    <w:rsid w:val="00936D0F"/>
    <w:rsid w:val="009506DF"/>
    <w:rsid w:val="0098508D"/>
    <w:rsid w:val="009A274A"/>
    <w:rsid w:val="009C15AC"/>
    <w:rsid w:val="00A07E4D"/>
    <w:rsid w:val="00A532C4"/>
    <w:rsid w:val="00AB5EDF"/>
    <w:rsid w:val="00AD278E"/>
    <w:rsid w:val="00B020B8"/>
    <w:rsid w:val="00B27E23"/>
    <w:rsid w:val="00B42AF0"/>
    <w:rsid w:val="00B874F0"/>
    <w:rsid w:val="00BF0754"/>
    <w:rsid w:val="00C86075"/>
    <w:rsid w:val="00CF0787"/>
    <w:rsid w:val="00D06BD5"/>
    <w:rsid w:val="00D4253B"/>
    <w:rsid w:val="00D54660"/>
    <w:rsid w:val="00D744C0"/>
    <w:rsid w:val="00D81337"/>
    <w:rsid w:val="00D86FD4"/>
    <w:rsid w:val="00DB76E5"/>
    <w:rsid w:val="00E421F7"/>
    <w:rsid w:val="00EB4DCB"/>
    <w:rsid w:val="00EC1F4D"/>
    <w:rsid w:val="00EC27D0"/>
    <w:rsid w:val="00EE3D27"/>
    <w:rsid w:val="00EE45B2"/>
    <w:rsid w:val="00EE4DBF"/>
    <w:rsid w:val="00EF74E1"/>
    <w:rsid w:val="00F051DD"/>
    <w:rsid w:val="00F45F1D"/>
    <w:rsid w:val="00F87B2A"/>
    <w:rsid w:val="00FB67E0"/>
    <w:rsid w:val="00FF1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087A1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B5148"/>
    <w:pPr>
      <w:widowControl w:val="0"/>
    </w:pPr>
    <w:rPr>
      <w:rFonts w:eastAsiaTheme="minorHAnsi"/>
      <w:sz w:val="22"/>
      <w:szCs w:val="22"/>
    </w:rPr>
  </w:style>
  <w:style w:type="paragraph" w:styleId="Cabealho1">
    <w:name w:val="heading 1"/>
    <w:basedOn w:val="Normal"/>
    <w:next w:val="Normal"/>
    <w:link w:val="Cabealho1Carter"/>
    <w:uiPriority w:val="9"/>
    <w:qFormat/>
    <w:rsid w:val="00B42AF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Cabealho2">
    <w:name w:val="heading 2"/>
    <w:basedOn w:val="Normal"/>
    <w:link w:val="Cabealho2Carter"/>
    <w:uiPriority w:val="1"/>
    <w:qFormat/>
    <w:rsid w:val="008E5D88"/>
    <w:pPr>
      <w:ind w:left="517" w:hanging="453"/>
      <w:outlineLvl w:val="1"/>
    </w:pPr>
    <w:rPr>
      <w:rFonts w:ascii="Arial" w:eastAsia="Arial" w:hAnsi="Arial"/>
      <w:b/>
      <w:bCs/>
      <w:sz w:val="40"/>
      <w:szCs w:val="40"/>
    </w:rPr>
  </w:style>
  <w:style w:type="paragraph" w:styleId="Cabealho3">
    <w:name w:val="heading 3"/>
    <w:basedOn w:val="Normal"/>
    <w:next w:val="Normal"/>
    <w:link w:val="Cabealho3Carter"/>
    <w:uiPriority w:val="9"/>
    <w:semiHidden/>
    <w:unhideWhenUsed/>
    <w:qFormat/>
    <w:rsid w:val="0063122F"/>
    <w:pPr>
      <w:keepNext/>
      <w:keepLines/>
      <w:spacing w:before="200"/>
      <w:outlineLvl w:val="2"/>
    </w:pPr>
    <w:rPr>
      <w:rFonts w:asciiTheme="majorHAnsi" w:eastAsiaTheme="majorEastAsia" w:hAnsiTheme="majorHAnsi" w:cstheme="majorBidi"/>
      <w:b/>
      <w:bCs/>
      <w:color w:val="4F81BD" w:themeColor="accent1"/>
    </w:rPr>
  </w:style>
  <w:style w:type="paragraph" w:styleId="Cabealho4">
    <w:name w:val="heading 4"/>
    <w:basedOn w:val="Normal"/>
    <w:next w:val="Normal"/>
    <w:link w:val="Cabealho4Carter"/>
    <w:uiPriority w:val="9"/>
    <w:semiHidden/>
    <w:unhideWhenUsed/>
    <w:qFormat/>
    <w:rsid w:val="0098508D"/>
    <w:pPr>
      <w:keepNext/>
      <w:keepLines/>
      <w:spacing w:before="200"/>
      <w:outlineLvl w:val="3"/>
    </w:pPr>
    <w:rPr>
      <w:rFonts w:asciiTheme="majorHAnsi" w:eastAsiaTheme="majorEastAsia" w:hAnsiTheme="majorHAnsi" w:cstheme="majorBidi"/>
      <w:b/>
      <w:bCs/>
      <w:i/>
      <w:iCs/>
      <w:color w:val="4F81BD" w:themeColor="accent1"/>
    </w:rPr>
  </w:style>
  <w:style w:type="paragraph" w:styleId="Cabealho6">
    <w:name w:val="heading 6"/>
    <w:basedOn w:val="Normal"/>
    <w:next w:val="Normal"/>
    <w:link w:val="Cabealho6Carter"/>
    <w:uiPriority w:val="9"/>
    <w:unhideWhenUsed/>
    <w:qFormat/>
    <w:rsid w:val="00B42AF0"/>
    <w:pPr>
      <w:keepNext/>
      <w:keepLines/>
      <w:spacing w:before="200"/>
      <w:outlineLvl w:val="5"/>
    </w:pPr>
    <w:rPr>
      <w:rFonts w:asciiTheme="majorHAnsi" w:eastAsiaTheme="majorEastAsia" w:hAnsiTheme="majorHAnsi" w:cstheme="majorBidi"/>
      <w:i/>
      <w:iCs/>
      <w:color w:val="243F60" w:themeColor="accent1" w:themeShade="7F"/>
    </w:rPr>
  </w:style>
  <w:style w:type="paragraph" w:styleId="Cabealho7">
    <w:name w:val="heading 7"/>
    <w:basedOn w:val="Normal"/>
    <w:next w:val="Normal"/>
    <w:link w:val="Cabealho7Carter"/>
    <w:uiPriority w:val="9"/>
    <w:semiHidden/>
    <w:unhideWhenUsed/>
    <w:qFormat/>
    <w:rsid w:val="006B5148"/>
    <w:pPr>
      <w:keepNext/>
      <w:keepLines/>
      <w:spacing w:before="200"/>
      <w:outlineLvl w:val="6"/>
    </w:pPr>
    <w:rPr>
      <w:rFonts w:asciiTheme="majorHAnsi" w:eastAsiaTheme="majorEastAsia" w:hAnsiTheme="majorHAnsi" w:cstheme="majorBidi"/>
      <w:i/>
      <w:iCs/>
      <w:color w:val="404040" w:themeColor="text1" w:themeTint="BF"/>
    </w:rPr>
  </w:style>
  <w:style w:type="paragraph" w:styleId="Cabealho9">
    <w:name w:val="heading 9"/>
    <w:basedOn w:val="Normal"/>
    <w:next w:val="Normal"/>
    <w:link w:val="Cabealho9Carter"/>
    <w:uiPriority w:val="9"/>
    <w:semiHidden/>
    <w:unhideWhenUsed/>
    <w:qFormat/>
    <w:rsid w:val="006312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54660"/>
    <w:pPr>
      <w:tabs>
        <w:tab w:val="center" w:pos="4320"/>
        <w:tab w:val="right" w:pos="8640"/>
      </w:tabs>
    </w:pPr>
  </w:style>
  <w:style w:type="character" w:customStyle="1" w:styleId="CabealhoCarter">
    <w:name w:val="Cabeçalho Caráter"/>
    <w:basedOn w:val="Tipodeletrapredefinidodopargrafo"/>
    <w:link w:val="Cabealho"/>
    <w:uiPriority w:val="99"/>
    <w:rsid w:val="00D54660"/>
  </w:style>
  <w:style w:type="paragraph" w:styleId="Rodap">
    <w:name w:val="footer"/>
    <w:basedOn w:val="Normal"/>
    <w:link w:val="RodapCarter"/>
    <w:uiPriority w:val="99"/>
    <w:unhideWhenUsed/>
    <w:rsid w:val="00D54660"/>
    <w:pPr>
      <w:tabs>
        <w:tab w:val="center" w:pos="4320"/>
        <w:tab w:val="right" w:pos="8640"/>
      </w:tabs>
    </w:pPr>
  </w:style>
  <w:style w:type="character" w:customStyle="1" w:styleId="RodapCarter">
    <w:name w:val="Rodapé Caráter"/>
    <w:basedOn w:val="Tipodeletrapredefinidodopargrafo"/>
    <w:link w:val="Rodap"/>
    <w:uiPriority w:val="99"/>
    <w:rsid w:val="00D54660"/>
  </w:style>
  <w:style w:type="paragraph" w:customStyle="1" w:styleId="-cabealhosL">
    <w:name w:val="-cabeçalhosL"/>
    <w:basedOn w:val="Normal"/>
    <w:uiPriority w:val="1"/>
    <w:qFormat/>
    <w:rsid w:val="007F588F"/>
    <w:rPr>
      <w:rFonts w:ascii="Times New Roman" w:hAnsi="Times New Roman" w:cs="Times New Roman"/>
      <w:smallCaps/>
      <w:color w:val="FFFFFF"/>
    </w:rPr>
  </w:style>
  <w:style w:type="character" w:styleId="Nmerodepgina">
    <w:name w:val="page number"/>
    <w:basedOn w:val="Tipodeletrapredefinidodopargrafo"/>
    <w:uiPriority w:val="99"/>
    <w:semiHidden/>
    <w:unhideWhenUsed/>
    <w:rsid w:val="00D54660"/>
  </w:style>
  <w:style w:type="paragraph" w:styleId="Textodebalo">
    <w:name w:val="Balloon Text"/>
    <w:basedOn w:val="Normal"/>
    <w:link w:val="TextodebaloCarter"/>
    <w:uiPriority w:val="99"/>
    <w:semiHidden/>
    <w:unhideWhenUsed/>
    <w:rsid w:val="008E5D88"/>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8E5D88"/>
    <w:rPr>
      <w:rFonts w:ascii="Lucida Grande" w:hAnsi="Lucida Grande" w:cs="Lucida Grande"/>
      <w:sz w:val="18"/>
      <w:szCs w:val="18"/>
    </w:rPr>
  </w:style>
  <w:style w:type="paragraph" w:styleId="PargrafodaLista">
    <w:name w:val="List Paragraph"/>
    <w:basedOn w:val="Normal"/>
    <w:uiPriority w:val="1"/>
    <w:qFormat/>
    <w:rsid w:val="008E5D88"/>
  </w:style>
  <w:style w:type="character" w:customStyle="1" w:styleId="Cabealho2Carter">
    <w:name w:val="Cabeçalho 2 Caráter"/>
    <w:basedOn w:val="Tipodeletrapredefinidodopargrafo"/>
    <w:link w:val="Cabealho2"/>
    <w:uiPriority w:val="1"/>
    <w:rsid w:val="008E5D88"/>
    <w:rPr>
      <w:rFonts w:ascii="Arial" w:eastAsia="Arial" w:hAnsi="Arial"/>
      <w:b/>
      <w:bCs/>
      <w:sz w:val="40"/>
      <w:szCs w:val="40"/>
    </w:rPr>
  </w:style>
  <w:style w:type="paragraph" w:styleId="ndice1">
    <w:name w:val="toc 1"/>
    <w:basedOn w:val="Normal"/>
    <w:uiPriority w:val="1"/>
    <w:qFormat/>
    <w:rsid w:val="008E5D88"/>
    <w:pPr>
      <w:spacing w:before="414"/>
      <w:ind w:left="2848" w:hanging="453"/>
    </w:pPr>
    <w:rPr>
      <w:rFonts w:ascii="Arial" w:eastAsia="Arial" w:hAnsi="Arial"/>
      <w:b/>
      <w:bCs/>
      <w:sz w:val="40"/>
      <w:szCs w:val="40"/>
    </w:rPr>
  </w:style>
  <w:style w:type="paragraph" w:styleId="ndice2">
    <w:name w:val="toc 2"/>
    <w:basedOn w:val="Normal"/>
    <w:uiPriority w:val="1"/>
    <w:qFormat/>
    <w:rsid w:val="008E5D88"/>
    <w:pPr>
      <w:spacing w:before="103"/>
      <w:ind w:left="3075" w:hanging="227"/>
    </w:pPr>
    <w:rPr>
      <w:rFonts w:ascii="Arial" w:eastAsia="Arial" w:hAnsi="Arial"/>
      <w:b/>
      <w:bCs/>
    </w:rPr>
  </w:style>
  <w:style w:type="paragraph" w:styleId="ndice3">
    <w:name w:val="toc 3"/>
    <w:basedOn w:val="Normal"/>
    <w:uiPriority w:val="1"/>
    <w:qFormat/>
    <w:rsid w:val="008E5D88"/>
    <w:pPr>
      <w:spacing w:before="11"/>
      <w:ind w:left="3075"/>
    </w:pPr>
    <w:rPr>
      <w:rFonts w:ascii="Arial" w:eastAsia="Arial" w:hAnsi="Arial"/>
      <w:sz w:val="20"/>
      <w:szCs w:val="20"/>
    </w:rPr>
  </w:style>
  <w:style w:type="paragraph" w:styleId="ndice4">
    <w:name w:val="toc 4"/>
    <w:basedOn w:val="Normal"/>
    <w:uiPriority w:val="1"/>
    <w:qFormat/>
    <w:rsid w:val="008E5D88"/>
    <w:pPr>
      <w:spacing w:before="57"/>
      <w:ind w:left="3302"/>
    </w:pPr>
    <w:rPr>
      <w:rFonts w:ascii="Arial" w:eastAsia="Arial" w:hAnsi="Arial"/>
      <w:b/>
      <w:bCs/>
      <w:i/>
    </w:rPr>
  </w:style>
  <w:style w:type="character" w:customStyle="1" w:styleId="Cabealho1Carter">
    <w:name w:val="Cabeçalho 1 Caráter"/>
    <w:basedOn w:val="Tipodeletrapredefinidodopargrafo"/>
    <w:link w:val="Cabealho1"/>
    <w:uiPriority w:val="9"/>
    <w:rsid w:val="00B42AF0"/>
    <w:rPr>
      <w:rFonts w:asciiTheme="majorHAnsi" w:eastAsiaTheme="majorEastAsia" w:hAnsiTheme="majorHAnsi" w:cstheme="majorBidi"/>
      <w:b/>
      <w:bCs/>
      <w:color w:val="345A8A" w:themeColor="accent1" w:themeShade="B5"/>
      <w:sz w:val="32"/>
      <w:szCs w:val="32"/>
    </w:rPr>
  </w:style>
  <w:style w:type="character" w:customStyle="1" w:styleId="Cabealho6Carter">
    <w:name w:val="Cabeçalho 6 Caráter"/>
    <w:basedOn w:val="Tipodeletrapredefinidodopargrafo"/>
    <w:link w:val="Cabealho6"/>
    <w:uiPriority w:val="9"/>
    <w:rsid w:val="00B42AF0"/>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uiPriority w:val="1"/>
    <w:qFormat/>
    <w:rsid w:val="00B27E23"/>
  </w:style>
  <w:style w:type="paragraph" w:customStyle="1" w:styleId="cabealhos2">
    <w:name w:val="_cabeçalhos2"/>
    <w:basedOn w:val="-cabealhosL"/>
    <w:qFormat/>
    <w:rsid w:val="00AB5EDF"/>
    <w:rPr>
      <w:color w:val="D40118"/>
    </w:rPr>
  </w:style>
  <w:style w:type="paragraph" w:styleId="NormalWeb">
    <w:name w:val="Normal (Web)"/>
    <w:basedOn w:val="Normal"/>
    <w:uiPriority w:val="99"/>
    <w:semiHidden/>
    <w:unhideWhenUsed/>
    <w:rsid w:val="00D744C0"/>
    <w:pPr>
      <w:spacing w:before="100" w:beforeAutospacing="1" w:after="100" w:afterAutospacing="1"/>
    </w:pPr>
    <w:rPr>
      <w:rFonts w:ascii="Times" w:hAnsi="Times" w:cs="Times New Roman"/>
      <w:sz w:val="20"/>
      <w:szCs w:val="20"/>
    </w:rPr>
  </w:style>
  <w:style w:type="character" w:customStyle="1" w:styleId="Cabealho4Carter">
    <w:name w:val="Cabeçalho 4 Caráter"/>
    <w:basedOn w:val="Tipodeletrapredefinidodopargrafo"/>
    <w:link w:val="Cabealho4"/>
    <w:uiPriority w:val="9"/>
    <w:semiHidden/>
    <w:rsid w:val="0098508D"/>
    <w:rPr>
      <w:rFonts w:asciiTheme="majorHAnsi" w:eastAsiaTheme="majorEastAsia" w:hAnsiTheme="majorHAnsi" w:cstheme="majorBidi"/>
      <w:b/>
      <w:bCs/>
      <w:i/>
      <w:iCs/>
      <w:color w:val="4F81BD" w:themeColor="accent1"/>
    </w:rPr>
  </w:style>
  <w:style w:type="paragraph" w:styleId="CorpodeTexto">
    <w:name w:val="Body Text"/>
    <w:basedOn w:val="Normal"/>
    <w:link w:val="CorpodeTextoCarter"/>
    <w:uiPriority w:val="1"/>
    <w:qFormat/>
    <w:rsid w:val="00770258"/>
    <w:pPr>
      <w:spacing w:before="1"/>
      <w:ind w:left="680"/>
    </w:pPr>
    <w:rPr>
      <w:rFonts w:ascii="Arial" w:eastAsia="Arial" w:hAnsi="Arial"/>
      <w:sz w:val="19"/>
      <w:szCs w:val="19"/>
    </w:rPr>
  </w:style>
  <w:style w:type="character" w:customStyle="1" w:styleId="CorpodeTextoCarter">
    <w:name w:val="Corpo de Texto Caráter"/>
    <w:basedOn w:val="Tipodeletrapredefinidodopargrafo"/>
    <w:link w:val="CorpodeTexto"/>
    <w:uiPriority w:val="1"/>
    <w:rsid w:val="00770258"/>
    <w:rPr>
      <w:rFonts w:ascii="Arial" w:eastAsia="Arial" w:hAnsi="Arial"/>
      <w:sz w:val="19"/>
      <w:szCs w:val="19"/>
    </w:rPr>
  </w:style>
  <w:style w:type="table" w:styleId="Tabelacomgrelha">
    <w:name w:val="Table Grid"/>
    <w:basedOn w:val="Tabelanormal"/>
    <w:uiPriority w:val="59"/>
    <w:rsid w:val="00340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bealho3Carter">
    <w:name w:val="Cabeçalho 3 Caráter"/>
    <w:basedOn w:val="Tipodeletrapredefinidodopargrafo"/>
    <w:link w:val="Cabealho3"/>
    <w:uiPriority w:val="9"/>
    <w:semiHidden/>
    <w:rsid w:val="0063122F"/>
    <w:rPr>
      <w:rFonts w:asciiTheme="majorHAnsi" w:eastAsiaTheme="majorEastAsia" w:hAnsiTheme="majorHAnsi" w:cstheme="majorBidi"/>
      <w:b/>
      <w:bCs/>
      <w:color w:val="4F81BD" w:themeColor="accent1"/>
    </w:rPr>
  </w:style>
  <w:style w:type="character" w:customStyle="1" w:styleId="Cabealho9Carter">
    <w:name w:val="Cabeçalho 9 Caráter"/>
    <w:basedOn w:val="Tipodeletrapredefinidodopargrafo"/>
    <w:link w:val="Cabealho9"/>
    <w:uiPriority w:val="9"/>
    <w:semiHidden/>
    <w:rsid w:val="0063122F"/>
    <w:rPr>
      <w:rFonts w:asciiTheme="majorHAnsi" w:eastAsiaTheme="majorEastAsia" w:hAnsiTheme="majorHAnsi" w:cstheme="majorBidi"/>
      <w:i/>
      <w:iCs/>
      <w:color w:val="404040" w:themeColor="text1" w:themeTint="BF"/>
      <w:sz w:val="20"/>
      <w:szCs w:val="20"/>
    </w:rPr>
  </w:style>
  <w:style w:type="character" w:customStyle="1" w:styleId="Cabealho7Carter">
    <w:name w:val="Cabeçalho 7 Caráter"/>
    <w:basedOn w:val="Tipodeletrapredefinidodopargrafo"/>
    <w:link w:val="Cabealho7"/>
    <w:uiPriority w:val="9"/>
    <w:semiHidden/>
    <w:rsid w:val="006B5148"/>
    <w:rPr>
      <w:rFonts w:asciiTheme="majorHAnsi" w:eastAsiaTheme="majorEastAsia" w:hAnsiTheme="majorHAnsi" w:cstheme="majorBidi"/>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022CB-45CB-6D4F-A18F-01D3A3970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1928</Words>
  <Characters>10414</Characters>
  <Application>Microsoft Macintosh Word</Application>
  <DocSecurity>0</DocSecurity>
  <Lines>86</Lines>
  <Paragraphs>24</Paragraphs>
  <ScaleCrop>false</ScaleCrop>
  <Company>officemac</Company>
  <LinksUpToDate>false</LinksUpToDate>
  <CharactersWithSpaces>12318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mac</dc:creator>
  <cp:keywords/>
  <dc:description/>
  <cp:lastModifiedBy>Sofia Martins</cp:lastModifiedBy>
  <cp:revision>2</cp:revision>
  <dcterms:created xsi:type="dcterms:W3CDTF">2016-07-18T18:19:00Z</dcterms:created>
  <dcterms:modified xsi:type="dcterms:W3CDTF">2016-07-18T18:19:00Z</dcterms:modified>
</cp:coreProperties>
</file>