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640D" w:rsidRPr="00E04EB0" w:rsidRDefault="00D00BD3" w:rsidP="00E04EB0">
      <w:pPr>
        <w:spacing w:after="0"/>
        <w:rPr>
          <w:rFonts w:ascii="Trebuchet MS" w:hAnsi="Trebuchet MS"/>
          <w:b/>
          <w:i/>
          <w:sz w:val="28"/>
          <w:szCs w:val="28"/>
        </w:rPr>
      </w:pPr>
      <w:r>
        <w:rPr>
          <w:rFonts w:ascii="Trebuchet MS" w:hAnsi="Trebuchet MS"/>
          <w:b/>
          <w:sz w:val="28"/>
          <w:szCs w:val="28"/>
        </w:rPr>
        <w:t xml:space="preserve">UNIDADE </w:t>
      </w:r>
      <w:r w:rsidR="00DC06CD">
        <w:rPr>
          <w:rFonts w:ascii="Trebuchet MS" w:hAnsi="Trebuchet MS"/>
          <w:b/>
          <w:sz w:val="28"/>
          <w:szCs w:val="28"/>
        </w:rPr>
        <w:t>3</w:t>
      </w:r>
      <w:r>
        <w:rPr>
          <w:rFonts w:ascii="Trebuchet MS" w:hAnsi="Trebuchet MS"/>
          <w:b/>
          <w:sz w:val="28"/>
          <w:szCs w:val="28"/>
        </w:rPr>
        <w:t xml:space="preserve"> –</w:t>
      </w:r>
      <w:r w:rsidR="00E04EB0">
        <w:rPr>
          <w:rFonts w:ascii="Trebuchet MS" w:hAnsi="Trebuchet MS"/>
          <w:b/>
          <w:sz w:val="28"/>
          <w:szCs w:val="28"/>
        </w:rPr>
        <w:t xml:space="preserve"> </w:t>
      </w:r>
      <w:r w:rsidR="00DC06CD">
        <w:rPr>
          <w:rFonts w:ascii="Trebuchet MS" w:hAnsi="Trebuchet MS"/>
          <w:b/>
          <w:sz w:val="28"/>
          <w:szCs w:val="28"/>
        </w:rPr>
        <w:t>GARRETT / HERCULANO / CAMILO</w:t>
      </w:r>
    </w:p>
    <w:p w:rsidR="00B82DD9" w:rsidRDefault="00B82DD9" w:rsidP="00B82DD9">
      <w:pPr>
        <w:spacing w:after="0"/>
        <w:rPr>
          <w:rFonts w:ascii="Trebuchet MS" w:hAnsi="Trebuchet MS"/>
          <w:b/>
          <w:color w:val="99CC00"/>
        </w:rPr>
      </w:pPr>
    </w:p>
    <w:p w:rsidR="00B82DD9" w:rsidRPr="00DC06CD" w:rsidRDefault="00B82DD9" w:rsidP="00B82DD9">
      <w:pPr>
        <w:spacing w:after="0"/>
        <w:rPr>
          <w:rFonts w:ascii="Trebuchet MS" w:hAnsi="Trebuchet MS"/>
          <w:b/>
          <w:color w:val="F59509"/>
          <w:sz w:val="28"/>
          <w:szCs w:val="28"/>
        </w:rPr>
      </w:pPr>
      <w:r w:rsidRPr="00DC06CD">
        <w:rPr>
          <w:rFonts w:ascii="Trebuchet MS" w:hAnsi="Trebuchet MS"/>
          <w:b/>
          <w:color w:val="F59509"/>
          <w:sz w:val="28"/>
          <w:szCs w:val="28"/>
        </w:rPr>
        <w:t>PÁG</w:t>
      </w:r>
      <w:r w:rsidR="001D7CF3" w:rsidRPr="00DC06CD">
        <w:rPr>
          <w:rFonts w:ascii="Trebuchet MS" w:hAnsi="Trebuchet MS"/>
          <w:b/>
          <w:color w:val="F59509"/>
          <w:sz w:val="28"/>
          <w:szCs w:val="28"/>
        </w:rPr>
        <w:t xml:space="preserve">. </w:t>
      </w:r>
      <w:r w:rsidR="00DC06CD" w:rsidRPr="00DC06CD">
        <w:rPr>
          <w:rFonts w:ascii="Trebuchet MS" w:hAnsi="Trebuchet MS"/>
          <w:b/>
          <w:color w:val="F59509"/>
          <w:sz w:val="28"/>
          <w:szCs w:val="28"/>
        </w:rPr>
        <w:t>158</w:t>
      </w:r>
    </w:p>
    <w:p w:rsidR="009B6923" w:rsidRDefault="00DC06CD" w:rsidP="00D6394C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ORALIDADE</w:t>
      </w:r>
    </w:p>
    <w:p w:rsidR="00DC06CD" w:rsidRDefault="00DC06CD" w:rsidP="00DC06CD">
      <w:pPr>
        <w:spacing w:after="0"/>
        <w:jc w:val="both"/>
        <w:rPr>
          <w:rFonts w:ascii="Trebuchet MS" w:hAnsi="Trebuchet MS"/>
        </w:rPr>
      </w:pPr>
      <w:r w:rsidRPr="00DC06CD">
        <w:rPr>
          <w:rFonts w:ascii="Trebuchet MS" w:hAnsi="Trebuchet MS"/>
        </w:rPr>
        <w:t>Uma vez que esta unidade prossegue o</w:t>
      </w:r>
      <w:r>
        <w:rPr>
          <w:rFonts w:ascii="Trebuchet MS" w:hAnsi="Trebuchet MS"/>
        </w:rPr>
        <w:t xml:space="preserve"> </w:t>
      </w:r>
      <w:r w:rsidRPr="00DC06CD">
        <w:rPr>
          <w:rFonts w:ascii="Trebuchet MS" w:hAnsi="Trebuchet MS"/>
        </w:rPr>
        <w:t xml:space="preserve">estudo do Romantismo iniciado com </w:t>
      </w:r>
      <w:r w:rsidRPr="00DC06CD">
        <w:rPr>
          <w:rFonts w:ascii="Trebuchet MS" w:hAnsi="Trebuchet MS"/>
          <w:i/>
          <w:iCs/>
        </w:rPr>
        <w:t>Frei</w:t>
      </w:r>
      <w:r>
        <w:rPr>
          <w:rFonts w:ascii="Trebuchet MS" w:hAnsi="Trebuchet MS"/>
        </w:rPr>
        <w:t xml:space="preserve"> </w:t>
      </w:r>
      <w:r w:rsidRPr="00DC06CD">
        <w:rPr>
          <w:rFonts w:ascii="Trebuchet MS" w:hAnsi="Trebuchet MS"/>
          <w:i/>
          <w:iCs/>
        </w:rPr>
        <w:t>Luís de Sousa</w:t>
      </w:r>
      <w:r w:rsidRPr="00DC06CD">
        <w:rPr>
          <w:rFonts w:ascii="Trebuchet MS" w:hAnsi="Trebuchet MS"/>
        </w:rPr>
        <w:t>, propomos uma breve atividade</w:t>
      </w:r>
      <w:r>
        <w:rPr>
          <w:rFonts w:ascii="Trebuchet MS" w:hAnsi="Trebuchet MS"/>
        </w:rPr>
        <w:t xml:space="preserve"> </w:t>
      </w:r>
      <w:r w:rsidRPr="00DC06CD">
        <w:rPr>
          <w:rFonts w:ascii="Trebuchet MS" w:hAnsi="Trebuchet MS"/>
        </w:rPr>
        <w:t>em torno da recriação contemporânea</w:t>
      </w:r>
      <w:r>
        <w:rPr>
          <w:rFonts w:ascii="Trebuchet MS" w:hAnsi="Trebuchet MS"/>
        </w:rPr>
        <w:t xml:space="preserve"> </w:t>
      </w:r>
      <w:r w:rsidRPr="00DC06CD">
        <w:rPr>
          <w:rFonts w:ascii="Trebuchet MS" w:hAnsi="Trebuchet MS"/>
        </w:rPr>
        <w:t>de um dos mais icónicos quadros</w:t>
      </w:r>
      <w:r>
        <w:rPr>
          <w:rFonts w:ascii="Trebuchet MS" w:hAnsi="Trebuchet MS"/>
        </w:rPr>
        <w:t xml:space="preserve"> </w:t>
      </w:r>
      <w:r w:rsidRPr="00DC06CD">
        <w:rPr>
          <w:rFonts w:ascii="Trebuchet MS" w:hAnsi="Trebuchet MS"/>
        </w:rPr>
        <w:t>do Romantismo, veiculador de valores</w:t>
      </w:r>
      <w:r>
        <w:rPr>
          <w:rFonts w:ascii="Trebuchet MS" w:hAnsi="Trebuchet MS"/>
        </w:rPr>
        <w:t xml:space="preserve"> </w:t>
      </w:r>
      <w:r w:rsidRPr="00DC06CD">
        <w:rPr>
          <w:rFonts w:ascii="Trebuchet MS" w:hAnsi="Trebuchet MS"/>
        </w:rPr>
        <w:t>intemporais: a coragem na luta contra a</w:t>
      </w:r>
      <w:r>
        <w:rPr>
          <w:rFonts w:ascii="Trebuchet MS" w:hAnsi="Trebuchet MS"/>
        </w:rPr>
        <w:t xml:space="preserve"> </w:t>
      </w:r>
      <w:r w:rsidRPr="00DC06CD">
        <w:rPr>
          <w:rFonts w:ascii="Trebuchet MS" w:hAnsi="Trebuchet MS"/>
        </w:rPr>
        <w:t>injustiça, o patriotismo e a liberdade, a</w:t>
      </w:r>
      <w:r>
        <w:rPr>
          <w:rFonts w:ascii="Trebuchet MS" w:hAnsi="Trebuchet MS"/>
        </w:rPr>
        <w:t xml:space="preserve"> </w:t>
      </w:r>
      <w:r w:rsidRPr="00DC06CD">
        <w:rPr>
          <w:rFonts w:ascii="Trebuchet MS" w:hAnsi="Trebuchet MS"/>
        </w:rPr>
        <w:t>denúncia do horror da guerra.</w:t>
      </w:r>
    </w:p>
    <w:p w:rsidR="00DC06CD" w:rsidRPr="00DC06CD" w:rsidRDefault="00DC06CD" w:rsidP="00DC06CD">
      <w:pPr>
        <w:spacing w:after="0"/>
        <w:jc w:val="both"/>
        <w:rPr>
          <w:rFonts w:ascii="Trebuchet MS" w:hAnsi="Trebuchet MS"/>
          <w:b/>
          <w:u w:val="single"/>
        </w:rPr>
      </w:pPr>
      <w:r w:rsidRPr="00DC06CD">
        <w:rPr>
          <w:rFonts w:ascii="Trebuchet MS" w:hAnsi="Trebuchet MS"/>
          <w:b/>
          <w:i/>
          <w:u w:val="single"/>
        </w:rPr>
        <w:t>Os fuzilamentos do 3 de maio</w:t>
      </w:r>
      <w:r w:rsidRPr="00DC06CD">
        <w:rPr>
          <w:rFonts w:ascii="Trebuchet MS" w:hAnsi="Trebuchet MS"/>
          <w:b/>
          <w:u w:val="single"/>
        </w:rPr>
        <w:t>, Goya, 1814</w:t>
      </w:r>
    </w:p>
    <w:p w:rsidR="00DC06CD" w:rsidRPr="00DC06CD" w:rsidRDefault="00071BE5" w:rsidP="00DC06CD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DC06CD">
        <w:rPr>
          <w:rFonts w:ascii="Trebuchet MS" w:hAnsi="Trebuchet MS"/>
        </w:rPr>
        <w:t xml:space="preserve"> </w:t>
      </w:r>
      <w:r w:rsidR="00DC06CD" w:rsidRPr="00DC06CD">
        <w:rPr>
          <w:rFonts w:ascii="Trebuchet MS" w:hAnsi="Trebuchet MS"/>
          <w:b/>
        </w:rPr>
        <w:t>Os dois grupos antagónicos</w:t>
      </w:r>
    </w:p>
    <w:p w:rsidR="00DC06CD" w:rsidRPr="00DC06CD" w:rsidRDefault="00DC06CD" w:rsidP="00DC06CD">
      <w:pPr>
        <w:spacing w:after="0"/>
        <w:jc w:val="both"/>
        <w:rPr>
          <w:rFonts w:ascii="Trebuchet MS" w:hAnsi="Trebuchet MS"/>
        </w:rPr>
      </w:pPr>
      <w:r w:rsidRPr="00DC06CD">
        <w:rPr>
          <w:rFonts w:ascii="Trebuchet MS" w:hAnsi="Trebuchet MS"/>
        </w:rPr>
        <w:t>O grupo das vítimas, população civil, tem no centro um homem de braços abertos, pronto a ser fuzilado, com o rosto estampado de horror, incompreensão e coragem. Os restantes elementos deste grupo caminham para a morte inglória, curvados e aterrorizados, as mãos a tapar os olhos, para não verem o insuportável. O grupo de soldados, à direita, significativamente de costas, é um bloco homogéneo, hirto, compacto, empunhando, com violência, as armas que dispara à queima-roupa. Parecem máquinas de guerra sem rosto e sem alma.</w:t>
      </w:r>
    </w:p>
    <w:p w:rsidR="00DC06CD" w:rsidRPr="00DC06CD" w:rsidRDefault="00071BE5" w:rsidP="00DC06CD">
      <w:pPr>
        <w:spacing w:after="0"/>
        <w:jc w:val="both"/>
        <w:rPr>
          <w:rFonts w:ascii="Trebuchet MS" w:hAnsi="Trebuchet MS"/>
          <w:b/>
        </w:rPr>
      </w:pPr>
      <w:r>
        <w:rPr>
          <w:rFonts w:ascii="Trebuchet MS" w:hAnsi="Trebuchet MS"/>
        </w:rPr>
        <w:t>−</w:t>
      </w:r>
      <w:r w:rsidR="00DC06CD" w:rsidRPr="00DC06CD">
        <w:rPr>
          <w:rFonts w:ascii="Trebuchet MS" w:hAnsi="Trebuchet MS"/>
          <w:b/>
        </w:rPr>
        <w:t xml:space="preserve"> Simbologia do gesto </w:t>
      </w:r>
    </w:p>
    <w:p w:rsidR="00DC06CD" w:rsidRPr="00DC06CD" w:rsidRDefault="00DC06CD" w:rsidP="00DC06CD">
      <w:pPr>
        <w:spacing w:after="0"/>
        <w:jc w:val="both"/>
        <w:rPr>
          <w:rFonts w:ascii="Trebuchet MS" w:hAnsi="Trebuchet MS"/>
        </w:rPr>
      </w:pPr>
      <w:r w:rsidRPr="00DC06CD">
        <w:rPr>
          <w:rFonts w:ascii="Trebuchet MS" w:hAnsi="Trebuchet MS"/>
        </w:rPr>
        <w:t>O homem que está no centro do grupo das vítimas abre os braços e oferece o peito às balas, é um Cristo simbólico e inocente, cujo gesto se repete na figura caída em primeiro plano.</w:t>
      </w:r>
    </w:p>
    <w:p w:rsidR="00DC06CD" w:rsidRPr="00DC06CD" w:rsidRDefault="00071BE5" w:rsidP="00DC06CD">
      <w:pPr>
        <w:spacing w:after="0"/>
        <w:jc w:val="both"/>
        <w:rPr>
          <w:rFonts w:ascii="Trebuchet MS" w:hAnsi="Trebuchet MS"/>
          <w:b/>
        </w:rPr>
      </w:pPr>
      <w:r>
        <w:rPr>
          <w:rFonts w:ascii="Trebuchet MS" w:hAnsi="Trebuchet MS"/>
        </w:rPr>
        <w:t>−</w:t>
      </w:r>
      <w:r w:rsidR="00DC06CD" w:rsidRPr="00DC06CD">
        <w:rPr>
          <w:rFonts w:ascii="Trebuchet MS" w:hAnsi="Trebuchet MS"/>
          <w:b/>
        </w:rPr>
        <w:t xml:space="preserve"> </w:t>
      </w:r>
      <w:proofErr w:type="gramStart"/>
      <w:r w:rsidR="00DC06CD" w:rsidRPr="00DC06CD">
        <w:rPr>
          <w:rFonts w:ascii="Trebuchet MS" w:hAnsi="Trebuchet MS"/>
          <w:b/>
        </w:rPr>
        <w:t>A cor e a luz</w:t>
      </w:r>
      <w:proofErr w:type="gramEnd"/>
    </w:p>
    <w:p w:rsidR="00DC06CD" w:rsidRPr="00DC06CD" w:rsidRDefault="00DC06CD" w:rsidP="00DC06CD">
      <w:pPr>
        <w:spacing w:after="0"/>
        <w:jc w:val="both"/>
        <w:rPr>
          <w:rFonts w:ascii="Trebuchet MS" w:hAnsi="Trebuchet MS"/>
        </w:rPr>
      </w:pPr>
      <w:r w:rsidRPr="00DC06CD">
        <w:rPr>
          <w:rFonts w:ascii="Trebuchet MS" w:hAnsi="Trebuchet MS"/>
        </w:rPr>
        <w:t>Predominam os ocres da terra violada da Pátria e dos fatos pobres do povo; o negro profundo da noite trágica, o branco puro da camisa, o vermelho do sangue injustamente derramado, aqui e ali leves tonalidades de azul, verde, amarelo. A pincelada é dramática, com menos contornos nos inocentes que nos carrascos. Aqueles parecem em comunhão com a terra.</w:t>
      </w:r>
      <w:r>
        <w:rPr>
          <w:rFonts w:ascii="Trebuchet MS" w:hAnsi="Trebuchet MS"/>
        </w:rPr>
        <w:t xml:space="preserve"> </w:t>
      </w:r>
      <w:r w:rsidRPr="00DC06CD">
        <w:rPr>
          <w:rFonts w:ascii="Trebuchet MS" w:hAnsi="Trebuchet MS"/>
        </w:rPr>
        <w:t xml:space="preserve">A luz parece nascer da grande lanterna, mas na verdade é do homem da camisa branca que ela irradia, transformando o seu sacrifício anónimo num poderoso e digno </w:t>
      </w:r>
      <w:proofErr w:type="gramStart"/>
      <w:r w:rsidRPr="00DC06CD">
        <w:rPr>
          <w:rFonts w:ascii="Trebuchet MS" w:hAnsi="Trebuchet MS"/>
        </w:rPr>
        <w:t>foco</w:t>
      </w:r>
      <w:proofErr w:type="gramEnd"/>
      <w:r w:rsidRPr="00DC06CD">
        <w:rPr>
          <w:rFonts w:ascii="Trebuchet MS" w:hAnsi="Trebuchet MS"/>
        </w:rPr>
        <w:t xml:space="preserve"> dramático. </w:t>
      </w:r>
    </w:p>
    <w:p w:rsidR="00DC06CD" w:rsidRPr="00DC06CD" w:rsidRDefault="00DC06CD" w:rsidP="00DC06CD">
      <w:pPr>
        <w:spacing w:after="0"/>
        <w:jc w:val="both"/>
        <w:rPr>
          <w:rFonts w:ascii="Trebuchet MS" w:hAnsi="Trebuchet MS"/>
          <w:b/>
          <w:u w:val="single"/>
        </w:rPr>
      </w:pPr>
      <w:r w:rsidRPr="00DC06CD">
        <w:rPr>
          <w:rFonts w:ascii="Trebuchet MS" w:hAnsi="Trebuchet MS"/>
          <w:b/>
          <w:u w:val="single"/>
        </w:rPr>
        <w:t xml:space="preserve">Pintura de </w:t>
      </w:r>
      <w:proofErr w:type="spellStart"/>
      <w:r w:rsidRPr="00DC06CD">
        <w:rPr>
          <w:rFonts w:ascii="Trebuchet MS" w:hAnsi="Trebuchet MS"/>
          <w:b/>
          <w:u w:val="single"/>
        </w:rPr>
        <w:t>Tammam</w:t>
      </w:r>
      <w:proofErr w:type="spellEnd"/>
      <w:r w:rsidRPr="00DC06CD">
        <w:rPr>
          <w:rFonts w:ascii="Trebuchet MS" w:hAnsi="Trebuchet MS"/>
          <w:b/>
          <w:u w:val="single"/>
        </w:rPr>
        <w:t xml:space="preserve"> </w:t>
      </w:r>
      <w:proofErr w:type="spellStart"/>
      <w:r w:rsidRPr="00DC06CD">
        <w:rPr>
          <w:rFonts w:ascii="Trebuchet MS" w:hAnsi="Trebuchet MS"/>
          <w:b/>
          <w:u w:val="single"/>
        </w:rPr>
        <w:t>Azzam</w:t>
      </w:r>
      <w:proofErr w:type="spellEnd"/>
      <w:r w:rsidRPr="00DC06CD">
        <w:rPr>
          <w:rFonts w:ascii="Trebuchet MS" w:hAnsi="Trebuchet MS"/>
          <w:b/>
          <w:u w:val="single"/>
        </w:rPr>
        <w:t>, 2013</w:t>
      </w:r>
    </w:p>
    <w:p w:rsidR="00DC06CD" w:rsidRPr="00DC06CD" w:rsidRDefault="00071BE5" w:rsidP="00DC06CD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DC06CD">
        <w:rPr>
          <w:rFonts w:ascii="Trebuchet MS" w:hAnsi="Trebuchet MS"/>
        </w:rPr>
        <w:t xml:space="preserve"> </w:t>
      </w:r>
      <w:r w:rsidR="00DC06CD" w:rsidRPr="00DC06CD">
        <w:rPr>
          <w:rFonts w:ascii="Trebuchet MS" w:hAnsi="Trebuchet MS"/>
        </w:rPr>
        <w:t>O quadro do pintor sírio é uma interessante colagem, na qual ele utiliza as figuras de Goya colocando-as sobre as ruínas de uma cidade síria bombardeada. A escolha do quadro de Goya dever-se-á ao facto de ela ser um símbolo, mundialmente conhecido, de uma obra de arte que denuncia os horrores e injustiças da guerra.</w:t>
      </w:r>
    </w:p>
    <w:p w:rsidR="00DC06CD" w:rsidRPr="00DC06CD" w:rsidRDefault="00071BE5" w:rsidP="00DC06CD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DC06CD">
        <w:rPr>
          <w:rFonts w:ascii="Trebuchet MS" w:hAnsi="Trebuchet MS"/>
        </w:rPr>
        <w:t xml:space="preserve"> </w:t>
      </w:r>
      <w:r w:rsidR="00DC06CD" w:rsidRPr="00DC06CD">
        <w:rPr>
          <w:rFonts w:ascii="Trebuchet MS" w:hAnsi="Trebuchet MS"/>
        </w:rPr>
        <w:t>Ao recriar a pintura de Goya desta forma, mostra a intemporalidade daquilo que a obra transmite, ao mesmo tempo que chama a atenção internacional para a terrível destruição do seu país.</w:t>
      </w:r>
    </w:p>
    <w:p w:rsidR="00DC06CD" w:rsidRPr="00DC06CD" w:rsidRDefault="00DC06CD" w:rsidP="00DC06CD">
      <w:pPr>
        <w:spacing w:after="0"/>
        <w:jc w:val="both"/>
        <w:rPr>
          <w:rFonts w:ascii="Trebuchet MS" w:hAnsi="Trebuchet MS"/>
          <w:b/>
          <w:u w:val="single"/>
        </w:rPr>
      </w:pPr>
      <w:r w:rsidRPr="00DC06CD">
        <w:rPr>
          <w:rFonts w:ascii="Trebuchet MS" w:hAnsi="Trebuchet MS"/>
          <w:b/>
          <w:u w:val="single"/>
        </w:rPr>
        <w:t>Valores comuns</w:t>
      </w:r>
    </w:p>
    <w:p w:rsidR="00DC06CD" w:rsidRDefault="00DC06CD" w:rsidP="00DC06CD">
      <w:pPr>
        <w:spacing w:after="0"/>
        <w:jc w:val="both"/>
        <w:rPr>
          <w:rFonts w:ascii="Trebuchet MS" w:hAnsi="Trebuchet MS"/>
        </w:rPr>
      </w:pPr>
      <w:r w:rsidRPr="00DC06CD">
        <w:rPr>
          <w:rFonts w:ascii="Trebuchet MS" w:hAnsi="Trebuchet MS"/>
        </w:rPr>
        <w:t>Ambas as obras mostram as consequências trágicas da guerra: destruição dos países, morte de inocentes, sobretudo da população, crueldade.</w:t>
      </w:r>
      <w:r>
        <w:rPr>
          <w:rFonts w:ascii="Trebuchet MS" w:hAnsi="Trebuchet MS"/>
        </w:rPr>
        <w:t xml:space="preserve"> </w:t>
      </w:r>
      <w:r w:rsidRPr="00DC06CD">
        <w:rPr>
          <w:rFonts w:ascii="Trebuchet MS" w:hAnsi="Trebuchet MS"/>
        </w:rPr>
        <w:t>A arte pode, como vemos através destes quadros, contribuir para a paz, impressionando, denunciando a injustiça e a crueldade, levando os povos a agir.</w:t>
      </w:r>
      <w:r>
        <w:rPr>
          <w:rFonts w:ascii="Trebuchet MS" w:hAnsi="Trebuchet MS"/>
        </w:rPr>
        <w:t xml:space="preserve"> </w:t>
      </w:r>
      <w:r w:rsidRPr="00DC06CD">
        <w:rPr>
          <w:rFonts w:ascii="Trebuchet MS" w:hAnsi="Trebuchet MS"/>
        </w:rPr>
        <w:t xml:space="preserve">Ambos os pintores pretendem mostrar que a guerra é o maior dos horrores, que devemos sempre evitar. </w:t>
      </w:r>
    </w:p>
    <w:p w:rsidR="00DC06CD" w:rsidRDefault="00DC06CD" w:rsidP="00DC06CD">
      <w:pPr>
        <w:spacing w:after="0"/>
        <w:jc w:val="both"/>
        <w:rPr>
          <w:rFonts w:ascii="Trebuchet MS" w:hAnsi="Trebuchet MS"/>
        </w:rPr>
      </w:pPr>
    </w:p>
    <w:p w:rsidR="00DC06CD" w:rsidRPr="00DC06CD" w:rsidRDefault="00DC06CD" w:rsidP="00DC06CD">
      <w:pPr>
        <w:spacing w:after="0"/>
        <w:rPr>
          <w:rFonts w:ascii="Trebuchet MS" w:hAnsi="Trebuchet MS"/>
          <w:b/>
          <w:color w:val="F59509"/>
          <w:sz w:val="28"/>
          <w:szCs w:val="28"/>
        </w:rPr>
      </w:pPr>
      <w:r w:rsidRPr="00DC06CD">
        <w:rPr>
          <w:rFonts w:ascii="Trebuchet MS" w:hAnsi="Trebuchet MS"/>
          <w:b/>
          <w:color w:val="F59509"/>
          <w:sz w:val="28"/>
          <w:szCs w:val="28"/>
        </w:rPr>
        <w:t>PÁG. 1</w:t>
      </w:r>
      <w:r>
        <w:rPr>
          <w:rFonts w:ascii="Trebuchet MS" w:hAnsi="Trebuchet MS"/>
          <w:b/>
          <w:color w:val="F59509"/>
          <w:sz w:val="28"/>
          <w:szCs w:val="28"/>
        </w:rPr>
        <w:t>62</w:t>
      </w:r>
    </w:p>
    <w:p w:rsidR="00DC06CD" w:rsidRDefault="00DC06CD" w:rsidP="00DC06CD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LEITURA DO TEXTO</w:t>
      </w:r>
    </w:p>
    <w:p w:rsidR="00DC06CD" w:rsidRPr="00DC06CD" w:rsidRDefault="00DC06CD" w:rsidP="00DC06CD">
      <w:pPr>
        <w:spacing w:after="0"/>
        <w:jc w:val="both"/>
        <w:rPr>
          <w:rFonts w:ascii="Trebuchet MS" w:hAnsi="Trebuchet MS"/>
          <w:b/>
          <w:u w:val="single"/>
        </w:rPr>
      </w:pPr>
      <w:r w:rsidRPr="00DC06CD">
        <w:rPr>
          <w:rFonts w:ascii="Trebuchet MS" w:hAnsi="Trebuchet MS"/>
          <w:b/>
          <w:color w:val="F59509"/>
        </w:rPr>
        <w:t>1.</w:t>
      </w:r>
      <w:r w:rsidRPr="00DC06CD">
        <w:rPr>
          <w:rFonts w:ascii="Trebuchet MS" w:hAnsi="Trebuchet MS"/>
          <w:b/>
        </w:rPr>
        <w:t xml:space="preserve"> </w:t>
      </w:r>
      <w:r w:rsidRPr="00DC06CD">
        <w:rPr>
          <w:rFonts w:ascii="Trebuchet MS" w:hAnsi="Trebuchet MS"/>
          <w:b/>
          <w:u w:val="single"/>
        </w:rPr>
        <w:t>Heróis do romantismo português:</w:t>
      </w:r>
    </w:p>
    <w:p w:rsidR="00DC06CD" w:rsidRPr="00DC06CD" w:rsidRDefault="00071BE5" w:rsidP="00DC06CD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DC06CD" w:rsidRPr="00DC06CD">
        <w:rPr>
          <w:rFonts w:ascii="Trebuchet MS" w:hAnsi="Trebuchet MS"/>
        </w:rPr>
        <w:t xml:space="preserve"> </w:t>
      </w:r>
      <w:r w:rsidR="00DC06CD" w:rsidRPr="00DC06CD">
        <w:rPr>
          <w:rFonts w:ascii="Trebuchet MS" w:hAnsi="Trebuchet MS"/>
          <w:b/>
        </w:rPr>
        <w:t>Figura de Camões</w:t>
      </w:r>
      <w:r w:rsidR="00DC06CD" w:rsidRPr="00DC06CD">
        <w:rPr>
          <w:rFonts w:ascii="Trebuchet MS" w:hAnsi="Trebuchet MS"/>
        </w:rPr>
        <w:t xml:space="preserve"> (visto como poeta incompreendido)</w:t>
      </w:r>
    </w:p>
    <w:p w:rsidR="00DC06CD" w:rsidRPr="00DC06CD" w:rsidRDefault="00071BE5" w:rsidP="00DC06CD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DC06CD" w:rsidRPr="00DC06CD">
        <w:rPr>
          <w:rFonts w:ascii="Trebuchet MS" w:hAnsi="Trebuchet MS"/>
        </w:rPr>
        <w:t xml:space="preserve"> </w:t>
      </w:r>
      <w:r w:rsidR="00DC06CD" w:rsidRPr="00DC06CD">
        <w:rPr>
          <w:rFonts w:ascii="Trebuchet MS" w:hAnsi="Trebuchet MS"/>
          <w:b/>
        </w:rPr>
        <w:t>Carlos</w:t>
      </w:r>
      <w:r w:rsidR="00DC06CD" w:rsidRPr="00DC06CD">
        <w:rPr>
          <w:rFonts w:ascii="Trebuchet MS" w:hAnsi="Trebuchet MS"/>
        </w:rPr>
        <w:t xml:space="preserve"> de </w:t>
      </w:r>
      <w:r w:rsidR="00DC06CD" w:rsidRPr="00DC06CD">
        <w:rPr>
          <w:rFonts w:ascii="Trebuchet MS" w:hAnsi="Trebuchet MS"/>
          <w:i/>
        </w:rPr>
        <w:t>Viagens na Minha Terra</w:t>
      </w:r>
      <w:r w:rsidR="00DC06CD">
        <w:rPr>
          <w:rFonts w:ascii="Trebuchet MS" w:hAnsi="Trebuchet MS"/>
        </w:rPr>
        <w:t xml:space="preserve"> </w:t>
      </w:r>
      <w:r w:rsidR="00DC06CD" w:rsidRPr="00DC06CD">
        <w:rPr>
          <w:rFonts w:ascii="Trebuchet MS" w:hAnsi="Trebuchet MS"/>
        </w:rPr>
        <w:t>(dilaceração interior)</w:t>
      </w:r>
    </w:p>
    <w:p w:rsidR="00DC06CD" w:rsidRPr="00DC06CD" w:rsidRDefault="00071BE5" w:rsidP="00DC06CD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lastRenderedPageBreak/>
        <w:t>−</w:t>
      </w:r>
      <w:r w:rsidR="00DC06CD" w:rsidRPr="00DC06CD">
        <w:rPr>
          <w:rFonts w:ascii="Trebuchet MS" w:hAnsi="Trebuchet MS"/>
        </w:rPr>
        <w:t xml:space="preserve"> </w:t>
      </w:r>
      <w:r w:rsidR="00DC06CD" w:rsidRPr="00DC06CD">
        <w:rPr>
          <w:rFonts w:ascii="Trebuchet MS" w:hAnsi="Trebuchet MS"/>
          <w:b/>
        </w:rPr>
        <w:t>Eurico</w:t>
      </w:r>
      <w:r w:rsidR="00DC06CD">
        <w:rPr>
          <w:rFonts w:ascii="Trebuchet MS" w:hAnsi="Trebuchet MS"/>
        </w:rPr>
        <w:t xml:space="preserve"> </w:t>
      </w:r>
      <w:r w:rsidR="00DC06CD" w:rsidRPr="00DC06CD">
        <w:rPr>
          <w:rFonts w:ascii="Trebuchet MS" w:hAnsi="Trebuchet MS"/>
        </w:rPr>
        <w:t>de Herculano</w:t>
      </w:r>
      <w:r w:rsidR="00DC06CD">
        <w:rPr>
          <w:rFonts w:ascii="Trebuchet MS" w:hAnsi="Trebuchet MS"/>
        </w:rPr>
        <w:t xml:space="preserve"> </w:t>
      </w:r>
      <w:r w:rsidR="00DC06CD" w:rsidRPr="00DC06CD">
        <w:rPr>
          <w:rFonts w:ascii="Trebuchet MS" w:hAnsi="Trebuchet MS"/>
        </w:rPr>
        <w:t>(frustração dos ideais do amor, da religião e da pátria)</w:t>
      </w:r>
    </w:p>
    <w:p w:rsidR="00DC06CD" w:rsidRPr="00DC06CD" w:rsidRDefault="00071BE5" w:rsidP="00DC06CD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DC06CD" w:rsidRPr="00DC06CD">
        <w:rPr>
          <w:rFonts w:ascii="Trebuchet MS" w:hAnsi="Trebuchet MS"/>
        </w:rPr>
        <w:t xml:space="preserve"> </w:t>
      </w:r>
      <w:proofErr w:type="gramStart"/>
      <w:r w:rsidR="00DC06CD" w:rsidRPr="00DC06CD">
        <w:rPr>
          <w:rFonts w:ascii="Trebuchet MS" w:hAnsi="Trebuchet MS"/>
          <w:b/>
        </w:rPr>
        <w:t>Simão</w:t>
      </w:r>
      <w:r w:rsidR="00DC06CD" w:rsidRPr="00DC06CD">
        <w:rPr>
          <w:rFonts w:ascii="Trebuchet MS" w:hAnsi="Trebuchet MS"/>
        </w:rPr>
        <w:t xml:space="preserve"> e </w:t>
      </w:r>
      <w:r w:rsidR="00DC06CD" w:rsidRPr="00DC06CD">
        <w:rPr>
          <w:rFonts w:ascii="Trebuchet MS" w:hAnsi="Trebuchet MS"/>
          <w:b/>
        </w:rPr>
        <w:t>Teresa</w:t>
      </w:r>
      <w:proofErr w:type="gramEnd"/>
      <w:r w:rsidR="00DC06CD" w:rsidRPr="00DC06CD">
        <w:rPr>
          <w:rFonts w:ascii="Trebuchet MS" w:hAnsi="Trebuchet MS"/>
        </w:rPr>
        <w:t>, de Camilo</w:t>
      </w:r>
      <w:r w:rsidR="00DC06CD">
        <w:rPr>
          <w:rFonts w:ascii="Trebuchet MS" w:hAnsi="Trebuchet MS"/>
        </w:rPr>
        <w:t xml:space="preserve"> </w:t>
      </w:r>
      <w:r w:rsidR="00DC06CD" w:rsidRPr="00DC06CD">
        <w:rPr>
          <w:rFonts w:ascii="Trebuchet MS" w:hAnsi="Trebuchet MS"/>
        </w:rPr>
        <w:t>(o amor contra os preconceitos)</w:t>
      </w:r>
    </w:p>
    <w:p w:rsidR="00C70757" w:rsidRPr="00C70757" w:rsidRDefault="00C70757" w:rsidP="00C70757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  <w:b/>
          <w:color w:val="F59509"/>
        </w:rPr>
        <w:t>2</w:t>
      </w:r>
      <w:r w:rsidRPr="00DC06CD">
        <w:rPr>
          <w:rFonts w:ascii="Trebuchet MS" w:hAnsi="Trebuchet MS"/>
          <w:b/>
          <w:color w:val="F59509"/>
        </w:rPr>
        <w:t>.</w:t>
      </w:r>
      <w:r w:rsidRPr="00DC06CD">
        <w:rPr>
          <w:rFonts w:ascii="Trebuchet MS" w:hAnsi="Trebuchet MS"/>
          <w:b/>
        </w:rPr>
        <w:t xml:space="preserve"> </w:t>
      </w:r>
      <w:r w:rsidRPr="00C70757">
        <w:rPr>
          <w:rFonts w:ascii="Trebuchet MS" w:hAnsi="Trebuchet MS"/>
          <w:b/>
          <w:u w:val="single"/>
        </w:rPr>
        <w:t>Aspetos comuns aos textos:</w:t>
      </w:r>
    </w:p>
    <w:p w:rsidR="00C70757" w:rsidRPr="00C70757" w:rsidRDefault="00071BE5" w:rsidP="00C70757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C70757" w:rsidRPr="00C70757">
        <w:rPr>
          <w:rFonts w:ascii="Trebuchet MS" w:hAnsi="Trebuchet MS"/>
        </w:rPr>
        <w:t xml:space="preserve"> Afirmação da liberdade individual; egocentrismo/subjetividade;</w:t>
      </w:r>
    </w:p>
    <w:p w:rsidR="00C70757" w:rsidRPr="00C70757" w:rsidRDefault="00071BE5" w:rsidP="00C70757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C70757" w:rsidRPr="00C70757">
        <w:rPr>
          <w:rFonts w:ascii="Trebuchet MS" w:hAnsi="Trebuchet MS"/>
        </w:rPr>
        <w:t xml:space="preserve"> Obediência à sensibilidade e ao idealismo;</w:t>
      </w:r>
    </w:p>
    <w:p w:rsidR="00C70757" w:rsidRPr="00C70757" w:rsidRDefault="00071BE5" w:rsidP="00C70757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C70757" w:rsidRPr="00C70757">
        <w:rPr>
          <w:rFonts w:ascii="Trebuchet MS" w:hAnsi="Trebuchet MS"/>
        </w:rPr>
        <w:t xml:space="preserve"> Rejeição das convenções;</w:t>
      </w:r>
    </w:p>
    <w:p w:rsidR="00C70757" w:rsidRPr="00C70757" w:rsidRDefault="00071BE5" w:rsidP="00C70757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C70757" w:rsidRPr="00C70757">
        <w:rPr>
          <w:rFonts w:ascii="Trebuchet MS" w:hAnsi="Trebuchet MS"/>
        </w:rPr>
        <w:t xml:space="preserve"> Rebeldia contra os constrangimentos sociais e pessoais;</w:t>
      </w:r>
    </w:p>
    <w:p w:rsidR="00C70757" w:rsidRPr="00C70757" w:rsidRDefault="00071BE5" w:rsidP="00C70757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C70757" w:rsidRPr="00C70757">
        <w:rPr>
          <w:rFonts w:ascii="Trebuchet MS" w:hAnsi="Trebuchet MS"/>
        </w:rPr>
        <w:t xml:space="preserve"> Envolvimento na defesa dos direitos sociais e individuais;</w:t>
      </w:r>
    </w:p>
    <w:p w:rsidR="00C70757" w:rsidRPr="00C70757" w:rsidRDefault="00071BE5" w:rsidP="00C70757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C70757" w:rsidRPr="00C70757">
        <w:rPr>
          <w:rFonts w:ascii="Trebuchet MS" w:hAnsi="Trebuchet MS"/>
        </w:rPr>
        <w:t xml:space="preserve"> Afirmação da identidade nacional;</w:t>
      </w:r>
    </w:p>
    <w:p w:rsidR="00C70757" w:rsidRPr="00C70757" w:rsidRDefault="00071BE5" w:rsidP="00C70757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C70757" w:rsidRPr="00C70757">
        <w:rPr>
          <w:rFonts w:ascii="Trebuchet MS" w:hAnsi="Trebuchet MS"/>
        </w:rPr>
        <w:t xml:space="preserve"> Culto das tradições populares;</w:t>
      </w:r>
    </w:p>
    <w:p w:rsidR="00C70757" w:rsidRDefault="00071BE5" w:rsidP="00C70757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C70757" w:rsidRPr="00C70757">
        <w:rPr>
          <w:rFonts w:ascii="Trebuchet MS" w:hAnsi="Trebuchet MS"/>
        </w:rPr>
        <w:t xml:space="preserve"> Culto do medievalismo.</w:t>
      </w:r>
    </w:p>
    <w:p w:rsidR="00C70757" w:rsidRDefault="00C70757" w:rsidP="00C70757">
      <w:pPr>
        <w:spacing w:after="0"/>
        <w:jc w:val="both"/>
        <w:rPr>
          <w:rFonts w:ascii="Trebuchet MS" w:hAnsi="Trebuchet MS"/>
        </w:rPr>
      </w:pPr>
    </w:p>
    <w:p w:rsidR="00C70757" w:rsidRPr="00DC06CD" w:rsidRDefault="00C70757" w:rsidP="00C70757">
      <w:pPr>
        <w:spacing w:after="0"/>
        <w:rPr>
          <w:rFonts w:ascii="Trebuchet MS" w:hAnsi="Trebuchet MS"/>
          <w:b/>
          <w:color w:val="F59509"/>
          <w:sz w:val="28"/>
          <w:szCs w:val="28"/>
        </w:rPr>
      </w:pPr>
      <w:r w:rsidRPr="00DC06CD">
        <w:rPr>
          <w:rFonts w:ascii="Trebuchet MS" w:hAnsi="Trebuchet MS"/>
          <w:b/>
          <w:color w:val="F59509"/>
          <w:sz w:val="28"/>
          <w:szCs w:val="28"/>
        </w:rPr>
        <w:t>PÁG. 1</w:t>
      </w:r>
      <w:r>
        <w:rPr>
          <w:rFonts w:ascii="Trebuchet MS" w:hAnsi="Trebuchet MS"/>
          <w:b/>
          <w:color w:val="F59509"/>
          <w:sz w:val="28"/>
          <w:szCs w:val="28"/>
        </w:rPr>
        <w:t>67</w:t>
      </w:r>
    </w:p>
    <w:p w:rsidR="00C70757" w:rsidRDefault="00C70757" w:rsidP="00C70757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LEITURA DO TEXTO</w:t>
      </w:r>
    </w:p>
    <w:p w:rsidR="00C70757" w:rsidRPr="00A0407C" w:rsidRDefault="00C70757" w:rsidP="00C70757">
      <w:pPr>
        <w:spacing w:after="0"/>
        <w:jc w:val="both"/>
        <w:rPr>
          <w:rFonts w:ascii="Trebuchet MS" w:hAnsi="Trebuchet MS"/>
        </w:rPr>
      </w:pPr>
      <w:r w:rsidRPr="00071BE5">
        <w:rPr>
          <w:rFonts w:ascii="Trebuchet MS" w:hAnsi="Trebuchet MS"/>
          <w:b/>
          <w:color w:val="F59509"/>
          <w:lang w:val="en-US"/>
        </w:rPr>
        <w:t xml:space="preserve">1. </w:t>
      </w:r>
      <w:r w:rsidRPr="00071BE5">
        <w:rPr>
          <w:rFonts w:ascii="Trebuchet MS" w:hAnsi="Trebuchet MS"/>
          <w:lang w:val="en-US"/>
        </w:rPr>
        <w:t xml:space="preserve">V; </w:t>
      </w:r>
      <w:r w:rsidRPr="00071BE5">
        <w:rPr>
          <w:rFonts w:ascii="Trebuchet MS" w:hAnsi="Trebuchet MS"/>
          <w:b/>
          <w:color w:val="F59509"/>
          <w:lang w:val="en-US"/>
        </w:rPr>
        <w:t xml:space="preserve">2. </w:t>
      </w:r>
      <w:r w:rsidRPr="00C70757">
        <w:rPr>
          <w:rFonts w:ascii="Trebuchet MS" w:hAnsi="Trebuchet MS"/>
          <w:lang w:val="en-US"/>
        </w:rPr>
        <w:t xml:space="preserve">F; </w:t>
      </w:r>
      <w:r w:rsidRPr="005F579F">
        <w:rPr>
          <w:rFonts w:ascii="Trebuchet MS" w:hAnsi="Trebuchet MS"/>
          <w:b/>
          <w:color w:val="F59509"/>
          <w:lang w:val="en-US"/>
        </w:rPr>
        <w:t xml:space="preserve">3. </w:t>
      </w:r>
      <w:r w:rsidRPr="00C70757">
        <w:rPr>
          <w:rFonts w:ascii="Trebuchet MS" w:hAnsi="Trebuchet MS"/>
          <w:lang w:val="en-US"/>
        </w:rPr>
        <w:t xml:space="preserve">F; </w:t>
      </w:r>
      <w:r w:rsidRPr="005F579F">
        <w:rPr>
          <w:rFonts w:ascii="Trebuchet MS" w:hAnsi="Trebuchet MS"/>
          <w:b/>
          <w:color w:val="F59509"/>
          <w:lang w:val="en-US"/>
        </w:rPr>
        <w:t>4.</w:t>
      </w:r>
      <w:r w:rsidRPr="00C70757">
        <w:rPr>
          <w:rFonts w:ascii="Trebuchet MS" w:hAnsi="Trebuchet MS"/>
          <w:lang w:val="en-US"/>
        </w:rPr>
        <w:t xml:space="preserve"> V; </w:t>
      </w:r>
      <w:r w:rsidRPr="005F579F">
        <w:rPr>
          <w:rFonts w:ascii="Trebuchet MS" w:hAnsi="Trebuchet MS"/>
          <w:b/>
          <w:color w:val="F59509"/>
          <w:lang w:val="en-US"/>
        </w:rPr>
        <w:t>5.</w:t>
      </w:r>
      <w:r w:rsidRPr="00C70757">
        <w:rPr>
          <w:rFonts w:ascii="Trebuchet MS" w:hAnsi="Trebuchet MS"/>
          <w:lang w:val="en-US"/>
        </w:rPr>
        <w:t xml:space="preserve"> V; </w:t>
      </w:r>
      <w:r w:rsidRPr="005F579F">
        <w:rPr>
          <w:rFonts w:ascii="Trebuchet MS" w:hAnsi="Trebuchet MS"/>
          <w:b/>
          <w:color w:val="F59509"/>
          <w:lang w:val="en-US"/>
        </w:rPr>
        <w:t xml:space="preserve">6. </w:t>
      </w:r>
      <w:r w:rsidRPr="00C70757">
        <w:rPr>
          <w:rFonts w:ascii="Trebuchet MS" w:hAnsi="Trebuchet MS"/>
          <w:lang w:val="en-US"/>
        </w:rPr>
        <w:t>V;</w:t>
      </w:r>
      <w:r w:rsidR="00A0407C">
        <w:rPr>
          <w:rFonts w:ascii="Trebuchet MS" w:hAnsi="Trebuchet MS"/>
          <w:lang w:val="en-US"/>
        </w:rPr>
        <w:t xml:space="preserve"> </w:t>
      </w:r>
      <w:r w:rsidRPr="005F579F">
        <w:rPr>
          <w:rFonts w:ascii="Trebuchet MS" w:hAnsi="Trebuchet MS"/>
          <w:b/>
          <w:color w:val="F59509"/>
          <w:lang w:val="en-US"/>
        </w:rPr>
        <w:t>7.</w:t>
      </w:r>
      <w:r w:rsidRPr="00C70757">
        <w:rPr>
          <w:rFonts w:ascii="Trebuchet MS" w:hAnsi="Trebuchet MS"/>
          <w:lang w:val="en-US"/>
        </w:rPr>
        <w:t xml:space="preserve"> F; </w:t>
      </w:r>
      <w:r w:rsidRPr="005F579F">
        <w:rPr>
          <w:rFonts w:ascii="Trebuchet MS" w:hAnsi="Trebuchet MS"/>
          <w:b/>
          <w:color w:val="F59509"/>
          <w:lang w:val="en-US"/>
        </w:rPr>
        <w:t>8.</w:t>
      </w:r>
      <w:r w:rsidRPr="00C70757">
        <w:rPr>
          <w:rFonts w:ascii="Trebuchet MS" w:hAnsi="Trebuchet MS"/>
          <w:lang w:val="en-US"/>
        </w:rPr>
        <w:t xml:space="preserve"> V; </w:t>
      </w:r>
      <w:r w:rsidRPr="005F579F">
        <w:rPr>
          <w:rFonts w:ascii="Trebuchet MS" w:hAnsi="Trebuchet MS"/>
          <w:b/>
          <w:color w:val="F59509"/>
          <w:lang w:val="en-US"/>
        </w:rPr>
        <w:t xml:space="preserve">9. </w:t>
      </w:r>
      <w:r w:rsidRPr="00C70757">
        <w:rPr>
          <w:rFonts w:ascii="Trebuchet MS" w:hAnsi="Trebuchet MS"/>
          <w:lang w:val="en-US"/>
        </w:rPr>
        <w:t xml:space="preserve">F; </w:t>
      </w:r>
      <w:r w:rsidRPr="005F579F">
        <w:rPr>
          <w:rFonts w:ascii="Trebuchet MS" w:hAnsi="Trebuchet MS"/>
          <w:b/>
          <w:color w:val="F59509"/>
          <w:lang w:val="en-US"/>
        </w:rPr>
        <w:t>10.</w:t>
      </w:r>
      <w:r w:rsidRPr="00C70757">
        <w:rPr>
          <w:rFonts w:ascii="Trebuchet MS" w:hAnsi="Trebuchet MS"/>
          <w:lang w:val="en-US"/>
        </w:rPr>
        <w:t xml:space="preserve"> V; </w:t>
      </w:r>
      <w:r w:rsidRPr="005F579F">
        <w:rPr>
          <w:rFonts w:ascii="Trebuchet MS" w:hAnsi="Trebuchet MS"/>
          <w:b/>
          <w:color w:val="F59509"/>
          <w:lang w:val="en-US"/>
        </w:rPr>
        <w:t>11.</w:t>
      </w:r>
      <w:r w:rsidRPr="00C70757">
        <w:rPr>
          <w:rFonts w:ascii="Trebuchet MS" w:hAnsi="Trebuchet MS"/>
          <w:lang w:val="en-US"/>
        </w:rPr>
        <w:t xml:space="preserve"> </w:t>
      </w:r>
      <w:r w:rsidRPr="00A0407C">
        <w:rPr>
          <w:rFonts w:ascii="Trebuchet MS" w:hAnsi="Trebuchet MS"/>
        </w:rPr>
        <w:t>F;</w:t>
      </w:r>
      <w:r w:rsidR="00A0407C" w:rsidRPr="00A0407C"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  <w:b/>
          <w:color w:val="F59509"/>
        </w:rPr>
        <w:t>12.</w:t>
      </w:r>
      <w:r w:rsidRPr="00C70757">
        <w:rPr>
          <w:rFonts w:ascii="Trebuchet MS" w:hAnsi="Trebuchet MS"/>
        </w:rPr>
        <w:t xml:space="preserve"> V; </w:t>
      </w:r>
      <w:r w:rsidRPr="005F579F">
        <w:rPr>
          <w:rFonts w:ascii="Trebuchet MS" w:hAnsi="Trebuchet MS"/>
          <w:b/>
          <w:color w:val="F59509"/>
        </w:rPr>
        <w:t xml:space="preserve">13. </w:t>
      </w:r>
      <w:r w:rsidRPr="00C70757">
        <w:rPr>
          <w:rFonts w:ascii="Trebuchet MS" w:hAnsi="Trebuchet MS"/>
        </w:rPr>
        <w:t xml:space="preserve">V; </w:t>
      </w:r>
      <w:r w:rsidRPr="005F579F">
        <w:rPr>
          <w:rFonts w:ascii="Trebuchet MS" w:hAnsi="Trebuchet MS"/>
          <w:b/>
          <w:color w:val="F59509"/>
        </w:rPr>
        <w:t xml:space="preserve">14. </w:t>
      </w:r>
      <w:r w:rsidRPr="00C70757">
        <w:rPr>
          <w:rFonts w:ascii="Trebuchet MS" w:hAnsi="Trebuchet MS"/>
        </w:rPr>
        <w:t xml:space="preserve">F; </w:t>
      </w:r>
      <w:r w:rsidRPr="005F579F">
        <w:rPr>
          <w:rFonts w:ascii="Trebuchet MS" w:hAnsi="Trebuchet MS"/>
          <w:b/>
          <w:color w:val="F59509"/>
        </w:rPr>
        <w:t>15.</w:t>
      </w:r>
      <w:r w:rsidRPr="00C70757">
        <w:rPr>
          <w:rFonts w:ascii="Trebuchet MS" w:hAnsi="Trebuchet MS"/>
        </w:rPr>
        <w:t xml:space="preserve"> F; </w:t>
      </w:r>
      <w:r w:rsidRPr="005F579F">
        <w:rPr>
          <w:rFonts w:ascii="Trebuchet MS" w:hAnsi="Trebuchet MS"/>
          <w:b/>
          <w:color w:val="F59509"/>
        </w:rPr>
        <w:t>16.</w:t>
      </w:r>
      <w:r w:rsidRPr="00C70757">
        <w:rPr>
          <w:rFonts w:ascii="Trebuchet MS" w:hAnsi="Trebuchet MS"/>
        </w:rPr>
        <w:t xml:space="preserve"> V; </w:t>
      </w:r>
      <w:r w:rsidRPr="005F579F">
        <w:rPr>
          <w:rFonts w:ascii="Trebuchet MS" w:hAnsi="Trebuchet MS"/>
          <w:b/>
          <w:color w:val="F59509"/>
        </w:rPr>
        <w:t>17.</w:t>
      </w:r>
      <w:r w:rsidRPr="00C70757">
        <w:rPr>
          <w:rFonts w:ascii="Trebuchet MS" w:hAnsi="Trebuchet MS"/>
        </w:rPr>
        <w:t xml:space="preserve"> F.</w:t>
      </w:r>
    </w:p>
    <w:p w:rsidR="00C70757" w:rsidRPr="00C70757" w:rsidRDefault="00C70757" w:rsidP="00C70757">
      <w:pPr>
        <w:spacing w:after="0"/>
        <w:jc w:val="both"/>
        <w:rPr>
          <w:rFonts w:ascii="Trebuchet MS" w:hAnsi="Trebuchet MS"/>
        </w:rPr>
      </w:pPr>
      <w:r w:rsidRPr="005F579F">
        <w:rPr>
          <w:rFonts w:ascii="Trebuchet MS" w:hAnsi="Trebuchet MS"/>
          <w:b/>
          <w:color w:val="F59509"/>
        </w:rPr>
        <w:t>2.</w:t>
      </w:r>
      <w:r w:rsidRPr="00C70757">
        <w:rPr>
          <w:rFonts w:ascii="Trebuchet MS" w:hAnsi="Trebuchet MS"/>
        </w:rPr>
        <w:t xml:space="preserve"> A obra é de </w:t>
      </w:r>
      <w:r w:rsidRPr="005F579F">
        <w:rPr>
          <w:rFonts w:ascii="Trebuchet MS" w:hAnsi="Trebuchet MS"/>
          <w:u w:val="single"/>
        </w:rPr>
        <w:t>difícil</w:t>
      </w:r>
      <w:r w:rsidRPr="00C70757">
        <w:rPr>
          <w:rFonts w:ascii="Trebuchet MS" w:hAnsi="Trebuchet MS"/>
        </w:rPr>
        <w:t xml:space="preserve"> classificação literária,</w:t>
      </w:r>
      <w:r w:rsidR="00A0407C"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  <w:u w:val="single"/>
        </w:rPr>
        <w:t>devido</w:t>
      </w:r>
      <w:r w:rsidRPr="00C70757">
        <w:rPr>
          <w:rFonts w:ascii="Trebuchet MS" w:hAnsi="Trebuchet MS"/>
        </w:rPr>
        <w:t xml:space="preserve"> aos diferentes registos discursivos</w:t>
      </w:r>
      <w:r w:rsidR="00A0407C">
        <w:rPr>
          <w:rFonts w:ascii="Trebuchet MS" w:hAnsi="Trebuchet MS"/>
        </w:rPr>
        <w:t xml:space="preserve"> </w:t>
      </w:r>
      <w:r w:rsidRPr="00C70757">
        <w:rPr>
          <w:rFonts w:ascii="Trebuchet MS" w:hAnsi="Trebuchet MS"/>
        </w:rPr>
        <w:t>que integra.</w:t>
      </w:r>
    </w:p>
    <w:p w:rsidR="00C70757" w:rsidRPr="00C70757" w:rsidRDefault="00C70757" w:rsidP="00C70757">
      <w:pPr>
        <w:spacing w:after="0"/>
        <w:jc w:val="both"/>
        <w:rPr>
          <w:rFonts w:ascii="Trebuchet MS" w:hAnsi="Trebuchet MS"/>
        </w:rPr>
      </w:pPr>
      <w:r w:rsidRPr="005F579F">
        <w:rPr>
          <w:rFonts w:ascii="Trebuchet MS" w:hAnsi="Trebuchet MS"/>
          <w:b/>
          <w:color w:val="F59509"/>
        </w:rPr>
        <w:t>3.</w:t>
      </w:r>
      <w:r w:rsidRPr="00C70757">
        <w:rPr>
          <w:rFonts w:ascii="Trebuchet MS" w:hAnsi="Trebuchet MS"/>
        </w:rPr>
        <w:t xml:space="preserve"> </w:t>
      </w:r>
      <w:r w:rsidRPr="00C70757">
        <w:rPr>
          <w:rFonts w:ascii="Trebuchet MS" w:hAnsi="Trebuchet MS"/>
          <w:i/>
          <w:iCs/>
        </w:rPr>
        <w:t xml:space="preserve">Viagens na Minha Terra </w:t>
      </w:r>
      <w:r w:rsidRPr="00C70757">
        <w:rPr>
          <w:rFonts w:ascii="Trebuchet MS" w:hAnsi="Trebuchet MS"/>
        </w:rPr>
        <w:t>é o resultado</w:t>
      </w:r>
      <w:r w:rsidR="00A0407C">
        <w:rPr>
          <w:rFonts w:ascii="Trebuchet MS" w:hAnsi="Trebuchet MS"/>
        </w:rPr>
        <w:t xml:space="preserve"> </w:t>
      </w:r>
      <w:r w:rsidRPr="00C70757">
        <w:rPr>
          <w:rFonts w:ascii="Trebuchet MS" w:hAnsi="Trebuchet MS"/>
        </w:rPr>
        <w:t xml:space="preserve">de uma viagem que o autor fez </w:t>
      </w:r>
      <w:r w:rsidRPr="005F579F">
        <w:rPr>
          <w:rFonts w:ascii="Trebuchet MS" w:hAnsi="Trebuchet MS"/>
          <w:u w:val="single"/>
        </w:rPr>
        <w:t>de Lisboa</w:t>
      </w:r>
      <w:r w:rsidR="00A0407C" w:rsidRPr="005F579F">
        <w:rPr>
          <w:rFonts w:ascii="Trebuchet MS" w:hAnsi="Trebuchet MS"/>
          <w:u w:val="single"/>
        </w:rPr>
        <w:t xml:space="preserve"> </w:t>
      </w:r>
      <w:r w:rsidRPr="005F579F">
        <w:rPr>
          <w:rFonts w:ascii="Trebuchet MS" w:hAnsi="Trebuchet MS"/>
          <w:u w:val="single"/>
        </w:rPr>
        <w:t>a Santarém</w:t>
      </w:r>
      <w:r w:rsidRPr="00C70757">
        <w:rPr>
          <w:rFonts w:ascii="Trebuchet MS" w:hAnsi="Trebuchet MS"/>
        </w:rPr>
        <w:t>.</w:t>
      </w:r>
    </w:p>
    <w:p w:rsidR="00C70757" w:rsidRPr="00C70757" w:rsidRDefault="00C70757" w:rsidP="00C70757">
      <w:pPr>
        <w:spacing w:after="0"/>
        <w:jc w:val="both"/>
        <w:rPr>
          <w:rFonts w:ascii="Trebuchet MS" w:hAnsi="Trebuchet MS"/>
        </w:rPr>
      </w:pPr>
      <w:r w:rsidRPr="005F579F">
        <w:rPr>
          <w:rFonts w:ascii="Trebuchet MS" w:hAnsi="Trebuchet MS"/>
          <w:b/>
          <w:color w:val="F59509"/>
        </w:rPr>
        <w:t>7.</w:t>
      </w:r>
      <w:r w:rsidRPr="00C70757">
        <w:rPr>
          <w:rFonts w:ascii="Trebuchet MS" w:hAnsi="Trebuchet MS"/>
        </w:rPr>
        <w:t xml:space="preserve"> Na narrativa da viagem, está encaixada</w:t>
      </w:r>
      <w:r w:rsidR="00A0407C">
        <w:rPr>
          <w:rFonts w:ascii="Trebuchet MS" w:hAnsi="Trebuchet MS"/>
        </w:rPr>
        <w:t xml:space="preserve"> </w:t>
      </w:r>
      <w:r w:rsidRPr="00C70757">
        <w:rPr>
          <w:rFonts w:ascii="Trebuchet MS" w:hAnsi="Trebuchet MS"/>
        </w:rPr>
        <w:t xml:space="preserve">uma novela </w:t>
      </w:r>
      <w:r w:rsidRPr="005F579F">
        <w:rPr>
          <w:rFonts w:ascii="Trebuchet MS" w:hAnsi="Trebuchet MS"/>
          <w:u w:val="single"/>
        </w:rPr>
        <w:t>romântica</w:t>
      </w:r>
      <w:r w:rsidRPr="00C70757">
        <w:rPr>
          <w:rFonts w:ascii="Trebuchet MS" w:hAnsi="Trebuchet MS"/>
        </w:rPr>
        <w:t>.</w:t>
      </w:r>
    </w:p>
    <w:p w:rsidR="00C70757" w:rsidRPr="00C70757" w:rsidRDefault="00C70757" w:rsidP="00C70757">
      <w:pPr>
        <w:spacing w:after="0"/>
        <w:jc w:val="both"/>
        <w:rPr>
          <w:rFonts w:ascii="Trebuchet MS" w:hAnsi="Trebuchet MS"/>
        </w:rPr>
      </w:pPr>
      <w:r w:rsidRPr="005F579F">
        <w:rPr>
          <w:rFonts w:ascii="Trebuchet MS" w:hAnsi="Trebuchet MS"/>
          <w:b/>
          <w:color w:val="F59509"/>
        </w:rPr>
        <w:t>9.</w:t>
      </w:r>
      <w:r w:rsidRPr="00C70757">
        <w:rPr>
          <w:rFonts w:ascii="Trebuchet MS" w:hAnsi="Trebuchet MS"/>
        </w:rPr>
        <w:t xml:space="preserve"> Garrett tem um estilo narrativo influenciado</w:t>
      </w:r>
      <w:r w:rsidR="00A0407C">
        <w:rPr>
          <w:rFonts w:ascii="Trebuchet MS" w:hAnsi="Trebuchet MS"/>
        </w:rPr>
        <w:t xml:space="preserve"> </w:t>
      </w:r>
      <w:r w:rsidRPr="00C70757">
        <w:rPr>
          <w:rFonts w:ascii="Trebuchet MS" w:hAnsi="Trebuchet MS"/>
        </w:rPr>
        <w:t xml:space="preserve">pela oralidade, e </w:t>
      </w:r>
      <w:r w:rsidRPr="005F579F">
        <w:rPr>
          <w:rFonts w:ascii="Trebuchet MS" w:hAnsi="Trebuchet MS"/>
          <w:u w:val="single"/>
        </w:rPr>
        <w:t>beneficiado</w:t>
      </w:r>
      <w:r w:rsidR="00A0407C" w:rsidRPr="005F579F">
        <w:rPr>
          <w:rFonts w:ascii="Trebuchet MS" w:hAnsi="Trebuchet MS"/>
          <w:u w:val="single"/>
        </w:rPr>
        <w:t xml:space="preserve"> </w:t>
      </w:r>
      <w:r w:rsidRPr="005F579F">
        <w:rPr>
          <w:rFonts w:ascii="Trebuchet MS" w:hAnsi="Trebuchet MS"/>
          <w:u w:val="single"/>
        </w:rPr>
        <w:t>pela</w:t>
      </w:r>
      <w:r w:rsidRPr="00C70757">
        <w:rPr>
          <w:rFonts w:ascii="Trebuchet MS" w:hAnsi="Trebuchet MS"/>
        </w:rPr>
        <w:t xml:space="preserve"> sua prática teatral.</w:t>
      </w:r>
    </w:p>
    <w:p w:rsidR="00C70757" w:rsidRPr="00C70757" w:rsidRDefault="00C70757" w:rsidP="00C70757">
      <w:pPr>
        <w:spacing w:after="0"/>
        <w:jc w:val="both"/>
        <w:rPr>
          <w:rFonts w:ascii="Trebuchet MS" w:hAnsi="Trebuchet MS"/>
        </w:rPr>
      </w:pPr>
      <w:r w:rsidRPr="005F579F">
        <w:rPr>
          <w:rFonts w:ascii="Trebuchet MS" w:hAnsi="Trebuchet MS"/>
          <w:b/>
          <w:color w:val="F59509"/>
        </w:rPr>
        <w:t>11.</w:t>
      </w:r>
      <w:r w:rsidRPr="00C70757">
        <w:rPr>
          <w:rFonts w:ascii="Trebuchet MS" w:hAnsi="Trebuchet MS"/>
        </w:rPr>
        <w:t xml:space="preserve"> O escritor </w:t>
      </w:r>
      <w:r w:rsidRPr="005F579F">
        <w:rPr>
          <w:rFonts w:ascii="Trebuchet MS" w:hAnsi="Trebuchet MS"/>
          <w:u w:val="single"/>
        </w:rPr>
        <w:t>critica</w:t>
      </w:r>
      <w:r w:rsidRPr="00C70757">
        <w:rPr>
          <w:rFonts w:ascii="Trebuchet MS" w:hAnsi="Trebuchet MS"/>
        </w:rPr>
        <w:t xml:space="preserve"> os estereótipos literários</w:t>
      </w:r>
      <w:r w:rsidR="00A0407C">
        <w:rPr>
          <w:rFonts w:ascii="Trebuchet MS" w:hAnsi="Trebuchet MS"/>
        </w:rPr>
        <w:t xml:space="preserve"> </w:t>
      </w:r>
      <w:r w:rsidRPr="00C70757">
        <w:rPr>
          <w:rFonts w:ascii="Trebuchet MS" w:hAnsi="Trebuchet MS"/>
        </w:rPr>
        <w:t>que assentam no exagero do</w:t>
      </w:r>
      <w:r w:rsidR="00A0407C">
        <w:rPr>
          <w:rFonts w:ascii="Trebuchet MS" w:hAnsi="Trebuchet MS"/>
        </w:rPr>
        <w:t xml:space="preserve"> </w:t>
      </w:r>
      <w:r w:rsidRPr="00C70757">
        <w:rPr>
          <w:rFonts w:ascii="Trebuchet MS" w:hAnsi="Trebuchet MS"/>
        </w:rPr>
        <w:t xml:space="preserve">idealismo, </w:t>
      </w:r>
      <w:r w:rsidRPr="005F579F">
        <w:rPr>
          <w:rFonts w:ascii="Trebuchet MS" w:hAnsi="Trebuchet MS"/>
          <w:u w:val="single"/>
        </w:rPr>
        <w:t>quando</w:t>
      </w:r>
      <w:r w:rsidRPr="00C70757">
        <w:rPr>
          <w:rFonts w:ascii="Trebuchet MS" w:hAnsi="Trebuchet MS"/>
        </w:rPr>
        <w:t xml:space="preserve"> a sociedade é profundamente</w:t>
      </w:r>
      <w:r w:rsidR="00A0407C">
        <w:rPr>
          <w:rFonts w:ascii="Trebuchet MS" w:hAnsi="Trebuchet MS"/>
        </w:rPr>
        <w:t xml:space="preserve"> </w:t>
      </w:r>
      <w:r w:rsidRPr="00C70757">
        <w:rPr>
          <w:rFonts w:ascii="Trebuchet MS" w:hAnsi="Trebuchet MS"/>
        </w:rPr>
        <w:t>materialista.</w:t>
      </w:r>
    </w:p>
    <w:p w:rsidR="00C70757" w:rsidRPr="00C70757" w:rsidRDefault="00C70757" w:rsidP="00C70757">
      <w:pPr>
        <w:spacing w:after="0"/>
        <w:jc w:val="both"/>
        <w:rPr>
          <w:rFonts w:ascii="Trebuchet MS" w:hAnsi="Trebuchet MS"/>
        </w:rPr>
      </w:pPr>
      <w:r w:rsidRPr="005F579F">
        <w:rPr>
          <w:rFonts w:ascii="Trebuchet MS" w:hAnsi="Trebuchet MS"/>
          <w:b/>
          <w:color w:val="F59509"/>
        </w:rPr>
        <w:t>14.</w:t>
      </w:r>
      <w:r w:rsidRPr="00C70757">
        <w:rPr>
          <w:rFonts w:ascii="Trebuchet MS" w:hAnsi="Trebuchet MS"/>
        </w:rPr>
        <w:t xml:space="preserve"> O autor manifesta o seu </w:t>
      </w:r>
      <w:r w:rsidRPr="005F579F">
        <w:rPr>
          <w:rFonts w:ascii="Trebuchet MS" w:hAnsi="Trebuchet MS"/>
          <w:u w:val="single"/>
        </w:rPr>
        <w:t>pessimismo</w:t>
      </w:r>
      <w:r w:rsidR="00A0407C">
        <w:rPr>
          <w:rFonts w:ascii="Trebuchet MS" w:hAnsi="Trebuchet MS"/>
        </w:rPr>
        <w:t xml:space="preserve"> </w:t>
      </w:r>
      <w:r w:rsidRPr="00C70757">
        <w:rPr>
          <w:rFonts w:ascii="Trebuchet MS" w:hAnsi="Trebuchet MS"/>
        </w:rPr>
        <w:t>face a uma sociedade que pôs de</w:t>
      </w:r>
      <w:r w:rsidR="00A0407C">
        <w:rPr>
          <w:rFonts w:ascii="Trebuchet MS" w:hAnsi="Trebuchet MS"/>
        </w:rPr>
        <w:t xml:space="preserve"> </w:t>
      </w:r>
      <w:r w:rsidRPr="00C70757">
        <w:rPr>
          <w:rFonts w:ascii="Trebuchet MS" w:hAnsi="Trebuchet MS"/>
        </w:rPr>
        <w:t>lado os ideais do Liberalismo e acabou</w:t>
      </w:r>
      <w:r w:rsidR="00A0407C">
        <w:rPr>
          <w:rFonts w:ascii="Trebuchet MS" w:hAnsi="Trebuchet MS"/>
        </w:rPr>
        <w:t xml:space="preserve"> </w:t>
      </w:r>
      <w:r w:rsidRPr="00C70757">
        <w:rPr>
          <w:rFonts w:ascii="Trebuchet MS" w:hAnsi="Trebuchet MS"/>
        </w:rPr>
        <w:t>dominada pelos barões materialistas.</w:t>
      </w:r>
    </w:p>
    <w:p w:rsidR="00C70757" w:rsidRDefault="00C70757" w:rsidP="00C70757">
      <w:pPr>
        <w:spacing w:after="0"/>
        <w:jc w:val="both"/>
        <w:rPr>
          <w:rFonts w:ascii="Trebuchet MS" w:hAnsi="Trebuchet MS"/>
        </w:rPr>
      </w:pPr>
      <w:r w:rsidRPr="005F579F">
        <w:rPr>
          <w:rFonts w:ascii="Trebuchet MS" w:hAnsi="Trebuchet MS"/>
          <w:b/>
          <w:color w:val="F59509"/>
        </w:rPr>
        <w:t>15.</w:t>
      </w:r>
      <w:r w:rsidRPr="00C70757">
        <w:rPr>
          <w:rFonts w:ascii="Trebuchet MS" w:hAnsi="Trebuchet MS"/>
        </w:rPr>
        <w:t xml:space="preserve"> A viagem é uma odisseia, pois é</w:t>
      </w:r>
      <w:r w:rsidR="00A0407C">
        <w:rPr>
          <w:rFonts w:ascii="Trebuchet MS" w:hAnsi="Trebuchet MS"/>
        </w:rPr>
        <w:t xml:space="preserve"> </w:t>
      </w:r>
      <w:r w:rsidRPr="00C70757">
        <w:rPr>
          <w:rFonts w:ascii="Trebuchet MS" w:hAnsi="Trebuchet MS"/>
        </w:rPr>
        <w:t>uma fonte de experiência e de saber,</w:t>
      </w:r>
      <w:r w:rsidR="00A0407C"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  <w:u w:val="single"/>
        </w:rPr>
        <w:t>mesmo que o resultado seja o pessimismo</w:t>
      </w:r>
      <w:r w:rsidRPr="00C70757">
        <w:rPr>
          <w:rFonts w:ascii="Trebuchet MS" w:hAnsi="Trebuchet MS"/>
        </w:rPr>
        <w:t>.</w:t>
      </w:r>
    </w:p>
    <w:p w:rsidR="005F579F" w:rsidRDefault="005F579F" w:rsidP="00C70757">
      <w:pPr>
        <w:spacing w:after="0"/>
        <w:jc w:val="both"/>
        <w:rPr>
          <w:rFonts w:ascii="Trebuchet MS" w:hAnsi="Trebuchet MS"/>
        </w:rPr>
      </w:pPr>
    </w:p>
    <w:p w:rsidR="005F579F" w:rsidRPr="00DC06CD" w:rsidRDefault="005F579F" w:rsidP="005F579F">
      <w:pPr>
        <w:spacing w:after="0"/>
        <w:rPr>
          <w:rFonts w:ascii="Trebuchet MS" w:hAnsi="Trebuchet MS"/>
          <w:b/>
          <w:color w:val="F59509"/>
          <w:sz w:val="28"/>
          <w:szCs w:val="28"/>
        </w:rPr>
      </w:pPr>
      <w:r w:rsidRPr="00DC06CD">
        <w:rPr>
          <w:rFonts w:ascii="Trebuchet MS" w:hAnsi="Trebuchet MS"/>
          <w:b/>
          <w:color w:val="F59509"/>
          <w:sz w:val="28"/>
          <w:szCs w:val="28"/>
        </w:rPr>
        <w:t>PÁG. 1</w:t>
      </w:r>
      <w:r>
        <w:rPr>
          <w:rFonts w:ascii="Trebuchet MS" w:hAnsi="Trebuchet MS"/>
          <w:b/>
          <w:color w:val="F59509"/>
          <w:sz w:val="28"/>
          <w:szCs w:val="28"/>
        </w:rPr>
        <w:t>69</w:t>
      </w:r>
    </w:p>
    <w:p w:rsidR="005F579F" w:rsidRDefault="005F579F" w:rsidP="005F579F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LEITURA DO TEXTO</w:t>
      </w:r>
    </w:p>
    <w:p w:rsidR="005F579F" w:rsidRPr="005F579F" w:rsidRDefault="005F579F" w:rsidP="005F579F">
      <w:pPr>
        <w:spacing w:after="0"/>
        <w:jc w:val="both"/>
        <w:rPr>
          <w:rFonts w:ascii="Trebuchet MS" w:hAnsi="Trebuchet MS"/>
        </w:rPr>
      </w:pPr>
      <w:r w:rsidRPr="005F579F">
        <w:rPr>
          <w:rFonts w:ascii="Trebuchet MS" w:hAnsi="Trebuchet MS"/>
          <w:b/>
          <w:color w:val="F59509"/>
        </w:rPr>
        <w:t xml:space="preserve">1. </w:t>
      </w:r>
      <w:r w:rsidRPr="005F579F">
        <w:rPr>
          <w:rFonts w:ascii="Trebuchet MS" w:hAnsi="Trebuchet MS"/>
        </w:rPr>
        <w:t>Sem deixar de aludir à obra de Xavier</w:t>
      </w:r>
      <w:r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 xml:space="preserve">de </w:t>
      </w:r>
      <w:proofErr w:type="spellStart"/>
      <w:r w:rsidRPr="005F579F">
        <w:rPr>
          <w:rFonts w:ascii="Trebuchet MS" w:hAnsi="Trebuchet MS"/>
        </w:rPr>
        <w:t>Maistre</w:t>
      </w:r>
      <w:proofErr w:type="spellEnd"/>
      <w:r w:rsidRPr="005F579F">
        <w:rPr>
          <w:rFonts w:ascii="Trebuchet MS" w:hAnsi="Trebuchet MS"/>
        </w:rPr>
        <w:t>, que o inspira, tal como a</w:t>
      </w:r>
      <w:r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muitos outros românticos, Garrett insinua,</w:t>
      </w:r>
      <w:r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com ironia, que aquele escritor viajou</w:t>
      </w:r>
      <w:r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dentro do quarto, porque vivia num</w:t>
      </w:r>
      <w:r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clima frio e que, se vivesse em Portugal,</w:t>
      </w:r>
      <w:r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iria, pelo menos, até ao quintal.</w:t>
      </w:r>
    </w:p>
    <w:p w:rsidR="005F579F" w:rsidRPr="005F579F" w:rsidRDefault="005F579F" w:rsidP="005F579F">
      <w:pPr>
        <w:spacing w:after="0"/>
        <w:jc w:val="both"/>
        <w:rPr>
          <w:rFonts w:ascii="Trebuchet MS" w:hAnsi="Trebuchet MS"/>
        </w:rPr>
      </w:pPr>
      <w:r w:rsidRPr="005F579F">
        <w:rPr>
          <w:rFonts w:ascii="Trebuchet MS" w:hAnsi="Trebuchet MS"/>
          <w:b/>
          <w:color w:val="F59509"/>
        </w:rPr>
        <w:t>2.</w:t>
      </w:r>
      <w:r w:rsidRPr="005F579F">
        <w:rPr>
          <w:rFonts w:ascii="Trebuchet MS" w:hAnsi="Trebuchet MS"/>
        </w:rPr>
        <w:t xml:space="preserve"> Continuando num tom irónico,</w:t>
      </w:r>
      <w:r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afirma, agora, que a sua escrita ambiciona</w:t>
      </w:r>
      <w:r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mais do que descrever viagens</w:t>
      </w:r>
      <w:r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 xml:space="preserve">dentro do quarto, que ela é </w:t>
      </w:r>
      <w:proofErr w:type="gramStart"/>
      <w:r w:rsidRPr="005F579F">
        <w:rPr>
          <w:rFonts w:ascii="Trebuchet MS" w:hAnsi="Trebuchet MS"/>
        </w:rPr>
        <w:t>pobre</w:t>
      </w:r>
      <w:proofErr w:type="gramEnd"/>
      <w:r w:rsidRPr="005F579F">
        <w:rPr>
          <w:rFonts w:ascii="Trebuchet MS" w:hAnsi="Trebuchet MS"/>
        </w:rPr>
        <w:t xml:space="preserve"> mas</w:t>
      </w:r>
      <w:r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orgulhosa e, por isso, procura temas</w:t>
      </w:r>
    </w:p>
    <w:p w:rsidR="005F579F" w:rsidRPr="005F579F" w:rsidRDefault="005F579F" w:rsidP="005F579F">
      <w:pPr>
        <w:spacing w:after="0"/>
        <w:jc w:val="both"/>
        <w:rPr>
          <w:rFonts w:ascii="Trebuchet MS" w:hAnsi="Trebuchet MS"/>
        </w:rPr>
      </w:pPr>
      <w:r w:rsidRPr="005F579F">
        <w:rPr>
          <w:rFonts w:ascii="Trebuchet MS" w:hAnsi="Trebuchet MS"/>
        </w:rPr>
        <w:t>mais vastos, pretensão que o</w:t>
      </w:r>
      <w:r w:rsidR="00071BE5">
        <w:rPr>
          <w:rFonts w:ascii="Trebuchet MS" w:hAnsi="Trebuchet MS"/>
        </w:rPr>
        <w:t xml:space="preserve"> autor</w:t>
      </w:r>
      <w:r w:rsidRPr="005F579F">
        <w:rPr>
          <w:rFonts w:ascii="Trebuchet MS" w:hAnsi="Trebuchet MS"/>
        </w:rPr>
        <w:t>/narrador se propõe satisfazer.</w:t>
      </w:r>
    </w:p>
    <w:p w:rsidR="005F579F" w:rsidRPr="005F579F" w:rsidRDefault="005F579F" w:rsidP="005F579F">
      <w:pPr>
        <w:spacing w:after="0"/>
        <w:jc w:val="both"/>
        <w:rPr>
          <w:rFonts w:ascii="Trebuchet MS" w:hAnsi="Trebuchet MS"/>
        </w:rPr>
      </w:pPr>
      <w:r w:rsidRPr="005F579F">
        <w:rPr>
          <w:rFonts w:ascii="Trebuchet MS" w:hAnsi="Trebuchet MS"/>
          <w:b/>
          <w:color w:val="F59509"/>
        </w:rPr>
        <w:t>3.</w:t>
      </w:r>
      <w:r w:rsidRPr="005F579F">
        <w:rPr>
          <w:rFonts w:ascii="Trebuchet MS" w:hAnsi="Trebuchet MS"/>
          <w:b/>
        </w:rPr>
        <w:t xml:space="preserve"> I </w:t>
      </w:r>
      <w:r w:rsidR="00071BE5">
        <w:rPr>
          <w:rFonts w:ascii="Trebuchet MS" w:hAnsi="Trebuchet MS"/>
        </w:rPr>
        <w:t>−</w:t>
      </w:r>
      <w:r w:rsidRPr="005F579F">
        <w:rPr>
          <w:rFonts w:ascii="Trebuchet MS" w:hAnsi="Trebuchet MS"/>
        </w:rPr>
        <w:t xml:space="preserve"> D; </w:t>
      </w:r>
      <w:r w:rsidRPr="005F579F">
        <w:rPr>
          <w:rFonts w:ascii="Trebuchet MS" w:hAnsi="Trebuchet MS"/>
          <w:b/>
        </w:rPr>
        <w:t>II</w:t>
      </w:r>
      <w:r w:rsidRPr="005F579F">
        <w:rPr>
          <w:rFonts w:ascii="Trebuchet MS" w:hAnsi="Trebuchet MS"/>
        </w:rPr>
        <w:t xml:space="preserve"> </w:t>
      </w:r>
      <w:r w:rsidR="00071BE5">
        <w:rPr>
          <w:rFonts w:ascii="Trebuchet MS" w:hAnsi="Trebuchet MS"/>
        </w:rPr>
        <w:t>−</w:t>
      </w:r>
      <w:r w:rsidRPr="005F579F">
        <w:rPr>
          <w:rFonts w:ascii="Trebuchet MS" w:hAnsi="Trebuchet MS"/>
        </w:rPr>
        <w:t xml:space="preserve"> C; </w:t>
      </w:r>
      <w:r w:rsidRPr="005F579F">
        <w:rPr>
          <w:rFonts w:ascii="Trebuchet MS" w:hAnsi="Trebuchet MS"/>
          <w:b/>
        </w:rPr>
        <w:t>III</w:t>
      </w:r>
      <w:r w:rsidRPr="005F579F">
        <w:rPr>
          <w:rFonts w:ascii="Trebuchet MS" w:hAnsi="Trebuchet MS"/>
        </w:rPr>
        <w:t xml:space="preserve"> </w:t>
      </w:r>
      <w:r w:rsidR="00071BE5">
        <w:rPr>
          <w:rFonts w:ascii="Trebuchet MS" w:hAnsi="Trebuchet MS"/>
        </w:rPr>
        <w:t>−</w:t>
      </w:r>
      <w:r w:rsidRPr="005F579F">
        <w:rPr>
          <w:rFonts w:ascii="Trebuchet MS" w:hAnsi="Trebuchet MS"/>
        </w:rPr>
        <w:t xml:space="preserve"> B; </w:t>
      </w:r>
      <w:r w:rsidRPr="005F579F">
        <w:rPr>
          <w:rFonts w:ascii="Trebuchet MS" w:hAnsi="Trebuchet MS"/>
          <w:b/>
        </w:rPr>
        <w:t xml:space="preserve">IV </w:t>
      </w:r>
      <w:r w:rsidR="00071BE5">
        <w:rPr>
          <w:rFonts w:ascii="Trebuchet MS" w:hAnsi="Trebuchet MS"/>
        </w:rPr>
        <w:t>−</w:t>
      </w:r>
      <w:r w:rsidRPr="005F579F">
        <w:rPr>
          <w:rFonts w:ascii="Trebuchet MS" w:hAnsi="Trebuchet MS"/>
        </w:rPr>
        <w:t xml:space="preserve"> A.</w:t>
      </w:r>
    </w:p>
    <w:p w:rsidR="005F579F" w:rsidRPr="005F579F" w:rsidRDefault="005F579F" w:rsidP="005F579F">
      <w:pPr>
        <w:spacing w:after="0"/>
        <w:jc w:val="both"/>
        <w:rPr>
          <w:rFonts w:ascii="Trebuchet MS" w:hAnsi="Trebuchet MS"/>
        </w:rPr>
      </w:pPr>
      <w:r w:rsidRPr="005F579F">
        <w:rPr>
          <w:rFonts w:ascii="Trebuchet MS" w:hAnsi="Trebuchet MS"/>
          <w:b/>
          <w:color w:val="F59509"/>
        </w:rPr>
        <w:t xml:space="preserve">4. </w:t>
      </w:r>
      <w:r w:rsidRPr="005F579F">
        <w:rPr>
          <w:rFonts w:ascii="Trebuchet MS" w:hAnsi="Trebuchet MS"/>
        </w:rPr>
        <w:t xml:space="preserve">Elementos relativos a </w:t>
      </w:r>
      <w:r w:rsidRPr="005F579F">
        <w:rPr>
          <w:rFonts w:ascii="Trebuchet MS" w:hAnsi="Trebuchet MS"/>
          <w:u w:val="single"/>
        </w:rPr>
        <w:t>espaços</w:t>
      </w:r>
      <w:r w:rsidRPr="005F579F">
        <w:rPr>
          <w:rFonts w:ascii="Trebuchet MS" w:hAnsi="Trebuchet MS"/>
        </w:rPr>
        <w:t xml:space="preserve">, </w:t>
      </w:r>
      <w:r w:rsidRPr="005F579F">
        <w:rPr>
          <w:rFonts w:ascii="Trebuchet MS" w:hAnsi="Trebuchet MS"/>
          <w:u w:val="single"/>
        </w:rPr>
        <w:t>tempo</w:t>
      </w:r>
      <w:r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 xml:space="preserve">e </w:t>
      </w:r>
      <w:r w:rsidRPr="005F579F">
        <w:rPr>
          <w:rFonts w:ascii="Trebuchet MS" w:hAnsi="Trebuchet MS"/>
          <w:u w:val="single"/>
        </w:rPr>
        <w:t>pessoas</w:t>
      </w:r>
      <w:r w:rsidRPr="005F579F">
        <w:rPr>
          <w:rFonts w:ascii="Trebuchet MS" w:hAnsi="Trebuchet MS"/>
        </w:rPr>
        <w:t xml:space="preserve"> reais:</w:t>
      </w:r>
    </w:p>
    <w:p w:rsidR="005F579F" w:rsidRPr="005F579F" w:rsidRDefault="00071BE5" w:rsidP="005F579F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5F579F" w:rsidRPr="005F579F">
        <w:rPr>
          <w:rFonts w:ascii="Trebuchet MS" w:hAnsi="Trebuchet MS"/>
        </w:rPr>
        <w:t xml:space="preserve"> Santarém, Ribatejo, igreja de S. Paulo,</w:t>
      </w:r>
      <w:r w:rsidR="005F579F">
        <w:rPr>
          <w:rFonts w:ascii="Trebuchet MS" w:hAnsi="Trebuchet MS"/>
        </w:rPr>
        <w:t xml:space="preserve"> </w:t>
      </w:r>
      <w:r w:rsidR="005F579F" w:rsidRPr="005F579F">
        <w:rPr>
          <w:rFonts w:ascii="Trebuchet MS" w:hAnsi="Trebuchet MS"/>
        </w:rPr>
        <w:t>Terreiro do Paço;</w:t>
      </w:r>
    </w:p>
    <w:p w:rsidR="005F579F" w:rsidRPr="005F579F" w:rsidRDefault="00071BE5" w:rsidP="005F579F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5F579F" w:rsidRPr="005F579F">
        <w:rPr>
          <w:rFonts w:ascii="Trebuchet MS" w:hAnsi="Trebuchet MS"/>
        </w:rPr>
        <w:t xml:space="preserve"> </w:t>
      </w:r>
      <w:proofErr w:type="gramStart"/>
      <w:r w:rsidR="005F579F" w:rsidRPr="005F579F">
        <w:rPr>
          <w:rFonts w:ascii="Trebuchet MS" w:hAnsi="Trebuchet MS"/>
        </w:rPr>
        <w:t>17 de julho de 1843</w:t>
      </w:r>
      <w:proofErr w:type="gramEnd"/>
      <w:r w:rsidR="005F579F" w:rsidRPr="005F579F">
        <w:rPr>
          <w:rFonts w:ascii="Trebuchet MS" w:hAnsi="Trebuchet MS"/>
        </w:rPr>
        <w:t>, segunda</w:t>
      </w:r>
      <w:r w:rsidR="005F579F" w:rsidRPr="005F579F">
        <w:rPr>
          <w:rFonts w:ascii="Cambria Math" w:hAnsi="Cambria Math" w:cs="Cambria Math"/>
        </w:rPr>
        <w:t>‑</w:t>
      </w:r>
      <w:r w:rsidR="005F579F" w:rsidRPr="005F579F">
        <w:rPr>
          <w:rFonts w:ascii="Trebuchet MS" w:hAnsi="Trebuchet MS"/>
        </w:rPr>
        <w:t>feira, 6</w:t>
      </w:r>
      <w:r w:rsidR="005F579F">
        <w:rPr>
          <w:rFonts w:ascii="Trebuchet MS" w:hAnsi="Trebuchet MS"/>
        </w:rPr>
        <w:t xml:space="preserve"> </w:t>
      </w:r>
      <w:r w:rsidR="005F579F" w:rsidRPr="005F579F">
        <w:rPr>
          <w:rFonts w:ascii="Trebuchet MS" w:hAnsi="Trebuchet MS"/>
        </w:rPr>
        <w:t>horas da manhã;</w:t>
      </w:r>
    </w:p>
    <w:p w:rsidR="005F579F" w:rsidRPr="005F579F" w:rsidRDefault="00071BE5" w:rsidP="005F579F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5F579F" w:rsidRPr="005F579F">
        <w:rPr>
          <w:rFonts w:ascii="Trebuchet MS" w:hAnsi="Trebuchet MS"/>
        </w:rPr>
        <w:t xml:space="preserve"> </w:t>
      </w:r>
      <w:proofErr w:type="gramStart"/>
      <w:r w:rsidR="005F579F" w:rsidRPr="005F579F">
        <w:rPr>
          <w:rFonts w:ascii="Trebuchet MS" w:hAnsi="Trebuchet MS"/>
        </w:rPr>
        <w:t>amigos</w:t>
      </w:r>
      <w:proofErr w:type="gramEnd"/>
      <w:r w:rsidR="005F579F" w:rsidRPr="005F579F">
        <w:rPr>
          <w:rFonts w:ascii="Trebuchet MS" w:hAnsi="Trebuchet MS"/>
        </w:rPr>
        <w:t xml:space="preserve"> referenciados.</w:t>
      </w:r>
    </w:p>
    <w:p w:rsidR="005F579F" w:rsidRDefault="005F579F" w:rsidP="005F579F">
      <w:pPr>
        <w:spacing w:after="0"/>
        <w:jc w:val="both"/>
        <w:rPr>
          <w:rFonts w:ascii="Trebuchet MS" w:hAnsi="Trebuchet MS"/>
          <w:b/>
          <w:bCs/>
        </w:rPr>
      </w:pPr>
    </w:p>
    <w:p w:rsidR="005F579F" w:rsidRPr="005F579F" w:rsidRDefault="005F579F" w:rsidP="005F579F">
      <w:pPr>
        <w:spacing w:after="0"/>
        <w:jc w:val="both"/>
        <w:rPr>
          <w:rFonts w:ascii="Trebuchet MS" w:hAnsi="Trebuchet MS"/>
          <w:bCs/>
        </w:rPr>
      </w:pPr>
      <w:r w:rsidRPr="005F579F">
        <w:rPr>
          <w:rFonts w:ascii="Trebuchet MS" w:hAnsi="Trebuchet MS"/>
          <w:bCs/>
        </w:rPr>
        <w:t>GRAMÁTICA NO TEXTO</w:t>
      </w:r>
    </w:p>
    <w:p w:rsidR="005F579F" w:rsidRPr="005F579F" w:rsidRDefault="005F579F" w:rsidP="005F579F">
      <w:pPr>
        <w:spacing w:after="0"/>
        <w:jc w:val="both"/>
        <w:rPr>
          <w:rFonts w:ascii="Trebuchet MS" w:hAnsi="Trebuchet MS"/>
          <w:i/>
          <w:iCs/>
        </w:rPr>
      </w:pPr>
      <w:r w:rsidRPr="005F579F">
        <w:rPr>
          <w:rFonts w:ascii="Trebuchet MS" w:hAnsi="Trebuchet MS"/>
          <w:b/>
          <w:color w:val="F59509"/>
        </w:rPr>
        <w:t xml:space="preserve">1. </w:t>
      </w:r>
      <w:r w:rsidRPr="005F579F">
        <w:rPr>
          <w:rFonts w:ascii="Trebuchet MS" w:hAnsi="Trebuchet MS"/>
          <w:i/>
          <w:iCs/>
        </w:rPr>
        <w:t>Viagem à volta do meu quarto é uma</w:t>
      </w:r>
      <w:r>
        <w:rPr>
          <w:rFonts w:ascii="Trebuchet MS" w:hAnsi="Trebuchet MS"/>
          <w:i/>
          <w:iCs/>
        </w:rPr>
        <w:t xml:space="preserve"> </w:t>
      </w:r>
      <w:r w:rsidRPr="005F579F">
        <w:rPr>
          <w:rFonts w:ascii="Trebuchet MS" w:hAnsi="Trebuchet MS"/>
          <w:i/>
          <w:iCs/>
        </w:rPr>
        <w:t>sátira escrita no estilo da grande narrativa</w:t>
      </w:r>
      <w:r>
        <w:rPr>
          <w:rFonts w:ascii="Trebuchet MS" w:hAnsi="Trebuchet MS"/>
          <w:i/>
          <w:iCs/>
        </w:rPr>
        <w:t xml:space="preserve"> </w:t>
      </w:r>
      <w:r w:rsidRPr="005F579F">
        <w:rPr>
          <w:rFonts w:ascii="Trebuchet MS" w:hAnsi="Trebuchet MS"/>
          <w:i/>
          <w:iCs/>
        </w:rPr>
        <w:t xml:space="preserve">de viagens </w:t>
      </w:r>
      <w:r w:rsidR="00071BE5">
        <w:rPr>
          <w:rFonts w:ascii="Trebuchet MS" w:hAnsi="Trebuchet MS"/>
        </w:rPr>
        <w:t>−</w:t>
      </w:r>
      <w:r w:rsidRPr="005F579F">
        <w:rPr>
          <w:rFonts w:ascii="Trebuchet MS" w:hAnsi="Trebuchet MS"/>
          <w:i/>
          <w:iCs/>
        </w:rPr>
        <w:t xml:space="preserve"> </w:t>
      </w:r>
      <w:r w:rsidRPr="005F579F">
        <w:rPr>
          <w:rFonts w:ascii="Trebuchet MS" w:hAnsi="Trebuchet MS"/>
          <w:b/>
        </w:rPr>
        <w:t>oração subordinante</w:t>
      </w:r>
      <w:r w:rsidRPr="005F579F">
        <w:rPr>
          <w:rFonts w:ascii="Trebuchet MS" w:hAnsi="Trebuchet MS"/>
          <w:i/>
          <w:iCs/>
        </w:rPr>
        <w:t>;</w:t>
      </w:r>
      <w:r>
        <w:rPr>
          <w:rFonts w:ascii="Trebuchet MS" w:hAnsi="Trebuchet MS"/>
          <w:i/>
          <w:iCs/>
        </w:rPr>
        <w:t xml:space="preserve"> </w:t>
      </w:r>
      <w:r w:rsidRPr="005F579F">
        <w:rPr>
          <w:rFonts w:ascii="Trebuchet MS" w:hAnsi="Trebuchet MS"/>
          <w:i/>
          <w:iCs/>
        </w:rPr>
        <w:t>e consiste no relato autobiográfico de</w:t>
      </w:r>
      <w:r>
        <w:rPr>
          <w:rFonts w:ascii="Trebuchet MS" w:hAnsi="Trebuchet MS"/>
          <w:i/>
          <w:iCs/>
        </w:rPr>
        <w:t xml:space="preserve"> </w:t>
      </w:r>
      <w:r w:rsidRPr="005F579F">
        <w:rPr>
          <w:rFonts w:ascii="Trebuchet MS" w:hAnsi="Trebuchet MS"/>
          <w:i/>
          <w:iCs/>
        </w:rPr>
        <w:t xml:space="preserve">um jovem oficial </w:t>
      </w:r>
      <w:r w:rsidR="00071BE5">
        <w:rPr>
          <w:rFonts w:ascii="Trebuchet MS" w:hAnsi="Trebuchet MS"/>
        </w:rPr>
        <w:t>−</w:t>
      </w:r>
      <w:r w:rsidRPr="005F579F">
        <w:rPr>
          <w:rFonts w:ascii="Trebuchet MS" w:hAnsi="Trebuchet MS"/>
          <w:i/>
          <w:iCs/>
        </w:rPr>
        <w:t xml:space="preserve"> </w:t>
      </w:r>
      <w:r w:rsidRPr="005F579F">
        <w:rPr>
          <w:rFonts w:ascii="Trebuchet MS" w:hAnsi="Trebuchet MS"/>
          <w:b/>
        </w:rPr>
        <w:t xml:space="preserve">oração </w:t>
      </w:r>
      <w:r w:rsidRPr="005F579F">
        <w:rPr>
          <w:rFonts w:ascii="Trebuchet MS" w:hAnsi="Trebuchet MS"/>
          <w:b/>
        </w:rPr>
        <w:lastRenderedPageBreak/>
        <w:t>coordenada</w:t>
      </w:r>
      <w:r w:rsidRPr="005F579F">
        <w:rPr>
          <w:rFonts w:ascii="Trebuchet MS" w:hAnsi="Trebuchet MS"/>
          <w:b/>
          <w:i/>
          <w:iCs/>
        </w:rPr>
        <w:t xml:space="preserve"> </w:t>
      </w:r>
      <w:r w:rsidRPr="005F579F">
        <w:rPr>
          <w:rFonts w:ascii="Trebuchet MS" w:hAnsi="Trebuchet MS"/>
          <w:b/>
        </w:rPr>
        <w:t>copulativa</w:t>
      </w:r>
      <w:r w:rsidRPr="005F579F">
        <w:rPr>
          <w:rFonts w:ascii="Trebuchet MS" w:hAnsi="Trebuchet MS"/>
        </w:rPr>
        <w:t xml:space="preserve"> (em relação à anterior) e </w:t>
      </w:r>
      <w:r w:rsidRPr="005F579F">
        <w:rPr>
          <w:rFonts w:ascii="Trebuchet MS" w:hAnsi="Trebuchet MS"/>
          <w:b/>
        </w:rPr>
        <w:t>subordinante</w:t>
      </w:r>
      <w:r>
        <w:rPr>
          <w:rFonts w:ascii="Trebuchet MS" w:hAnsi="Trebuchet MS"/>
          <w:i/>
          <w:iCs/>
        </w:rPr>
        <w:t xml:space="preserve"> </w:t>
      </w:r>
      <w:r w:rsidRPr="005F579F">
        <w:rPr>
          <w:rFonts w:ascii="Trebuchet MS" w:hAnsi="Trebuchet MS"/>
        </w:rPr>
        <w:t>(em relação às seguintes);</w:t>
      </w:r>
      <w:r>
        <w:rPr>
          <w:rFonts w:ascii="Trebuchet MS" w:hAnsi="Trebuchet MS"/>
          <w:i/>
          <w:iCs/>
        </w:rPr>
        <w:t xml:space="preserve"> que, </w:t>
      </w:r>
      <w:r w:rsidRPr="005F579F">
        <w:rPr>
          <w:rFonts w:ascii="Trebuchet MS" w:hAnsi="Trebuchet MS"/>
          <w:i/>
          <w:iCs/>
        </w:rPr>
        <w:t>detido no quarto durante seis semanas,</w:t>
      </w:r>
      <w:r>
        <w:rPr>
          <w:rFonts w:ascii="Trebuchet MS" w:hAnsi="Trebuchet MS"/>
          <w:i/>
          <w:iCs/>
        </w:rPr>
        <w:t xml:space="preserve"> </w:t>
      </w:r>
      <w:r w:rsidRPr="005F579F">
        <w:rPr>
          <w:rFonts w:ascii="Trebuchet MS" w:hAnsi="Trebuchet MS"/>
          <w:i/>
          <w:iCs/>
        </w:rPr>
        <w:t>observa a mobília, os quadros e</w:t>
      </w:r>
      <w:r>
        <w:rPr>
          <w:rFonts w:ascii="Trebuchet MS" w:hAnsi="Trebuchet MS"/>
          <w:i/>
          <w:iCs/>
        </w:rPr>
        <w:t xml:space="preserve"> </w:t>
      </w:r>
      <w:r w:rsidRPr="005F579F">
        <w:rPr>
          <w:rFonts w:ascii="Trebuchet MS" w:hAnsi="Trebuchet MS"/>
          <w:i/>
          <w:iCs/>
        </w:rPr>
        <w:t xml:space="preserve">as decorações </w:t>
      </w:r>
      <w:r w:rsidR="00071BE5">
        <w:rPr>
          <w:rFonts w:ascii="Trebuchet MS" w:hAnsi="Trebuchet MS"/>
        </w:rPr>
        <w:t>−</w:t>
      </w:r>
      <w:r w:rsidRPr="005F579F">
        <w:rPr>
          <w:rFonts w:ascii="Trebuchet MS" w:hAnsi="Trebuchet MS"/>
          <w:i/>
          <w:iCs/>
        </w:rPr>
        <w:t xml:space="preserve"> </w:t>
      </w:r>
      <w:r w:rsidRPr="005F579F">
        <w:rPr>
          <w:rFonts w:ascii="Trebuchet MS" w:hAnsi="Trebuchet MS"/>
          <w:b/>
        </w:rPr>
        <w:t>oração subordinada</w:t>
      </w:r>
      <w:r w:rsidRPr="005F579F">
        <w:rPr>
          <w:rFonts w:ascii="Trebuchet MS" w:hAnsi="Trebuchet MS"/>
          <w:b/>
          <w:i/>
          <w:iCs/>
        </w:rPr>
        <w:t xml:space="preserve"> </w:t>
      </w:r>
      <w:r w:rsidRPr="005F579F">
        <w:rPr>
          <w:rFonts w:ascii="Trebuchet MS" w:hAnsi="Trebuchet MS"/>
          <w:b/>
        </w:rPr>
        <w:t>adjetiva relativa restritiva</w:t>
      </w:r>
      <w:r w:rsidRPr="005F579F">
        <w:rPr>
          <w:rFonts w:ascii="Trebuchet MS" w:hAnsi="Trebuchet MS"/>
          <w:i/>
          <w:iCs/>
        </w:rPr>
        <w:t>;</w:t>
      </w:r>
      <w:r>
        <w:rPr>
          <w:rFonts w:ascii="Trebuchet MS" w:hAnsi="Trebuchet MS"/>
          <w:i/>
          <w:iCs/>
        </w:rPr>
        <w:t xml:space="preserve"> </w:t>
      </w:r>
      <w:r w:rsidRPr="005F579F">
        <w:rPr>
          <w:rFonts w:ascii="Trebuchet MS" w:hAnsi="Trebuchet MS"/>
          <w:i/>
          <w:iCs/>
        </w:rPr>
        <w:t>como se fossem paisagens de uma terra</w:t>
      </w:r>
      <w:r>
        <w:rPr>
          <w:rFonts w:ascii="Trebuchet MS" w:hAnsi="Trebuchet MS"/>
          <w:i/>
          <w:iCs/>
        </w:rPr>
        <w:t xml:space="preserve"> </w:t>
      </w:r>
      <w:r w:rsidRPr="005F579F">
        <w:rPr>
          <w:rFonts w:ascii="Trebuchet MS" w:hAnsi="Trebuchet MS"/>
          <w:i/>
          <w:iCs/>
        </w:rPr>
        <w:t xml:space="preserve">longínqua </w:t>
      </w:r>
      <w:r w:rsidR="00071BE5">
        <w:rPr>
          <w:rFonts w:ascii="Trebuchet MS" w:hAnsi="Trebuchet MS"/>
        </w:rPr>
        <w:t>−</w:t>
      </w:r>
      <w:r w:rsidRPr="005F579F">
        <w:rPr>
          <w:rFonts w:ascii="Trebuchet MS" w:hAnsi="Trebuchet MS"/>
          <w:i/>
          <w:iCs/>
        </w:rPr>
        <w:t xml:space="preserve"> </w:t>
      </w:r>
      <w:r w:rsidRPr="005F579F">
        <w:rPr>
          <w:rFonts w:ascii="Trebuchet MS" w:hAnsi="Trebuchet MS"/>
          <w:b/>
        </w:rPr>
        <w:t>oração subordinada adverbial</w:t>
      </w:r>
      <w:r w:rsidRPr="005F579F">
        <w:rPr>
          <w:rFonts w:ascii="Trebuchet MS" w:hAnsi="Trebuchet MS"/>
          <w:b/>
          <w:i/>
          <w:iCs/>
        </w:rPr>
        <w:t xml:space="preserve"> </w:t>
      </w:r>
      <w:r w:rsidRPr="005F579F">
        <w:rPr>
          <w:rFonts w:ascii="Trebuchet MS" w:hAnsi="Trebuchet MS"/>
          <w:b/>
        </w:rPr>
        <w:t>comparativa</w:t>
      </w:r>
      <w:r w:rsidRPr="005F579F">
        <w:rPr>
          <w:rFonts w:ascii="Trebuchet MS" w:hAnsi="Trebuchet MS"/>
          <w:i/>
          <w:iCs/>
        </w:rPr>
        <w:t>.</w:t>
      </w:r>
    </w:p>
    <w:p w:rsidR="005F579F" w:rsidRPr="005F579F" w:rsidRDefault="005F579F" w:rsidP="005F579F">
      <w:pPr>
        <w:spacing w:after="0"/>
        <w:jc w:val="both"/>
        <w:rPr>
          <w:rFonts w:ascii="Trebuchet MS" w:hAnsi="Trebuchet MS"/>
        </w:rPr>
      </w:pPr>
      <w:r w:rsidRPr="005F579F">
        <w:rPr>
          <w:rFonts w:ascii="Trebuchet MS" w:hAnsi="Trebuchet MS"/>
          <w:b/>
          <w:color w:val="F59509"/>
        </w:rPr>
        <w:t>2.</w:t>
      </w:r>
      <w:r w:rsidRPr="005F579F"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  <w:i/>
          <w:iCs/>
        </w:rPr>
        <w:t xml:space="preserve">é, consiste, observa: </w:t>
      </w:r>
      <w:r w:rsidRPr="005F579F">
        <w:rPr>
          <w:rFonts w:ascii="Trebuchet MS" w:hAnsi="Trebuchet MS"/>
          <w:b/>
        </w:rPr>
        <w:t>presente do indicativo</w:t>
      </w:r>
      <w:r w:rsidRPr="005F579F">
        <w:rPr>
          <w:rFonts w:ascii="Trebuchet MS" w:hAnsi="Trebuchet MS"/>
        </w:rPr>
        <w:t>;</w:t>
      </w:r>
      <w:r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  <w:i/>
          <w:iCs/>
        </w:rPr>
        <w:t xml:space="preserve">fossem: </w:t>
      </w:r>
      <w:r w:rsidRPr="005F579F">
        <w:rPr>
          <w:rFonts w:ascii="Trebuchet MS" w:hAnsi="Trebuchet MS"/>
          <w:b/>
        </w:rPr>
        <w:t>pretérito imperfeito do conjuntivo</w:t>
      </w:r>
      <w:r w:rsidRPr="005F579F">
        <w:rPr>
          <w:rFonts w:ascii="Trebuchet MS" w:hAnsi="Trebuchet MS"/>
        </w:rPr>
        <w:t>.</w:t>
      </w:r>
    </w:p>
    <w:p w:rsidR="005F579F" w:rsidRPr="005F579F" w:rsidRDefault="00071BE5" w:rsidP="005F579F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  <w:b/>
          <w:color w:val="F59509"/>
        </w:rPr>
        <w:t>2.1/</w:t>
      </w:r>
      <w:r w:rsidR="005F579F" w:rsidRPr="005F579F">
        <w:rPr>
          <w:rFonts w:ascii="Trebuchet MS" w:hAnsi="Trebuchet MS"/>
          <w:b/>
          <w:color w:val="F59509"/>
        </w:rPr>
        <w:t>2.1.1</w:t>
      </w:r>
      <w:r w:rsidR="005F579F" w:rsidRPr="005F579F">
        <w:rPr>
          <w:rFonts w:ascii="Trebuchet MS" w:hAnsi="Trebuchet MS"/>
        </w:rPr>
        <w:t xml:space="preserve"> Sujeitos (sublinhados); verbos (a</w:t>
      </w:r>
      <w:r w:rsidR="005F579F">
        <w:rPr>
          <w:rFonts w:ascii="Trebuchet MS" w:hAnsi="Trebuchet MS"/>
        </w:rPr>
        <w:t xml:space="preserve"> </w:t>
      </w:r>
      <w:r w:rsidR="005F579F" w:rsidRPr="005F579F">
        <w:rPr>
          <w:rFonts w:ascii="Trebuchet MS" w:hAnsi="Trebuchet MS"/>
        </w:rPr>
        <w:t>negrito):</w:t>
      </w:r>
    </w:p>
    <w:p w:rsidR="005F579F" w:rsidRPr="005F579F" w:rsidRDefault="005F579F" w:rsidP="005F579F">
      <w:pPr>
        <w:spacing w:after="0"/>
        <w:jc w:val="both"/>
        <w:rPr>
          <w:rFonts w:ascii="Trebuchet MS" w:hAnsi="Trebuchet MS"/>
        </w:rPr>
      </w:pPr>
      <w:r w:rsidRPr="005F579F">
        <w:rPr>
          <w:rFonts w:ascii="Trebuchet MS" w:hAnsi="Trebuchet MS"/>
          <w:i/>
          <w:iCs/>
          <w:u w:val="single"/>
        </w:rPr>
        <w:t>Viagem à volta do meu quarto</w:t>
      </w:r>
      <w:r w:rsidRPr="005F579F">
        <w:rPr>
          <w:rFonts w:ascii="Trebuchet MS" w:hAnsi="Trebuchet MS"/>
          <w:i/>
          <w:iCs/>
        </w:rPr>
        <w:t xml:space="preserve"> </w:t>
      </w:r>
      <w:r w:rsidRPr="005F579F">
        <w:rPr>
          <w:rFonts w:ascii="Trebuchet MS" w:hAnsi="Trebuchet MS"/>
          <w:b/>
          <w:i/>
          <w:iCs/>
        </w:rPr>
        <w:t>é</w:t>
      </w:r>
      <w:r w:rsidRPr="005F579F">
        <w:rPr>
          <w:rFonts w:ascii="Trebuchet MS" w:hAnsi="Trebuchet MS"/>
        </w:rPr>
        <w:t>;</w:t>
      </w:r>
    </w:p>
    <w:p w:rsidR="005F579F" w:rsidRPr="005F579F" w:rsidRDefault="00071BE5" w:rsidP="005F579F">
      <w:pPr>
        <w:spacing w:after="0"/>
        <w:jc w:val="both"/>
        <w:rPr>
          <w:rFonts w:ascii="Trebuchet MS" w:hAnsi="Trebuchet MS"/>
          <w:i/>
          <w:iCs/>
        </w:rPr>
      </w:pPr>
      <w:r>
        <w:rPr>
          <w:rFonts w:ascii="Trebuchet MS" w:hAnsi="Trebuchet MS"/>
        </w:rPr>
        <w:t>−</w:t>
      </w:r>
      <w:r w:rsidR="005F579F" w:rsidRPr="005F579F">
        <w:rPr>
          <w:rFonts w:ascii="Trebuchet MS" w:hAnsi="Trebuchet MS"/>
        </w:rPr>
        <w:t xml:space="preserve"> </w:t>
      </w:r>
      <w:proofErr w:type="gramStart"/>
      <w:r w:rsidR="005F579F" w:rsidRPr="005F579F">
        <w:rPr>
          <w:rFonts w:ascii="Trebuchet MS" w:hAnsi="Trebuchet MS"/>
          <w:u w:val="single"/>
        </w:rPr>
        <w:t>sujeito</w:t>
      </w:r>
      <w:proofErr w:type="gramEnd"/>
      <w:r w:rsidR="005F579F" w:rsidRPr="005F579F">
        <w:rPr>
          <w:rFonts w:ascii="Trebuchet MS" w:hAnsi="Trebuchet MS"/>
          <w:u w:val="single"/>
        </w:rPr>
        <w:t xml:space="preserve"> subentendido</w:t>
      </w:r>
      <w:r w:rsidR="005F579F" w:rsidRPr="005F579F">
        <w:rPr>
          <w:rFonts w:ascii="Trebuchet MS" w:hAnsi="Trebuchet MS"/>
        </w:rPr>
        <w:t xml:space="preserve"> </w:t>
      </w:r>
      <w:r w:rsidR="005F579F" w:rsidRPr="005F579F">
        <w:rPr>
          <w:rFonts w:ascii="Trebuchet MS" w:hAnsi="Trebuchet MS"/>
          <w:i/>
          <w:iCs/>
        </w:rPr>
        <w:t>Viagem à volta</w:t>
      </w:r>
      <w:r w:rsidR="005F579F">
        <w:rPr>
          <w:rFonts w:ascii="Trebuchet MS" w:hAnsi="Trebuchet MS"/>
          <w:i/>
          <w:iCs/>
        </w:rPr>
        <w:t xml:space="preserve"> </w:t>
      </w:r>
      <w:r w:rsidR="005F579F" w:rsidRPr="005F579F">
        <w:rPr>
          <w:rFonts w:ascii="Trebuchet MS" w:hAnsi="Trebuchet MS"/>
          <w:i/>
          <w:iCs/>
        </w:rPr>
        <w:t>do meu quarto</w:t>
      </w:r>
      <w:r w:rsidR="005F579F" w:rsidRPr="005F579F">
        <w:rPr>
          <w:rFonts w:ascii="Trebuchet MS" w:hAnsi="Trebuchet MS"/>
        </w:rPr>
        <w:t xml:space="preserve">) </w:t>
      </w:r>
      <w:r w:rsidR="005F579F" w:rsidRPr="005F579F">
        <w:rPr>
          <w:rFonts w:ascii="Trebuchet MS" w:hAnsi="Trebuchet MS"/>
          <w:b/>
          <w:i/>
          <w:iCs/>
        </w:rPr>
        <w:t>consiste</w:t>
      </w:r>
      <w:r w:rsidR="005F579F" w:rsidRPr="005F579F">
        <w:rPr>
          <w:rFonts w:ascii="Trebuchet MS" w:hAnsi="Trebuchet MS"/>
        </w:rPr>
        <w:t>;</w:t>
      </w:r>
    </w:p>
    <w:p w:rsidR="005F579F" w:rsidRPr="005F579F" w:rsidRDefault="005F579F" w:rsidP="005F579F">
      <w:pPr>
        <w:spacing w:after="0"/>
        <w:jc w:val="both"/>
        <w:rPr>
          <w:rFonts w:ascii="Trebuchet MS" w:hAnsi="Trebuchet MS"/>
        </w:rPr>
      </w:pPr>
      <w:r w:rsidRPr="005F579F">
        <w:rPr>
          <w:rFonts w:ascii="Trebuchet MS" w:hAnsi="Trebuchet MS"/>
          <w:i/>
          <w:iCs/>
          <w:u w:val="single"/>
        </w:rPr>
        <w:t>que</w:t>
      </w:r>
      <w:r w:rsidRPr="005F579F">
        <w:rPr>
          <w:rFonts w:ascii="Trebuchet MS" w:hAnsi="Trebuchet MS"/>
          <w:i/>
          <w:iCs/>
        </w:rPr>
        <w:t xml:space="preserve"> </w:t>
      </w:r>
      <w:r w:rsidRPr="005F579F">
        <w:rPr>
          <w:rFonts w:ascii="Trebuchet MS" w:hAnsi="Trebuchet MS"/>
        </w:rPr>
        <w:t xml:space="preserve">(referente </w:t>
      </w:r>
      <w:r w:rsidRPr="005F579F">
        <w:rPr>
          <w:rFonts w:ascii="Trebuchet MS" w:hAnsi="Trebuchet MS"/>
          <w:i/>
          <w:iCs/>
        </w:rPr>
        <w:t>jovem oficial</w:t>
      </w:r>
      <w:r w:rsidRPr="005F579F">
        <w:rPr>
          <w:rFonts w:ascii="Trebuchet MS" w:hAnsi="Trebuchet MS"/>
        </w:rPr>
        <w:t xml:space="preserve">) </w:t>
      </w:r>
      <w:r w:rsidRPr="005F579F">
        <w:rPr>
          <w:rFonts w:ascii="Trebuchet MS" w:hAnsi="Trebuchet MS"/>
          <w:b/>
          <w:i/>
          <w:iCs/>
        </w:rPr>
        <w:t>observa</w:t>
      </w:r>
      <w:r w:rsidRPr="005F579F">
        <w:rPr>
          <w:rFonts w:ascii="Trebuchet MS" w:hAnsi="Trebuchet MS"/>
        </w:rPr>
        <w:t>;</w:t>
      </w:r>
    </w:p>
    <w:p w:rsidR="005F579F" w:rsidRPr="005F579F" w:rsidRDefault="00071BE5" w:rsidP="005F579F">
      <w:pPr>
        <w:spacing w:after="0"/>
        <w:jc w:val="both"/>
        <w:rPr>
          <w:rFonts w:ascii="Trebuchet MS" w:hAnsi="Trebuchet MS"/>
          <w:i/>
          <w:iCs/>
        </w:rPr>
      </w:pPr>
      <w:r>
        <w:rPr>
          <w:rFonts w:ascii="Trebuchet MS" w:hAnsi="Trebuchet MS"/>
        </w:rPr>
        <w:t>−</w:t>
      </w:r>
      <w:r w:rsidR="005F579F" w:rsidRPr="005F579F">
        <w:rPr>
          <w:rFonts w:ascii="Trebuchet MS" w:hAnsi="Trebuchet MS"/>
        </w:rPr>
        <w:t xml:space="preserve"> </w:t>
      </w:r>
      <w:proofErr w:type="gramStart"/>
      <w:r w:rsidR="005F579F" w:rsidRPr="005F579F">
        <w:rPr>
          <w:rFonts w:ascii="Trebuchet MS" w:hAnsi="Trebuchet MS"/>
        </w:rPr>
        <w:t>sujeito</w:t>
      </w:r>
      <w:proofErr w:type="gramEnd"/>
      <w:r w:rsidR="005F579F" w:rsidRPr="005F579F">
        <w:rPr>
          <w:rFonts w:ascii="Trebuchet MS" w:hAnsi="Trebuchet MS"/>
        </w:rPr>
        <w:t xml:space="preserve"> subentendido </w:t>
      </w:r>
      <w:r w:rsidR="005F579F" w:rsidRPr="005F579F">
        <w:rPr>
          <w:rFonts w:ascii="Trebuchet MS" w:hAnsi="Trebuchet MS"/>
          <w:i/>
          <w:iCs/>
        </w:rPr>
        <w:t>a mobília, os</w:t>
      </w:r>
      <w:r w:rsidR="005F579F">
        <w:rPr>
          <w:rFonts w:ascii="Trebuchet MS" w:hAnsi="Trebuchet MS"/>
          <w:i/>
          <w:iCs/>
        </w:rPr>
        <w:t xml:space="preserve"> </w:t>
      </w:r>
      <w:r w:rsidR="005F579F" w:rsidRPr="005F579F">
        <w:rPr>
          <w:rFonts w:ascii="Trebuchet MS" w:hAnsi="Trebuchet MS"/>
          <w:i/>
          <w:iCs/>
        </w:rPr>
        <w:t>quadros e as decorações</w:t>
      </w:r>
      <w:r w:rsidR="005F579F" w:rsidRPr="005F579F">
        <w:rPr>
          <w:rFonts w:ascii="Trebuchet MS" w:hAnsi="Trebuchet MS"/>
        </w:rPr>
        <w:t xml:space="preserve">) </w:t>
      </w:r>
      <w:r w:rsidR="005F579F" w:rsidRPr="005F579F">
        <w:rPr>
          <w:rFonts w:ascii="Trebuchet MS" w:hAnsi="Trebuchet MS"/>
          <w:b/>
          <w:i/>
          <w:iCs/>
        </w:rPr>
        <w:t>fossem</w:t>
      </w:r>
      <w:r w:rsidR="005F579F" w:rsidRPr="005F579F">
        <w:rPr>
          <w:rFonts w:ascii="Trebuchet MS" w:hAnsi="Trebuchet MS"/>
        </w:rPr>
        <w:t>.</w:t>
      </w:r>
    </w:p>
    <w:p w:rsidR="005F579F" w:rsidRPr="005F579F" w:rsidRDefault="005F579F" w:rsidP="005F579F">
      <w:pPr>
        <w:spacing w:after="0"/>
        <w:jc w:val="both"/>
        <w:rPr>
          <w:rFonts w:ascii="Trebuchet MS" w:hAnsi="Trebuchet MS"/>
          <w:b/>
        </w:rPr>
      </w:pPr>
      <w:r w:rsidRPr="005F579F">
        <w:rPr>
          <w:rFonts w:ascii="Trebuchet MS" w:hAnsi="Trebuchet MS"/>
          <w:b/>
          <w:color w:val="F59509"/>
        </w:rPr>
        <w:t>3.</w:t>
      </w:r>
      <w:r w:rsidRPr="005F579F"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  <w:b/>
        </w:rPr>
        <w:t>Predicativos do sujeito:</w:t>
      </w:r>
    </w:p>
    <w:p w:rsidR="005F579F" w:rsidRPr="005F579F" w:rsidRDefault="005F579F" w:rsidP="005F579F">
      <w:pPr>
        <w:spacing w:after="0"/>
        <w:jc w:val="both"/>
        <w:rPr>
          <w:rFonts w:ascii="Trebuchet MS" w:hAnsi="Trebuchet MS"/>
        </w:rPr>
      </w:pPr>
      <w:r w:rsidRPr="005F579F">
        <w:rPr>
          <w:rFonts w:ascii="Trebuchet MS" w:hAnsi="Trebuchet MS"/>
          <w:b/>
          <w:color w:val="F59509"/>
        </w:rPr>
        <w:t xml:space="preserve">a. </w:t>
      </w:r>
      <w:r w:rsidRPr="005F579F">
        <w:rPr>
          <w:rFonts w:ascii="Trebuchet MS" w:hAnsi="Trebuchet MS"/>
        </w:rPr>
        <w:t>uma sátira;</w:t>
      </w:r>
    </w:p>
    <w:p w:rsidR="005F579F" w:rsidRPr="005F579F" w:rsidRDefault="005F579F" w:rsidP="005F579F">
      <w:pPr>
        <w:spacing w:after="0"/>
        <w:jc w:val="both"/>
        <w:rPr>
          <w:rFonts w:ascii="Trebuchet MS" w:hAnsi="Trebuchet MS"/>
        </w:rPr>
      </w:pPr>
      <w:r w:rsidRPr="005F579F">
        <w:rPr>
          <w:rFonts w:ascii="Trebuchet MS" w:hAnsi="Trebuchet MS"/>
          <w:b/>
          <w:color w:val="F59509"/>
        </w:rPr>
        <w:t>b.</w:t>
      </w:r>
      <w:r w:rsidRPr="005F579F">
        <w:rPr>
          <w:rFonts w:ascii="Trebuchet MS" w:hAnsi="Trebuchet MS"/>
        </w:rPr>
        <w:t xml:space="preserve"> (uma) narrativa de viagens;</w:t>
      </w:r>
    </w:p>
    <w:p w:rsidR="005F579F" w:rsidRPr="005F579F" w:rsidRDefault="005F579F" w:rsidP="005F579F">
      <w:pPr>
        <w:spacing w:after="0"/>
        <w:jc w:val="both"/>
        <w:rPr>
          <w:rFonts w:ascii="Trebuchet MS" w:hAnsi="Trebuchet MS"/>
        </w:rPr>
      </w:pPr>
      <w:r w:rsidRPr="005F579F">
        <w:rPr>
          <w:rFonts w:ascii="Trebuchet MS" w:hAnsi="Trebuchet MS"/>
          <w:b/>
          <w:color w:val="F59509"/>
        </w:rPr>
        <w:t>c.</w:t>
      </w:r>
      <w:r w:rsidRPr="005F579F">
        <w:rPr>
          <w:rFonts w:ascii="Trebuchet MS" w:hAnsi="Trebuchet MS"/>
        </w:rPr>
        <w:t xml:space="preserve"> (um) relato autobiográfico;</w:t>
      </w:r>
    </w:p>
    <w:p w:rsidR="005F579F" w:rsidRDefault="005F579F" w:rsidP="005F579F">
      <w:pPr>
        <w:spacing w:after="0"/>
        <w:jc w:val="both"/>
        <w:rPr>
          <w:rFonts w:ascii="Trebuchet MS" w:hAnsi="Trebuchet MS"/>
        </w:rPr>
      </w:pPr>
      <w:r w:rsidRPr="005F579F">
        <w:rPr>
          <w:rFonts w:ascii="Trebuchet MS" w:hAnsi="Trebuchet MS"/>
          <w:b/>
          <w:color w:val="F59509"/>
        </w:rPr>
        <w:t xml:space="preserve">d. </w:t>
      </w:r>
      <w:r w:rsidRPr="005F579F">
        <w:rPr>
          <w:rFonts w:ascii="Trebuchet MS" w:hAnsi="Trebuchet MS"/>
        </w:rPr>
        <w:t>um clássico da literatura.</w:t>
      </w:r>
    </w:p>
    <w:p w:rsidR="005F579F" w:rsidRDefault="005F579F" w:rsidP="00C70757">
      <w:pPr>
        <w:spacing w:after="0"/>
        <w:jc w:val="both"/>
        <w:rPr>
          <w:rFonts w:ascii="Trebuchet MS" w:hAnsi="Trebuchet MS"/>
        </w:rPr>
      </w:pPr>
    </w:p>
    <w:p w:rsidR="005F579F" w:rsidRPr="00DC06CD" w:rsidRDefault="005F579F" w:rsidP="005F579F">
      <w:pPr>
        <w:spacing w:after="0"/>
        <w:rPr>
          <w:rFonts w:ascii="Trebuchet MS" w:hAnsi="Trebuchet MS"/>
          <w:b/>
          <w:color w:val="F59509"/>
          <w:sz w:val="28"/>
          <w:szCs w:val="28"/>
        </w:rPr>
      </w:pPr>
      <w:r w:rsidRPr="00DC06CD">
        <w:rPr>
          <w:rFonts w:ascii="Trebuchet MS" w:hAnsi="Trebuchet MS"/>
          <w:b/>
          <w:color w:val="F59509"/>
          <w:sz w:val="28"/>
          <w:szCs w:val="28"/>
        </w:rPr>
        <w:t>PÁG. 1</w:t>
      </w:r>
      <w:r>
        <w:rPr>
          <w:rFonts w:ascii="Trebuchet MS" w:hAnsi="Trebuchet MS"/>
          <w:b/>
          <w:color w:val="F59509"/>
          <w:sz w:val="28"/>
          <w:szCs w:val="28"/>
        </w:rPr>
        <w:t>72</w:t>
      </w:r>
    </w:p>
    <w:p w:rsidR="005F579F" w:rsidRDefault="005F579F" w:rsidP="005F579F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LEITURA DO TEXTO</w:t>
      </w:r>
    </w:p>
    <w:p w:rsidR="005F579F" w:rsidRPr="005F579F" w:rsidRDefault="005F579F" w:rsidP="005F579F">
      <w:pPr>
        <w:spacing w:after="0"/>
        <w:jc w:val="both"/>
        <w:rPr>
          <w:rFonts w:ascii="Trebuchet MS" w:hAnsi="Trebuchet MS"/>
        </w:rPr>
      </w:pPr>
      <w:r w:rsidRPr="005F579F">
        <w:rPr>
          <w:rFonts w:ascii="Trebuchet MS" w:hAnsi="Trebuchet MS"/>
          <w:b/>
          <w:color w:val="F59509"/>
        </w:rPr>
        <w:t>1.1</w:t>
      </w:r>
      <w:r w:rsidRPr="005F579F">
        <w:rPr>
          <w:rFonts w:ascii="Trebuchet MS" w:hAnsi="Trebuchet MS"/>
        </w:rPr>
        <w:t xml:space="preserve"> O narrador esperava uma «antiga</w:t>
      </w:r>
      <w:r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selva, temida quase religiosamente</w:t>
      </w:r>
      <w:r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como um bosque druídico», o bosque</w:t>
      </w:r>
      <w:r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que ele imaginava quando, em criança,</w:t>
      </w:r>
      <w:r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ouvia contar histórias, um lugar com</w:t>
      </w:r>
      <w:r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«arvoredos fechados» e «sítios medonhos».</w:t>
      </w:r>
    </w:p>
    <w:p w:rsidR="005F579F" w:rsidRPr="005F579F" w:rsidRDefault="005F579F" w:rsidP="005F579F">
      <w:pPr>
        <w:spacing w:after="0"/>
        <w:jc w:val="both"/>
        <w:rPr>
          <w:rFonts w:ascii="Trebuchet MS" w:hAnsi="Trebuchet MS"/>
        </w:rPr>
      </w:pPr>
      <w:r w:rsidRPr="005F579F">
        <w:rPr>
          <w:rFonts w:ascii="Trebuchet MS" w:hAnsi="Trebuchet MS"/>
        </w:rPr>
        <w:t>Afinal, encontra apenas «uns poucos de</w:t>
      </w:r>
      <w:r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pinheiros raros e enfezados, através dos</w:t>
      </w:r>
      <w:r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quais se estão quase vendo as vinhas e</w:t>
      </w:r>
      <w:r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olivedos circunstantes!...»</w:t>
      </w:r>
    </w:p>
    <w:p w:rsidR="005F579F" w:rsidRPr="005F579F" w:rsidRDefault="005F579F" w:rsidP="005F579F">
      <w:pPr>
        <w:spacing w:after="0"/>
        <w:jc w:val="both"/>
        <w:rPr>
          <w:rFonts w:ascii="Trebuchet MS" w:hAnsi="Trebuchet MS"/>
        </w:rPr>
      </w:pPr>
      <w:r w:rsidRPr="005F579F">
        <w:rPr>
          <w:rFonts w:ascii="Trebuchet MS" w:hAnsi="Trebuchet MS"/>
          <w:b/>
          <w:color w:val="F59509"/>
        </w:rPr>
        <w:t>1.2</w:t>
      </w:r>
      <w:r w:rsidRPr="005F579F">
        <w:rPr>
          <w:rFonts w:ascii="Trebuchet MS" w:hAnsi="Trebuchet MS"/>
        </w:rPr>
        <w:t xml:space="preserve"> Primeiro com surpresa e espanto,</w:t>
      </w:r>
      <w:r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depois com desilusão e, por fim, com</w:t>
      </w:r>
      <w:r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ironia.</w:t>
      </w:r>
    </w:p>
    <w:p w:rsidR="005F579F" w:rsidRPr="005F579F" w:rsidRDefault="005F579F" w:rsidP="005F579F">
      <w:pPr>
        <w:spacing w:after="0"/>
        <w:jc w:val="both"/>
        <w:rPr>
          <w:rFonts w:ascii="Trebuchet MS" w:hAnsi="Trebuchet MS"/>
        </w:rPr>
      </w:pPr>
      <w:r w:rsidRPr="005F579F">
        <w:rPr>
          <w:rFonts w:ascii="Trebuchet MS" w:hAnsi="Trebuchet MS"/>
          <w:b/>
          <w:color w:val="F59509"/>
        </w:rPr>
        <w:t>2.1</w:t>
      </w:r>
      <w:r w:rsidRPr="005F579F">
        <w:rPr>
          <w:rFonts w:ascii="Trebuchet MS" w:hAnsi="Trebuchet MS"/>
        </w:rPr>
        <w:t xml:space="preserve"> Imaginando encontrar um pinhal</w:t>
      </w:r>
      <w:r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denso e misterioso, conforme à estética</w:t>
      </w:r>
      <w:r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romântica, e vendo</w:t>
      </w:r>
      <w:r w:rsidRPr="005F579F">
        <w:rPr>
          <w:rFonts w:ascii="Cambria Math" w:hAnsi="Cambria Math" w:cs="Cambria Math"/>
        </w:rPr>
        <w:t>‑</w:t>
      </w:r>
      <w:r w:rsidRPr="005F579F">
        <w:rPr>
          <w:rFonts w:ascii="Trebuchet MS" w:hAnsi="Trebuchet MS"/>
        </w:rPr>
        <w:t>se confrontado com</w:t>
      </w:r>
      <w:r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a pobreza do lugar, o narrador confessa,</w:t>
      </w:r>
      <w:r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com ironia, que a sua real intenção era</w:t>
      </w:r>
      <w:r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colocar ali as personagens tipicamente</w:t>
      </w:r>
      <w:r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românticas que trazia já «recortadas»,</w:t>
      </w:r>
      <w:r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isto é, copiadas de outros escritores românticos.</w:t>
      </w:r>
      <w:r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Feita esta confissão, passa</w:t>
      </w:r>
      <w:r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para o tema da literatura, prometendo</w:t>
      </w:r>
      <w:r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mostrar ao leitor os truques usados</w:t>
      </w:r>
      <w:r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pelos românticos para escreverem as</w:t>
      </w:r>
      <w:r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suas obras.</w:t>
      </w:r>
    </w:p>
    <w:p w:rsidR="005F579F" w:rsidRPr="005F579F" w:rsidRDefault="005F579F" w:rsidP="005F579F">
      <w:pPr>
        <w:spacing w:after="0"/>
        <w:jc w:val="both"/>
        <w:rPr>
          <w:rFonts w:ascii="Trebuchet MS" w:hAnsi="Trebuchet MS"/>
        </w:rPr>
      </w:pPr>
      <w:r w:rsidRPr="005F579F">
        <w:rPr>
          <w:rFonts w:ascii="Trebuchet MS" w:hAnsi="Trebuchet MS"/>
          <w:b/>
          <w:color w:val="F59509"/>
        </w:rPr>
        <w:t>2.2</w:t>
      </w:r>
      <w:r w:rsidRPr="005F579F">
        <w:rPr>
          <w:rFonts w:ascii="Trebuchet MS" w:hAnsi="Trebuchet MS"/>
        </w:rPr>
        <w:t xml:space="preserve"> O narrador apresenta os preceitos</w:t>
      </w:r>
      <w:r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para escrever um drama ou uma novela</w:t>
      </w:r>
      <w:r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romântica da mesma forma que se apresentam</w:t>
      </w:r>
      <w:r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as receitas culinárias: uma lista</w:t>
      </w:r>
      <w:r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de ingredientes, sua quantidade e sua</w:t>
      </w:r>
      <w:r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função.</w:t>
      </w:r>
    </w:p>
    <w:p w:rsidR="005F579F" w:rsidRPr="005F579F" w:rsidRDefault="005F579F" w:rsidP="005F579F">
      <w:pPr>
        <w:spacing w:after="0"/>
        <w:jc w:val="both"/>
        <w:rPr>
          <w:rFonts w:ascii="Trebuchet MS" w:hAnsi="Trebuchet MS"/>
        </w:rPr>
      </w:pPr>
      <w:r w:rsidRPr="005F579F">
        <w:rPr>
          <w:rFonts w:ascii="Trebuchet MS" w:hAnsi="Trebuchet MS"/>
          <w:b/>
          <w:color w:val="F59509"/>
        </w:rPr>
        <w:t>2.3</w:t>
      </w:r>
      <w:r w:rsidRPr="005F579F">
        <w:rPr>
          <w:rFonts w:ascii="Trebuchet MS" w:hAnsi="Trebuchet MS"/>
        </w:rPr>
        <w:t xml:space="preserve"> O narrador mostra</w:t>
      </w:r>
      <w:r w:rsidRPr="005F579F">
        <w:rPr>
          <w:rFonts w:ascii="Cambria Math" w:hAnsi="Cambria Math" w:cs="Cambria Math"/>
        </w:rPr>
        <w:t>‑</w:t>
      </w:r>
      <w:r w:rsidRPr="005F579F">
        <w:rPr>
          <w:rFonts w:ascii="Trebuchet MS" w:hAnsi="Trebuchet MS"/>
        </w:rPr>
        <w:t>se muito crítico</w:t>
      </w:r>
      <w:r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do Romantismo de fachada, pouco rigoroso</w:t>
      </w:r>
      <w:r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em relação às tradições e à História,</w:t>
      </w:r>
      <w:r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um Romantismo que já não procura</w:t>
      </w:r>
      <w:r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a originalidade e se limita a copiar fórmulas</w:t>
      </w:r>
      <w:r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gastas, de tão usadas e repetidas.</w:t>
      </w:r>
    </w:p>
    <w:p w:rsidR="005F579F" w:rsidRPr="005F579F" w:rsidRDefault="005F579F" w:rsidP="005F579F">
      <w:pPr>
        <w:spacing w:after="0"/>
        <w:jc w:val="both"/>
        <w:rPr>
          <w:rFonts w:ascii="Trebuchet MS" w:hAnsi="Trebuchet MS"/>
        </w:rPr>
      </w:pPr>
      <w:r w:rsidRPr="005F579F">
        <w:rPr>
          <w:rFonts w:ascii="Trebuchet MS" w:hAnsi="Trebuchet MS"/>
          <w:b/>
          <w:color w:val="F59509"/>
        </w:rPr>
        <w:t xml:space="preserve">3.1 </w:t>
      </w:r>
      <w:r w:rsidRPr="005F579F">
        <w:rPr>
          <w:rFonts w:ascii="Trebuchet MS" w:hAnsi="Trebuchet MS"/>
        </w:rPr>
        <w:t>Política económica.</w:t>
      </w:r>
    </w:p>
    <w:p w:rsidR="005F579F" w:rsidRPr="005F579F" w:rsidRDefault="005F579F" w:rsidP="005F579F">
      <w:pPr>
        <w:spacing w:after="0"/>
        <w:jc w:val="both"/>
        <w:rPr>
          <w:rFonts w:ascii="Trebuchet MS" w:hAnsi="Trebuchet MS"/>
        </w:rPr>
      </w:pPr>
      <w:proofErr w:type="gramStart"/>
      <w:r w:rsidRPr="005F579F">
        <w:rPr>
          <w:rFonts w:ascii="Trebuchet MS" w:hAnsi="Trebuchet MS"/>
          <w:b/>
          <w:color w:val="F59509"/>
        </w:rPr>
        <w:t>3.2</w:t>
      </w:r>
      <w:r w:rsidRPr="005F579F">
        <w:rPr>
          <w:rFonts w:ascii="Trebuchet MS" w:hAnsi="Trebuchet MS"/>
        </w:rPr>
        <w:t xml:space="preserve"> Muito</w:t>
      </w:r>
      <w:proofErr w:type="gramEnd"/>
      <w:r w:rsidRPr="005F579F">
        <w:rPr>
          <w:rFonts w:ascii="Trebuchet MS" w:hAnsi="Trebuchet MS"/>
        </w:rPr>
        <w:t xml:space="preserve"> ironicamente, o narrador</w:t>
      </w:r>
      <w:r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afirma ser possível o pinhal ter mudado,</w:t>
      </w:r>
      <w:r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pois tudo muda no país, de acordo com</w:t>
      </w:r>
      <w:r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uma ordem económica e política em que</w:t>
      </w:r>
      <w:r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tudo se conjuga.</w:t>
      </w:r>
    </w:p>
    <w:p w:rsidR="005F579F" w:rsidRDefault="005F579F" w:rsidP="005F579F">
      <w:pPr>
        <w:spacing w:after="0"/>
        <w:jc w:val="both"/>
        <w:rPr>
          <w:rFonts w:ascii="Trebuchet MS" w:hAnsi="Trebuchet MS"/>
        </w:rPr>
      </w:pPr>
      <w:r w:rsidRPr="005F579F">
        <w:rPr>
          <w:rFonts w:ascii="Trebuchet MS" w:hAnsi="Trebuchet MS"/>
          <w:b/>
          <w:color w:val="F59509"/>
        </w:rPr>
        <w:t xml:space="preserve">4. </w:t>
      </w:r>
      <w:r w:rsidRPr="005F579F">
        <w:rPr>
          <w:rFonts w:ascii="Trebuchet MS" w:hAnsi="Trebuchet MS"/>
          <w:b/>
        </w:rPr>
        <w:t xml:space="preserve">I </w:t>
      </w:r>
      <w:r w:rsidR="00071BE5">
        <w:rPr>
          <w:rFonts w:ascii="Trebuchet MS" w:hAnsi="Trebuchet MS"/>
        </w:rPr>
        <w:t>−</w:t>
      </w:r>
      <w:r w:rsidRPr="005F579F">
        <w:rPr>
          <w:rFonts w:ascii="Trebuchet MS" w:hAnsi="Trebuchet MS"/>
        </w:rPr>
        <w:t xml:space="preserve"> C; </w:t>
      </w:r>
      <w:r w:rsidRPr="005F579F">
        <w:rPr>
          <w:rFonts w:ascii="Trebuchet MS" w:hAnsi="Trebuchet MS"/>
          <w:b/>
        </w:rPr>
        <w:t xml:space="preserve">II </w:t>
      </w:r>
      <w:r w:rsidR="00071BE5">
        <w:rPr>
          <w:rFonts w:ascii="Trebuchet MS" w:hAnsi="Trebuchet MS"/>
        </w:rPr>
        <w:t>−</w:t>
      </w:r>
      <w:r w:rsidRPr="005F579F">
        <w:rPr>
          <w:rFonts w:ascii="Trebuchet MS" w:hAnsi="Trebuchet MS"/>
        </w:rPr>
        <w:t xml:space="preserve"> D; </w:t>
      </w:r>
      <w:r w:rsidRPr="005F579F">
        <w:rPr>
          <w:rFonts w:ascii="Trebuchet MS" w:hAnsi="Trebuchet MS"/>
          <w:b/>
        </w:rPr>
        <w:t>III</w:t>
      </w:r>
      <w:r w:rsidRPr="005F579F">
        <w:rPr>
          <w:rFonts w:ascii="Trebuchet MS" w:hAnsi="Trebuchet MS"/>
        </w:rPr>
        <w:t xml:space="preserve"> </w:t>
      </w:r>
      <w:r w:rsidR="00071BE5">
        <w:rPr>
          <w:rFonts w:ascii="Trebuchet MS" w:hAnsi="Trebuchet MS"/>
        </w:rPr>
        <w:t>−</w:t>
      </w:r>
      <w:r w:rsidRPr="005F579F">
        <w:rPr>
          <w:rFonts w:ascii="Trebuchet MS" w:hAnsi="Trebuchet MS"/>
        </w:rPr>
        <w:t xml:space="preserve"> A; </w:t>
      </w:r>
      <w:r w:rsidRPr="005F579F">
        <w:rPr>
          <w:rFonts w:ascii="Trebuchet MS" w:hAnsi="Trebuchet MS"/>
          <w:b/>
        </w:rPr>
        <w:t>IV</w:t>
      </w:r>
      <w:r w:rsidRPr="005F579F">
        <w:rPr>
          <w:rFonts w:ascii="Trebuchet MS" w:hAnsi="Trebuchet MS"/>
        </w:rPr>
        <w:t xml:space="preserve"> </w:t>
      </w:r>
      <w:r w:rsidR="00071BE5">
        <w:rPr>
          <w:rFonts w:ascii="Trebuchet MS" w:hAnsi="Trebuchet MS"/>
        </w:rPr>
        <w:t>−</w:t>
      </w:r>
      <w:r w:rsidRPr="005F579F">
        <w:rPr>
          <w:rFonts w:ascii="Trebuchet MS" w:hAnsi="Trebuchet MS"/>
        </w:rPr>
        <w:t xml:space="preserve"> B.</w:t>
      </w:r>
    </w:p>
    <w:p w:rsidR="005F579F" w:rsidRDefault="005F579F" w:rsidP="005F579F">
      <w:pPr>
        <w:spacing w:after="0"/>
        <w:jc w:val="both"/>
        <w:rPr>
          <w:rFonts w:ascii="Trebuchet MS" w:hAnsi="Trebuchet MS"/>
        </w:rPr>
      </w:pPr>
    </w:p>
    <w:p w:rsidR="005F579F" w:rsidRPr="00DC06CD" w:rsidRDefault="005F579F" w:rsidP="005F579F">
      <w:pPr>
        <w:spacing w:after="0"/>
        <w:rPr>
          <w:rFonts w:ascii="Trebuchet MS" w:hAnsi="Trebuchet MS"/>
          <w:b/>
          <w:color w:val="F59509"/>
          <w:sz w:val="28"/>
          <w:szCs w:val="28"/>
        </w:rPr>
      </w:pPr>
      <w:r w:rsidRPr="00DC06CD">
        <w:rPr>
          <w:rFonts w:ascii="Trebuchet MS" w:hAnsi="Trebuchet MS"/>
          <w:b/>
          <w:color w:val="F59509"/>
          <w:sz w:val="28"/>
          <w:szCs w:val="28"/>
        </w:rPr>
        <w:t>PÁG. 1</w:t>
      </w:r>
      <w:r>
        <w:rPr>
          <w:rFonts w:ascii="Trebuchet MS" w:hAnsi="Trebuchet MS"/>
          <w:b/>
          <w:color w:val="F59509"/>
          <w:sz w:val="28"/>
          <w:szCs w:val="28"/>
        </w:rPr>
        <w:t>73</w:t>
      </w:r>
    </w:p>
    <w:p w:rsidR="005F579F" w:rsidRDefault="005F579F" w:rsidP="005F579F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GRAMÁTICA NO TEXTO</w:t>
      </w:r>
    </w:p>
    <w:p w:rsidR="005F579F" w:rsidRPr="005F579F" w:rsidRDefault="005F579F" w:rsidP="005F579F">
      <w:pPr>
        <w:spacing w:after="0"/>
        <w:jc w:val="both"/>
        <w:rPr>
          <w:rFonts w:ascii="Trebuchet MS" w:hAnsi="Trebuchet MS"/>
          <w:i/>
          <w:iCs/>
        </w:rPr>
      </w:pPr>
      <w:r w:rsidRPr="00C60245">
        <w:rPr>
          <w:rFonts w:ascii="Trebuchet MS" w:hAnsi="Trebuchet MS"/>
          <w:b/>
          <w:color w:val="F59509"/>
        </w:rPr>
        <w:t xml:space="preserve">1. </w:t>
      </w:r>
      <w:r w:rsidRPr="005F579F">
        <w:rPr>
          <w:rFonts w:ascii="Trebuchet MS" w:hAnsi="Trebuchet MS"/>
          <w:i/>
          <w:iCs/>
        </w:rPr>
        <w:t>companhia por ações; negociariam</w:t>
      </w:r>
      <w:r w:rsidR="00C60245">
        <w:rPr>
          <w:rFonts w:ascii="Trebuchet MS" w:hAnsi="Trebuchet MS"/>
          <w:i/>
          <w:iCs/>
        </w:rPr>
        <w:t xml:space="preserve"> </w:t>
      </w:r>
      <w:r w:rsidRPr="005F579F">
        <w:rPr>
          <w:rFonts w:ascii="Trebuchet MS" w:hAnsi="Trebuchet MS"/>
          <w:i/>
          <w:iCs/>
        </w:rPr>
        <w:t>um empréstimo; tesouro; banco; companhias</w:t>
      </w:r>
      <w:r w:rsidR="00C60245">
        <w:rPr>
          <w:rFonts w:ascii="Trebuchet MS" w:hAnsi="Trebuchet MS"/>
          <w:i/>
          <w:iCs/>
        </w:rPr>
        <w:t xml:space="preserve"> </w:t>
      </w:r>
      <w:r w:rsidRPr="005F579F">
        <w:rPr>
          <w:rFonts w:ascii="Trebuchet MS" w:hAnsi="Trebuchet MS"/>
          <w:i/>
          <w:iCs/>
        </w:rPr>
        <w:t>de confiança; consolidado; orçamentos;</w:t>
      </w:r>
      <w:r w:rsidR="00C60245">
        <w:rPr>
          <w:rFonts w:ascii="Trebuchet MS" w:hAnsi="Trebuchet MS"/>
          <w:i/>
          <w:iCs/>
        </w:rPr>
        <w:t xml:space="preserve"> </w:t>
      </w:r>
      <w:r w:rsidRPr="005F579F">
        <w:rPr>
          <w:rFonts w:ascii="Trebuchet MS" w:hAnsi="Trebuchet MS"/>
          <w:i/>
          <w:iCs/>
        </w:rPr>
        <w:t>tributos; votos de confiança;</w:t>
      </w:r>
      <w:r w:rsidR="00C60245">
        <w:rPr>
          <w:rFonts w:ascii="Trebuchet MS" w:hAnsi="Trebuchet MS"/>
          <w:i/>
          <w:iCs/>
        </w:rPr>
        <w:t xml:space="preserve"> </w:t>
      </w:r>
      <w:r w:rsidRPr="005F579F">
        <w:rPr>
          <w:rFonts w:ascii="Trebuchet MS" w:hAnsi="Trebuchet MS"/>
          <w:i/>
          <w:iCs/>
        </w:rPr>
        <w:t>consolidou; finança; eleger; comissão de</w:t>
      </w:r>
      <w:r w:rsidR="00C60245">
        <w:rPr>
          <w:rFonts w:ascii="Trebuchet MS" w:hAnsi="Trebuchet MS"/>
          <w:i/>
          <w:iCs/>
        </w:rPr>
        <w:t xml:space="preserve"> </w:t>
      </w:r>
      <w:r w:rsidRPr="005F579F">
        <w:rPr>
          <w:rFonts w:ascii="Trebuchet MS" w:hAnsi="Trebuchet MS"/>
          <w:i/>
          <w:iCs/>
        </w:rPr>
        <w:t xml:space="preserve">fazenda; </w:t>
      </w:r>
      <w:r w:rsidRPr="005F579F">
        <w:rPr>
          <w:rFonts w:ascii="Trebuchet MS" w:hAnsi="Trebuchet MS"/>
        </w:rPr>
        <w:t xml:space="preserve">lord </w:t>
      </w:r>
      <w:r w:rsidRPr="005F579F">
        <w:rPr>
          <w:rFonts w:ascii="Trebuchet MS" w:hAnsi="Trebuchet MS"/>
          <w:i/>
          <w:iCs/>
        </w:rPr>
        <w:t>do tesouro; ministro.</w:t>
      </w:r>
    </w:p>
    <w:p w:rsidR="005F579F" w:rsidRPr="005F579F" w:rsidRDefault="005F579F" w:rsidP="005F579F">
      <w:pPr>
        <w:spacing w:after="0"/>
        <w:jc w:val="both"/>
        <w:rPr>
          <w:rFonts w:ascii="Trebuchet MS" w:hAnsi="Trebuchet MS"/>
          <w:i/>
          <w:iCs/>
        </w:rPr>
      </w:pPr>
      <w:proofErr w:type="gramStart"/>
      <w:r w:rsidRPr="00C60245">
        <w:rPr>
          <w:rFonts w:ascii="Trebuchet MS" w:hAnsi="Trebuchet MS"/>
          <w:b/>
          <w:color w:val="F59509"/>
        </w:rPr>
        <w:lastRenderedPageBreak/>
        <w:t>2.1</w:t>
      </w:r>
      <w:r w:rsidRPr="005F579F"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  <w:b/>
        </w:rPr>
        <w:t>Pessoais</w:t>
      </w:r>
      <w:proofErr w:type="gramEnd"/>
      <w:r w:rsidR="00071BE5">
        <w:rPr>
          <w:rFonts w:ascii="Trebuchet MS" w:hAnsi="Trebuchet MS"/>
          <w:b/>
        </w:rPr>
        <w:t>:</w:t>
      </w:r>
      <w:r w:rsidRPr="005F579F"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  <w:i/>
          <w:iCs/>
        </w:rPr>
        <w:t>eu</w:t>
      </w:r>
    </w:p>
    <w:p w:rsidR="005F579F" w:rsidRPr="005F579F" w:rsidRDefault="005F579F" w:rsidP="005F579F">
      <w:pPr>
        <w:spacing w:after="0"/>
        <w:jc w:val="both"/>
        <w:rPr>
          <w:rFonts w:ascii="Trebuchet MS" w:hAnsi="Trebuchet MS"/>
          <w:i/>
          <w:iCs/>
        </w:rPr>
      </w:pPr>
      <w:r w:rsidRPr="005F579F">
        <w:rPr>
          <w:rFonts w:ascii="Trebuchet MS" w:hAnsi="Trebuchet MS"/>
          <w:b/>
        </w:rPr>
        <w:t>Espaciais (proximidade)</w:t>
      </w:r>
      <w:r w:rsidR="00071BE5">
        <w:rPr>
          <w:rFonts w:ascii="Trebuchet MS" w:hAnsi="Trebuchet MS"/>
          <w:b/>
        </w:rPr>
        <w:t>:</w:t>
      </w:r>
      <w:r w:rsidR="00071BE5"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  <w:i/>
          <w:iCs/>
        </w:rPr>
        <w:t xml:space="preserve">Este, </w:t>
      </w:r>
      <w:proofErr w:type="gramStart"/>
      <w:r w:rsidRPr="005F579F">
        <w:rPr>
          <w:rFonts w:ascii="Trebuchet MS" w:hAnsi="Trebuchet MS"/>
          <w:i/>
          <w:iCs/>
        </w:rPr>
        <w:t>Esta</w:t>
      </w:r>
      <w:proofErr w:type="gramEnd"/>
      <w:r w:rsidRPr="005F579F">
        <w:rPr>
          <w:rFonts w:ascii="Trebuchet MS" w:hAnsi="Trebuchet MS"/>
          <w:i/>
          <w:iCs/>
        </w:rPr>
        <w:t>,</w:t>
      </w:r>
      <w:r w:rsidR="00C60245">
        <w:rPr>
          <w:rFonts w:ascii="Trebuchet MS" w:hAnsi="Trebuchet MS"/>
          <w:i/>
          <w:iCs/>
        </w:rPr>
        <w:t xml:space="preserve"> </w:t>
      </w:r>
      <w:r w:rsidRPr="005F579F">
        <w:rPr>
          <w:rFonts w:ascii="Trebuchet MS" w:hAnsi="Trebuchet MS"/>
          <w:i/>
          <w:iCs/>
        </w:rPr>
        <w:t>aqui perto</w:t>
      </w:r>
    </w:p>
    <w:p w:rsidR="005F579F" w:rsidRPr="005F579F" w:rsidRDefault="005F579F" w:rsidP="005F579F">
      <w:pPr>
        <w:spacing w:after="0"/>
        <w:jc w:val="both"/>
        <w:rPr>
          <w:rFonts w:ascii="Trebuchet MS" w:hAnsi="Trebuchet MS"/>
          <w:i/>
          <w:iCs/>
        </w:rPr>
      </w:pPr>
      <w:r w:rsidRPr="005F579F">
        <w:rPr>
          <w:rFonts w:ascii="Trebuchet MS" w:hAnsi="Trebuchet MS"/>
          <w:b/>
        </w:rPr>
        <w:t>Espaciais (distância)</w:t>
      </w:r>
      <w:r w:rsidR="00071BE5">
        <w:rPr>
          <w:rFonts w:ascii="Trebuchet MS" w:hAnsi="Trebuchet MS"/>
          <w:b/>
        </w:rPr>
        <w:t>:</w:t>
      </w:r>
      <w:r w:rsidR="00071BE5"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  <w:i/>
          <w:iCs/>
        </w:rPr>
        <w:t>aquela</w:t>
      </w:r>
    </w:p>
    <w:p w:rsidR="005F579F" w:rsidRPr="005F579F" w:rsidRDefault="005F579F" w:rsidP="005F579F">
      <w:pPr>
        <w:spacing w:after="0"/>
        <w:jc w:val="both"/>
        <w:rPr>
          <w:rFonts w:ascii="Trebuchet MS" w:hAnsi="Trebuchet MS"/>
          <w:i/>
          <w:iCs/>
        </w:rPr>
      </w:pPr>
      <w:r w:rsidRPr="005F579F">
        <w:rPr>
          <w:rFonts w:ascii="Trebuchet MS" w:hAnsi="Trebuchet MS"/>
          <w:b/>
        </w:rPr>
        <w:t>Temporais (presente</w:t>
      </w:r>
      <w:r w:rsidRPr="005F579F">
        <w:rPr>
          <w:rFonts w:ascii="Trebuchet MS" w:hAnsi="Trebuchet MS"/>
        </w:rPr>
        <w:t>)</w:t>
      </w:r>
      <w:r w:rsidR="00071BE5">
        <w:rPr>
          <w:rFonts w:ascii="Trebuchet MS" w:hAnsi="Trebuchet MS"/>
        </w:rPr>
        <w:t xml:space="preserve">: </w:t>
      </w:r>
      <w:r w:rsidRPr="005F579F">
        <w:rPr>
          <w:rFonts w:ascii="Trebuchet MS" w:hAnsi="Trebuchet MS"/>
          <w:i/>
          <w:iCs/>
        </w:rPr>
        <w:t>é que é, não</w:t>
      </w:r>
      <w:r w:rsidR="00C60245">
        <w:rPr>
          <w:rFonts w:ascii="Trebuchet MS" w:hAnsi="Trebuchet MS"/>
          <w:i/>
          <w:iCs/>
        </w:rPr>
        <w:t xml:space="preserve"> </w:t>
      </w:r>
      <w:r w:rsidRPr="005F579F">
        <w:rPr>
          <w:rFonts w:ascii="Trebuchet MS" w:hAnsi="Trebuchet MS"/>
          <w:i/>
          <w:iCs/>
        </w:rPr>
        <w:t>pode</w:t>
      </w:r>
    </w:p>
    <w:p w:rsidR="005F579F" w:rsidRPr="005F579F" w:rsidRDefault="005F579F" w:rsidP="005F579F">
      <w:pPr>
        <w:spacing w:after="0"/>
        <w:jc w:val="both"/>
        <w:rPr>
          <w:rFonts w:ascii="Trebuchet MS" w:hAnsi="Trebuchet MS"/>
          <w:i/>
          <w:iCs/>
        </w:rPr>
      </w:pPr>
      <w:r w:rsidRPr="005F579F">
        <w:rPr>
          <w:rFonts w:ascii="Trebuchet MS" w:hAnsi="Trebuchet MS"/>
          <w:b/>
        </w:rPr>
        <w:t>Temporais (passado)</w:t>
      </w:r>
      <w:r w:rsidR="00071BE5">
        <w:rPr>
          <w:rFonts w:ascii="Trebuchet MS" w:hAnsi="Trebuchet MS"/>
          <w:b/>
        </w:rPr>
        <w:t>:</w:t>
      </w:r>
      <w:r w:rsidR="00071BE5"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  <w:i/>
          <w:iCs/>
        </w:rPr>
        <w:t>em pequeno,</w:t>
      </w:r>
      <w:r w:rsidR="00C60245">
        <w:rPr>
          <w:rFonts w:ascii="Trebuchet MS" w:hAnsi="Trebuchet MS"/>
          <w:i/>
          <w:iCs/>
        </w:rPr>
        <w:t xml:space="preserve"> </w:t>
      </w:r>
      <w:r w:rsidRPr="005F579F">
        <w:rPr>
          <w:rFonts w:ascii="Trebuchet MS" w:hAnsi="Trebuchet MS"/>
          <w:i/>
          <w:iCs/>
        </w:rPr>
        <w:t>ouvia, pusesse</w:t>
      </w:r>
    </w:p>
    <w:p w:rsidR="005F579F" w:rsidRPr="005F579F" w:rsidRDefault="005F579F" w:rsidP="005F579F">
      <w:pPr>
        <w:spacing w:after="0"/>
        <w:jc w:val="both"/>
        <w:rPr>
          <w:rFonts w:ascii="Trebuchet MS" w:hAnsi="Trebuchet MS"/>
        </w:rPr>
      </w:pPr>
      <w:proofErr w:type="gramStart"/>
      <w:r w:rsidRPr="00C60245">
        <w:rPr>
          <w:rFonts w:ascii="Trebuchet MS" w:hAnsi="Trebuchet MS"/>
          <w:b/>
          <w:color w:val="F59509"/>
        </w:rPr>
        <w:t>2.2</w:t>
      </w:r>
      <w:r w:rsidRPr="005F579F">
        <w:rPr>
          <w:rFonts w:ascii="Trebuchet MS" w:hAnsi="Trebuchet MS"/>
        </w:rPr>
        <w:t xml:space="preserve"> Quando</w:t>
      </w:r>
      <w:proofErr w:type="gramEnd"/>
      <w:r w:rsidRPr="005F579F">
        <w:rPr>
          <w:rFonts w:ascii="Trebuchet MS" w:hAnsi="Trebuchet MS"/>
        </w:rPr>
        <w:t xml:space="preserve"> o narrador chega ao pinhal,</w:t>
      </w:r>
      <w:r w:rsidR="00C60245"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depara</w:t>
      </w:r>
      <w:r w:rsidRPr="005F579F">
        <w:rPr>
          <w:rFonts w:ascii="Cambria Math" w:hAnsi="Cambria Math" w:cs="Cambria Math"/>
        </w:rPr>
        <w:t>‑</w:t>
      </w:r>
      <w:r w:rsidRPr="005F579F">
        <w:rPr>
          <w:rFonts w:ascii="Trebuchet MS" w:hAnsi="Trebuchet MS"/>
        </w:rPr>
        <w:t>se com uma realidade florestal</w:t>
      </w:r>
      <w:r w:rsidR="00C60245"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que o surpreende. Usa, então, o deítico</w:t>
      </w:r>
      <w:r w:rsidR="00C60245"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«Esta» para designar, naturalmente, o</w:t>
      </w:r>
      <w:r w:rsidR="00C60245"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lugar onde se encontra. Acontece que ele</w:t>
      </w:r>
      <w:r w:rsidR="00C60245"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vinha à procura de uma outra realidade,</w:t>
      </w:r>
      <w:r w:rsidR="00C60245"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correspondente a uma ideia antiga de</w:t>
      </w:r>
      <w:r w:rsidR="00C60245"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pinhal da Azambuja, o que justifica o</w:t>
      </w:r>
      <w:r w:rsidR="00C60245"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distanciador «aquela», a que estava na</w:t>
      </w:r>
      <w:r w:rsidR="00C60245"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sua cabeça. O jogo dos deíticos é particularmente</w:t>
      </w:r>
      <w:r w:rsidR="00C60245"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expressivo e acentua o contraste</w:t>
      </w:r>
      <w:r w:rsidR="00C60245"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entre o pinhal real e o pinhal imaginado.</w:t>
      </w:r>
    </w:p>
    <w:p w:rsidR="005F579F" w:rsidRPr="005F579F" w:rsidRDefault="005F579F" w:rsidP="005F579F">
      <w:pPr>
        <w:spacing w:after="0"/>
        <w:jc w:val="both"/>
        <w:rPr>
          <w:rFonts w:ascii="Trebuchet MS" w:hAnsi="Trebuchet MS"/>
        </w:rPr>
      </w:pPr>
      <w:r w:rsidRPr="00C60245">
        <w:rPr>
          <w:rFonts w:ascii="Trebuchet MS" w:hAnsi="Trebuchet MS"/>
          <w:b/>
          <w:color w:val="F59509"/>
        </w:rPr>
        <w:t xml:space="preserve">3. </w:t>
      </w:r>
      <w:r w:rsidRPr="005F579F">
        <w:rPr>
          <w:rFonts w:ascii="Trebuchet MS" w:hAnsi="Trebuchet MS"/>
        </w:rPr>
        <w:t xml:space="preserve">A </w:t>
      </w:r>
      <w:r w:rsidRPr="005F579F">
        <w:rPr>
          <w:rFonts w:ascii="Trebuchet MS" w:hAnsi="Trebuchet MS"/>
          <w:b/>
        </w:rPr>
        <w:t>interrogação retórica</w:t>
      </w:r>
      <w:r w:rsidRPr="005F579F">
        <w:rPr>
          <w:rFonts w:ascii="Trebuchet MS" w:hAnsi="Trebuchet MS"/>
        </w:rPr>
        <w:t xml:space="preserve"> é usada,</w:t>
      </w:r>
      <w:r w:rsidR="00C60245"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com eficácia, na tradução da perplexidade</w:t>
      </w:r>
      <w:r w:rsidR="00C60245"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do narrador quando chega ao pinhal</w:t>
      </w:r>
      <w:r w:rsidR="00C60245"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da Azambuja. O capítulo começa,</w:t>
      </w:r>
      <w:r w:rsidR="00C60245"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precisamente, com uma inte</w:t>
      </w:r>
      <w:r w:rsidR="00C60245">
        <w:rPr>
          <w:rFonts w:ascii="Trebuchet MS" w:hAnsi="Trebuchet MS"/>
        </w:rPr>
        <w:t xml:space="preserve">rrogação </w:t>
      </w:r>
      <w:r w:rsidR="00071BE5">
        <w:rPr>
          <w:rFonts w:ascii="Trebuchet MS" w:hAnsi="Trebuchet MS"/>
        </w:rPr>
        <w:t>−</w:t>
      </w:r>
      <w:r w:rsidR="00C60245"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  <w:i/>
          <w:iCs/>
        </w:rPr>
        <w:t xml:space="preserve">Este é que é o pinhal da Azambuja? </w:t>
      </w:r>
      <w:r w:rsidRPr="005F579F">
        <w:rPr>
          <w:rFonts w:ascii="Trebuchet MS" w:hAnsi="Trebuchet MS"/>
        </w:rPr>
        <w:t>–</w:t>
      </w:r>
      <w:r w:rsidR="00C60245"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seguida de outras, nos parágrafos 3, 4,</w:t>
      </w:r>
      <w:r w:rsidR="00C60245"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6, 8, 12, 13.</w:t>
      </w:r>
    </w:p>
    <w:p w:rsidR="005F579F" w:rsidRPr="00C60245" w:rsidRDefault="005F579F" w:rsidP="005F579F">
      <w:pPr>
        <w:spacing w:after="0"/>
        <w:jc w:val="both"/>
        <w:rPr>
          <w:rFonts w:ascii="Trebuchet MS" w:hAnsi="Trebuchet MS"/>
          <w:i/>
          <w:iCs/>
        </w:rPr>
      </w:pPr>
      <w:r w:rsidRPr="00C60245">
        <w:rPr>
          <w:rFonts w:ascii="Trebuchet MS" w:hAnsi="Trebuchet MS"/>
          <w:b/>
          <w:color w:val="F59509"/>
        </w:rPr>
        <w:t>4.</w:t>
      </w:r>
      <w:r w:rsidRPr="005F579F"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  <w:b/>
        </w:rPr>
        <w:t>Comparação</w:t>
      </w:r>
      <w:r w:rsidR="00071BE5">
        <w:rPr>
          <w:rFonts w:ascii="Trebuchet MS" w:hAnsi="Trebuchet MS"/>
          <w:b/>
        </w:rPr>
        <w:t>:</w:t>
      </w:r>
      <w:r w:rsidR="00071BE5"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  <w:i/>
          <w:iCs/>
        </w:rPr>
        <w:t>temida quase religiosamente</w:t>
      </w:r>
      <w:r w:rsidR="00C60245">
        <w:rPr>
          <w:rFonts w:ascii="Trebuchet MS" w:hAnsi="Trebuchet MS"/>
          <w:i/>
          <w:iCs/>
        </w:rPr>
        <w:t xml:space="preserve"> </w:t>
      </w:r>
      <w:r w:rsidRPr="005F579F">
        <w:rPr>
          <w:rFonts w:ascii="Trebuchet MS" w:hAnsi="Trebuchet MS"/>
          <w:i/>
          <w:iCs/>
        </w:rPr>
        <w:t xml:space="preserve">como um bosque druídico </w:t>
      </w:r>
      <w:r w:rsidRPr="005F579F">
        <w:rPr>
          <w:rFonts w:ascii="Trebuchet MS" w:hAnsi="Trebuchet MS"/>
        </w:rPr>
        <w:t>(l. 3)</w:t>
      </w:r>
    </w:p>
    <w:p w:rsidR="005F579F" w:rsidRPr="00C60245" w:rsidRDefault="005F579F" w:rsidP="005F579F">
      <w:pPr>
        <w:spacing w:after="0"/>
        <w:jc w:val="both"/>
        <w:rPr>
          <w:rFonts w:ascii="Trebuchet MS" w:hAnsi="Trebuchet MS"/>
          <w:i/>
          <w:iCs/>
        </w:rPr>
      </w:pPr>
      <w:r w:rsidRPr="005F579F">
        <w:rPr>
          <w:rFonts w:ascii="Trebuchet MS" w:hAnsi="Trebuchet MS"/>
          <w:b/>
        </w:rPr>
        <w:t>Metáfora</w:t>
      </w:r>
      <w:proofErr w:type="gramStart"/>
      <w:r w:rsidR="00071BE5">
        <w:rPr>
          <w:rFonts w:ascii="Trebuchet MS" w:hAnsi="Trebuchet MS"/>
          <w:b/>
        </w:rPr>
        <w:t>:</w:t>
      </w:r>
      <w:r w:rsidR="00071BE5"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  <w:i/>
          <w:iCs/>
        </w:rPr>
        <w:t>Por</w:t>
      </w:r>
      <w:proofErr w:type="gramEnd"/>
      <w:r w:rsidRPr="005F579F">
        <w:rPr>
          <w:rFonts w:ascii="Trebuchet MS" w:hAnsi="Trebuchet MS"/>
          <w:i/>
          <w:iCs/>
        </w:rPr>
        <w:t xml:space="preserve"> quantas </w:t>
      </w:r>
      <w:r w:rsidRPr="00C60245">
        <w:rPr>
          <w:rFonts w:ascii="Trebuchet MS" w:hAnsi="Trebuchet MS"/>
          <w:i/>
          <w:iCs/>
          <w:u w:val="single"/>
        </w:rPr>
        <w:t>maldições e infernos</w:t>
      </w:r>
      <w:r w:rsidR="00C60245" w:rsidRPr="00C60245">
        <w:rPr>
          <w:rFonts w:ascii="Trebuchet MS" w:hAnsi="Trebuchet MS"/>
          <w:i/>
          <w:iCs/>
          <w:u w:val="single"/>
        </w:rPr>
        <w:t xml:space="preserve"> </w:t>
      </w:r>
      <w:r w:rsidRPr="00C60245">
        <w:rPr>
          <w:rFonts w:ascii="Trebuchet MS" w:hAnsi="Trebuchet MS"/>
          <w:i/>
          <w:iCs/>
          <w:u w:val="single"/>
        </w:rPr>
        <w:t>adornam</w:t>
      </w:r>
      <w:r w:rsidRPr="005F579F">
        <w:rPr>
          <w:rFonts w:ascii="Trebuchet MS" w:hAnsi="Trebuchet MS"/>
          <w:i/>
          <w:iCs/>
        </w:rPr>
        <w:t xml:space="preserve"> o estilo dum verdadeiro</w:t>
      </w:r>
      <w:r w:rsidR="00C60245">
        <w:rPr>
          <w:rFonts w:ascii="Trebuchet MS" w:hAnsi="Trebuchet MS"/>
          <w:i/>
          <w:iCs/>
        </w:rPr>
        <w:t xml:space="preserve"> </w:t>
      </w:r>
      <w:r w:rsidRPr="005F579F">
        <w:rPr>
          <w:rFonts w:ascii="Trebuchet MS" w:hAnsi="Trebuchet MS"/>
          <w:i/>
          <w:iCs/>
        </w:rPr>
        <w:t xml:space="preserve">escritor romântico </w:t>
      </w:r>
      <w:r w:rsidRPr="005F579F">
        <w:rPr>
          <w:rFonts w:ascii="Trebuchet MS" w:hAnsi="Trebuchet MS"/>
        </w:rPr>
        <w:t>(</w:t>
      </w:r>
      <w:proofErr w:type="spellStart"/>
      <w:r w:rsidRPr="005F579F">
        <w:rPr>
          <w:rFonts w:ascii="Trebuchet MS" w:hAnsi="Trebuchet MS"/>
        </w:rPr>
        <w:t>ll</w:t>
      </w:r>
      <w:proofErr w:type="spellEnd"/>
      <w:r w:rsidRPr="005F579F">
        <w:rPr>
          <w:rFonts w:ascii="Trebuchet MS" w:hAnsi="Trebuchet MS"/>
        </w:rPr>
        <w:t>. 8-9)</w:t>
      </w:r>
    </w:p>
    <w:p w:rsidR="005F579F" w:rsidRPr="00C60245" w:rsidRDefault="005F579F" w:rsidP="005F579F">
      <w:pPr>
        <w:spacing w:after="0"/>
        <w:jc w:val="both"/>
        <w:rPr>
          <w:rFonts w:ascii="Trebuchet MS" w:hAnsi="Trebuchet MS"/>
          <w:i/>
          <w:iCs/>
        </w:rPr>
      </w:pPr>
      <w:r w:rsidRPr="005F579F">
        <w:rPr>
          <w:rFonts w:ascii="Trebuchet MS" w:hAnsi="Trebuchet MS"/>
          <w:b/>
        </w:rPr>
        <w:t>Enumeração</w:t>
      </w:r>
      <w:r w:rsidR="00071BE5">
        <w:rPr>
          <w:rFonts w:ascii="Trebuchet MS" w:hAnsi="Trebuchet MS"/>
          <w:b/>
        </w:rPr>
        <w:t>:</w:t>
      </w:r>
      <w:r w:rsidR="00071BE5"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  <w:i/>
          <w:iCs/>
        </w:rPr>
        <w:t>cuidas que vamos estudar</w:t>
      </w:r>
      <w:r w:rsidR="00C60245">
        <w:rPr>
          <w:rFonts w:ascii="Trebuchet MS" w:hAnsi="Trebuchet MS"/>
          <w:i/>
          <w:iCs/>
        </w:rPr>
        <w:t xml:space="preserve"> </w:t>
      </w:r>
      <w:r w:rsidRPr="00C60245">
        <w:rPr>
          <w:rFonts w:ascii="Trebuchet MS" w:hAnsi="Trebuchet MS"/>
          <w:i/>
          <w:iCs/>
          <w:u w:val="single"/>
        </w:rPr>
        <w:t>a História</w:t>
      </w:r>
      <w:r w:rsidRPr="005F579F">
        <w:rPr>
          <w:rFonts w:ascii="Trebuchet MS" w:hAnsi="Trebuchet MS"/>
          <w:i/>
          <w:iCs/>
        </w:rPr>
        <w:t xml:space="preserve">, </w:t>
      </w:r>
      <w:r w:rsidRPr="00C60245">
        <w:rPr>
          <w:rFonts w:ascii="Trebuchet MS" w:hAnsi="Trebuchet MS"/>
          <w:i/>
          <w:iCs/>
          <w:u w:val="single"/>
        </w:rPr>
        <w:t>a Natureza</w:t>
      </w:r>
      <w:r w:rsidRPr="00C60245">
        <w:rPr>
          <w:rFonts w:ascii="Trebuchet MS" w:hAnsi="Trebuchet MS"/>
          <w:i/>
          <w:iCs/>
        </w:rPr>
        <w:t xml:space="preserve">, </w:t>
      </w:r>
      <w:r w:rsidRPr="00C60245">
        <w:rPr>
          <w:rFonts w:ascii="Trebuchet MS" w:hAnsi="Trebuchet MS"/>
          <w:i/>
          <w:iCs/>
          <w:u w:val="single"/>
        </w:rPr>
        <w:t>os monumentos</w:t>
      </w:r>
      <w:r w:rsidRPr="005F579F">
        <w:rPr>
          <w:rFonts w:ascii="Trebuchet MS" w:hAnsi="Trebuchet MS"/>
          <w:i/>
          <w:iCs/>
        </w:rPr>
        <w:t>,</w:t>
      </w:r>
      <w:r w:rsidR="00C60245">
        <w:rPr>
          <w:rFonts w:ascii="Trebuchet MS" w:hAnsi="Trebuchet MS"/>
          <w:i/>
          <w:iCs/>
        </w:rPr>
        <w:t xml:space="preserve"> </w:t>
      </w:r>
      <w:r w:rsidRPr="00C60245">
        <w:rPr>
          <w:rFonts w:ascii="Trebuchet MS" w:hAnsi="Trebuchet MS"/>
          <w:i/>
          <w:iCs/>
          <w:u w:val="single"/>
        </w:rPr>
        <w:t>as pinturas</w:t>
      </w:r>
      <w:r w:rsidRPr="005F579F">
        <w:rPr>
          <w:rFonts w:ascii="Trebuchet MS" w:hAnsi="Trebuchet MS"/>
          <w:i/>
          <w:iCs/>
        </w:rPr>
        <w:t xml:space="preserve">, </w:t>
      </w:r>
      <w:r w:rsidRPr="00C60245">
        <w:rPr>
          <w:rFonts w:ascii="Trebuchet MS" w:hAnsi="Trebuchet MS"/>
          <w:i/>
          <w:iCs/>
          <w:u w:val="single"/>
        </w:rPr>
        <w:t>os sepulcros</w:t>
      </w:r>
      <w:r w:rsidRPr="005F579F">
        <w:rPr>
          <w:rFonts w:ascii="Trebuchet MS" w:hAnsi="Trebuchet MS"/>
          <w:i/>
          <w:iCs/>
        </w:rPr>
        <w:t xml:space="preserve">, </w:t>
      </w:r>
      <w:r w:rsidRPr="00C60245">
        <w:rPr>
          <w:rFonts w:ascii="Trebuchet MS" w:hAnsi="Trebuchet MS"/>
          <w:i/>
          <w:iCs/>
          <w:u w:val="single"/>
        </w:rPr>
        <w:t>os edifícios</w:t>
      </w:r>
      <w:r w:rsidRPr="005F579F">
        <w:rPr>
          <w:rFonts w:ascii="Trebuchet MS" w:hAnsi="Trebuchet MS"/>
          <w:i/>
          <w:iCs/>
        </w:rPr>
        <w:t>,</w:t>
      </w:r>
      <w:r w:rsidR="00C60245">
        <w:rPr>
          <w:rFonts w:ascii="Trebuchet MS" w:hAnsi="Trebuchet MS"/>
          <w:i/>
          <w:iCs/>
        </w:rPr>
        <w:t xml:space="preserve"> </w:t>
      </w:r>
      <w:r w:rsidRPr="00C60245">
        <w:rPr>
          <w:rFonts w:ascii="Trebuchet MS" w:hAnsi="Trebuchet MS"/>
          <w:i/>
          <w:iCs/>
          <w:u w:val="single"/>
        </w:rPr>
        <w:t>as memórias da época</w:t>
      </w:r>
      <w:r w:rsidRPr="005F579F">
        <w:rPr>
          <w:rFonts w:ascii="Trebuchet MS" w:hAnsi="Trebuchet MS"/>
          <w:i/>
          <w:iCs/>
        </w:rPr>
        <w:t xml:space="preserve">? </w:t>
      </w:r>
      <w:r w:rsidRPr="005F579F">
        <w:rPr>
          <w:rFonts w:ascii="Trebuchet MS" w:hAnsi="Trebuchet MS"/>
        </w:rPr>
        <w:t>(</w:t>
      </w:r>
      <w:proofErr w:type="spellStart"/>
      <w:r w:rsidRPr="005F579F">
        <w:rPr>
          <w:rFonts w:ascii="Trebuchet MS" w:hAnsi="Trebuchet MS"/>
        </w:rPr>
        <w:t>ll</w:t>
      </w:r>
      <w:proofErr w:type="spellEnd"/>
      <w:r w:rsidRPr="005F579F">
        <w:rPr>
          <w:rFonts w:ascii="Trebuchet MS" w:hAnsi="Trebuchet MS"/>
        </w:rPr>
        <w:t>. 22-24)</w:t>
      </w:r>
    </w:p>
    <w:p w:rsidR="005F579F" w:rsidRPr="00C60245" w:rsidRDefault="005F579F" w:rsidP="005F579F">
      <w:pPr>
        <w:spacing w:after="0"/>
        <w:jc w:val="both"/>
        <w:rPr>
          <w:rFonts w:ascii="Trebuchet MS" w:hAnsi="Trebuchet MS"/>
          <w:i/>
          <w:iCs/>
        </w:rPr>
      </w:pPr>
      <w:r w:rsidRPr="005F579F">
        <w:rPr>
          <w:rFonts w:ascii="Trebuchet MS" w:hAnsi="Trebuchet MS"/>
          <w:b/>
        </w:rPr>
        <w:t>Personificação</w:t>
      </w:r>
      <w:r w:rsidR="00071BE5">
        <w:rPr>
          <w:rFonts w:ascii="Trebuchet MS" w:hAnsi="Trebuchet MS"/>
          <w:b/>
        </w:rPr>
        <w:t>:</w:t>
      </w:r>
      <w:r w:rsidR="00071BE5"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  <w:i/>
          <w:iCs/>
        </w:rPr>
        <w:t>O pinhal da Azambuja</w:t>
      </w:r>
      <w:r w:rsidR="00C60245">
        <w:rPr>
          <w:rFonts w:ascii="Trebuchet MS" w:hAnsi="Trebuchet MS"/>
          <w:i/>
          <w:iCs/>
        </w:rPr>
        <w:t xml:space="preserve"> </w:t>
      </w:r>
      <w:r w:rsidRPr="005F579F">
        <w:rPr>
          <w:rFonts w:ascii="Trebuchet MS" w:hAnsi="Trebuchet MS"/>
          <w:i/>
          <w:iCs/>
        </w:rPr>
        <w:t>mudou</w:t>
      </w:r>
      <w:r w:rsidRPr="005F579F">
        <w:rPr>
          <w:rFonts w:ascii="Cambria Math" w:hAnsi="Cambria Math" w:cs="Cambria Math"/>
          <w:i/>
          <w:iCs/>
        </w:rPr>
        <w:t>‑</w:t>
      </w:r>
      <w:r w:rsidRPr="005F579F">
        <w:rPr>
          <w:rFonts w:ascii="Trebuchet MS" w:hAnsi="Trebuchet MS"/>
          <w:i/>
          <w:iCs/>
        </w:rPr>
        <w:t>se.</w:t>
      </w:r>
      <w:r w:rsidR="00C60245">
        <w:rPr>
          <w:rFonts w:ascii="Trebuchet MS" w:hAnsi="Trebuchet MS"/>
          <w:i/>
          <w:iCs/>
        </w:rPr>
        <w:t xml:space="preserve"> </w:t>
      </w:r>
      <w:r w:rsidRPr="005F579F">
        <w:rPr>
          <w:rFonts w:ascii="Trebuchet MS" w:hAnsi="Trebuchet MS"/>
        </w:rPr>
        <w:t>(l. 54)</w:t>
      </w:r>
    </w:p>
    <w:p w:rsidR="005F579F" w:rsidRPr="005F579F" w:rsidRDefault="005F579F" w:rsidP="005F579F">
      <w:pPr>
        <w:spacing w:after="0"/>
        <w:jc w:val="both"/>
        <w:rPr>
          <w:rFonts w:ascii="Trebuchet MS" w:hAnsi="Trebuchet MS"/>
        </w:rPr>
      </w:pPr>
      <w:proofErr w:type="gramStart"/>
      <w:r w:rsidRPr="00C60245">
        <w:rPr>
          <w:rFonts w:ascii="Trebuchet MS" w:hAnsi="Trebuchet MS"/>
          <w:b/>
          <w:color w:val="F59509"/>
        </w:rPr>
        <w:t xml:space="preserve">5.1 </w:t>
      </w:r>
      <w:r w:rsidRPr="005F579F">
        <w:rPr>
          <w:rFonts w:ascii="Trebuchet MS" w:hAnsi="Trebuchet MS"/>
        </w:rPr>
        <w:t>Tomando</w:t>
      </w:r>
      <w:proofErr w:type="gramEnd"/>
      <w:r w:rsidRPr="005F579F">
        <w:rPr>
          <w:rFonts w:ascii="Trebuchet MS" w:hAnsi="Trebuchet MS"/>
        </w:rPr>
        <w:t xml:space="preserve"> o todo das personagens</w:t>
      </w:r>
      <w:r w:rsidR="00C60245"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dos autores franceses, pela parte que</w:t>
      </w:r>
      <w:r w:rsidR="00C60245"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são os seus modelos que classifica como</w:t>
      </w:r>
      <w:r w:rsidR="00C60245"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</w:rPr>
        <w:t>figurinos, o narrador está a ser irónico.</w:t>
      </w:r>
    </w:p>
    <w:p w:rsidR="005F579F" w:rsidRDefault="005F579F" w:rsidP="005F579F">
      <w:pPr>
        <w:spacing w:after="0"/>
        <w:jc w:val="both"/>
        <w:rPr>
          <w:rFonts w:ascii="Trebuchet MS" w:hAnsi="Trebuchet MS"/>
          <w:i/>
          <w:iCs/>
        </w:rPr>
      </w:pPr>
      <w:proofErr w:type="gramStart"/>
      <w:r w:rsidRPr="00C60245">
        <w:rPr>
          <w:rFonts w:ascii="Trebuchet MS" w:hAnsi="Trebuchet MS"/>
          <w:b/>
          <w:color w:val="F59509"/>
        </w:rPr>
        <w:t>5.2</w:t>
      </w:r>
      <w:r w:rsidRPr="005F579F">
        <w:rPr>
          <w:rFonts w:ascii="Trebuchet MS" w:hAnsi="Trebuchet MS"/>
        </w:rPr>
        <w:t xml:space="preserve"> </w:t>
      </w:r>
      <w:r w:rsidRPr="005F579F">
        <w:rPr>
          <w:rFonts w:ascii="Trebuchet MS" w:hAnsi="Trebuchet MS"/>
          <w:i/>
          <w:iCs/>
        </w:rPr>
        <w:t>Ora</w:t>
      </w:r>
      <w:proofErr w:type="gramEnd"/>
      <w:r w:rsidRPr="005F579F">
        <w:rPr>
          <w:rFonts w:ascii="Trebuchet MS" w:hAnsi="Trebuchet MS"/>
          <w:i/>
          <w:iCs/>
        </w:rPr>
        <w:t xml:space="preserve"> bem, vai</w:t>
      </w:r>
      <w:r w:rsidRPr="005F579F">
        <w:rPr>
          <w:rFonts w:ascii="Cambria Math" w:hAnsi="Cambria Math" w:cs="Cambria Math"/>
          <w:i/>
          <w:iCs/>
        </w:rPr>
        <w:t>‑</w:t>
      </w:r>
      <w:r w:rsidRPr="005F579F">
        <w:rPr>
          <w:rFonts w:ascii="Trebuchet MS" w:hAnsi="Trebuchet MS"/>
          <w:i/>
          <w:iCs/>
        </w:rPr>
        <w:t>se</w:t>
      </w:r>
      <w:r w:rsidR="00C60245">
        <w:rPr>
          <w:rFonts w:ascii="Trebuchet MS" w:hAnsi="Trebuchet MS"/>
          <w:i/>
          <w:iCs/>
        </w:rPr>
        <w:t xml:space="preserve"> </w:t>
      </w:r>
      <w:r w:rsidRPr="00C60245">
        <w:rPr>
          <w:rFonts w:ascii="Trebuchet MS" w:hAnsi="Trebuchet MS"/>
          <w:i/>
          <w:iCs/>
          <w:u w:val="single"/>
        </w:rPr>
        <w:t>ao Dumas</w:t>
      </w:r>
      <w:r w:rsidRPr="005F579F">
        <w:rPr>
          <w:rFonts w:ascii="Trebuchet MS" w:hAnsi="Trebuchet MS"/>
          <w:i/>
          <w:iCs/>
        </w:rPr>
        <w:t xml:space="preserve">, </w:t>
      </w:r>
      <w:r w:rsidRPr="00C60245">
        <w:rPr>
          <w:rFonts w:ascii="Trebuchet MS" w:hAnsi="Trebuchet MS"/>
          <w:i/>
          <w:iCs/>
          <w:u w:val="single"/>
        </w:rPr>
        <w:t xml:space="preserve">ao </w:t>
      </w:r>
      <w:proofErr w:type="spellStart"/>
      <w:r w:rsidRPr="00C60245">
        <w:rPr>
          <w:rFonts w:ascii="Trebuchet MS" w:hAnsi="Trebuchet MS"/>
          <w:i/>
          <w:iCs/>
          <w:u w:val="single"/>
        </w:rPr>
        <w:t>Eug</w:t>
      </w:r>
      <w:proofErr w:type="spellEnd"/>
      <w:r w:rsidRPr="00C60245">
        <w:rPr>
          <w:rFonts w:ascii="Trebuchet MS" w:hAnsi="Trebuchet MS"/>
          <w:i/>
          <w:iCs/>
          <w:u w:val="single"/>
        </w:rPr>
        <w:t>.</w:t>
      </w:r>
      <w:r w:rsidR="00C60245" w:rsidRPr="00C60245">
        <w:rPr>
          <w:rFonts w:ascii="Trebuchet MS" w:hAnsi="Trebuchet MS"/>
          <w:i/>
          <w:iCs/>
          <w:u w:val="single"/>
        </w:rPr>
        <w:t xml:space="preserve"> </w:t>
      </w:r>
      <w:r w:rsidRPr="00C60245">
        <w:rPr>
          <w:rFonts w:ascii="Trebuchet MS" w:hAnsi="Trebuchet MS"/>
          <w:i/>
          <w:iCs/>
          <w:u w:val="single"/>
        </w:rPr>
        <w:t>Sue</w:t>
      </w:r>
      <w:r w:rsidRPr="005F579F">
        <w:rPr>
          <w:rFonts w:ascii="Trebuchet MS" w:hAnsi="Trebuchet MS"/>
          <w:i/>
          <w:iCs/>
        </w:rPr>
        <w:t xml:space="preserve">, </w:t>
      </w:r>
      <w:r w:rsidR="00C60245">
        <w:rPr>
          <w:rFonts w:ascii="Trebuchet MS" w:hAnsi="Trebuchet MS"/>
          <w:i/>
          <w:iCs/>
          <w:u w:val="single"/>
        </w:rPr>
        <w:t>ao Vi</w:t>
      </w:r>
      <w:r w:rsidRPr="00C60245">
        <w:rPr>
          <w:rFonts w:ascii="Trebuchet MS" w:hAnsi="Trebuchet MS"/>
          <w:i/>
          <w:iCs/>
          <w:u w:val="single"/>
        </w:rPr>
        <w:t>ctor Hugo</w:t>
      </w:r>
      <w:r w:rsidRPr="005F579F">
        <w:rPr>
          <w:rFonts w:ascii="Trebuchet MS" w:hAnsi="Trebuchet MS"/>
          <w:i/>
          <w:iCs/>
        </w:rPr>
        <w:t>, e recorta a gente.</w:t>
      </w:r>
    </w:p>
    <w:p w:rsidR="00C60245" w:rsidRDefault="00C60245" w:rsidP="005F579F">
      <w:pPr>
        <w:spacing w:after="0"/>
        <w:jc w:val="both"/>
        <w:rPr>
          <w:rFonts w:ascii="Trebuchet MS" w:hAnsi="Trebuchet MS"/>
          <w:i/>
          <w:iCs/>
        </w:rPr>
      </w:pPr>
    </w:p>
    <w:p w:rsidR="00C60245" w:rsidRPr="00DC06CD" w:rsidRDefault="00C60245" w:rsidP="00C60245">
      <w:pPr>
        <w:spacing w:after="0"/>
        <w:rPr>
          <w:rFonts w:ascii="Trebuchet MS" w:hAnsi="Trebuchet MS"/>
          <w:b/>
          <w:color w:val="F59509"/>
          <w:sz w:val="28"/>
          <w:szCs w:val="28"/>
        </w:rPr>
      </w:pPr>
      <w:r w:rsidRPr="00DC06CD">
        <w:rPr>
          <w:rFonts w:ascii="Trebuchet MS" w:hAnsi="Trebuchet MS"/>
          <w:b/>
          <w:color w:val="F59509"/>
          <w:sz w:val="28"/>
          <w:szCs w:val="28"/>
        </w:rPr>
        <w:t>PÁG. 1</w:t>
      </w:r>
      <w:r>
        <w:rPr>
          <w:rFonts w:ascii="Trebuchet MS" w:hAnsi="Trebuchet MS"/>
          <w:b/>
          <w:color w:val="F59509"/>
          <w:sz w:val="28"/>
          <w:szCs w:val="28"/>
        </w:rPr>
        <w:t>74</w:t>
      </w:r>
    </w:p>
    <w:p w:rsidR="00C60245" w:rsidRDefault="00C60245" w:rsidP="00C60245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LEITURA DO TEXTO</w:t>
      </w:r>
    </w:p>
    <w:p w:rsidR="00C60245" w:rsidRPr="00C60245" w:rsidRDefault="00C60245" w:rsidP="00C60245">
      <w:pPr>
        <w:spacing w:after="0"/>
        <w:jc w:val="both"/>
        <w:rPr>
          <w:rFonts w:ascii="Trebuchet MS" w:hAnsi="Trebuchet MS"/>
          <w:i/>
          <w:iCs/>
        </w:rPr>
      </w:pPr>
      <w:r w:rsidRPr="00C60245">
        <w:rPr>
          <w:rFonts w:ascii="Trebuchet MS" w:hAnsi="Trebuchet MS"/>
          <w:b/>
          <w:iCs/>
          <w:color w:val="F59509"/>
        </w:rPr>
        <w:t xml:space="preserve">1. </w:t>
      </w:r>
      <w:r w:rsidR="00071BE5">
        <w:rPr>
          <w:rFonts w:ascii="Trebuchet MS" w:hAnsi="Trebuchet MS"/>
        </w:rPr>
        <w:t>−</w:t>
      </w:r>
      <w:r w:rsidRPr="00C60245"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i/>
          <w:iCs/>
        </w:rPr>
        <w:t>denunciar a importação de temas e</w:t>
      </w:r>
      <w:r>
        <w:rPr>
          <w:rFonts w:ascii="Trebuchet MS" w:hAnsi="Trebuchet MS"/>
          <w:i/>
          <w:iCs/>
        </w:rPr>
        <w:t xml:space="preserve"> </w:t>
      </w:r>
      <w:r w:rsidRPr="00C60245">
        <w:rPr>
          <w:rFonts w:ascii="Trebuchet MS" w:hAnsi="Trebuchet MS"/>
          <w:i/>
          <w:iCs/>
        </w:rPr>
        <w:t>personagens provindas de literaturas</w:t>
      </w:r>
      <w:r>
        <w:rPr>
          <w:rFonts w:ascii="Trebuchet MS" w:hAnsi="Trebuchet MS"/>
          <w:i/>
          <w:iCs/>
        </w:rPr>
        <w:t xml:space="preserve"> </w:t>
      </w:r>
      <w:r w:rsidRPr="00C60245">
        <w:rPr>
          <w:rFonts w:ascii="Trebuchet MS" w:hAnsi="Trebuchet MS"/>
          <w:i/>
          <w:iCs/>
        </w:rPr>
        <w:t>estrangeiras, em detrimento de uma observação</w:t>
      </w:r>
      <w:r>
        <w:rPr>
          <w:rFonts w:ascii="Trebuchet MS" w:hAnsi="Trebuchet MS"/>
          <w:i/>
          <w:iCs/>
        </w:rPr>
        <w:t xml:space="preserve"> </w:t>
      </w:r>
      <w:r w:rsidRPr="00C60245">
        <w:rPr>
          <w:rFonts w:ascii="Trebuchet MS" w:hAnsi="Trebuchet MS"/>
          <w:i/>
          <w:iCs/>
        </w:rPr>
        <w:t>centrada no princípio da verdade</w:t>
      </w:r>
      <w:r>
        <w:rPr>
          <w:rFonts w:ascii="Trebuchet MS" w:hAnsi="Trebuchet MS"/>
          <w:i/>
          <w:iCs/>
        </w:rPr>
        <w:t xml:space="preserve"> </w:t>
      </w:r>
      <w:r w:rsidRPr="00C60245">
        <w:rPr>
          <w:rFonts w:ascii="Trebuchet MS" w:hAnsi="Trebuchet MS"/>
          <w:i/>
          <w:iCs/>
        </w:rPr>
        <w:t xml:space="preserve">artística. </w:t>
      </w:r>
      <w:r w:rsidRPr="00C60245">
        <w:rPr>
          <w:rFonts w:ascii="Trebuchet MS" w:hAnsi="Trebuchet MS"/>
          <w:iCs/>
        </w:rPr>
        <w:t>(</w:t>
      </w:r>
      <w:proofErr w:type="spellStart"/>
      <w:r w:rsidRPr="00C60245">
        <w:rPr>
          <w:rFonts w:ascii="Trebuchet MS" w:hAnsi="Trebuchet MS"/>
          <w:iCs/>
        </w:rPr>
        <w:t>ll</w:t>
      </w:r>
      <w:proofErr w:type="spellEnd"/>
      <w:r w:rsidRPr="00C60245">
        <w:rPr>
          <w:rFonts w:ascii="Trebuchet MS" w:hAnsi="Trebuchet MS"/>
          <w:iCs/>
        </w:rPr>
        <w:t>. 3-4)</w:t>
      </w:r>
    </w:p>
    <w:p w:rsidR="00C60245" w:rsidRPr="00C60245" w:rsidRDefault="00071BE5" w:rsidP="00C60245">
      <w:pPr>
        <w:spacing w:after="0"/>
        <w:jc w:val="both"/>
        <w:rPr>
          <w:rFonts w:ascii="Trebuchet MS" w:hAnsi="Trebuchet MS"/>
          <w:i/>
          <w:iCs/>
        </w:rPr>
      </w:pPr>
      <w:r>
        <w:rPr>
          <w:rFonts w:ascii="Trebuchet MS" w:hAnsi="Trebuchet MS"/>
        </w:rPr>
        <w:t>−</w:t>
      </w:r>
      <w:r w:rsidR="00C60245" w:rsidRPr="00C60245">
        <w:rPr>
          <w:rFonts w:ascii="Trebuchet MS" w:hAnsi="Trebuchet MS"/>
          <w:iCs/>
        </w:rPr>
        <w:t xml:space="preserve"> </w:t>
      </w:r>
      <w:proofErr w:type="gramStart"/>
      <w:r w:rsidR="00C60245" w:rsidRPr="00C60245">
        <w:rPr>
          <w:rFonts w:ascii="Trebuchet MS" w:hAnsi="Trebuchet MS"/>
          <w:i/>
          <w:iCs/>
        </w:rPr>
        <w:t>o</w:t>
      </w:r>
      <w:proofErr w:type="gramEnd"/>
      <w:r w:rsidR="00C60245" w:rsidRPr="00C60245">
        <w:rPr>
          <w:rFonts w:ascii="Trebuchet MS" w:hAnsi="Trebuchet MS"/>
          <w:i/>
          <w:iCs/>
        </w:rPr>
        <w:t xml:space="preserve"> narrador recorre [...] à ironia como</w:t>
      </w:r>
      <w:r w:rsidR="00C60245">
        <w:rPr>
          <w:rFonts w:ascii="Trebuchet MS" w:hAnsi="Trebuchet MS"/>
          <w:i/>
          <w:iCs/>
        </w:rPr>
        <w:t xml:space="preserve"> </w:t>
      </w:r>
      <w:r w:rsidR="00C60245" w:rsidRPr="00C60245">
        <w:rPr>
          <w:rFonts w:ascii="Trebuchet MS" w:hAnsi="Trebuchet MS"/>
          <w:i/>
          <w:iCs/>
        </w:rPr>
        <w:t xml:space="preserve">instrumento crítico. </w:t>
      </w:r>
      <w:r w:rsidR="00C60245" w:rsidRPr="00C60245">
        <w:rPr>
          <w:rFonts w:ascii="Trebuchet MS" w:hAnsi="Trebuchet MS"/>
          <w:iCs/>
        </w:rPr>
        <w:t>(</w:t>
      </w:r>
      <w:proofErr w:type="spellStart"/>
      <w:r w:rsidR="00C60245" w:rsidRPr="00C60245">
        <w:rPr>
          <w:rFonts w:ascii="Trebuchet MS" w:hAnsi="Trebuchet MS"/>
          <w:iCs/>
        </w:rPr>
        <w:t>ll</w:t>
      </w:r>
      <w:proofErr w:type="spellEnd"/>
      <w:r w:rsidR="00C60245" w:rsidRPr="00C60245">
        <w:rPr>
          <w:rFonts w:ascii="Trebuchet MS" w:hAnsi="Trebuchet MS"/>
          <w:iCs/>
        </w:rPr>
        <w:t>. 4-5)</w:t>
      </w:r>
    </w:p>
    <w:p w:rsidR="00C60245" w:rsidRPr="00C60245" w:rsidRDefault="00071BE5" w:rsidP="00C60245">
      <w:pPr>
        <w:spacing w:after="0"/>
        <w:jc w:val="both"/>
        <w:rPr>
          <w:rFonts w:ascii="Trebuchet MS" w:hAnsi="Trebuchet MS"/>
          <w:i/>
          <w:iCs/>
        </w:rPr>
      </w:pPr>
      <w:r>
        <w:rPr>
          <w:rFonts w:ascii="Trebuchet MS" w:hAnsi="Trebuchet MS"/>
        </w:rPr>
        <w:t>−</w:t>
      </w:r>
      <w:r w:rsidR="00C60245" w:rsidRPr="00C60245">
        <w:rPr>
          <w:rFonts w:ascii="Trebuchet MS" w:hAnsi="Trebuchet MS"/>
          <w:iCs/>
        </w:rPr>
        <w:t xml:space="preserve"> </w:t>
      </w:r>
      <w:proofErr w:type="gramStart"/>
      <w:r w:rsidR="00C60245" w:rsidRPr="00C60245">
        <w:rPr>
          <w:rFonts w:ascii="Trebuchet MS" w:hAnsi="Trebuchet MS"/>
          <w:i/>
          <w:iCs/>
        </w:rPr>
        <w:t>a</w:t>
      </w:r>
      <w:proofErr w:type="gramEnd"/>
      <w:r w:rsidR="00C60245" w:rsidRPr="00C60245">
        <w:rPr>
          <w:rFonts w:ascii="Trebuchet MS" w:hAnsi="Trebuchet MS"/>
          <w:i/>
          <w:iCs/>
        </w:rPr>
        <w:t xml:space="preserve"> denúncia, sempre em registo irónico,</w:t>
      </w:r>
      <w:r w:rsidR="00C60245">
        <w:rPr>
          <w:rFonts w:ascii="Trebuchet MS" w:hAnsi="Trebuchet MS"/>
          <w:i/>
          <w:iCs/>
        </w:rPr>
        <w:t xml:space="preserve"> </w:t>
      </w:r>
      <w:r w:rsidR="00C60245" w:rsidRPr="00C60245">
        <w:rPr>
          <w:rFonts w:ascii="Trebuchet MS" w:hAnsi="Trebuchet MS"/>
          <w:i/>
          <w:iCs/>
        </w:rPr>
        <w:t xml:space="preserve">da falta de originalidade. </w:t>
      </w:r>
      <w:r w:rsidR="00C60245" w:rsidRPr="00C60245">
        <w:rPr>
          <w:rFonts w:ascii="Trebuchet MS" w:hAnsi="Trebuchet MS"/>
          <w:iCs/>
        </w:rPr>
        <w:t>(</w:t>
      </w:r>
      <w:proofErr w:type="spellStart"/>
      <w:r w:rsidR="00C60245" w:rsidRPr="00C60245">
        <w:rPr>
          <w:rFonts w:ascii="Trebuchet MS" w:hAnsi="Trebuchet MS"/>
          <w:iCs/>
        </w:rPr>
        <w:t>ll</w:t>
      </w:r>
      <w:proofErr w:type="spellEnd"/>
      <w:r w:rsidR="00C60245" w:rsidRPr="00C60245">
        <w:rPr>
          <w:rFonts w:ascii="Trebuchet MS" w:hAnsi="Trebuchet MS"/>
          <w:iCs/>
        </w:rPr>
        <w:t>. 15-17)</w:t>
      </w:r>
    </w:p>
    <w:p w:rsidR="00C60245" w:rsidRPr="00C60245" w:rsidRDefault="00071BE5" w:rsidP="00C60245">
      <w:pPr>
        <w:spacing w:after="0"/>
        <w:jc w:val="both"/>
        <w:rPr>
          <w:rFonts w:ascii="Trebuchet MS" w:hAnsi="Trebuchet MS"/>
          <w:i/>
          <w:iCs/>
        </w:rPr>
      </w:pPr>
      <w:r>
        <w:rPr>
          <w:rFonts w:ascii="Trebuchet MS" w:hAnsi="Trebuchet MS"/>
        </w:rPr>
        <w:t>−</w:t>
      </w:r>
      <w:r w:rsidR="00C60245" w:rsidRPr="00C60245">
        <w:rPr>
          <w:rFonts w:ascii="Trebuchet MS" w:hAnsi="Trebuchet MS"/>
          <w:iCs/>
        </w:rPr>
        <w:t xml:space="preserve"> </w:t>
      </w:r>
      <w:r w:rsidR="00C60245" w:rsidRPr="00C60245">
        <w:rPr>
          <w:rFonts w:ascii="Trebuchet MS" w:hAnsi="Trebuchet MS"/>
          <w:i/>
          <w:iCs/>
        </w:rPr>
        <w:t>Não está em causa o Romantismo em</w:t>
      </w:r>
      <w:r w:rsidR="00C60245">
        <w:rPr>
          <w:rFonts w:ascii="Trebuchet MS" w:hAnsi="Trebuchet MS"/>
          <w:i/>
          <w:iCs/>
        </w:rPr>
        <w:t xml:space="preserve"> </w:t>
      </w:r>
      <w:r w:rsidR="00C60245" w:rsidRPr="00C60245">
        <w:rPr>
          <w:rFonts w:ascii="Trebuchet MS" w:hAnsi="Trebuchet MS"/>
          <w:i/>
          <w:iCs/>
        </w:rPr>
        <w:t xml:space="preserve">bloco </w:t>
      </w:r>
      <w:r w:rsidR="00C60245" w:rsidRPr="00C60245">
        <w:rPr>
          <w:rFonts w:ascii="Trebuchet MS" w:hAnsi="Trebuchet MS"/>
          <w:iCs/>
        </w:rPr>
        <w:t>(l. 18)</w:t>
      </w:r>
    </w:p>
    <w:p w:rsidR="00C60245" w:rsidRPr="00C60245" w:rsidRDefault="00071BE5" w:rsidP="00C60245">
      <w:pPr>
        <w:spacing w:after="0"/>
        <w:jc w:val="both"/>
        <w:rPr>
          <w:rFonts w:ascii="Trebuchet MS" w:hAnsi="Trebuchet MS"/>
          <w:i/>
          <w:iCs/>
        </w:rPr>
      </w:pPr>
      <w:r>
        <w:rPr>
          <w:rFonts w:ascii="Trebuchet MS" w:hAnsi="Trebuchet MS"/>
        </w:rPr>
        <w:t>−</w:t>
      </w:r>
      <w:r w:rsidR="00C60245" w:rsidRPr="00C60245">
        <w:rPr>
          <w:rFonts w:ascii="Trebuchet MS" w:hAnsi="Trebuchet MS"/>
          <w:iCs/>
        </w:rPr>
        <w:t xml:space="preserve"> </w:t>
      </w:r>
      <w:proofErr w:type="gramStart"/>
      <w:r w:rsidR="00C60245" w:rsidRPr="00C60245">
        <w:rPr>
          <w:rFonts w:ascii="Trebuchet MS" w:hAnsi="Trebuchet MS"/>
          <w:i/>
          <w:iCs/>
        </w:rPr>
        <w:t>a</w:t>
      </w:r>
      <w:proofErr w:type="gramEnd"/>
      <w:r w:rsidR="00C60245" w:rsidRPr="00C60245">
        <w:rPr>
          <w:rFonts w:ascii="Trebuchet MS" w:hAnsi="Trebuchet MS"/>
          <w:i/>
          <w:iCs/>
        </w:rPr>
        <w:t xml:space="preserve"> radical afirmação de independência</w:t>
      </w:r>
      <w:r w:rsidR="00C60245">
        <w:rPr>
          <w:rFonts w:ascii="Trebuchet MS" w:hAnsi="Trebuchet MS"/>
          <w:i/>
          <w:iCs/>
        </w:rPr>
        <w:t xml:space="preserve"> </w:t>
      </w:r>
      <w:r w:rsidR="00C60245" w:rsidRPr="00C60245">
        <w:rPr>
          <w:rFonts w:ascii="Trebuchet MS" w:hAnsi="Trebuchet MS"/>
          <w:i/>
          <w:iCs/>
        </w:rPr>
        <w:t xml:space="preserve">e total liberdade criativa </w:t>
      </w:r>
      <w:r w:rsidR="00C60245" w:rsidRPr="00C60245">
        <w:rPr>
          <w:rFonts w:ascii="Trebuchet MS" w:hAnsi="Trebuchet MS"/>
          <w:iCs/>
        </w:rPr>
        <w:t>(l. 30)</w:t>
      </w:r>
    </w:p>
    <w:p w:rsidR="00C60245" w:rsidRPr="00C60245" w:rsidRDefault="00071BE5" w:rsidP="00C60245">
      <w:pPr>
        <w:spacing w:after="0"/>
        <w:jc w:val="both"/>
        <w:rPr>
          <w:rFonts w:ascii="Trebuchet MS" w:hAnsi="Trebuchet MS"/>
          <w:i/>
          <w:iCs/>
        </w:rPr>
      </w:pPr>
      <w:r>
        <w:rPr>
          <w:rFonts w:ascii="Trebuchet MS" w:hAnsi="Trebuchet MS"/>
        </w:rPr>
        <w:t>−</w:t>
      </w:r>
      <w:r w:rsidR="00C60245" w:rsidRPr="00C60245">
        <w:rPr>
          <w:rFonts w:ascii="Trebuchet MS" w:hAnsi="Trebuchet MS"/>
          <w:iCs/>
        </w:rPr>
        <w:t xml:space="preserve"> </w:t>
      </w:r>
      <w:proofErr w:type="gramStart"/>
      <w:r w:rsidR="00C60245" w:rsidRPr="00C60245">
        <w:rPr>
          <w:rFonts w:ascii="Trebuchet MS" w:hAnsi="Trebuchet MS"/>
          <w:i/>
          <w:iCs/>
        </w:rPr>
        <w:t>nas</w:t>
      </w:r>
      <w:proofErr w:type="gramEnd"/>
      <w:r w:rsidR="00C60245" w:rsidRPr="00C60245">
        <w:rPr>
          <w:rFonts w:ascii="Trebuchet MS" w:hAnsi="Trebuchet MS"/>
          <w:i/>
          <w:iCs/>
        </w:rPr>
        <w:t xml:space="preserve"> </w:t>
      </w:r>
      <w:r w:rsidR="00C60245" w:rsidRPr="00C60245">
        <w:rPr>
          <w:rFonts w:ascii="Trebuchet MS" w:hAnsi="Trebuchet MS"/>
          <w:iCs/>
        </w:rPr>
        <w:t xml:space="preserve">Viagens </w:t>
      </w:r>
      <w:r w:rsidR="00C60245" w:rsidRPr="00C60245">
        <w:rPr>
          <w:rFonts w:ascii="Trebuchet MS" w:hAnsi="Trebuchet MS"/>
          <w:i/>
          <w:iCs/>
        </w:rPr>
        <w:t>precisamente se reconhece</w:t>
      </w:r>
      <w:r w:rsidR="00C60245">
        <w:rPr>
          <w:rFonts w:ascii="Trebuchet MS" w:hAnsi="Trebuchet MS"/>
          <w:i/>
          <w:iCs/>
        </w:rPr>
        <w:t xml:space="preserve"> </w:t>
      </w:r>
      <w:r w:rsidR="00C60245" w:rsidRPr="00C60245">
        <w:rPr>
          <w:rFonts w:ascii="Trebuchet MS" w:hAnsi="Trebuchet MS"/>
          <w:i/>
          <w:iCs/>
        </w:rPr>
        <w:t>uma condição de obra genuinamente</w:t>
      </w:r>
      <w:r w:rsidR="00C60245">
        <w:rPr>
          <w:rFonts w:ascii="Trebuchet MS" w:hAnsi="Trebuchet MS"/>
          <w:i/>
          <w:iCs/>
        </w:rPr>
        <w:t xml:space="preserve"> </w:t>
      </w:r>
      <w:r w:rsidR="00C60245" w:rsidRPr="00C60245">
        <w:rPr>
          <w:rFonts w:ascii="Trebuchet MS" w:hAnsi="Trebuchet MS"/>
          <w:i/>
          <w:iCs/>
        </w:rPr>
        <w:t xml:space="preserve">romântica </w:t>
      </w:r>
      <w:r w:rsidR="00C60245" w:rsidRPr="00C60245">
        <w:rPr>
          <w:rFonts w:ascii="Trebuchet MS" w:hAnsi="Trebuchet MS"/>
          <w:iCs/>
        </w:rPr>
        <w:t>(</w:t>
      </w:r>
      <w:proofErr w:type="spellStart"/>
      <w:r w:rsidR="00C60245" w:rsidRPr="00C60245">
        <w:rPr>
          <w:rFonts w:ascii="Trebuchet MS" w:hAnsi="Trebuchet MS"/>
          <w:iCs/>
        </w:rPr>
        <w:t>ll</w:t>
      </w:r>
      <w:proofErr w:type="spellEnd"/>
      <w:r w:rsidR="00C60245" w:rsidRPr="00C60245">
        <w:rPr>
          <w:rFonts w:ascii="Trebuchet MS" w:hAnsi="Trebuchet MS"/>
          <w:iCs/>
        </w:rPr>
        <w:t>. 35-36)</w:t>
      </w:r>
    </w:p>
    <w:p w:rsidR="00C60245" w:rsidRPr="00C60245" w:rsidRDefault="00C60245" w:rsidP="00C60245">
      <w:pPr>
        <w:spacing w:after="0"/>
        <w:jc w:val="both"/>
        <w:rPr>
          <w:rFonts w:ascii="Trebuchet MS" w:hAnsi="Trebuchet MS"/>
          <w:b/>
          <w:i/>
          <w:iCs/>
        </w:rPr>
      </w:pPr>
      <w:r w:rsidRPr="00C60245">
        <w:rPr>
          <w:rFonts w:ascii="Trebuchet MS" w:hAnsi="Trebuchet MS"/>
          <w:b/>
          <w:iCs/>
          <w:color w:val="F59509"/>
        </w:rPr>
        <w:t>2.</w:t>
      </w:r>
      <w:r w:rsidRPr="00C60245"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b/>
          <w:iCs/>
        </w:rPr>
        <w:t xml:space="preserve">O narrador das </w:t>
      </w:r>
      <w:r w:rsidRPr="00C60245">
        <w:rPr>
          <w:rFonts w:ascii="Trebuchet MS" w:hAnsi="Trebuchet MS"/>
          <w:b/>
          <w:i/>
          <w:iCs/>
        </w:rPr>
        <w:t>Viagens na Minha</w:t>
      </w:r>
      <w:r>
        <w:rPr>
          <w:rFonts w:ascii="Trebuchet MS" w:hAnsi="Trebuchet MS"/>
          <w:b/>
          <w:i/>
          <w:iCs/>
        </w:rPr>
        <w:t xml:space="preserve"> </w:t>
      </w:r>
      <w:r w:rsidRPr="00C60245">
        <w:rPr>
          <w:rFonts w:ascii="Trebuchet MS" w:hAnsi="Trebuchet MS"/>
          <w:b/>
          <w:i/>
          <w:iCs/>
        </w:rPr>
        <w:t>Terra</w:t>
      </w:r>
    </w:p>
    <w:p w:rsidR="00C60245" w:rsidRPr="00C60245" w:rsidRDefault="00C60245" w:rsidP="00C60245">
      <w:pPr>
        <w:spacing w:after="0"/>
        <w:jc w:val="both"/>
        <w:rPr>
          <w:rFonts w:ascii="Trebuchet MS" w:hAnsi="Trebuchet MS"/>
          <w:iCs/>
        </w:rPr>
      </w:pPr>
      <w:r w:rsidRPr="00C60245">
        <w:rPr>
          <w:rFonts w:ascii="Trebuchet MS" w:hAnsi="Trebuchet MS"/>
          <w:b/>
          <w:iCs/>
          <w:color w:val="F59509"/>
        </w:rPr>
        <w:t>a.</w:t>
      </w:r>
      <w:r w:rsidRPr="00C60245"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b/>
          <w:iCs/>
          <w:u w:val="single"/>
        </w:rPr>
        <w:t>rejeita</w:t>
      </w:r>
      <w:r w:rsidRPr="00C60245">
        <w:rPr>
          <w:rFonts w:ascii="Trebuchet MS" w:hAnsi="Trebuchet MS"/>
          <w:b/>
          <w:iCs/>
        </w:rPr>
        <w:t xml:space="preserve"> um Romantismo que:</w:t>
      </w:r>
    </w:p>
    <w:p w:rsidR="00C60245" w:rsidRPr="00C60245" w:rsidRDefault="00071BE5" w:rsidP="00C60245">
      <w:pPr>
        <w:spacing w:after="0"/>
        <w:jc w:val="both"/>
        <w:rPr>
          <w:rFonts w:ascii="Trebuchet MS" w:hAnsi="Trebuchet MS"/>
          <w:iCs/>
        </w:rPr>
      </w:pPr>
      <w:r>
        <w:rPr>
          <w:rFonts w:ascii="Trebuchet MS" w:hAnsi="Trebuchet MS"/>
        </w:rPr>
        <w:t>−</w:t>
      </w:r>
      <w:r w:rsidR="00C60245" w:rsidRPr="00C60245">
        <w:rPr>
          <w:rFonts w:ascii="Trebuchet MS" w:hAnsi="Trebuchet MS"/>
          <w:iCs/>
        </w:rPr>
        <w:t xml:space="preserve"> </w:t>
      </w:r>
      <w:proofErr w:type="gramStart"/>
      <w:r w:rsidR="00C60245" w:rsidRPr="00C60245">
        <w:rPr>
          <w:rFonts w:ascii="Trebuchet MS" w:hAnsi="Trebuchet MS"/>
          <w:iCs/>
        </w:rPr>
        <w:t>copia</w:t>
      </w:r>
      <w:proofErr w:type="gramEnd"/>
      <w:r w:rsidR="00C60245" w:rsidRPr="00C60245">
        <w:rPr>
          <w:rFonts w:ascii="Trebuchet MS" w:hAnsi="Trebuchet MS"/>
          <w:iCs/>
        </w:rPr>
        <w:t xml:space="preserve"> modelos estrangeiros, que substituem</w:t>
      </w:r>
      <w:r w:rsidR="00C60245">
        <w:rPr>
          <w:rFonts w:ascii="Trebuchet MS" w:hAnsi="Trebuchet MS"/>
          <w:iCs/>
        </w:rPr>
        <w:t xml:space="preserve"> </w:t>
      </w:r>
      <w:r w:rsidR="00C60245" w:rsidRPr="00C60245">
        <w:rPr>
          <w:rFonts w:ascii="Trebuchet MS" w:hAnsi="Trebuchet MS"/>
          <w:iCs/>
        </w:rPr>
        <w:t>a observação da realidade;</w:t>
      </w:r>
    </w:p>
    <w:p w:rsidR="00C60245" w:rsidRPr="00C60245" w:rsidRDefault="00071BE5" w:rsidP="00C60245">
      <w:pPr>
        <w:spacing w:after="0"/>
        <w:jc w:val="both"/>
        <w:rPr>
          <w:rFonts w:ascii="Trebuchet MS" w:hAnsi="Trebuchet MS"/>
          <w:iCs/>
        </w:rPr>
      </w:pPr>
      <w:r>
        <w:rPr>
          <w:rFonts w:ascii="Trebuchet MS" w:hAnsi="Trebuchet MS"/>
        </w:rPr>
        <w:t>−</w:t>
      </w:r>
      <w:r w:rsidR="00C60245" w:rsidRPr="00C60245">
        <w:rPr>
          <w:rFonts w:ascii="Trebuchet MS" w:hAnsi="Trebuchet MS"/>
          <w:iCs/>
        </w:rPr>
        <w:t xml:space="preserve"> </w:t>
      </w:r>
      <w:proofErr w:type="gramStart"/>
      <w:r w:rsidR="00C60245" w:rsidRPr="00C60245">
        <w:rPr>
          <w:rFonts w:ascii="Trebuchet MS" w:hAnsi="Trebuchet MS"/>
          <w:iCs/>
        </w:rPr>
        <w:t>tem</w:t>
      </w:r>
      <w:proofErr w:type="gramEnd"/>
      <w:r w:rsidR="00C60245" w:rsidRPr="00C60245">
        <w:rPr>
          <w:rFonts w:ascii="Trebuchet MS" w:hAnsi="Trebuchet MS"/>
          <w:iCs/>
        </w:rPr>
        <w:t xml:space="preserve"> falta de originalidade;</w:t>
      </w:r>
    </w:p>
    <w:p w:rsidR="00C60245" w:rsidRPr="00C60245" w:rsidRDefault="00071BE5" w:rsidP="00C60245">
      <w:pPr>
        <w:spacing w:after="0"/>
        <w:jc w:val="both"/>
        <w:rPr>
          <w:rFonts w:ascii="Trebuchet MS" w:hAnsi="Trebuchet MS"/>
          <w:iCs/>
        </w:rPr>
      </w:pPr>
      <w:r>
        <w:rPr>
          <w:rFonts w:ascii="Trebuchet MS" w:hAnsi="Trebuchet MS"/>
        </w:rPr>
        <w:t>−</w:t>
      </w:r>
      <w:r w:rsidR="00C60245" w:rsidRPr="00C60245">
        <w:rPr>
          <w:rFonts w:ascii="Trebuchet MS" w:hAnsi="Trebuchet MS"/>
          <w:iCs/>
        </w:rPr>
        <w:t xml:space="preserve"> </w:t>
      </w:r>
      <w:proofErr w:type="gramStart"/>
      <w:r w:rsidR="00C60245" w:rsidRPr="00C60245">
        <w:rPr>
          <w:rFonts w:ascii="Trebuchet MS" w:hAnsi="Trebuchet MS"/>
          <w:iCs/>
        </w:rPr>
        <w:t>se</w:t>
      </w:r>
      <w:proofErr w:type="gramEnd"/>
      <w:r w:rsidR="00C60245" w:rsidRPr="00C60245">
        <w:rPr>
          <w:rFonts w:ascii="Trebuchet MS" w:hAnsi="Trebuchet MS"/>
          <w:iCs/>
        </w:rPr>
        <w:t xml:space="preserve"> degradou pela vulgarização dos</w:t>
      </w:r>
      <w:r w:rsidR="00C60245">
        <w:rPr>
          <w:rFonts w:ascii="Trebuchet MS" w:hAnsi="Trebuchet MS"/>
          <w:iCs/>
        </w:rPr>
        <w:t xml:space="preserve"> </w:t>
      </w:r>
      <w:r w:rsidR="00C60245" w:rsidRPr="00C60245">
        <w:rPr>
          <w:rFonts w:ascii="Trebuchet MS" w:hAnsi="Trebuchet MS"/>
          <w:iCs/>
        </w:rPr>
        <w:t>temas e das situações;</w:t>
      </w:r>
    </w:p>
    <w:p w:rsidR="00C60245" w:rsidRPr="00C60245" w:rsidRDefault="00071BE5" w:rsidP="00C60245">
      <w:pPr>
        <w:spacing w:after="0"/>
        <w:jc w:val="both"/>
        <w:rPr>
          <w:rFonts w:ascii="Trebuchet MS" w:hAnsi="Trebuchet MS"/>
          <w:iCs/>
        </w:rPr>
      </w:pPr>
      <w:r>
        <w:rPr>
          <w:rFonts w:ascii="Trebuchet MS" w:hAnsi="Trebuchet MS"/>
        </w:rPr>
        <w:t>−</w:t>
      </w:r>
      <w:r w:rsidR="00C60245" w:rsidRPr="00C60245">
        <w:rPr>
          <w:rFonts w:ascii="Trebuchet MS" w:hAnsi="Trebuchet MS"/>
          <w:iCs/>
        </w:rPr>
        <w:t xml:space="preserve"> </w:t>
      </w:r>
      <w:proofErr w:type="gramStart"/>
      <w:r w:rsidR="00C60245" w:rsidRPr="00C60245">
        <w:rPr>
          <w:rFonts w:ascii="Trebuchet MS" w:hAnsi="Trebuchet MS"/>
          <w:iCs/>
        </w:rPr>
        <w:t>se</w:t>
      </w:r>
      <w:proofErr w:type="gramEnd"/>
      <w:r w:rsidR="00C60245" w:rsidRPr="00C60245">
        <w:rPr>
          <w:rFonts w:ascii="Trebuchet MS" w:hAnsi="Trebuchet MS"/>
          <w:iCs/>
        </w:rPr>
        <w:t xml:space="preserve"> tornou artificial, obrigatório, de escola.</w:t>
      </w:r>
    </w:p>
    <w:p w:rsidR="00C60245" w:rsidRPr="00C60245" w:rsidRDefault="00C60245" w:rsidP="00C60245">
      <w:pPr>
        <w:spacing w:after="0"/>
        <w:jc w:val="both"/>
        <w:rPr>
          <w:rFonts w:ascii="Trebuchet MS" w:hAnsi="Trebuchet MS"/>
          <w:b/>
          <w:iCs/>
        </w:rPr>
      </w:pPr>
      <w:r w:rsidRPr="00C60245">
        <w:rPr>
          <w:rFonts w:ascii="Trebuchet MS" w:hAnsi="Trebuchet MS"/>
          <w:b/>
          <w:iCs/>
          <w:color w:val="F59509"/>
        </w:rPr>
        <w:t>b.</w:t>
      </w:r>
      <w:r w:rsidRPr="00C60245"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b/>
          <w:iCs/>
          <w:u w:val="single"/>
        </w:rPr>
        <w:t>defende</w:t>
      </w:r>
      <w:r w:rsidRPr="00C60245">
        <w:rPr>
          <w:rFonts w:ascii="Trebuchet MS" w:hAnsi="Trebuchet MS"/>
          <w:b/>
          <w:iCs/>
        </w:rPr>
        <w:t xml:space="preserve"> um Romantismo baseado</w:t>
      </w:r>
      <w:r>
        <w:rPr>
          <w:rFonts w:ascii="Trebuchet MS" w:hAnsi="Trebuchet MS"/>
          <w:b/>
          <w:iCs/>
        </w:rPr>
        <w:t xml:space="preserve"> </w:t>
      </w:r>
      <w:r w:rsidRPr="00C60245">
        <w:rPr>
          <w:rFonts w:ascii="Trebuchet MS" w:hAnsi="Trebuchet MS"/>
          <w:b/>
          <w:iCs/>
        </w:rPr>
        <w:t>na:</w:t>
      </w:r>
    </w:p>
    <w:p w:rsidR="00C60245" w:rsidRPr="00C60245" w:rsidRDefault="00071BE5" w:rsidP="00C60245">
      <w:pPr>
        <w:spacing w:after="0"/>
        <w:jc w:val="both"/>
        <w:rPr>
          <w:rFonts w:ascii="Trebuchet MS" w:hAnsi="Trebuchet MS"/>
          <w:iCs/>
        </w:rPr>
      </w:pPr>
      <w:r>
        <w:rPr>
          <w:rFonts w:ascii="Trebuchet MS" w:hAnsi="Trebuchet MS"/>
        </w:rPr>
        <w:t>−</w:t>
      </w:r>
      <w:r w:rsidR="00C60245" w:rsidRPr="00C60245">
        <w:rPr>
          <w:rFonts w:ascii="Trebuchet MS" w:hAnsi="Trebuchet MS"/>
          <w:iCs/>
        </w:rPr>
        <w:t xml:space="preserve"> </w:t>
      </w:r>
      <w:proofErr w:type="gramStart"/>
      <w:r w:rsidR="00C60245" w:rsidRPr="00C60245">
        <w:rPr>
          <w:rFonts w:ascii="Trebuchet MS" w:hAnsi="Trebuchet MS"/>
          <w:iCs/>
        </w:rPr>
        <w:t>observação</w:t>
      </w:r>
      <w:proofErr w:type="gramEnd"/>
      <w:r w:rsidR="00C60245" w:rsidRPr="00C60245">
        <w:rPr>
          <w:rFonts w:ascii="Trebuchet MS" w:hAnsi="Trebuchet MS"/>
          <w:iCs/>
        </w:rPr>
        <w:t>, centrada no princípio da</w:t>
      </w:r>
      <w:r w:rsidR="00C60245">
        <w:rPr>
          <w:rFonts w:ascii="Trebuchet MS" w:hAnsi="Trebuchet MS"/>
          <w:iCs/>
        </w:rPr>
        <w:t xml:space="preserve"> </w:t>
      </w:r>
      <w:r w:rsidR="00C60245" w:rsidRPr="00C60245">
        <w:rPr>
          <w:rFonts w:ascii="Trebuchet MS" w:hAnsi="Trebuchet MS"/>
          <w:iCs/>
        </w:rPr>
        <w:t>verdade artística;</w:t>
      </w:r>
    </w:p>
    <w:p w:rsidR="00C60245" w:rsidRPr="00C60245" w:rsidRDefault="00071BE5" w:rsidP="00C60245">
      <w:pPr>
        <w:spacing w:after="0"/>
        <w:jc w:val="both"/>
        <w:rPr>
          <w:rFonts w:ascii="Trebuchet MS" w:hAnsi="Trebuchet MS"/>
          <w:iCs/>
        </w:rPr>
      </w:pPr>
      <w:r>
        <w:rPr>
          <w:rFonts w:ascii="Trebuchet MS" w:hAnsi="Trebuchet MS"/>
        </w:rPr>
        <w:t>−</w:t>
      </w:r>
      <w:r w:rsidR="00C60245" w:rsidRPr="00C60245">
        <w:rPr>
          <w:rFonts w:ascii="Trebuchet MS" w:hAnsi="Trebuchet MS"/>
          <w:iCs/>
        </w:rPr>
        <w:t xml:space="preserve"> </w:t>
      </w:r>
      <w:proofErr w:type="gramStart"/>
      <w:r w:rsidR="00C60245" w:rsidRPr="00C60245">
        <w:rPr>
          <w:rFonts w:ascii="Trebuchet MS" w:hAnsi="Trebuchet MS"/>
          <w:iCs/>
        </w:rPr>
        <w:t>originalidade</w:t>
      </w:r>
      <w:proofErr w:type="gramEnd"/>
      <w:r w:rsidR="00C60245" w:rsidRPr="00C60245">
        <w:rPr>
          <w:rFonts w:ascii="Trebuchet MS" w:hAnsi="Trebuchet MS"/>
          <w:iCs/>
        </w:rPr>
        <w:t>;</w:t>
      </w:r>
    </w:p>
    <w:p w:rsidR="00C60245" w:rsidRPr="00C60245" w:rsidRDefault="00071BE5" w:rsidP="00C60245">
      <w:pPr>
        <w:spacing w:after="0"/>
        <w:jc w:val="both"/>
        <w:rPr>
          <w:rFonts w:ascii="Trebuchet MS" w:hAnsi="Trebuchet MS"/>
          <w:iCs/>
        </w:rPr>
      </w:pPr>
      <w:r>
        <w:rPr>
          <w:rFonts w:ascii="Trebuchet MS" w:hAnsi="Trebuchet MS"/>
        </w:rPr>
        <w:t>−</w:t>
      </w:r>
      <w:r w:rsidR="00C60245" w:rsidRPr="00C60245">
        <w:rPr>
          <w:rFonts w:ascii="Trebuchet MS" w:hAnsi="Trebuchet MS"/>
          <w:iCs/>
        </w:rPr>
        <w:t xml:space="preserve"> </w:t>
      </w:r>
      <w:proofErr w:type="gramStart"/>
      <w:r w:rsidR="00C60245" w:rsidRPr="00C60245">
        <w:rPr>
          <w:rFonts w:ascii="Trebuchet MS" w:hAnsi="Trebuchet MS"/>
          <w:iCs/>
        </w:rPr>
        <w:t>independência</w:t>
      </w:r>
      <w:proofErr w:type="gramEnd"/>
      <w:r w:rsidR="00C60245" w:rsidRPr="00C60245">
        <w:rPr>
          <w:rFonts w:ascii="Trebuchet MS" w:hAnsi="Trebuchet MS"/>
          <w:iCs/>
        </w:rPr>
        <w:t>;</w:t>
      </w:r>
    </w:p>
    <w:p w:rsidR="00C60245" w:rsidRDefault="00071BE5" w:rsidP="00C60245">
      <w:pPr>
        <w:spacing w:after="0"/>
        <w:jc w:val="both"/>
        <w:rPr>
          <w:rFonts w:ascii="Trebuchet MS" w:hAnsi="Trebuchet MS"/>
          <w:iCs/>
        </w:rPr>
      </w:pPr>
      <w:r>
        <w:rPr>
          <w:rFonts w:ascii="Trebuchet MS" w:hAnsi="Trebuchet MS"/>
        </w:rPr>
        <w:t>−</w:t>
      </w:r>
      <w:r w:rsidR="00C60245" w:rsidRPr="00C60245">
        <w:rPr>
          <w:rFonts w:ascii="Trebuchet MS" w:hAnsi="Trebuchet MS"/>
          <w:iCs/>
        </w:rPr>
        <w:t xml:space="preserve"> </w:t>
      </w:r>
      <w:proofErr w:type="gramStart"/>
      <w:r w:rsidR="00C60245" w:rsidRPr="00C60245">
        <w:rPr>
          <w:rFonts w:ascii="Trebuchet MS" w:hAnsi="Trebuchet MS"/>
          <w:iCs/>
        </w:rPr>
        <w:t>total</w:t>
      </w:r>
      <w:proofErr w:type="gramEnd"/>
      <w:r w:rsidR="00C60245" w:rsidRPr="00C60245">
        <w:rPr>
          <w:rFonts w:ascii="Trebuchet MS" w:hAnsi="Trebuchet MS"/>
          <w:iCs/>
        </w:rPr>
        <w:t xml:space="preserve"> liberdade criativa.</w:t>
      </w:r>
    </w:p>
    <w:p w:rsidR="00C60245" w:rsidRDefault="00C60245" w:rsidP="00C60245">
      <w:pPr>
        <w:spacing w:after="0"/>
        <w:jc w:val="both"/>
        <w:rPr>
          <w:rFonts w:ascii="Trebuchet MS" w:hAnsi="Trebuchet MS"/>
          <w:iCs/>
        </w:rPr>
      </w:pPr>
    </w:p>
    <w:p w:rsidR="00C60245" w:rsidRPr="00DC06CD" w:rsidRDefault="00C60245" w:rsidP="00C60245">
      <w:pPr>
        <w:spacing w:after="0"/>
        <w:rPr>
          <w:rFonts w:ascii="Trebuchet MS" w:hAnsi="Trebuchet MS"/>
          <w:b/>
          <w:color w:val="F59509"/>
          <w:sz w:val="28"/>
          <w:szCs w:val="28"/>
        </w:rPr>
      </w:pPr>
      <w:r w:rsidRPr="00DC06CD">
        <w:rPr>
          <w:rFonts w:ascii="Trebuchet MS" w:hAnsi="Trebuchet MS"/>
          <w:b/>
          <w:color w:val="F59509"/>
          <w:sz w:val="28"/>
          <w:szCs w:val="28"/>
        </w:rPr>
        <w:lastRenderedPageBreak/>
        <w:t>PÁG. 1</w:t>
      </w:r>
      <w:r>
        <w:rPr>
          <w:rFonts w:ascii="Trebuchet MS" w:hAnsi="Trebuchet MS"/>
          <w:b/>
          <w:color w:val="F59509"/>
          <w:sz w:val="28"/>
          <w:szCs w:val="28"/>
        </w:rPr>
        <w:t>77</w:t>
      </w:r>
    </w:p>
    <w:p w:rsidR="00C60245" w:rsidRPr="00C60245" w:rsidRDefault="00C60245" w:rsidP="00C60245">
      <w:pPr>
        <w:spacing w:after="0"/>
        <w:jc w:val="both"/>
        <w:rPr>
          <w:rFonts w:ascii="Trebuchet MS" w:hAnsi="Trebuchet MS"/>
        </w:rPr>
      </w:pPr>
      <w:r w:rsidRPr="00C60245">
        <w:rPr>
          <w:rFonts w:ascii="Trebuchet MS" w:hAnsi="Trebuchet MS"/>
        </w:rPr>
        <w:t>LEITURA DO TEXTO</w:t>
      </w:r>
    </w:p>
    <w:p w:rsidR="00C60245" w:rsidRPr="00C60245" w:rsidRDefault="00C60245" w:rsidP="00C60245">
      <w:pPr>
        <w:spacing w:after="0"/>
        <w:jc w:val="both"/>
        <w:rPr>
          <w:rFonts w:ascii="Trebuchet MS" w:hAnsi="Trebuchet MS"/>
          <w:b/>
          <w:iCs/>
        </w:rPr>
      </w:pPr>
      <w:r w:rsidRPr="00C60245">
        <w:rPr>
          <w:rFonts w:ascii="Trebuchet MS" w:hAnsi="Trebuchet MS"/>
          <w:b/>
          <w:iCs/>
          <w:color w:val="F59509"/>
        </w:rPr>
        <w:t>1.</w:t>
      </w:r>
      <w:r w:rsidRPr="00C60245">
        <w:rPr>
          <w:rFonts w:ascii="Trebuchet MS" w:hAnsi="Trebuchet MS"/>
          <w:iCs/>
        </w:rPr>
        <w:t xml:space="preserve"> O esquema evidencia a </w:t>
      </w:r>
      <w:r w:rsidRPr="00C60245">
        <w:rPr>
          <w:rFonts w:ascii="Trebuchet MS" w:hAnsi="Trebuchet MS"/>
          <w:b/>
          <w:iCs/>
        </w:rPr>
        <w:t>descrição</w:t>
      </w:r>
      <w:r>
        <w:rPr>
          <w:rFonts w:ascii="Trebuchet MS" w:hAnsi="Trebuchet MS"/>
          <w:b/>
          <w:iCs/>
        </w:rPr>
        <w:t xml:space="preserve"> </w:t>
      </w:r>
      <w:r w:rsidRPr="00C60245">
        <w:rPr>
          <w:rFonts w:ascii="Trebuchet MS" w:hAnsi="Trebuchet MS"/>
          <w:b/>
          <w:iCs/>
        </w:rPr>
        <w:t xml:space="preserve">romântica </w:t>
      </w:r>
      <w:r w:rsidRPr="00C60245">
        <w:rPr>
          <w:rFonts w:ascii="Trebuchet MS" w:hAnsi="Trebuchet MS"/>
          <w:iCs/>
        </w:rPr>
        <w:t>do Vale de Santarém, inspirada</w:t>
      </w:r>
      <w:r>
        <w:rPr>
          <w:rFonts w:ascii="Trebuchet MS" w:hAnsi="Trebuchet MS"/>
          <w:b/>
          <w:iCs/>
        </w:rPr>
        <w:t xml:space="preserve"> </w:t>
      </w:r>
      <w:r w:rsidRPr="00C60245">
        <w:rPr>
          <w:rFonts w:ascii="Trebuchet MS" w:hAnsi="Trebuchet MS"/>
          <w:iCs/>
        </w:rPr>
        <w:t xml:space="preserve">no </w:t>
      </w:r>
      <w:r w:rsidRPr="00C60245">
        <w:rPr>
          <w:rFonts w:ascii="Trebuchet MS" w:hAnsi="Trebuchet MS"/>
          <w:i/>
          <w:iCs/>
        </w:rPr>
        <w:t xml:space="preserve">locus </w:t>
      </w:r>
      <w:proofErr w:type="spellStart"/>
      <w:r w:rsidRPr="00C60245">
        <w:rPr>
          <w:rFonts w:ascii="Trebuchet MS" w:hAnsi="Trebuchet MS"/>
          <w:i/>
          <w:iCs/>
        </w:rPr>
        <w:t>amoenus</w:t>
      </w:r>
      <w:proofErr w:type="spellEnd"/>
      <w:r w:rsidRPr="00C60245">
        <w:rPr>
          <w:rFonts w:ascii="Trebuchet MS" w:hAnsi="Trebuchet MS"/>
          <w:i/>
          <w:iCs/>
        </w:rPr>
        <w:t xml:space="preserve"> </w:t>
      </w:r>
      <w:r w:rsidRPr="00C60245">
        <w:rPr>
          <w:rFonts w:ascii="Trebuchet MS" w:hAnsi="Trebuchet MS"/>
          <w:iCs/>
        </w:rPr>
        <w:t>clássico. O Vale</w:t>
      </w:r>
      <w:r>
        <w:rPr>
          <w:rFonts w:ascii="Trebuchet MS" w:hAnsi="Trebuchet MS"/>
          <w:b/>
          <w:iCs/>
        </w:rPr>
        <w:t xml:space="preserve"> </w:t>
      </w:r>
      <w:r w:rsidRPr="00C60245">
        <w:rPr>
          <w:rFonts w:ascii="Trebuchet MS" w:hAnsi="Trebuchet MS"/>
          <w:iCs/>
        </w:rPr>
        <w:t xml:space="preserve">é, pois, a </w:t>
      </w:r>
      <w:r w:rsidRPr="00C60245">
        <w:rPr>
          <w:rFonts w:ascii="Trebuchet MS" w:hAnsi="Trebuchet MS"/>
          <w:b/>
          <w:iCs/>
        </w:rPr>
        <w:t>representação de uma Natureza</w:t>
      </w:r>
      <w:r>
        <w:rPr>
          <w:rFonts w:ascii="Trebuchet MS" w:hAnsi="Trebuchet MS"/>
          <w:b/>
          <w:iCs/>
        </w:rPr>
        <w:t xml:space="preserve"> </w:t>
      </w:r>
      <w:r>
        <w:rPr>
          <w:rFonts w:ascii="Trebuchet MS" w:hAnsi="Trebuchet MS"/>
          <w:iCs/>
        </w:rPr>
        <w:t xml:space="preserve">amena, simples, </w:t>
      </w:r>
      <w:r w:rsidRPr="00C60245">
        <w:rPr>
          <w:rFonts w:ascii="Trebuchet MS" w:hAnsi="Trebuchet MS"/>
          <w:iCs/>
        </w:rPr>
        <w:t>harmoniosa, propícia</w:t>
      </w:r>
      <w:r>
        <w:rPr>
          <w:rFonts w:ascii="Trebuchet MS" w:hAnsi="Trebuchet MS"/>
          <w:b/>
          <w:iCs/>
        </w:rPr>
        <w:t xml:space="preserve"> </w:t>
      </w:r>
      <w:r w:rsidRPr="00C60245">
        <w:rPr>
          <w:rFonts w:ascii="Trebuchet MS" w:hAnsi="Trebuchet MS"/>
          <w:iCs/>
        </w:rPr>
        <w:t>ao desenvolvimento de estados de</w:t>
      </w:r>
      <w:r>
        <w:rPr>
          <w:rFonts w:ascii="Trebuchet MS" w:hAnsi="Trebuchet MS"/>
          <w:b/>
          <w:iCs/>
        </w:rPr>
        <w:t xml:space="preserve"> </w:t>
      </w:r>
      <w:r w:rsidRPr="00C60245">
        <w:rPr>
          <w:rFonts w:ascii="Trebuchet MS" w:hAnsi="Trebuchet MS"/>
          <w:iCs/>
        </w:rPr>
        <w:t>espírito e de caracteres bons, serenos,</w:t>
      </w:r>
      <w:r>
        <w:rPr>
          <w:rFonts w:ascii="Trebuchet MS" w:hAnsi="Trebuchet MS"/>
          <w:b/>
          <w:iCs/>
        </w:rPr>
        <w:t xml:space="preserve"> </w:t>
      </w:r>
      <w:r w:rsidRPr="00C60245">
        <w:rPr>
          <w:rFonts w:ascii="Trebuchet MS" w:hAnsi="Trebuchet MS"/>
          <w:iCs/>
        </w:rPr>
        <w:t>saudáveis. É o paraíso puro, ainda livre</w:t>
      </w:r>
      <w:r>
        <w:rPr>
          <w:rFonts w:ascii="Trebuchet MS" w:hAnsi="Trebuchet MS"/>
          <w:b/>
          <w:iCs/>
        </w:rPr>
        <w:t xml:space="preserve"> </w:t>
      </w:r>
      <w:r w:rsidRPr="00C60245">
        <w:rPr>
          <w:rFonts w:ascii="Trebuchet MS" w:hAnsi="Trebuchet MS"/>
          <w:iCs/>
        </w:rPr>
        <w:t>de todo o mal que a sociedade gera.</w:t>
      </w:r>
    </w:p>
    <w:p w:rsidR="00C60245" w:rsidRPr="00C60245" w:rsidRDefault="00C60245" w:rsidP="00C60245">
      <w:pPr>
        <w:spacing w:after="0"/>
        <w:jc w:val="both"/>
        <w:rPr>
          <w:rFonts w:ascii="Trebuchet MS" w:hAnsi="Trebuchet MS"/>
          <w:iCs/>
        </w:rPr>
      </w:pPr>
      <w:r w:rsidRPr="00C60245">
        <w:rPr>
          <w:rFonts w:ascii="Trebuchet MS" w:hAnsi="Trebuchet MS"/>
          <w:b/>
          <w:iCs/>
          <w:color w:val="F59509"/>
        </w:rPr>
        <w:t>2.</w:t>
      </w:r>
      <w:r w:rsidRPr="00C60245">
        <w:rPr>
          <w:rFonts w:ascii="Trebuchet MS" w:hAnsi="Trebuchet MS"/>
          <w:iCs/>
        </w:rPr>
        <w:t xml:space="preserve"> O narrador descreve brevemente a</w:t>
      </w:r>
      <w:r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iCs/>
        </w:rPr>
        <w:t>realidade da janela e perde</w:t>
      </w:r>
      <w:r w:rsidRPr="00C60245">
        <w:rPr>
          <w:rFonts w:ascii="Cambria Math" w:hAnsi="Cambria Math" w:cs="Cambria Math"/>
          <w:iCs/>
        </w:rPr>
        <w:t>‑</w:t>
      </w:r>
      <w:r w:rsidRPr="00C60245">
        <w:rPr>
          <w:rFonts w:ascii="Trebuchet MS" w:hAnsi="Trebuchet MS"/>
          <w:iCs/>
        </w:rPr>
        <w:t>se, fascinado,</w:t>
      </w:r>
      <w:r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iCs/>
        </w:rPr>
        <w:t>na imaginação por ela suscitada:</w:t>
      </w:r>
      <w:r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iCs/>
        </w:rPr>
        <w:t>quem a habitará? que felicidade será</w:t>
      </w:r>
      <w:r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iCs/>
        </w:rPr>
        <w:t>morar ali? Imagina uma cortina, um</w:t>
      </w:r>
      <w:r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iCs/>
        </w:rPr>
        <w:t>vulto – feminino, claro. (Garrett vai preparando,</w:t>
      </w:r>
      <w:r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iCs/>
        </w:rPr>
        <w:t>habilmente, a passagem para</w:t>
      </w:r>
      <w:r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iCs/>
        </w:rPr>
        <w:t>um outro nível da sua viagem.)</w:t>
      </w:r>
    </w:p>
    <w:p w:rsidR="00C60245" w:rsidRPr="00C60245" w:rsidRDefault="00C60245" w:rsidP="00C60245">
      <w:pPr>
        <w:spacing w:after="0"/>
        <w:jc w:val="both"/>
        <w:rPr>
          <w:rFonts w:ascii="Trebuchet MS" w:hAnsi="Trebuchet MS"/>
          <w:iCs/>
        </w:rPr>
      </w:pPr>
      <w:r w:rsidRPr="00C60245">
        <w:rPr>
          <w:rFonts w:ascii="Trebuchet MS" w:hAnsi="Trebuchet MS"/>
          <w:b/>
          <w:iCs/>
          <w:color w:val="F59509"/>
        </w:rPr>
        <w:t>3.</w:t>
      </w:r>
      <w:r w:rsidRPr="00C60245">
        <w:rPr>
          <w:rFonts w:ascii="Trebuchet MS" w:hAnsi="Trebuchet MS"/>
          <w:iCs/>
        </w:rPr>
        <w:t xml:space="preserve"> Tendo imaginado um vulto à janela, o</w:t>
      </w:r>
      <w:r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iCs/>
        </w:rPr>
        <w:t>narrador conclui que, naquele enquadramento</w:t>
      </w:r>
      <w:r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iCs/>
        </w:rPr>
        <w:t>idílico e marcadamente romântico,</w:t>
      </w:r>
      <w:r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iCs/>
        </w:rPr>
        <w:t>só poderia tratar</w:t>
      </w:r>
      <w:r w:rsidRPr="00C60245">
        <w:rPr>
          <w:rFonts w:ascii="Cambria Math" w:hAnsi="Cambria Math" w:cs="Cambria Math"/>
          <w:iCs/>
        </w:rPr>
        <w:t>‑</w:t>
      </w:r>
      <w:r w:rsidRPr="00C60245">
        <w:rPr>
          <w:rFonts w:ascii="Trebuchet MS" w:hAnsi="Trebuchet MS"/>
          <w:iCs/>
        </w:rPr>
        <w:t>se</w:t>
      </w:r>
      <w:r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iCs/>
        </w:rPr>
        <w:t>de uma</w:t>
      </w:r>
      <w:r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iCs/>
        </w:rPr>
        <w:t>mulher apaixonada ou de um poeta, pela</w:t>
      </w:r>
      <w:r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iCs/>
        </w:rPr>
        <w:t>sua natureza de seres de sensibilidade</w:t>
      </w:r>
      <w:r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iCs/>
        </w:rPr>
        <w:t>única, que «veem, sentem, pensam,</w:t>
      </w:r>
      <w:r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iCs/>
        </w:rPr>
        <w:t>falam como a outra gente não vê, não</w:t>
      </w:r>
      <w:r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iCs/>
        </w:rPr>
        <w:t>sente, não pensa nem fala». (</w:t>
      </w:r>
      <w:proofErr w:type="spellStart"/>
      <w:r w:rsidRPr="00C60245">
        <w:rPr>
          <w:rFonts w:ascii="Trebuchet MS" w:hAnsi="Trebuchet MS"/>
          <w:iCs/>
        </w:rPr>
        <w:t>ll</w:t>
      </w:r>
      <w:proofErr w:type="spellEnd"/>
      <w:r w:rsidRPr="00C60245">
        <w:rPr>
          <w:rFonts w:ascii="Trebuchet MS" w:hAnsi="Trebuchet MS"/>
          <w:iCs/>
        </w:rPr>
        <w:t>. 39-40)</w:t>
      </w:r>
    </w:p>
    <w:p w:rsidR="00C60245" w:rsidRPr="00C60245" w:rsidRDefault="00C60245" w:rsidP="00C60245">
      <w:pPr>
        <w:spacing w:after="0"/>
        <w:jc w:val="both"/>
        <w:rPr>
          <w:rFonts w:ascii="Trebuchet MS" w:hAnsi="Trebuchet MS"/>
          <w:iCs/>
        </w:rPr>
      </w:pPr>
      <w:r w:rsidRPr="00C60245">
        <w:rPr>
          <w:rFonts w:ascii="Trebuchet MS" w:hAnsi="Trebuchet MS"/>
          <w:b/>
          <w:iCs/>
          <w:color w:val="F59509"/>
        </w:rPr>
        <w:t>4.</w:t>
      </w:r>
      <w:r w:rsidRPr="00C60245">
        <w:rPr>
          <w:rFonts w:ascii="Trebuchet MS" w:hAnsi="Trebuchet MS"/>
          <w:iCs/>
        </w:rPr>
        <w:t xml:space="preserve"> Perante a crescente divagação do</w:t>
      </w:r>
      <w:r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iCs/>
        </w:rPr>
        <w:t>narrador, o companheiro de viagem revela</w:t>
      </w:r>
      <w:r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iCs/>
        </w:rPr>
        <w:t>que, de facto, viveu ali uma jovem,</w:t>
      </w:r>
      <w:r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iCs/>
        </w:rPr>
        <w:t>a «Menina dos rouxinóis».</w:t>
      </w:r>
    </w:p>
    <w:p w:rsidR="00C60245" w:rsidRPr="00C60245" w:rsidRDefault="00C60245" w:rsidP="00C60245">
      <w:pPr>
        <w:spacing w:after="0"/>
        <w:jc w:val="both"/>
        <w:rPr>
          <w:rFonts w:ascii="Trebuchet MS" w:hAnsi="Trebuchet MS"/>
          <w:iCs/>
        </w:rPr>
      </w:pPr>
      <w:r w:rsidRPr="00C60245">
        <w:rPr>
          <w:rFonts w:ascii="Trebuchet MS" w:hAnsi="Trebuchet MS"/>
          <w:b/>
          <w:iCs/>
          <w:color w:val="F59509"/>
        </w:rPr>
        <w:t xml:space="preserve">5.1 </w:t>
      </w:r>
      <w:r w:rsidRPr="00C60245">
        <w:rPr>
          <w:rFonts w:ascii="Trebuchet MS" w:hAnsi="Trebuchet MS"/>
          <w:iCs/>
        </w:rPr>
        <w:t>O capítulo funciona como introdução</w:t>
      </w:r>
      <w:r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iCs/>
        </w:rPr>
        <w:t>à novela da «Menina dos Rouxinóis»</w:t>
      </w:r>
      <w:r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iCs/>
        </w:rPr>
        <w:t>que será contada a seguir, encaixada na</w:t>
      </w:r>
      <w:r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iCs/>
        </w:rPr>
        <w:t>viagem.</w:t>
      </w:r>
    </w:p>
    <w:p w:rsidR="00C60245" w:rsidRPr="00C60245" w:rsidRDefault="00C60245" w:rsidP="00C60245">
      <w:pPr>
        <w:spacing w:after="0"/>
        <w:jc w:val="both"/>
        <w:rPr>
          <w:rFonts w:ascii="Trebuchet MS" w:hAnsi="Trebuchet MS"/>
          <w:iCs/>
        </w:rPr>
      </w:pPr>
      <w:r w:rsidRPr="00C60245">
        <w:rPr>
          <w:rFonts w:ascii="Trebuchet MS" w:hAnsi="Trebuchet MS"/>
          <w:b/>
          <w:iCs/>
          <w:color w:val="F59509"/>
        </w:rPr>
        <w:t>5.2</w:t>
      </w:r>
      <w:r w:rsidRPr="00C60245">
        <w:rPr>
          <w:rFonts w:ascii="Trebuchet MS" w:hAnsi="Trebuchet MS"/>
          <w:iCs/>
        </w:rPr>
        <w:t xml:space="preserve"> O narrador apresenta a narrativa</w:t>
      </w:r>
      <w:r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iCs/>
        </w:rPr>
        <w:t>como «o primeiro episódio da sua odisseia», incorporando</w:t>
      </w:r>
      <w:r w:rsidRPr="00C60245">
        <w:rPr>
          <w:rFonts w:ascii="Cambria Math" w:hAnsi="Cambria Math" w:cs="Cambria Math"/>
          <w:iCs/>
        </w:rPr>
        <w:t>‑</w:t>
      </w:r>
      <w:r w:rsidRPr="00C60245">
        <w:rPr>
          <w:rFonts w:ascii="Trebuchet MS" w:hAnsi="Trebuchet MS"/>
          <w:iCs/>
        </w:rPr>
        <w:t>a,</w:t>
      </w:r>
      <w:r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iCs/>
        </w:rPr>
        <w:t>assim, na viagem.</w:t>
      </w:r>
      <w:r>
        <w:rPr>
          <w:rFonts w:ascii="Trebuchet MS" w:hAnsi="Trebuchet MS"/>
          <w:iCs/>
        </w:rPr>
        <w:t xml:space="preserve"> Propõ</w:t>
      </w:r>
      <w:r w:rsidRPr="00C60245">
        <w:rPr>
          <w:rFonts w:ascii="Trebuchet MS" w:hAnsi="Trebuchet MS"/>
          <w:iCs/>
        </w:rPr>
        <w:t>e</w:t>
      </w:r>
      <w:r w:rsidRPr="00C60245">
        <w:rPr>
          <w:rFonts w:ascii="Cambria Math" w:hAnsi="Cambria Math" w:cs="Cambria Math"/>
          <w:iCs/>
        </w:rPr>
        <w:t>‑</w:t>
      </w:r>
      <w:r w:rsidRPr="00C60245">
        <w:rPr>
          <w:rFonts w:ascii="Trebuchet MS" w:hAnsi="Trebuchet MS"/>
          <w:iCs/>
        </w:rPr>
        <w:t>se</w:t>
      </w:r>
      <w:r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iCs/>
        </w:rPr>
        <w:t>contar uma narrativa</w:t>
      </w:r>
      <w:r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iCs/>
        </w:rPr>
        <w:t>simples, sem as complicações do romance,</w:t>
      </w:r>
      <w:r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iCs/>
        </w:rPr>
        <w:t>enfim, uma novela, que chega a</w:t>
      </w:r>
      <w:r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iCs/>
        </w:rPr>
        <w:t>classificar como conto.</w:t>
      </w:r>
    </w:p>
    <w:p w:rsidR="00C60245" w:rsidRDefault="00C60245" w:rsidP="00C60245">
      <w:pPr>
        <w:spacing w:after="0"/>
        <w:jc w:val="both"/>
        <w:rPr>
          <w:rFonts w:ascii="Trebuchet MS" w:hAnsi="Trebuchet MS"/>
          <w:iCs/>
        </w:rPr>
      </w:pPr>
      <w:r w:rsidRPr="00C60245">
        <w:rPr>
          <w:rFonts w:ascii="Trebuchet MS" w:hAnsi="Trebuchet MS"/>
          <w:b/>
          <w:iCs/>
          <w:color w:val="F59509"/>
        </w:rPr>
        <w:t>6.</w:t>
      </w:r>
      <w:r w:rsidRPr="00C60245">
        <w:rPr>
          <w:rFonts w:ascii="Trebuchet MS" w:hAnsi="Trebuchet MS"/>
          <w:iCs/>
        </w:rPr>
        <w:t xml:space="preserve"> Uns e outros serão a representação</w:t>
      </w:r>
      <w:r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iCs/>
        </w:rPr>
        <w:t>simbólica da essência natural de uma</w:t>
      </w:r>
      <w:r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iCs/>
        </w:rPr>
        <w:t>personagem que habita aquele lugar natural,</w:t>
      </w:r>
      <w:r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iCs/>
        </w:rPr>
        <w:t>harmonioso e puro.</w:t>
      </w:r>
    </w:p>
    <w:p w:rsidR="00C60245" w:rsidRDefault="00C60245" w:rsidP="00C60245">
      <w:pPr>
        <w:spacing w:after="0"/>
        <w:jc w:val="both"/>
        <w:rPr>
          <w:rFonts w:ascii="Trebuchet MS" w:hAnsi="Trebuchet MS"/>
          <w:iCs/>
        </w:rPr>
      </w:pPr>
    </w:p>
    <w:p w:rsidR="00C60245" w:rsidRPr="00DC06CD" w:rsidRDefault="00C60245" w:rsidP="00C60245">
      <w:pPr>
        <w:spacing w:after="0"/>
        <w:rPr>
          <w:rFonts w:ascii="Trebuchet MS" w:hAnsi="Trebuchet MS"/>
          <w:b/>
          <w:color w:val="F59509"/>
          <w:sz w:val="28"/>
          <w:szCs w:val="28"/>
        </w:rPr>
      </w:pPr>
      <w:r w:rsidRPr="00DC06CD">
        <w:rPr>
          <w:rFonts w:ascii="Trebuchet MS" w:hAnsi="Trebuchet MS"/>
          <w:b/>
          <w:color w:val="F59509"/>
          <w:sz w:val="28"/>
          <w:szCs w:val="28"/>
        </w:rPr>
        <w:t>PÁG. 1</w:t>
      </w:r>
      <w:r>
        <w:rPr>
          <w:rFonts w:ascii="Trebuchet MS" w:hAnsi="Trebuchet MS"/>
          <w:b/>
          <w:color w:val="F59509"/>
          <w:sz w:val="28"/>
          <w:szCs w:val="28"/>
        </w:rPr>
        <w:t>81</w:t>
      </w:r>
    </w:p>
    <w:p w:rsidR="00C60245" w:rsidRPr="00C60245" w:rsidRDefault="00C60245" w:rsidP="00C60245">
      <w:pPr>
        <w:spacing w:after="0"/>
        <w:jc w:val="both"/>
        <w:rPr>
          <w:rFonts w:ascii="Trebuchet MS" w:hAnsi="Trebuchet MS"/>
        </w:rPr>
      </w:pPr>
      <w:r w:rsidRPr="00C60245">
        <w:rPr>
          <w:rFonts w:ascii="Trebuchet MS" w:hAnsi="Trebuchet MS"/>
        </w:rPr>
        <w:t>LEITURA DO TEXTO</w:t>
      </w:r>
    </w:p>
    <w:p w:rsidR="00C60245" w:rsidRPr="00C60245" w:rsidRDefault="00C60245" w:rsidP="00C60245">
      <w:pPr>
        <w:spacing w:after="0"/>
        <w:jc w:val="both"/>
        <w:rPr>
          <w:rFonts w:ascii="Trebuchet MS" w:hAnsi="Trebuchet MS"/>
          <w:iCs/>
        </w:rPr>
      </w:pPr>
      <w:r w:rsidRPr="00C60245">
        <w:rPr>
          <w:rFonts w:ascii="Trebuchet MS" w:hAnsi="Trebuchet MS"/>
          <w:b/>
          <w:iCs/>
          <w:color w:val="F59509"/>
        </w:rPr>
        <w:t>1. a.</w:t>
      </w:r>
      <w:r w:rsidRPr="00C60245">
        <w:rPr>
          <w:rFonts w:ascii="Trebuchet MS" w:hAnsi="Trebuchet MS"/>
          <w:iCs/>
        </w:rPr>
        <w:t xml:space="preserve"> </w:t>
      </w:r>
      <w:proofErr w:type="spellStart"/>
      <w:r w:rsidRPr="00C60245">
        <w:rPr>
          <w:rFonts w:ascii="Trebuchet MS" w:hAnsi="Trebuchet MS"/>
          <w:iCs/>
        </w:rPr>
        <w:t>ll</w:t>
      </w:r>
      <w:proofErr w:type="spellEnd"/>
      <w:r w:rsidRPr="00C60245">
        <w:rPr>
          <w:rFonts w:ascii="Trebuchet MS" w:hAnsi="Trebuchet MS"/>
          <w:iCs/>
        </w:rPr>
        <w:t>. 1 a 20;</w:t>
      </w:r>
      <w:r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b/>
          <w:iCs/>
          <w:color w:val="F59509"/>
        </w:rPr>
        <w:t xml:space="preserve">b. </w:t>
      </w:r>
      <w:proofErr w:type="spellStart"/>
      <w:r w:rsidRPr="00C60245">
        <w:rPr>
          <w:rFonts w:ascii="Trebuchet MS" w:hAnsi="Trebuchet MS"/>
          <w:iCs/>
        </w:rPr>
        <w:t>ll</w:t>
      </w:r>
      <w:proofErr w:type="spellEnd"/>
      <w:r w:rsidRPr="00C60245">
        <w:rPr>
          <w:rFonts w:ascii="Trebuchet MS" w:hAnsi="Trebuchet MS"/>
          <w:iCs/>
        </w:rPr>
        <w:t>. 21 a 84 (corte: (</w:t>
      </w:r>
      <w:proofErr w:type="spellStart"/>
      <w:r w:rsidRPr="00C60245">
        <w:rPr>
          <w:rFonts w:ascii="Trebuchet MS" w:hAnsi="Trebuchet MS"/>
          <w:iCs/>
        </w:rPr>
        <w:t>ll</w:t>
      </w:r>
      <w:proofErr w:type="spellEnd"/>
      <w:r w:rsidRPr="00C60245">
        <w:rPr>
          <w:rFonts w:ascii="Trebuchet MS" w:hAnsi="Trebuchet MS"/>
          <w:iCs/>
        </w:rPr>
        <w:t>. 45 a 57));</w:t>
      </w:r>
      <w:r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b/>
          <w:iCs/>
          <w:color w:val="F59509"/>
        </w:rPr>
        <w:t xml:space="preserve">c. </w:t>
      </w:r>
      <w:proofErr w:type="spellStart"/>
      <w:r w:rsidRPr="00C60245">
        <w:rPr>
          <w:rFonts w:ascii="Trebuchet MS" w:hAnsi="Trebuchet MS"/>
          <w:iCs/>
        </w:rPr>
        <w:t>ll</w:t>
      </w:r>
      <w:proofErr w:type="spellEnd"/>
      <w:r w:rsidRPr="00C60245">
        <w:rPr>
          <w:rFonts w:ascii="Trebuchet MS" w:hAnsi="Trebuchet MS"/>
          <w:iCs/>
        </w:rPr>
        <w:t>. 85 a 117;</w:t>
      </w:r>
      <w:r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b/>
          <w:iCs/>
          <w:color w:val="F59509"/>
        </w:rPr>
        <w:t>d.</w:t>
      </w:r>
      <w:r w:rsidRPr="00C60245">
        <w:rPr>
          <w:rFonts w:ascii="Trebuchet MS" w:hAnsi="Trebuchet MS"/>
          <w:iCs/>
        </w:rPr>
        <w:t xml:space="preserve"> 124 até ao fim.</w:t>
      </w:r>
    </w:p>
    <w:p w:rsidR="00C60245" w:rsidRPr="00C60245" w:rsidRDefault="00C60245" w:rsidP="00C60245">
      <w:pPr>
        <w:spacing w:after="0"/>
        <w:jc w:val="both"/>
        <w:rPr>
          <w:rFonts w:ascii="Trebuchet MS" w:hAnsi="Trebuchet MS"/>
          <w:iCs/>
        </w:rPr>
      </w:pPr>
      <w:r w:rsidRPr="00C60245">
        <w:rPr>
          <w:rFonts w:ascii="Trebuchet MS" w:hAnsi="Trebuchet MS"/>
          <w:b/>
          <w:iCs/>
          <w:color w:val="F59509"/>
        </w:rPr>
        <w:t xml:space="preserve">2. </w:t>
      </w:r>
      <w:r w:rsidRPr="00C60245">
        <w:rPr>
          <w:rFonts w:ascii="Trebuchet MS" w:hAnsi="Trebuchet MS"/>
          <w:iCs/>
        </w:rPr>
        <w:t>Personagem e espaço parecem</w:t>
      </w:r>
      <w:r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iCs/>
        </w:rPr>
        <w:t>fundir</w:t>
      </w:r>
      <w:r w:rsidRPr="00C60245">
        <w:rPr>
          <w:rFonts w:ascii="Cambria Math" w:hAnsi="Cambria Math" w:cs="Cambria Math"/>
          <w:iCs/>
        </w:rPr>
        <w:t>‑</w:t>
      </w:r>
      <w:r w:rsidRPr="00C60245">
        <w:rPr>
          <w:rFonts w:ascii="Trebuchet MS" w:hAnsi="Trebuchet MS"/>
          <w:iCs/>
        </w:rPr>
        <w:t>se num todo, iluminadas pela luz</w:t>
      </w:r>
      <w:r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iCs/>
        </w:rPr>
        <w:t>do crepúsculo, e o desenho do corpo</w:t>
      </w:r>
      <w:r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iCs/>
        </w:rPr>
        <w:t>confundindo</w:t>
      </w:r>
      <w:r w:rsidRPr="00C60245">
        <w:rPr>
          <w:rFonts w:ascii="Cambria Math" w:hAnsi="Cambria Math" w:cs="Cambria Math"/>
          <w:iCs/>
        </w:rPr>
        <w:t>‑</w:t>
      </w:r>
      <w:r w:rsidRPr="00C60245">
        <w:rPr>
          <w:rFonts w:ascii="Trebuchet MS" w:hAnsi="Trebuchet MS"/>
          <w:iCs/>
        </w:rPr>
        <w:t>se com o desenho suave da</w:t>
      </w:r>
      <w:r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iCs/>
        </w:rPr>
        <w:t>terra «com uma incerteza e indecisão de</w:t>
      </w:r>
      <w:r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iCs/>
        </w:rPr>
        <w:t>contorno».</w:t>
      </w:r>
    </w:p>
    <w:p w:rsidR="00C60245" w:rsidRPr="00C60245" w:rsidRDefault="00C60245" w:rsidP="00C60245">
      <w:pPr>
        <w:spacing w:after="0"/>
        <w:jc w:val="both"/>
        <w:rPr>
          <w:rFonts w:ascii="Trebuchet MS" w:hAnsi="Trebuchet MS"/>
          <w:iCs/>
        </w:rPr>
      </w:pPr>
      <w:r w:rsidRPr="00C60245">
        <w:rPr>
          <w:rFonts w:ascii="Trebuchet MS" w:hAnsi="Trebuchet MS"/>
          <w:b/>
          <w:iCs/>
          <w:color w:val="F59509"/>
        </w:rPr>
        <w:t>3.</w:t>
      </w:r>
      <w:r w:rsidRPr="00C60245">
        <w:rPr>
          <w:rFonts w:ascii="Trebuchet MS" w:hAnsi="Trebuchet MS"/>
          <w:iCs/>
        </w:rPr>
        <w:t xml:space="preserve"> Joaninha adormecida era embalada</w:t>
      </w:r>
      <w:r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iCs/>
        </w:rPr>
        <w:t>pelo canto harmonioso do rouxinol, que a</w:t>
      </w:r>
      <w:r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iCs/>
        </w:rPr>
        <w:t>acompanhava. O barulho dos soldados</w:t>
      </w:r>
      <w:r>
        <w:rPr>
          <w:rFonts w:ascii="Trebuchet MS" w:hAnsi="Trebuchet MS"/>
          <w:iCs/>
        </w:rPr>
        <w:t xml:space="preserve"> fê</w:t>
      </w:r>
      <w:r w:rsidRPr="00C60245">
        <w:rPr>
          <w:rFonts w:ascii="Cambria Math" w:hAnsi="Cambria Math" w:cs="Cambria Math"/>
          <w:iCs/>
        </w:rPr>
        <w:t>‑</w:t>
      </w:r>
      <w:r w:rsidRPr="00C60245">
        <w:rPr>
          <w:rFonts w:ascii="Trebuchet MS" w:hAnsi="Trebuchet MS"/>
          <w:iCs/>
        </w:rPr>
        <w:t>lo calar</w:t>
      </w:r>
      <w:r w:rsidRPr="00C60245">
        <w:rPr>
          <w:rFonts w:ascii="Cambria Math" w:hAnsi="Cambria Math" w:cs="Cambria Math"/>
          <w:iCs/>
        </w:rPr>
        <w:t>‑</w:t>
      </w:r>
      <w:r w:rsidRPr="00C60245">
        <w:rPr>
          <w:rFonts w:ascii="Trebuchet MS" w:hAnsi="Trebuchet MS"/>
          <w:iCs/>
        </w:rPr>
        <w:t>se, mas a chegada do oficial</w:t>
      </w:r>
      <w:r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iCs/>
        </w:rPr>
        <w:t>inspirou</w:t>
      </w:r>
      <w:r w:rsidRPr="00C60245">
        <w:rPr>
          <w:rFonts w:ascii="Cambria Math" w:hAnsi="Cambria Math" w:cs="Cambria Math"/>
          <w:iCs/>
        </w:rPr>
        <w:t>‑</w:t>
      </w:r>
      <w:r w:rsidRPr="00C60245">
        <w:rPr>
          <w:rFonts w:ascii="Trebuchet MS" w:hAnsi="Trebuchet MS"/>
          <w:iCs/>
        </w:rPr>
        <w:t>lhe o canto, que se tornou um</w:t>
      </w:r>
      <w:r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iCs/>
        </w:rPr>
        <w:t>prelúdio de amor. O rouxinol, símbolo,</w:t>
      </w:r>
      <w:r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iCs/>
        </w:rPr>
        <w:t>como Joaninha, da pureza do Vale, faz</w:t>
      </w:r>
      <w:r w:rsidRPr="00C60245">
        <w:rPr>
          <w:rFonts w:ascii="Cambria Math" w:hAnsi="Cambria Math" w:cs="Cambria Math"/>
          <w:iCs/>
        </w:rPr>
        <w:t>‑</w:t>
      </w:r>
      <w:r w:rsidRPr="00C60245">
        <w:rPr>
          <w:rFonts w:ascii="Trebuchet MS" w:hAnsi="Trebuchet MS"/>
          <w:iCs/>
        </w:rPr>
        <w:t>se</w:t>
      </w:r>
      <w:r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iCs/>
        </w:rPr>
        <w:t>aqui eco do sentimento a despertar</w:t>
      </w:r>
      <w:r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iCs/>
        </w:rPr>
        <w:t>na jovem.</w:t>
      </w:r>
    </w:p>
    <w:p w:rsidR="00C60245" w:rsidRPr="00C60245" w:rsidRDefault="00C60245" w:rsidP="00C60245">
      <w:pPr>
        <w:spacing w:after="0"/>
        <w:jc w:val="both"/>
        <w:rPr>
          <w:rFonts w:ascii="Trebuchet MS" w:hAnsi="Trebuchet MS"/>
          <w:iCs/>
        </w:rPr>
      </w:pPr>
      <w:r w:rsidRPr="00C60245">
        <w:rPr>
          <w:rFonts w:ascii="Trebuchet MS" w:hAnsi="Trebuchet MS"/>
          <w:b/>
          <w:iCs/>
          <w:color w:val="F59509"/>
        </w:rPr>
        <w:t>4.</w:t>
      </w:r>
      <w:r w:rsidRPr="00C60245">
        <w:rPr>
          <w:rFonts w:ascii="Trebuchet MS" w:hAnsi="Trebuchet MS"/>
          <w:iCs/>
        </w:rPr>
        <w:t xml:space="preserve"> </w:t>
      </w:r>
      <w:r w:rsidRPr="00071BE5">
        <w:rPr>
          <w:rFonts w:ascii="Trebuchet MS" w:hAnsi="Trebuchet MS"/>
          <w:b/>
          <w:iCs/>
        </w:rPr>
        <w:t xml:space="preserve">Carlos </w:t>
      </w:r>
      <w:r w:rsidR="00071BE5">
        <w:rPr>
          <w:rFonts w:ascii="Trebuchet MS" w:hAnsi="Trebuchet MS"/>
        </w:rPr>
        <w:t>−</w:t>
      </w:r>
      <w:r w:rsidRPr="00C60245">
        <w:rPr>
          <w:rFonts w:ascii="Trebuchet MS" w:hAnsi="Trebuchet MS"/>
          <w:iCs/>
        </w:rPr>
        <w:t xml:space="preserve"> Jovem, menos de 30 anos,</w:t>
      </w:r>
      <w:r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iCs/>
        </w:rPr>
        <w:t>mas aspeto adulto; estatura mediana,</w:t>
      </w:r>
      <w:r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iCs/>
        </w:rPr>
        <w:t>magro, peito largo e forte; cabelo e</w:t>
      </w:r>
      <w:r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iCs/>
        </w:rPr>
        <w:t>barba negr</w:t>
      </w:r>
      <w:r>
        <w:rPr>
          <w:rFonts w:ascii="Trebuchet MS" w:hAnsi="Trebuchet MS"/>
          <w:iCs/>
        </w:rPr>
        <w:t>o</w:t>
      </w:r>
      <w:r w:rsidRPr="00C60245">
        <w:rPr>
          <w:rFonts w:ascii="Trebuchet MS" w:hAnsi="Trebuchet MS"/>
          <w:iCs/>
        </w:rPr>
        <w:t>s, pele clara, olhos vivos, de</w:t>
      </w:r>
      <w:r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iCs/>
        </w:rPr>
        <w:t>cor indefinida; boca pequena; testa alta.</w:t>
      </w:r>
      <w:r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iCs/>
        </w:rPr>
        <w:t>Elegante e de passo enérgico, vestindo</w:t>
      </w:r>
      <w:r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iCs/>
        </w:rPr>
        <w:t>farda militar; o olhar indicia inteligência,</w:t>
      </w:r>
      <w:r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iCs/>
        </w:rPr>
        <w:t>talento e alguma irreflexão; caráter</w:t>
      </w:r>
      <w:r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iCs/>
        </w:rPr>
        <w:t>franco, leal, generoso, bondoso; impulsivo,</w:t>
      </w:r>
      <w:r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iCs/>
        </w:rPr>
        <w:t>orgulhoso, ora sério, ora alegre. Um</w:t>
      </w:r>
      <w:r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iCs/>
        </w:rPr>
        <w:t>«busto clássico».</w:t>
      </w:r>
    </w:p>
    <w:p w:rsidR="00C60245" w:rsidRPr="00C60245" w:rsidRDefault="00C60245" w:rsidP="00C60245">
      <w:pPr>
        <w:spacing w:after="0"/>
        <w:jc w:val="both"/>
        <w:rPr>
          <w:rFonts w:ascii="Trebuchet MS" w:hAnsi="Trebuchet MS"/>
          <w:iCs/>
        </w:rPr>
      </w:pPr>
      <w:r w:rsidRPr="00C60245">
        <w:rPr>
          <w:rFonts w:ascii="Trebuchet MS" w:hAnsi="Trebuchet MS"/>
          <w:b/>
          <w:iCs/>
          <w:color w:val="F59509"/>
        </w:rPr>
        <w:t>5.</w:t>
      </w:r>
      <w:r w:rsidRPr="00C60245">
        <w:rPr>
          <w:rFonts w:ascii="Trebuchet MS" w:hAnsi="Trebuchet MS"/>
          <w:iCs/>
        </w:rPr>
        <w:t xml:space="preserve"> É uma reflexão que, como muitas outras</w:t>
      </w:r>
      <w:r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iCs/>
        </w:rPr>
        <w:t xml:space="preserve">nas </w:t>
      </w:r>
      <w:r w:rsidRPr="00C60245">
        <w:rPr>
          <w:rFonts w:ascii="Trebuchet MS" w:hAnsi="Trebuchet MS"/>
          <w:i/>
          <w:iCs/>
        </w:rPr>
        <w:t>Viagens</w:t>
      </w:r>
      <w:r w:rsidRPr="00C60245">
        <w:rPr>
          <w:rFonts w:ascii="Trebuchet MS" w:hAnsi="Trebuchet MS"/>
          <w:iCs/>
        </w:rPr>
        <w:t>, revela o apreço romântico</w:t>
      </w:r>
      <w:r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iCs/>
        </w:rPr>
        <w:t>de Garrett pela tradição e por</w:t>
      </w:r>
      <w:r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iCs/>
        </w:rPr>
        <w:t>tudo o que é identidade nacional.</w:t>
      </w:r>
    </w:p>
    <w:p w:rsidR="00C60245" w:rsidRDefault="00C60245" w:rsidP="00C60245">
      <w:pPr>
        <w:spacing w:after="0"/>
        <w:jc w:val="both"/>
        <w:rPr>
          <w:rFonts w:ascii="Trebuchet MS" w:hAnsi="Trebuchet MS"/>
          <w:b/>
          <w:bCs/>
          <w:iCs/>
        </w:rPr>
      </w:pPr>
    </w:p>
    <w:p w:rsidR="0053199D" w:rsidRDefault="0053199D" w:rsidP="00C60245">
      <w:pPr>
        <w:spacing w:after="0"/>
        <w:jc w:val="both"/>
        <w:rPr>
          <w:rFonts w:ascii="Trebuchet MS" w:hAnsi="Trebuchet MS"/>
          <w:bCs/>
          <w:iCs/>
        </w:rPr>
      </w:pPr>
    </w:p>
    <w:p w:rsidR="00C60245" w:rsidRPr="00C60245" w:rsidRDefault="00C60245" w:rsidP="00C60245">
      <w:pPr>
        <w:spacing w:after="0"/>
        <w:jc w:val="both"/>
        <w:rPr>
          <w:rFonts w:ascii="Trebuchet MS" w:hAnsi="Trebuchet MS"/>
          <w:bCs/>
          <w:iCs/>
        </w:rPr>
      </w:pPr>
      <w:r w:rsidRPr="00C60245">
        <w:rPr>
          <w:rFonts w:ascii="Trebuchet MS" w:hAnsi="Trebuchet MS"/>
          <w:bCs/>
          <w:iCs/>
        </w:rPr>
        <w:t>GRAMÁTICA NO TEXTO</w:t>
      </w:r>
    </w:p>
    <w:p w:rsidR="00C60245" w:rsidRPr="00C60245" w:rsidRDefault="00C60245" w:rsidP="00C60245">
      <w:pPr>
        <w:spacing w:after="0"/>
        <w:jc w:val="both"/>
        <w:rPr>
          <w:rFonts w:ascii="Trebuchet MS" w:hAnsi="Trebuchet MS"/>
          <w:iCs/>
        </w:rPr>
      </w:pPr>
      <w:r w:rsidRPr="00C60245">
        <w:rPr>
          <w:rFonts w:ascii="Trebuchet MS" w:hAnsi="Trebuchet MS"/>
          <w:b/>
          <w:iCs/>
          <w:color w:val="F59509"/>
        </w:rPr>
        <w:t>1.</w:t>
      </w:r>
      <w:r w:rsidRPr="00C60245">
        <w:rPr>
          <w:rFonts w:ascii="Trebuchet MS" w:hAnsi="Trebuchet MS"/>
          <w:iCs/>
        </w:rPr>
        <w:t xml:space="preserve"> Desarticulação do discurso; falta de</w:t>
      </w:r>
      <w:r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iCs/>
        </w:rPr>
        <w:t xml:space="preserve">ordenação lógica das ideias; </w:t>
      </w:r>
      <w:proofErr w:type="spellStart"/>
      <w:r w:rsidRPr="00C60245">
        <w:rPr>
          <w:rFonts w:ascii="Trebuchet MS" w:hAnsi="Trebuchet MS"/>
          <w:iCs/>
        </w:rPr>
        <w:t>inacabamento</w:t>
      </w:r>
      <w:proofErr w:type="spellEnd"/>
      <w:r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iCs/>
        </w:rPr>
        <w:t>das frases; dificuldade de identificação</w:t>
      </w:r>
      <w:r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iCs/>
        </w:rPr>
        <w:t>de alguns referentes.</w:t>
      </w:r>
    </w:p>
    <w:p w:rsidR="00C60245" w:rsidRDefault="00C60245" w:rsidP="00C60245">
      <w:pPr>
        <w:spacing w:after="0"/>
        <w:jc w:val="both"/>
        <w:rPr>
          <w:rFonts w:ascii="Trebuchet MS" w:hAnsi="Trebuchet MS"/>
          <w:iCs/>
        </w:rPr>
      </w:pPr>
      <w:r w:rsidRPr="00C60245">
        <w:rPr>
          <w:rFonts w:ascii="Trebuchet MS" w:hAnsi="Trebuchet MS"/>
          <w:b/>
          <w:iCs/>
          <w:color w:val="F59509"/>
        </w:rPr>
        <w:lastRenderedPageBreak/>
        <w:t xml:space="preserve">2. </w:t>
      </w:r>
      <w:r w:rsidRPr="00C60245">
        <w:rPr>
          <w:rFonts w:ascii="Trebuchet MS" w:hAnsi="Trebuchet MS"/>
          <w:iCs/>
        </w:rPr>
        <w:t>A incoerência decorre da confusão</w:t>
      </w:r>
      <w:r>
        <w:rPr>
          <w:rFonts w:ascii="Trebuchet MS" w:hAnsi="Trebuchet MS"/>
          <w:iCs/>
        </w:rPr>
        <w:t xml:space="preserve"> </w:t>
      </w:r>
      <w:r w:rsidRPr="00C60245">
        <w:rPr>
          <w:rFonts w:ascii="Trebuchet MS" w:hAnsi="Trebuchet MS"/>
          <w:iCs/>
        </w:rPr>
        <w:t>emocional.</w:t>
      </w:r>
    </w:p>
    <w:p w:rsidR="008E0D39" w:rsidRDefault="008E0D39" w:rsidP="00C60245">
      <w:pPr>
        <w:spacing w:after="0"/>
        <w:jc w:val="both"/>
        <w:rPr>
          <w:rFonts w:ascii="Trebuchet MS" w:hAnsi="Trebuchet MS"/>
          <w:iCs/>
        </w:rPr>
      </w:pPr>
    </w:p>
    <w:p w:rsidR="008E0D39" w:rsidRPr="00DC06CD" w:rsidRDefault="008E0D39" w:rsidP="008E0D39">
      <w:pPr>
        <w:spacing w:after="0"/>
        <w:rPr>
          <w:rFonts w:ascii="Trebuchet MS" w:hAnsi="Trebuchet MS"/>
          <w:b/>
          <w:color w:val="F59509"/>
          <w:sz w:val="28"/>
          <w:szCs w:val="28"/>
        </w:rPr>
      </w:pPr>
      <w:r w:rsidRPr="00DC06CD">
        <w:rPr>
          <w:rFonts w:ascii="Trebuchet MS" w:hAnsi="Trebuchet MS"/>
          <w:b/>
          <w:color w:val="F59509"/>
          <w:sz w:val="28"/>
          <w:szCs w:val="28"/>
        </w:rPr>
        <w:t>PÁG. 1</w:t>
      </w:r>
      <w:r>
        <w:rPr>
          <w:rFonts w:ascii="Trebuchet MS" w:hAnsi="Trebuchet MS"/>
          <w:b/>
          <w:color w:val="F59509"/>
          <w:sz w:val="28"/>
          <w:szCs w:val="28"/>
        </w:rPr>
        <w:t>84</w:t>
      </w:r>
    </w:p>
    <w:p w:rsidR="008E0D39" w:rsidRPr="00C60245" w:rsidRDefault="008E0D39" w:rsidP="008E0D39">
      <w:pPr>
        <w:spacing w:after="0"/>
        <w:jc w:val="both"/>
        <w:rPr>
          <w:rFonts w:ascii="Trebuchet MS" w:hAnsi="Trebuchet MS"/>
        </w:rPr>
      </w:pPr>
      <w:r w:rsidRPr="00C60245">
        <w:rPr>
          <w:rFonts w:ascii="Trebuchet MS" w:hAnsi="Trebuchet MS"/>
        </w:rPr>
        <w:t>LEITURA DO TEXTO</w:t>
      </w:r>
    </w:p>
    <w:p w:rsidR="008E0D39" w:rsidRPr="008E0D39" w:rsidRDefault="008E0D39" w:rsidP="008E0D39">
      <w:pPr>
        <w:spacing w:after="0"/>
        <w:jc w:val="both"/>
        <w:rPr>
          <w:rFonts w:ascii="Trebuchet MS" w:hAnsi="Trebuchet MS"/>
          <w:iCs/>
        </w:rPr>
      </w:pPr>
      <w:r w:rsidRPr="008E0D39">
        <w:rPr>
          <w:rFonts w:ascii="Trebuchet MS" w:hAnsi="Trebuchet MS"/>
          <w:b/>
          <w:iCs/>
          <w:color w:val="F59509"/>
        </w:rPr>
        <w:t xml:space="preserve">1. </w:t>
      </w:r>
      <w:r w:rsidRPr="008E0D39">
        <w:rPr>
          <w:rFonts w:ascii="Trebuchet MS" w:hAnsi="Trebuchet MS"/>
          <w:iCs/>
        </w:rPr>
        <w:t>Confusão emocional, desespero, sentimento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de culpa.</w:t>
      </w:r>
    </w:p>
    <w:p w:rsidR="008E0D39" w:rsidRPr="008E0D39" w:rsidRDefault="008E0D39" w:rsidP="008E0D39">
      <w:pPr>
        <w:spacing w:after="0"/>
        <w:jc w:val="both"/>
        <w:rPr>
          <w:rFonts w:ascii="Trebuchet MS" w:hAnsi="Trebuchet MS"/>
          <w:iCs/>
        </w:rPr>
      </w:pPr>
      <w:r w:rsidRPr="008E0D39">
        <w:rPr>
          <w:rFonts w:ascii="Trebuchet MS" w:hAnsi="Trebuchet MS"/>
          <w:b/>
          <w:iCs/>
          <w:color w:val="F59509"/>
        </w:rPr>
        <w:t>2.</w:t>
      </w:r>
      <w:r w:rsidRPr="008E0D39">
        <w:rPr>
          <w:rFonts w:ascii="Trebuchet MS" w:hAnsi="Trebuchet MS"/>
          <w:iCs/>
        </w:rPr>
        <w:t xml:space="preserve"> Na origem da perdição de Carlos está,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segundo ele mesmo, a sua natureza incorrigível: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energia em excesso e coração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demasiado ardente.</w:t>
      </w:r>
    </w:p>
    <w:p w:rsidR="008E0D39" w:rsidRPr="008E0D39" w:rsidRDefault="008E0D39" w:rsidP="008E0D39">
      <w:pPr>
        <w:spacing w:after="0"/>
        <w:jc w:val="both"/>
        <w:rPr>
          <w:rFonts w:ascii="Trebuchet MS" w:hAnsi="Trebuchet MS"/>
          <w:iCs/>
        </w:rPr>
      </w:pPr>
      <w:r w:rsidRPr="008E0D39">
        <w:rPr>
          <w:rFonts w:ascii="Trebuchet MS" w:hAnsi="Trebuchet MS"/>
          <w:b/>
          <w:iCs/>
          <w:color w:val="F59509"/>
        </w:rPr>
        <w:t>3.</w:t>
      </w:r>
      <w:r w:rsidRPr="008E0D39">
        <w:rPr>
          <w:rFonts w:ascii="Trebuchet MS" w:hAnsi="Trebuchet MS"/>
          <w:iCs/>
        </w:rPr>
        <w:t xml:space="preserve"> Carlos duvida que Joaninha o compreenda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por ser mulher e acreditar que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as mulheres, diferentes dos homens, jamais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entenderão estes seus excessos.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Apesar disso, decide contar a verdade à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prima, destruindo</w:t>
      </w:r>
      <w:r w:rsidRPr="008E0D39">
        <w:rPr>
          <w:rFonts w:ascii="Cambria Math" w:hAnsi="Cambria Math" w:cs="Cambria Math"/>
          <w:iCs/>
        </w:rPr>
        <w:t>‑</w:t>
      </w:r>
      <w:r w:rsidRPr="008E0D39">
        <w:rPr>
          <w:rFonts w:ascii="Trebuchet MS" w:hAnsi="Trebuchet MS"/>
          <w:iCs/>
        </w:rPr>
        <w:t>lhe as ilusões, para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que ela, na posse da verdade da natureza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masculina, se prepare para as armadilhas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do coração.</w:t>
      </w:r>
    </w:p>
    <w:p w:rsidR="008E0D39" w:rsidRPr="008E0D39" w:rsidRDefault="008E0D39" w:rsidP="008E0D39">
      <w:pPr>
        <w:spacing w:after="0"/>
        <w:jc w:val="both"/>
        <w:rPr>
          <w:rFonts w:ascii="Trebuchet MS" w:hAnsi="Trebuchet MS"/>
          <w:iCs/>
        </w:rPr>
      </w:pPr>
      <w:r w:rsidRPr="008E0D39">
        <w:rPr>
          <w:rFonts w:ascii="Trebuchet MS" w:hAnsi="Trebuchet MS"/>
          <w:b/>
          <w:iCs/>
          <w:color w:val="F59509"/>
        </w:rPr>
        <w:t xml:space="preserve">4. </w:t>
      </w:r>
      <w:r w:rsidRPr="008E0D39">
        <w:rPr>
          <w:rFonts w:ascii="Trebuchet MS" w:hAnsi="Trebuchet MS"/>
          <w:iCs/>
        </w:rPr>
        <w:t>Carlos revela que partiu devido ao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crime que manchou a casa paterna (a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morte do seu suposto pai), sem saber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que Frei Dinis era, afinal, o seu pai verdadeiro.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Julgava a avó cúmplice do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crime e, não o sendo, culpa</w:t>
      </w:r>
      <w:r w:rsidRPr="008E0D39">
        <w:rPr>
          <w:rFonts w:ascii="Cambria Math" w:hAnsi="Cambria Math" w:cs="Cambria Math"/>
          <w:iCs/>
        </w:rPr>
        <w:t>‑</w:t>
      </w:r>
      <w:r w:rsidRPr="008E0D39">
        <w:rPr>
          <w:rFonts w:ascii="Trebuchet MS" w:hAnsi="Trebuchet MS"/>
          <w:iCs/>
        </w:rPr>
        <w:t>a de omissão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e confessa não conseguir também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perdoar (o adultério) a sua mãe.</w:t>
      </w:r>
    </w:p>
    <w:p w:rsidR="008E0D39" w:rsidRPr="008E0D39" w:rsidRDefault="008E0D39" w:rsidP="008E0D39">
      <w:pPr>
        <w:spacing w:after="0"/>
        <w:jc w:val="both"/>
        <w:rPr>
          <w:rFonts w:ascii="Trebuchet MS" w:hAnsi="Trebuchet MS"/>
          <w:iCs/>
        </w:rPr>
      </w:pPr>
      <w:r w:rsidRPr="008E0D39">
        <w:rPr>
          <w:rFonts w:ascii="Trebuchet MS" w:hAnsi="Trebuchet MS"/>
          <w:b/>
          <w:iCs/>
          <w:color w:val="F59509"/>
        </w:rPr>
        <w:t>4.1</w:t>
      </w:r>
      <w:r w:rsidRPr="008E0D39">
        <w:rPr>
          <w:rFonts w:ascii="Trebuchet MS" w:hAnsi="Trebuchet MS"/>
          <w:iCs/>
        </w:rPr>
        <w:t xml:space="preserve"> Amargura, alguma raiva e revolta,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ressentimento, incapacidade de perdoar.</w:t>
      </w:r>
    </w:p>
    <w:p w:rsidR="008E0D39" w:rsidRPr="008E0D39" w:rsidRDefault="008E0D39" w:rsidP="008E0D39">
      <w:pPr>
        <w:spacing w:after="0"/>
        <w:jc w:val="both"/>
        <w:rPr>
          <w:rFonts w:ascii="Trebuchet MS" w:hAnsi="Trebuchet MS"/>
          <w:iCs/>
        </w:rPr>
      </w:pPr>
      <w:r w:rsidRPr="008E0D39">
        <w:rPr>
          <w:rFonts w:ascii="Trebuchet MS" w:hAnsi="Trebuchet MS"/>
          <w:b/>
          <w:iCs/>
          <w:color w:val="F59509"/>
        </w:rPr>
        <w:t>5.</w:t>
      </w:r>
      <w:r w:rsidRPr="008E0D39">
        <w:rPr>
          <w:rFonts w:ascii="Trebuchet MS" w:hAnsi="Trebuchet MS"/>
          <w:iCs/>
        </w:rPr>
        <w:t xml:space="preserve"> Carlos confessa a Joaninha que a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amou, mas não inteiramente, já que o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seu coração não era completamente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livre. Acrescenta não ser merecedor do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amor sincero da prima que ele pagou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com um amor mentiroso, já que ele mentiu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a Joaninha e a si próprio, mesmo involuntariamente.</w:t>
      </w:r>
    </w:p>
    <w:p w:rsidR="008E0D39" w:rsidRPr="008E0D39" w:rsidRDefault="008E0D39" w:rsidP="008E0D39">
      <w:pPr>
        <w:spacing w:after="0"/>
        <w:jc w:val="both"/>
        <w:rPr>
          <w:rFonts w:ascii="Trebuchet MS" w:hAnsi="Trebuchet MS"/>
          <w:iCs/>
        </w:rPr>
      </w:pPr>
      <w:r w:rsidRPr="008E0D39">
        <w:rPr>
          <w:rFonts w:ascii="Trebuchet MS" w:hAnsi="Trebuchet MS"/>
          <w:b/>
          <w:iCs/>
          <w:color w:val="F59509"/>
        </w:rPr>
        <w:t>6.</w:t>
      </w:r>
      <w:r w:rsidRPr="008E0D39">
        <w:rPr>
          <w:rFonts w:ascii="Trebuchet MS" w:hAnsi="Trebuchet MS"/>
          <w:iCs/>
        </w:rPr>
        <w:t xml:space="preserve"> No início, Carlos estranhou os hábitos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da aristocrata sociedade inglesa, protegida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e artificial, no entanto, depressa se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lhe moldou, revelando a maleabilidade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do seu caráter. Adaptou-se, igualmente,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à forma de viver a arte da sedução,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 xml:space="preserve">aprendendo a </w:t>
      </w:r>
      <w:r w:rsidRPr="008E0D39">
        <w:rPr>
          <w:rFonts w:ascii="Trebuchet MS" w:hAnsi="Trebuchet MS"/>
          <w:i/>
          <w:iCs/>
        </w:rPr>
        <w:t>flartar</w:t>
      </w:r>
      <w:r w:rsidRPr="008E0D39">
        <w:rPr>
          <w:rFonts w:ascii="Trebuchet MS" w:hAnsi="Trebuchet MS"/>
          <w:iCs/>
        </w:rPr>
        <w:t>, de modo inconsequente,</w:t>
      </w:r>
    </w:p>
    <w:p w:rsidR="008E0D39" w:rsidRPr="008E0D39" w:rsidRDefault="008E0D39" w:rsidP="008E0D39">
      <w:pPr>
        <w:spacing w:after="0"/>
        <w:jc w:val="both"/>
        <w:rPr>
          <w:rFonts w:ascii="Trebuchet MS" w:hAnsi="Trebuchet MS"/>
          <w:iCs/>
        </w:rPr>
      </w:pPr>
      <w:r w:rsidRPr="008E0D39">
        <w:rPr>
          <w:rFonts w:ascii="Trebuchet MS" w:hAnsi="Trebuchet MS"/>
          <w:iCs/>
        </w:rPr>
        <w:t>com as três irmãs. Com a razão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dominada pela emoção, Carlos enganava-se a si mesmo, interiormente.</w:t>
      </w:r>
    </w:p>
    <w:p w:rsidR="008E0D39" w:rsidRDefault="008E0D39" w:rsidP="008E0D39">
      <w:pPr>
        <w:spacing w:after="0"/>
        <w:jc w:val="both"/>
        <w:rPr>
          <w:rFonts w:ascii="Trebuchet MS" w:hAnsi="Trebuchet MS"/>
          <w:iCs/>
        </w:rPr>
      </w:pPr>
      <w:r w:rsidRPr="008E0D39">
        <w:rPr>
          <w:rFonts w:ascii="Trebuchet MS" w:hAnsi="Trebuchet MS"/>
          <w:b/>
          <w:iCs/>
          <w:color w:val="F59509"/>
        </w:rPr>
        <w:t xml:space="preserve">7. </w:t>
      </w:r>
      <w:r w:rsidRPr="008E0D39">
        <w:rPr>
          <w:rFonts w:ascii="Trebuchet MS" w:hAnsi="Trebuchet MS"/>
          <w:iCs/>
        </w:rPr>
        <w:t>Carlos é soldado da Liberdade, luta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pelo ideário liberal. Temperamentalmente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é impulsivo, intenso, não admite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injustiças nem afrontas. Sentimentalmente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é um homem sensível, com alma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de poeta, que se entrega ao amor com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excesso e se deixa dominar pelo coração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que coloca à frente da razão.</w:t>
      </w:r>
    </w:p>
    <w:p w:rsidR="008E0D39" w:rsidRDefault="008E0D39" w:rsidP="008E0D39">
      <w:pPr>
        <w:spacing w:after="0"/>
        <w:jc w:val="both"/>
        <w:rPr>
          <w:rFonts w:ascii="Trebuchet MS" w:hAnsi="Trebuchet MS"/>
          <w:iCs/>
        </w:rPr>
      </w:pPr>
    </w:p>
    <w:p w:rsidR="008E0D39" w:rsidRPr="00DC06CD" w:rsidRDefault="008E0D39" w:rsidP="008E0D39">
      <w:pPr>
        <w:spacing w:after="0"/>
        <w:rPr>
          <w:rFonts w:ascii="Trebuchet MS" w:hAnsi="Trebuchet MS"/>
          <w:b/>
          <w:color w:val="F59509"/>
          <w:sz w:val="28"/>
          <w:szCs w:val="28"/>
        </w:rPr>
      </w:pPr>
      <w:r w:rsidRPr="00DC06CD">
        <w:rPr>
          <w:rFonts w:ascii="Trebuchet MS" w:hAnsi="Trebuchet MS"/>
          <w:b/>
          <w:color w:val="F59509"/>
          <w:sz w:val="28"/>
          <w:szCs w:val="28"/>
        </w:rPr>
        <w:t>PÁG. 1</w:t>
      </w:r>
      <w:r>
        <w:rPr>
          <w:rFonts w:ascii="Trebuchet MS" w:hAnsi="Trebuchet MS"/>
          <w:b/>
          <w:color w:val="F59509"/>
          <w:sz w:val="28"/>
          <w:szCs w:val="28"/>
        </w:rPr>
        <w:t>87</w:t>
      </w:r>
    </w:p>
    <w:p w:rsidR="008E0D39" w:rsidRPr="00C60245" w:rsidRDefault="008E0D39" w:rsidP="008E0D39">
      <w:pPr>
        <w:spacing w:after="0"/>
        <w:jc w:val="both"/>
        <w:rPr>
          <w:rFonts w:ascii="Trebuchet MS" w:hAnsi="Trebuchet MS"/>
        </w:rPr>
      </w:pPr>
      <w:r w:rsidRPr="00C60245">
        <w:rPr>
          <w:rFonts w:ascii="Trebuchet MS" w:hAnsi="Trebuchet MS"/>
        </w:rPr>
        <w:t>LEITURA DO TEXTO</w:t>
      </w:r>
    </w:p>
    <w:p w:rsidR="008E0D39" w:rsidRPr="008E0D39" w:rsidRDefault="008E0D39" w:rsidP="008E0D39">
      <w:pPr>
        <w:spacing w:after="0"/>
        <w:jc w:val="both"/>
        <w:rPr>
          <w:rFonts w:ascii="Trebuchet MS" w:hAnsi="Trebuchet MS"/>
          <w:iCs/>
        </w:rPr>
      </w:pPr>
      <w:r w:rsidRPr="008E0D39">
        <w:rPr>
          <w:rFonts w:ascii="Trebuchet MS" w:hAnsi="Trebuchet MS"/>
          <w:b/>
          <w:iCs/>
          <w:color w:val="F59509"/>
        </w:rPr>
        <w:t>1.</w:t>
      </w:r>
      <w:r w:rsidRPr="008E0D39">
        <w:rPr>
          <w:rFonts w:ascii="Trebuchet MS" w:hAnsi="Trebuchet MS"/>
          <w:iCs/>
        </w:rPr>
        <w:t xml:space="preserve"> Termina a viagem de forma original: o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narrador encontra</w:t>
      </w:r>
      <w:r w:rsidRPr="008E0D39">
        <w:rPr>
          <w:rFonts w:ascii="Cambria Math" w:hAnsi="Cambria Math" w:cs="Cambria Math"/>
          <w:iCs/>
        </w:rPr>
        <w:t>‑</w:t>
      </w:r>
      <w:r w:rsidRPr="008E0D39">
        <w:rPr>
          <w:rFonts w:ascii="Trebuchet MS" w:hAnsi="Trebuchet MS"/>
          <w:iCs/>
        </w:rPr>
        <w:t>se com duas das personagens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da novela e lê a carta escrita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por outra personagem. É a fusão do real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e da ficção.</w:t>
      </w:r>
    </w:p>
    <w:p w:rsidR="008E0D39" w:rsidRPr="008E0D39" w:rsidRDefault="008E0D39" w:rsidP="008E0D39">
      <w:pPr>
        <w:spacing w:after="0"/>
        <w:jc w:val="both"/>
        <w:rPr>
          <w:rFonts w:ascii="Trebuchet MS" w:hAnsi="Trebuchet MS"/>
          <w:iCs/>
        </w:rPr>
      </w:pPr>
      <w:r w:rsidRPr="008E0D39">
        <w:rPr>
          <w:rFonts w:ascii="Trebuchet MS" w:hAnsi="Trebuchet MS"/>
          <w:b/>
          <w:iCs/>
          <w:color w:val="F59509"/>
        </w:rPr>
        <w:t>2.</w:t>
      </w:r>
      <w:r w:rsidRPr="008E0D39"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b/>
          <w:iCs/>
        </w:rPr>
        <w:t>Carlos</w:t>
      </w:r>
      <w:r w:rsidRPr="008E0D39">
        <w:rPr>
          <w:rFonts w:ascii="Trebuchet MS" w:hAnsi="Trebuchet MS"/>
          <w:iCs/>
        </w:rPr>
        <w:t xml:space="preserve"> engordou, enriqueceu, fez</w:t>
      </w:r>
      <w:r w:rsidRPr="008E0D39">
        <w:rPr>
          <w:rFonts w:ascii="Cambria Math" w:hAnsi="Cambria Math" w:cs="Cambria Math"/>
          <w:iCs/>
        </w:rPr>
        <w:t>‑</w:t>
      </w:r>
      <w:r w:rsidRPr="008E0D39">
        <w:rPr>
          <w:rFonts w:ascii="Trebuchet MS" w:hAnsi="Trebuchet MS"/>
          <w:iCs/>
        </w:rPr>
        <w:t>se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barão e será deputado;</w:t>
      </w:r>
    </w:p>
    <w:p w:rsidR="008E0D39" w:rsidRPr="008E0D39" w:rsidRDefault="008E0D39" w:rsidP="008E0D39">
      <w:pPr>
        <w:spacing w:after="0"/>
        <w:jc w:val="both"/>
        <w:rPr>
          <w:rFonts w:ascii="Trebuchet MS" w:hAnsi="Trebuchet MS"/>
          <w:iCs/>
        </w:rPr>
      </w:pPr>
      <w:r w:rsidRPr="008E0D39">
        <w:rPr>
          <w:rFonts w:ascii="Trebuchet MS" w:hAnsi="Trebuchet MS"/>
          <w:b/>
          <w:iCs/>
        </w:rPr>
        <w:t>Joaninha</w:t>
      </w:r>
      <w:r w:rsidRPr="008E0D39">
        <w:rPr>
          <w:rFonts w:ascii="Trebuchet MS" w:hAnsi="Trebuchet MS"/>
          <w:iCs/>
        </w:rPr>
        <w:t xml:space="preserve"> enlouqueceu e morreu;</w:t>
      </w:r>
    </w:p>
    <w:p w:rsidR="008E0D39" w:rsidRPr="008E0D39" w:rsidRDefault="008E0D39" w:rsidP="008E0D39">
      <w:pPr>
        <w:spacing w:after="0"/>
        <w:jc w:val="both"/>
        <w:rPr>
          <w:rFonts w:ascii="Trebuchet MS" w:hAnsi="Trebuchet MS"/>
          <w:iCs/>
        </w:rPr>
      </w:pPr>
      <w:r w:rsidRPr="008E0D39">
        <w:rPr>
          <w:rFonts w:ascii="Trebuchet MS" w:hAnsi="Trebuchet MS"/>
          <w:b/>
          <w:iCs/>
        </w:rPr>
        <w:t>Georgina</w:t>
      </w:r>
      <w:r w:rsidRPr="008E0D39">
        <w:rPr>
          <w:rFonts w:ascii="Trebuchet MS" w:hAnsi="Trebuchet MS"/>
          <w:iCs/>
        </w:rPr>
        <w:t xml:space="preserve"> converteu</w:t>
      </w:r>
      <w:r w:rsidRPr="008E0D39">
        <w:rPr>
          <w:rFonts w:ascii="Cambria Math" w:hAnsi="Cambria Math" w:cs="Cambria Math"/>
          <w:iCs/>
        </w:rPr>
        <w:t>‑</w:t>
      </w:r>
      <w:r w:rsidRPr="008E0D39">
        <w:rPr>
          <w:rFonts w:ascii="Trebuchet MS" w:hAnsi="Trebuchet MS"/>
          <w:iCs/>
        </w:rPr>
        <w:t>se ao Catolicismo e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fundou um convento em Inglaterra;</w:t>
      </w:r>
    </w:p>
    <w:p w:rsidR="008E0D39" w:rsidRPr="008E0D39" w:rsidRDefault="008E0D39" w:rsidP="008E0D39">
      <w:pPr>
        <w:spacing w:after="0"/>
        <w:jc w:val="both"/>
        <w:rPr>
          <w:rFonts w:ascii="Trebuchet MS" w:hAnsi="Trebuchet MS"/>
          <w:iCs/>
        </w:rPr>
      </w:pPr>
      <w:r w:rsidRPr="008E0D39">
        <w:rPr>
          <w:rFonts w:ascii="Trebuchet MS" w:hAnsi="Trebuchet MS"/>
          <w:iCs/>
        </w:rPr>
        <w:t xml:space="preserve">a </w:t>
      </w:r>
      <w:r w:rsidRPr="008E0D39">
        <w:rPr>
          <w:rFonts w:ascii="Trebuchet MS" w:hAnsi="Trebuchet MS"/>
          <w:b/>
          <w:iCs/>
        </w:rPr>
        <w:t>avó</w:t>
      </w:r>
      <w:r w:rsidRPr="008E0D39">
        <w:rPr>
          <w:rFonts w:ascii="Trebuchet MS" w:hAnsi="Trebuchet MS"/>
          <w:iCs/>
        </w:rPr>
        <w:t xml:space="preserve"> está louca e muito frágil;</w:t>
      </w:r>
    </w:p>
    <w:p w:rsidR="008E0D39" w:rsidRPr="008E0D39" w:rsidRDefault="008E0D39" w:rsidP="008E0D39">
      <w:pPr>
        <w:spacing w:after="0"/>
        <w:jc w:val="both"/>
        <w:rPr>
          <w:rFonts w:ascii="Trebuchet MS" w:hAnsi="Trebuchet MS"/>
          <w:iCs/>
        </w:rPr>
      </w:pPr>
      <w:r w:rsidRPr="008E0D39">
        <w:rPr>
          <w:rFonts w:ascii="Trebuchet MS" w:hAnsi="Trebuchet MS"/>
          <w:b/>
          <w:iCs/>
        </w:rPr>
        <w:t>Frei Dinis</w:t>
      </w:r>
      <w:r w:rsidRPr="008E0D39">
        <w:rPr>
          <w:rFonts w:ascii="Trebuchet MS" w:hAnsi="Trebuchet MS"/>
          <w:iCs/>
        </w:rPr>
        <w:t xml:space="preserve"> está no Vale a cuidar da avó (e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à espera da morte).</w:t>
      </w:r>
    </w:p>
    <w:p w:rsidR="008E0D39" w:rsidRPr="008E0D39" w:rsidRDefault="008E0D39" w:rsidP="008E0D39">
      <w:pPr>
        <w:spacing w:after="0"/>
        <w:jc w:val="both"/>
        <w:rPr>
          <w:rFonts w:ascii="Trebuchet MS" w:hAnsi="Trebuchet MS"/>
          <w:iCs/>
        </w:rPr>
      </w:pPr>
      <w:r w:rsidRPr="008E0D39">
        <w:rPr>
          <w:rFonts w:ascii="Trebuchet MS" w:hAnsi="Trebuchet MS"/>
          <w:b/>
          <w:iCs/>
          <w:color w:val="F59509"/>
        </w:rPr>
        <w:t>3.</w:t>
      </w:r>
      <w:r w:rsidRPr="008E0D39"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b/>
          <w:iCs/>
        </w:rPr>
        <w:t>Joaninha</w:t>
      </w:r>
      <w:r w:rsidRPr="008E0D39">
        <w:rPr>
          <w:rFonts w:ascii="Trebuchet MS" w:hAnsi="Trebuchet MS"/>
          <w:iCs/>
        </w:rPr>
        <w:t>, ingénua e pura como o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Vale, não conhecia os males da sociedade,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nas suas muitas faces. Confrontada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com esses males, e não os compreendendo,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enlouqueceu. Sem defesas</w:t>
      </w:r>
    </w:p>
    <w:p w:rsidR="008E0D39" w:rsidRPr="008E0D39" w:rsidRDefault="008E0D39" w:rsidP="008E0D39">
      <w:pPr>
        <w:spacing w:after="0"/>
        <w:jc w:val="both"/>
        <w:rPr>
          <w:rFonts w:ascii="Trebuchet MS" w:hAnsi="Trebuchet MS"/>
          <w:iCs/>
        </w:rPr>
      </w:pPr>
      <w:r w:rsidRPr="008E0D39">
        <w:rPr>
          <w:rFonts w:ascii="Trebuchet MS" w:hAnsi="Trebuchet MS"/>
          <w:iCs/>
        </w:rPr>
        <w:t>nem preparação, sucumbiu, representando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a sua morte a morte da pureza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humana não contaminada pela sociedade.</w:t>
      </w:r>
    </w:p>
    <w:p w:rsidR="008E0D39" w:rsidRPr="008E0D39" w:rsidRDefault="008E0D39" w:rsidP="008E0D39">
      <w:pPr>
        <w:spacing w:after="0"/>
        <w:jc w:val="both"/>
        <w:rPr>
          <w:rFonts w:ascii="Trebuchet MS" w:hAnsi="Trebuchet MS"/>
          <w:iCs/>
        </w:rPr>
      </w:pPr>
      <w:r w:rsidRPr="008E0D39">
        <w:rPr>
          <w:rFonts w:ascii="Trebuchet MS" w:hAnsi="Trebuchet MS"/>
          <w:b/>
          <w:iCs/>
          <w:color w:val="F59509"/>
        </w:rPr>
        <w:t>4.</w:t>
      </w:r>
      <w:r w:rsidRPr="008E0D39"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b/>
          <w:iCs/>
        </w:rPr>
        <w:t>Carlos, o herói romântico</w:t>
      </w:r>
      <w:r w:rsidRPr="008E0D39">
        <w:rPr>
          <w:rFonts w:ascii="Trebuchet MS" w:hAnsi="Trebuchet MS"/>
          <w:iCs/>
        </w:rPr>
        <w:t>, deixa de o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ser. Na verdade, defensor da verdade e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da honra, impulsivo e excessivo no amor,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é essa sua natureza que o conduz à dispersão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amorosa e, de certa forma, à incapacidade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de amar verdadeiramente.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Acaba por perder as mulheres que ama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lastRenderedPageBreak/>
        <w:t>e, contaminado pela sociedade, põe de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lado os seus ideais, e transforma</w:t>
      </w:r>
      <w:r w:rsidRPr="008E0D39">
        <w:rPr>
          <w:rFonts w:ascii="Cambria Math" w:hAnsi="Cambria Math" w:cs="Cambria Math"/>
          <w:iCs/>
        </w:rPr>
        <w:t>‑</w:t>
      </w:r>
      <w:r w:rsidRPr="008E0D39">
        <w:rPr>
          <w:rFonts w:ascii="Trebuchet MS" w:hAnsi="Trebuchet MS"/>
          <w:iCs/>
        </w:rPr>
        <w:t>se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num materialista, apostado apenas na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sua carreira pessoal.</w:t>
      </w:r>
    </w:p>
    <w:p w:rsidR="008E0D39" w:rsidRPr="008E0D39" w:rsidRDefault="008E0D39" w:rsidP="008E0D39">
      <w:pPr>
        <w:spacing w:after="0"/>
        <w:jc w:val="both"/>
        <w:rPr>
          <w:rFonts w:ascii="Trebuchet MS" w:hAnsi="Trebuchet MS"/>
          <w:iCs/>
        </w:rPr>
      </w:pPr>
      <w:r w:rsidRPr="008E0D39">
        <w:rPr>
          <w:rFonts w:ascii="Trebuchet MS" w:hAnsi="Trebuchet MS"/>
          <w:b/>
          <w:iCs/>
          <w:color w:val="F59509"/>
        </w:rPr>
        <w:t>5.</w:t>
      </w:r>
      <w:r w:rsidRPr="008E0D39">
        <w:rPr>
          <w:rFonts w:ascii="Trebuchet MS" w:hAnsi="Trebuchet MS"/>
          <w:iCs/>
        </w:rPr>
        <w:t xml:space="preserve"> Fortemente </w:t>
      </w:r>
      <w:r w:rsidRPr="008E0D39">
        <w:rPr>
          <w:rFonts w:ascii="Trebuchet MS" w:hAnsi="Trebuchet MS"/>
          <w:b/>
          <w:iCs/>
        </w:rPr>
        <w:t>crítico</w:t>
      </w:r>
      <w:r w:rsidRPr="008E0D39">
        <w:rPr>
          <w:rFonts w:ascii="Trebuchet MS" w:hAnsi="Trebuchet MS"/>
          <w:iCs/>
        </w:rPr>
        <w:t>, o sonho do narrador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associa os barões (ex</w:t>
      </w:r>
      <w:r w:rsidRPr="008E0D39">
        <w:rPr>
          <w:rFonts w:ascii="Cambria Math" w:hAnsi="Cambria Math" w:cs="Cambria Math"/>
          <w:iCs/>
        </w:rPr>
        <w:t>‑</w:t>
      </w:r>
      <w:r w:rsidRPr="008E0D39">
        <w:rPr>
          <w:rFonts w:ascii="Trebuchet MS" w:hAnsi="Trebuchet MS"/>
          <w:iCs/>
        </w:rPr>
        <w:t>liberais) a papéis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de dinheiro em chuva abundante. O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idealismo liberal transformou</w:t>
      </w:r>
      <w:r w:rsidRPr="008E0D39">
        <w:rPr>
          <w:rFonts w:ascii="Cambria Math" w:hAnsi="Cambria Math" w:cs="Cambria Math"/>
          <w:iCs/>
        </w:rPr>
        <w:t>‑</w:t>
      </w:r>
      <w:r w:rsidRPr="008E0D39">
        <w:rPr>
          <w:rFonts w:ascii="Trebuchet MS" w:hAnsi="Trebuchet MS"/>
          <w:iCs/>
        </w:rPr>
        <w:t>se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em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materialismo de papel</w:t>
      </w:r>
      <w:r w:rsidRPr="008E0D39">
        <w:rPr>
          <w:rFonts w:ascii="Cambria Math" w:hAnsi="Cambria Math" w:cs="Cambria Math"/>
          <w:iCs/>
        </w:rPr>
        <w:t>‑</w:t>
      </w:r>
      <w:r w:rsidRPr="008E0D39">
        <w:rPr>
          <w:rFonts w:ascii="Trebuchet MS" w:hAnsi="Trebuchet MS"/>
          <w:iCs/>
        </w:rPr>
        <w:t>dinheiro.</w:t>
      </w:r>
    </w:p>
    <w:p w:rsidR="008E0D39" w:rsidRPr="008E0D39" w:rsidRDefault="008E0D39" w:rsidP="008E0D39">
      <w:pPr>
        <w:spacing w:after="0"/>
        <w:jc w:val="both"/>
        <w:rPr>
          <w:rFonts w:ascii="Trebuchet MS" w:hAnsi="Trebuchet MS"/>
          <w:iCs/>
        </w:rPr>
      </w:pPr>
      <w:r w:rsidRPr="008E0D39">
        <w:rPr>
          <w:rFonts w:ascii="Trebuchet MS" w:hAnsi="Trebuchet MS"/>
          <w:b/>
          <w:iCs/>
          <w:color w:val="F59509"/>
        </w:rPr>
        <w:t>6.</w:t>
      </w:r>
      <w:r w:rsidRPr="008E0D39">
        <w:rPr>
          <w:rFonts w:ascii="Trebuchet MS" w:hAnsi="Trebuchet MS"/>
          <w:iCs/>
        </w:rPr>
        <w:t xml:space="preserve"> A </w:t>
      </w:r>
      <w:r w:rsidRPr="008E0D39">
        <w:rPr>
          <w:rFonts w:ascii="Trebuchet MS" w:hAnsi="Trebuchet MS"/>
          <w:b/>
          <w:iCs/>
        </w:rPr>
        <w:t>ironia</w:t>
      </w:r>
      <w:r w:rsidRPr="008E0D39">
        <w:rPr>
          <w:rFonts w:ascii="Trebuchet MS" w:hAnsi="Trebuchet MS"/>
          <w:iCs/>
        </w:rPr>
        <w:t xml:space="preserve"> contida no sonho e no seu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desfecho: de manhã, pobres pediam esmola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e nem sombra da abundância de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dinheiro; ironia também na referência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aos caminhos de ferro.</w:t>
      </w:r>
    </w:p>
    <w:p w:rsidR="008E0D39" w:rsidRPr="008E0D39" w:rsidRDefault="008E0D39" w:rsidP="008E0D39">
      <w:pPr>
        <w:spacing w:after="0"/>
        <w:jc w:val="both"/>
        <w:rPr>
          <w:rFonts w:ascii="Trebuchet MS" w:hAnsi="Trebuchet MS"/>
          <w:iCs/>
        </w:rPr>
      </w:pPr>
      <w:r w:rsidRPr="008E0D39">
        <w:rPr>
          <w:rFonts w:ascii="Trebuchet MS" w:hAnsi="Trebuchet MS"/>
          <w:b/>
          <w:iCs/>
          <w:color w:val="F59509"/>
        </w:rPr>
        <w:t xml:space="preserve">7. </w:t>
      </w:r>
      <w:proofErr w:type="gramStart"/>
      <w:r w:rsidRPr="008E0D39">
        <w:rPr>
          <w:rFonts w:ascii="Trebuchet MS" w:hAnsi="Trebuchet MS"/>
          <w:iCs/>
        </w:rPr>
        <w:t>«De todas quantas viagens</w:t>
      </w:r>
      <w:proofErr w:type="gramEnd"/>
      <w:r w:rsidRPr="008E0D39">
        <w:rPr>
          <w:rFonts w:ascii="Trebuchet MS" w:hAnsi="Trebuchet MS"/>
          <w:iCs/>
        </w:rPr>
        <w:t xml:space="preserve"> porém fiz,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as que mais me interessaram sempre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foram as viagens na minha terra.»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(</w:t>
      </w:r>
      <w:proofErr w:type="spellStart"/>
      <w:r w:rsidRPr="008E0D39">
        <w:rPr>
          <w:rFonts w:ascii="Trebuchet MS" w:hAnsi="Trebuchet MS"/>
          <w:iCs/>
        </w:rPr>
        <w:t>ll</w:t>
      </w:r>
      <w:proofErr w:type="spellEnd"/>
      <w:r w:rsidRPr="008E0D39">
        <w:rPr>
          <w:rFonts w:ascii="Trebuchet MS" w:hAnsi="Trebuchet MS"/>
          <w:iCs/>
        </w:rPr>
        <w:t>. 63-65)</w:t>
      </w:r>
    </w:p>
    <w:p w:rsidR="008E0D39" w:rsidRPr="008E0D39" w:rsidRDefault="008E0D39" w:rsidP="008E0D39">
      <w:pPr>
        <w:spacing w:after="0"/>
        <w:jc w:val="both"/>
        <w:rPr>
          <w:rFonts w:ascii="Trebuchet MS" w:hAnsi="Trebuchet MS"/>
          <w:iCs/>
        </w:rPr>
      </w:pPr>
      <w:r w:rsidRPr="008E0D39">
        <w:rPr>
          <w:rFonts w:ascii="Trebuchet MS" w:hAnsi="Trebuchet MS"/>
          <w:i/>
          <w:iCs/>
        </w:rPr>
        <w:t>«</w:t>
      </w:r>
      <w:r w:rsidRPr="008E0D39">
        <w:rPr>
          <w:rFonts w:ascii="Trebuchet MS" w:hAnsi="Trebuchet MS"/>
          <w:iCs/>
        </w:rPr>
        <w:t>pode ser que eu tome outra vez o bordão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de romeiro, e vá peregrinando por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esse Portugal fora, em busca de histórias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para te contar.» (</w:t>
      </w:r>
      <w:proofErr w:type="spellStart"/>
      <w:r w:rsidRPr="008E0D39">
        <w:rPr>
          <w:rFonts w:ascii="Trebuchet MS" w:hAnsi="Trebuchet MS"/>
          <w:iCs/>
        </w:rPr>
        <w:t>ll</w:t>
      </w:r>
      <w:proofErr w:type="spellEnd"/>
      <w:r w:rsidRPr="008E0D39">
        <w:rPr>
          <w:rFonts w:ascii="Trebuchet MS" w:hAnsi="Trebuchet MS"/>
          <w:iCs/>
        </w:rPr>
        <w:t>. 66-68)</w:t>
      </w:r>
    </w:p>
    <w:p w:rsidR="008E0D39" w:rsidRDefault="008E0D39" w:rsidP="008E0D39">
      <w:pPr>
        <w:spacing w:after="0"/>
        <w:jc w:val="both"/>
        <w:rPr>
          <w:rFonts w:ascii="Trebuchet MS" w:hAnsi="Trebuchet MS"/>
          <w:iCs/>
        </w:rPr>
      </w:pPr>
      <w:r w:rsidRPr="008E0D39">
        <w:rPr>
          <w:rFonts w:ascii="Trebuchet MS" w:hAnsi="Trebuchet MS"/>
          <w:iCs/>
        </w:rPr>
        <w:t>«viajaremos com muito prazer e com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muita utilidade e proveito, na nossa boa</w:t>
      </w:r>
      <w:r>
        <w:rPr>
          <w:rFonts w:ascii="Trebuchet MS" w:hAnsi="Trebuchet MS"/>
          <w:iCs/>
        </w:rPr>
        <w:t xml:space="preserve"> </w:t>
      </w:r>
      <w:r w:rsidRPr="008E0D39">
        <w:rPr>
          <w:rFonts w:ascii="Trebuchet MS" w:hAnsi="Trebuchet MS"/>
          <w:iCs/>
        </w:rPr>
        <w:t>terra.» (</w:t>
      </w:r>
      <w:proofErr w:type="spellStart"/>
      <w:r w:rsidRPr="008E0D39">
        <w:rPr>
          <w:rFonts w:ascii="Trebuchet MS" w:hAnsi="Trebuchet MS"/>
          <w:iCs/>
        </w:rPr>
        <w:t>ll</w:t>
      </w:r>
      <w:proofErr w:type="spellEnd"/>
      <w:r w:rsidRPr="008E0D39">
        <w:rPr>
          <w:rFonts w:ascii="Trebuchet MS" w:hAnsi="Trebuchet MS"/>
          <w:iCs/>
        </w:rPr>
        <w:t>. 73-74)</w:t>
      </w:r>
    </w:p>
    <w:p w:rsidR="0088739E" w:rsidRDefault="0088739E" w:rsidP="008E0D39">
      <w:pPr>
        <w:spacing w:after="0"/>
        <w:jc w:val="both"/>
        <w:rPr>
          <w:rFonts w:ascii="Trebuchet MS" w:hAnsi="Trebuchet MS"/>
          <w:iCs/>
        </w:rPr>
      </w:pPr>
    </w:p>
    <w:p w:rsidR="0088739E" w:rsidRPr="00DC06CD" w:rsidRDefault="0088739E" w:rsidP="0088739E">
      <w:pPr>
        <w:spacing w:after="0"/>
        <w:rPr>
          <w:rFonts w:ascii="Trebuchet MS" w:hAnsi="Trebuchet MS"/>
          <w:b/>
          <w:color w:val="F59509"/>
          <w:sz w:val="28"/>
          <w:szCs w:val="28"/>
        </w:rPr>
      </w:pPr>
      <w:r w:rsidRPr="00DC06CD">
        <w:rPr>
          <w:rFonts w:ascii="Trebuchet MS" w:hAnsi="Trebuchet MS"/>
          <w:b/>
          <w:color w:val="F59509"/>
          <w:sz w:val="28"/>
          <w:szCs w:val="28"/>
        </w:rPr>
        <w:t>PÁG. 1</w:t>
      </w:r>
      <w:r>
        <w:rPr>
          <w:rFonts w:ascii="Trebuchet MS" w:hAnsi="Trebuchet MS"/>
          <w:b/>
          <w:color w:val="F59509"/>
          <w:sz w:val="28"/>
          <w:szCs w:val="28"/>
        </w:rPr>
        <w:t>88</w:t>
      </w:r>
    </w:p>
    <w:p w:rsidR="0088739E" w:rsidRPr="00C60245" w:rsidRDefault="0088739E" w:rsidP="0088739E">
      <w:pPr>
        <w:spacing w:after="0"/>
        <w:jc w:val="both"/>
        <w:rPr>
          <w:rFonts w:ascii="Trebuchet MS" w:hAnsi="Trebuchet MS"/>
        </w:rPr>
      </w:pPr>
      <w:r w:rsidRPr="00C60245">
        <w:rPr>
          <w:rFonts w:ascii="Trebuchet MS" w:hAnsi="Trebuchet MS"/>
        </w:rPr>
        <w:t>LEITURA DO TEXTO</w:t>
      </w:r>
    </w:p>
    <w:p w:rsidR="0088739E" w:rsidRPr="0088739E" w:rsidRDefault="0088739E" w:rsidP="0088739E">
      <w:pPr>
        <w:spacing w:after="0"/>
        <w:jc w:val="both"/>
        <w:rPr>
          <w:rFonts w:ascii="Trebuchet MS" w:hAnsi="Trebuchet MS"/>
          <w:i/>
          <w:iCs/>
        </w:rPr>
      </w:pPr>
      <w:r w:rsidRPr="0088739E">
        <w:rPr>
          <w:rFonts w:ascii="Trebuchet MS" w:hAnsi="Trebuchet MS"/>
          <w:b/>
          <w:iCs/>
          <w:color w:val="F59509"/>
        </w:rPr>
        <w:t xml:space="preserve">1. </w:t>
      </w:r>
      <w:r w:rsidRPr="0088739E">
        <w:rPr>
          <w:rFonts w:ascii="Trebuchet MS" w:hAnsi="Trebuchet MS"/>
          <w:iCs/>
        </w:rPr>
        <w:t xml:space="preserve">O </w:t>
      </w:r>
      <w:r w:rsidRPr="0088739E">
        <w:rPr>
          <w:rFonts w:ascii="Trebuchet MS" w:hAnsi="Trebuchet MS"/>
          <w:i/>
          <w:iCs/>
        </w:rPr>
        <w:t>Dicionário de lugares imaginários</w:t>
      </w:r>
      <w:r>
        <w:rPr>
          <w:rFonts w:ascii="Trebuchet MS" w:hAnsi="Trebuchet MS"/>
          <w:i/>
          <w:iCs/>
        </w:rPr>
        <w:t xml:space="preserve"> </w:t>
      </w:r>
      <w:r w:rsidRPr="0088739E">
        <w:rPr>
          <w:rFonts w:ascii="Trebuchet MS" w:hAnsi="Trebuchet MS"/>
          <w:iCs/>
        </w:rPr>
        <w:t xml:space="preserve">foi publicado em 1980, por Alberto </w:t>
      </w:r>
      <w:proofErr w:type="spellStart"/>
      <w:r w:rsidRPr="0088739E">
        <w:rPr>
          <w:rFonts w:ascii="Trebuchet MS" w:hAnsi="Trebuchet MS"/>
          <w:iCs/>
        </w:rPr>
        <w:t>Manguel</w:t>
      </w:r>
      <w:proofErr w:type="spellEnd"/>
      <w:r>
        <w:rPr>
          <w:rFonts w:ascii="Trebuchet MS" w:hAnsi="Trebuchet MS"/>
          <w:i/>
          <w:iCs/>
        </w:rPr>
        <w:t xml:space="preserve"> </w:t>
      </w:r>
      <w:r w:rsidRPr="0088739E">
        <w:rPr>
          <w:rFonts w:ascii="Trebuchet MS" w:hAnsi="Trebuchet MS"/>
          <w:iCs/>
        </w:rPr>
        <w:t xml:space="preserve">e </w:t>
      </w:r>
      <w:proofErr w:type="spellStart"/>
      <w:r w:rsidRPr="0088739E">
        <w:rPr>
          <w:rFonts w:ascii="Trebuchet MS" w:hAnsi="Trebuchet MS"/>
          <w:iCs/>
        </w:rPr>
        <w:t>Gianni</w:t>
      </w:r>
      <w:proofErr w:type="spellEnd"/>
      <w:r w:rsidRPr="0088739E">
        <w:rPr>
          <w:rFonts w:ascii="Trebuchet MS" w:hAnsi="Trebuchet MS"/>
          <w:iCs/>
        </w:rPr>
        <w:t xml:space="preserve"> </w:t>
      </w:r>
      <w:proofErr w:type="spellStart"/>
      <w:r w:rsidRPr="0088739E">
        <w:rPr>
          <w:rFonts w:ascii="Trebuchet MS" w:hAnsi="Trebuchet MS"/>
          <w:iCs/>
        </w:rPr>
        <w:t>Guadalupi</w:t>
      </w:r>
      <w:proofErr w:type="spellEnd"/>
      <w:r w:rsidRPr="0088739E">
        <w:rPr>
          <w:rFonts w:ascii="Trebuchet MS" w:hAnsi="Trebuchet MS"/>
          <w:iCs/>
        </w:rPr>
        <w:t>; tem desenhos</w:t>
      </w:r>
      <w:r>
        <w:rPr>
          <w:rFonts w:ascii="Trebuchet MS" w:hAnsi="Trebuchet MS"/>
          <w:i/>
          <w:iCs/>
        </w:rPr>
        <w:t xml:space="preserve"> </w:t>
      </w:r>
      <w:r w:rsidRPr="0088739E">
        <w:rPr>
          <w:rFonts w:ascii="Trebuchet MS" w:hAnsi="Trebuchet MS"/>
          <w:iCs/>
        </w:rPr>
        <w:t>de James Cook (mapas), de Graham</w:t>
      </w:r>
      <w:r>
        <w:rPr>
          <w:rFonts w:ascii="Trebuchet MS" w:hAnsi="Trebuchet MS"/>
          <w:i/>
          <w:iCs/>
        </w:rPr>
        <w:t xml:space="preserve"> </w:t>
      </w:r>
      <w:proofErr w:type="spellStart"/>
      <w:r w:rsidRPr="0088739E">
        <w:rPr>
          <w:rFonts w:ascii="Trebuchet MS" w:hAnsi="Trebuchet MS"/>
          <w:iCs/>
        </w:rPr>
        <w:t>Greenfield</w:t>
      </w:r>
      <w:proofErr w:type="spellEnd"/>
      <w:r w:rsidRPr="0088739E">
        <w:rPr>
          <w:rFonts w:ascii="Trebuchet MS" w:hAnsi="Trebuchet MS"/>
          <w:iCs/>
        </w:rPr>
        <w:t xml:space="preserve"> e Eric </w:t>
      </w:r>
      <w:proofErr w:type="spellStart"/>
      <w:r w:rsidRPr="0088739E">
        <w:rPr>
          <w:rFonts w:ascii="Trebuchet MS" w:hAnsi="Trebuchet MS"/>
          <w:iCs/>
        </w:rPr>
        <w:t>Beddows</w:t>
      </w:r>
      <w:proofErr w:type="spellEnd"/>
      <w:r w:rsidRPr="0088739E">
        <w:rPr>
          <w:rFonts w:ascii="Trebuchet MS" w:hAnsi="Trebuchet MS"/>
          <w:iCs/>
        </w:rPr>
        <w:t>. Contém 1200</w:t>
      </w:r>
      <w:r>
        <w:rPr>
          <w:rFonts w:ascii="Trebuchet MS" w:hAnsi="Trebuchet MS"/>
          <w:i/>
          <w:iCs/>
        </w:rPr>
        <w:t xml:space="preserve"> </w:t>
      </w:r>
      <w:r w:rsidRPr="0088739E">
        <w:rPr>
          <w:rFonts w:ascii="Trebuchet MS" w:hAnsi="Trebuchet MS"/>
          <w:iCs/>
        </w:rPr>
        <w:t>entradas sobre lugares imaginários dos</w:t>
      </w:r>
      <w:r>
        <w:rPr>
          <w:rFonts w:ascii="Trebuchet MS" w:hAnsi="Trebuchet MS"/>
          <w:i/>
          <w:iCs/>
        </w:rPr>
        <w:t xml:space="preserve"> </w:t>
      </w:r>
      <w:r w:rsidRPr="0088739E">
        <w:rPr>
          <w:rFonts w:ascii="Trebuchet MS" w:hAnsi="Trebuchet MS"/>
          <w:iCs/>
        </w:rPr>
        <w:t>livros escritos ao longo dos tempos,</w:t>
      </w:r>
      <w:r>
        <w:rPr>
          <w:rFonts w:ascii="Trebuchet MS" w:hAnsi="Trebuchet MS"/>
          <w:i/>
          <w:iCs/>
        </w:rPr>
        <w:t xml:space="preserve"> </w:t>
      </w:r>
      <w:r w:rsidRPr="0088739E">
        <w:rPr>
          <w:rFonts w:ascii="Trebuchet MS" w:hAnsi="Trebuchet MS"/>
          <w:iCs/>
        </w:rPr>
        <w:t>desde a Antiguidade.</w:t>
      </w:r>
    </w:p>
    <w:p w:rsidR="0088739E" w:rsidRPr="0088739E" w:rsidRDefault="0088739E" w:rsidP="0088739E">
      <w:pPr>
        <w:spacing w:after="0"/>
        <w:jc w:val="both"/>
        <w:rPr>
          <w:rFonts w:ascii="Trebuchet MS" w:hAnsi="Trebuchet MS"/>
          <w:iCs/>
        </w:rPr>
      </w:pPr>
      <w:r w:rsidRPr="0088739E">
        <w:rPr>
          <w:rFonts w:ascii="Trebuchet MS" w:hAnsi="Trebuchet MS"/>
          <w:b/>
          <w:iCs/>
          <w:color w:val="F59509"/>
        </w:rPr>
        <w:t xml:space="preserve">2. </w:t>
      </w:r>
      <w:r w:rsidRPr="0088739E">
        <w:rPr>
          <w:rFonts w:ascii="Trebuchet MS" w:hAnsi="Trebuchet MS"/>
          <w:iCs/>
        </w:rPr>
        <w:t>Os adjetivos «opulento e labiríntico»</w:t>
      </w:r>
      <w:r>
        <w:rPr>
          <w:rFonts w:ascii="Trebuchet MS" w:hAnsi="Trebuchet MS"/>
          <w:iCs/>
        </w:rPr>
        <w:t xml:space="preserve"> </w:t>
      </w:r>
      <w:r w:rsidRPr="0088739E">
        <w:rPr>
          <w:rFonts w:ascii="Trebuchet MS" w:hAnsi="Trebuchet MS"/>
          <w:iCs/>
        </w:rPr>
        <w:t>remetem para a ideia de abundância de</w:t>
      </w:r>
      <w:r>
        <w:rPr>
          <w:rFonts w:ascii="Trebuchet MS" w:hAnsi="Trebuchet MS"/>
          <w:iCs/>
        </w:rPr>
        <w:t xml:space="preserve"> </w:t>
      </w:r>
      <w:r w:rsidRPr="0088739E">
        <w:rPr>
          <w:rFonts w:ascii="Trebuchet MS" w:hAnsi="Trebuchet MS"/>
          <w:iCs/>
        </w:rPr>
        <w:t>informação que deixa ao leitor a liberdade</w:t>
      </w:r>
      <w:r>
        <w:rPr>
          <w:rFonts w:ascii="Trebuchet MS" w:hAnsi="Trebuchet MS"/>
          <w:iCs/>
        </w:rPr>
        <w:t xml:space="preserve"> </w:t>
      </w:r>
      <w:r w:rsidRPr="0088739E">
        <w:rPr>
          <w:rFonts w:ascii="Trebuchet MS" w:hAnsi="Trebuchet MS"/>
          <w:iCs/>
        </w:rPr>
        <w:t>de escolha. Passagens muito elogiosas:</w:t>
      </w:r>
      <w:r>
        <w:rPr>
          <w:rFonts w:ascii="Trebuchet MS" w:hAnsi="Trebuchet MS"/>
          <w:iCs/>
        </w:rPr>
        <w:t xml:space="preserve"> </w:t>
      </w:r>
      <w:r w:rsidRPr="0088739E">
        <w:rPr>
          <w:rFonts w:ascii="Trebuchet MS" w:hAnsi="Trebuchet MS"/>
          <w:iCs/>
        </w:rPr>
        <w:t>«Enriquecida tanto pela minúcia</w:t>
      </w:r>
      <w:r>
        <w:rPr>
          <w:rFonts w:ascii="Trebuchet MS" w:hAnsi="Trebuchet MS"/>
          <w:iCs/>
        </w:rPr>
        <w:t xml:space="preserve"> </w:t>
      </w:r>
      <w:r w:rsidRPr="0088739E">
        <w:rPr>
          <w:rFonts w:ascii="Trebuchet MS" w:hAnsi="Trebuchet MS"/>
          <w:iCs/>
        </w:rPr>
        <w:t>dos resumos como pela beleza dos</w:t>
      </w:r>
      <w:r>
        <w:rPr>
          <w:rFonts w:ascii="Trebuchet MS" w:hAnsi="Trebuchet MS"/>
          <w:iCs/>
        </w:rPr>
        <w:t xml:space="preserve"> </w:t>
      </w:r>
      <w:r w:rsidRPr="0088739E">
        <w:rPr>
          <w:rFonts w:ascii="Trebuchet MS" w:hAnsi="Trebuchet MS"/>
          <w:iCs/>
        </w:rPr>
        <w:t>mapas e das ilustrações», «esta é uma</w:t>
      </w:r>
      <w:r>
        <w:rPr>
          <w:rFonts w:ascii="Trebuchet MS" w:hAnsi="Trebuchet MS"/>
          <w:iCs/>
        </w:rPr>
        <w:t xml:space="preserve"> </w:t>
      </w:r>
      <w:r w:rsidRPr="0088739E">
        <w:rPr>
          <w:rFonts w:ascii="Trebuchet MS" w:hAnsi="Trebuchet MS"/>
          <w:iCs/>
        </w:rPr>
        <w:t>experiência de puro deleite intelectual».</w:t>
      </w:r>
      <w:r>
        <w:rPr>
          <w:rFonts w:ascii="Trebuchet MS" w:hAnsi="Trebuchet MS"/>
          <w:iCs/>
        </w:rPr>
        <w:t xml:space="preserve"> </w:t>
      </w:r>
      <w:r w:rsidRPr="0088739E">
        <w:rPr>
          <w:rFonts w:ascii="Trebuchet MS" w:hAnsi="Trebuchet MS"/>
          <w:iCs/>
        </w:rPr>
        <w:t>Finalmente, a ideia de que o livro nos</w:t>
      </w:r>
      <w:r>
        <w:rPr>
          <w:rFonts w:ascii="Trebuchet MS" w:hAnsi="Trebuchet MS"/>
          <w:iCs/>
        </w:rPr>
        <w:t xml:space="preserve"> </w:t>
      </w:r>
      <w:r w:rsidRPr="0088739E">
        <w:rPr>
          <w:rFonts w:ascii="Trebuchet MS" w:hAnsi="Trebuchet MS"/>
          <w:iCs/>
        </w:rPr>
        <w:t>convida a conhecer os outros muitos livros</w:t>
      </w:r>
      <w:r>
        <w:rPr>
          <w:rFonts w:ascii="Trebuchet MS" w:hAnsi="Trebuchet MS"/>
          <w:iCs/>
        </w:rPr>
        <w:t xml:space="preserve"> </w:t>
      </w:r>
      <w:proofErr w:type="gramStart"/>
      <w:r w:rsidRPr="0088739E">
        <w:rPr>
          <w:rFonts w:ascii="Trebuchet MS" w:hAnsi="Trebuchet MS"/>
          <w:iCs/>
        </w:rPr>
        <w:t>cujos lugares descreve</w:t>
      </w:r>
      <w:proofErr w:type="gramEnd"/>
      <w:r w:rsidRPr="0088739E">
        <w:rPr>
          <w:rFonts w:ascii="Trebuchet MS" w:hAnsi="Trebuchet MS"/>
          <w:iCs/>
        </w:rPr>
        <w:t>.</w:t>
      </w:r>
    </w:p>
    <w:p w:rsidR="0088739E" w:rsidRDefault="0088739E" w:rsidP="0088739E">
      <w:pPr>
        <w:spacing w:after="0"/>
        <w:jc w:val="both"/>
        <w:rPr>
          <w:rFonts w:ascii="Trebuchet MS" w:hAnsi="Trebuchet MS"/>
          <w:iCs/>
        </w:rPr>
      </w:pPr>
      <w:r w:rsidRPr="0088739E">
        <w:rPr>
          <w:rFonts w:ascii="Trebuchet MS" w:hAnsi="Trebuchet MS"/>
          <w:b/>
          <w:iCs/>
          <w:color w:val="F59509"/>
        </w:rPr>
        <w:t>3.</w:t>
      </w:r>
      <w:r w:rsidRPr="0088739E">
        <w:rPr>
          <w:rFonts w:ascii="Trebuchet MS" w:hAnsi="Trebuchet MS"/>
          <w:iCs/>
        </w:rPr>
        <w:t xml:space="preserve"> Referência evidente à crise que o</w:t>
      </w:r>
      <w:r>
        <w:rPr>
          <w:rFonts w:ascii="Trebuchet MS" w:hAnsi="Trebuchet MS"/>
          <w:iCs/>
        </w:rPr>
        <w:t xml:space="preserve"> </w:t>
      </w:r>
      <w:r w:rsidRPr="0088739E">
        <w:rPr>
          <w:rFonts w:ascii="Trebuchet MS" w:hAnsi="Trebuchet MS"/>
          <w:iCs/>
        </w:rPr>
        <w:t>nosso país atravessa, comparando</w:t>
      </w:r>
      <w:r w:rsidRPr="0088739E">
        <w:rPr>
          <w:rFonts w:ascii="Cambria Math" w:hAnsi="Cambria Math" w:cs="Cambria Math"/>
          <w:iCs/>
        </w:rPr>
        <w:t>‑</w:t>
      </w:r>
      <w:r w:rsidRPr="0088739E">
        <w:rPr>
          <w:rFonts w:ascii="Trebuchet MS" w:hAnsi="Trebuchet MS"/>
          <w:iCs/>
        </w:rPr>
        <w:t>o</w:t>
      </w:r>
      <w:r>
        <w:rPr>
          <w:rFonts w:ascii="Trebuchet MS" w:hAnsi="Trebuchet MS"/>
          <w:iCs/>
        </w:rPr>
        <w:t xml:space="preserve"> </w:t>
      </w:r>
      <w:r w:rsidRPr="0088739E">
        <w:rPr>
          <w:rFonts w:ascii="Trebuchet MS" w:hAnsi="Trebuchet MS"/>
          <w:iCs/>
        </w:rPr>
        <w:t>com o exemplo dado no início do texto</w:t>
      </w:r>
      <w:r>
        <w:rPr>
          <w:rFonts w:ascii="Trebuchet MS" w:hAnsi="Trebuchet MS"/>
          <w:iCs/>
        </w:rPr>
        <w:t xml:space="preserve"> </w:t>
      </w:r>
      <w:r w:rsidRPr="0088739E">
        <w:rPr>
          <w:rFonts w:ascii="Trebuchet MS" w:hAnsi="Trebuchet MS"/>
          <w:iCs/>
        </w:rPr>
        <w:t>(de um lugar onde tudo é delicioso, gratuito</w:t>
      </w:r>
      <w:r>
        <w:rPr>
          <w:rFonts w:ascii="Trebuchet MS" w:hAnsi="Trebuchet MS"/>
          <w:iCs/>
        </w:rPr>
        <w:t xml:space="preserve"> </w:t>
      </w:r>
      <w:r w:rsidRPr="0088739E">
        <w:rPr>
          <w:rFonts w:ascii="Trebuchet MS" w:hAnsi="Trebuchet MS"/>
          <w:iCs/>
        </w:rPr>
        <w:t>e as pessoas não envelhecem nem</w:t>
      </w:r>
      <w:r>
        <w:rPr>
          <w:rFonts w:ascii="Trebuchet MS" w:hAnsi="Trebuchet MS"/>
          <w:iCs/>
        </w:rPr>
        <w:t xml:space="preserve"> </w:t>
      </w:r>
      <w:r w:rsidRPr="0088739E">
        <w:rPr>
          <w:rFonts w:ascii="Trebuchet MS" w:hAnsi="Trebuchet MS"/>
          <w:iCs/>
        </w:rPr>
        <w:t>morrem) e que, por isso, nos suscita o</w:t>
      </w:r>
      <w:r>
        <w:rPr>
          <w:rFonts w:ascii="Trebuchet MS" w:hAnsi="Trebuchet MS"/>
          <w:iCs/>
        </w:rPr>
        <w:t xml:space="preserve"> </w:t>
      </w:r>
      <w:r w:rsidRPr="0088739E">
        <w:rPr>
          <w:rFonts w:ascii="Trebuchet MS" w:hAnsi="Trebuchet MS"/>
          <w:iCs/>
        </w:rPr>
        <w:t>desejo de fuga, mesmo para lugares</w:t>
      </w:r>
      <w:r>
        <w:rPr>
          <w:rFonts w:ascii="Trebuchet MS" w:hAnsi="Trebuchet MS"/>
          <w:iCs/>
        </w:rPr>
        <w:t xml:space="preserve"> </w:t>
      </w:r>
      <w:r w:rsidRPr="0088739E">
        <w:rPr>
          <w:rFonts w:ascii="Trebuchet MS" w:hAnsi="Trebuchet MS"/>
          <w:iCs/>
        </w:rPr>
        <w:t>imaginados pela leitura.</w:t>
      </w:r>
    </w:p>
    <w:p w:rsidR="0088739E" w:rsidRDefault="0088739E" w:rsidP="0088739E">
      <w:pPr>
        <w:spacing w:after="0"/>
        <w:jc w:val="both"/>
        <w:rPr>
          <w:rFonts w:ascii="Trebuchet MS" w:hAnsi="Trebuchet MS"/>
          <w:iCs/>
        </w:rPr>
      </w:pPr>
    </w:p>
    <w:p w:rsidR="0088739E" w:rsidRPr="00DC06CD" w:rsidRDefault="0088739E" w:rsidP="0088739E">
      <w:pPr>
        <w:spacing w:after="0"/>
        <w:rPr>
          <w:rFonts w:ascii="Trebuchet MS" w:hAnsi="Trebuchet MS"/>
          <w:b/>
          <w:color w:val="F59509"/>
          <w:sz w:val="28"/>
          <w:szCs w:val="28"/>
        </w:rPr>
      </w:pPr>
      <w:r w:rsidRPr="00DC06CD">
        <w:rPr>
          <w:rFonts w:ascii="Trebuchet MS" w:hAnsi="Trebuchet MS"/>
          <w:b/>
          <w:color w:val="F59509"/>
          <w:sz w:val="28"/>
          <w:szCs w:val="28"/>
        </w:rPr>
        <w:t>PÁG. 1</w:t>
      </w:r>
      <w:r>
        <w:rPr>
          <w:rFonts w:ascii="Trebuchet MS" w:hAnsi="Trebuchet MS"/>
          <w:b/>
          <w:color w:val="F59509"/>
          <w:sz w:val="28"/>
          <w:szCs w:val="28"/>
        </w:rPr>
        <w:t>90</w:t>
      </w:r>
    </w:p>
    <w:p w:rsidR="0088739E" w:rsidRPr="0088739E" w:rsidRDefault="0088739E" w:rsidP="0088739E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ESCRITA/ORALIDADE</w:t>
      </w:r>
    </w:p>
    <w:p w:rsidR="0088739E" w:rsidRPr="0088739E" w:rsidRDefault="0088739E" w:rsidP="0088739E">
      <w:pPr>
        <w:spacing w:after="0"/>
        <w:jc w:val="both"/>
        <w:rPr>
          <w:rFonts w:ascii="Trebuchet MS" w:hAnsi="Trebuchet MS"/>
          <w:iCs/>
        </w:rPr>
      </w:pPr>
      <w:r w:rsidRPr="0088739E">
        <w:rPr>
          <w:rFonts w:ascii="Trebuchet MS" w:hAnsi="Trebuchet MS"/>
          <w:iCs/>
        </w:rPr>
        <w:t xml:space="preserve">Alexandre Herculano </w:t>
      </w:r>
      <w:r w:rsidR="00071BE5">
        <w:rPr>
          <w:rFonts w:ascii="Trebuchet MS" w:hAnsi="Trebuchet MS"/>
        </w:rPr>
        <w:t>−</w:t>
      </w:r>
      <w:r w:rsidRPr="0088739E">
        <w:rPr>
          <w:rFonts w:ascii="Trebuchet MS" w:hAnsi="Trebuchet MS"/>
          <w:iCs/>
        </w:rPr>
        <w:t xml:space="preserve"> um homem íntegro,</w:t>
      </w:r>
      <w:r>
        <w:rPr>
          <w:rFonts w:ascii="Trebuchet MS" w:hAnsi="Trebuchet MS"/>
          <w:iCs/>
        </w:rPr>
        <w:t xml:space="preserve"> </w:t>
      </w:r>
      <w:r w:rsidRPr="0088739E">
        <w:rPr>
          <w:rFonts w:ascii="Trebuchet MS" w:hAnsi="Trebuchet MS"/>
          <w:iCs/>
        </w:rPr>
        <w:t>honesto consigo próprio e com a sua</w:t>
      </w:r>
      <w:r>
        <w:rPr>
          <w:rFonts w:ascii="Trebuchet MS" w:hAnsi="Trebuchet MS"/>
          <w:iCs/>
        </w:rPr>
        <w:t xml:space="preserve"> </w:t>
      </w:r>
      <w:r w:rsidRPr="0088739E">
        <w:rPr>
          <w:rFonts w:ascii="Trebuchet MS" w:hAnsi="Trebuchet MS"/>
          <w:iCs/>
        </w:rPr>
        <w:t>ideologia.</w:t>
      </w:r>
    </w:p>
    <w:p w:rsidR="0088739E" w:rsidRPr="0088739E" w:rsidRDefault="0088739E" w:rsidP="0088739E">
      <w:pPr>
        <w:spacing w:after="0"/>
        <w:jc w:val="both"/>
        <w:rPr>
          <w:rFonts w:ascii="Trebuchet MS" w:hAnsi="Trebuchet MS"/>
          <w:iCs/>
        </w:rPr>
      </w:pPr>
      <w:r w:rsidRPr="0088739E">
        <w:rPr>
          <w:rFonts w:ascii="Trebuchet MS" w:hAnsi="Trebuchet MS"/>
          <w:iCs/>
        </w:rPr>
        <w:t>Alexandre Herculano, o introdutor do romance</w:t>
      </w:r>
      <w:r>
        <w:rPr>
          <w:rFonts w:ascii="Trebuchet MS" w:hAnsi="Trebuchet MS"/>
          <w:iCs/>
        </w:rPr>
        <w:t xml:space="preserve"> </w:t>
      </w:r>
      <w:r w:rsidRPr="0088739E">
        <w:rPr>
          <w:rFonts w:ascii="Trebuchet MS" w:hAnsi="Trebuchet MS"/>
          <w:iCs/>
        </w:rPr>
        <w:t>histórico.</w:t>
      </w:r>
    </w:p>
    <w:p w:rsidR="0088739E" w:rsidRDefault="0088739E" w:rsidP="0088739E">
      <w:pPr>
        <w:spacing w:after="0"/>
        <w:jc w:val="both"/>
        <w:rPr>
          <w:rFonts w:ascii="Trebuchet MS" w:hAnsi="Trebuchet MS"/>
          <w:iCs/>
        </w:rPr>
      </w:pPr>
      <w:r w:rsidRPr="0088739E">
        <w:rPr>
          <w:rFonts w:ascii="Trebuchet MS" w:hAnsi="Trebuchet MS"/>
          <w:iCs/>
        </w:rPr>
        <w:t>Pretende</w:t>
      </w:r>
      <w:r w:rsidRPr="0088739E">
        <w:rPr>
          <w:rFonts w:ascii="Cambria Math" w:hAnsi="Cambria Math" w:cs="Cambria Math"/>
          <w:iCs/>
        </w:rPr>
        <w:t>‑</w:t>
      </w:r>
      <w:r w:rsidRPr="0088739E">
        <w:rPr>
          <w:rFonts w:ascii="Trebuchet MS" w:hAnsi="Trebuchet MS"/>
          <w:iCs/>
        </w:rPr>
        <w:t>se com estas atividades que os</w:t>
      </w:r>
      <w:r>
        <w:rPr>
          <w:rFonts w:ascii="Trebuchet MS" w:hAnsi="Trebuchet MS"/>
          <w:iCs/>
        </w:rPr>
        <w:t xml:space="preserve"> </w:t>
      </w:r>
      <w:r w:rsidRPr="0088739E">
        <w:rPr>
          <w:rFonts w:ascii="Trebuchet MS" w:hAnsi="Trebuchet MS"/>
          <w:iCs/>
        </w:rPr>
        <w:t>alunos façam uma leitura atenta do</w:t>
      </w:r>
      <w:r>
        <w:rPr>
          <w:rFonts w:ascii="Trebuchet MS" w:hAnsi="Trebuchet MS"/>
          <w:iCs/>
        </w:rPr>
        <w:t xml:space="preserve"> </w:t>
      </w:r>
      <w:r w:rsidRPr="0088739E">
        <w:rPr>
          <w:rFonts w:ascii="Trebuchet MS" w:hAnsi="Trebuchet MS"/>
          <w:iCs/>
        </w:rPr>
        <w:t>texto que lhes permita formular opiniões,</w:t>
      </w:r>
      <w:r>
        <w:rPr>
          <w:rFonts w:ascii="Trebuchet MS" w:hAnsi="Trebuchet MS"/>
          <w:iCs/>
        </w:rPr>
        <w:t xml:space="preserve"> sintetizá</w:t>
      </w:r>
      <w:r w:rsidRPr="0088739E">
        <w:rPr>
          <w:rFonts w:ascii="Cambria Math" w:hAnsi="Cambria Math" w:cs="Cambria Math"/>
          <w:iCs/>
        </w:rPr>
        <w:t>‑</w:t>
      </w:r>
      <w:r w:rsidRPr="0088739E">
        <w:rPr>
          <w:rFonts w:ascii="Trebuchet MS" w:hAnsi="Trebuchet MS"/>
          <w:iCs/>
        </w:rPr>
        <w:t>las</w:t>
      </w:r>
      <w:r>
        <w:rPr>
          <w:rFonts w:ascii="Trebuchet MS" w:hAnsi="Trebuchet MS"/>
          <w:iCs/>
        </w:rPr>
        <w:t xml:space="preserve"> e </w:t>
      </w:r>
      <w:proofErr w:type="spellStart"/>
      <w:r>
        <w:rPr>
          <w:rFonts w:ascii="Trebuchet MS" w:hAnsi="Trebuchet MS"/>
          <w:iCs/>
        </w:rPr>
        <w:t>defendÊ</w:t>
      </w:r>
      <w:r w:rsidRPr="0088739E">
        <w:rPr>
          <w:rFonts w:ascii="Cambria Math" w:hAnsi="Cambria Math" w:cs="Cambria Math"/>
          <w:iCs/>
        </w:rPr>
        <w:t>‑</w:t>
      </w:r>
      <w:r w:rsidRPr="0088739E">
        <w:rPr>
          <w:rFonts w:ascii="Trebuchet MS" w:hAnsi="Trebuchet MS"/>
          <w:iCs/>
        </w:rPr>
        <w:t>las</w:t>
      </w:r>
      <w:proofErr w:type="spellEnd"/>
      <w:r w:rsidRPr="0088739E">
        <w:rPr>
          <w:rFonts w:ascii="Trebuchet MS" w:hAnsi="Trebuchet MS"/>
          <w:iCs/>
        </w:rPr>
        <w:t>.</w:t>
      </w:r>
    </w:p>
    <w:p w:rsidR="0088739E" w:rsidRDefault="0088739E" w:rsidP="0088739E">
      <w:pPr>
        <w:spacing w:after="0"/>
        <w:jc w:val="both"/>
        <w:rPr>
          <w:rFonts w:ascii="Trebuchet MS" w:hAnsi="Trebuchet MS"/>
          <w:iCs/>
        </w:rPr>
      </w:pPr>
    </w:p>
    <w:p w:rsidR="0088739E" w:rsidRPr="00DC06CD" w:rsidRDefault="0088739E" w:rsidP="0088739E">
      <w:pPr>
        <w:spacing w:after="0"/>
        <w:rPr>
          <w:rFonts w:ascii="Trebuchet MS" w:hAnsi="Trebuchet MS"/>
          <w:b/>
          <w:color w:val="F59509"/>
          <w:sz w:val="28"/>
          <w:szCs w:val="28"/>
        </w:rPr>
      </w:pPr>
      <w:r w:rsidRPr="00DC06CD">
        <w:rPr>
          <w:rFonts w:ascii="Trebuchet MS" w:hAnsi="Trebuchet MS"/>
          <w:b/>
          <w:color w:val="F59509"/>
          <w:sz w:val="28"/>
          <w:szCs w:val="28"/>
        </w:rPr>
        <w:t>PÁG. 1</w:t>
      </w:r>
      <w:r>
        <w:rPr>
          <w:rFonts w:ascii="Trebuchet MS" w:hAnsi="Trebuchet MS"/>
          <w:b/>
          <w:color w:val="F59509"/>
          <w:sz w:val="28"/>
          <w:szCs w:val="28"/>
        </w:rPr>
        <w:t>92</w:t>
      </w:r>
    </w:p>
    <w:p w:rsidR="0088739E" w:rsidRPr="00C60245" w:rsidRDefault="0088739E" w:rsidP="0088739E">
      <w:pPr>
        <w:spacing w:after="0"/>
        <w:jc w:val="both"/>
        <w:rPr>
          <w:rFonts w:ascii="Trebuchet MS" w:hAnsi="Trebuchet MS"/>
        </w:rPr>
      </w:pPr>
      <w:r w:rsidRPr="00C60245">
        <w:rPr>
          <w:rFonts w:ascii="Trebuchet MS" w:hAnsi="Trebuchet MS"/>
        </w:rPr>
        <w:t>LEITURA DO TEXTO</w:t>
      </w:r>
    </w:p>
    <w:p w:rsidR="0088739E" w:rsidRPr="0088739E" w:rsidRDefault="0088739E" w:rsidP="0088739E">
      <w:pPr>
        <w:spacing w:after="0"/>
        <w:jc w:val="both"/>
        <w:rPr>
          <w:rFonts w:ascii="Trebuchet MS" w:hAnsi="Trebuchet MS"/>
          <w:iCs/>
        </w:rPr>
      </w:pPr>
      <w:r w:rsidRPr="0088739E">
        <w:rPr>
          <w:rFonts w:ascii="Trebuchet MS" w:hAnsi="Trebuchet MS"/>
          <w:b/>
          <w:iCs/>
          <w:color w:val="F59509"/>
        </w:rPr>
        <w:t xml:space="preserve">1. </w:t>
      </w:r>
      <w:r w:rsidRPr="0088739E">
        <w:rPr>
          <w:rFonts w:ascii="Trebuchet MS" w:hAnsi="Trebuchet MS"/>
          <w:iCs/>
        </w:rPr>
        <w:t>C</w:t>
      </w:r>
    </w:p>
    <w:p w:rsidR="0088739E" w:rsidRPr="0088739E" w:rsidRDefault="0088739E" w:rsidP="0088739E">
      <w:pPr>
        <w:spacing w:after="0"/>
        <w:jc w:val="both"/>
        <w:rPr>
          <w:rFonts w:ascii="Trebuchet MS" w:hAnsi="Trebuchet MS"/>
          <w:iCs/>
        </w:rPr>
      </w:pPr>
      <w:r w:rsidRPr="0088739E">
        <w:rPr>
          <w:rFonts w:ascii="Trebuchet MS" w:hAnsi="Trebuchet MS"/>
          <w:b/>
          <w:iCs/>
          <w:color w:val="F59509"/>
        </w:rPr>
        <w:t>2.</w:t>
      </w:r>
      <w:r w:rsidRPr="0088739E">
        <w:rPr>
          <w:rFonts w:ascii="Trebuchet MS" w:hAnsi="Trebuchet MS"/>
          <w:iCs/>
        </w:rPr>
        <w:t xml:space="preserve"> B</w:t>
      </w:r>
    </w:p>
    <w:p w:rsidR="0088739E" w:rsidRPr="0088739E" w:rsidRDefault="0088739E" w:rsidP="0088739E">
      <w:pPr>
        <w:spacing w:after="0"/>
        <w:jc w:val="both"/>
        <w:rPr>
          <w:rFonts w:ascii="Trebuchet MS" w:hAnsi="Trebuchet MS"/>
          <w:iCs/>
        </w:rPr>
      </w:pPr>
      <w:r w:rsidRPr="0088739E">
        <w:rPr>
          <w:rFonts w:ascii="Trebuchet MS" w:hAnsi="Trebuchet MS"/>
          <w:b/>
          <w:iCs/>
          <w:color w:val="F59509"/>
        </w:rPr>
        <w:t xml:space="preserve">3. </w:t>
      </w:r>
      <w:r w:rsidRPr="0088739E">
        <w:rPr>
          <w:rFonts w:ascii="Trebuchet MS" w:hAnsi="Trebuchet MS"/>
          <w:iCs/>
        </w:rPr>
        <w:t>A</w:t>
      </w:r>
    </w:p>
    <w:p w:rsidR="0088739E" w:rsidRPr="0088739E" w:rsidRDefault="0088739E" w:rsidP="0088739E">
      <w:pPr>
        <w:spacing w:after="0"/>
        <w:jc w:val="both"/>
        <w:rPr>
          <w:rFonts w:ascii="Trebuchet MS" w:hAnsi="Trebuchet MS"/>
          <w:iCs/>
        </w:rPr>
      </w:pPr>
      <w:r w:rsidRPr="0088739E">
        <w:rPr>
          <w:rFonts w:ascii="Trebuchet MS" w:hAnsi="Trebuchet MS"/>
          <w:b/>
          <w:iCs/>
          <w:color w:val="F59509"/>
        </w:rPr>
        <w:t>4.</w:t>
      </w:r>
      <w:r w:rsidRPr="0088739E">
        <w:rPr>
          <w:rFonts w:ascii="Trebuchet MS" w:hAnsi="Trebuchet MS"/>
          <w:iCs/>
        </w:rPr>
        <w:t xml:space="preserve"> B</w:t>
      </w:r>
    </w:p>
    <w:p w:rsidR="0088739E" w:rsidRPr="0088739E" w:rsidRDefault="0088739E" w:rsidP="0088739E">
      <w:pPr>
        <w:spacing w:after="0"/>
        <w:jc w:val="both"/>
        <w:rPr>
          <w:rFonts w:ascii="Trebuchet MS" w:hAnsi="Trebuchet MS"/>
          <w:iCs/>
        </w:rPr>
      </w:pPr>
      <w:r w:rsidRPr="0088739E">
        <w:rPr>
          <w:rFonts w:ascii="Trebuchet MS" w:hAnsi="Trebuchet MS"/>
          <w:b/>
          <w:iCs/>
          <w:color w:val="F59509"/>
        </w:rPr>
        <w:t>5.</w:t>
      </w:r>
      <w:r w:rsidRPr="0088739E">
        <w:rPr>
          <w:rFonts w:ascii="Trebuchet MS" w:hAnsi="Trebuchet MS"/>
          <w:iCs/>
        </w:rPr>
        <w:t xml:space="preserve"> D</w:t>
      </w:r>
    </w:p>
    <w:p w:rsidR="0088739E" w:rsidRDefault="0088739E" w:rsidP="0088739E">
      <w:pPr>
        <w:spacing w:after="0"/>
        <w:jc w:val="both"/>
        <w:rPr>
          <w:rFonts w:ascii="Trebuchet MS" w:hAnsi="Trebuchet MS"/>
          <w:iCs/>
        </w:rPr>
      </w:pPr>
      <w:r w:rsidRPr="0088739E">
        <w:rPr>
          <w:rFonts w:ascii="Trebuchet MS" w:hAnsi="Trebuchet MS"/>
          <w:b/>
          <w:iCs/>
          <w:color w:val="F59509"/>
        </w:rPr>
        <w:t>6.</w:t>
      </w:r>
      <w:r w:rsidRPr="0088739E">
        <w:rPr>
          <w:rFonts w:ascii="Trebuchet MS" w:hAnsi="Trebuchet MS"/>
          <w:iCs/>
        </w:rPr>
        <w:t xml:space="preserve"> A</w:t>
      </w:r>
    </w:p>
    <w:p w:rsidR="0088739E" w:rsidRDefault="0088739E" w:rsidP="0088739E">
      <w:pPr>
        <w:spacing w:after="0"/>
        <w:jc w:val="both"/>
        <w:rPr>
          <w:rFonts w:ascii="Trebuchet MS" w:hAnsi="Trebuchet MS"/>
          <w:iCs/>
        </w:rPr>
      </w:pPr>
    </w:p>
    <w:p w:rsidR="0088739E" w:rsidRPr="00DC06CD" w:rsidRDefault="0088739E" w:rsidP="0088739E">
      <w:pPr>
        <w:spacing w:after="0"/>
        <w:rPr>
          <w:rFonts w:ascii="Trebuchet MS" w:hAnsi="Trebuchet MS"/>
          <w:b/>
          <w:color w:val="F59509"/>
          <w:sz w:val="28"/>
          <w:szCs w:val="28"/>
        </w:rPr>
      </w:pPr>
      <w:r w:rsidRPr="00DC06CD">
        <w:rPr>
          <w:rFonts w:ascii="Trebuchet MS" w:hAnsi="Trebuchet MS"/>
          <w:b/>
          <w:color w:val="F59509"/>
          <w:sz w:val="28"/>
          <w:szCs w:val="28"/>
        </w:rPr>
        <w:lastRenderedPageBreak/>
        <w:t>PÁG. 1</w:t>
      </w:r>
      <w:r>
        <w:rPr>
          <w:rFonts w:ascii="Trebuchet MS" w:hAnsi="Trebuchet MS"/>
          <w:b/>
          <w:color w:val="F59509"/>
          <w:sz w:val="28"/>
          <w:szCs w:val="28"/>
        </w:rPr>
        <w:t>95</w:t>
      </w:r>
    </w:p>
    <w:p w:rsidR="0088739E" w:rsidRPr="00C60245" w:rsidRDefault="0088739E" w:rsidP="0088739E">
      <w:pPr>
        <w:spacing w:after="0"/>
        <w:jc w:val="both"/>
        <w:rPr>
          <w:rFonts w:ascii="Trebuchet MS" w:hAnsi="Trebuchet MS"/>
        </w:rPr>
      </w:pPr>
      <w:r w:rsidRPr="00C60245">
        <w:rPr>
          <w:rFonts w:ascii="Trebuchet MS" w:hAnsi="Trebuchet MS"/>
        </w:rPr>
        <w:t>LEITURA DO TEXTO</w:t>
      </w:r>
    </w:p>
    <w:p w:rsidR="0088739E" w:rsidRPr="0088739E" w:rsidRDefault="0088739E" w:rsidP="0088739E">
      <w:pPr>
        <w:spacing w:after="0"/>
        <w:jc w:val="both"/>
        <w:rPr>
          <w:rFonts w:ascii="Trebuchet MS" w:hAnsi="Trebuchet MS"/>
          <w:iCs/>
        </w:rPr>
      </w:pPr>
      <w:r w:rsidRPr="0088739E">
        <w:rPr>
          <w:rFonts w:ascii="Trebuchet MS" w:hAnsi="Trebuchet MS"/>
          <w:b/>
          <w:iCs/>
          <w:color w:val="F59509"/>
        </w:rPr>
        <w:t>1.</w:t>
      </w:r>
      <w:r w:rsidRPr="0088739E">
        <w:rPr>
          <w:rFonts w:ascii="Trebuchet MS" w:hAnsi="Trebuchet MS"/>
          <w:iCs/>
        </w:rPr>
        <w:t xml:space="preserve"> Frei Lourenço Lampreia e Afonso Domingues.</w:t>
      </w:r>
    </w:p>
    <w:p w:rsidR="0088739E" w:rsidRPr="0088739E" w:rsidRDefault="0088739E" w:rsidP="0088739E">
      <w:pPr>
        <w:spacing w:after="0"/>
        <w:jc w:val="both"/>
        <w:rPr>
          <w:rFonts w:ascii="Trebuchet MS" w:hAnsi="Trebuchet MS"/>
          <w:iCs/>
        </w:rPr>
      </w:pPr>
      <w:r w:rsidRPr="0088739E">
        <w:rPr>
          <w:rFonts w:ascii="Trebuchet MS" w:hAnsi="Trebuchet MS"/>
          <w:b/>
          <w:iCs/>
          <w:color w:val="F59509"/>
        </w:rPr>
        <w:t>2.</w:t>
      </w:r>
      <w:r w:rsidRPr="0088739E">
        <w:rPr>
          <w:rFonts w:ascii="Trebuchet MS" w:hAnsi="Trebuchet MS"/>
          <w:iCs/>
        </w:rPr>
        <w:t xml:space="preserve"> Um sentimento mútuo de admiração.</w:t>
      </w:r>
    </w:p>
    <w:p w:rsidR="0088739E" w:rsidRPr="0088739E" w:rsidRDefault="0088739E" w:rsidP="0088739E">
      <w:pPr>
        <w:spacing w:after="0"/>
        <w:jc w:val="both"/>
        <w:rPr>
          <w:rFonts w:ascii="Trebuchet MS" w:hAnsi="Trebuchet MS"/>
          <w:iCs/>
        </w:rPr>
      </w:pPr>
      <w:r w:rsidRPr="0088739E">
        <w:rPr>
          <w:rFonts w:ascii="Trebuchet MS" w:hAnsi="Trebuchet MS"/>
          <w:b/>
          <w:iCs/>
          <w:color w:val="F59509"/>
        </w:rPr>
        <w:t>3.</w:t>
      </w:r>
      <w:r w:rsidRPr="0088739E">
        <w:rPr>
          <w:rFonts w:ascii="Trebuchet MS" w:hAnsi="Trebuchet MS"/>
          <w:iCs/>
        </w:rPr>
        <w:t xml:space="preserve"> Frei Lourenço Lampreia é prior do</w:t>
      </w:r>
      <w:r>
        <w:rPr>
          <w:rFonts w:ascii="Trebuchet MS" w:hAnsi="Trebuchet MS"/>
          <w:iCs/>
        </w:rPr>
        <w:t xml:space="preserve"> </w:t>
      </w:r>
      <w:r w:rsidRPr="0088739E">
        <w:rPr>
          <w:rFonts w:ascii="Trebuchet MS" w:hAnsi="Trebuchet MS"/>
          <w:iCs/>
        </w:rPr>
        <w:t>Mosteiro da Vitória, um grande teólogo,</w:t>
      </w:r>
      <w:r>
        <w:rPr>
          <w:rFonts w:ascii="Trebuchet MS" w:hAnsi="Trebuchet MS"/>
          <w:iCs/>
        </w:rPr>
        <w:t xml:space="preserve"> </w:t>
      </w:r>
      <w:r w:rsidRPr="0088739E">
        <w:rPr>
          <w:rFonts w:ascii="Trebuchet MS" w:hAnsi="Trebuchet MS"/>
          <w:iCs/>
        </w:rPr>
        <w:t>amigo de João das Regras e de Nun’Álvares,</w:t>
      </w:r>
      <w:r>
        <w:rPr>
          <w:rFonts w:ascii="Trebuchet MS" w:hAnsi="Trebuchet MS"/>
          <w:iCs/>
        </w:rPr>
        <w:t xml:space="preserve"> </w:t>
      </w:r>
      <w:r w:rsidRPr="0088739E">
        <w:rPr>
          <w:rFonts w:ascii="Trebuchet MS" w:hAnsi="Trebuchet MS"/>
          <w:iCs/>
        </w:rPr>
        <w:t>privado do rei D. João I e seu confessor.</w:t>
      </w:r>
    </w:p>
    <w:p w:rsidR="0088739E" w:rsidRPr="0088739E" w:rsidRDefault="0088739E" w:rsidP="0088739E">
      <w:pPr>
        <w:spacing w:after="0"/>
        <w:jc w:val="both"/>
        <w:rPr>
          <w:rFonts w:ascii="Trebuchet MS" w:hAnsi="Trebuchet MS"/>
          <w:iCs/>
        </w:rPr>
      </w:pPr>
      <w:r w:rsidRPr="0088739E">
        <w:rPr>
          <w:rFonts w:ascii="Trebuchet MS" w:hAnsi="Trebuchet MS"/>
          <w:b/>
          <w:iCs/>
          <w:color w:val="F59509"/>
        </w:rPr>
        <w:t xml:space="preserve">4.1 </w:t>
      </w:r>
      <w:r w:rsidRPr="0088739E">
        <w:rPr>
          <w:rFonts w:ascii="Trebuchet MS" w:hAnsi="Trebuchet MS"/>
          <w:iCs/>
        </w:rPr>
        <w:t>Afonso Domingues, disse a Frei Lourenço</w:t>
      </w:r>
      <w:r>
        <w:rPr>
          <w:rFonts w:ascii="Trebuchet MS" w:hAnsi="Trebuchet MS"/>
          <w:iCs/>
        </w:rPr>
        <w:t xml:space="preserve"> </w:t>
      </w:r>
      <w:r w:rsidRPr="0088739E">
        <w:rPr>
          <w:rFonts w:ascii="Trebuchet MS" w:hAnsi="Trebuchet MS"/>
          <w:iCs/>
        </w:rPr>
        <w:t>que o frade era dos poucos que</w:t>
      </w:r>
      <w:r>
        <w:rPr>
          <w:rFonts w:ascii="Trebuchet MS" w:hAnsi="Trebuchet MS"/>
          <w:iCs/>
        </w:rPr>
        <w:t xml:space="preserve"> </w:t>
      </w:r>
      <w:r w:rsidRPr="0088739E">
        <w:rPr>
          <w:rFonts w:ascii="Trebuchet MS" w:hAnsi="Trebuchet MS"/>
          <w:iCs/>
        </w:rPr>
        <w:t>tinha compaixão dele e ainda se lembrava</w:t>
      </w:r>
      <w:r>
        <w:rPr>
          <w:rFonts w:ascii="Trebuchet MS" w:hAnsi="Trebuchet MS"/>
          <w:iCs/>
        </w:rPr>
        <w:t xml:space="preserve"> </w:t>
      </w:r>
      <w:r w:rsidRPr="0088739E">
        <w:rPr>
          <w:rFonts w:ascii="Trebuchet MS" w:hAnsi="Trebuchet MS"/>
          <w:iCs/>
        </w:rPr>
        <w:t>de que ele existia.</w:t>
      </w:r>
    </w:p>
    <w:p w:rsidR="0088739E" w:rsidRPr="0088739E" w:rsidRDefault="0088739E" w:rsidP="0088739E">
      <w:pPr>
        <w:spacing w:after="0"/>
        <w:jc w:val="both"/>
        <w:rPr>
          <w:rFonts w:ascii="Trebuchet MS" w:hAnsi="Trebuchet MS"/>
          <w:iCs/>
        </w:rPr>
      </w:pPr>
      <w:r w:rsidRPr="0088739E">
        <w:rPr>
          <w:rFonts w:ascii="Trebuchet MS" w:hAnsi="Trebuchet MS"/>
          <w:b/>
          <w:iCs/>
          <w:color w:val="F59509"/>
        </w:rPr>
        <w:t>4.2</w:t>
      </w:r>
      <w:r w:rsidRPr="0088739E">
        <w:rPr>
          <w:rFonts w:ascii="Trebuchet MS" w:hAnsi="Trebuchet MS"/>
          <w:iCs/>
        </w:rPr>
        <w:t xml:space="preserve"> Afonso Domingues se estava triste,</w:t>
      </w:r>
      <w:r>
        <w:rPr>
          <w:rFonts w:ascii="Trebuchet MS" w:hAnsi="Trebuchet MS"/>
          <w:iCs/>
        </w:rPr>
        <w:t xml:space="preserve"> </w:t>
      </w:r>
      <w:r w:rsidRPr="0088739E">
        <w:rPr>
          <w:rFonts w:ascii="Trebuchet MS" w:hAnsi="Trebuchet MS"/>
          <w:iCs/>
        </w:rPr>
        <w:t>pior ficou. Frei Lourenço quis mostrar</w:t>
      </w:r>
      <w:r w:rsidRPr="0088739E">
        <w:rPr>
          <w:rFonts w:ascii="Cambria Math" w:hAnsi="Cambria Math" w:cs="Cambria Math"/>
          <w:iCs/>
        </w:rPr>
        <w:t>‑</w:t>
      </w:r>
      <w:r w:rsidRPr="0088739E">
        <w:rPr>
          <w:rFonts w:ascii="Trebuchet MS" w:hAnsi="Trebuchet MS"/>
          <w:iCs/>
        </w:rPr>
        <w:t>lhe</w:t>
      </w:r>
      <w:r>
        <w:rPr>
          <w:rFonts w:ascii="Trebuchet MS" w:hAnsi="Trebuchet MS"/>
          <w:iCs/>
        </w:rPr>
        <w:t xml:space="preserve"> </w:t>
      </w:r>
      <w:r w:rsidRPr="0088739E">
        <w:rPr>
          <w:rFonts w:ascii="Trebuchet MS" w:hAnsi="Trebuchet MS"/>
          <w:iCs/>
        </w:rPr>
        <w:t>que o rei tinha por ele grande consideração</w:t>
      </w:r>
      <w:r>
        <w:rPr>
          <w:rFonts w:ascii="Trebuchet MS" w:hAnsi="Trebuchet MS"/>
          <w:iCs/>
        </w:rPr>
        <w:t xml:space="preserve"> </w:t>
      </w:r>
      <w:r w:rsidRPr="0088739E">
        <w:rPr>
          <w:rFonts w:ascii="Trebuchet MS" w:hAnsi="Trebuchet MS"/>
          <w:iCs/>
        </w:rPr>
        <w:t>e por isso lhe concedera uma</w:t>
      </w:r>
      <w:r>
        <w:rPr>
          <w:rFonts w:ascii="Trebuchet MS" w:hAnsi="Trebuchet MS"/>
          <w:iCs/>
        </w:rPr>
        <w:t xml:space="preserve"> </w:t>
      </w:r>
      <w:r w:rsidRPr="0088739E">
        <w:rPr>
          <w:rFonts w:ascii="Trebuchet MS" w:hAnsi="Trebuchet MS"/>
          <w:iCs/>
        </w:rPr>
        <w:t>tença e o título de cavaleiro. Sentindo</w:t>
      </w:r>
    </w:p>
    <w:p w:rsidR="0088739E" w:rsidRPr="0088739E" w:rsidRDefault="0088739E" w:rsidP="0088739E">
      <w:pPr>
        <w:spacing w:after="0"/>
        <w:jc w:val="both"/>
        <w:rPr>
          <w:rFonts w:ascii="Trebuchet MS" w:hAnsi="Trebuchet MS"/>
          <w:iCs/>
        </w:rPr>
      </w:pPr>
      <w:r w:rsidRPr="0088739E">
        <w:rPr>
          <w:rFonts w:ascii="Trebuchet MS" w:hAnsi="Trebuchet MS"/>
          <w:iCs/>
        </w:rPr>
        <w:t>que estava a ser acusado de ingratidão,</w:t>
      </w:r>
      <w:r>
        <w:rPr>
          <w:rFonts w:ascii="Trebuchet MS" w:hAnsi="Trebuchet MS"/>
          <w:iCs/>
        </w:rPr>
        <w:t xml:space="preserve"> </w:t>
      </w:r>
      <w:r w:rsidRPr="0088739E">
        <w:rPr>
          <w:rFonts w:ascii="Trebuchet MS" w:hAnsi="Trebuchet MS"/>
          <w:iCs/>
        </w:rPr>
        <w:t>o velho cego irritou</w:t>
      </w:r>
      <w:r w:rsidRPr="0088739E">
        <w:rPr>
          <w:rFonts w:ascii="Cambria Math" w:hAnsi="Cambria Math" w:cs="Cambria Math"/>
          <w:iCs/>
        </w:rPr>
        <w:t>‑</w:t>
      </w:r>
      <w:r w:rsidRPr="0088739E">
        <w:rPr>
          <w:rFonts w:ascii="Trebuchet MS" w:hAnsi="Trebuchet MS"/>
          <w:iCs/>
        </w:rPr>
        <w:t>se pois não achava</w:t>
      </w:r>
      <w:r>
        <w:rPr>
          <w:rFonts w:ascii="Trebuchet MS" w:hAnsi="Trebuchet MS"/>
          <w:iCs/>
        </w:rPr>
        <w:t xml:space="preserve"> </w:t>
      </w:r>
      <w:r w:rsidRPr="0088739E">
        <w:rPr>
          <w:rFonts w:ascii="Trebuchet MS" w:hAnsi="Trebuchet MS"/>
          <w:iCs/>
        </w:rPr>
        <w:t>que devesse nada ao rei. O título de cavaleiro</w:t>
      </w:r>
      <w:r>
        <w:rPr>
          <w:rFonts w:ascii="Trebuchet MS" w:hAnsi="Trebuchet MS"/>
          <w:iCs/>
        </w:rPr>
        <w:t xml:space="preserve"> </w:t>
      </w:r>
      <w:r w:rsidRPr="0088739E">
        <w:rPr>
          <w:rFonts w:ascii="Trebuchet MS" w:hAnsi="Trebuchet MS"/>
          <w:iCs/>
        </w:rPr>
        <w:t>obtivera</w:t>
      </w:r>
      <w:r w:rsidRPr="0088739E">
        <w:rPr>
          <w:rFonts w:ascii="Cambria Math" w:hAnsi="Cambria Math" w:cs="Cambria Math"/>
          <w:iCs/>
        </w:rPr>
        <w:t>‑</w:t>
      </w:r>
      <w:r w:rsidRPr="0088739E">
        <w:rPr>
          <w:rFonts w:ascii="Trebuchet MS" w:hAnsi="Trebuchet MS"/>
          <w:iCs/>
        </w:rPr>
        <w:t>o a lutar em Aljubarrota</w:t>
      </w:r>
      <w:r>
        <w:rPr>
          <w:rFonts w:ascii="Trebuchet MS" w:hAnsi="Trebuchet MS"/>
          <w:iCs/>
        </w:rPr>
        <w:t xml:space="preserve"> </w:t>
      </w:r>
      <w:r w:rsidRPr="0088739E">
        <w:rPr>
          <w:rFonts w:ascii="Trebuchet MS" w:hAnsi="Trebuchet MS"/>
          <w:iCs/>
        </w:rPr>
        <w:t>e a tença pelo seu trabalho como arquiteto</w:t>
      </w:r>
      <w:r>
        <w:rPr>
          <w:rFonts w:ascii="Trebuchet MS" w:hAnsi="Trebuchet MS"/>
          <w:iCs/>
        </w:rPr>
        <w:t xml:space="preserve"> </w:t>
      </w:r>
      <w:r w:rsidRPr="0088739E">
        <w:rPr>
          <w:rFonts w:ascii="Trebuchet MS" w:hAnsi="Trebuchet MS"/>
          <w:iCs/>
        </w:rPr>
        <w:t>podia dispensa</w:t>
      </w:r>
      <w:r w:rsidRPr="0088739E">
        <w:rPr>
          <w:rFonts w:ascii="Cambria Math" w:hAnsi="Cambria Math" w:cs="Cambria Math"/>
          <w:iCs/>
        </w:rPr>
        <w:t>‑</w:t>
      </w:r>
      <w:r w:rsidRPr="0088739E">
        <w:rPr>
          <w:rFonts w:ascii="Trebuchet MS" w:hAnsi="Trebuchet MS"/>
          <w:iCs/>
        </w:rPr>
        <w:t>la,</w:t>
      </w:r>
      <w:r>
        <w:rPr>
          <w:rFonts w:ascii="Trebuchet MS" w:hAnsi="Trebuchet MS"/>
          <w:iCs/>
        </w:rPr>
        <w:t xml:space="preserve"> </w:t>
      </w:r>
      <w:r w:rsidRPr="0088739E">
        <w:rPr>
          <w:rFonts w:ascii="Trebuchet MS" w:hAnsi="Trebuchet MS"/>
          <w:iCs/>
        </w:rPr>
        <w:t>pois haveria</w:t>
      </w:r>
      <w:r>
        <w:rPr>
          <w:rFonts w:ascii="Trebuchet MS" w:hAnsi="Trebuchet MS"/>
          <w:iCs/>
        </w:rPr>
        <w:t xml:space="preserve"> </w:t>
      </w:r>
      <w:r w:rsidRPr="0088739E">
        <w:rPr>
          <w:rFonts w:ascii="Trebuchet MS" w:hAnsi="Trebuchet MS"/>
          <w:iCs/>
        </w:rPr>
        <w:t>quem lhe desse, por ser velho e cego, o</w:t>
      </w:r>
      <w:r>
        <w:rPr>
          <w:rFonts w:ascii="Trebuchet MS" w:hAnsi="Trebuchet MS"/>
          <w:iCs/>
        </w:rPr>
        <w:t xml:space="preserve"> </w:t>
      </w:r>
      <w:r w:rsidRPr="0088739E">
        <w:rPr>
          <w:rFonts w:ascii="Trebuchet MS" w:hAnsi="Trebuchet MS"/>
          <w:iCs/>
        </w:rPr>
        <w:t>pouco de que precisava para viver (processo</w:t>
      </w:r>
      <w:r>
        <w:rPr>
          <w:rFonts w:ascii="Trebuchet MS" w:hAnsi="Trebuchet MS"/>
          <w:iCs/>
        </w:rPr>
        <w:t xml:space="preserve"> </w:t>
      </w:r>
      <w:r w:rsidRPr="0088739E">
        <w:rPr>
          <w:rFonts w:ascii="Trebuchet MS" w:hAnsi="Trebuchet MS"/>
          <w:iCs/>
        </w:rPr>
        <w:t>de conversão ou derivação imprópria).</w:t>
      </w:r>
    </w:p>
    <w:p w:rsidR="0088739E" w:rsidRPr="0088739E" w:rsidRDefault="0088739E" w:rsidP="0088739E">
      <w:pPr>
        <w:spacing w:after="0"/>
        <w:jc w:val="both"/>
        <w:rPr>
          <w:rFonts w:ascii="Trebuchet MS" w:hAnsi="Trebuchet MS"/>
          <w:iCs/>
        </w:rPr>
      </w:pPr>
      <w:r w:rsidRPr="0088739E">
        <w:rPr>
          <w:rFonts w:ascii="Trebuchet MS" w:hAnsi="Trebuchet MS"/>
          <w:b/>
          <w:iCs/>
          <w:color w:val="F59509"/>
        </w:rPr>
        <w:t>4.3</w:t>
      </w:r>
      <w:r w:rsidRPr="0088739E">
        <w:rPr>
          <w:rFonts w:ascii="Trebuchet MS" w:hAnsi="Trebuchet MS"/>
          <w:iCs/>
        </w:rPr>
        <w:t xml:space="preserve"> A escritura a que se refere Afonso</w:t>
      </w:r>
      <w:r>
        <w:rPr>
          <w:rFonts w:ascii="Trebuchet MS" w:hAnsi="Trebuchet MS"/>
          <w:iCs/>
        </w:rPr>
        <w:t xml:space="preserve"> </w:t>
      </w:r>
      <w:r w:rsidRPr="0088739E">
        <w:rPr>
          <w:rFonts w:ascii="Trebuchet MS" w:hAnsi="Trebuchet MS"/>
          <w:iCs/>
        </w:rPr>
        <w:t>Domingues não é um papel assinado.</w:t>
      </w:r>
      <w:r>
        <w:rPr>
          <w:rFonts w:ascii="Trebuchet MS" w:hAnsi="Trebuchet MS"/>
          <w:iCs/>
        </w:rPr>
        <w:t xml:space="preserve"> </w:t>
      </w:r>
      <w:r w:rsidRPr="0088739E">
        <w:rPr>
          <w:rFonts w:ascii="Trebuchet MS" w:hAnsi="Trebuchet MS"/>
          <w:iCs/>
        </w:rPr>
        <w:t>São cicatrizes que comprovem como</w:t>
      </w:r>
      <w:r>
        <w:rPr>
          <w:rFonts w:ascii="Trebuchet MS" w:hAnsi="Trebuchet MS"/>
          <w:iCs/>
        </w:rPr>
        <w:t xml:space="preserve"> </w:t>
      </w:r>
      <w:r w:rsidRPr="0088739E">
        <w:rPr>
          <w:rFonts w:ascii="Trebuchet MS" w:hAnsi="Trebuchet MS"/>
          <w:iCs/>
        </w:rPr>
        <w:t xml:space="preserve">«comprou» o título de cavaleiro </w:t>
      </w:r>
      <w:r w:rsidR="00071BE5">
        <w:rPr>
          <w:rFonts w:ascii="Trebuchet MS" w:hAnsi="Trebuchet MS"/>
        </w:rPr>
        <w:t>−</w:t>
      </w:r>
      <w:r w:rsidRPr="0088739E">
        <w:rPr>
          <w:rFonts w:ascii="Trebuchet MS" w:hAnsi="Trebuchet MS"/>
          <w:iCs/>
        </w:rPr>
        <w:t xml:space="preserve"> lutando</w:t>
      </w:r>
      <w:r>
        <w:rPr>
          <w:rFonts w:ascii="Trebuchet MS" w:hAnsi="Trebuchet MS"/>
          <w:iCs/>
        </w:rPr>
        <w:t xml:space="preserve"> </w:t>
      </w:r>
      <w:r w:rsidRPr="0088739E">
        <w:rPr>
          <w:rFonts w:ascii="Trebuchet MS" w:hAnsi="Trebuchet MS"/>
          <w:iCs/>
        </w:rPr>
        <w:t>pela pátria.</w:t>
      </w:r>
    </w:p>
    <w:p w:rsidR="0088739E" w:rsidRDefault="0088739E" w:rsidP="0088739E">
      <w:pPr>
        <w:spacing w:after="0"/>
        <w:jc w:val="both"/>
        <w:rPr>
          <w:rFonts w:ascii="Trebuchet MS" w:hAnsi="Trebuchet MS"/>
          <w:b/>
          <w:bCs/>
          <w:iCs/>
        </w:rPr>
      </w:pPr>
    </w:p>
    <w:p w:rsidR="0088739E" w:rsidRPr="0088739E" w:rsidRDefault="0088739E" w:rsidP="0088739E">
      <w:pPr>
        <w:spacing w:after="0"/>
        <w:jc w:val="both"/>
        <w:rPr>
          <w:rFonts w:ascii="Trebuchet MS" w:hAnsi="Trebuchet MS"/>
          <w:bCs/>
          <w:iCs/>
        </w:rPr>
      </w:pPr>
      <w:r w:rsidRPr="0088739E">
        <w:rPr>
          <w:rFonts w:ascii="Trebuchet MS" w:hAnsi="Trebuchet MS"/>
          <w:bCs/>
          <w:iCs/>
        </w:rPr>
        <w:t>GRAMÁTICA NO TEXTO</w:t>
      </w:r>
    </w:p>
    <w:p w:rsidR="0088739E" w:rsidRPr="0088739E" w:rsidRDefault="0088739E" w:rsidP="0088739E">
      <w:pPr>
        <w:spacing w:after="0"/>
        <w:jc w:val="both"/>
        <w:rPr>
          <w:rFonts w:ascii="Trebuchet MS" w:hAnsi="Trebuchet MS"/>
          <w:iCs/>
        </w:rPr>
      </w:pPr>
      <w:r w:rsidRPr="0088739E">
        <w:rPr>
          <w:rFonts w:ascii="Trebuchet MS" w:hAnsi="Trebuchet MS"/>
          <w:b/>
          <w:iCs/>
          <w:color w:val="F59509"/>
        </w:rPr>
        <w:t>1.</w:t>
      </w:r>
      <w:r w:rsidRPr="0088739E">
        <w:rPr>
          <w:rFonts w:ascii="Trebuchet MS" w:hAnsi="Trebuchet MS"/>
          <w:iCs/>
        </w:rPr>
        <w:t xml:space="preserve"> Servem para criar um texto coeso evitando,</w:t>
      </w:r>
      <w:r>
        <w:rPr>
          <w:rFonts w:ascii="Trebuchet MS" w:hAnsi="Trebuchet MS"/>
          <w:iCs/>
        </w:rPr>
        <w:t xml:space="preserve"> </w:t>
      </w:r>
      <w:r w:rsidRPr="0088739E">
        <w:rPr>
          <w:rFonts w:ascii="Trebuchet MS" w:hAnsi="Trebuchet MS"/>
          <w:iCs/>
        </w:rPr>
        <w:t>contudo, repetições inestéticas.</w:t>
      </w:r>
    </w:p>
    <w:p w:rsidR="0088739E" w:rsidRPr="0088739E" w:rsidRDefault="0088739E" w:rsidP="0088739E">
      <w:pPr>
        <w:spacing w:after="0"/>
        <w:jc w:val="both"/>
        <w:rPr>
          <w:rFonts w:ascii="Trebuchet MS" w:hAnsi="Trebuchet MS"/>
          <w:i/>
          <w:iCs/>
        </w:rPr>
      </w:pPr>
      <w:proofErr w:type="gramStart"/>
      <w:r w:rsidRPr="0088739E">
        <w:rPr>
          <w:rFonts w:ascii="Trebuchet MS" w:hAnsi="Trebuchet MS"/>
          <w:b/>
          <w:iCs/>
          <w:color w:val="F59509"/>
        </w:rPr>
        <w:t>2.1</w:t>
      </w:r>
      <w:r w:rsidRPr="0088739E">
        <w:rPr>
          <w:rFonts w:ascii="Trebuchet MS" w:hAnsi="Trebuchet MS"/>
          <w:iCs/>
        </w:rPr>
        <w:t xml:space="preserve"> </w:t>
      </w:r>
      <w:r w:rsidRPr="0088739E">
        <w:rPr>
          <w:rFonts w:ascii="Trebuchet MS" w:hAnsi="Trebuchet MS"/>
          <w:i/>
          <w:iCs/>
        </w:rPr>
        <w:t>Foi</w:t>
      </w:r>
      <w:proofErr w:type="gramEnd"/>
      <w:r w:rsidRPr="0088739E">
        <w:rPr>
          <w:rFonts w:ascii="Cambria Math" w:hAnsi="Cambria Math" w:cs="Cambria Math"/>
          <w:i/>
          <w:iCs/>
        </w:rPr>
        <w:t>‑</w:t>
      </w:r>
      <w:r w:rsidRPr="0088739E">
        <w:rPr>
          <w:rFonts w:ascii="Trebuchet MS" w:hAnsi="Trebuchet MS"/>
          <w:i/>
          <w:iCs/>
        </w:rPr>
        <w:t>se</w:t>
      </w:r>
      <w:r>
        <w:rPr>
          <w:rFonts w:ascii="Trebuchet MS" w:hAnsi="Trebuchet MS"/>
          <w:i/>
          <w:iCs/>
        </w:rPr>
        <w:t xml:space="preserve"> </w:t>
      </w:r>
      <w:r w:rsidRPr="0088739E">
        <w:rPr>
          <w:rFonts w:ascii="Trebuchet MS" w:hAnsi="Trebuchet MS"/>
          <w:i/>
          <w:iCs/>
        </w:rPr>
        <w:t xml:space="preserve">o ver </w:t>
      </w:r>
      <w:r w:rsidR="00071BE5">
        <w:rPr>
          <w:rFonts w:ascii="Trebuchet MS" w:hAnsi="Trebuchet MS"/>
        </w:rPr>
        <w:t>−</w:t>
      </w:r>
      <w:r w:rsidRPr="0088739E">
        <w:rPr>
          <w:rFonts w:ascii="Trebuchet MS" w:hAnsi="Trebuchet MS"/>
          <w:iCs/>
        </w:rPr>
        <w:t xml:space="preserve"> </w:t>
      </w:r>
      <w:r w:rsidRPr="0088739E">
        <w:rPr>
          <w:rFonts w:ascii="Trebuchet MS" w:hAnsi="Trebuchet MS"/>
          <w:b/>
          <w:iCs/>
        </w:rPr>
        <w:t>oração coordenada</w:t>
      </w:r>
      <w:r w:rsidRPr="0088739E">
        <w:rPr>
          <w:rFonts w:ascii="Trebuchet MS" w:hAnsi="Trebuchet MS"/>
          <w:iCs/>
        </w:rPr>
        <w:t>;</w:t>
      </w:r>
    </w:p>
    <w:p w:rsidR="0088739E" w:rsidRPr="0088739E" w:rsidRDefault="0088739E" w:rsidP="0088739E">
      <w:pPr>
        <w:spacing w:after="0"/>
        <w:jc w:val="both"/>
        <w:rPr>
          <w:rFonts w:ascii="Trebuchet MS" w:hAnsi="Trebuchet MS"/>
          <w:i/>
          <w:iCs/>
        </w:rPr>
      </w:pPr>
      <w:r w:rsidRPr="0088739E">
        <w:rPr>
          <w:rFonts w:ascii="Trebuchet MS" w:hAnsi="Trebuchet MS"/>
          <w:i/>
          <w:iCs/>
        </w:rPr>
        <w:t>vai</w:t>
      </w:r>
      <w:r w:rsidRPr="0088739E">
        <w:rPr>
          <w:rFonts w:ascii="Cambria Math" w:hAnsi="Cambria Math" w:cs="Cambria Math"/>
          <w:i/>
          <w:iCs/>
        </w:rPr>
        <w:t>‑</w:t>
      </w:r>
      <w:r w:rsidRPr="0088739E">
        <w:rPr>
          <w:rFonts w:ascii="Trebuchet MS" w:hAnsi="Trebuchet MS"/>
          <w:i/>
          <w:iCs/>
        </w:rPr>
        <w:t>se</w:t>
      </w:r>
      <w:r>
        <w:rPr>
          <w:rFonts w:ascii="Trebuchet MS" w:hAnsi="Trebuchet MS"/>
          <w:i/>
          <w:iCs/>
        </w:rPr>
        <w:t xml:space="preserve"> </w:t>
      </w:r>
      <w:r w:rsidRPr="0088739E">
        <w:rPr>
          <w:rFonts w:ascii="Trebuchet MS" w:hAnsi="Trebuchet MS"/>
          <w:i/>
          <w:iCs/>
        </w:rPr>
        <w:t xml:space="preserve">o ouvir </w:t>
      </w:r>
      <w:r w:rsidR="00071BE5">
        <w:rPr>
          <w:rFonts w:ascii="Trebuchet MS" w:hAnsi="Trebuchet MS"/>
        </w:rPr>
        <w:t>−</w:t>
      </w:r>
      <w:r w:rsidRPr="0088739E">
        <w:rPr>
          <w:rFonts w:ascii="Trebuchet MS" w:hAnsi="Trebuchet MS"/>
          <w:iCs/>
        </w:rPr>
        <w:t xml:space="preserve"> </w:t>
      </w:r>
      <w:r w:rsidRPr="0088739E">
        <w:rPr>
          <w:rFonts w:ascii="Trebuchet MS" w:hAnsi="Trebuchet MS"/>
          <w:b/>
          <w:iCs/>
        </w:rPr>
        <w:t>oração coordenada copulativa</w:t>
      </w:r>
      <w:r>
        <w:rPr>
          <w:rFonts w:ascii="Trebuchet MS" w:hAnsi="Trebuchet MS"/>
          <w:i/>
          <w:iCs/>
        </w:rPr>
        <w:t xml:space="preserve"> </w:t>
      </w:r>
      <w:r w:rsidRPr="0088739E">
        <w:rPr>
          <w:rFonts w:ascii="Trebuchet MS" w:hAnsi="Trebuchet MS"/>
          <w:b/>
          <w:iCs/>
        </w:rPr>
        <w:t>assindética</w:t>
      </w:r>
      <w:r w:rsidRPr="0088739E">
        <w:rPr>
          <w:rFonts w:ascii="Trebuchet MS" w:hAnsi="Trebuchet MS"/>
          <w:iCs/>
        </w:rPr>
        <w:t>.</w:t>
      </w:r>
    </w:p>
    <w:p w:rsidR="0088739E" w:rsidRPr="0088739E" w:rsidRDefault="0088739E" w:rsidP="0088739E">
      <w:pPr>
        <w:spacing w:after="0"/>
        <w:jc w:val="both"/>
        <w:rPr>
          <w:rFonts w:ascii="Trebuchet MS" w:hAnsi="Trebuchet MS"/>
          <w:iCs/>
        </w:rPr>
      </w:pPr>
      <w:proofErr w:type="gramStart"/>
      <w:r w:rsidRPr="0088739E">
        <w:rPr>
          <w:rFonts w:ascii="Trebuchet MS" w:hAnsi="Trebuchet MS"/>
          <w:b/>
          <w:iCs/>
          <w:color w:val="F59509"/>
        </w:rPr>
        <w:t>2.2</w:t>
      </w:r>
      <w:r w:rsidRPr="0088739E">
        <w:rPr>
          <w:rFonts w:ascii="Trebuchet MS" w:hAnsi="Trebuchet MS"/>
          <w:iCs/>
        </w:rPr>
        <w:t xml:space="preserve"> Neste</w:t>
      </w:r>
      <w:proofErr w:type="gramEnd"/>
      <w:r w:rsidRPr="0088739E">
        <w:rPr>
          <w:rFonts w:ascii="Trebuchet MS" w:hAnsi="Trebuchet MS"/>
          <w:iCs/>
        </w:rPr>
        <w:t xml:space="preserve"> contexto são nomes.</w:t>
      </w:r>
    </w:p>
    <w:p w:rsidR="0088739E" w:rsidRPr="00C60245" w:rsidRDefault="0088739E" w:rsidP="0088739E">
      <w:pPr>
        <w:spacing w:after="0"/>
        <w:jc w:val="both"/>
        <w:rPr>
          <w:rFonts w:ascii="Trebuchet MS" w:hAnsi="Trebuchet MS"/>
          <w:iCs/>
        </w:rPr>
      </w:pPr>
      <w:r w:rsidRPr="0088739E">
        <w:rPr>
          <w:rFonts w:ascii="Trebuchet MS" w:hAnsi="Trebuchet MS"/>
          <w:b/>
          <w:iCs/>
          <w:color w:val="F59509"/>
        </w:rPr>
        <w:t xml:space="preserve">2.3 </w:t>
      </w:r>
      <w:r w:rsidRPr="0088739E">
        <w:rPr>
          <w:rFonts w:ascii="Trebuchet MS" w:hAnsi="Trebuchet MS"/>
          <w:iCs/>
        </w:rPr>
        <w:t>Sujeito.</w:t>
      </w:r>
    </w:p>
    <w:p w:rsidR="005F579F" w:rsidRDefault="005F579F" w:rsidP="00C70757">
      <w:pPr>
        <w:spacing w:after="0"/>
        <w:jc w:val="both"/>
        <w:rPr>
          <w:rFonts w:ascii="Trebuchet MS" w:hAnsi="Trebuchet MS"/>
        </w:rPr>
      </w:pPr>
    </w:p>
    <w:p w:rsidR="00925BDE" w:rsidRPr="00DC06CD" w:rsidRDefault="00925BDE" w:rsidP="00925BDE">
      <w:pPr>
        <w:spacing w:after="0"/>
        <w:rPr>
          <w:rFonts w:ascii="Trebuchet MS" w:hAnsi="Trebuchet MS"/>
          <w:b/>
          <w:color w:val="F59509"/>
          <w:sz w:val="28"/>
          <w:szCs w:val="28"/>
        </w:rPr>
      </w:pPr>
      <w:r w:rsidRPr="00DC06CD">
        <w:rPr>
          <w:rFonts w:ascii="Trebuchet MS" w:hAnsi="Trebuchet MS"/>
          <w:b/>
          <w:color w:val="F59509"/>
          <w:sz w:val="28"/>
          <w:szCs w:val="28"/>
        </w:rPr>
        <w:t>PÁG. 1</w:t>
      </w:r>
      <w:r>
        <w:rPr>
          <w:rFonts w:ascii="Trebuchet MS" w:hAnsi="Trebuchet MS"/>
          <w:b/>
          <w:color w:val="F59509"/>
          <w:sz w:val="28"/>
          <w:szCs w:val="28"/>
        </w:rPr>
        <w:t>98</w:t>
      </w:r>
    </w:p>
    <w:p w:rsidR="00925BDE" w:rsidRPr="00C60245" w:rsidRDefault="00925BDE" w:rsidP="00925BDE">
      <w:pPr>
        <w:spacing w:after="0"/>
        <w:jc w:val="both"/>
        <w:rPr>
          <w:rFonts w:ascii="Trebuchet MS" w:hAnsi="Trebuchet MS"/>
        </w:rPr>
      </w:pPr>
      <w:r w:rsidRPr="00C60245">
        <w:rPr>
          <w:rFonts w:ascii="Trebuchet MS" w:hAnsi="Trebuchet MS"/>
        </w:rPr>
        <w:t>LEITURA DO TEXTO</w:t>
      </w:r>
    </w:p>
    <w:p w:rsidR="00925BDE" w:rsidRPr="00925BDE" w:rsidRDefault="00925BDE" w:rsidP="00925BDE">
      <w:pPr>
        <w:spacing w:after="0"/>
        <w:jc w:val="both"/>
        <w:rPr>
          <w:rFonts w:ascii="Trebuchet MS" w:hAnsi="Trebuchet MS"/>
        </w:rPr>
      </w:pPr>
      <w:r w:rsidRPr="00925BDE">
        <w:rPr>
          <w:rFonts w:ascii="Trebuchet MS" w:hAnsi="Trebuchet MS"/>
          <w:b/>
          <w:color w:val="F59509"/>
        </w:rPr>
        <w:t>1.1</w:t>
      </w:r>
      <w:r w:rsidRPr="00925BDE">
        <w:rPr>
          <w:rFonts w:ascii="Trebuchet MS" w:hAnsi="Trebuchet MS"/>
        </w:rPr>
        <w:t xml:space="preserve"> Enumeração e metáfora.</w:t>
      </w:r>
    </w:p>
    <w:p w:rsidR="00925BDE" w:rsidRPr="00925BDE" w:rsidRDefault="00925BDE" w:rsidP="00925BDE">
      <w:pPr>
        <w:spacing w:after="0"/>
        <w:jc w:val="both"/>
        <w:rPr>
          <w:rFonts w:ascii="Trebuchet MS" w:hAnsi="Trebuchet MS"/>
        </w:rPr>
      </w:pPr>
      <w:r w:rsidRPr="00925BDE">
        <w:rPr>
          <w:rFonts w:ascii="Trebuchet MS" w:hAnsi="Trebuchet MS"/>
          <w:b/>
          <w:color w:val="F59509"/>
        </w:rPr>
        <w:t>1.2</w:t>
      </w:r>
      <w:r w:rsidRPr="00925BDE">
        <w:rPr>
          <w:rFonts w:ascii="Trebuchet MS" w:hAnsi="Trebuchet MS"/>
        </w:rPr>
        <w:t xml:space="preserve"> Dão sentido poético aos elementos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arquitetónicos. Levam</w:t>
      </w:r>
      <w:r w:rsidRPr="00925BDE">
        <w:rPr>
          <w:rFonts w:ascii="Cambria Math" w:hAnsi="Cambria Math" w:cs="Cambria Math"/>
        </w:rPr>
        <w:t>‑</w:t>
      </w:r>
      <w:r>
        <w:rPr>
          <w:rFonts w:ascii="Trebuchet MS" w:hAnsi="Trebuchet MS"/>
        </w:rPr>
        <w:t>nos a v</w:t>
      </w:r>
      <w:r w:rsidR="00071BE5">
        <w:rPr>
          <w:rFonts w:ascii="Trebuchet MS" w:hAnsi="Trebuchet MS"/>
        </w:rPr>
        <w:t>ê</w:t>
      </w:r>
      <w:r w:rsidRPr="00925BDE">
        <w:rPr>
          <w:rFonts w:ascii="Cambria Math" w:hAnsi="Cambria Math" w:cs="Cambria Math"/>
        </w:rPr>
        <w:t>‑</w:t>
      </w:r>
      <w:r w:rsidRPr="00925BDE">
        <w:rPr>
          <w:rFonts w:ascii="Trebuchet MS" w:hAnsi="Trebuchet MS"/>
        </w:rPr>
        <w:t>los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como arte.</w:t>
      </w:r>
    </w:p>
    <w:p w:rsidR="00925BDE" w:rsidRPr="00925BDE" w:rsidRDefault="00925BDE" w:rsidP="00925BDE">
      <w:pPr>
        <w:spacing w:after="0"/>
        <w:jc w:val="both"/>
        <w:rPr>
          <w:rFonts w:ascii="Trebuchet MS" w:hAnsi="Trebuchet MS"/>
        </w:rPr>
      </w:pPr>
      <w:r w:rsidRPr="00925BDE">
        <w:rPr>
          <w:rFonts w:ascii="Trebuchet MS" w:hAnsi="Trebuchet MS"/>
          <w:b/>
          <w:color w:val="F59509"/>
        </w:rPr>
        <w:t>2.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  <w:i/>
          <w:iCs/>
        </w:rPr>
        <w:t>cada coluna…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  <w:i/>
          <w:iCs/>
        </w:rPr>
        <w:t>[…]</w:t>
      </w:r>
      <w:r>
        <w:rPr>
          <w:rFonts w:ascii="Trebuchet MS" w:hAnsi="Trebuchet MS"/>
          <w:i/>
          <w:iCs/>
        </w:rPr>
        <w:t xml:space="preserve"> </w:t>
      </w:r>
      <w:r w:rsidR="00071BE5">
        <w:rPr>
          <w:rFonts w:ascii="Trebuchet MS" w:hAnsi="Trebuchet MS"/>
        </w:rPr>
        <w:t>−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«uma página de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canção imensa»</w:t>
      </w:r>
    </w:p>
    <w:p w:rsidR="00925BDE" w:rsidRPr="00925BDE" w:rsidRDefault="00925BDE" w:rsidP="00925BDE">
      <w:pPr>
        <w:spacing w:after="0"/>
        <w:jc w:val="both"/>
        <w:rPr>
          <w:rFonts w:ascii="Trebuchet MS" w:hAnsi="Trebuchet MS"/>
        </w:rPr>
      </w:pPr>
      <w:r w:rsidRPr="00925BDE">
        <w:rPr>
          <w:rFonts w:ascii="Trebuchet MS" w:hAnsi="Trebuchet MS"/>
          <w:i/>
          <w:iCs/>
        </w:rPr>
        <w:t xml:space="preserve">mármore </w:t>
      </w:r>
      <w:r w:rsidR="00071BE5">
        <w:rPr>
          <w:rFonts w:ascii="Trebuchet MS" w:hAnsi="Trebuchet MS"/>
        </w:rPr>
        <w:t>−</w:t>
      </w:r>
      <w:r>
        <w:rPr>
          <w:rFonts w:ascii="Trebuchet MS" w:hAnsi="Trebuchet MS"/>
          <w:i/>
          <w:iCs/>
        </w:rPr>
        <w:t xml:space="preserve"> </w:t>
      </w:r>
      <w:r w:rsidRPr="00925BDE">
        <w:rPr>
          <w:rFonts w:ascii="Trebuchet MS" w:hAnsi="Trebuchet MS"/>
        </w:rPr>
        <w:t>«canção que cumpria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se escrevesse»</w:t>
      </w:r>
    </w:p>
    <w:p w:rsidR="00925BDE" w:rsidRPr="00925BDE" w:rsidRDefault="00925BDE" w:rsidP="00925BDE">
      <w:pPr>
        <w:spacing w:after="0"/>
        <w:jc w:val="both"/>
        <w:rPr>
          <w:rFonts w:ascii="Trebuchet MS" w:hAnsi="Trebuchet MS"/>
          <w:i/>
          <w:iCs/>
        </w:rPr>
      </w:pPr>
      <w:r w:rsidRPr="00925BDE">
        <w:rPr>
          <w:rFonts w:ascii="Trebuchet MS" w:hAnsi="Trebuchet MS"/>
          <w:i/>
          <w:iCs/>
        </w:rPr>
        <w:t>Os milhares de</w:t>
      </w:r>
      <w:r>
        <w:rPr>
          <w:rFonts w:ascii="Trebuchet MS" w:hAnsi="Trebuchet MS"/>
          <w:i/>
          <w:iCs/>
        </w:rPr>
        <w:t xml:space="preserve"> </w:t>
      </w:r>
      <w:r w:rsidRPr="00925BDE">
        <w:rPr>
          <w:rFonts w:ascii="Trebuchet MS" w:hAnsi="Trebuchet MS"/>
          <w:i/>
          <w:iCs/>
        </w:rPr>
        <w:t>lavores [</w:t>
      </w:r>
      <w:proofErr w:type="gramStart"/>
      <w:r w:rsidRPr="00925BDE">
        <w:rPr>
          <w:rFonts w:ascii="Trebuchet MS" w:hAnsi="Trebuchet MS"/>
          <w:i/>
          <w:iCs/>
        </w:rPr>
        <w:t>… ]</w:t>
      </w:r>
      <w:proofErr w:type="gramEnd"/>
      <w:r>
        <w:rPr>
          <w:rFonts w:ascii="Trebuchet MS" w:hAnsi="Trebuchet MS"/>
          <w:i/>
          <w:iCs/>
        </w:rPr>
        <w:t xml:space="preserve"> </w:t>
      </w:r>
      <w:r w:rsidR="00071BE5">
        <w:rPr>
          <w:rFonts w:ascii="Trebuchet MS" w:hAnsi="Trebuchet MS"/>
        </w:rPr>
        <w:t>−</w:t>
      </w:r>
      <w:r>
        <w:rPr>
          <w:rFonts w:ascii="Trebuchet MS" w:hAnsi="Trebuchet MS"/>
          <w:i/>
          <w:iCs/>
        </w:rPr>
        <w:t xml:space="preserve"> </w:t>
      </w:r>
      <w:r w:rsidRPr="00925BDE">
        <w:rPr>
          <w:rFonts w:ascii="Trebuchet MS" w:hAnsi="Trebuchet MS"/>
        </w:rPr>
        <w:t>milhares de versos</w:t>
      </w:r>
    </w:p>
    <w:p w:rsidR="00925BDE" w:rsidRPr="00925BDE" w:rsidRDefault="00925BDE" w:rsidP="00925BDE">
      <w:pPr>
        <w:spacing w:after="0"/>
        <w:jc w:val="both"/>
        <w:rPr>
          <w:rFonts w:ascii="Trebuchet MS" w:hAnsi="Trebuchet MS"/>
        </w:rPr>
      </w:pPr>
      <w:r w:rsidRPr="00925BDE">
        <w:rPr>
          <w:rFonts w:ascii="Trebuchet MS" w:hAnsi="Trebuchet MS"/>
        </w:rPr>
        <w:t>Desenhos por</w:t>
      </w:r>
      <w:r>
        <w:rPr>
          <w:rFonts w:ascii="Trebuchet MS" w:hAnsi="Trebuchet MS"/>
        </w:rPr>
        <w:t xml:space="preserve"> fazer </w:t>
      </w:r>
      <w:r w:rsidR="00071BE5">
        <w:rPr>
          <w:rFonts w:ascii="Trebuchet MS" w:hAnsi="Trebuchet MS"/>
        </w:rPr>
        <w:t>−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  <w:i/>
          <w:iCs/>
        </w:rPr>
        <w:t>páginas em branco</w:t>
      </w:r>
    </w:p>
    <w:p w:rsidR="00925BDE" w:rsidRPr="00925BDE" w:rsidRDefault="00925BDE" w:rsidP="00925BDE">
      <w:pPr>
        <w:spacing w:after="0"/>
        <w:jc w:val="both"/>
        <w:rPr>
          <w:rFonts w:ascii="Trebuchet MS" w:hAnsi="Trebuchet MS"/>
        </w:rPr>
      </w:pPr>
      <w:r w:rsidRPr="00925BDE">
        <w:rPr>
          <w:rFonts w:ascii="Trebuchet MS" w:hAnsi="Trebuchet MS"/>
        </w:rPr>
        <w:t>Mosteiro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inacabado</w:t>
      </w:r>
      <w:r>
        <w:rPr>
          <w:rFonts w:ascii="Trebuchet MS" w:hAnsi="Trebuchet MS"/>
        </w:rPr>
        <w:t xml:space="preserve"> </w:t>
      </w:r>
      <w:r w:rsidR="00071BE5">
        <w:rPr>
          <w:rFonts w:ascii="Trebuchet MS" w:hAnsi="Trebuchet MS"/>
        </w:rPr>
        <w:t>−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  <w:i/>
          <w:iCs/>
        </w:rPr>
        <w:t>livro</w:t>
      </w:r>
    </w:p>
    <w:p w:rsidR="00925BDE" w:rsidRPr="00925BDE" w:rsidRDefault="00925BDE" w:rsidP="00925BDE">
      <w:pPr>
        <w:spacing w:after="0"/>
        <w:jc w:val="both"/>
        <w:rPr>
          <w:rFonts w:ascii="Trebuchet MS" w:hAnsi="Trebuchet MS"/>
          <w:i/>
          <w:iCs/>
        </w:rPr>
      </w:pPr>
      <w:r w:rsidRPr="00925BDE">
        <w:rPr>
          <w:rFonts w:ascii="Trebuchet MS" w:hAnsi="Trebuchet MS"/>
        </w:rPr>
        <w:t>Mosteiro</w:t>
      </w:r>
      <w:r>
        <w:rPr>
          <w:rFonts w:ascii="Trebuchet MS" w:hAnsi="Trebuchet MS"/>
        </w:rPr>
        <w:t xml:space="preserve"> </w:t>
      </w:r>
      <w:r w:rsidR="00071BE5">
        <w:rPr>
          <w:rFonts w:ascii="Trebuchet MS" w:hAnsi="Trebuchet MS"/>
        </w:rPr>
        <w:t>−</w:t>
      </w:r>
      <w:r w:rsidRPr="00925BDE"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  <w:i/>
          <w:iCs/>
        </w:rPr>
        <w:t>o filho […]</w:t>
      </w:r>
    </w:p>
    <w:p w:rsidR="00925BDE" w:rsidRPr="00925BDE" w:rsidRDefault="00925BDE" w:rsidP="00925BDE">
      <w:pPr>
        <w:spacing w:after="0"/>
        <w:jc w:val="both"/>
        <w:rPr>
          <w:rFonts w:ascii="Trebuchet MS" w:hAnsi="Trebuchet MS"/>
          <w:i/>
          <w:iCs/>
        </w:rPr>
      </w:pPr>
      <w:r w:rsidRPr="00925BDE">
        <w:rPr>
          <w:rFonts w:ascii="Trebuchet MS" w:hAnsi="Trebuchet MS"/>
        </w:rPr>
        <w:t>Mosteiro</w:t>
      </w:r>
      <w:r>
        <w:rPr>
          <w:rFonts w:ascii="Trebuchet MS" w:hAnsi="Trebuchet MS"/>
        </w:rPr>
        <w:t xml:space="preserve"> </w:t>
      </w:r>
      <w:r w:rsidR="00071BE5">
        <w:rPr>
          <w:rFonts w:ascii="Trebuchet MS" w:hAnsi="Trebuchet MS"/>
        </w:rPr>
        <w:t>−</w:t>
      </w:r>
      <w:r w:rsidRPr="00925BDE"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  <w:i/>
          <w:iCs/>
        </w:rPr>
        <w:t>livro de pedra</w:t>
      </w:r>
    </w:p>
    <w:p w:rsidR="00925BDE" w:rsidRPr="00925BDE" w:rsidRDefault="00925BDE" w:rsidP="00925BDE">
      <w:pPr>
        <w:spacing w:after="0"/>
        <w:jc w:val="both"/>
        <w:rPr>
          <w:rFonts w:ascii="Trebuchet MS" w:hAnsi="Trebuchet MS"/>
          <w:i/>
          <w:iCs/>
        </w:rPr>
      </w:pPr>
      <w:r w:rsidRPr="00925BDE">
        <w:rPr>
          <w:rFonts w:ascii="Trebuchet MS" w:hAnsi="Trebuchet MS"/>
        </w:rPr>
        <w:t>Mosteiro</w:t>
      </w:r>
      <w:r>
        <w:rPr>
          <w:rFonts w:ascii="Trebuchet MS" w:hAnsi="Trebuchet MS"/>
        </w:rPr>
        <w:t xml:space="preserve"> </w:t>
      </w:r>
      <w:r w:rsidR="00071BE5">
        <w:rPr>
          <w:rFonts w:ascii="Trebuchet MS" w:hAnsi="Trebuchet MS"/>
        </w:rPr>
        <w:t>−</w:t>
      </w:r>
      <w:r w:rsidRPr="00925BDE"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  <w:i/>
          <w:iCs/>
        </w:rPr>
        <w:t>o meu cântico […]</w:t>
      </w:r>
    </w:p>
    <w:p w:rsidR="00925BDE" w:rsidRPr="00925BDE" w:rsidRDefault="00925BDE" w:rsidP="00925BDE">
      <w:pPr>
        <w:spacing w:after="0"/>
        <w:jc w:val="both"/>
        <w:rPr>
          <w:rFonts w:ascii="Trebuchet MS" w:hAnsi="Trebuchet MS"/>
        </w:rPr>
      </w:pPr>
      <w:r w:rsidRPr="00925BDE">
        <w:rPr>
          <w:rFonts w:ascii="Trebuchet MS" w:hAnsi="Trebuchet MS"/>
          <w:b/>
          <w:color w:val="F59509"/>
        </w:rPr>
        <w:t>3.</w:t>
      </w:r>
      <w:r w:rsidRPr="00925BDE">
        <w:rPr>
          <w:rFonts w:ascii="Trebuchet MS" w:hAnsi="Trebuchet MS"/>
        </w:rPr>
        <w:t xml:space="preserve"> A construção do mosteiro era a obra</w:t>
      </w:r>
      <w:r w:rsidRPr="00925BDE">
        <w:rPr>
          <w:rFonts w:ascii="Cambria Math" w:hAnsi="Cambria Math" w:cs="Cambria Math"/>
        </w:rPr>
        <w:t>‑</w:t>
      </w:r>
      <w:r w:rsidRPr="00925BDE">
        <w:rPr>
          <w:rFonts w:ascii="Trebuchet MS" w:hAnsi="Trebuchet MS"/>
        </w:rPr>
        <w:t>prima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que lhe daria a glória, a imortalidade,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o reconhecimento da sua arte. O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monumento era como um poema que escrevia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em mármore, mais ainda, era um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filho que gerara. Tiraram</w:t>
      </w:r>
      <w:r w:rsidRPr="00925BDE">
        <w:rPr>
          <w:rFonts w:ascii="Cambria Math" w:hAnsi="Cambria Math" w:cs="Cambria Math"/>
        </w:rPr>
        <w:t>‑</w:t>
      </w:r>
      <w:r w:rsidRPr="00925BDE">
        <w:rPr>
          <w:rFonts w:ascii="Trebuchet MS" w:hAnsi="Trebuchet MS"/>
        </w:rPr>
        <w:t>lhe tudo isso,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antes de poder acabar o seu sonho. Não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há tença que pague um sonho. A tença,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para ele, era uma forma de aliviarem a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consciência do roubo que lhe tinham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feito.</w:t>
      </w:r>
    </w:p>
    <w:p w:rsidR="00925BDE" w:rsidRPr="00925BDE" w:rsidRDefault="00925BDE" w:rsidP="00925BDE">
      <w:pPr>
        <w:spacing w:after="0"/>
        <w:jc w:val="both"/>
        <w:rPr>
          <w:rFonts w:ascii="Trebuchet MS" w:hAnsi="Trebuchet MS"/>
        </w:rPr>
      </w:pPr>
      <w:r w:rsidRPr="00925BDE">
        <w:rPr>
          <w:rFonts w:ascii="Trebuchet MS" w:hAnsi="Trebuchet MS"/>
          <w:b/>
          <w:color w:val="F59509"/>
        </w:rPr>
        <w:t>4.</w:t>
      </w:r>
      <w:r w:rsidRPr="00925BDE">
        <w:rPr>
          <w:rFonts w:ascii="Trebuchet MS" w:hAnsi="Trebuchet MS"/>
        </w:rPr>
        <w:t xml:space="preserve"> Mestre </w:t>
      </w:r>
      <w:proofErr w:type="spellStart"/>
      <w:r w:rsidRPr="00925BDE">
        <w:rPr>
          <w:rFonts w:ascii="Trebuchet MS" w:hAnsi="Trebuchet MS"/>
        </w:rPr>
        <w:t>Ouguet</w:t>
      </w:r>
      <w:proofErr w:type="spellEnd"/>
      <w:r w:rsidRPr="00925BDE">
        <w:rPr>
          <w:rFonts w:ascii="Trebuchet MS" w:hAnsi="Trebuchet MS"/>
        </w:rPr>
        <w:t xml:space="preserve"> nunca conseguiria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construir aquele monumento. Para o fazer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era preciso ser português, ter vivido a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crise de 1383</w:t>
      </w:r>
      <w:r w:rsidRPr="00925BDE">
        <w:rPr>
          <w:rFonts w:ascii="Cambria Math" w:hAnsi="Cambria Math" w:cs="Cambria Math"/>
        </w:rPr>
        <w:t>‑</w:t>
      </w:r>
      <w:r w:rsidRPr="00925BDE">
        <w:rPr>
          <w:rFonts w:ascii="Trebuchet MS" w:hAnsi="Trebuchet MS"/>
        </w:rPr>
        <w:t>85, ter lutado pela independência,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ter as cicatrizes de Aljubarrota.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 xml:space="preserve">Faltava a mestre </w:t>
      </w:r>
      <w:proofErr w:type="spellStart"/>
      <w:r w:rsidRPr="00925BDE">
        <w:rPr>
          <w:rFonts w:ascii="Trebuchet MS" w:hAnsi="Trebuchet MS"/>
        </w:rPr>
        <w:t>Ouguet</w:t>
      </w:r>
      <w:proofErr w:type="spellEnd"/>
      <w:r w:rsidRPr="00925BDE">
        <w:rPr>
          <w:rFonts w:ascii="Trebuchet MS" w:hAnsi="Trebuchet MS"/>
        </w:rPr>
        <w:t xml:space="preserve"> o amor da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pátria, o orgulho de ser português e livre.</w:t>
      </w:r>
    </w:p>
    <w:p w:rsidR="00925BDE" w:rsidRPr="00925BDE" w:rsidRDefault="00925BDE" w:rsidP="00925BDE">
      <w:pPr>
        <w:spacing w:after="0"/>
        <w:jc w:val="both"/>
        <w:rPr>
          <w:rFonts w:ascii="Trebuchet MS" w:hAnsi="Trebuchet MS"/>
        </w:rPr>
      </w:pPr>
      <w:r w:rsidRPr="00925BDE">
        <w:rPr>
          <w:rFonts w:ascii="Trebuchet MS" w:hAnsi="Trebuchet MS"/>
          <w:b/>
          <w:color w:val="F59509"/>
        </w:rPr>
        <w:t>5.</w:t>
      </w:r>
      <w:r w:rsidRPr="00925BDE">
        <w:rPr>
          <w:rFonts w:ascii="Trebuchet MS" w:hAnsi="Trebuchet MS"/>
        </w:rPr>
        <w:t xml:space="preserve"> Tinham</w:t>
      </w:r>
      <w:r w:rsidRPr="00925BDE">
        <w:rPr>
          <w:rFonts w:ascii="Cambria Math" w:hAnsi="Cambria Math" w:cs="Cambria Math"/>
        </w:rPr>
        <w:t>‑</w:t>
      </w:r>
      <w:r w:rsidRPr="00925BDE">
        <w:rPr>
          <w:rFonts w:ascii="Trebuchet MS" w:hAnsi="Trebuchet MS"/>
        </w:rPr>
        <w:t>lhe roubado tudo o que dava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sentido à sua vida, mas não tinha de que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se queixar. Afinal… tinha uma tença.</w:t>
      </w:r>
    </w:p>
    <w:p w:rsidR="00925BDE" w:rsidRPr="00925BDE" w:rsidRDefault="00925BDE" w:rsidP="00925BDE">
      <w:pPr>
        <w:spacing w:after="0"/>
        <w:jc w:val="both"/>
        <w:rPr>
          <w:rFonts w:ascii="Trebuchet MS" w:hAnsi="Trebuchet MS"/>
        </w:rPr>
      </w:pPr>
      <w:r w:rsidRPr="00925BDE">
        <w:rPr>
          <w:rFonts w:ascii="Trebuchet MS" w:hAnsi="Trebuchet MS"/>
          <w:b/>
          <w:color w:val="F59509"/>
        </w:rPr>
        <w:lastRenderedPageBreak/>
        <w:t>6.1</w:t>
      </w:r>
      <w:r w:rsidRPr="00925BDE">
        <w:rPr>
          <w:rFonts w:ascii="Trebuchet MS" w:hAnsi="Trebuchet MS"/>
        </w:rPr>
        <w:t xml:space="preserve"> Personificação.</w:t>
      </w:r>
    </w:p>
    <w:p w:rsidR="00925BDE" w:rsidRPr="00925BDE" w:rsidRDefault="00925BDE" w:rsidP="00925BDE">
      <w:pPr>
        <w:spacing w:after="0"/>
        <w:jc w:val="both"/>
        <w:rPr>
          <w:rFonts w:ascii="Trebuchet MS" w:hAnsi="Trebuchet MS"/>
          <w:i/>
          <w:iCs/>
        </w:rPr>
      </w:pPr>
      <w:r w:rsidRPr="00925BDE">
        <w:rPr>
          <w:rFonts w:ascii="Trebuchet MS" w:hAnsi="Trebuchet MS"/>
          <w:b/>
          <w:color w:val="F59509"/>
        </w:rPr>
        <w:t>6.2</w:t>
      </w:r>
      <w:r w:rsidRPr="00925BDE"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  <w:i/>
          <w:iCs/>
        </w:rPr>
        <w:t>Este edifício era meu; porque o gerei</w:t>
      </w:r>
      <w:r>
        <w:rPr>
          <w:rFonts w:ascii="Trebuchet MS" w:hAnsi="Trebuchet MS"/>
          <w:i/>
          <w:iCs/>
        </w:rPr>
        <w:t xml:space="preserve"> </w:t>
      </w:r>
      <w:r w:rsidRPr="00925BDE">
        <w:rPr>
          <w:rFonts w:ascii="Trebuchet MS" w:hAnsi="Trebuchet MS"/>
        </w:rPr>
        <w:t>(</w:t>
      </w:r>
      <w:proofErr w:type="spellStart"/>
      <w:r w:rsidRPr="00925BDE">
        <w:rPr>
          <w:rFonts w:ascii="Trebuchet MS" w:hAnsi="Trebuchet MS"/>
        </w:rPr>
        <w:t>ll</w:t>
      </w:r>
      <w:proofErr w:type="spellEnd"/>
      <w:r w:rsidRPr="00925BDE">
        <w:rPr>
          <w:rFonts w:ascii="Trebuchet MS" w:hAnsi="Trebuchet MS"/>
        </w:rPr>
        <w:t>. 34-35)</w:t>
      </w:r>
    </w:p>
    <w:p w:rsidR="00925BDE" w:rsidRDefault="00925BDE" w:rsidP="00925BDE">
      <w:pPr>
        <w:spacing w:after="0"/>
        <w:jc w:val="both"/>
        <w:rPr>
          <w:rFonts w:ascii="Trebuchet MS" w:hAnsi="Trebuchet MS"/>
          <w:b/>
          <w:bCs/>
        </w:rPr>
      </w:pPr>
    </w:p>
    <w:p w:rsidR="00925BDE" w:rsidRPr="00925BDE" w:rsidRDefault="00925BDE" w:rsidP="00925BDE">
      <w:pPr>
        <w:spacing w:after="0"/>
        <w:jc w:val="both"/>
        <w:rPr>
          <w:rFonts w:ascii="Trebuchet MS" w:hAnsi="Trebuchet MS"/>
          <w:bCs/>
        </w:rPr>
      </w:pPr>
      <w:r w:rsidRPr="00925BDE">
        <w:rPr>
          <w:rFonts w:ascii="Trebuchet MS" w:hAnsi="Trebuchet MS"/>
          <w:bCs/>
        </w:rPr>
        <w:t>GRAMÁTICA NO TEXTO</w:t>
      </w:r>
    </w:p>
    <w:p w:rsidR="00925BDE" w:rsidRPr="00925BDE" w:rsidRDefault="00925BDE" w:rsidP="00925BDE">
      <w:pPr>
        <w:spacing w:after="0"/>
        <w:jc w:val="both"/>
        <w:rPr>
          <w:rFonts w:ascii="Trebuchet MS" w:hAnsi="Trebuchet MS"/>
        </w:rPr>
      </w:pPr>
      <w:r w:rsidRPr="00925BDE">
        <w:rPr>
          <w:rFonts w:ascii="Trebuchet MS" w:hAnsi="Trebuchet MS"/>
          <w:b/>
          <w:color w:val="F59509"/>
        </w:rPr>
        <w:t>1.1</w:t>
      </w:r>
      <w:r w:rsidRPr="00925BDE">
        <w:rPr>
          <w:rFonts w:ascii="Trebuchet MS" w:hAnsi="Trebuchet MS"/>
        </w:rPr>
        <w:t xml:space="preserve"> </w:t>
      </w:r>
      <w:proofErr w:type="spellStart"/>
      <w:r w:rsidRPr="00925BDE">
        <w:rPr>
          <w:rFonts w:ascii="Trebuchet MS" w:hAnsi="Trebuchet MS"/>
          <w:b/>
        </w:rPr>
        <w:t>lhe+o</w:t>
      </w:r>
      <w:proofErr w:type="spellEnd"/>
      <w:r w:rsidRPr="00925BDE">
        <w:rPr>
          <w:rFonts w:ascii="Trebuchet MS" w:hAnsi="Trebuchet MS"/>
          <w:b/>
        </w:rPr>
        <w:t xml:space="preserve"> </w:t>
      </w:r>
      <w:r w:rsidRPr="00925BDE">
        <w:rPr>
          <w:rFonts w:ascii="Trebuchet MS" w:hAnsi="Trebuchet MS"/>
        </w:rPr>
        <w:t>(pronomes pessoais)</w:t>
      </w:r>
    </w:p>
    <w:p w:rsidR="00925BDE" w:rsidRPr="00925BDE" w:rsidRDefault="00925BDE" w:rsidP="00925BDE">
      <w:pPr>
        <w:spacing w:after="0"/>
        <w:jc w:val="both"/>
        <w:rPr>
          <w:rFonts w:ascii="Trebuchet MS" w:hAnsi="Trebuchet MS"/>
        </w:rPr>
      </w:pPr>
      <w:r w:rsidRPr="00925BDE">
        <w:rPr>
          <w:rFonts w:ascii="Trebuchet MS" w:hAnsi="Trebuchet MS"/>
          <w:b/>
          <w:color w:val="F59509"/>
        </w:rPr>
        <w:t>1.2</w:t>
      </w:r>
      <w:r w:rsidRPr="00925BDE">
        <w:rPr>
          <w:rFonts w:ascii="Trebuchet MS" w:hAnsi="Trebuchet MS"/>
        </w:rPr>
        <w:t xml:space="preserve"> lhe </w:t>
      </w:r>
      <w:r w:rsidR="00071BE5">
        <w:rPr>
          <w:rFonts w:ascii="Trebuchet MS" w:hAnsi="Trebuchet MS"/>
        </w:rPr>
        <w:t>−</w:t>
      </w:r>
      <w:r w:rsidRPr="00925BDE"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  <w:b/>
        </w:rPr>
        <w:t>Mestre de Avis</w:t>
      </w:r>
    </w:p>
    <w:p w:rsidR="00925BDE" w:rsidRPr="00925BDE" w:rsidRDefault="00925BDE" w:rsidP="00925BDE">
      <w:pPr>
        <w:spacing w:after="0"/>
        <w:jc w:val="both"/>
        <w:rPr>
          <w:rFonts w:ascii="Trebuchet MS" w:hAnsi="Trebuchet MS"/>
        </w:rPr>
      </w:pPr>
      <w:r w:rsidRPr="00925BDE">
        <w:rPr>
          <w:rFonts w:ascii="Trebuchet MS" w:hAnsi="Trebuchet MS"/>
        </w:rPr>
        <w:t xml:space="preserve">o </w:t>
      </w:r>
      <w:r w:rsidR="00071BE5">
        <w:rPr>
          <w:rFonts w:ascii="Trebuchet MS" w:hAnsi="Trebuchet MS"/>
        </w:rPr>
        <w:t>−</w:t>
      </w:r>
      <w:r w:rsidRPr="00925BDE">
        <w:rPr>
          <w:rFonts w:ascii="Trebuchet MS" w:hAnsi="Trebuchet MS"/>
        </w:rPr>
        <w:t xml:space="preserve"> </w:t>
      </w:r>
      <w:proofErr w:type="gramStart"/>
      <w:r w:rsidRPr="00925BDE">
        <w:rPr>
          <w:rFonts w:ascii="Trebuchet MS" w:hAnsi="Trebuchet MS"/>
          <w:b/>
        </w:rPr>
        <w:t>direito</w:t>
      </w:r>
      <w:proofErr w:type="gramEnd"/>
    </w:p>
    <w:p w:rsidR="00925BDE" w:rsidRPr="00925BDE" w:rsidRDefault="00925BDE" w:rsidP="00925BDE">
      <w:pPr>
        <w:spacing w:after="0"/>
        <w:jc w:val="both"/>
        <w:rPr>
          <w:rFonts w:ascii="Trebuchet MS" w:hAnsi="Trebuchet MS"/>
          <w:b/>
        </w:rPr>
      </w:pPr>
      <w:r w:rsidRPr="00925BDE">
        <w:rPr>
          <w:rFonts w:ascii="Trebuchet MS" w:hAnsi="Trebuchet MS"/>
          <w:b/>
          <w:color w:val="F59509"/>
        </w:rPr>
        <w:t xml:space="preserve">1.3 </w:t>
      </w:r>
      <w:r w:rsidRPr="00925BDE">
        <w:rPr>
          <w:rFonts w:ascii="Trebuchet MS" w:hAnsi="Trebuchet MS"/>
        </w:rPr>
        <w:t xml:space="preserve">lhe </w:t>
      </w:r>
      <w:r w:rsidR="00071BE5">
        <w:rPr>
          <w:rFonts w:ascii="Trebuchet MS" w:hAnsi="Trebuchet MS"/>
        </w:rPr>
        <w:t>−</w:t>
      </w:r>
      <w:r w:rsidRPr="00925BDE">
        <w:rPr>
          <w:rFonts w:ascii="Trebuchet MS" w:hAnsi="Trebuchet MS"/>
        </w:rPr>
        <w:t xml:space="preserve"> </w:t>
      </w:r>
      <w:proofErr w:type="spellStart"/>
      <w:r w:rsidRPr="00925BDE">
        <w:rPr>
          <w:rFonts w:ascii="Trebuchet MS" w:hAnsi="Trebuchet MS"/>
          <w:b/>
        </w:rPr>
        <w:t>compl</w:t>
      </w:r>
      <w:proofErr w:type="spellEnd"/>
      <w:r w:rsidRPr="00925BDE">
        <w:rPr>
          <w:rFonts w:ascii="Trebuchet MS" w:hAnsi="Trebuchet MS"/>
          <w:b/>
        </w:rPr>
        <w:t>. indireto</w:t>
      </w:r>
    </w:p>
    <w:p w:rsidR="00925BDE" w:rsidRPr="00925BDE" w:rsidRDefault="00925BDE" w:rsidP="00925BDE">
      <w:pPr>
        <w:spacing w:after="0"/>
        <w:jc w:val="both"/>
        <w:rPr>
          <w:rFonts w:ascii="Trebuchet MS" w:hAnsi="Trebuchet MS"/>
        </w:rPr>
      </w:pPr>
      <w:r w:rsidRPr="00925BDE">
        <w:rPr>
          <w:rFonts w:ascii="Trebuchet MS" w:hAnsi="Trebuchet MS"/>
        </w:rPr>
        <w:t xml:space="preserve">o </w:t>
      </w:r>
      <w:r w:rsidR="00071BE5">
        <w:rPr>
          <w:rFonts w:ascii="Trebuchet MS" w:hAnsi="Trebuchet MS"/>
        </w:rPr>
        <w:t>−</w:t>
      </w:r>
      <w:r w:rsidRPr="00925BDE">
        <w:rPr>
          <w:rFonts w:ascii="Trebuchet MS" w:hAnsi="Trebuchet MS"/>
        </w:rPr>
        <w:t xml:space="preserve"> </w:t>
      </w:r>
      <w:proofErr w:type="spellStart"/>
      <w:proofErr w:type="gramStart"/>
      <w:r w:rsidRPr="00925BDE">
        <w:rPr>
          <w:rFonts w:ascii="Trebuchet MS" w:hAnsi="Trebuchet MS"/>
          <w:b/>
        </w:rPr>
        <w:t>compl</w:t>
      </w:r>
      <w:proofErr w:type="spellEnd"/>
      <w:r w:rsidRPr="00925BDE">
        <w:rPr>
          <w:rFonts w:ascii="Trebuchet MS" w:hAnsi="Trebuchet MS"/>
          <w:b/>
        </w:rPr>
        <w:t>.</w:t>
      </w:r>
      <w:proofErr w:type="gramEnd"/>
      <w:r w:rsidRPr="00925BDE">
        <w:rPr>
          <w:rFonts w:ascii="Trebuchet MS" w:hAnsi="Trebuchet MS"/>
          <w:b/>
        </w:rPr>
        <w:t xml:space="preserve"> direto</w:t>
      </w:r>
    </w:p>
    <w:p w:rsidR="00925BDE" w:rsidRPr="00925BDE" w:rsidRDefault="00925BDE" w:rsidP="00925BDE">
      <w:pPr>
        <w:spacing w:after="0"/>
        <w:jc w:val="both"/>
        <w:rPr>
          <w:rFonts w:ascii="Trebuchet MS" w:hAnsi="Trebuchet MS"/>
        </w:rPr>
      </w:pPr>
      <w:r w:rsidRPr="00925BDE">
        <w:rPr>
          <w:rFonts w:ascii="Trebuchet MS" w:hAnsi="Trebuchet MS"/>
          <w:b/>
          <w:color w:val="F59509"/>
        </w:rPr>
        <w:t xml:space="preserve">2.1 </w:t>
      </w:r>
      <w:r w:rsidRPr="00925BDE">
        <w:rPr>
          <w:rFonts w:ascii="Trebuchet MS" w:hAnsi="Trebuchet MS"/>
        </w:rPr>
        <w:t>«Não é este edifício obra de reis,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ainda que por um rei me fosse encomendado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seu desenho e edificação, mas nacional,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popular, da gente portuguesa»</w:t>
      </w:r>
    </w:p>
    <w:p w:rsidR="00925BDE" w:rsidRPr="00925BDE" w:rsidRDefault="00925BDE" w:rsidP="00925BDE">
      <w:pPr>
        <w:spacing w:after="0"/>
        <w:jc w:val="both"/>
        <w:rPr>
          <w:rFonts w:ascii="Trebuchet MS" w:hAnsi="Trebuchet MS"/>
        </w:rPr>
      </w:pPr>
      <w:proofErr w:type="gramStart"/>
      <w:r w:rsidRPr="00925BDE">
        <w:rPr>
          <w:rFonts w:ascii="Trebuchet MS" w:hAnsi="Trebuchet MS"/>
          <w:b/>
          <w:color w:val="F59509"/>
        </w:rPr>
        <w:t>2.2</w:t>
      </w:r>
      <w:r w:rsidRPr="00925BDE">
        <w:rPr>
          <w:rFonts w:ascii="Trebuchet MS" w:hAnsi="Trebuchet MS"/>
        </w:rPr>
        <w:t xml:space="preserve"> Reforça</w:t>
      </w:r>
      <w:proofErr w:type="gramEnd"/>
      <w:r w:rsidRPr="00925BDE">
        <w:rPr>
          <w:rFonts w:ascii="Trebuchet MS" w:hAnsi="Trebuchet MS"/>
        </w:rPr>
        <w:t xml:space="preserve"> a ideia de oposição. O «edifício» é do povo, não do rei.</w:t>
      </w:r>
    </w:p>
    <w:p w:rsidR="00925BDE" w:rsidRDefault="00925BDE" w:rsidP="00925BDE">
      <w:pPr>
        <w:spacing w:after="0"/>
        <w:jc w:val="both"/>
        <w:rPr>
          <w:rFonts w:ascii="Trebuchet MS" w:hAnsi="Trebuchet MS"/>
        </w:rPr>
      </w:pPr>
      <w:proofErr w:type="gramStart"/>
      <w:r w:rsidRPr="00925BDE">
        <w:rPr>
          <w:rFonts w:ascii="Trebuchet MS" w:hAnsi="Trebuchet MS"/>
          <w:b/>
          <w:color w:val="F59509"/>
        </w:rPr>
        <w:t xml:space="preserve">2.3 </w:t>
      </w:r>
      <w:r w:rsidRPr="00925BDE">
        <w:rPr>
          <w:rFonts w:ascii="Trebuchet MS" w:hAnsi="Trebuchet MS"/>
        </w:rPr>
        <w:t>Subordinada</w:t>
      </w:r>
      <w:proofErr w:type="gramEnd"/>
      <w:r w:rsidRPr="00925BDE">
        <w:rPr>
          <w:rFonts w:ascii="Trebuchet MS" w:hAnsi="Trebuchet MS"/>
        </w:rPr>
        <w:t xml:space="preserve"> adverbial concessiva.</w:t>
      </w:r>
    </w:p>
    <w:p w:rsidR="00925BDE" w:rsidRDefault="00925BDE" w:rsidP="00925BDE">
      <w:pPr>
        <w:spacing w:after="0"/>
        <w:jc w:val="both"/>
        <w:rPr>
          <w:rFonts w:ascii="Trebuchet MS" w:hAnsi="Trebuchet MS"/>
        </w:rPr>
      </w:pPr>
    </w:p>
    <w:p w:rsidR="00925BDE" w:rsidRPr="00DC06CD" w:rsidRDefault="00925BDE" w:rsidP="00925BDE">
      <w:pPr>
        <w:spacing w:after="0"/>
        <w:rPr>
          <w:rFonts w:ascii="Trebuchet MS" w:hAnsi="Trebuchet MS"/>
          <w:b/>
          <w:color w:val="F59509"/>
          <w:sz w:val="28"/>
          <w:szCs w:val="28"/>
        </w:rPr>
      </w:pPr>
      <w:r w:rsidRPr="00DC06CD">
        <w:rPr>
          <w:rFonts w:ascii="Trebuchet MS" w:hAnsi="Trebuchet MS"/>
          <w:b/>
          <w:color w:val="F59509"/>
          <w:sz w:val="28"/>
          <w:szCs w:val="28"/>
        </w:rPr>
        <w:t xml:space="preserve">PÁG. </w:t>
      </w:r>
      <w:r>
        <w:rPr>
          <w:rFonts w:ascii="Trebuchet MS" w:hAnsi="Trebuchet MS"/>
          <w:b/>
          <w:color w:val="F59509"/>
          <w:sz w:val="28"/>
          <w:szCs w:val="28"/>
        </w:rPr>
        <w:t>201</w:t>
      </w:r>
    </w:p>
    <w:p w:rsidR="00925BDE" w:rsidRPr="00C60245" w:rsidRDefault="00925BDE" w:rsidP="00925BDE">
      <w:pPr>
        <w:spacing w:after="0"/>
        <w:jc w:val="both"/>
        <w:rPr>
          <w:rFonts w:ascii="Trebuchet MS" w:hAnsi="Trebuchet MS"/>
        </w:rPr>
      </w:pPr>
      <w:r w:rsidRPr="00C60245">
        <w:rPr>
          <w:rFonts w:ascii="Trebuchet MS" w:hAnsi="Trebuchet MS"/>
        </w:rPr>
        <w:t>LEITURA DO TEXTO</w:t>
      </w:r>
    </w:p>
    <w:p w:rsidR="00925BDE" w:rsidRPr="00925BDE" w:rsidRDefault="00925BDE" w:rsidP="00925BDE">
      <w:pPr>
        <w:spacing w:after="0"/>
        <w:jc w:val="both"/>
        <w:rPr>
          <w:rFonts w:ascii="Trebuchet MS" w:hAnsi="Trebuchet MS"/>
        </w:rPr>
      </w:pPr>
      <w:r w:rsidRPr="00925BDE">
        <w:rPr>
          <w:rFonts w:ascii="Trebuchet MS" w:hAnsi="Trebuchet MS"/>
          <w:b/>
          <w:color w:val="F59509"/>
        </w:rPr>
        <w:t xml:space="preserve">1. </w:t>
      </w:r>
      <w:r w:rsidRPr="00925BDE">
        <w:rPr>
          <w:rFonts w:ascii="Trebuchet MS" w:hAnsi="Trebuchet MS"/>
        </w:rPr>
        <w:t>O motivo é a alteração feita por mestre</w:t>
      </w:r>
      <w:r>
        <w:rPr>
          <w:rFonts w:ascii="Trebuchet MS" w:hAnsi="Trebuchet MS"/>
        </w:rPr>
        <w:t xml:space="preserve"> </w:t>
      </w:r>
      <w:proofErr w:type="spellStart"/>
      <w:r w:rsidRPr="00925BDE">
        <w:rPr>
          <w:rFonts w:ascii="Trebuchet MS" w:hAnsi="Trebuchet MS"/>
        </w:rPr>
        <w:t>Ouguet</w:t>
      </w:r>
      <w:proofErr w:type="spellEnd"/>
      <w:r w:rsidRPr="00925BDE">
        <w:rPr>
          <w:rFonts w:ascii="Trebuchet MS" w:hAnsi="Trebuchet MS"/>
        </w:rPr>
        <w:t xml:space="preserve"> do desenho de Afonso Domingues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no fechar da abóbada que cobre a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sala do capítulo. Em sua opinião era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impossível seguir as instruções iniciais,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pelo que as alterou sem ouvir a opinião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(que, aliás não lhe interessava) do seu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antecessor.</w:t>
      </w:r>
    </w:p>
    <w:p w:rsidR="00925BDE" w:rsidRDefault="00925BDE" w:rsidP="00925BDE">
      <w:pPr>
        <w:spacing w:after="0"/>
        <w:jc w:val="both"/>
        <w:rPr>
          <w:rFonts w:ascii="Trebuchet MS" w:hAnsi="Trebuchet MS"/>
        </w:rPr>
      </w:pPr>
      <w:proofErr w:type="gramStart"/>
      <w:r>
        <w:rPr>
          <w:rFonts w:ascii="Trebuchet MS" w:hAnsi="Trebuchet MS"/>
          <w:b/>
          <w:color w:val="F59509"/>
        </w:rPr>
        <w:t>2.1</w:t>
      </w:r>
      <w:r w:rsidRPr="00925BDE">
        <w:rPr>
          <w:rFonts w:ascii="Trebuchet MS" w:hAnsi="Trebuchet MS"/>
        </w:rPr>
        <w:t xml:space="preserve"> Um</w:t>
      </w:r>
      <w:proofErr w:type="gramEnd"/>
      <w:r w:rsidRPr="00925BDE">
        <w:rPr>
          <w:rFonts w:ascii="Trebuchet MS" w:hAnsi="Trebuchet MS"/>
        </w:rPr>
        <w:t xml:space="preserve"> sentimento de profundo respeito,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admiração pelos seus dotes e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amizade, que o leva a chamar a atenção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 xml:space="preserve">a mestre </w:t>
      </w:r>
      <w:proofErr w:type="spellStart"/>
      <w:r w:rsidRPr="00925BDE">
        <w:rPr>
          <w:rFonts w:ascii="Trebuchet MS" w:hAnsi="Trebuchet MS"/>
        </w:rPr>
        <w:t>Ouguet</w:t>
      </w:r>
      <w:proofErr w:type="spellEnd"/>
      <w:r w:rsidRPr="00925BDE">
        <w:rPr>
          <w:rFonts w:ascii="Trebuchet MS" w:hAnsi="Trebuchet MS"/>
        </w:rPr>
        <w:t>, pela forma pouco correta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como atuou e se referiu a Afonso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Domingues.</w:t>
      </w:r>
    </w:p>
    <w:p w:rsidR="00925BDE" w:rsidRPr="00925BDE" w:rsidRDefault="00925BDE" w:rsidP="00925BDE">
      <w:pPr>
        <w:spacing w:after="0"/>
        <w:jc w:val="both"/>
        <w:rPr>
          <w:rFonts w:ascii="Trebuchet MS" w:hAnsi="Trebuchet MS"/>
        </w:rPr>
      </w:pPr>
      <w:proofErr w:type="gramStart"/>
      <w:r w:rsidRPr="00925BDE">
        <w:rPr>
          <w:rFonts w:ascii="Trebuchet MS" w:hAnsi="Trebuchet MS"/>
          <w:b/>
          <w:color w:val="F59509"/>
        </w:rPr>
        <w:t>2.2</w:t>
      </w:r>
      <w:r w:rsidRPr="00925BDE">
        <w:rPr>
          <w:rFonts w:ascii="Trebuchet MS" w:hAnsi="Trebuchet MS"/>
        </w:rPr>
        <w:t xml:space="preserve"> Pensa</w:t>
      </w:r>
      <w:proofErr w:type="gramEnd"/>
      <w:r w:rsidRPr="00925BDE">
        <w:rPr>
          <w:rFonts w:ascii="Trebuchet MS" w:hAnsi="Trebuchet MS"/>
        </w:rPr>
        <w:t xml:space="preserve"> que ele é um criativo habilidoso,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mas que lhe faltam os conhecimentos,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os estudos aprofundados que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 xml:space="preserve">ele, </w:t>
      </w:r>
      <w:proofErr w:type="spellStart"/>
      <w:r w:rsidRPr="00925BDE">
        <w:rPr>
          <w:rFonts w:ascii="Trebuchet MS" w:hAnsi="Trebuchet MS"/>
        </w:rPr>
        <w:t>Ouguet</w:t>
      </w:r>
      <w:proofErr w:type="spellEnd"/>
      <w:r w:rsidRPr="00925BDE">
        <w:rPr>
          <w:rFonts w:ascii="Trebuchet MS" w:hAnsi="Trebuchet MS"/>
        </w:rPr>
        <w:t>, teve em Inglaterra.</w:t>
      </w:r>
    </w:p>
    <w:p w:rsidR="00925BDE" w:rsidRPr="00925BDE" w:rsidRDefault="00925BDE" w:rsidP="00925BDE">
      <w:pPr>
        <w:spacing w:after="0"/>
        <w:jc w:val="both"/>
        <w:rPr>
          <w:rFonts w:ascii="Trebuchet MS" w:hAnsi="Trebuchet MS"/>
        </w:rPr>
      </w:pPr>
      <w:r w:rsidRPr="00925BDE">
        <w:rPr>
          <w:rFonts w:ascii="Trebuchet MS" w:hAnsi="Trebuchet MS"/>
          <w:b/>
          <w:color w:val="F59509"/>
        </w:rPr>
        <w:t>3.</w:t>
      </w:r>
      <w:r w:rsidRPr="00925BDE">
        <w:rPr>
          <w:rFonts w:ascii="Trebuchet MS" w:hAnsi="Trebuchet MS"/>
        </w:rPr>
        <w:t xml:space="preserve"> Percebeu a inabalável admiração do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rei por Afonso Domingues e achou melhor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não se arriscar a perder o apoio do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monarca e, sobretudo, o dinheiro que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ganhava com a construção do Mosteiro.</w:t>
      </w:r>
    </w:p>
    <w:p w:rsidR="00925BDE" w:rsidRPr="00925BDE" w:rsidRDefault="00925BDE" w:rsidP="00925BDE">
      <w:pPr>
        <w:spacing w:after="0"/>
        <w:jc w:val="both"/>
        <w:rPr>
          <w:rFonts w:ascii="Trebuchet MS" w:hAnsi="Trebuchet MS"/>
        </w:rPr>
      </w:pPr>
      <w:r w:rsidRPr="00925BDE">
        <w:rPr>
          <w:rFonts w:ascii="Trebuchet MS" w:hAnsi="Trebuchet MS"/>
          <w:b/>
          <w:color w:val="F59509"/>
        </w:rPr>
        <w:t>4.</w:t>
      </w:r>
      <w:r w:rsidRPr="00925BDE">
        <w:rPr>
          <w:rFonts w:ascii="Trebuchet MS" w:hAnsi="Trebuchet MS"/>
        </w:rPr>
        <w:t xml:space="preserve"> A falta de luz. A luz do entardecer já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não permitia ver bem os pormenores da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sala capitular.</w:t>
      </w:r>
    </w:p>
    <w:p w:rsidR="00925BDE" w:rsidRPr="00925BDE" w:rsidRDefault="00925BDE" w:rsidP="00925BDE">
      <w:pPr>
        <w:spacing w:after="0"/>
        <w:jc w:val="both"/>
        <w:rPr>
          <w:rFonts w:ascii="Trebuchet MS" w:hAnsi="Trebuchet MS"/>
        </w:rPr>
      </w:pPr>
      <w:r w:rsidRPr="00925BDE">
        <w:rPr>
          <w:rFonts w:ascii="Trebuchet MS" w:hAnsi="Trebuchet MS"/>
          <w:b/>
          <w:color w:val="F59509"/>
        </w:rPr>
        <w:t>5.</w:t>
      </w:r>
      <w:r w:rsidRPr="00925BDE">
        <w:rPr>
          <w:rFonts w:ascii="Trebuchet MS" w:hAnsi="Trebuchet MS"/>
        </w:rPr>
        <w:t xml:space="preserve"> Falando consigo, mestre </w:t>
      </w:r>
      <w:proofErr w:type="spellStart"/>
      <w:r w:rsidRPr="00925BDE">
        <w:rPr>
          <w:rFonts w:ascii="Trebuchet MS" w:hAnsi="Trebuchet MS"/>
        </w:rPr>
        <w:t>Ouguet</w:t>
      </w:r>
      <w:proofErr w:type="spellEnd"/>
      <w:r w:rsidRPr="00925BDE">
        <w:rPr>
          <w:rFonts w:ascii="Trebuchet MS" w:hAnsi="Trebuchet MS"/>
        </w:rPr>
        <w:t>, que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decerto não gostara do que o rei tinha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dito sobre Afonso Domingues, manifesta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a sua irritação, num desabafo que mostra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bem o que pensa dos portugueses –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um povo de guerreiros, um povo inculto.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Nada sabem de arte quer a nível geral</w:t>
      </w:r>
    </w:p>
    <w:p w:rsidR="00925BDE" w:rsidRPr="00925BDE" w:rsidRDefault="00925BDE" w:rsidP="00925BDE">
      <w:pPr>
        <w:spacing w:after="0"/>
        <w:jc w:val="both"/>
        <w:rPr>
          <w:rFonts w:ascii="Trebuchet MS" w:hAnsi="Trebuchet MS"/>
        </w:rPr>
      </w:pPr>
      <w:r w:rsidRPr="00925BDE">
        <w:rPr>
          <w:rFonts w:ascii="Trebuchet MS" w:hAnsi="Trebuchet MS"/>
        </w:rPr>
        <w:t>quer, especificamente, a nível de criação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e representação de autos.</w:t>
      </w:r>
    </w:p>
    <w:p w:rsidR="00925BDE" w:rsidRPr="00925BDE" w:rsidRDefault="00925BDE" w:rsidP="00925BDE">
      <w:pPr>
        <w:spacing w:after="0"/>
        <w:jc w:val="both"/>
        <w:rPr>
          <w:rFonts w:ascii="Trebuchet MS" w:hAnsi="Trebuchet MS"/>
        </w:rPr>
      </w:pPr>
      <w:r w:rsidRPr="00925BDE">
        <w:rPr>
          <w:rFonts w:ascii="Trebuchet MS" w:hAnsi="Trebuchet MS"/>
          <w:b/>
          <w:color w:val="F59509"/>
        </w:rPr>
        <w:t>6.1</w:t>
      </w:r>
      <w:r w:rsidRPr="00925BDE">
        <w:rPr>
          <w:rFonts w:ascii="Trebuchet MS" w:hAnsi="Trebuchet MS"/>
        </w:rPr>
        <w:t xml:space="preserve"> O «louvor» de mestre </w:t>
      </w:r>
      <w:proofErr w:type="spellStart"/>
      <w:r w:rsidRPr="00925BDE">
        <w:rPr>
          <w:rFonts w:ascii="Trebuchet MS" w:hAnsi="Trebuchet MS"/>
        </w:rPr>
        <w:t>Ouguet</w:t>
      </w:r>
      <w:proofErr w:type="spellEnd"/>
      <w:r w:rsidRPr="00925BDE">
        <w:rPr>
          <w:rFonts w:ascii="Trebuchet MS" w:hAnsi="Trebuchet MS"/>
        </w:rPr>
        <w:t xml:space="preserve"> é, claramente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uma ironia. Louvores «insultuosos» são uma incoerência. Mas o narrador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ainda sugere que o arquiteto, mais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do que de comer, gostava de beber.</w:t>
      </w:r>
    </w:p>
    <w:p w:rsidR="00925BDE" w:rsidRPr="00925BDE" w:rsidRDefault="00925BDE" w:rsidP="00925BDE">
      <w:pPr>
        <w:spacing w:after="0"/>
        <w:jc w:val="both"/>
        <w:rPr>
          <w:rFonts w:ascii="Trebuchet MS" w:hAnsi="Trebuchet MS"/>
        </w:rPr>
      </w:pPr>
      <w:r w:rsidRPr="00925BDE">
        <w:rPr>
          <w:rFonts w:ascii="Trebuchet MS" w:hAnsi="Trebuchet MS"/>
          <w:b/>
          <w:color w:val="F59509"/>
        </w:rPr>
        <w:t>6.2</w:t>
      </w:r>
      <w:r w:rsidRPr="00925BDE">
        <w:rPr>
          <w:rFonts w:ascii="Trebuchet MS" w:hAnsi="Trebuchet MS"/>
        </w:rPr>
        <w:t xml:space="preserve"> O narrador não é isento. De mestre</w:t>
      </w:r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Ouguet</w:t>
      </w:r>
      <w:proofErr w:type="spellEnd"/>
      <w:r>
        <w:rPr>
          <w:rFonts w:ascii="Trebuchet MS" w:hAnsi="Trebuchet MS"/>
        </w:rPr>
        <w:t>, dá</w:t>
      </w:r>
      <w:r w:rsidRPr="00925BDE">
        <w:rPr>
          <w:rFonts w:ascii="Cambria Math" w:hAnsi="Cambria Math" w:cs="Cambria Math"/>
        </w:rPr>
        <w:t>‑</w:t>
      </w:r>
      <w:r w:rsidRPr="00925BDE">
        <w:rPr>
          <w:rFonts w:ascii="Trebuchet MS" w:hAnsi="Trebuchet MS"/>
        </w:rPr>
        <w:t>nos a imagem de um estrangeiro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arrogante, dissimulado, que considera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os portugueses seres inferiores.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Assume, claramente o apoio a Afonso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Domingues, quer diretamente quer através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das palavras do rei.</w:t>
      </w:r>
    </w:p>
    <w:p w:rsidR="00925BDE" w:rsidRPr="00925BDE" w:rsidRDefault="00925BDE" w:rsidP="00925BDE">
      <w:pPr>
        <w:spacing w:after="0"/>
        <w:jc w:val="both"/>
        <w:rPr>
          <w:rFonts w:ascii="Trebuchet MS" w:hAnsi="Trebuchet MS"/>
        </w:rPr>
      </w:pPr>
      <w:r w:rsidRPr="00925BDE">
        <w:rPr>
          <w:rFonts w:ascii="Trebuchet MS" w:hAnsi="Trebuchet MS"/>
          <w:b/>
          <w:color w:val="F59509"/>
        </w:rPr>
        <w:t>7.</w:t>
      </w:r>
      <w:r w:rsidRPr="00925BDE">
        <w:rPr>
          <w:rFonts w:ascii="Trebuchet MS" w:hAnsi="Trebuchet MS"/>
        </w:rPr>
        <w:t xml:space="preserve"> Como arquiteto que era, percebeu que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alguma coisa não estava bem na abóbada.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Se os alunos já tiverem lido a novela, é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natural que queiram acrescentar mais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informações. Se ainda não a tiverem lido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na íntegra, poderão dar sugestões sobre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o que irá acontecer.</w:t>
      </w:r>
    </w:p>
    <w:p w:rsidR="00925BDE" w:rsidRDefault="00925BDE" w:rsidP="00925BDE">
      <w:pPr>
        <w:spacing w:after="0"/>
        <w:jc w:val="both"/>
        <w:rPr>
          <w:rFonts w:ascii="Trebuchet MS" w:hAnsi="Trebuchet MS"/>
          <w:b/>
          <w:bCs/>
        </w:rPr>
      </w:pPr>
    </w:p>
    <w:p w:rsidR="0053199D" w:rsidRDefault="0053199D" w:rsidP="00925BDE">
      <w:pPr>
        <w:spacing w:after="0"/>
        <w:jc w:val="both"/>
        <w:rPr>
          <w:rFonts w:ascii="Trebuchet MS" w:hAnsi="Trebuchet MS"/>
          <w:bCs/>
        </w:rPr>
      </w:pPr>
    </w:p>
    <w:p w:rsidR="00925BDE" w:rsidRPr="00925BDE" w:rsidRDefault="00925BDE" w:rsidP="00925BDE">
      <w:pPr>
        <w:spacing w:after="0"/>
        <w:jc w:val="both"/>
        <w:rPr>
          <w:rFonts w:ascii="Trebuchet MS" w:hAnsi="Trebuchet MS"/>
          <w:bCs/>
        </w:rPr>
      </w:pPr>
      <w:r w:rsidRPr="00925BDE">
        <w:rPr>
          <w:rFonts w:ascii="Trebuchet MS" w:hAnsi="Trebuchet MS"/>
          <w:bCs/>
        </w:rPr>
        <w:t>GRAMÁTICA NO TEXTO</w:t>
      </w:r>
    </w:p>
    <w:p w:rsidR="00925BDE" w:rsidRPr="00925BDE" w:rsidRDefault="00925BDE" w:rsidP="00925BDE">
      <w:pPr>
        <w:spacing w:after="0"/>
        <w:jc w:val="both"/>
        <w:rPr>
          <w:rFonts w:ascii="Trebuchet MS" w:hAnsi="Trebuchet MS"/>
        </w:rPr>
      </w:pPr>
      <w:r w:rsidRPr="00925BDE">
        <w:rPr>
          <w:rFonts w:ascii="Trebuchet MS" w:hAnsi="Trebuchet MS"/>
          <w:b/>
          <w:color w:val="F59509"/>
        </w:rPr>
        <w:t>1.1</w:t>
      </w:r>
      <w:r w:rsidRPr="00925BDE">
        <w:rPr>
          <w:rFonts w:ascii="Trebuchet MS" w:hAnsi="Trebuchet MS"/>
        </w:rPr>
        <w:t xml:space="preserve"> </w:t>
      </w:r>
      <w:proofErr w:type="spellStart"/>
      <w:r w:rsidRPr="00925BDE">
        <w:rPr>
          <w:rFonts w:ascii="Trebuchet MS" w:hAnsi="Trebuchet MS"/>
          <w:b/>
        </w:rPr>
        <w:t>des</w:t>
      </w:r>
      <w:proofErr w:type="gramStart"/>
      <w:r w:rsidRPr="00925BDE">
        <w:rPr>
          <w:rFonts w:ascii="Trebuchet MS" w:hAnsi="Trebuchet MS"/>
        </w:rPr>
        <w:t>+</w:t>
      </w:r>
      <w:proofErr w:type="gramEnd"/>
      <w:r w:rsidRPr="00925BDE">
        <w:rPr>
          <w:rFonts w:ascii="Trebuchet MS" w:hAnsi="Trebuchet MS"/>
        </w:rPr>
        <w:t>as</w:t>
      </w:r>
      <w:r w:rsidRPr="00925BDE">
        <w:rPr>
          <w:rFonts w:ascii="Trebuchet MS" w:hAnsi="Trebuchet MS"/>
          <w:b/>
        </w:rPr>
        <w:t>sombrada</w:t>
      </w:r>
      <w:r w:rsidRPr="00925BDE">
        <w:rPr>
          <w:rFonts w:ascii="Trebuchet MS" w:hAnsi="Trebuchet MS"/>
        </w:rPr>
        <w:t>+</w:t>
      </w:r>
      <w:r w:rsidRPr="00925BDE">
        <w:rPr>
          <w:rFonts w:ascii="Trebuchet MS" w:hAnsi="Trebuchet MS"/>
          <w:b/>
        </w:rPr>
        <w:t>mente</w:t>
      </w:r>
      <w:proofErr w:type="spellEnd"/>
      <w:r w:rsidRPr="00925BDE">
        <w:rPr>
          <w:rFonts w:ascii="Trebuchet MS" w:hAnsi="Trebuchet MS"/>
        </w:rPr>
        <w:t xml:space="preserve"> Palavra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 xml:space="preserve">formada por derivação </w:t>
      </w:r>
      <w:r w:rsidR="00071BE5">
        <w:rPr>
          <w:rFonts w:ascii="Trebuchet MS" w:hAnsi="Trebuchet MS"/>
        </w:rPr>
        <w:t>−</w:t>
      </w:r>
      <w:r w:rsidRPr="00925BDE">
        <w:rPr>
          <w:rFonts w:ascii="Trebuchet MS" w:hAnsi="Trebuchet MS"/>
        </w:rPr>
        <w:t xml:space="preserve"> prefixação e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sufixação.</w:t>
      </w:r>
    </w:p>
    <w:p w:rsidR="00925BDE" w:rsidRPr="00925BDE" w:rsidRDefault="00925BDE" w:rsidP="00925BDE">
      <w:pPr>
        <w:spacing w:after="0"/>
        <w:jc w:val="both"/>
        <w:rPr>
          <w:rFonts w:ascii="Trebuchet MS" w:hAnsi="Trebuchet MS"/>
        </w:rPr>
      </w:pPr>
      <w:proofErr w:type="gramStart"/>
      <w:r w:rsidRPr="00925BDE">
        <w:rPr>
          <w:rFonts w:ascii="Trebuchet MS" w:hAnsi="Trebuchet MS"/>
          <w:b/>
          <w:color w:val="F59509"/>
        </w:rPr>
        <w:lastRenderedPageBreak/>
        <w:t>1.2</w:t>
      </w:r>
      <w:r w:rsidRPr="00925BDE">
        <w:rPr>
          <w:rFonts w:ascii="Trebuchet MS" w:hAnsi="Trebuchet MS"/>
        </w:rPr>
        <w:t xml:space="preserve"> Falai</w:t>
      </w:r>
      <w:proofErr w:type="gramEnd"/>
      <w:r w:rsidRPr="00925BDE">
        <w:rPr>
          <w:rFonts w:ascii="Trebuchet MS" w:hAnsi="Trebuchet MS"/>
        </w:rPr>
        <w:t xml:space="preserve"> abertamente, sem medo.</w:t>
      </w:r>
    </w:p>
    <w:p w:rsidR="00925BDE" w:rsidRPr="00925BDE" w:rsidRDefault="00925BDE" w:rsidP="00925BDE">
      <w:pPr>
        <w:spacing w:after="0"/>
        <w:jc w:val="both"/>
        <w:rPr>
          <w:rFonts w:ascii="Trebuchet MS" w:hAnsi="Trebuchet MS"/>
        </w:rPr>
      </w:pPr>
      <w:r w:rsidRPr="00925BDE">
        <w:rPr>
          <w:rFonts w:ascii="Trebuchet MS" w:hAnsi="Trebuchet MS"/>
          <w:b/>
          <w:color w:val="F59509"/>
        </w:rPr>
        <w:t xml:space="preserve">2. </w:t>
      </w:r>
      <w:r w:rsidRPr="00925BDE">
        <w:rPr>
          <w:rFonts w:ascii="Trebuchet MS" w:hAnsi="Trebuchet MS"/>
        </w:rPr>
        <w:t xml:space="preserve">antes de; 1 </w:t>
      </w:r>
      <w:r w:rsidR="00071BE5">
        <w:rPr>
          <w:rFonts w:ascii="Trebuchet MS" w:hAnsi="Trebuchet MS"/>
        </w:rPr>
        <w:t>−</w:t>
      </w:r>
      <w:r w:rsidRPr="00925BDE">
        <w:rPr>
          <w:rFonts w:ascii="Trebuchet MS" w:hAnsi="Trebuchet MS"/>
        </w:rPr>
        <w:t xml:space="preserve"> e.; que; 2 </w:t>
      </w:r>
      <w:r w:rsidR="00071BE5">
        <w:rPr>
          <w:rFonts w:ascii="Trebuchet MS" w:hAnsi="Trebuchet MS"/>
        </w:rPr>
        <w:t>−</w:t>
      </w:r>
      <w:r w:rsidRPr="00925BDE">
        <w:rPr>
          <w:rFonts w:ascii="Trebuchet MS" w:hAnsi="Trebuchet MS"/>
        </w:rPr>
        <w:t xml:space="preserve"> c.; mas; 3</w:t>
      </w:r>
      <w:r>
        <w:rPr>
          <w:rFonts w:ascii="Trebuchet MS" w:hAnsi="Trebuchet MS"/>
        </w:rPr>
        <w:t xml:space="preserve"> </w:t>
      </w:r>
      <w:r w:rsidR="00071BE5">
        <w:rPr>
          <w:rFonts w:ascii="Trebuchet MS" w:hAnsi="Trebuchet MS"/>
        </w:rPr>
        <w:t>−</w:t>
      </w:r>
      <w:r w:rsidRPr="00925BDE">
        <w:rPr>
          <w:rFonts w:ascii="Trebuchet MS" w:hAnsi="Trebuchet MS"/>
        </w:rPr>
        <w:t xml:space="preserve"> a.; </w:t>
      </w:r>
      <w:proofErr w:type="gramStart"/>
      <w:r w:rsidRPr="00925BDE">
        <w:rPr>
          <w:rFonts w:ascii="Trebuchet MS" w:hAnsi="Trebuchet MS"/>
        </w:rPr>
        <w:t>Quando</w:t>
      </w:r>
      <w:proofErr w:type="gramEnd"/>
      <w:r w:rsidRPr="00925BDE">
        <w:rPr>
          <w:rFonts w:ascii="Trebuchet MS" w:hAnsi="Trebuchet MS"/>
        </w:rPr>
        <w:t xml:space="preserve">; 4. </w:t>
      </w:r>
      <w:r w:rsidR="00071BE5">
        <w:rPr>
          <w:rFonts w:ascii="Trebuchet MS" w:hAnsi="Trebuchet MS"/>
        </w:rPr>
        <w:t>−</w:t>
      </w:r>
      <w:r w:rsidRPr="00925BDE">
        <w:rPr>
          <w:rFonts w:ascii="Trebuchet MS" w:hAnsi="Trebuchet MS"/>
        </w:rPr>
        <w:t xml:space="preserve"> d.; e; 5 </w:t>
      </w:r>
      <w:r w:rsidR="00071BE5">
        <w:rPr>
          <w:rFonts w:ascii="Trebuchet MS" w:hAnsi="Trebuchet MS"/>
        </w:rPr>
        <w:t>−</w:t>
      </w:r>
      <w:r w:rsidR="00071BE5"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b.</w:t>
      </w:r>
    </w:p>
    <w:p w:rsidR="00925BDE" w:rsidRPr="00925BDE" w:rsidRDefault="00925BDE" w:rsidP="00925BDE">
      <w:pPr>
        <w:spacing w:after="0"/>
        <w:jc w:val="both"/>
        <w:rPr>
          <w:rFonts w:ascii="Trebuchet MS" w:hAnsi="Trebuchet MS"/>
        </w:rPr>
      </w:pPr>
      <w:r w:rsidRPr="00925BDE">
        <w:rPr>
          <w:rFonts w:ascii="Trebuchet MS" w:hAnsi="Trebuchet MS"/>
          <w:b/>
          <w:color w:val="F59509"/>
        </w:rPr>
        <w:t>3.1</w:t>
      </w:r>
      <w:r w:rsidRPr="00925BDE">
        <w:rPr>
          <w:rFonts w:ascii="Trebuchet MS" w:hAnsi="Trebuchet MS"/>
        </w:rPr>
        <w:t xml:space="preserve"> respondeu</w:t>
      </w:r>
    </w:p>
    <w:p w:rsidR="00925BDE" w:rsidRDefault="00925BDE" w:rsidP="00925BDE">
      <w:pPr>
        <w:spacing w:after="0"/>
        <w:jc w:val="both"/>
        <w:rPr>
          <w:rFonts w:ascii="Trebuchet MS" w:hAnsi="Trebuchet MS"/>
        </w:rPr>
      </w:pPr>
      <w:proofErr w:type="gramStart"/>
      <w:r w:rsidRPr="00925BDE">
        <w:rPr>
          <w:rFonts w:ascii="Trebuchet MS" w:hAnsi="Trebuchet MS"/>
          <w:b/>
          <w:color w:val="F59509"/>
        </w:rPr>
        <w:t xml:space="preserve">3.3 </w:t>
      </w:r>
      <w:r w:rsidRPr="00925BDE">
        <w:rPr>
          <w:rFonts w:ascii="Trebuchet MS" w:hAnsi="Trebuchet MS"/>
        </w:rPr>
        <w:t>Pertencem</w:t>
      </w:r>
      <w:proofErr w:type="gramEnd"/>
      <w:r w:rsidRPr="00925BDE">
        <w:rPr>
          <w:rFonts w:ascii="Trebuchet MS" w:hAnsi="Trebuchet MS"/>
        </w:rPr>
        <w:t xml:space="preserve"> ao mesmo campo semântico.</w:t>
      </w:r>
    </w:p>
    <w:p w:rsidR="00925BDE" w:rsidRDefault="00925BDE" w:rsidP="00925BDE">
      <w:pPr>
        <w:spacing w:after="0"/>
        <w:jc w:val="both"/>
        <w:rPr>
          <w:rFonts w:ascii="Trebuchet MS" w:hAnsi="Trebuchet MS"/>
        </w:rPr>
      </w:pPr>
    </w:p>
    <w:p w:rsidR="00925BDE" w:rsidRPr="00DC06CD" w:rsidRDefault="00925BDE" w:rsidP="00925BDE">
      <w:pPr>
        <w:spacing w:after="0"/>
        <w:rPr>
          <w:rFonts w:ascii="Trebuchet MS" w:hAnsi="Trebuchet MS"/>
          <w:b/>
          <w:color w:val="F59509"/>
          <w:sz w:val="28"/>
          <w:szCs w:val="28"/>
        </w:rPr>
      </w:pPr>
      <w:r w:rsidRPr="00DC06CD">
        <w:rPr>
          <w:rFonts w:ascii="Trebuchet MS" w:hAnsi="Trebuchet MS"/>
          <w:b/>
          <w:color w:val="F59509"/>
          <w:sz w:val="28"/>
          <w:szCs w:val="28"/>
        </w:rPr>
        <w:t xml:space="preserve">PÁG. </w:t>
      </w:r>
      <w:r>
        <w:rPr>
          <w:rFonts w:ascii="Trebuchet MS" w:hAnsi="Trebuchet MS"/>
          <w:b/>
          <w:color w:val="F59509"/>
          <w:sz w:val="28"/>
          <w:szCs w:val="28"/>
        </w:rPr>
        <w:t>204</w:t>
      </w:r>
    </w:p>
    <w:p w:rsidR="00925BDE" w:rsidRPr="00C60245" w:rsidRDefault="00925BDE" w:rsidP="00925BDE">
      <w:pPr>
        <w:spacing w:after="0"/>
        <w:jc w:val="both"/>
        <w:rPr>
          <w:rFonts w:ascii="Trebuchet MS" w:hAnsi="Trebuchet MS"/>
        </w:rPr>
      </w:pPr>
      <w:r w:rsidRPr="00C60245">
        <w:rPr>
          <w:rFonts w:ascii="Trebuchet MS" w:hAnsi="Trebuchet MS"/>
        </w:rPr>
        <w:t>LEITURA DO TEXTO</w:t>
      </w:r>
    </w:p>
    <w:p w:rsidR="00925BDE" w:rsidRPr="00925BDE" w:rsidRDefault="00925BDE" w:rsidP="00925BDE">
      <w:pPr>
        <w:spacing w:after="0"/>
        <w:jc w:val="both"/>
        <w:rPr>
          <w:rFonts w:ascii="Trebuchet MS" w:hAnsi="Trebuchet MS"/>
        </w:rPr>
      </w:pPr>
      <w:r w:rsidRPr="00925BDE">
        <w:rPr>
          <w:rFonts w:ascii="Trebuchet MS" w:hAnsi="Trebuchet MS"/>
          <w:b/>
          <w:color w:val="F59509"/>
        </w:rPr>
        <w:t xml:space="preserve">1. </w:t>
      </w:r>
      <w:r w:rsidRPr="00925BDE">
        <w:rPr>
          <w:rFonts w:ascii="Trebuchet MS" w:hAnsi="Trebuchet MS"/>
        </w:rPr>
        <w:t xml:space="preserve">A abóbada da </w:t>
      </w:r>
      <w:r>
        <w:rPr>
          <w:rFonts w:ascii="Trebuchet MS" w:hAnsi="Trebuchet MS"/>
        </w:rPr>
        <w:t>s</w:t>
      </w:r>
      <w:r w:rsidRPr="00925BDE">
        <w:rPr>
          <w:rFonts w:ascii="Trebuchet MS" w:hAnsi="Trebuchet MS"/>
        </w:rPr>
        <w:t xml:space="preserve">ala do </w:t>
      </w:r>
      <w:r>
        <w:rPr>
          <w:rFonts w:ascii="Trebuchet MS" w:hAnsi="Trebuchet MS"/>
        </w:rPr>
        <w:t>c</w:t>
      </w:r>
      <w:r w:rsidRPr="00925BDE">
        <w:rPr>
          <w:rFonts w:ascii="Trebuchet MS" w:hAnsi="Trebuchet MS"/>
        </w:rPr>
        <w:t>apítulo tinha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desabado.</w:t>
      </w:r>
    </w:p>
    <w:p w:rsidR="00925BDE" w:rsidRPr="00925BDE" w:rsidRDefault="00925BDE" w:rsidP="00925BDE">
      <w:pPr>
        <w:spacing w:after="0"/>
        <w:jc w:val="both"/>
        <w:rPr>
          <w:rFonts w:ascii="Trebuchet MS" w:hAnsi="Trebuchet MS"/>
        </w:rPr>
      </w:pPr>
      <w:r w:rsidRPr="00925BDE">
        <w:rPr>
          <w:rFonts w:ascii="Trebuchet MS" w:hAnsi="Trebuchet MS"/>
          <w:b/>
          <w:color w:val="F59509"/>
        </w:rPr>
        <w:t xml:space="preserve">2. </w:t>
      </w:r>
      <w:r w:rsidRPr="00925BDE">
        <w:rPr>
          <w:rFonts w:ascii="Trebuchet MS" w:hAnsi="Trebuchet MS"/>
        </w:rPr>
        <w:t>Quando soube, por um dos operários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 xml:space="preserve">portugueses, que mestre </w:t>
      </w:r>
      <w:proofErr w:type="spellStart"/>
      <w:r w:rsidRPr="00925BDE">
        <w:rPr>
          <w:rFonts w:ascii="Trebuchet MS" w:hAnsi="Trebuchet MS"/>
        </w:rPr>
        <w:t>Ouguet</w:t>
      </w:r>
      <w:proofErr w:type="spellEnd"/>
      <w:r w:rsidRPr="00925BDE">
        <w:rPr>
          <w:rFonts w:ascii="Trebuchet MS" w:hAnsi="Trebuchet MS"/>
        </w:rPr>
        <w:t xml:space="preserve"> tinha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alterado o traçado da abóbada que ele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desenhara, Afonso Domingues previra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este desfecho.</w:t>
      </w:r>
    </w:p>
    <w:p w:rsidR="00925BDE" w:rsidRPr="00925BDE" w:rsidRDefault="00925BDE" w:rsidP="00925BDE">
      <w:pPr>
        <w:spacing w:after="0"/>
        <w:jc w:val="both"/>
        <w:rPr>
          <w:rFonts w:ascii="Trebuchet MS" w:hAnsi="Trebuchet MS"/>
        </w:rPr>
      </w:pPr>
      <w:r w:rsidRPr="00925BDE">
        <w:rPr>
          <w:rFonts w:ascii="Trebuchet MS" w:hAnsi="Trebuchet MS"/>
          <w:b/>
          <w:color w:val="F59509"/>
        </w:rPr>
        <w:t>3.</w:t>
      </w:r>
      <w:r w:rsidRPr="00925BDE">
        <w:rPr>
          <w:rFonts w:ascii="Trebuchet MS" w:hAnsi="Trebuchet MS"/>
        </w:rPr>
        <w:t xml:space="preserve"> D. João pretende saber se mestre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Afonso Domingues se sente capaz de reconstruir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a abóbada da sala do capítulo,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seguindo o traçado que fizera. Perante a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resposta positiva do mestre, D. João ordena-lhe que o faça.</w:t>
      </w:r>
    </w:p>
    <w:p w:rsidR="00925BDE" w:rsidRPr="00925BDE" w:rsidRDefault="00925BDE" w:rsidP="00925BDE">
      <w:pPr>
        <w:spacing w:after="0"/>
        <w:jc w:val="both"/>
        <w:rPr>
          <w:rFonts w:ascii="Trebuchet MS" w:hAnsi="Trebuchet MS"/>
        </w:rPr>
      </w:pPr>
      <w:proofErr w:type="gramStart"/>
      <w:r w:rsidRPr="00925BDE">
        <w:rPr>
          <w:rFonts w:ascii="Trebuchet MS" w:hAnsi="Trebuchet MS"/>
          <w:b/>
          <w:color w:val="F59509"/>
        </w:rPr>
        <w:t>3.1</w:t>
      </w:r>
      <w:r w:rsidRPr="00925BDE">
        <w:rPr>
          <w:rFonts w:ascii="Trebuchet MS" w:hAnsi="Trebuchet MS"/>
        </w:rPr>
        <w:t xml:space="preserve"> Aparentemente</w:t>
      </w:r>
      <w:proofErr w:type="gramEnd"/>
      <w:r w:rsidRPr="00925BDE">
        <w:rPr>
          <w:rFonts w:ascii="Trebuchet MS" w:hAnsi="Trebuchet MS"/>
        </w:rPr>
        <w:t xml:space="preserve"> o rei quis dar solenidade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ao ato e falou num tom demasiado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formal.</w:t>
      </w:r>
    </w:p>
    <w:p w:rsidR="00925BDE" w:rsidRPr="00925BDE" w:rsidRDefault="00925BDE" w:rsidP="00925BDE">
      <w:pPr>
        <w:spacing w:after="0"/>
        <w:jc w:val="both"/>
        <w:rPr>
          <w:rFonts w:ascii="Trebuchet MS" w:hAnsi="Trebuchet MS"/>
        </w:rPr>
      </w:pPr>
      <w:r w:rsidRPr="00925BDE">
        <w:rPr>
          <w:rFonts w:ascii="Trebuchet MS" w:hAnsi="Trebuchet MS"/>
          <w:b/>
          <w:color w:val="F59509"/>
        </w:rPr>
        <w:t>4.</w:t>
      </w:r>
      <w:r w:rsidRPr="00925BDE"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  <w:b/>
        </w:rPr>
        <w:t>Sim</w:t>
      </w:r>
      <w:r w:rsidRPr="00925BDE">
        <w:rPr>
          <w:rFonts w:ascii="Trebuchet MS" w:hAnsi="Trebuchet MS"/>
        </w:rPr>
        <w:t>, porque não é fácil recusar com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esta frontalidade uma ordem dum rei.</w:t>
      </w:r>
    </w:p>
    <w:p w:rsidR="00925BDE" w:rsidRPr="00925BDE" w:rsidRDefault="00925BDE" w:rsidP="00925BDE">
      <w:pPr>
        <w:spacing w:after="0"/>
        <w:jc w:val="both"/>
        <w:rPr>
          <w:rFonts w:ascii="Trebuchet MS" w:hAnsi="Trebuchet MS"/>
        </w:rPr>
      </w:pPr>
      <w:r w:rsidRPr="00925BDE">
        <w:rPr>
          <w:rFonts w:ascii="Trebuchet MS" w:hAnsi="Trebuchet MS"/>
          <w:b/>
        </w:rPr>
        <w:t>Não</w:t>
      </w:r>
      <w:r w:rsidRPr="00925BDE">
        <w:rPr>
          <w:rFonts w:ascii="Trebuchet MS" w:hAnsi="Trebuchet MS"/>
        </w:rPr>
        <w:t>, porque Afonso Domingues estava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magoado com a afronta que lhe haviam</w:t>
      </w:r>
      <w:r>
        <w:rPr>
          <w:rFonts w:ascii="Trebuchet MS" w:hAnsi="Trebuchet MS"/>
        </w:rPr>
        <w:t xml:space="preserve"> feito. Para o </w:t>
      </w:r>
      <w:r w:rsidRPr="00925BDE">
        <w:rPr>
          <w:rFonts w:ascii="Trebuchet MS" w:hAnsi="Trebuchet MS"/>
        </w:rPr>
        <w:t>velho arquiteto era mais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importante defender a sua honra e dignidade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do que receber uma tença.</w:t>
      </w:r>
    </w:p>
    <w:p w:rsidR="00925BDE" w:rsidRPr="00925BDE" w:rsidRDefault="00925BDE" w:rsidP="00925BDE">
      <w:pPr>
        <w:spacing w:after="0"/>
        <w:jc w:val="both"/>
        <w:rPr>
          <w:rFonts w:ascii="Trebuchet MS" w:hAnsi="Trebuchet MS"/>
        </w:rPr>
      </w:pPr>
      <w:r w:rsidRPr="00925BDE">
        <w:rPr>
          <w:rFonts w:ascii="Trebuchet MS" w:hAnsi="Trebuchet MS"/>
        </w:rPr>
        <w:t>As duas hipóteses são possíveis e há outros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argumentos que poderão ser utilizados.</w:t>
      </w:r>
    </w:p>
    <w:p w:rsidR="00925BDE" w:rsidRPr="00925BDE" w:rsidRDefault="00925BDE" w:rsidP="00925BDE">
      <w:pPr>
        <w:spacing w:after="0"/>
        <w:jc w:val="both"/>
        <w:rPr>
          <w:rFonts w:ascii="Trebuchet MS" w:hAnsi="Trebuchet MS"/>
        </w:rPr>
      </w:pPr>
      <w:r w:rsidRPr="00925BDE">
        <w:rPr>
          <w:rFonts w:ascii="Trebuchet MS" w:hAnsi="Trebuchet MS"/>
          <w:b/>
          <w:color w:val="F59509"/>
        </w:rPr>
        <w:t xml:space="preserve">5. </w:t>
      </w:r>
      <w:r w:rsidRPr="00925BDE">
        <w:rPr>
          <w:rFonts w:ascii="Trebuchet MS" w:hAnsi="Trebuchet MS"/>
        </w:rPr>
        <w:t>Fazendo valer a sua condição de rei, a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quem os vassalos deviam obediência e sugerindo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que o velho arquiteto poderia ficar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sem casa devido a este seu atrevimento.</w:t>
      </w:r>
    </w:p>
    <w:p w:rsidR="00925BDE" w:rsidRPr="00925BDE" w:rsidRDefault="00925BDE" w:rsidP="00925BDE">
      <w:pPr>
        <w:spacing w:after="0"/>
        <w:jc w:val="both"/>
        <w:rPr>
          <w:rFonts w:ascii="Trebuchet MS" w:hAnsi="Trebuchet MS"/>
        </w:rPr>
      </w:pPr>
      <w:r w:rsidRPr="00925BDE">
        <w:rPr>
          <w:rFonts w:ascii="Trebuchet MS" w:hAnsi="Trebuchet MS"/>
          <w:b/>
          <w:color w:val="F59509"/>
        </w:rPr>
        <w:t>6.</w:t>
      </w:r>
      <w:r w:rsidRPr="00925BDE">
        <w:rPr>
          <w:rFonts w:ascii="Trebuchet MS" w:hAnsi="Trebuchet MS"/>
        </w:rPr>
        <w:t xml:space="preserve"> Foi o rei. Porque quando viu Afonso Domingues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limpar uma lágrima e percebendo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o que ele estava a sofrer, comoveu-se.</w:t>
      </w:r>
    </w:p>
    <w:p w:rsidR="00925BDE" w:rsidRPr="00925BDE" w:rsidRDefault="00925BDE" w:rsidP="00925BDE">
      <w:pPr>
        <w:spacing w:after="0"/>
        <w:jc w:val="both"/>
        <w:rPr>
          <w:rFonts w:ascii="Trebuchet MS" w:hAnsi="Trebuchet MS"/>
        </w:rPr>
      </w:pPr>
      <w:r w:rsidRPr="00925BDE">
        <w:rPr>
          <w:rFonts w:ascii="Trebuchet MS" w:hAnsi="Trebuchet MS"/>
          <w:b/>
          <w:color w:val="F59509"/>
        </w:rPr>
        <w:t xml:space="preserve">7. </w:t>
      </w:r>
      <w:r w:rsidRPr="00925BDE">
        <w:rPr>
          <w:rFonts w:ascii="Trebuchet MS" w:hAnsi="Trebuchet MS"/>
        </w:rPr>
        <w:t xml:space="preserve">Afonso Domingues rege-se pelo </w:t>
      </w:r>
      <w:r w:rsidRPr="00925BDE">
        <w:rPr>
          <w:rFonts w:ascii="Trebuchet MS" w:hAnsi="Trebuchet MS"/>
          <w:b/>
        </w:rPr>
        <w:t>orgulho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na sua condição de ex-combatente e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nas suas capacidades artísticas. Privilegia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 xml:space="preserve">a </w:t>
      </w:r>
      <w:r w:rsidRPr="00925BDE">
        <w:rPr>
          <w:rFonts w:ascii="Trebuchet MS" w:hAnsi="Trebuchet MS"/>
          <w:b/>
        </w:rPr>
        <w:t>honra</w:t>
      </w:r>
      <w:r w:rsidRPr="00925BDE">
        <w:rPr>
          <w:rFonts w:ascii="Trebuchet MS" w:hAnsi="Trebuchet MS"/>
        </w:rPr>
        <w:t xml:space="preserve">, a </w:t>
      </w:r>
      <w:r w:rsidRPr="00925BDE">
        <w:rPr>
          <w:rFonts w:ascii="Trebuchet MS" w:hAnsi="Trebuchet MS"/>
          <w:b/>
        </w:rPr>
        <w:t>dignidade</w:t>
      </w:r>
      <w:r w:rsidRPr="00925BDE">
        <w:rPr>
          <w:rFonts w:ascii="Trebuchet MS" w:hAnsi="Trebuchet MS"/>
        </w:rPr>
        <w:t xml:space="preserve">, a </w:t>
      </w:r>
      <w:r w:rsidRPr="00925BDE">
        <w:rPr>
          <w:rFonts w:ascii="Trebuchet MS" w:hAnsi="Trebuchet MS"/>
          <w:b/>
        </w:rPr>
        <w:t>amizade</w:t>
      </w:r>
      <w:r w:rsidRPr="00925BDE">
        <w:rPr>
          <w:rFonts w:ascii="Trebuchet MS" w:hAnsi="Trebuchet MS"/>
        </w:rPr>
        <w:t xml:space="preserve"> e</w:t>
      </w:r>
      <w:r w:rsidR="00071BE5"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 xml:space="preserve">o </w:t>
      </w:r>
      <w:r w:rsidRPr="00925BDE">
        <w:rPr>
          <w:rFonts w:ascii="Trebuchet MS" w:hAnsi="Trebuchet MS"/>
          <w:b/>
        </w:rPr>
        <w:t>amor à pátria e à liberdade</w:t>
      </w:r>
      <w:r w:rsidRPr="00925BDE">
        <w:rPr>
          <w:rFonts w:ascii="Trebuchet MS" w:hAnsi="Trebuchet MS"/>
        </w:rPr>
        <w:t>.</w:t>
      </w:r>
    </w:p>
    <w:p w:rsidR="00925BDE" w:rsidRPr="00925BDE" w:rsidRDefault="00925BDE" w:rsidP="00925BDE">
      <w:pPr>
        <w:spacing w:after="0"/>
        <w:jc w:val="both"/>
        <w:rPr>
          <w:rFonts w:ascii="Trebuchet MS" w:hAnsi="Trebuchet MS"/>
        </w:rPr>
      </w:pPr>
      <w:r w:rsidRPr="00925BDE">
        <w:rPr>
          <w:rFonts w:ascii="Trebuchet MS" w:hAnsi="Trebuchet MS"/>
        </w:rPr>
        <w:t>D. João tem orgulho nas suas qualidades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guerreiras e no facto de ser um rei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amado pelo povo que lhe deu o poder. Tal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 xml:space="preserve">como Afonso Domingues, valoriza a </w:t>
      </w:r>
      <w:r w:rsidRPr="00925BDE">
        <w:rPr>
          <w:rFonts w:ascii="Trebuchet MS" w:hAnsi="Trebuchet MS"/>
          <w:b/>
        </w:rPr>
        <w:t>amizade</w:t>
      </w:r>
      <w:r w:rsidRPr="00925BDE">
        <w:rPr>
          <w:rFonts w:ascii="Trebuchet MS" w:hAnsi="Trebuchet MS"/>
        </w:rPr>
        <w:t>,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 xml:space="preserve">o </w:t>
      </w:r>
      <w:r w:rsidRPr="00925BDE">
        <w:rPr>
          <w:rFonts w:ascii="Trebuchet MS" w:hAnsi="Trebuchet MS"/>
          <w:b/>
        </w:rPr>
        <w:t>patriotismo</w:t>
      </w:r>
      <w:r w:rsidRPr="00925BDE">
        <w:rPr>
          <w:rFonts w:ascii="Trebuchet MS" w:hAnsi="Trebuchet MS"/>
        </w:rPr>
        <w:t xml:space="preserve"> e a </w:t>
      </w:r>
      <w:r w:rsidRPr="00925BDE">
        <w:rPr>
          <w:rFonts w:ascii="Trebuchet MS" w:hAnsi="Trebuchet MS"/>
          <w:b/>
        </w:rPr>
        <w:t>liberdade</w:t>
      </w:r>
      <w:r w:rsidRPr="00925BDE">
        <w:rPr>
          <w:rFonts w:ascii="Trebuchet MS" w:hAnsi="Trebuchet MS"/>
        </w:rPr>
        <w:t>.</w:t>
      </w:r>
    </w:p>
    <w:p w:rsidR="00925BDE" w:rsidRPr="00925BDE" w:rsidRDefault="00925BDE" w:rsidP="00925BDE">
      <w:pPr>
        <w:spacing w:after="0"/>
        <w:jc w:val="both"/>
        <w:rPr>
          <w:rFonts w:ascii="Trebuchet MS" w:hAnsi="Trebuchet MS"/>
        </w:rPr>
      </w:pPr>
      <w:r w:rsidRPr="00925BDE">
        <w:rPr>
          <w:rFonts w:ascii="Trebuchet MS" w:hAnsi="Trebuchet MS"/>
          <w:b/>
          <w:color w:val="F59509"/>
        </w:rPr>
        <w:t>8. a.</w:t>
      </w:r>
      <w:r w:rsidRPr="00925BDE"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  <w:b/>
        </w:rPr>
        <w:t>Personificação</w:t>
      </w:r>
      <w:r w:rsidRPr="00925BDE">
        <w:rPr>
          <w:rFonts w:ascii="Trebuchet MS" w:hAnsi="Trebuchet MS"/>
        </w:rPr>
        <w:t>. É um argumento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para chegar ao coração do velho combatente.</w:t>
      </w:r>
    </w:p>
    <w:p w:rsidR="00925BDE" w:rsidRPr="00925BDE" w:rsidRDefault="00925BDE" w:rsidP="00925BDE">
      <w:pPr>
        <w:spacing w:after="0"/>
        <w:jc w:val="both"/>
        <w:rPr>
          <w:rFonts w:ascii="Trebuchet MS" w:hAnsi="Trebuchet MS"/>
        </w:rPr>
      </w:pPr>
      <w:r w:rsidRPr="00925BDE">
        <w:rPr>
          <w:rFonts w:ascii="Trebuchet MS" w:hAnsi="Trebuchet MS"/>
          <w:b/>
          <w:color w:val="F59509"/>
        </w:rPr>
        <w:t>b.</w:t>
      </w:r>
      <w:r w:rsidRPr="00925BDE"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  <w:b/>
        </w:rPr>
        <w:t>Personificação</w:t>
      </w:r>
      <w:r w:rsidRPr="00925BDE">
        <w:rPr>
          <w:rFonts w:ascii="Trebuchet MS" w:hAnsi="Trebuchet MS"/>
        </w:rPr>
        <w:t>. O amado mosteiro é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o interlocutor.</w:t>
      </w:r>
    </w:p>
    <w:p w:rsidR="00925BDE" w:rsidRPr="00925BDE" w:rsidRDefault="00925BDE" w:rsidP="00925BDE">
      <w:pPr>
        <w:spacing w:after="0"/>
        <w:jc w:val="both"/>
        <w:rPr>
          <w:rFonts w:ascii="Trebuchet MS" w:hAnsi="Trebuchet MS"/>
        </w:rPr>
      </w:pPr>
      <w:r w:rsidRPr="00925BDE">
        <w:rPr>
          <w:rFonts w:ascii="Trebuchet MS" w:hAnsi="Trebuchet MS"/>
          <w:b/>
        </w:rPr>
        <w:t>Comparação</w:t>
      </w:r>
      <w:r w:rsidRPr="00925BDE">
        <w:rPr>
          <w:rFonts w:ascii="Trebuchet MS" w:hAnsi="Trebuchet MS"/>
        </w:rPr>
        <w:t>. Intensifica a certeza de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que a sua obra não desaparecerá, perdurará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pelos séculos.</w:t>
      </w:r>
    </w:p>
    <w:p w:rsidR="00925BDE" w:rsidRPr="00925BDE" w:rsidRDefault="00925BDE" w:rsidP="00925BDE">
      <w:pPr>
        <w:spacing w:after="0"/>
        <w:jc w:val="both"/>
        <w:rPr>
          <w:rFonts w:ascii="Trebuchet MS" w:hAnsi="Trebuchet MS"/>
        </w:rPr>
      </w:pPr>
      <w:r w:rsidRPr="00925BDE">
        <w:rPr>
          <w:rFonts w:ascii="Trebuchet MS" w:hAnsi="Trebuchet MS"/>
          <w:b/>
          <w:color w:val="F59509"/>
        </w:rPr>
        <w:t>c.</w:t>
      </w:r>
      <w:r w:rsidRPr="00925BDE"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  <w:b/>
        </w:rPr>
        <w:t>Comparação</w:t>
      </w:r>
      <w:r w:rsidRPr="00925BDE">
        <w:rPr>
          <w:rFonts w:ascii="Trebuchet MS" w:hAnsi="Trebuchet MS"/>
        </w:rPr>
        <w:t>. Como um encerrar definitivo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na zanga com o rei.</w:t>
      </w:r>
    </w:p>
    <w:p w:rsidR="00925BDE" w:rsidRDefault="00925BDE" w:rsidP="00925BDE">
      <w:pPr>
        <w:spacing w:after="0"/>
        <w:jc w:val="both"/>
        <w:rPr>
          <w:rFonts w:ascii="Trebuchet MS" w:hAnsi="Trebuchet MS"/>
        </w:rPr>
      </w:pPr>
      <w:r w:rsidRPr="00925BDE">
        <w:rPr>
          <w:rFonts w:ascii="Trebuchet MS" w:hAnsi="Trebuchet MS"/>
        </w:rPr>
        <w:t>(As comparações são frequentemente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feitas tendo como um dos elementos referências</w:t>
      </w:r>
      <w:r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</w:rPr>
        <w:t>arquitetónicas.)</w:t>
      </w:r>
    </w:p>
    <w:p w:rsidR="00925BDE" w:rsidRDefault="00925BDE" w:rsidP="00925BDE">
      <w:pPr>
        <w:spacing w:after="0"/>
        <w:jc w:val="both"/>
        <w:rPr>
          <w:rFonts w:ascii="Trebuchet MS" w:hAnsi="Trebuchet MS"/>
        </w:rPr>
      </w:pPr>
    </w:p>
    <w:p w:rsidR="00925BDE" w:rsidRPr="00DC06CD" w:rsidRDefault="00925BDE" w:rsidP="00925BDE">
      <w:pPr>
        <w:spacing w:after="0"/>
        <w:rPr>
          <w:rFonts w:ascii="Trebuchet MS" w:hAnsi="Trebuchet MS"/>
          <w:b/>
          <w:color w:val="F59509"/>
          <w:sz w:val="28"/>
          <w:szCs w:val="28"/>
        </w:rPr>
      </w:pPr>
      <w:r w:rsidRPr="00DC06CD">
        <w:rPr>
          <w:rFonts w:ascii="Trebuchet MS" w:hAnsi="Trebuchet MS"/>
          <w:b/>
          <w:color w:val="F59509"/>
          <w:sz w:val="28"/>
          <w:szCs w:val="28"/>
        </w:rPr>
        <w:t xml:space="preserve">PÁG. </w:t>
      </w:r>
      <w:r>
        <w:rPr>
          <w:rFonts w:ascii="Trebuchet MS" w:hAnsi="Trebuchet MS"/>
          <w:b/>
          <w:color w:val="F59509"/>
          <w:sz w:val="28"/>
          <w:szCs w:val="28"/>
        </w:rPr>
        <w:t>205</w:t>
      </w:r>
    </w:p>
    <w:p w:rsidR="00925BDE" w:rsidRPr="00C60245" w:rsidRDefault="00925BDE" w:rsidP="00925BDE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GRAMÁTICA NO</w:t>
      </w:r>
      <w:r w:rsidRPr="00C60245">
        <w:rPr>
          <w:rFonts w:ascii="Trebuchet MS" w:hAnsi="Trebuchet MS"/>
        </w:rPr>
        <w:t xml:space="preserve"> TEXTO</w:t>
      </w:r>
    </w:p>
    <w:p w:rsidR="00925BDE" w:rsidRPr="00925BDE" w:rsidRDefault="00925BDE" w:rsidP="00925BDE">
      <w:pPr>
        <w:spacing w:after="0"/>
        <w:jc w:val="both"/>
        <w:rPr>
          <w:rFonts w:ascii="Trebuchet MS" w:hAnsi="Trebuchet MS"/>
        </w:rPr>
      </w:pPr>
      <w:r w:rsidRPr="00DE3121">
        <w:rPr>
          <w:rFonts w:ascii="Trebuchet MS" w:hAnsi="Trebuchet MS"/>
          <w:b/>
          <w:color w:val="F59509"/>
        </w:rPr>
        <w:t>1.1</w:t>
      </w:r>
      <w:r w:rsidRPr="00925BDE">
        <w:rPr>
          <w:rFonts w:ascii="Trebuchet MS" w:hAnsi="Trebuchet MS"/>
        </w:rPr>
        <w:t xml:space="preserve"> já, nunca, hoje.</w:t>
      </w:r>
    </w:p>
    <w:p w:rsidR="00925BDE" w:rsidRPr="00925BDE" w:rsidRDefault="00925BDE" w:rsidP="00925BDE">
      <w:pPr>
        <w:spacing w:after="0"/>
        <w:jc w:val="both"/>
        <w:rPr>
          <w:rFonts w:ascii="Trebuchet MS" w:hAnsi="Trebuchet MS"/>
        </w:rPr>
      </w:pPr>
      <w:r w:rsidRPr="00DE3121">
        <w:rPr>
          <w:rFonts w:ascii="Trebuchet MS" w:hAnsi="Trebuchet MS"/>
          <w:b/>
          <w:color w:val="F59509"/>
        </w:rPr>
        <w:t xml:space="preserve">1.2 </w:t>
      </w:r>
      <w:r w:rsidRPr="00925BDE">
        <w:rPr>
          <w:rFonts w:ascii="Trebuchet MS" w:hAnsi="Trebuchet MS"/>
        </w:rPr>
        <w:t>o</w:t>
      </w:r>
      <w:r w:rsidR="00DE3121">
        <w:rPr>
          <w:rFonts w:ascii="Trebuchet MS" w:hAnsi="Trebuchet MS"/>
        </w:rPr>
        <w:t xml:space="preserve"> verbo a que o «já» está ligado </w:t>
      </w:r>
      <w:r w:rsidRPr="00925BDE">
        <w:rPr>
          <w:rFonts w:ascii="Trebuchet MS" w:hAnsi="Trebuchet MS"/>
        </w:rPr>
        <w:t>está n</w:t>
      </w:r>
      <w:r w:rsidR="00DE3121">
        <w:rPr>
          <w:rFonts w:ascii="Trebuchet MS" w:hAnsi="Trebuchet MS"/>
        </w:rPr>
        <w:t xml:space="preserve">o presente, o «nunca» implica o </w:t>
      </w:r>
      <w:r w:rsidRPr="00925BDE">
        <w:rPr>
          <w:rFonts w:ascii="Trebuchet MS" w:hAnsi="Trebuchet MS"/>
        </w:rPr>
        <w:t>pretérito do verbo e o «hoje» associa</w:t>
      </w:r>
      <w:r w:rsidRPr="00925BDE">
        <w:rPr>
          <w:rFonts w:ascii="Cambria Math" w:hAnsi="Cambria Math" w:cs="Cambria Math"/>
        </w:rPr>
        <w:t>‑</w:t>
      </w:r>
      <w:r w:rsidR="00DE3121">
        <w:rPr>
          <w:rFonts w:ascii="Trebuchet MS" w:hAnsi="Trebuchet MS"/>
        </w:rPr>
        <w:t xml:space="preserve">se </w:t>
      </w:r>
      <w:r w:rsidRPr="00925BDE">
        <w:rPr>
          <w:rFonts w:ascii="Trebuchet MS" w:hAnsi="Trebuchet MS"/>
        </w:rPr>
        <w:t>ao pres</w:t>
      </w:r>
      <w:r w:rsidR="00DE3121">
        <w:rPr>
          <w:rFonts w:ascii="Trebuchet MS" w:hAnsi="Trebuchet MS"/>
        </w:rPr>
        <w:t xml:space="preserve">ente. Esta utilização dá coesão </w:t>
      </w:r>
      <w:r w:rsidRPr="00925BDE">
        <w:rPr>
          <w:rFonts w:ascii="Trebuchet MS" w:hAnsi="Trebuchet MS"/>
        </w:rPr>
        <w:t>ao texto.</w:t>
      </w:r>
    </w:p>
    <w:p w:rsidR="00925BDE" w:rsidRPr="00925BDE" w:rsidRDefault="00925BDE" w:rsidP="00925BDE">
      <w:pPr>
        <w:spacing w:after="0"/>
        <w:jc w:val="both"/>
        <w:rPr>
          <w:rFonts w:ascii="Trebuchet MS" w:hAnsi="Trebuchet MS"/>
        </w:rPr>
      </w:pPr>
      <w:r w:rsidRPr="00DE3121">
        <w:rPr>
          <w:rFonts w:ascii="Trebuchet MS" w:hAnsi="Trebuchet MS"/>
          <w:b/>
          <w:color w:val="F59509"/>
        </w:rPr>
        <w:t xml:space="preserve">2. </w:t>
      </w:r>
      <w:r w:rsidRPr="00925BDE">
        <w:rPr>
          <w:rFonts w:ascii="Trebuchet MS" w:hAnsi="Trebuchet MS"/>
        </w:rPr>
        <w:t>Po</w:t>
      </w:r>
      <w:r w:rsidR="00DE3121">
        <w:rPr>
          <w:rFonts w:ascii="Trebuchet MS" w:hAnsi="Trebuchet MS"/>
        </w:rPr>
        <w:t xml:space="preserve">rque todos os dias perguntava a </w:t>
      </w:r>
      <w:r w:rsidRPr="00925BDE">
        <w:rPr>
          <w:rFonts w:ascii="Trebuchet MS" w:hAnsi="Trebuchet MS"/>
        </w:rPr>
        <w:t>alguns des</w:t>
      </w:r>
      <w:r w:rsidR="00DE3121">
        <w:rPr>
          <w:rFonts w:ascii="Trebuchet MS" w:hAnsi="Trebuchet MS"/>
        </w:rPr>
        <w:t xml:space="preserve">ses poucos obreiros portugueses que aí restam: </w:t>
      </w:r>
      <w:r w:rsidRPr="00925BDE">
        <w:rPr>
          <w:rFonts w:ascii="Trebuchet MS" w:hAnsi="Trebuchet MS"/>
        </w:rPr>
        <w:t>«Como vai a feitura da casa capitular?»</w:t>
      </w:r>
    </w:p>
    <w:p w:rsidR="00925BDE" w:rsidRPr="00925BDE" w:rsidRDefault="00925BDE" w:rsidP="00925BDE">
      <w:pPr>
        <w:spacing w:after="0"/>
        <w:jc w:val="both"/>
        <w:rPr>
          <w:rFonts w:ascii="Trebuchet MS" w:hAnsi="Trebuchet MS"/>
        </w:rPr>
      </w:pPr>
      <w:r w:rsidRPr="00DE3121">
        <w:rPr>
          <w:rFonts w:ascii="Trebuchet MS" w:hAnsi="Trebuchet MS"/>
          <w:b/>
          <w:color w:val="F59509"/>
        </w:rPr>
        <w:t xml:space="preserve">3. </w:t>
      </w:r>
      <w:r w:rsidRPr="00925BDE">
        <w:rPr>
          <w:rFonts w:ascii="Trebuchet MS" w:hAnsi="Trebuchet MS"/>
        </w:rPr>
        <w:t>«Quando disse isto…»</w:t>
      </w:r>
    </w:p>
    <w:p w:rsidR="00925BDE" w:rsidRPr="00925BDE" w:rsidRDefault="00925BDE" w:rsidP="00925BDE">
      <w:pPr>
        <w:spacing w:after="0"/>
        <w:jc w:val="both"/>
        <w:rPr>
          <w:rFonts w:ascii="Trebuchet MS" w:hAnsi="Trebuchet MS"/>
        </w:rPr>
      </w:pPr>
      <w:r w:rsidRPr="00DE3121">
        <w:rPr>
          <w:rFonts w:ascii="Trebuchet MS" w:hAnsi="Trebuchet MS"/>
          <w:b/>
          <w:color w:val="F59509"/>
        </w:rPr>
        <w:lastRenderedPageBreak/>
        <w:t xml:space="preserve">4. </w:t>
      </w:r>
      <w:r w:rsidRPr="00925BDE">
        <w:rPr>
          <w:rFonts w:ascii="Trebuchet MS" w:hAnsi="Trebuchet MS"/>
        </w:rPr>
        <w:t xml:space="preserve">Deíticos pessoais: </w:t>
      </w:r>
      <w:r w:rsidRPr="00925BDE">
        <w:rPr>
          <w:rFonts w:ascii="Trebuchet MS" w:hAnsi="Trebuchet MS"/>
          <w:i/>
          <w:iCs/>
        </w:rPr>
        <w:t xml:space="preserve">eu, vos </w:t>
      </w:r>
      <w:r w:rsidR="00DE3121">
        <w:rPr>
          <w:rFonts w:ascii="Trebuchet MS" w:hAnsi="Trebuchet MS"/>
        </w:rPr>
        <w:t xml:space="preserve">e os verbos </w:t>
      </w:r>
      <w:r w:rsidRPr="00925BDE">
        <w:rPr>
          <w:rFonts w:ascii="Trebuchet MS" w:hAnsi="Trebuchet MS"/>
        </w:rPr>
        <w:t xml:space="preserve">na 1.ª pessoa </w:t>
      </w:r>
      <w:r w:rsidRPr="00925BDE">
        <w:rPr>
          <w:rFonts w:ascii="Trebuchet MS" w:hAnsi="Trebuchet MS"/>
          <w:i/>
          <w:iCs/>
        </w:rPr>
        <w:t>ordeno</w:t>
      </w:r>
      <w:r w:rsidRPr="00925BDE">
        <w:rPr>
          <w:rFonts w:ascii="Trebuchet MS" w:hAnsi="Trebuchet MS"/>
        </w:rPr>
        <w:t xml:space="preserve">, </w:t>
      </w:r>
      <w:r w:rsidRPr="00925BDE">
        <w:rPr>
          <w:rFonts w:ascii="Trebuchet MS" w:hAnsi="Trebuchet MS"/>
          <w:i/>
          <w:iCs/>
        </w:rPr>
        <w:t>nomeio</w:t>
      </w:r>
      <w:r w:rsidR="00DE3121">
        <w:rPr>
          <w:rFonts w:ascii="Trebuchet MS" w:hAnsi="Trebuchet MS"/>
        </w:rPr>
        <w:t xml:space="preserve">, ou na 2.ª </w:t>
      </w:r>
      <w:r w:rsidRPr="00925BDE">
        <w:rPr>
          <w:rFonts w:ascii="Trebuchet MS" w:hAnsi="Trebuchet MS"/>
        </w:rPr>
        <w:t xml:space="preserve">do plural </w:t>
      </w:r>
      <w:r w:rsidRPr="00925BDE">
        <w:rPr>
          <w:rFonts w:ascii="Trebuchet MS" w:hAnsi="Trebuchet MS"/>
          <w:i/>
          <w:iCs/>
        </w:rPr>
        <w:t>ousais, façais</w:t>
      </w:r>
      <w:r w:rsidRPr="00925BDE">
        <w:rPr>
          <w:rFonts w:ascii="Trebuchet MS" w:hAnsi="Trebuchet MS"/>
        </w:rPr>
        <w:t xml:space="preserve">. Deíticos </w:t>
      </w:r>
      <w:proofErr w:type="gramStart"/>
      <w:r w:rsidRPr="00925BDE">
        <w:rPr>
          <w:rFonts w:ascii="Trebuchet MS" w:hAnsi="Trebuchet MS"/>
        </w:rPr>
        <w:t>temporais:</w:t>
      </w:r>
      <w:r w:rsidR="00DE3121">
        <w:rPr>
          <w:rFonts w:ascii="Trebuchet MS" w:hAnsi="Trebuchet MS"/>
        </w:rPr>
        <w:t>«</w:t>
      </w:r>
      <w:proofErr w:type="gramEnd"/>
      <w:r w:rsidR="00DE3121"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  <w:i/>
          <w:iCs/>
        </w:rPr>
        <w:t>desde já</w:t>
      </w:r>
      <w:r w:rsidRPr="00925BDE">
        <w:rPr>
          <w:rFonts w:ascii="Trebuchet MS" w:hAnsi="Trebuchet MS"/>
        </w:rPr>
        <w:t>.</w:t>
      </w:r>
    </w:p>
    <w:p w:rsidR="00925BDE" w:rsidRPr="00925BDE" w:rsidRDefault="00925BDE" w:rsidP="00925BDE">
      <w:pPr>
        <w:spacing w:after="0"/>
        <w:jc w:val="both"/>
        <w:rPr>
          <w:rFonts w:ascii="Trebuchet MS" w:hAnsi="Trebuchet MS"/>
        </w:rPr>
      </w:pPr>
      <w:r w:rsidRPr="00DE3121">
        <w:rPr>
          <w:rFonts w:ascii="Trebuchet MS" w:hAnsi="Trebuchet MS"/>
          <w:b/>
          <w:color w:val="F59509"/>
        </w:rPr>
        <w:t>5.1</w:t>
      </w:r>
      <w:r w:rsidRPr="00925BDE">
        <w:rPr>
          <w:rFonts w:ascii="Trebuchet MS" w:hAnsi="Trebuchet MS"/>
        </w:rPr>
        <w:t xml:space="preserve"> A primeira é uma </w:t>
      </w:r>
      <w:r w:rsidRPr="00DE3121">
        <w:rPr>
          <w:rFonts w:ascii="Trebuchet MS" w:hAnsi="Trebuchet MS"/>
          <w:b/>
        </w:rPr>
        <w:t>frase simples</w:t>
      </w:r>
      <w:r w:rsidR="00DE3121">
        <w:rPr>
          <w:rFonts w:ascii="Trebuchet MS" w:hAnsi="Trebuchet MS"/>
        </w:rPr>
        <w:t xml:space="preserve"> e a </w:t>
      </w:r>
      <w:r w:rsidRPr="00925BDE">
        <w:rPr>
          <w:rFonts w:ascii="Trebuchet MS" w:hAnsi="Trebuchet MS"/>
        </w:rPr>
        <w:t xml:space="preserve">segunda é </w:t>
      </w:r>
      <w:r w:rsidRPr="00DE3121">
        <w:rPr>
          <w:rFonts w:ascii="Trebuchet MS" w:hAnsi="Trebuchet MS"/>
          <w:b/>
        </w:rPr>
        <w:t>complexa</w:t>
      </w:r>
      <w:r w:rsidRPr="00925BDE">
        <w:rPr>
          <w:rFonts w:ascii="Trebuchet MS" w:hAnsi="Trebuchet MS"/>
        </w:rPr>
        <w:t>.</w:t>
      </w:r>
    </w:p>
    <w:p w:rsidR="00925BDE" w:rsidRPr="00DE3121" w:rsidRDefault="00925BDE" w:rsidP="00925BDE">
      <w:pPr>
        <w:spacing w:after="0"/>
        <w:jc w:val="both"/>
        <w:rPr>
          <w:rFonts w:ascii="Trebuchet MS" w:hAnsi="Trebuchet MS"/>
          <w:b/>
        </w:rPr>
      </w:pPr>
      <w:r w:rsidRPr="00DE3121">
        <w:rPr>
          <w:rFonts w:ascii="Trebuchet MS" w:hAnsi="Trebuchet MS"/>
          <w:b/>
          <w:color w:val="F59509"/>
        </w:rPr>
        <w:t>5.2</w:t>
      </w:r>
      <w:r w:rsidRPr="00925BDE">
        <w:rPr>
          <w:rFonts w:ascii="Trebuchet MS" w:hAnsi="Trebuchet MS"/>
        </w:rPr>
        <w:t xml:space="preserve"> </w:t>
      </w:r>
      <w:r w:rsidRPr="00925BDE">
        <w:rPr>
          <w:rFonts w:ascii="Trebuchet MS" w:hAnsi="Trebuchet MS"/>
          <w:i/>
          <w:iCs/>
        </w:rPr>
        <w:t xml:space="preserve">Todos se tinham posto em pé </w:t>
      </w:r>
      <w:r w:rsidR="00071BE5">
        <w:rPr>
          <w:rFonts w:ascii="Trebuchet MS" w:hAnsi="Trebuchet MS"/>
        </w:rPr>
        <w:t>−</w:t>
      </w:r>
      <w:r w:rsidRPr="00925BDE">
        <w:rPr>
          <w:rFonts w:ascii="Trebuchet MS" w:hAnsi="Trebuchet MS"/>
        </w:rPr>
        <w:t xml:space="preserve"> </w:t>
      </w:r>
      <w:r w:rsidR="00DE3121">
        <w:rPr>
          <w:rFonts w:ascii="Trebuchet MS" w:hAnsi="Trebuchet MS"/>
          <w:b/>
        </w:rPr>
        <w:t xml:space="preserve">oração </w:t>
      </w:r>
      <w:r w:rsidRPr="00DE3121">
        <w:rPr>
          <w:rFonts w:ascii="Trebuchet MS" w:hAnsi="Trebuchet MS"/>
          <w:b/>
        </w:rPr>
        <w:t>subordinante</w:t>
      </w:r>
      <w:r w:rsidRPr="00925BDE">
        <w:rPr>
          <w:rFonts w:ascii="Trebuchet MS" w:hAnsi="Trebuchet MS"/>
        </w:rPr>
        <w:t>;</w:t>
      </w:r>
    </w:p>
    <w:p w:rsidR="00925BDE" w:rsidRPr="00DE3121" w:rsidRDefault="00925BDE" w:rsidP="00925BDE">
      <w:pPr>
        <w:spacing w:after="0"/>
        <w:jc w:val="both"/>
        <w:rPr>
          <w:rFonts w:ascii="Trebuchet MS" w:hAnsi="Trebuchet MS"/>
          <w:i/>
          <w:iCs/>
        </w:rPr>
      </w:pPr>
      <w:r w:rsidRPr="00925BDE">
        <w:rPr>
          <w:rFonts w:ascii="Trebuchet MS" w:hAnsi="Trebuchet MS"/>
          <w:i/>
          <w:iCs/>
        </w:rPr>
        <w:t>quando el</w:t>
      </w:r>
      <w:r w:rsidRPr="00925BDE">
        <w:rPr>
          <w:rFonts w:ascii="Cambria Math" w:hAnsi="Cambria Math" w:cs="Cambria Math"/>
          <w:i/>
          <w:iCs/>
        </w:rPr>
        <w:t>‑</w:t>
      </w:r>
      <w:r w:rsidR="00DE3121">
        <w:rPr>
          <w:rFonts w:ascii="Trebuchet MS" w:hAnsi="Trebuchet MS"/>
          <w:i/>
          <w:iCs/>
        </w:rPr>
        <w:t xml:space="preserve">rei </w:t>
      </w:r>
      <w:r w:rsidRPr="00925BDE">
        <w:rPr>
          <w:rFonts w:ascii="Trebuchet MS" w:hAnsi="Trebuchet MS"/>
          <w:i/>
          <w:iCs/>
        </w:rPr>
        <w:t xml:space="preserve">se erguera </w:t>
      </w:r>
      <w:r w:rsidR="00071BE5">
        <w:rPr>
          <w:rFonts w:ascii="Trebuchet MS" w:hAnsi="Trebuchet MS"/>
        </w:rPr>
        <w:t>−</w:t>
      </w:r>
      <w:r w:rsidRPr="00925BDE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  <w:b/>
        </w:rPr>
        <w:t>subordinada</w:t>
      </w:r>
      <w:r w:rsidR="00DE3121">
        <w:rPr>
          <w:rFonts w:ascii="Trebuchet MS" w:hAnsi="Trebuchet MS"/>
          <w:i/>
          <w:iCs/>
        </w:rPr>
        <w:t xml:space="preserve"> </w:t>
      </w:r>
      <w:r w:rsidRPr="00DE3121">
        <w:rPr>
          <w:rFonts w:ascii="Trebuchet MS" w:hAnsi="Trebuchet MS"/>
          <w:b/>
        </w:rPr>
        <w:t>adverbial temporal</w:t>
      </w:r>
      <w:r w:rsidRPr="00925BDE">
        <w:rPr>
          <w:rFonts w:ascii="Trebuchet MS" w:hAnsi="Trebuchet MS"/>
        </w:rPr>
        <w:t>;</w:t>
      </w:r>
    </w:p>
    <w:p w:rsidR="00925BDE" w:rsidRPr="00DE3121" w:rsidRDefault="00925BDE" w:rsidP="00925BDE">
      <w:pPr>
        <w:spacing w:after="0"/>
        <w:jc w:val="both"/>
        <w:rPr>
          <w:rFonts w:ascii="Trebuchet MS" w:hAnsi="Trebuchet MS"/>
          <w:b/>
        </w:rPr>
      </w:pPr>
      <w:r w:rsidRPr="00925BDE">
        <w:rPr>
          <w:rFonts w:ascii="Trebuchet MS" w:hAnsi="Trebuchet MS"/>
          <w:i/>
          <w:iCs/>
        </w:rPr>
        <w:t xml:space="preserve">e esperavam ansiosos </w:t>
      </w:r>
      <w:r w:rsidR="00071BE5">
        <w:rPr>
          <w:rFonts w:ascii="Trebuchet MS" w:hAnsi="Trebuchet MS"/>
        </w:rPr>
        <w:t>−</w:t>
      </w:r>
      <w:r w:rsidRPr="00925BDE">
        <w:rPr>
          <w:rFonts w:ascii="Trebuchet MS" w:hAnsi="Trebuchet MS"/>
        </w:rPr>
        <w:t xml:space="preserve"> </w:t>
      </w:r>
      <w:r w:rsidR="00DE3121">
        <w:rPr>
          <w:rFonts w:ascii="Trebuchet MS" w:hAnsi="Trebuchet MS"/>
          <w:b/>
        </w:rPr>
        <w:t xml:space="preserve">coordenada </w:t>
      </w:r>
      <w:r w:rsidRPr="00DE3121">
        <w:rPr>
          <w:rFonts w:ascii="Trebuchet MS" w:hAnsi="Trebuchet MS"/>
          <w:b/>
        </w:rPr>
        <w:t>copulativa</w:t>
      </w:r>
      <w:r w:rsidRPr="00925BDE">
        <w:rPr>
          <w:rFonts w:ascii="Trebuchet MS" w:hAnsi="Trebuchet MS"/>
        </w:rPr>
        <w:t xml:space="preserve"> em relação à primeira oração</w:t>
      </w:r>
      <w:r w:rsidR="00DE3121">
        <w:rPr>
          <w:rFonts w:ascii="Trebuchet MS" w:hAnsi="Trebuchet MS"/>
          <w:b/>
        </w:rPr>
        <w:t xml:space="preserve"> </w:t>
      </w:r>
      <w:r w:rsidRPr="00925BDE">
        <w:rPr>
          <w:rFonts w:ascii="Trebuchet MS" w:hAnsi="Trebuchet MS"/>
        </w:rPr>
        <w:t xml:space="preserve">e </w:t>
      </w:r>
      <w:r w:rsidRPr="00DE3121">
        <w:rPr>
          <w:rFonts w:ascii="Trebuchet MS" w:hAnsi="Trebuchet MS"/>
          <w:b/>
        </w:rPr>
        <w:t>subordinante</w:t>
      </w:r>
      <w:r w:rsidRPr="00925BDE">
        <w:rPr>
          <w:rFonts w:ascii="Trebuchet MS" w:hAnsi="Trebuchet MS"/>
        </w:rPr>
        <w:t xml:space="preserve"> em relação à última;</w:t>
      </w:r>
    </w:p>
    <w:p w:rsidR="00925BDE" w:rsidRPr="00DE3121" w:rsidRDefault="00925BDE" w:rsidP="00925BDE">
      <w:pPr>
        <w:spacing w:after="0"/>
        <w:jc w:val="both"/>
        <w:rPr>
          <w:rFonts w:ascii="Trebuchet MS" w:hAnsi="Trebuchet MS"/>
          <w:b/>
        </w:rPr>
      </w:pPr>
      <w:r w:rsidRPr="00925BDE">
        <w:rPr>
          <w:rFonts w:ascii="Trebuchet MS" w:hAnsi="Trebuchet MS"/>
          <w:i/>
          <w:iCs/>
        </w:rPr>
        <w:t xml:space="preserve">o que diria o velho </w:t>
      </w:r>
      <w:r w:rsidR="00071BE5">
        <w:rPr>
          <w:rFonts w:ascii="Trebuchet MS" w:hAnsi="Trebuchet MS"/>
        </w:rPr>
        <w:t>−</w:t>
      </w:r>
      <w:r w:rsidRPr="00925BDE">
        <w:rPr>
          <w:rFonts w:ascii="Trebuchet MS" w:hAnsi="Trebuchet MS"/>
        </w:rPr>
        <w:t xml:space="preserve"> </w:t>
      </w:r>
      <w:r w:rsidR="00DE3121">
        <w:rPr>
          <w:rFonts w:ascii="Trebuchet MS" w:hAnsi="Trebuchet MS"/>
          <w:b/>
        </w:rPr>
        <w:t xml:space="preserve">subordinada substantiva </w:t>
      </w:r>
      <w:r w:rsidRPr="00DE3121">
        <w:rPr>
          <w:rFonts w:ascii="Trebuchet MS" w:hAnsi="Trebuchet MS"/>
          <w:b/>
        </w:rPr>
        <w:t>completiva</w:t>
      </w:r>
      <w:r w:rsidRPr="00925BDE">
        <w:rPr>
          <w:rFonts w:ascii="Trebuchet MS" w:hAnsi="Trebuchet MS"/>
        </w:rPr>
        <w:t>.</w:t>
      </w:r>
    </w:p>
    <w:p w:rsidR="00925BDE" w:rsidRPr="00925BDE" w:rsidRDefault="00925BDE" w:rsidP="00925BDE">
      <w:pPr>
        <w:spacing w:after="0"/>
        <w:jc w:val="both"/>
        <w:rPr>
          <w:rFonts w:ascii="Trebuchet MS" w:hAnsi="Trebuchet MS"/>
        </w:rPr>
      </w:pPr>
      <w:r w:rsidRPr="00DE3121">
        <w:rPr>
          <w:rFonts w:ascii="Trebuchet MS" w:hAnsi="Trebuchet MS"/>
          <w:b/>
          <w:color w:val="F59509"/>
        </w:rPr>
        <w:t xml:space="preserve">6. </w:t>
      </w:r>
      <w:r w:rsidRPr="00925BDE">
        <w:rPr>
          <w:rFonts w:ascii="Trebuchet MS" w:hAnsi="Trebuchet MS"/>
          <w:i/>
          <w:iCs/>
        </w:rPr>
        <w:t xml:space="preserve">Álvaro Vaz </w:t>
      </w:r>
      <w:r w:rsidR="00071BE5">
        <w:rPr>
          <w:rFonts w:ascii="Trebuchet MS" w:hAnsi="Trebuchet MS"/>
        </w:rPr>
        <w:t>−</w:t>
      </w:r>
      <w:r w:rsidRPr="00925BDE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  <w:b/>
        </w:rPr>
        <w:t>vocativo</w:t>
      </w:r>
    </w:p>
    <w:p w:rsidR="00925BDE" w:rsidRPr="00DE3121" w:rsidRDefault="00925BDE" w:rsidP="00925BDE">
      <w:pPr>
        <w:spacing w:after="0"/>
        <w:jc w:val="both"/>
        <w:rPr>
          <w:rFonts w:ascii="Trebuchet MS" w:hAnsi="Trebuchet MS"/>
          <w:i/>
          <w:iCs/>
        </w:rPr>
      </w:pPr>
      <w:r w:rsidRPr="00925BDE">
        <w:rPr>
          <w:rFonts w:ascii="Trebuchet MS" w:hAnsi="Trebuchet MS"/>
          <w:i/>
          <w:iCs/>
        </w:rPr>
        <w:t>acompa</w:t>
      </w:r>
      <w:r w:rsidR="00DE3121">
        <w:rPr>
          <w:rFonts w:ascii="Trebuchet MS" w:hAnsi="Trebuchet MS"/>
          <w:i/>
          <w:iCs/>
        </w:rPr>
        <w:t xml:space="preserve">nhai este nobre cavaleiro a sua </w:t>
      </w:r>
      <w:r w:rsidRPr="00925BDE">
        <w:rPr>
          <w:rFonts w:ascii="Trebuchet MS" w:hAnsi="Trebuchet MS"/>
          <w:i/>
          <w:iCs/>
        </w:rPr>
        <w:t xml:space="preserve">pousada </w:t>
      </w:r>
      <w:r w:rsidR="00071BE5">
        <w:rPr>
          <w:rFonts w:ascii="Trebuchet MS" w:hAnsi="Trebuchet MS"/>
        </w:rPr>
        <w:t>−</w:t>
      </w:r>
      <w:r w:rsidRPr="00925BDE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  <w:b/>
        </w:rPr>
        <w:t>predicado</w:t>
      </w:r>
      <w:r w:rsidRPr="00925BDE">
        <w:rPr>
          <w:rFonts w:ascii="Trebuchet MS" w:hAnsi="Trebuchet MS"/>
        </w:rPr>
        <w:t>;</w:t>
      </w:r>
    </w:p>
    <w:p w:rsidR="00925BDE" w:rsidRPr="00925BDE" w:rsidRDefault="00925BDE" w:rsidP="00925BDE">
      <w:pPr>
        <w:spacing w:after="0"/>
        <w:jc w:val="both"/>
        <w:rPr>
          <w:rFonts w:ascii="Trebuchet MS" w:hAnsi="Trebuchet MS"/>
        </w:rPr>
      </w:pPr>
      <w:r w:rsidRPr="00925BDE">
        <w:rPr>
          <w:rFonts w:ascii="Trebuchet MS" w:hAnsi="Trebuchet MS"/>
          <w:i/>
          <w:iCs/>
        </w:rPr>
        <w:t xml:space="preserve">este nobre cavaleiro </w:t>
      </w:r>
      <w:r w:rsidR="00071BE5">
        <w:rPr>
          <w:rFonts w:ascii="Trebuchet MS" w:hAnsi="Trebuchet MS"/>
        </w:rPr>
        <w:t>−</w:t>
      </w:r>
      <w:r w:rsidRPr="00925BDE">
        <w:rPr>
          <w:rFonts w:ascii="Trebuchet MS" w:hAnsi="Trebuchet MS"/>
        </w:rPr>
        <w:t xml:space="preserve"> </w:t>
      </w:r>
      <w:proofErr w:type="spellStart"/>
      <w:r w:rsidRPr="00DE3121">
        <w:rPr>
          <w:rFonts w:ascii="Trebuchet MS" w:hAnsi="Trebuchet MS"/>
          <w:b/>
        </w:rPr>
        <w:t>compl</w:t>
      </w:r>
      <w:proofErr w:type="spellEnd"/>
      <w:r w:rsidRPr="00DE3121">
        <w:rPr>
          <w:rFonts w:ascii="Trebuchet MS" w:hAnsi="Trebuchet MS"/>
          <w:b/>
        </w:rPr>
        <w:t>. direto</w:t>
      </w:r>
      <w:r w:rsidRPr="00925BDE">
        <w:rPr>
          <w:rFonts w:ascii="Trebuchet MS" w:hAnsi="Trebuchet MS"/>
        </w:rPr>
        <w:t>;</w:t>
      </w:r>
    </w:p>
    <w:p w:rsidR="00925BDE" w:rsidRDefault="00925BDE" w:rsidP="00925BDE">
      <w:pPr>
        <w:spacing w:after="0"/>
        <w:jc w:val="both"/>
        <w:rPr>
          <w:rFonts w:ascii="Trebuchet MS" w:hAnsi="Trebuchet MS"/>
        </w:rPr>
      </w:pPr>
      <w:r w:rsidRPr="00925BDE">
        <w:rPr>
          <w:rFonts w:ascii="Trebuchet MS" w:hAnsi="Trebuchet MS"/>
          <w:i/>
          <w:iCs/>
        </w:rPr>
        <w:t xml:space="preserve">a sua pousada </w:t>
      </w:r>
      <w:r w:rsidR="00071BE5">
        <w:rPr>
          <w:rFonts w:ascii="Trebuchet MS" w:hAnsi="Trebuchet MS"/>
        </w:rPr>
        <w:t>−</w:t>
      </w:r>
      <w:r w:rsidRPr="00925BDE">
        <w:rPr>
          <w:rFonts w:ascii="Trebuchet MS" w:hAnsi="Trebuchet MS"/>
        </w:rPr>
        <w:t xml:space="preserve"> </w:t>
      </w:r>
      <w:proofErr w:type="spellStart"/>
      <w:r w:rsidRPr="00DE3121">
        <w:rPr>
          <w:rFonts w:ascii="Trebuchet MS" w:hAnsi="Trebuchet MS"/>
          <w:b/>
        </w:rPr>
        <w:t>compl</w:t>
      </w:r>
      <w:proofErr w:type="spellEnd"/>
      <w:r w:rsidRPr="00DE3121">
        <w:rPr>
          <w:rFonts w:ascii="Trebuchet MS" w:hAnsi="Trebuchet MS"/>
          <w:b/>
        </w:rPr>
        <w:t>. oblíquo</w:t>
      </w:r>
      <w:r w:rsidRPr="00925BDE">
        <w:rPr>
          <w:rFonts w:ascii="Trebuchet MS" w:hAnsi="Trebuchet MS"/>
        </w:rPr>
        <w:t>.</w:t>
      </w:r>
    </w:p>
    <w:p w:rsidR="00DE3121" w:rsidRDefault="00DE3121" w:rsidP="00925BDE">
      <w:pPr>
        <w:spacing w:after="0"/>
        <w:jc w:val="both"/>
        <w:rPr>
          <w:rFonts w:ascii="Trebuchet MS" w:hAnsi="Trebuchet MS"/>
        </w:rPr>
      </w:pPr>
    </w:p>
    <w:p w:rsidR="00DE3121" w:rsidRPr="00DC06CD" w:rsidRDefault="00DE3121" w:rsidP="00DE3121">
      <w:pPr>
        <w:spacing w:after="0"/>
        <w:rPr>
          <w:rFonts w:ascii="Trebuchet MS" w:hAnsi="Trebuchet MS"/>
          <w:b/>
          <w:color w:val="F59509"/>
          <w:sz w:val="28"/>
          <w:szCs w:val="28"/>
        </w:rPr>
      </w:pPr>
      <w:r w:rsidRPr="00DC06CD">
        <w:rPr>
          <w:rFonts w:ascii="Trebuchet MS" w:hAnsi="Trebuchet MS"/>
          <w:b/>
          <w:color w:val="F59509"/>
          <w:sz w:val="28"/>
          <w:szCs w:val="28"/>
        </w:rPr>
        <w:t xml:space="preserve">PÁG. </w:t>
      </w:r>
      <w:r>
        <w:rPr>
          <w:rFonts w:ascii="Trebuchet MS" w:hAnsi="Trebuchet MS"/>
          <w:b/>
          <w:color w:val="F59509"/>
          <w:sz w:val="28"/>
          <w:szCs w:val="28"/>
        </w:rPr>
        <w:t>209</w:t>
      </w:r>
    </w:p>
    <w:p w:rsidR="00DE3121" w:rsidRPr="00C60245" w:rsidRDefault="00DE3121" w:rsidP="00DE3121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LEITURA DO</w:t>
      </w:r>
      <w:r w:rsidRPr="00C60245">
        <w:rPr>
          <w:rFonts w:ascii="Trebuchet MS" w:hAnsi="Trebuchet MS"/>
        </w:rPr>
        <w:t xml:space="preserve"> TEXTO</w:t>
      </w:r>
    </w:p>
    <w:p w:rsidR="00DE3121" w:rsidRPr="00DE3121" w:rsidRDefault="00DE3121" w:rsidP="00DE3121">
      <w:pPr>
        <w:spacing w:after="0"/>
        <w:jc w:val="both"/>
        <w:rPr>
          <w:rFonts w:ascii="Trebuchet MS" w:hAnsi="Trebuchet MS"/>
        </w:rPr>
      </w:pPr>
      <w:r w:rsidRPr="00DE3121">
        <w:rPr>
          <w:rFonts w:ascii="Trebuchet MS" w:hAnsi="Trebuchet MS"/>
          <w:b/>
          <w:color w:val="F59509"/>
        </w:rPr>
        <w:t>1.</w:t>
      </w:r>
      <w:r w:rsidRPr="00DE3121">
        <w:rPr>
          <w:rFonts w:ascii="Trebuchet MS" w:hAnsi="Trebuchet MS"/>
        </w:rPr>
        <w:t xml:space="preserve"> Heróis do desporto, especificamente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do futebol, no século XXI.</w:t>
      </w:r>
    </w:p>
    <w:p w:rsidR="00DE3121" w:rsidRPr="00DE3121" w:rsidRDefault="00DE3121" w:rsidP="00DE3121">
      <w:pPr>
        <w:spacing w:after="0"/>
        <w:jc w:val="both"/>
        <w:rPr>
          <w:rFonts w:ascii="Trebuchet MS" w:hAnsi="Trebuchet MS"/>
        </w:rPr>
      </w:pPr>
      <w:r w:rsidRPr="00DE3121">
        <w:rPr>
          <w:rFonts w:ascii="Trebuchet MS" w:hAnsi="Trebuchet MS"/>
          <w:b/>
          <w:color w:val="F59509"/>
        </w:rPr>
        <w:t>2.</w:t>
      </w:r>
      <w:r w:rsidRPr="00DE3121">
        <w:rPr>
          <w:rFonts w:ascii="Trebuchet MS" w:hAnsi="Trebuchet MS"/>
        </w:rPr>
        <w:t xml:space="preserve"> No século XXI, o espaço de afirmação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dos heróis do desporto é o ciberespaço.</w:t>
      </w:r>
    </w:p>
    <w:p w:rsidR="00DE3121" w:rsidRDefault="00DE3121" w:rsidP="00DE3121">
      <w:pPr>
        <w:spacing w:after="0"/>
        <w:jc w:val="both"/>
        <w:rPr>
          <w:rFonts w:ascii="Trebuchet MS" w:hAnsi="Trebuchet MS"/>
        </w:rPr>
      </w:pPr>
      <w:r w:rsidRPr="00DE3121">
        <w:rPr>
          <w:rFonts w:ascii="Trebuchet MS" w:hAnsi="Trebuchet MS"/>
          <w:b/>
          <w:color w:val="F59509"/>
        </w:rPr>
        <w:t>3.</w:t>
      </w:r>
      <w:r w:rsidRPr="00DE3121">
        <w:rPr>
          <w:rFonts w:ascii="Trebuchet MS" w:hAnsi="Trebuchet MS"/>
        </w:rPr>
        <w:t xml:space="preserve"> A dimensão do digital transforma os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 xml:space="preserve">novos heróis; exemplo de </w:t>
      </w:r>
      <w:proofErr w:type="spellStart"/>
      <w:r w:rsidRPr="00DE3121">
        <w:rPr>
          <w:rFonts w:ascii="Trebuchet MS" w:hAnsi="Trebuchet MS"/>
        </w:rPr>
        <w:t>Messi</w:t>
      </w:r>
      <w:proofErr w:type="spellEnd"/>
      <w:r w:rsidRPr="00DE3121">
        <w:rPr>
          <w:rFonts w:ascii="Trebuchet MS" w:hAnsi="Trebuchet MS"/>
        </w:rPr>
        <w:t>; a conflitualidade,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alimentada pelas narrativas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mediáticas, «acentua a energia vital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que caracteriza o comportamento heroico». Com uma figuração diferente,</w:t>
      </w:r>
      <w:r>
        <w:rPr>
          <w:rFonts w:ascii="Trebuchet MS" w:hAnsi="Trebuchet MS"/>
        </w:rPr>
        <w:t xml:space="preserve"> constró</w:t>
      </w:r>
      <w:r w:rsidRPr="00DE3121">
        <w:rPr>
          <w:rFonts w:ascii="Trebuchet MS" w:hAnsi="Trebuchet MS"/>
        </w:rPr>
        <w:t>i</w:t>
      </w:r>
      <w:r>
        <w:rPr>
          <w:rFonts w:ascii="Cambria Math" w:hAnsi="Cambria Math" w:cs="Cambria Math"/>
        </w:rPr>
        <w:t>-</w:t>
      </w:r>
      <w:r w:rsidRPr="00DE3121">
        <w:rPr>
          <w:rFonts w:ascii="Trebuchet MS" w:hAnsi="Trebuchet MS"/>
        </w:rPr>
        <w:t>se outro herói em conflito com o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do exemplo anterior: CR7.</w:t>
      </w:r>
    </w:p>
    <w:p w:rsidR="00DE3121" w:rsidRDefault="00DE3121" w:rsidP="00DE3121">
      <w:pPr>
        <w:spacing w:after="0"/>
        <w:jc w:val="both"/>
        <w:rPr>
          <w:rFonts w:ascii="Trebuchet MS" w:hAnsi="Trebuchet MS"/>
        </w:rPr>
      </w:pPr>
    </w:p>
    <w:p w:rsidR="00DE3121" w:rsidRPr="00DC06CD" w:rsidRDefault="00DE3121" w:rsidP="00DE3121">
      <w:pPr>
        <w:spacing w:after="0"/>
        <w:rPr>
          <w:rFonts w:ascii="Trebuchet MS" w:hAnsi="Trebuchet MS"/>
          <w:b/>
          <w:color w:val="F59509"/>
          <w:sz w:val="28"/>
          <w:szCs w:val="28"/>
        </w:rPr>
      </w:pPr>
      <w:r w:rsidRPr="00DC06CD">
        <w:rPr>
          <w:rFonts w:ascii="Trebuchet MS" w:hAnsi="Trebuchet MS"/>
          <w:b/>
          <w:color w:val="F59509"/>
          <w:sz w:val="28"/>
          <w:szCs w:val="28"/>
        </w:rPr>
        <w:t xml:space="preserve">PÁG. </w:t>
      </w:r>
      <w:r>
        <w:rPr>
          <w:rFonts w:ascii="Trebuchet MS" w:hAnsi="Trebuchet MS"/>
          <w:b/>
          <w:color w:val="F59509"/>
          <w:sz w:val="28"/>
          <w:szCs w:val="28"/>
        </w:rPr>
        <w:t>211</w:t>
      </w:r>
    </w:p>
    <w:p w:rsidR="00DE3121" w:rsidRPr="00C60245" w:rsidRDefault="00DE3121" w:rsidP="00DE3121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LEITURA DO</w:t>
      </w:r>
      <w:r w:rsidRPr="00C60245">
        <w:rPr>
          <w:rFonts w:ascii="Trebuchet MS" w:hAnsi="Trebuchet MS"/>
        </w:rPr>
        <w:t xml:space="preserve"> TEXTO</w:t>
      </w:r>
    </w:p>
    <w:p w:rsidR="00DE3121" w:rsidRDefault="00DE3121" w:rsidP="00DE3121">
      <w:pPr>
        <w:spacing w:after="0"/>
        <w:jc w:val="both"/>
        <w:rPr>
          <w:rFonts w:ascii="Trebuchet MS" w:hAnsi="Trebuchet MS"/>
        </w:rPr>
      </w:pPr>
      <w:r w:rsidRPr="00DE3121">
        <w:rPr>
          <w:rFonts w:ascii="Trebuchet MS" w:hAnsi="Trebuchet MS"/>
        </w:rPr>
        <w:t>O segundo texto põe em maior evidência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a tomada de decisão de se entregar na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prisão, por parte de Camilo, bem como o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risco que correra de ser condenado ao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 xml:space="preserve">exílio. Informa, ainda, que </w:t>
      </w:r>
      <w:r w:rsidRPr="00DE3121">
        <w:rPr>
          <w:rFonts w:ascii="Trebuchet MS" w:hAnsi="Trebuchet MS"/>
          <w:i/>
          <w:iCs/>
        </w:rPr>
        <w:t>Amor de Perdição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foi escrito em apenas 15 dias,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num período em que a produção do escritor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foi muito intensa. Diz os nomes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dos protagonistas da novela e descreve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a reação dos leitores. Cita, ainda, um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excerto da obra.</w:t>
      </w:r>
    </w:p>
    <w:p w:rsidR="00DE3121" w:rsidRDefault="00DE3121" w:rsidP="00DE3121">
      <w:pPr>
        <w:spacing w:after="0"/>
        <w:jc w:val="both"/>
        <w:rPr>
          <w:rFonts w:ascii="Trebuchet MS" w:hAnsi="Trebuchet MS"/>
        </w:rPr>
      </w:pPr>
    </w:p>
    <w:p w:rsidR="00DE3121" w:rsidRPr="00DC06CD" w:rsidRDefault="00DE3121" w:rsidP="00DE3121">
      <w:pPr>
        <w:spacing w:after="0"/>
        <w:rPr>
          <w:rFonts w:ascii="Trebuchet MS" w:hAnsi="Trebuchet MS"/>
          <w:b/>
          <w:color w:val="F59509"/>
          <w:sz w:val="28"/>
          <w:szCs w:val="28"/>
        </w:rPr>
      </w:pPr>
      <w:r w:rsidRPr="00DC06CD">
        <w:rPr>
          <w:rFonts w:ascii="Trebuchet MS" w:hAnsi="Trebuchet MS"/>
          <w:b/>
          <w:color w:val="F59509"/>
          <w:sz w:val="28"/>
          <w:szCs w:val="28"/>
        </w:rPr>
        <w:t xml:space="preserve">PÁG. </w:t>
      </w:r>
      <w:r>
        <w:rPr>
          <w:rFonts w:ascii="Trebuchet MS" w:hAnsi="Trebuchet MS"/>
          <w:b/>
          <w:color w:val="F59509"/>
          <w:sz w:val="28"/>
          <w:szCs w:val="28"/>
        </w:rPr>
        <w:t>212</w:t>
      </w:r>
    </w:p>
    <w:p w:rsidR="00DE3121" w:rsidRPr="00C60245" w:rsidRDefault="00DE3121" w:rsidP="00DE3121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LEITURA DO</w:t>
      </w:r>
      <w:r w:rsidRPr="00C60245">
        <w:rPr>
          <w:rFonts w:ascii="Trebuchet MS" w:hAnsi="Trebuchet MS"/>
        </w:rPr>
        <w:t xml:space="preserve"> TEXTO</w:t>
      </w:r>
    </w:p>
    <w:p w:rsidR="00DE3121" w:rsidRPr="00DE3121" w:rsidRDefault="00DE3121" w:rsidP="00DE3121">
      <w:pPr>
        <w:spacing w:after="0"/>
        <w:jc w:val="both"/>
        <w:rPr>
          <w:rFonts w:ascii="Trebuchet MS" w:hAnsi="Trebuchet MS"/>
        </w:rPr>
      </w:pPr>
      <w:r w:rsidRPr="00DE3121">
        <w:rPr>
          <w:rFonts w:ascii="Trebuchet MS" w:hAnsi="Trebuchet MS"/>
          <w:b/>
          <w:color w:val="F59509"/>
        </w:rPr>
        <w:t xml:space="preserve">1. A. </w:t>
      </w:r>
      <w:r w:rsidRPr="00DE3121">
        <w:rPr>
          <w:rFonts w:ascii="Trebuchet MS" w:hAnsi="Trebuchet MS"/>
        </w:rPr>
        <w:t xml:space="preserve">F; </w:t>
      </w:r>
      <w:r w:rsidRPr="00DE3121">
        <w:rPr>
          <w:rFonts w:ascii="Trebuchet MS" w:hAnsi="Trebuchet MS"/>
          <w:b/>
          <w:color w:val="F59509"/>
        </w:rPr>
        <w:t xml:space="preserve">B. </w:t>
      </w:r>
      <w:r w:rsidRPr="00DE3121">
        <w:rPr>
          <w:rFonts w:ascii="Trebuchet MS" w:hAnsi="Trebuchet MS"/>
        </w:rPr>
        <w:t xml:space="preserve">V; </w:t>
      </w:r>
      <w:r w:rsidRPr="00DE3121">
        <w:rPr>
          <w:rFonts w:ascii="Trebuchet MS" w:hAnsi="Trebuchet MS"/>
          <w:b/>
          <w:color w:val="F59509"/>
        </w:rPr>
        <w:t>C.</w:t>
      </w:r>
      <w:r w:rsidRPr="00DE3121">
        <w:rPr>
          <w:rFonts w:ascii="Trebuchet MS" w:hAnsi="Trebuchet MS"/>
        </w:rPr>
        <w:t xml:space="preserve"> F</w:t>
      </w:r>
    </w:p>
    <w:p w:rsidR="00DE3121" w:rsidRPr="00DE3121" w:rsidRDefault="00DE3121" w:rsidP="00DE3121">
      <w:pPr>
        <w:spacing w:after="0"/>
        <w:jc w:val="both"/>
        <w:rPr>
          <w:rFonts w:ascii="Trebuchet MS" w:hAnsi="Trebuchet MS"/>
        </w:rPr>
      </w:pPr>
      <w:r w:rsidRPr="00DE3121">
        <w:rPr>
          <w:rFonts w:ascii="Trebuchet MS" w:hAnsi="Trebuchet MS"/>
          <w:b/>
          <w:color w:val="F59509"/>
        </w:rPr>
        <w:t>A.</w:t>
      </w:r>
      <w:r w:rsidRPr="00DE3121">
        <w:rPr>
          <w:rFonts w:ascii="Trebuchet MS" w:hAnsi="Trebuchet MS"/>
        </w:rPr>
        <w:t xml:space="preserve"> O desejo da morte não é referido no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texto.</w:t>
      </w:r>
    </w:p>
    <w:p w:rsidR="00DE3121" w:rsidRDefault="00DE3121" w:rsidP="00DE3121">
      <w:pPr>
        <w:spacing w:after="0"/>
        <w:jc w:val="both"/>
        <w:rPr>
          <w:rFonts w:ascii="Trebuchet MS" w:hAnsi="Trebuchet MS"/>
        </w:rPr>
      </w:pPr>
      <w:r w:rsidRPr="00DE3121">
        <w:rPr>
          <w:rFonts w:ascii="Trebuchet MS" w:hAnsi="Trebuchet MS"/>
          <w:b/>
          <w:color w:val="F59509"/>
        </w:rPr>
        <w:t>C.</w:t>
      </w:r>
      <w:r w:rsidRPr="00DE3121">
        <w:rPr>
          <w:rFonts w:ascii="Trebuchet MS" w:hAnsi="Trebuchet MS"/>
        </w:rPr>
        <w:t xml:space="preserve"> O autor alterou também dados biográficos,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referentes</w:t>
      </w:r>
      <w:r>
        <w:rPr>
          <w:rFonts w:ascii="Trebuchet MS" w:hAnsi="Trebuchet MS"/>
        </w:rPr>
        <w:t xml:space="preserve"> à família e à vida de </w:t>
      </w:r>
      <w:r w:rsidRPr="00DE3121">
        <w:rPr>
          <w:rFonts w:ascii="Trebuchet MS" w:hAnsi="Trebuchet MS"/>
        </w:rPr>
        <w:t>seu tio.</w:t>
      </w:r>
    </w:p>
    <w:p w:rsidR="00DE3121" w:rsidRDefault="00DE3121" w:rsidP="00DE3121">
      <w:pPr>
        <w:spacing w:after="0"/>
        <w:jc w:val="both"/>
        <w:rPr>
          <w:rFonts w:ascii="Trebuchet MS" w:hAnsi="Trebuchet MS"/>
        </w:rPr>
      </w:pPr>
    </w:p>
    <w:p w:rsidR="00DE3121" w:rsidRPr="00DC06CD" w:rsidRDefault="00DE3121" w:rsidP="00DE3121">
      <w:pPr>
        <w:spacing w:after="0"/>
        <w:rPr>
          <w:rFonts w:ascii="Trebuchet MS" w:hAnsi="Trebuchet MS"/>
          <w:b/>
          <w:color w:val="F59509"/>
          <w:sz w:val="28"/>
          <w:szCs w:val="28"/>
        </w:rPr>
      </w:pPr>
      <w:r w:rsidRPr="00DC06CD">
        <w:rPr>
          <w:rFonts w:ascii="Trebuchet MS" w:hAnsi="Trebuchet MS"/>
          <w:b/>
          <w:color w:val="F59509"/>
          <w:sz w:val="28"/>
          <w:szCs w:val="28"/>
        </w:rPr>
        <w:t xml:space="preserve">PÁG. </w:t>
      </w:r>
      <w:r>
        <w:rPr>
          <w:rFonts w:ascii="Trebuchet MS" w:hAnsi="Trebuchet MS"/>
          <w:b/>
          <w:color w:val="F59509"/>
          <w:sz w:val="28"/>
          <w:szCs w:val="28"/>
        </w:rPr>
        <w:t>216</w:t>
      </w:r>
    </w:p>
    <w:p w:rsidR="00DE3121" w:rsidRPr="00C60245" w:rsidRDefault="00DE3121" w:rsidP="00DE3121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LEITURA DO</w:t>
      </w:r>
      <w:r w:rsidRPr="00C60245">
        <w:rPr>
          <w:rFonts w:ascii="Trebuchet MS" w:hAnsi="Trebuchet MS"/>
        </w:rPr>
        <w:t xml:space="preserve"> TEXTO</w:t>
      </w:r>
    </w:p>
    <w:p w:rsidR="00DE3121" w:rsidRPr="00DE3121" w:rsidRDefault="00DE3121" w:rsidP="00DE3121">
      <w:pPr>
        <w:spacing w:after="0"/>
        <w:jc w:val="both"/>
        <w:rPr>
          <w:rFonts w:ascii="Trebuchet MS" w:hAnsi="Trebuchet MS"/>
        </w:rPr>
      </w:pPr>
      <w:r w:rsidRPr="00DE3121">
        <w:rPr>
          <w:rFonts w:ascii="Trebuchet MS" w:hAnsi="Trebuchet MS"/>
          <w:b/>
          <w:color w:val="F59509"/>
        </w:rPr>
        <w:t>1.1</w:t>
      </w:r>
      <w:r w:rsidRPr="00DE3121">
        <w:rPr>
          <w:rFonts w:ascii="Trebuchet MS" w:hAnsi="Trebuchet MS"/>
        </w:rPr>
        <w:t xml:space="preserve"> A citação de um documento confere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credibilidade à narrativa. Remete,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ainda, indiretamente, para a situação do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autor, preso na mesma cadeia em que o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seu tio estivera, há mais de cinquenta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anos.</w:t>
      </w:r>
    </w:p>
    <w:p w:rsidR="00DE3121" w:rsidRPr="00DE3121" w:rsidRDefault="00DE3121" w:rsidP="00DE3121">
      <w:pPr>
        <w:spacing w:after="0"/>
        <w:jc w:val="both"/>
        <w:rPr>
          <w:rFonts w:ascii="Trebuchet MS" w:hAnsi="Trebuchet MS"/>
        </w:rPr>
      </w:pPr>
      <w:r w:rsidRPr="00DE3121">
        <w:rPr>
          <w:rFonts w:ascii="Trebuchet MS" w:hAnsi="Trebuchet MS"/>
          <w:b/>
          <w:color w:val="F59509"/>
        </w:rPr>
        <w:t xml:space="preserve">1.2 </w:t>
      </w:r>
      <w:r w:rsidRPr="00DE3121">
        <w:rPr>
          <w:rFonts w:ascii="Trebuchet MS" w:hAnsi="Trebuchet MS"/>
        </w:rPr>
        <w:t>O nome, idade e filiação do protagonista,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o que fazia e onde, as características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físicas, a condenação ao degredo e a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data da partida.</w:t>
      </w:r>
    </w:p>
    <w:p w:rsidR="00DE3121" w:rsidRPr="00DE3121" w:rsidRDefault="00DE3121" w:rsidP="00DE3121">
      <w:pPr>
        <w:spacing w:after="0"/>
        <w:jc w:val="both"/>
        <w:rPr>
          <w:rFonts w:ascii="Trebuchet MS" w:hAnsi="Trebuchet MS"/>
        </w:rPr>
      </w:pPr>
      <w:r w:rsidRPr="00DE3121">
        <w:rPr>
          <w:rFonts w:ascii="Trebuchet MS" w:hAnsi="Trebuchet MS"/>
          <w:b/>
          <w:color w:val="F59509"/>
        </w:rPr>
        <w:lastRenderedPageBreak/>
        <w:t>2.</w:t>
      </w:r>
      <w:r w:rsidRPr="00DE3121">
        <w:rPr>
          <w:rFonts w:ascii="Trebuchet MS" w:hAnsi="Trebuchet MS"/>
        </w:rPr>
        <w:t xml:space="preserve"> A </w:t>
      </w:r>
      <w:r w:rsidRPr="00DE3121">
        <w:rPr>
          <w:rFonts w:ascii="Trebuchet MS" w:hAnsi="Trebuchet MS"/>
          <w:b/>
        </w:rPr>
        <w:t>exclamação</w:t>
      </w:r>
      <w:r w:rsidRPr="00DE3121">
        <w:rPr>
          <w:rFonts w:ascii="Trebuchet MS" w:hAnsi="Trebuchet MS"/>
        </w:rPr>
        <w:t xml:space="preserve"> </w:t>
      </w:r>
      <w:r w:rsidR="00071BE5">
        <w:rPr>
          <w:rFonts w:ascii="Trebuchet MS" w:hAnsi="Trebuchet MS"/>
        </w:rPr>
        <w:t>−</w:t>
      </w:r>
      <w:r w:rsidRPr="00DE3121">
        <w:rPr>
          <w:rFonts w:ascii="Trebuchet MS" w:hAnsi="Trebuchet MS"/>
        </w:rPr>
        <w:t xml:space="preserve"> evidencia o envolvimento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emocional do narrador, primeiro,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ao sublinhar a juventude de Simão, depois,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as consequências da sentença, e,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finalmente, a conclusão, «É triste!» (l. 22)</w:t>
      </w:r>
    </w:p>
    <w:p w:rsidR="00DE3121" w:rsidRPr="00DE3121" w:rsidRDefault="00DE3121" w:rsidP="00DE3121">
      <w:pPr>
        <w:spacing w:after="0"/>
        <w:jc w:val="both"/>
        <w:rPr>
          <w:rFonts w:ascii="Trebuchet MS" w:hAnsi="Trebuchet MS"/>
        </w:rPr>
      </w:pPr>
      <w:r w:rsidRPr="00DE3121">
        <w:rPr>
          <w:rFonts w:ascii="Trebuchet MS" w:hAnsi="Trebuchet MS"/>
        </w:rPr>
        <w:t xml:space="preserve">A </w:t>
      </w:r>
      <w:r w:rsidRPr="00DE3121">
        <w:rPr>
          <w:rFonts w:ascii="Trebuchet MS" w:hAnsi="Trebuchet MS"/>
          <w:b/>
        </w:rPr>
        <w:t>enumeração</w:t>
      </w:r>
      <w:r w:rsidRPr="00DE3121">
        <w:rPr>
          <w:rFonts w:ascii="Trebuchet MS" w:hAnsi="Trebuchet MS"/>
        </w:rPr>
        <w:t xml:space="preserve"> </w:t>
      </w:r>
      <w:r w:rsidR="00071BE5">
        <w:rPr>
          <w:rFonts w:ascii="Trebuchet MS" w:hAnsi="Trebuchet MS"/>
        </w:rPr>
        <w:t>−</w:t>
      </w:r>
      <w:r w:rsidRPr="00DE3121">
        <w:rPr>
          <w:rFonts w:ascii="Trebuchet MS" w:hAnsi="Trebuchet MS"/>
        </w:rPr>
        <w:t xml:space="preserve"> «A passagem do seio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da família, dos braços de mãe, dos beijos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das irmãs para as carícias mais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doces da virgem,» (</w:t>
      </w:r>
      <w:proofErr w:type="spellStart"/>
      <w:r w:rsidRPr="00DE3121">
        <w:rPr>
          <w:rFonts w:ascii="Trebuchet MS" w:hAnsi="Trebuchet MS"/>
        </w:rPr>
        <w:t>ll</w:t>
      </w:r>
      <w:proofErr w:type="spellEnd"/>
      <w:r w:rsidRPr="00DE3121">
        <w:rPr>
          <w:rFonts w:ascii="Trebuchet MS" w:hAnsi="Trebuchet MS"/>
        </w:rPr>
        <w:t xml:space="preserve">. 17-18) </w:t>
      </w:r>
      <w:r w:rsidR="00071BE5">
        <w:rPr>
          <w:rFonts w:ascii="Trebuchet MS" w:hAnsi="Trebuchet MS"/>
        </w:rPr>
        <w:t>−</w:t>
      </w:r>
      <w:r w:rsidRPr="00DE3121">
        <w:rPr>
          <w:rFonts w:ascii="Trebuchet MS" w:hAnsi="Trebuchet MS"/>
        </w:rPr>
        <w:t xml:space="preserve"> de novo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realçando a juventude do protagonista e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o afeto de que era alvo; de seguida,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«Nunca mais o céu de Portugal, nem liberdade,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nem irmãos, nem mãe, nem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reabilitação, nem dignidade, nem um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amigo!» (</w:t>
      </w:r>
      <w:proofErr w:type="spellStart"/>
      <w:r w:rsidRPr="00DE3121">
        <w:rPr>
          <w:rFonts w:ascii="Trebuchet MS" w:hAnsi="Trebuchet MS"/>
        </w:rPr>
        <w:t>ll</w:t>
      </w:r>
      <w:proofErr w:type="spellEnd"/>
      <w:r w:rsidRPr="00DE3121">
        <w:rPr>
          <w:rFonts w:ascii="Trebuchet MS" w:hAnsi="Trebuchet MS"/>
        </w:rPr>
        <w:t>. 20-22), enfatizando a dureza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da sentença.</w:t>
      </w:r>
    </w:p>
    <w:p w:rsidR="00DE3121" w:rsidRPr="00DE3121" w:rsidRDefault="00DE3121" w:rsidP="00DE3121">
      <w:pPr>
        <w:spacing w:after="0"/>
        <w:jc w:val="both"/>
        <w:rPr>
          <w:rFonts w:ascii="Trebuchet MS" w:hAnsi="Trebuchet MS"/>
        </w:rPr>
      </w:pPr>
      <w:r w:rsidRPr="00DE3121">
        <w:rPr>
          <w:rFonts w:ascii="Trebuchet MS" w:hAnsi="Trebuchet MS"/>
        </w:rPr>
        <w:t xml:space="preserve">A </w:t>
      </w:r>
      <w:r w:rsidRPr="00DE3121">
        <w:rPr>
          <w:rFonts w:ascii="Trebuchet MS" w:hAnsi="Trebuchet MS"/>
          <w:b/>
        </w:rPr>
        <w:t>metáfora</w:t>
      </w:r>
      <w:r w:rsidRPr="00DE3121">
        <w:rPr>
          <w:rFonts w:ascii="Trebuchet MS" w:hAnsi="Trebuchet MS"/>
        </w:rPr>
        <w:t xml:space="preserve"> </w:t>
      </w:r>
      <w:r w:rsidR="00071BE5">
        <w:rPr>
          <w:rFonts w:ascii="Trebuchet MS" w:hAnsi="Trebuchet MS"/>
        </w:rPr>
        <w:t>−</w:t>
      </w:r>
      <w:r w:rsidRPr="00DE3121">
        <w:rPr>
          <w:rFonts w:ascii="Trebuchet MS" w:hAnsi="Trebuchet MS"/>
        </w:rPr>
        <w:t xml:space="preserve"> «O arrebol dourado e escarlate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da manhã da vida» (l. 15), «As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louçanias do coração que ainda não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sonha em frutos, e todo se embalsama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no perfume das flores» (</w:t>
      </w:r>
      <w:proofErr w:type="spellStart"/>
      <w:r w:rsidRPr="00DE3121">
        <w:rPr>
          <w:rFonts w:ascii="Trebuchet MS" w:hAnsi="Trebuchet MS"/>
        </w:rPr>
        <w:t>ll</w:t>
      </w:r>
      <w:proofErr w:type="spellEnd"/>
      <w:r w:rsidRPr="00DE3121">
        <w:rPr>
          <w:rFonts w:ascii="Trebuchet MS" w:hAnsi="Trebuchet MS"/>
        </w:rPr>
        <w:t xml:space="preserve">. 15-17) </w:t>
      </w:r>
      <w:r w:rsidR="00071BE5">
        <w:rPr>
          <w:rFonts w:ascii="Trebuchet MS" w:hAnsi="Trebuchet MS"/>
        </w:rPr>
        <w:t>−</w:t>
      </w:r>
      <w:r w:rsidRPr="00DE3121">
        <w:rPr>
          <w:rFonts w:ascii="Trebuchet MS" w:hAnsi="Trebuchet MS"/>
        </w:rPr>
        <w:t xml:space="preserve"> exalta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a beleza, esperança e inocência próprias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dos 18 anos.</w:t>
      </w:r>
    </w:p>
    <w:p w:rsidR="00DE3121" w:rsidRPr="00DE3121" w:rsidRDefault="00DE3121" w:rsidP="00DE3121">
      <w:pPr>
        <w:spacing w:after="0"/>
        <w:jc w:val="both"/>
        <w:rPr>
          <w:rFonts w:ascii="Trebuchet MS" w:hAnsi="Trebuchet MS"/>
        </w:rPr>
      </w:pPr>
      <w:r w:rsidRPr="00DE3121">
        <w:rPr>
          <w:rFonts w:ascii="Trebuchet MS" w:hAnsi="Trebuchet MS"/>
          <w:b/>
          <w:color w:val="F59509"/>
        </w:rPr>
        <w:t>3.</w:t>
      </w:r>
      <w:r w:rsidRPr="00DE3121">
        <w:rPr>
          <w:rFonts w:ascii="Trebuchet MS" w:hAnsi="Trebuchet MS"/>
        </w:rPr>
        <w:t xml:space="preserve"> A frase retoma o título, revelando o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destino do(s) protagonista(s), a perdição,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bem como a sua causa, o amor. O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documento objetiva a natureza dessa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«perdição», com a referência à prisão e</w:t>
      </w:r>
      <w:r>
        <w:rPr>
          <w:rFonts w:ascii="Trebuchet MS" w:hAnsi="Trebuchet MS"/>
        </w:rPr>
        <w:t xml:space="preserve"> ao degredo.</w:t>
      </w:r>
    </w:p>
    <w:p w:rsidR="00DE3121" w:rsidRPr="00DE3121" w:rsidRDefault="00DE3121" w:rsidP="00DE3121">
      <w:pPr>
        <w:spacing w:after="0"/>
        <w:jc w:val="both"/>
        <w:rPr>
          <w:rFonts w:ascii="Trebuchet MS" w:hAnsi="Trebuchet MS"/>
        </w:rPr>
      </w:pPr>
      <w:r w:rsidRPr="00DE3121">
        <w:rPr>
          <w:rFonts w:ascii="Trebuchet MS" w:hAnsi="Trebuchet MS"/>
          <w:b/>
          <w:color w:val="F59509"/>
        </w:rPr>
        <w:t>4.</w:t>
      </w:r>
      <w:r w:rsidRPr="00DE3121">
        <w:rPr>
          <w:rFonts w:ascii="Trebuchet MS" w:hAnsi="Trebuchet MS"/>
        </w:rPr>
        <w:t xml:space="preserve"> Em diversos passos o narrador afirma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saber como iria reagir o seu leitor (e a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sua leitora): «lhe há de fazer dó» (l. 14),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«poderá ouvi</w:t>
      </w:r>
      <w:r w:rsidRPr="00DE3121">
        <w:rPr>
          <w:rFonts w:ascii="Cambria Math" w:hAnsi="Cambria Math" w:cs="Cambria Math"/>
        </w:rPr>
        <w:t>‑</w:t>
      </w:r>
      <w:r w:rsidRPr="00DE3121">
        <w:rPr>
          <w:rFonts w:ascii="Trebuchet MS" w:hAnsi="Trebuchet MS"/>
        </w:rPr>
        <w:t>lo de olhos enxutos…?»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(l. 26), «Chorava, chorava!» (l. 32)</w:t>
      </w:r>
    </w:p>
    <w:p w:rsidR="00DE3121" w:rsidRDefault="00DE3121" w:rsidP="00DE3121">
      <w:pPr>
        <w:spacing w:after="0"/>
        <w:jc w:val="both"/>
        <w:rPr>
          <w:rFonts w:ascii="Trebuchet MS" w:hAnsi="Trebuchet MS"/>
        </w:rPr>
      </w:pPr>
      <w:r w:rsidRPr="00DE3121">
        <w:rPr>
          <w:rFonts w:ascii="Trebuchet MS" w:hAnsi="Trebuchet MS"/>
          <w:b/>
          <w:color w:val="F59509"/>
        </w:rPr>
        <w:t xml:space="preserve">5. </w:t>
      </w:r>
      <w:r w:rsidRPr="00DE3121">
        <w:rPr>
          <w:rFonts w:ascii="Trebuchet MS" w:hAnsi="Trebuchet MS"/>
        </w:rPr>
        <w:t>O narrador declara o «doloroso sobressalto» a «amargura e respeito», e o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«ódio» sentidos ao ler o documento que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procurara. Admite, também, poder vir a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ter dissabores, provocados pelos «frios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julgadores do coração», quando desmascarar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a «falsa virtude» dos inimigos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do amor. Refere</w:t>
      </w:r>
      <w:r w:rsidRPr="00DE3121">
        <w:rPr>
          <w:rFonts w:ascii="Cambria Math" w:hAnsi="Cambria Math" w:cs="Cambria Math"/>
        </w:rPr>
        <w:t>‑</w:t>
      </w:r>
      <w:r w:rsidRPr="00DE3121">
        <w:rPr>
          <w:rFonts w:ascii="Trebuchet MS" w:hAnsi="Trebuchet MS"/>
        </w:rPr>
        <w:t>se, assim, claramente,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aos seus próprios inimigos.</w:t>
      </w:r>
    </w:p>
    <w:p w:rsidR="00DE3121" w:rsidRDefault="00DE3121" w:rsidP="00DE3121">
      <w:pPr>
        <w:spacing w:after="0"/>
        <w:jc w:val="both"/>
        <w:rPr>
          <w:rFonts w:ascii="Trebuchet MS" w:hAnsi="Trebuchet MS"/>
        </w:rPr>
      </w:pPr>
    </w:p>
    <w:p w:rsidR="00DE3121" w:rsidRPr="00DC06CD" w:rsidRDefault="00DE3121" w:rsidP="00DE3121">
      <w:pPr>
        <w:spacing w:after="0"/>
        <w:rPr>
          <w:rFonts w:ascii="Trebuchet MS" w:hAnsi="Trebuchet MS"/>
          <w:b/>
          <w:color w:val="F59509"/>
          <w:sz w:val="28"/>
          <w:szCs w:val="28"/>
        </w:rPr>
      </w:pPr>
      <w:r w:rsidRPr="00DC06CD">
        <w:rPr>
          <w:rFonts w:ascii="Trebuchet MS" w:hAnsi="Trebuchet MS"/>
          <w:b/>
          <w:color w:val="F59509"/>
          <w:sz w:val="28"/>
          <w:szCs w:val="28"/>
        </w:rPr>
        <w:t xml:space="preserve">PÁG. </w:t>
      </w:r>
      <w:r>
        <w:rPr>
          <w:rFonts w:ascii="Trebuchet MS" w:hAnsi="Trebuchet MS"/>
          <w:b/>
          <w:color w:val="F59509"/>
          <w:sz w:val="28"/>
          <w:szCs w:val="28"/>
        </w:rPr>
        <w:t>221</w:t>
      </w:r>
    </w:p>
    <w:p w:rsidR="00DE3121" w:rsidRPr="00C60245" w:rsidRDefault="00DE3121" w:rsidP="00DE3121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LEITURA DO</w:t>
      </w:r>
      <w:r w:rsidRPr="00C60245">
        <w:rPr>
          <w:rFonts w:ascii="Trebuchet MS" w:hAnsi="Trebuchet MS"/>
        </w:rPr>
        <w:t xml:space="preserve"> TEXTO</w:t>
      </w:r>
    </w:p>
    <w:p w:rsidR="00DE3121" w:rsidRPr="00DE3121" w:rsidRDefault="00DE3121" w:rsidP="00DE3121">
      <w:pPr>
        <w:spacing w:after="0"/>
        <w:jc w:val="both"/>
        <w:rPr>
          <w:rFonts w:ascii="Trebuchet MS" w:hAnsi="Trebuchet MS"/>
        </w:rPr>
      </w:pPr>
      <w:r w:rsidRPr="00DD67E2">
        <w:rPr>
          <w:rFonts w:ascii="Trebuchet MS" w:hAnsi="Trebuchet MS"/>
          <w:b/>
          <w:color w:val="F59509"/>
        </w:rPr>
        <w:t xml:space="preserve">1. </w:t>
      </w:r>
      <w:r w:rsidRPr="00DE3121">
        <w:rPr>
          <w:rFonts w:ascii="Trebuchet MS" w:hAnsi="Trebuchet MS"/>
        </w:rPr>
        <w:t xml:space="preserve">A primeira parte corresponde aos três primeiros parágrafos; a segunda parte começa com o </w:t>
      </w:r>
      <w:proofErr w:type="gramStart"/>
      <w:r w:rsidRPr="00DE3121">
        <w:rPr>
          <w:rFonts w:ascii="Trebuchet MS" w:hAnsi="Trebuchet MS"/>
        </w:rPr>
        <w:t>anúncio</w:t>
      </w:r>
      <w:proofErr w:type="gramEnd"/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 xml:space="preserve">«mas não é esta </w:t>
      </w:r>
      <w:r w:rsidRPr="00DE3121">
        <w:rPr>
          <w:rFonts w:ascii="Trebuchet MS" w:hAnsi="Trebuchet MS"/>
          <w:u w:val="single"/>
        </w:rPr>
        <w:t>ainda</w:t>
      </w:r>
      <w:r w:rsidRPr="00DE3121">
        <w:rPr>
          <w:rFonts w:ascii="Trebuchet MS" w:hAnsi="Trebuchet MS"/>
        </w:rPr>
        <w:t xml:space="preserve"> a carta que surpreendeu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Simão Botelho» (l. 20), deixando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implícita a mudança iminente no rumo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dos acontecimentos. Acaba no penúltimo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parágrafo, com o relato da partida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de Simão para o encontro com Teresa,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que acontecerá no capítulo seguinte.</w:t>
      </w:r>
    </w:p>
    <w:p w:rsidR="00DE3121" w:rsidRPr="00DE3121" w:rsidRDefault="00DE3121" w:rsidP="00DE3121">
      <w:pPr>
        <w:spacing w:after="0"/>
        <w:jc w:val="both"/>
        <w:rPr>
          <w:rFonts w:ascii="Trebuchet MS" w:hAnsi="Trebuchet MS"/>
        </w:rPr>
      </w:pPr>
      <w:proofErr w:type="gramStart"/>
      <w:r w:rsidRPr="00DD67E2">
        <w:rPr>
          <w:rFonts w:ascii="Trebuchet MS" w:hAnsi="Trebuchet MS"/>
          <w:b/>
          <w:color w:val="F59509"/>
        </w:rPr>
        <w:t>1.1</w:t>
      </w:r>
      <w:r w:rsidRPr="00DE3121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  <w:b/>
        </w:rPr>
        <w:t>Primeira</w:t>
      </w:r>
      <w:proofErr w:type="gramEnd"/>
      <w:r w:rsidRPr="00DE3121">
        <w:rPr>
          <w:rFonts w:ascii="Trebuchet MS" w:hAnsi="Trebuchet MS"/>
          <w:b/>
        </w:rPr>
        <w:t xml:space="preserve"> parte</w:t>
      </w:r>
      <w:r w:rsidR="00071BE5">
        <w:rPr>
          <w:rFonts w:ascii="Trebuchet MS" w:hAnsi="Trebuchet MS"/>
          <w:b/>
        </w:rPr>
        <w:t>:</w:t>
      </w:r>
      <w:r w:rsidRPr="00DE3121">
        <w:rPr>
          <w:rFonts w:ascii="Trebuchet MS" w:hAnsi="Trebuchet MS"/>
        </w:rPr>
        <w:t xml:space="preserve"> a caracterização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de Teresa remete para o capítulo anterior,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bem como uma primeira carta a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Simão, dando conta de acontecimentos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igualmente narrados no mesmo capítulo.</w:t>
      </w:r>
    </w:p>
    <w:p w:rsidR="00DE3121" w:rsidRPr="00DE3121" w:rsidRDefault="00DE3121" w:rsidP="00DE3121">
      <w:pPr>
        <w:spacing w:after="0"/>
        <w:jc w:val="both"/>
        <w:rPr>
          <w:rFonts w:ascii="Trebuchet MS" w:hAnsi="Trebuchet MS"/>
        </w:rPr>
      </w:pPr>
      <w:r w:rsidRPr="00DE3121">
        <w:rPr>
          <w:rFonts w:ascii="Trebuchet MS" w:hAnsi="Trebuchet MS"/>
          <w:b/>
        </w:rPr>
        <w:t>Segunda parte</w:t>
      </w:r>
      <w:r w:rsidR="00071BE5">
        <w:rPr>
          <w:rFonts w:ascii="Trebuchet MS" w:hAnsi="Trebuchet MS"/>
          <w:b/>
        </w:rPr>
        <w:t>:</w:t>
      </w:r>
      <w:r w:rsidRPr="00DE3121">
        <w:rPr>
          <w:rFonts w:ascii="Trebuchet MS" w:hAnsi="Trebuchet MS"/>
        </w:rPr>
        <w:t xml:space="preserve"> após algumas semanas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tranquilas, Teresa é surpreendida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pela notícia de que irá casar com o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primo, nesse mesmo dia. Enfrenta o pai,</w:t>
      </w:r>
      <w:r>
        <w:rPr>
          <w:rFonts w:ascii="Trebuchet MS" w:hAnsi="Trebuchet MS"/>
        </w:rPr>
        <w:t xml:space="preserve"> o que o deixa irado, ameaç</w:t>
      </w:r>
      <w:r w:rsidRPr="00DE3121">
        <w:rPr>
          <w:rFonts w:ascii="Trebuchet MS" w:hAnsi="Trebuchet MS"/>
        </w:rPr>
        <w:t>ando</w:t>
      </w:r>
      <w:r w:rsidRPr="00DE3121">
        <w:rPr>
          <w:rFonts w:ascii="Cambria Math" w:hAnsi="Cambria Math" w:cs="Cambria Math"/>
        </w:rPr>
        <w:t>‑</w:t>
      </w:r>
      <w:r w:rsidRPr="00DE3121">
        <w:rPr>
          <w:rFonts w:ascii="Trebuchet MS" w:hAnsi="Trebuchet MS"/>
        </w:rPr>
        <w:t>a com o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convento. Baltasar demove</w:t>
      </w:r>
      <w:r w:rsidRPr="00DE3121">
        <w:rPr>
          <w:rFonts w:ascii="Cambria Math" w:hAnsi="Cambria Math" w:cs="Cambria Math"/>
        </w:rPr>
        <w:t>‑</w:t>
      </w:r>
      <w:r w:rsidRPr="00DE3121">
        <w:rPr>
          <w:rFonts w:ascii="Trebuchet MS" w:hAnsi="Trebuchet MS"/>
        </w:rPr>
        <w:t>o,</w:t>
      </w:r>
      <w:r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com a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promessa de encontrar uma solução. Teresa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conta tudo a Simão, provocando a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decisão deste de ir a Viseu. Encontrada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uma casa onde se esconder, comunica</w:t>
      </w:r>
      <w:r w:rsidRPr="00DE3121">
        <w:rPr>
          <w:rFonts w:ascii="Cambria Math" w:hAnsi="Cambria Math" w:cs="Cambria Math"/>
        </w:rPr>
        <w:t>‑</w:t>
      </w:r>
      <w:r w:rsidRPr="00DE3121">
        <w:rPr>
          <w:rFonts w:ascii="Trebuchet MS" w:hAnsi="Trebuchet MS"/>
        </w:rPr>
        <w:t>o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a Teresa, marcando esta um encontro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para a mesma noite.</w:t>
      </w:r>
    </w:p>
    <w:p w:rsidR="00DE3121" w:rsidRPr="00DE3121" w:rsidRDefault="00DE3121" w:rsidP="00DE3121">
      <w:pPr>
        <w:spacing w:after="0"/>
        <w:jc w:val="both"/>
        <w:rPr>
          <w:rFonts w:ascii="Trebuchet MS" w:hAnsi="Trebuchet MS"/>
        </w:rPr>
      </w:pPr>
      <w:r w:rsidRPr="00DD67E2">
        <w:rPr>
          <w:rFonts w:ascii="Trebuchet MS" w:hAnsi="Trebuchet MS"/>
          <w:b/>
        </w:rPr>
        <w:t>Terceira parte</w:t>
      </w:r>
      <w:r w:rsidR="00071BE5">
        <w:rPr>
          <w:rFonts w:ascii="Trebuchet MS" w:hAnsi="Trebuchet MS"/>
          <w:b/>
        </w:rPr>
        <w:t>:</w:t>
      </w:r>
      <w:r w:rsidRPr="00DE3121">
        <w:rPr>
          <w:rFonts w:ascii="Trebuchet MS" w:hAnsi="Trebuchet MS"/>
        </w:rPr>
        <w:t xml:space="preserve"> o último parágrafo caracteriza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o estado emocional de Simão,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antes do encontro.</w:t>
      </w:r>
    </w:p>
    <w:p w:rsidR="00DE3121" w:rsidRPr="00DE3121" w:rsidRDefault="00DE3121" w:rsidP="00DE3121">
      <w:pPr>
        <w:spacing w:after="0"/>
        <w:jc w:val="both"/>
        <w:rPr>
          <w:rFonts w:ascii="Trebuchet MS" w:hAnsi="Trebuchet MS"/>
        </w:rPr>
      </w:pPr>
      <w:r w:rsidRPr="00DD67E2">
        <w:rPr>
          <w:rFonts w:ascii="Trebuchet MS" w:hAnsi="Trebuchet MS"/>
          <w:b/>
          <w:color w:val="F59509"/>
        </w:rPr>
        <w:t>2.</w:t>
      </w:r>
      <w:r w:rsidRPr="00DE3121">
        <w:rPr>
          <w:rFonts w:ascii="Trebuchet MS" w:hAnsi="Trebuchet MS"/>
        </w:rPr>
        <w:t xml:space="preserve"> A força de caráter, o orgulho, a defesa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intransigente do seu livre-arbítrio são as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qualidades mais vincadas; o narrador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refere ainda a astúcia, embora logo corrija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para perspicácia.</w:t>
      </w:r>
    </w:p>
    <w:p w:rsidR="00DE3121" w:rsidRPr="00DE3121" w:rsidRDefault="00DE3121" w:rsidP="00DE3121">
      <w:pPr>
        <w:spacing w:after="0"/>
        <w:jc w:val="both"/>
        <w:rPr>
          <w:rFonts w:ascii="Trebuchet MS" w:hAnsi="Trebuchet MS"/>
        </w:rPr>
      </w:pPr>
      <w:r w:rsidRPr="00DD67E2">
        <w:rPr>
          <w:rFonts w:ascii="Trebuchet MS" w:hAnsi="Trebuchet MS"/>
          <w:b/>
          <w:color w:val="F59509"/>
        </w:rPr>
        <w:t>3.</w:t>
      </w:r>
      <w:r w:rsidRPr="00DE3121">
        <w:rPr>
          <w:rFonts w:ascii="Trebuchet MS" w:hAnsi="Trebuchet MS"/>
        </w:rPr>
        <w:t xml:space="preserve"> A referida «perspicácia» é confirmada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pela carta, na qual, com uma maturidade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invulgar, omite as informações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que entende prejudiciais.</w:t>
      </w:r>
    </w:p>
    <w:p w:rsidR="00DE3121" w:rsidRPr="00DE3121" w:rsidRDefault="00DE3121" w:rsidP="00DE3121">
      <w:pPr>
        <w:spacing w:after="0"/>
        <w:jc w:val="both"/>
        <w:rPr>
          <w:rFonts w:ascii="Trebuchet MS" w:hAnsi="Trebuchet MS"/>
        </w:rPr>
      </w:pPr>
      <w:r w:rsidRPr="00DD67E2">
        <w:rPr>
          <w:rFonts w:ascii="Trebuchet MS" w:hAnsi="Trebuchet MS"/>
          <w:b/>
          <w:color w:val="F59509"/>
        </w:rPr>
        <w:t>4.1</w:t>
      </w:r>
      <w:r w:rsidRPr="00DE3121">
        <w:rPr>
          <w:rFonts w:ascii="Trebuchet MS" w:hAnsi="Trebuchet MS"/>
        </w:rPr>
        <w:t xml:space="preserve"> Tadeu afirma que a decisão foi tomada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em função da felicidade dela e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que um pai sabe sempre o que é melhor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para os seus filhos. Tenta provar</w:t>
      </w:r>
      <w:r w:rsidRPr="00DE3121">
        <w:rPr>
          <w:rFonts w:ascii="Cambria Math" w:hAnsi="Cambria Math" w:cs="Cambria Math"/>
        </w:rPr>
        <w:t>‑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lhe a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sua benevolência, comparando</w:t>
      </w:r>
      <w:r w:rsidRPr="00DE3121">
        <w:rPr>
          <w:rFonts w:ascii="Cambria Math" w:hAnsi="Cambria Math" w:cs="Cambria Math"/>
        </w:rPr>
        <w:t>‑</w:t>
      </w:r>
      <w:r w:rsidRPr="00DE3121">
        <w:rPr>
          <w:rFonts w:ascii="Trebuchet MS" w:hAnsi="Trebuchet MS"/>
        </w:rPr>
        <w:t>se com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outros. Ainda justifica o facto de não ter</w:t>
      </w:r>
      <w:r w:rsidR="00DD67E2">
        <w:rPr>
          <w:rFonts w:ascii="Trebuchet MS" w:hAnsi="Trebuchet MS"/>
        </w:rPr>
        <w:t xml:space="preserve"> voltado a consultá</w:t>
      </w:r>
      <w:r w:rsidRPr="00DE3121">
        <w:rPr>
          <w:rFonts w:ascii="Cambria Math" w:hAnsi="Cambria Math" w:cs="Cambria Math"/>
        </w:rPr>
        <w:t>‑</w:t>
      </w:r>
      <w:r w:rsidRPr="00DE3121">
        <w:rPr>
          <w:rFonts w:ascii="Trebuchet MS" w:hAnsi="Trebuchet MS"/>
        </w:rPr>
        <w:t>la com o temor de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prejudicar o cumprimento dos seus deveres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 xml:space="preserve">de filha </w:t>
      </w:r>
      <w:r w:rsidR="00071BE5">
        <w:rPr>
          <w:rFonts w:ascii="Trebuchet MS" w:hAnsi="Trebuchet MS"/>
        </w:rPr>
        <w:t>−</w:t>
      </w:r>
      <w:r w:rsidRPr="00DE3121">
        <w:rPr>
          <w:rFonts w:ascii="Trebuchet MS" w:hAnsi="Trebuchet MS"/>
        </w:rPr>
        <w:t xml:space="preserve"> o «zelo», a gratidão, ser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digna do amor dele.</w:t>
      </w:r>
    </w:p>
    <w:p w:rsidR="00DE3121" w:rsidRPr="00DE3121" w:rsidRDefault="00DE3121" w:rsidP="00DE3121">
      <w:pPr>
        <w:spacing w:after="0"/>
        <w:jc w:val="both"/>
        <w:rPr>
          <w:rFonts w:ascii="Trebuchet MS" w:hAnsi="Trebuchet MS"/>
        </w:rPr>
      </w:pPr>
      <w:proofErr w:type="gramStart"/>
      <w:r w:rsidRPr="00DD67E2">
        <w:rPr>
          <w:rFonts w:ascii="Trebuchet MS" w:hAnsi="Trebuchet MS"/>
          <w:b/>
          <w:color w:val="F59509"/>
        </w:rPr>
        <w:lastRenderedPageBreak/>
        <w:t>4.2</w:t>
      </w:r>
      <w:r w:rsidRPr="00DE3121">
        <w:rPr>
          <w:rFonts w:ascii="Trebuchet MS" w:hAnsi="Trebuchet MS"/>
        </w:rPr>
        <w:t xml:space="preserve"> Ela</w:t>
      </w:r>
      <w:proofErr w:type="gramEnd"/>
      <w:r w:rsidRPr="00DE3121">
        <w:rPr>
          <w:rFonts w:ascii="Trebuchet MS" w:hAnsi="Trebuchet MS"/>
        </w:rPr>
        <w:t xml:space="preserve"> mostra firmeza, presença de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espírito e fidelidade aos seus sentimentos.</w:t>
      </w:r>
    </w:p>
    <w:p w:rsidR="00DE3121" w:rsidRPr="00DD67E2" w:rsidRDefault="00DE3121" w:rsidP="00DE3121">
      <w:pPr>
        <w:spacing w:after="0"/>
        <w:jc w:val="both"/>
        <w:rPr>
          <w:rFonts w:ascii="Trebuchet MS" w:hAnsi="Trebuchet MS"/>
          <w:b/>
          <w:color w:val="F59509"/>
        </w:rPr>
      </w:pPr>
      <w:r w:rsidRPr="00DD67E2">
        <w:rPr>
          <w:rFonts w:ascii="Trebuchet MS" w:hAnsi="Trebuchet MS"/>
          <w:b/>
          <w:color w:val="F59509"/>
        </w:rPr>
        <w:t>4.3.1</w:t>
      </w:r>
    </w:p>
    <w:p w:rsidR="00DD67E2" w:rsidRDefault="00DE3121" w:rsidP="00DE3121">
      <w:pPr>
        <w:spacing w:after="0"/>
        <w:jc w:val="both"/>
        <w:rPr>
          <w:rFonts w:ascii="Trebuchet MS" w:hAnsi="Trebuchet MS"/>
        </w:rPr>
      </w:pPr>
      <w:r w:rsidRPr="00DE3121">
        <w:rPr>
          <w:rFonts w:ascii="Trebuchet MS" w:hAnsi="Trebuchet MS"/>
        </w:rPr>
        <w:t>Nomes</w:t>
      </w:r>
      <w:r w:rsidR="00DD67E2">
        <w:rPr>
          <w:rFonts w:ascii="Trebuchet MS" w:hAnsi="Trebuchet MS"/>
        </w:rPr>
        <w:t xml:space="preserve"> </w:t>
      </w:r>
      <w:r w:rsidR="00071BE5">
        <w:rPr>
          <w:rFonts w:ascii="Trebuchet MS" w:hAnsi="Trebuchet MS"/>
        </w:rPr>
        <w:t>−</w:t>
      </w:r>
      <w:r w:rsidR="00DD67E2">
        <w:rPr>
          <w:rFonts w:ascii="Trebuchet MS" w:hAnsi="Trebuchet MS"/>
        </w:rPr>
        <w:t xml:space="preserve"> </w:t>
      </w:r>
      <w:r w:rsidR="00DD67E2" w:rsidRPr="00DE3121">
        <w:rPr>
          <w:rFonts w:ascii="Trebuchet MS" w:hAnsi="Trebuchet MS"/>
        </w:rPr>
        <w:t>infame</w:t>
      </w:r>
      <w:r w:rsidR="00DD67E2">
        <w:rPr>
          <w:rFonts w:ascii="Trebuchet MS" w:hAnsi="Trebuchet MS"/>
        </w:rPr>
        <w:t xml:space="preserve">, </w:t>
      </w:r>
      <w:r w:rsidR="00DD67E2" w:rsidRPr="00DE3121">
        <w:rPr>
          <w:rFonts w:ascii="Trebuchet MS" w:hAnsi="Trebuchet MS"/>
        </w:rPr>
        <w:t>miserável</w:t>
      </w:r>
    </w:p>
    <w:p w:rsidR="00DD67E2" w:rsidRPr="00DE3121" w:rsidRDefault="00DE3121" w:rsidP="00DD67E2">
      <w:pPr>
        <w:spacing w:after="0"/>
        <w:jc w:val="both"/>
        <w:rPr>
          <w:rFonts w:ascii="Trebuchet MS" w:hAnsi="Trebuchet MS"/>
        </w:rPr>
      </w:pPr>
      <w:proofErr w:type="spellStart"/>
      <w:r w:rsidRPr="00DE3121">
        <w:rPr>
          <w:rFonts w:ascii="Trebuchet MS" w:hAnsi="Trebuchet MS"/>
        </w:rPr>
        <w:t>Adj</w:t>
      </w:r>
      <w:proofErr w:type="spellEnd"/>
      <w:r w:rsidRPr="00DE3121">
        <w:rPr>
          <w:rFonts w:ascii="Trebuchet MS" w:hAnsi="Trebuchet MS"/>
        </w:rPr>
        <w:t>.</w:t>
      </w:r>
      <w:r w:rsidR="00DD67E2">
        <w:rPr>
          <w:rFonts w:ascii="Trebuchet MS" w:hAnsi="Trebuchet MS"/>
        </w:rPr>
        <w:t xml:space="preserve"> </w:t>
      </w:r>
      <w:r w:rsidR="00071BE5">
        <w:rPr>
          <w:rFonts w:ascii="Trebuchet MS" w:hAnsi="Trebuchet MS"/>
        </w:rPr>
        <w:t>−</w:t>
      </w:r>
      <w:r w:rsidR="00DD67E2">
        <w:rPr>
          <w:rFonts w:ascii="Trebuchet MS" w:hAnsi="Trebuchet MS"/>
        </w:rPr>
        <w:t xml:space="preserve"> </w:t>
      </w:r>
      <w:r w:rsidR="00DD67E2" w:rsidRPr="00DE3121">
        <w:rPr>
          <w:rFonts w:ascii="Trebuchet MS" w:hAnsi="Trebuchet MS"/>
        </w:rPr>
        <w:t>vil</w:t>
      </w:r>
      <w:r w:rsidR="00DD67E2">
        <w:rPr>
          <w:rFonts w:ascii="Trebuchet MS" w:hAnsi="Trebuchet MS"/>
        </w:rPr>
        <w:t>,</w:t>
      </w:r>
      <w:r w:rsidRPr="00DE3121">
        <w:rPr>
          <w:rFonts w:ascii="Trebuchet MS" w:hAnsi="Trebuchet MS"/>
        </w:rPr>
        <w:t xml:space="preserve"> </w:t>
      </w:r>
      <w:r w:rsidR="00DD67E2" w:rsidRPr="00DE3121">
        <w:rPr>
          <w:rFonts w:ascii="Trebuchet MS" w:hAnsi="Trebuchet MS"/>
        </w:rPr>
        <w:t>maldita</w:t>
      </w:r>
    </w:p>
    <w:p w:rsidR="00DE3121" w:rsidRPr="00DE3121" w:rsidRDefault="00DD67E2" w:rsidP="00DE3121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Adv. </w:t>
      </w:r>
      <w:r w:rsidR="00071BE5">
        <w:rPr>
          <w:rFonts w:ascii="Trebuchet MS" w:hAnsi="Trebuchet MS"/>
        </w:rPr>
        <w:t>−</w:t>
      </w:r>
      <w:r w:rsidR="00DE3121" w:rsidRPr="00DE3121">
        <w:rPr>
          <w:rFonts w:ascii="Trebuchet MS" w:hAnsi="Trebuchet MS"/>
        </w:rPr>
        <w:t xml:space="preserve"> para sempre</w:t>
      </w:r>
    </w:p>
    <w:p w:rsidR="00DE3121" w:rsidRDefault="00DE3121" w:rsidP="00DE3121">
      <w:pPr>
        <w:spacing w:after="0"/>
        <w:jc w:val="both"/>
        <w:rPr>
          <w:rFonts w:ascii="Trebuchet MS" w:hAnsi="Trebuchet MS"/>
        </w:rPr>
      </w:pPr>
      <w:r w:rsidRPr="00DE3121">
        <w:rPr>
          <w:rFonts w:ascii="Trebuchet MS" w:hAnsi="Trebuchet MS"/>
        </w:rPr>
        <w:t>Verbos</w:t>
      </w:r>
      <w:r w:rsidR="00071BE5">
        <w:rPr>
          <w:rFonts w:ascii="Trebuchet MS" w:hAnsi="Trebuchet MS"/>
        </w:rPr>
        <w:t xml:space="preserve"> </w:t>
      </w:r>
      <w:r w:rsidR="00071BE5">
        <w:rPr>
          <w:rFonts w:ascii="Trebuchet MS" w:hAnsi="Trebuchet MS"/>
        </w:rPr>
        <w:t>−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serás amaldiçoada, morrerás,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arranquem, não verás, não me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pertences, não és (minha filha)</w:t>
      </w:r>
    </w:p>
    <w:p w:rsidR="00DE3121" w:rsidRPr="00DE3121" w:rsidRDefault="00DE3121" w:rsidP="00DE3121">
      <w:pPr>
        <w:spacing w:after="0"/>
        <w:jc w:val="both"/>
        <w:rPr>
          <w:rFonts w:ascii="Trebuchet MS" w:hAnsi="Trebuchet MS"/>
        </w:rPr>
      </w:pPr>
      <w:proofErr w:type="gramStart"/>
      <w:r w:rsidRPr="00DD67E2">
        <w:rPr>
          <w:rFonts w:ascii="Trebuchet MS" w:hAnsi="Trebuchet MS"/>
          <w:b/>
          <w:color w:val="F59509"/>
        </w:rPr>
        <w:t>4.3.2</w:t>
      </w:r>
      <w:r w:rsidRPr="00DE3121">
        <w:rPr>
          <w:rFonts w:ascii="Trebuchet MS" w:hAnsi="Trebuchet MS"/>
        </w:rPr>
        <w:t xml:space="preserve"> As</w:t>
      </w:r>
      <w:proofErr w:type="gramEnd"/>
      <w:r w:rsidRPr="00DE3121">
        <w:rPr>
          <w:rFonts w:ascii="Trebuchet MS" w:hAnsi="Trebuchet MS"/>
        </w:rPr>
        <w:t xml:space="preserve"> frases curtas imprimem um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ritmo rápido, próprio, neste caso, de um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discurso exaltado, acentuado pela exclamação;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o modo imperativo, usado repetidamente,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exprime o desejo de imposição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da vontade paterna; a repetição</w:t>
      </w:r>
      <w:r w:rsidR="00DD67E2">
        <w:rPr>
          <w:rFonts w:ascii="Trebuchet MS" w:hAnsi="Trebuchet MS"/>
        </w:rPr>
        <w:t xml:space="preserve"> </w:t>
      </w:r>
      <w:r w:rsidR="00071BE5">
        <w:rPr>
          <w:rFonts w:ascii="Trebuchet MS" w:hAnsi="Trebuchet MS"/>
        </w:rPr>
        <w:t>−</w:t>
      </w:r>
      <w:r w:rsidRPr="00DE3121">
        <w:rPr>
          <w:rFonts w:ascii="Trebuchet MS" w:hAnsi="Trebuchet MS"/>
        </w:rPr>
        <w:t xml:space="preserve"> «Hás de casar! </w:t>
      </w:r>
      <w:r w:rsidR="00071BE5">
        <w:rPr>
          <w:rFonts w:ascii="Trebuchet MS" w:hAnsi="Trebuchet MS"/>
        </w:rPr>
        <w:t>−</w:t>
      </w:r>
      <w:r w:rsidRPr="00DE3121">
        <w:rPr>
          <w:rFonts w:ascii="Trebuchet MS" w:hAnsi="Trebuchet MS"/>
        </w:rPr>
        <w:t xml:space="preserve"> Quero que cases!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Quero!» e «não me pertences, não és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minha filha, não podes herdar apelidos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 xml:space="preserve">honrosos» </w:t>
      </w:r>
      <w:r w:rsidR="00071BE5">
        <w:rPr>
          <w:rFonts w:ascii="Trebuchet MS" w:hAnsi="Trebuchet MS"/>
        </w:rPr>
        <w:t>−</w:t>
      </w:r>
      <w:r w:rsidRPr="00DE3121">
        <w:rPr>
          <w:rFonts w:ascii="Trebuchet MS" w:hAnsi="Trebuchet MS"/>
        </w:rPr>
        <w:t xml:space="preserve"> sublinha as ideias fundamentais: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as ordens do pai e o castigo da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filha, por lhes desobedecer.</w:t>
      </w:r>
    </w:p>
    <w:p w:rsidR="00DE3121" w:rsidRPr="00DE3121" w:rsidRDefault="00DE3121" w:rsidP="00DE3121">
      <w:pPr>
        <w:spacing w:after="0"/>
        <w:jc w:val="both"/>
        <w:rPr>
          <w:rFonts w:ascii="Trebuchet MS" w:hAnsi="Trebuchet MS"/>
        </w:rPr>
      </w:pPr>
      <w:r w:rsidRPr="00DD67E2">
        <w:rPr>
          <w:rFonts w:ascii="Trebuchet MS" w:hAnsi="Trebuchet MS"/>
          <w:b/>
          <w:color w:val="F59509"/>
        </w:rPr>
        <w:t>5.</w:t>
      </w:r>
      <w:r w:rsidRPr="00DE3121">
        <w:rPr>
          <w:rFonts w:ascii="Trebuchet MS" w:hAnsi="Trebuchet MS"/>
        </w:rPr>
        <w:t xml:space="preserve"> O temperamento ardente é bem evidenciado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 xml:space="preserve">nas reações físicas </w:t>
      </w:r>
      <w:r w:rsidR="00071BE5">
        <w:rPr>
          <w:rFonts w:ascii="Trebuchet MS" w:hAnsi="Trebuchet MS"/>
        </w:rPr>
        <w:t>−</w:t>
      </w:r>
      <w:r w:rsidRPr="00DE3121">
        <w:rPr>
          <w:rFonts w:ascii="Trebuchet MS" w:hAnsi="Trebuchet MS"/>
        </w:rPr>
        <w:t xml:space="preserve"> «já não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tinha clara luz nos olhos […]. Tremia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sezões, e as artérias frontais arfavam</w:t>
      </w:r>
      <w:r w:rsidRPr="00DE3121">
        <w:rPr>
          <w:rFonts w:ascii="Cambria Math" w:hAnsi="Cambria Math" w:cs="Cambria Math"/>
        </w:rPr>
        <w:t>‑</w:t>
      </w:r>
      <w:r w:rsidRPr="00DE3121">
        <w:rPr>
          <w:rFonts w:ascii="Trebuchet MS" w:hAnsi="Trebuchet MS"/>
        </w:rPr>
        <w:t>lhe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intumescidas». Confirma</w:t>
      </w:r>
      <w:r w:rsidRPr="00DE3121">
        <w:rPr>
          <w:rFonts w:ascii="Cambria Math" w:hAnsi="Cambria Math" w:cs="Cambria Math"/>
        </w:rPr>
        <w:t>‑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se no impulso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de ir matar Baltasar, na impaciência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com que espera o cavalo. Mais à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frente, o narrador fala do seu «natural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inquieto e ansioso de comoções desusadas» (</w:t>
      </w:r>
      <w:proofErr w:type="spellStart"/>
      <w:r w:rsidRPr="00DE3121">
        <w:rPr>
          <w:rFonts w:ascii="Trebuchet MS" w:hAnsi="Trebuchet MS"/>
        </w:rPr>
        <w:t>ll</w:t>
      </w:r>
      <w:proofErr w:type="spellEnd"/>
      <w:r w:rsidRPr="00DE3121">
        <w:rPr>
          <w:rFonts w:ascii="Trebuchet MS" w:hAnsi="Trebuchet MS"/>
        </w:rPr>
        <w:t>. 101-102). No final, das «pancadas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do seu coração sobressaltado».</w:t>
      </w:r>
    </w:p>
    <w:p w:rsidR="00DE3121" w:rsidRPr="00DE3121" w:rsidRDefault="00DE3121" w:rsidP="00DE3121">
      <w:pPr>
        <w:spacing w:after="0"/>
        <w:jc w:val="both"/>
        <w:rPr>
          <w:rFonts w:ascii="Trebuchet MS" w:hAnsi="Trebuchet MS"/>
        </w:rPr>
      </w:pPr>
      <w:r w:rsidRPr="00DE3121">
        <w:rPr>
          <w:rFonts w:ascii="Trebuchet MS" w:hAnsi="Trebuchet MS"/>
        </w:rPr>
        <w:t>O texto mostra como a honra determinara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o caminho da felicidade; a honra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ferida por uma «ameaça impune» tinha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provocado a urgência da vingança; o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amor leva</w:t>
      </w:r>
      <w:r w:rsidRPr="00DE3121">
        <w:rPr>
          <w:rFonts w:ascii="Cambria Math" w:hAnsi="Cambria Math" w:cs="Cambria Math"/>
        </w:rPr>
        <w:t>‑</w:t>
      </w:r>
      <w:r w:rsidRPr="00DE3121">
        <w:rPr>
          <w:rFonts w:ascii="Trebuchet MS" w:hAnsi="Trebuchet MS"/>
        </w:rPr>
        <w:t>o a desistir do propósito inicial</w:t>
      </w:r>
      <w:r w:rsidR="00DD67E2">
        <w:rPr>
          <w:rFonts w:ascii="Trebuchet MS" w:hAnsi="Trebuchet MS"/>
        </w:rPr>
        <w:t xml:space="preserve"> </w:t>
      </w:r>
      <w:r w:rsidR="00071BE5">
        <w:rPr>
          <w:rFonts w:ascii="Trebuchet MS" w:hAnsi="Trebuchet MS"/>
        </w:rPr>
        <w:t>−</w:t>
      </w:r>
      <w:r w:rsidRPr="00DE3121">
        <w:rPr>
          <w:rFonts w:ascii="Trebuchet MS" w:hAnsi="Trebuchet MS"/>
        </w:rPr>
        <w:t xml:space="preserve"> «Mas eu perco</w:t>
      </w:r>
      <w:r w:rsidRPr="00DE3121">
        <w:rPr>
          <w:rFonts w:ascii="Cambria Math" w:hAnsi="Cambria Math" w:cs="Cambria Math"/>
        </w:rPr>
        <w:t>‑</w:t>
      </w:r>
      <w:r w:rsidRPr="00DE3121">
        <w:rPr>
          <w:rFonts w:ascii="Trebuchet MS" w:hAnsi="Trebuchet MS"/>
        </w:rPr>
        <w:t>a! Nunca mais hei</w:t>
      </w:r>
      <w:r w:rsidR="00DD67E2">
        <w:rPr>
          <w:rFonts w:ascii="Trebuchet MS" w:hAnsi="Trebuchet MS"/>
        </w:rPr>
        <w:t xml:space="preserve"> de vê</w:t>
      </w:r>
      <w:r w:rsidRPr="00DE3121">
        <w:rPr>
          <w:rFonts w:ascii="Cambria Math" w:hAnsi="Cambria Math" w:cs="Cambria Math"/>
        </w:rPr>
        <w:t>‑</w:t>
      </w:r>
      <w:r w:rsidRPr="00DE3121">
        <w:rPr>
          <w:rFonts w:ascii="Trebuchet MS" w:hAnsi="Trebuchet MS"/>
        </w:rPr>
        <w:t>la!... Fugirei como um assassino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[…], e ela […] há de horrorizar</w:t>
      </w:r>
      <w:r w:rsidRPr="00DE3121">
        <w:rPr>
          <w:rFonts w:ascii="Cambria Math" w:hAnsi="Cambria Math" w:cs="Cambria Math"/>
        </w:rPr>
        <w:t>‑</w:t>
      </w:r>
      <w:r w:rsidRPr="00DE3121">
        <w:rPr>
          <w:rFonts w:ascii="Trebuchet MS" w:hAnsi="Trebuchet MS"/>
        </w:rPr>
        <w:t>se da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minha vingança…» (</w:t>
      </w:r>
      <w:proofErr w:type="spellStart"/>
      <w:r w:rsidRPr="00DE3121">
        <w:rPr>
          <w:rFonts w:ascii="Trebuchet MS" w:hAnsi="Trebuchet MS"/>
        </w:rPr>
        <w:t>ll</w:t>
      </w:r>
      <w:proofErr w:type="spellEnd"/>
      <w:r w:rsidRPr="00DE3121">
        <w:rPr>
          <w:rFonts w:ascii="Trebuchet MS" w:hAnsi="Trebuchet MS"/>
        </w:rPr>
        <w:t>. 106-107), em consonância</w:t>
      </w:r>
      <w:r w:rsidR="00071BE5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 xml:space="preserve">com a reavaliação da ofensa </w:t>
      </w:r>
      <w:r w:rsidR="00071BE5">
        <w:rPr>
          <w:rFonts w:ascii="Trebuchet MS" w:hAnsi="Trebuchet MS"/>
        </w:rPr>
        <w:t>−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«As linhas finais desmentiam […] a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suspeita do aviltamento». (</w:t>
      </w:r>
      <w:proofErr w:type="spellStart"/>
      <w:r w:rsidRPr="00DE3121">
        <w:rPr>
          <w:rFonts w:ascii="Trebuchet MS" w:hAnsi="Trebuchet MS"/>
        </w:rPr>
        <w:t>ll</w:t>
      </w:r>
      <w:proofErr w:type="spellEnd"/>
      <w:r w:rsidRPr="00DE3121">
        <w:rPr>
          <w:rFonts w:ascii="Trebuchet MS" w:hAnsi="Trebuchet MS"/>
        </w:rPr>
        <w:t>. 110-111)</w:t>
      </w:r>
    </w:p>
    <w:p w:rsidR="00DE3121" w:rsidRPr="00DE3121" w:rsidRDefault="00DE3121" w:rsidP="00DE3121">
      <w:pPr>
        <w:spacing w:after="0"/>
        <w:jc w:val="both"/>
        <w:rPr>
          <w:rFonts w:ascii="Trebuchet MS" w:hAnsi="Trebuchet MS"/>
        </w:rPr>
      </w:pPr>
      <w:proofErr w:type="gramStart"/>
      <w:r w:rsidRPr="00DD67E2">
        <w:rPr>
          <w:rFonts w:ascii="Trebuchet MS" w:hAnsi="Trebuchet MS"/>
          <w:b/>
          <w:color w:val="F59509"/>
        </w:rPr>
        <w:t>6.1</w:t>
      </w:r>
      <w:r w:rsidRPr="00DE3121">
        <w:rPr>
          <w:rFonts w:ascii="Trebuchet MS" w:hAnsi="Trebuchet MS"/>
        </w:rPr>
        <w:t xml:space="preserve"> Contra</w:t>
      </w:r>
      <w:proofErr w:type="gramEnd"/>
      <w:r w:rsidRPr="00DE3121">
        <w:rPr>
          <w:rFonts w:ascii="Trebuchet MS" w:hAnsi="Trebuchet MS"/>
        </w:rPr>
        <w:t xml:space="preserve"> o amor aliam</w:t>
      </w:r>
      <w:r w:rsidRPr="00DE3121">
        <w:rPr>
          <w:rFonts w:ascii="Cambria Math" w:hAnsi="Cambria Math" w:cs="Cambria Math"/>
        </w:rPr>
        <w:t>‑</w:t>
      </w:r>
      <w:r w:rsidRPr="00DE3121">
        <w:rPr>
          <w:rFonts w:ascii="Trebuchet MS" w:hAnsi="Trebuchet MS"/>
        </w:rPr>
        <w:t>se Tadeu de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Albuquerque e Baltasar Coutinho. O primeiro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é autoritário e insensível; sabe ser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dissimulado, mas a violência rapidamente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o domina. Quanto a Baltasar, no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entender de Tadeu «um composto de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todas as virtudes», o narrador afirma a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sua «absoluta carência de brios», isto é,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caracteriza</w:t>
      </w:r>
      <w:r w:rsidRPr="00DE3121">
        <w:rPr>
          <w:rFonts w:ascii="Cambria Math" w:hAnsi="Cambria Math" w:cs="Cambria Math"/>
        </w:rPr>
        <w:t>‑</w:t>
      </w:r>
      <w:r w:rsidRPr="00DE3121">
        <w:rPr>
          <w:rFonts w:ascii="Trebuchet MS" w:hAnsi="Trebuchet MS"/>
        </w:rPr>
        <w:t>o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como um homem sem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princípios, desprezível.</w:t>
      </w:r>
    </w:p>
    <w:p w:rsidR="00DE3121" w:rsidRPr="00DE3121" w:rsidRDefault="00DE3121" w:rsidP="00DE3121">
      <w:pPr>
        <w:spacing w:after="0"/>
        <w:jc w:val="both"/>
        <w:rPr>
          <w:rFonts w:ascii="Trebuchet MS" w:hAnsi="Trebuchet MS"/>
        </w:rPr>
      </w:pPr>
      <w:proofErr w:type="gramStart"/>
      <w:r w:rsidRPr="00DD67E2">
        <w:rPr>
          <w:rFonts w:ascii="Trebuchet MS" w:hAnsi="Trebuchet MS"/>
          <w:b/>
          <w:color w:val="F59509"/>
        </w:rPr>
        <w:t>6.2</w:t>
      </w:r>
      <w:r w:rsidRPr="00DE3121">
        <w:rPr>
          <w:rFonts w:ascii="Trebuchet MS" w:hAnsi="Trebuchet MS"/>
        </w:rPr>
        <w:t xml:space="preserve"> No</w:t>
      </w:r>
      <w:proofErr w:type="gramEnd"/>
      <w:r w:rsidRPr="00DE3121">
        <w:rPr>
          <w:rFonts w:ascii="Trebuchet MS" w:hAnsi="Trebuchet MS"/>
        </w:rPr>
        <w:t xml:space="preserve"> início, «Vão lá pedir sinceridade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ao coração!» (l. 1), o narrador mostra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total compreensão do estado emocional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de Teresa, e dos assuntos do coração. No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penúltimo parágrafo, revela conhecimento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direto da experiência por que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Simão está a passar, afirmando, inclusive,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que experiências semelhantes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podem ocorrer em qualquer fase da vida.</w:t>
      </w:r>
    </w:p>
    <w:p w:rsidR="00DE3121" w:rsidRDefault="00DE3121" w:rsidP="00DE3121">
      <w:pPr>
        <w:spacing w:after="0"/>
        <w:jc w:val="both"/>
        <w:rPr>
          <w:rFonts w:ascii="Trebuchet MS" w:hAnsi="Trebuchet MS"/>
        </w:rPr>
      </w:pPr>
      <w:r w:rsidRPr="00DD67E2">
        <w:rPr>
          <w:rFonts w:ascii="Trebuchet MS" w:hAnsi="Trebuchet MS"/>
          <w:b/>
          <w:color w:val="F59509"/>
        </w:rPr>
        <w:t xml:space="preserve">7. </w:t>
      </w:r>
      <w:r w:rsidRPr="00DE3121">
        <w:rPr>
          <w:rFonts w:ascii="Trebuchet MS" w:hAnsi="Trebuchet MS"/>
        </w:rPr>
        <w:t>A luz suave esbate os contornos e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acentua a neutralidade das cores outonais,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apenas destacando a claridade em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toda a figura feminina. O par amoroso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tem por detrás o portão alto que, ligado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ao muro que ocupa todo o restante fundo,</w:t>
      </w:r>
      <w:r w:rsidR="00DD67E2">
        <w:rPr>
          <w:rFonts w:ascii="Trebuchet MS" w:hAnsi="Trebuchet MS"/>
        </w:rPr>
        <w:t xml:space="preserve"> </w:t>
      </w:r>
      <w:r w:rsidR="00071BE5">
        <w:rPr>
          <w:rFonts w:ascii="Trebuchet MS" w:hAnsi="Trebuchet MS"/>
        </w:rPr>
        <w:t>alude ao binómio prisão/</w:t>
      </w:r>
      <w:r w:rsidRPr="00DE3121">
        <w:rPr>
          <w:rFonts w:ascii="Trebuchet MS" w:hAnsi="Trebuchet MS"/>
        </w:rPr>
        <w:t>libertação.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Os jovens de mãos enlaçadas, a atmosfera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 xml:space="preserve">melancólica, </w:t>
      </w:r>
      <w:proofErr w:type="gramStart"/>
      <w:r w:rsidRPr="00DE3121">
        <w:rPr>
          <w:rFonts w:ascii="Trebuchet MS" w:hAnsi="Trebuchet MS"/>
        </w:rPr>
        <w:t>o cenário estão</w:t>
      </w:r>
      <w:proofErr w:type="gramEnd"/>
      <w:r w:rsidRPr="00DE3121">
        <w:rPr>
          <w:rFonts w:ascii="Trebuchet MS" w:hAnsi="Trebuchet MS"/>
        </w:rPr>
        <w:t xml:space="preserve"> adequados</w:t>
      </w:r>
      <w:r w:rsidR="00DD67E2">
        <w:rPr>
          <w:rFonts w:ascii="Trebuchet MS" w:hAnsi="Trebuchet MS"/>
        </w:rPr>
        <w:t xml:space="preserve"> </w:t>
      </w:r>
      <w:r w:rsidRPr="00DE3121">
        <w:rPr>
          <w:rFonts w:ascii="Trebuchet MS" w:hAnsi="Trebuchet MS"/>
        </w:rPr>
        <w:t>à situação narrada no texto.</w:t>
      </w:r>
    </w:p>
    <w:p w:rsidR="00DD67E2" w:rsidRDefault="00DD67E2" w:rsidP="00DE3121">
      <w:pPr>
        <w:spacing w:after="0"/>
        <w:jc w:val="both"/>
        <w:rPr>
          <w:rFonts w:ascii="Trebuchet MS" w:hAnsi="Trebuchet MS"/>
        </w:rPr>
      </w:pPr>
    </w:p>
    <w:p w:rsidR="0053199D" w:rsidRDefault="0053199D" w:rsidP="00DD67E2">
      <w:pPr>
        <w:spacing w:after="0"/>
        <w:rPr>
          <w:rFonts w:ascii="Trebuchet MS" w:hAnsi="Trebuchet MS"/>
          <w:b/>
          <w:color w:val="F59509"/>
          <w:sz w:val="28"/>
          <w:szCs w:val="28"/>
        </w:rPr>
      </w:pPr>
    </w:p>
    <w:p w:rsidR="0053199D" w:rsidRDefault="0053199D" w:rsidP="00DD67E2">
      <w:pPr>
        <w:spacing w:after="0"/>
        <w:rPr>
          <w:rFonts w:ascii="Trebuchet MS" w:hAnsi="Trebuchet MS"/>
          <w:b/>
          <w:color w:val="F59509"/>
          <w:sz w:val="28"/>
          <w:szCs w:val="28"/>
        </w:rPr>
      </w:pPr>
    </w:p>
    <w:p w:rsidR="0053199D" w:rsidRDefault="0053199D" w:rsidP="00DD67E2">
      <w:pPr>
        <w:spacing w:after="0"/>
        <w:rPr>
          <w:rFonts w:ascii="Trebuchet MS" w:hAnsi="Trebuchet MS"/>
          <w:b/>
          <w:color w:val="F59509"/>
          <w:sz w:val="28"/>
          <w:szCs w:val="28"/>
        </w:rPr>
      </w:pPr>
    </w:p>
    <w:p w:rsidR="0053199D" w:rsidRDefault="0053199D" w:rsidP="00DD67E2">
      <w:pPr>
        <w:spacing w:after="0"/>
        <w:rPr>
          <w:rFonts w:ascii="Trebuchet MS" w:hAnsi="Trebuchet MS"/>
          <w:b/>
          <w:color w:val="F59509"/>
          <w:sz w:val="28"/>
          <w:szCs w:val="28"/>
        </w:rPr>
      </w:pPr>
    </w:p>
    <w:p w:rsidR="0053199D" w:rsidRDefault="0053199D" w:rsidP="00DD67E2">
      <w:pPr>
        <w:spacing w:after="0"/>
        <w:rPr>
          <w:rFonts w:ascii="Trebuchet MS" w:hAnsi="Trebuchet MS"/>
          <w:b/>
          <w:color w:val="F59509"/>
          <w:sz w:val="28"/>
          <w:szCs w:val="28"/>
        </w:rPr>
      </w:pPr>
    </w:p>
    <w:p w:rsidR="0053199D" w:rsidRDefault="0053199D" w:rsidP="00DD67E2">
      <w:pPr>
        <w:spacing w:after="0"/>
        <w:rPr>
          <w:rFonts w:ascii="Trebuchet MS" w:hAnsi="Trebuchet MS"/>
          <w:b/>
          <w:color w:val="F59509"/>
          <w:sz w:val="28"/>
          <w:szCs w:val="28"/>
        </w:rPr>
      </w:pPr>
    </w:p>
    <w:p w:rsidR="0053199D" w:rsidRDefault="0053199D" w:rsidP="00DD67E2">
      <w:pPr>
        <w:spacing w:after="0"/>
        <w:rPr>
          <w:rFonts w:ascii="Trebuchet MS" w:hAnsi="Trebuchet MS"/>
          <w:b/>
          <w:color w:val="F59509"/>
          <w:sz w:val="28"/>
          <w:szCs w:val="28"/>
        </w:rPr>
      </w:pPr>
    </w:p>
    <w:p w:rsidR="0053199D" w:rsidRDefault="0053199D" w:rsidP="00DD67E2">
      <w:pPr>
        <w:spacing w:after="0"/>
        <w:rPr>
          <w:rFonts w:ascii="Trebuchet MS" w:hAnsi="Trebuchet MS"/>
          <w:b/>
          <w:color w:val="F59509"/>
          <w:sz w:val="28"/>
          <w:szCs w:val="28"/>
        </w:rPr>
      </w:pPr>
    </w:p>
    <w:p w:rsidR="00DD67E2" w:rsidRPr="00DC06CD" w:rsidRDefault="00DD67E2" w:rsidP="00DD67E2">
      <w:pPr>
        <w:spacing w:after="0"/>
        <w:rPr>
          <w:rFonts w:ascii="Trebuchet MS" w:hAnsi="Trebuchet MS"/>
          <w:b/>
          <w:color w:val="F59509"/>
          <w:sz w:val="28"/>
          <w:szCs w:val="28"/>
        </w:rPr>
      </w:pPr>
      <w:r w:rsidRPr="00DC06CD">
        <w:rPr>
          <w:rFonts w:ascii="Trebuchet MS" w:hAnsi="Trebuchet MS"/>
          <w:b/>
          <w:color w:val="F59509"/>
          <w:sz w:val="28"/>
          <w:szCs w:val="28"/>
        </w:rPr>
        <w:lastRenderedPageBreak/>
        <w:t>PÁG</w:t>
      </w:r>
      <w:r>
        <w:rPr>
          <w:rFonts w:ascii="Trebuchet MS" w:hAnsi="Trebuchet MS"/>
          <w:b/>
          <w:color w:val="F59509"/>
          <w:sz w:val="28"/>
          <w:szCs w:val="28"/>
        </w:rPr>
        <w:t>S</w:t>
      </w:r>
      <w:r w:rsidRPr="00DC06CD">
        <w:rPr>
          <w:rFonts w:ascii="Trebuchet MS" w:hAnsi="Trebuchet MS"/>
          <w:b/>
          <w:color w:val="F59509"/>
          <w:sz w:val="28"/>
          <w:szCs w:val="28"/>
        </w:rPr>
        <w:t xml:space="preserve">. </w:t>
      </w:r>
      <w:r>
        <w:rPr>
          <w:rFonts w:ascii="Trebuchet MS" w:hAnsi="Trebuchet MS"/>
          <w:b/>
          <w:color w:val="F59509"/>
          <w:sz w:val="28"/>
          <w:szCs w:val="28"/>
        </w:rPr>
        <w:t>230-231</w:t>
      </w:r>
    </w:p>
    <w:p w:rsidR="00DD67E2" w:rsidRDefault="00DD67E2" w:rsidP="00DD67E2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LEITURA DO</w:t>
      </w:r>
      <w:r w:rsidRPr="00C60245">
        <w:rPr>
          <w:rFonts w:ascii="Trebuchet MS" w:hAnsi="Trebuchet MS"/>
        </w:rPr>
        <w:t xml:space="preserve"> TEXTO</w:t>
      </w:r>
    </w:p>
    <w:p w:rsidR="00DD67E2" w:rsidRPr="00DD67E2" w:rsidRDefault="00DD67E2" w:rsidP="00DD67E2">
      <w:pPr>
        <w:spacing w:after="0"/>
        <w:jc w:val="both"/>
        <w:rPr>
          <w:rFonts w:ascii="Trebuchet MS" w:hAnsi="Trebuchet MS"/>
          <w:b/>
          <w:color w:val="F59509"/>
        </w:rPr>
      </w:pPr>
      <w:r w:rsidRPr="00DD67E2">
        <w:rPr>
          <w:rFonts w:ascii="Trebuchet MS" w:hAnsi="Trebuchet MS"/>
          <w:b/>
          <w:color w:val="F59509"/>
        </w:rPr>
        <w:t>1.</w:t>
      </w:r>
    </w:p>
    <w:p w:rsidR="00DD67E2" w:rsidRDefault="00DD67E2" w:rsidP="00DD67E2">
      <w:pPr>
        <w:spacing w:after="0"/>
        <w:jc w:val="both"/>
        <w:rPr>
          <w:rFonts w:ascii="Trebuchet MS" w:hAnsi="Trebuchet MS"/>
        </w:rPr>
      </w:pPr>
    </w:p>
    <w:p w:rsidR="00DD67E2" w:rsidRDefault="00DD67E2" w:rsidP="00DD67E2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  <w:noProof/>
        </w:rPr>
        <w:drawing>
          <wp:inline distT="0" distB="0" distL="0" distR="0">
            <wp:extent cx="2165350" cy="2838450"/>
            <wp:effectExtent l="0" t="0" r="6350" b="0"/>
            <wp:docPr id="2" name="Imagem 2" descr="C:\Users\RMOliveira\AppData\Local\Microsoft\Windows\INetCache\Content.Word\Q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MOliveira\AppData\Local\Microsoft\Windows\INetCache\Content.Word\Q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35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67E2" w:rsidRPr="00DD67E2" w:rsidRDefault="00DD67E2" w:rsidP="00DD67E2">
      <w:pPr>
        <w:spacing w:after="0"/>
        <w:jc w:val="both"/>
        <w:rPr>
          <w:rFonts w:ascii="Trebuchet MS" w:hAnsi="Trebuchet MS"/>
        </w:rPr>
      </w:pPr>
      <w:r w:rsidRPr="00DD67E2">
        <w:rPr>
          <w:rFonts w:ascii="Trebuchet MS" w:hAnsi="Trebuchet MS"/>
          <w:b/>
          <w:color w:val="F59509"/>
        </w:rPr>
        <w:t>2.</w:t>
      </w:r>
      <w:r w:rsidRPr="00DD67E2">
        <w:rPr>
          <w:rFonts w:ascii="Trebuchet MS" w:hAnsi="Trebuchet MS"/>
        </w:rPr>
        <w:t xml:space="preserve"> Exemplos possíveis, respetivamente:</w:t>
      </w:r>
      <w:r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«Mas repare bem nos olhos, no feitio,</w:t>
      </w:r>
      <w:r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naquele todo da rapariga!» (</w:t>
      </w:r>
      <w:proofErr w:type="spellStart"/>
      <w:r w:rsidRPr="00DD67E2">
        <w:rPr>
          <w:rFonts w:ascii="Trebuchet MS" w:hAnsi="Trebuchet MS"/>
        </w:rPr>
        <w:t>ll</w:t>
      </w:r>
      <w:proofErr w:type="spellEnd"/>
      <w:r w:rsidRPr="00DD67E2">
        <w:rPr>
          <w:rFonts w:ascii="Trebuchet MS" w:hAnsi="Trebuchet MS"/>
        </w:rPr>
        <w:t>. 10-11) e «</w:t>
      </w:r>
      <w:r w:rsidR="00071BE5">
        <w:rPr>
          <w:rFonts w:ascii="Trebuchet MS" w:hAnsi="Trebuchet MS"/>
        </w:rPr>
        <w:t>−</w:t>
      </w:r>
      <w:r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Bem vejo.» (l. 23).</w:t>
      </w:r>
    </w:p>
    <w:p w:rsidR="00DD67E2" w:rsidRPr="00DD67E2" w:rsidRDefault="00DD67E2" w:rsidP="00DD67E2">
      <w:pPr>
        <w:spacing w:after="0"/>
        <w:jc w:val="both"/>
        <w:rPr>
          <w:rFonts w:ascii="Trebuchet MS" w:hAnsi="Trebuchet MS"/>
        </w:rPr>
      </w:pPr>
      <w:r w:rsidRPr="00DD67E2">
        <w:rPr>
          <w:rFonts w:ascii="Trebuchet MS" w:hAnsi="Trebuchet MS"/>
          <w:b/>
          <w:color w:val="F59509"/>
        </w:rPr>
        <w:t xml:space="preserve">3. </w:t>
      </w:r>
      <w:r w:rsidRPr="00DD67E2">
        <w:rPr>
          <w:rFonts w:ascii="Trebuchet MS" w:hAnsi="Trebuchet MS"/>
        </w:rPr>
        <w:t>A repetição do desabafo («Se eu</w:t>
      </w:r>
      <w:r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fosse amada como ela.»), bem como a</w:t>
      </w:r>
      <w:r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nota do narrador, dizendo que a pergunta</w:t>
      </w:r>
      <w:r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fora dirigida «ao seu sobressaltado</w:t>
      </w:r>
      <w:r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coração» denunciam o ciúme sentido</w:t>
      </w:r>
      <w:r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por Mariana.</w:t>
      </w:r>
    </w:p>
    <w:p w:rsidR="00DD67E2" w:rsidRPr="00DD67E2" w:rsidRDefault="00DD67E2" w:rsidP="00DD67E2">
      <w:pPr>
        <w:spacing w:after="0"/>
        <w:jc w:val="both"/>
        <w:rPr>
          <w:rFonts w:ascii="Trebuchet MS" w:hAnsi="Trebuchet MS"/>
          <w:i/>
          <w:iCs/>
        </w:rPr>
      </w:pPr>
      <w:r w:rsidRPr="00DD67E2">
        <w:rPr>
          <w:rFonts w:ascii="Trebuchet MS" w:hAnsi="Trebuchet MS"/>
          <w:b/>
          <w:color w:val="F59509"/>
        </w:rPr>
        <w:t>4.</w:t>
      </w:r>
      <w:r w:rsidRPr="00DD67E2">
        <w:rPr>
          <w:rFonts w:ascii="Trebuchet MS" w:hAnsi="Trebuchet MS"/>
        </w:rPr>
        <w:t xml:space="preserve"> As formas de tratamento (</w:t>
      </w:r>
      <w:r w:rsidRPr="00DD67E2">
        <w:rPr>
          <w:rFonts w:ascii="Trebuchet MS" w:hAnsi="Trebuchet MS"/>
          <w:i/>
          <w:iCs/>
        </w:rPr>
        <w:t>Vossa excelência,</w:t>
      </w:r>
      <w:r>
        <w:rPr>
          <w:rFonts w:ascii="Trebuchet MS" w:hAnsi="Trebuchet MS"/>
          <w:i/>
          <w:iCs/>
        </w:rPr>
        <w:t xml:space="preserve"> </w:t>
      </w:r>
      <w:r w:rsidRPr="00DD67E2">
        <w:rPr>
          <w:rFonts w:ascii="Trebuchet MS" w:hAnsi="Trebuchet MS"/>
          <w:i/>
          <w:iCs/>
        </w:rPr>
        <w:t>minha senhora</w:t>
      </w:r>
      <w:r w:rsidRPr="00DD67E2">
        <w:rPr>
          <w:rFonts w:ascii="Trebuchet MS" w:hAnsi="Trebuchet MS"/>
        </w:rPr>
        <w:t>) evidenciam respeito;</w:t>
      </w:r>
      <w:r>
        <w:rPr>
          <w:rFonts w:ascii="Trebuchet MS" w:hAnsi="Trebuchet MS"/>
          <w:i/>
          <w:iCs/>
        </w:rPr>
        <w:t xml:space="preserve"> </w:t>
      </w:r>
      <w:r w:rsidRPr="00DD67E2">
        <w:rPr>
          <w:rFonts w:ascii="Trebuchet MS" w:hAnsi="Trebuchet MS"/>
        </w:rPr>
        <w:t>a dignidade é denotada pela</w:t>
      </w:r>
      <w:r>
        <w:rPr>
          <w:rFonts w:ascii="Trebuchet MS" w:hAnsi="Trebuchet MS"/>
          <w:i/>
          <w:iCs/>
        </w:rPr>
        <w:t xml:space="preserve"> </w:t>
      </w:r>
      <w:r w:rsidRPr="00DD67E2">
        <w:rPr>
          <w:rFonts w:ascii="Trebuchet MS" w:hAnsi="Trebuchet MS"/>
        </w:rPr>
        <w:t>forma como recusa o anel com que Teresa</w:t>
      </w:r>
      <w:r>
        <w:rPr>
          <w:rFonts w:ascii="Trebuchet MS" w:hAnsi="Trebuchet MS"/>
          <w:i/>
          <w:iCs/>
        </w:rPr>
        <w:t xml:space="preserve"> </w:t>
      </w:r>
      <w:r w:rsidRPr="00DD67E2">
        <w:rPr>
          <w:rFonts w:ascii="Trebuchet MS" w:hAnsi="Trebuchet MS"/>
        </w:rPr>
        <w:t>queria recompensar os seus serviços.</w:t>
      </w:r>
    </w:p>
    <w:p w:rsidR="00DD67E2" w:rsidRPr="00DD67E2" w:rsidRDefault="00DD67E2" w:rsidP="00DD67E2">
      <w:pPr>
        <w:spacing w:after="0"/>
        <w:jc w:val="both"/>
        <w:rPr>
          <w:rFonts w:ascii="Trebuchet MS" w:hAnsi="Trebuchet MS"/>
        </w:rPr>
      </w:pPr>
      <w:r w:rsidRPr="00DD67E2">
        <w:rPr>
          <w:rFonts w:ascii="Trebuchet MS" w:hAnsi="Trebuchet MS"/>
          <w:b/>
          <w:color w:val="F59509"/>
        </w:rPr>
        <w:t xml:space="preserve">5. </w:t>
      </w:r>
      <w:r w:rsidRPr="00DD67E2">
        <w:rPr>
          <w:rFonts w:ascii="Trebuchet MS" w:hAnsi="Trebuchet MS"/>
        </w:rPr>
        <w:t>No caminho até casa, os sentimentos</w:t>
      </w:r>
      <w:r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de Mariana alternam entre a lealdade a</w:t>
      </w:r>
      <w:r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Simão (a preocupação em não esquecer</w:t>
      </w:r>
      <w:r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nenhuma palavra de Teresa) e o ciúme</w:t>
      </w:r>
      <w:r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(Teresa era amada e bela). Nos conselhos</w:t>
      </w:r>
      <w:r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que dá a Simão e quando intervém</w:t>
      </w:r>
      <w:r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no diálogo entre este e João da Cruz,</w:t>
      </w:r>
      <w:r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salienta</w:t>
      </w:r>
      <w:r w:rsidRPr="00DD67E2">
        <w:rPr>
          <w:rFonts w:ascii="Cambria Math" w:hAnsi="Cambria Math" w:cs="Cambria Math"/>
        </w:rPr>
        <w:t>‑</w:t>
      </w:r>
      <w:r w:rsidRPr="00DD67E2">
        <w:rPr>
          <w:rFonts w:ascii="Trebuchet MS" w:hAnsi="Trebuchet MS"/>
        </w:rPr>
        <w:t>se o enorme desejo de o proteger.</w:t>
      </w:r>
      <w:r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Intuitiva, acredita nos maus pressentimentos</w:t>
      </w:r>
      <w:r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do seu coração. Mais perspicaz</w:t>
      </w:r>
      <w:r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do que o pai, ou mais atenta, não</w:t>
      </w:r>
      <w:r>
        <w:rPr>
          <w:rFonts w:ascii="Trebuchet MS" w:hAnsi="Trebuchet MS"/>
        </w:rPr>
        <w:t xml:space="preserve"> s</w:t>
      </w:r>
      <w:r w:rsidRPr="00DD67E2">
        <w:rPr>
          <w:rFonts w:ascii="Trebuchet MS" w:hAnsi="Trebuchet MS"/>
        </w:rPr>
        <w:t>e deixa enganar por Simão e sabe que</w:t>
      </w:r>
      <w:r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ele irá ao encontro de Teresa. Resta</w:t>
      </w:r>
      <w:r w:rsidRPr="00DD67E2">
        <w:rPr>
          <w:rFonts w:ascii="Cambria Math" w:hAnsi="Cambria Math" w:cs="Cambria Math"/>
        </w:rPr>
        <w:t>‑</w:t>
      </w:r>
      <w:r w:rsidRPr="00DD67E2">
        <w:rPr>
          <w:rFonts w:ascii="Trebuchet MS" w:hAnsi="Trebuchet MS"/>
        </w:rPr>
        <w:t>lhe,</w:t>
      </w:r>
      <w:r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no final, o conforto da religião.</w:t>
      </w:r>
    </w:p>
    <w:p w:rsidR="00DD67E2" w:rsidRPr="00DD67E2" w:rsidRDefault="00DD67E2" w:rsidP="00DD67E2">
      <w:pPr>
        <w:spacing w:after="0"/>
        <w:jc w:val="both"/>
        <w:rPr>
          <w:rFonts w:ascii="Trebuchet MS" w:hAnsi="Trebuchet MS"/>
        </w:rPr>
      </w:pPr>
      <w:r w:rsidRPr="00DD67E2">
        <w:rPr>
          <w:rFonts w:ascii="Trebuchet MS" w:hAnsi="Trebuchet MS"/>
          <w:b/>
          <w:color w:val="F59509"/>
        </w:rPr>
        <w:t>6.</w:t>
      </w:r>
      <w:r w:rsidRPr="00DD67E2">
        <w:rPr>
          <w:rFonts w:ascii="Trebuchet MS" w:hAnsi="Trebuchet MS"/>
        </w:rPr>
        <w:t xml:space="preserve"> Teresa exprime a constância dos seus</w:t>
      </w:r>
      <w:r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sentimentos e, também, a preocupação</w:t>
      </w:r>
      <w:r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com Simão. Na última parte do capítulo,</w:t>
      </w:r>
      <w:r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de novo mostra a força do amor, ao enfrentar</w:t>
      </w:r>
      <w:r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o pai e Baltasar, mas também a</w:t>
      </w:r>
      <w:r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fragilidade, quando desfalece ao presenciar</w:t>
      </w:r>
      <w:r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a morte do primo.</w:t>
      </w:r>
    </w:p>
    <w:p w:rsidR="00DD67E2" w:rsidRDefault="00DD67E2" w:rsidP="00DD67E2">
      <w:pPr>
        <w:spacing w:after="0"/>
        <w:jc w:val="both"/>
        <w:rPr>
          <w:rFonts w:ascii="Trebuchet MS" w:hAnsi="Trebuchet MS"/>
        </w:rPr>
      </w:pPr>
      <w:r w:rsidRPr="00DD67E2">
        <w:rPr>
          <w:rFonts w:ascii="Trebuchet MS" w:hAnsi="Trebuchet MS"/>
          <w:b/>
          <w:color w:val="F59509"/>
        </w:rPr>
        <w:t>7.</w:t>
      </w:r>
      <w:r w:rsidRPr="00DD67E2">
        <w:rPr>
          <w:rFonts w:ascii="Trebuchet MS" w:hAnsi="Trebuchet MS"/>
        </w:rPr>
        <w:t xml:space="preserve"> Toda a atuação do protagonista pressupõe</w:t>
      </w:r>
      <w:r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a ardência com que vive o amor,</w:t>
      </w:r>
      <w:r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mas a carta a Teresa é o exemplo mais</w:t>
      </w:r>
      <w:r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explícito deste traço do herói; a coragem</w:t>
      </w:r>
      <w:r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é evidenciada pela ida a Viseu, sabendo</w:t>
      </w:r>
      <w:r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que ia enfrentar toda a escolta de Teresa,</w:t>
      </w:r>
      <w:r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e tentando evitar a ajuda de João</w:t>
      </w:r>
      <w:r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da Cruz; o sentimento do dever e da</w:t>
      </w:r>
      <w:r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honra evidenciam</w:t>
      </w:r>
      <w:r w:rsidRPr="00DD67E2">
        <w:rPr>
          <w:rFonts w:ascii="Cambria Math" w:hAnsi="Cambria Math" w:cs="Cambria Math"/>
        </w:rPr>
        <w:t>‑</w:t>
      </w:r>
      <w:r w:rsidRPr="00DD67E2">
        <w:rPr>
          <w:rFonts w:ascii="Trebuchet MS" w:hAnsi="Trebuchet MS"/>
        </w:rPr>
        <w:t>se</w:t>
      </w:r>
      <w:r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quando recusa</w:t>
      </w:r>
      <w:r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fugir; o destino é referido algumas vezes</w:t>
      </w:r>
      <w:r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no texto («o académico ponderou supersticiosamente</w:t>
      </w:r>
      <w:r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os ditames do coração</w:t>
      </w:r>
      <w:r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da moça, e com o silêncio meditativo</w:t>
      </w:r>
      <w:r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deu</w:t>
      </w:r>
      <w:r w:rsidRPr="00DD67E2">
        <w:rPr>
          <w:rFonts w:ascii="Cambria Math" w:hAnsi="Cambria Math" w:cs="Cambria Math"/>
        </w:rPr>
        <w:t>‑</w:t>
      </w:r>
      <w:r w:rsidRPr="00DD67E2">
        <w:rPr>
          <w:rFonts w:ascii="Trebuchet MS" w:hAnsi="Trebuchet MS"/>
        </w:rPr>
        <w:t>lhe a ela a evidência antecipada do</w:t>
      </w:r>
      <w:r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vaticínio.», «O destino há de cumprir</w:t>
      </w:r>
      <w:r w:rsidRPr="00DD67E2">
        <w:rPr>
          <w:rFonts w:ascii="Cambria Math" w:hAnsi="Cambria Math" w:cs="Cambria Math"/>
        </w:rPr>
        <w:t>‑</w:t>
      </w:r>
      <w:r w:rsidRPr="00DD67E2">
        <w:rPr>
          <w:rFonts w:ascii="Trebuchet MS" w:hAnsi="Trebuchet MS"/>
        </w:rPr>
        <w:t>se...</w:t>
      </w:r>
      <w:r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Seja o que o céu quiser.» l. 243); o</w:t>
      </w:r>
      <w:r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mesmo destino envolverá Teresa e Mariana.</w:t>
      </w:r>
    </w:p>
    <w:p w:rsidR="00DD67E2" w:rsidRPr="00DD67E2" w:rsidRDefault="00DD67E2" w:rsidP="00DD67E2">
      <w:pPr>
        <w:spacing w:after="0"/>
        <w:jc w:val="both"/>
        <w:rPr>
          <w:rFonts w:ascii="Trebuchet MS" w:hAnsi="Trebuchet MS"/>
        </w:rPr>
      </w:pPr>
      <w:r w:rsidRPr="00C8035A">
        <w:rPr>
          <w:rFonts w:ascii="Trebuchet MS" w:hAnsi="Trebuchet MS"/>
          <w:b/>
          <w:color w:val="F59509"/>
        </w:rPr>
        <w:t xml:space="preserve">8.1 </w:t>
      </w:r>
      <w:r w:rsidRPr="00DD67E2">
        <w:rPr>
          <w:rFonts w:ascii="Trebuchet MS" w:hAnsi="Trebuchet MS"/>
        </w:rPr>
        <w:t>«a bem dizer, estou naquela daquele</w:t>
      </w:r>
      <w:r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que dizia que o mal dos seus burrinhos</w:t>
      </w:r>
      <w:r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o fizera alveitar. Paixões... que as</w:t>
      </w:r>
      <w:r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leve o diabo, e mais quem com elas engorda.</w:t>
      </w:r>
      <w:r w:rsidR="00C8035A"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 xml:space="preserve">Por causa de uma </w:t>
      </w:r>
      <w:r w:rsidRPr="00DD67E2">
        <w:rPr>
          <w:rFonts w:ascii="Trebuchet MS" w:hAnsi="Trebuchet MS"/>
        </w:rPr>
        <w:lastRenderedPageBreak/>
        <w:t>mulher […],</w:t>
      </w:r>
      <w:r w:rsidR="00C8035A"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não se há de um homem botar a perder.</w:t>
      </w:r>
      <w:r w:rsidR="00C8035A"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Mulheres há tantas como a praga, e são</w:t>
      </w:r>
      <w:r w:rsidR="00C8035A"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como as rãs do charco, que mergulha</w:t>
      </w:r>
      <w:r w:rsidR="00C8035A"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uma, e aparecem quatro à tona da</w:t>
      </w:r>
      <w:r w:rsidR="00C8035A"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água.»</w:t>
      </w:r>
    </w:p>
    <w:p w:rsidR="00DD67E2" w:rsidRPr="00DD67E2" w:rsidRDefault="00DD67E2" w:rsidP="00DD67E2">
      <w:pPr>
        <w:spacing w:after="0"/>
        <w:jc w:val="both"/>
        <w:rPr>
          <w:rFonts w:ascii="Trebuchet MS" w:hAnsi="Trebuchet MS"/>
        </w:rPr>
      </w:pPr>
      <w:proofErr w:type="gramStart"/>
      <w:r w:rsidRPr="00C8035A">
        <w:rPr>
          <w:rFonts w:ascii="Trebuchet MS" w:hAnsi="Trebuchet MS"/>
          <w:b/>
          <w:color w:val="F59509"/>
        </w:rPr>
        <w:t>8.2</w:t>
      </w:r>
      <w:r w:rsidRPr="00DD67E2">
        <w:rPr>
          <w:rFonts w:ascii="Trebuchet MS" w:hAnsi="Trebuchet MS"/>
        </w:rPr>
        <w:t xml:space="preserve"> Quer</w:t>
      </w:r>
      <w:proofErr w:type="gramEnd"/>
      <w:r w:rsidRPr="00DD67E2">
        <w:rPr>
          <w:rFonts w:ascii="Trebuchet MS" w:hAnsi="Trebuchet MS"/>
        </w:rPr>
        <w:t xml:space="preserve"> o pragmatismo com que fala</w:t>
      </w:r>
      <w:r w:rsidR="00C8035A"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sobre o amor e as mulheres, quer a</w:t>
      </w:r>
      <w:r w:rsidR="00C8035A"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forma como se dirige à filha, mandando-a calar, mostram a rudeza do ferrador.</w:t>
      </w:r>
    </w:p>
    <w:p w:rsidR="00DD67E2" w:rsidRPr="00DD67E2" w:rsidRDefault="00DD67E2" w:rsidP="00DD67E2">
      <w:pPr>
        <w:spacing w:after="0"/>
        <w:jc w:val="both"/>
        <w:rPr>
          <w:rFonts w:ascii="Trebuchet MS" w:hAnsi="Trebuchet MS"/>
        </w:rPr>
      </w:pPr>
      <w:r w:rsidRPr="00C8035A">
        <w:rPr>
          <w:rFonts w:ascii="Trebuchet MS" w:hAnsi="Trebuchet MS"/>
          <w:b/>
          <w:color w:val="F59509"/>
        </w:rPr>
        <w:t>8.3</w:t>
      </w:r>
      <w:r w:rsidRPr="00DD67E2">
        <w:rPr>
          <w:rFonts w:ascii="Trebuchet MS" w:hAnsi="Trebuchet MS"/>
        </w:rPr>
        <w:t xml:space="preserve"> João da Cruz dispõe-se a tudo para</w:t>
      </w:r>
      <w:r w:rsidR="00C8035A"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ajudar Simão, colocando-se em perigo,</w:t>
      </w:r>
      <w:r w:rsidR="00C8035A"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quando, por lealdade, tenta dar-lhe a</w:t>
      </w:r>
      <w:r w:rsidR="00C8035A"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fuga.</w:t>
      </w:r>
    </w:p>
    <w:p w:rsidR="00DD67E2" w:rsidRPr="00DD67E2" w:rsidRDefault="00DD67E2" w:rsidP="00DD67E2">
      <w:pPr>
        <w:spacing w:after="0"/>
        <w:jc w:val="both"/>
        <w:rPr>
          <w:rFonts w:ascii="Trebuchet MS" w:hAnsi="Trebuchet MS"/>
        </w:rPr>
      </w:pPr>
      <w:r w:rsidRPr="00C8035A">
        <w:rPr>
          <w:rFonts w:ascii="Trebuchet MS" w:hAnsi="Trebuchet MS"/>
          <w:b/>
          <w:color w:val="F59509"/>
        </w:rPr>
        <w:t>9.</w:t>
      </w:r>
      <w:r w:rsidRPr="00DD67E2">
        <w:rPr>
          <w:rFonts w:ascii="Trebuchet MS" w:hAnsi="Trebuchet MS"/>
        </w:rPr>
        <w:t xml:space="preserve"> O detalhe de Simão ignorar o ferimento</w:t>
      </w:r>
      <w:r w:rsidR="00C8035A"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para correr ao encontro de Mariana,</w:t>
      </w:r>
      <w:r w:rsidR="00C8035A"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a apresentação da carta, pondo o</w:t>
      </w:r>
      <w:r w:rsidR="00C8035A"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leitor em contacto direto com as motivações</w:t>
      </w:r>
      <w:r w:rsidR="00C8035A"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da personagem, a referência às lágrimas</w:t>
      </w:r>
      <w:r w:rsidR="00C8035A"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que o interromperam, são momentos</w:t>
      </w:r>
      <w:r w:rsidR="00C8035A"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que refletem a intenção de</w:t>
      </w:r>
      <w:r w:rsidR="00C8035A"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despertar a simpatia do leitor.</w:t>
      </w:r>
    </w:p>
    <w:p w:rsidR="00DD67E2" w:rsidRPr="00DD67E2" w:rsidRDefault="00DD67E2" w:rsidP="00DD67E2">
      <w:pPr>
        <w:spacing w:after="0"/>
        <w:jc w:val="both"/>
        <w:rPr>
          <w:rFonts w:ascii="Trebuchet MS" w:hAnsi="Trebuchet MS"/>
        </w:rPr>
      </w:pPr>
      <w:r w:rsidRPr="00C8035A">
        <w:rPr>
          <w:rFonts w:ascii="Trebuchet MS" w:hAnsi="Trebuchet MS"/>
          <w:b/>
          <w:color w:val="F59509"/>
        </w:rPr>
        <w:t>10.</w:t>
      </w:r>
      <w:r w:rsidRPr="00DD67E2">
        <w:rPr>
          <w:rFonts w:ascii="Trebuchet MS" w:hAnsi="Trebuchet MS"/>
        </w:rPr>
        <w:t xml:space="preserve"> O diálogo apresenta um Baltasar</w:t>
      </w:r>
      <w:r w:rsidR="00C8035A"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agressivo, dirigindo a Simão sucessivos</w:t>
      </w:r>
      <w:r w:rsidR="00C8035A"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insultos («infame», «infame assassino», «vilão», «canalha»), ameaças</w:t>
      </w:r>
      <w:r w:rsidR="00C8035A"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 xml:space="preserve">(«Olhe que eu </w:t>
      </w:r>
      <w:proofErr w:type="gramStart"/>
      <w:r w:rsidRPr="00DD67E2">
        <w:rPr>
          <w:rFonts w:ascii="Trebuchet MS" w:hAnsi="Trebuchet MS"/>
        </w:rPr>
        <w:t>esmago-o</w:t>
      </w:r>
      <w:proofErr w:type="gramEnd"/>
      <w:r w:rsidRPr="00DD67E2">
        <w:rPr>
          <w:rFonts w:ascii="Trebuchet MS" w:hAnsi="Trebuchet MS"/>
        </w:rPr>
        <w:t xml:space="preserve"> aqui»), fala</w:t>
      </w:r>
      <w:r w:rsidR="00C8035A"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«</w:t>
      </w:r>
      <w:proofErr w:type="spellStart"/>
      <w:r w:rsidRPr="00DD67E2">
        <w:rPr>
          <w:rFonts w:ascii="Trebuchet MS" w:hAnsi="Trebuchet MS"/>
        </w:rPr>
        <w:t>enfurecidamente</w:t>
      </w:r>
      <w:proofErr w:type="spellEnd"/>
      <w:r w:rsidRPr="00DD67E2">
        <w:rPr>
          <w:rFonts w:ascii="Trebuchet MS" w:hAnsi="Trebuchet MS"/>
        </w:rPr>
        <w:t>» e usa, por fim, um</w:t>
      </w:r>
      <w:r w:rsidR="00C8035A"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tratamento por tu; Simão, por seu lado,</w:t>
      </w:r>
      <w:r w:rsidR="00C8035A"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digno e superior, usa «Sua Senhoria»</w:t>
      </w:r>
      <w:r w:rsidR="00C8035A"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como forma de tratamento, chegando</w:t>
      </w:r>
      <w:r w:rsidR="00C8035A"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mesmo a sorrir.</w:t>
      </w:r>
    </w:p>
    <w:p w:rsidR="00DD67E2" w:rsidRDefault="00DD67E2" w:rsidP="00DD67E2">
      <w:pPr>
        <w:spacing w:after="0"/>
        <w:jc w:val="both"/>
        <w:rPr>
          <w:rFonts w:ascii="Trebuchet MS" w:hAnsi="Trebuchet MS"/>
        </w:rPr>
      </w:pPr>
      <w:r w:rsidRPr="00C8035A">
        <w:rPr>
          <w:rFonts w:ascii="Trebuchet MS" w:hAnsi="Trebuchet MS"/>
          <w:b/>
          <w:color w:val="F59509"/>
        </w:rPr>
        <w:t xml:space="preserve">11. </w:t>
      </w:r>
      <w:r w:rsidRPr="00DD67E2">
        <w:rPr>
          <w:rFonts w:ascii="Trebuchet MS" w:hAnsi="Trebuchet MS"/>
        </w:rPr>
        <w:t>Se é verdade que o amor tem o</w:t>
      </w:r>
      <w:r w:rsidR="00C8035A"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poder de transfigurar, não é menos verdade</w:t>
      </w:r>
      <w:r w:rsidR="00C8035A"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que atribuir o estatuto de poeta a</w:t>
      </w:r>
      <w:r w:rsidR="00C8035A"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Simão o identifica mais com o autor e</w:t>
      </w:r>
      <w:r w:rsidR="00C8035A">
        <w:rPr>
          <w:rFonts w:ascii="Trebuchet MS" w:hAnsi="Trebuchet MS"/>
        </w:rPr>
        <w:t xml:space="preserve"> </w:t>
      </w:r>
      <w:r w:rsidRPr="00DD67E2">
        <w:rPr>
          <w:rFonts w:ascii="Trebuchet MS" w:hAnsi="Trebuchet MS"/>
        </w:rPr>
        <w:t>com o narrador da sua novela.</w:t>
      </w:r>
    </w:p>
    <w:p w:rsidR="00DD67E2" w:rsidRDefault="00DD67E2" w:rsidP="00DD67E2">
      <w:pPr>
        <w:spacing w:after="0"/>
        <w:jc w:val="both"/>
        <w:rPr>
          <w:rFonts w:ascii="Trebuchet MS" w:hAnsi="Trebuchet MS"/>
        </w:rPr>
      </w:pPr>
    </w:p>
    <w:p w:rsidR="00DD67E2" w:rsidRDefault="00DD67E2" w:rsidP="00DD67E2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GRAMÁTICA NO</w:t>
      </w:r>
      <w:r w:rsidRPr="00C60245">
        <w:rPr>
          <w:rFonts w:ascii="Trebuchet MS" w:hAnsi="Trebuchet MS"/>
        </w:rPr>
        <w:t xml:space="preserve"> TEXTO</w:t>
      </w:r>
    </w:p>
    <w:p w:rsidR="00C8035A" w:rsidRPr="00C8035A" w:rsidRDefault="00C8035A" w:rsidP="00C8035A">
      <w:pPr>
        <w:spacing w:after="0"/>
        <w:jc w:val="both"/>
        <w:rPr>
          <w:rFonts w:ascii="Trebuchet MS" w:hAnsi="Trebuchet MS"/>
        </w:rPr>
      </w:pPr>
      <w:r w:rsidRPr="00C8035A">
        <w:rPr>
          <w:rFonts w:ascii="Trebuchet MS" w:hAnsi="Trebuchet MS"/>
          <w:b/>
          <w:color w:val="F59509"/>
        </w:rPr>
        <w:t xml:space="preserve">1. </w:t>
      </w:r>
      <w:r w:rsidRPr="00C8035A">
        <w:rPr>
          <w:rFonts w:ascii="Trebuchet MS" w:hAnsi="Trebuchet MS"/>
        </w:rPr>
        <w:t>Baltasar retorquiu que era um dos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criados que a sua prima levava em sua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companhia. Acrescentou que tinha dois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havia dias, dignos de acompanharem a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sua prima, mas esses tinha havido aí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um assassino que lhos tinha matado.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Concluiu que, à falta deles, era ele que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se oferecia.</w:t>
      </w:r>
    </w:p>
    <w:p w:rsidR="00C8035A" w:rsidRPr="00C8035A" w:rsidRDefault="00C8035A" w:rsidP="00C8035A">
      <w:pPr>
        <w:spacing w:after="0"/>
        <w:jc w:val="both"/>
        <w:rPr>
          <w:rFonts w:ascii="Trebuchet MS" w:hAnsi="Trebuchet MS"/>
        </w:rPr>
      </w:pPr>
      <w:r w:rsidRPr="00C8035A">
        <w:rPr>
          <w:rFonts w:ascii="Trebuchet MS" w:hAnsi="Trebuchet MS"/>
          <w:b/>
          <w:color w:val="F59509"/>
        </w:rPr>
        <w:t>2.</w:t>
      </w:r>
      <w:r w:rsidRPr="00C8035A">
        <w:rPr>
          <w:rFonts w:ascii="Trebuchet MS" w:hAnsi="Trebuchet MS"/>
        </w:rPr>
        <w:t xml:space="preserve"> O primeiro, «destas», tem como referente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uma imagem comum ao conhecimento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dos leitores, que se repete em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cada manhã de verão. O segundo,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«àquele», indica a distância relativa ao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espaço da ação.</w:t>
      </w:r>
    </w:p>
    <w:p w:rsidR="00DD67E2" w:rsidRDefault="00C8035A" w:rsidP="00C8035A">
      <w:pPr>
        <w:spacing w:after="0"/>
        <w:jc w:val="both"/>
        <w:rPr>
          <w:rFonts w:ascii="Trebuchet MS" w:hAnsi="Trebuchet MS"/>
        </w:rPr>
      </w:pPr>
      <w:r w:rsidRPr="00C8035A">
        <w:rPr>
          <w:rFonts w:ascii="Trebuchet MS" w:hAnsi="Trebuchet MS"/>
          <w:b/>
          <w:color w:val="F59509"/>
        </w:rPr>
        <w:t>3. a.</w:t>
      </w:r>
      <w:r w:rsidRPr="00C8035A">
        <w:rPr>
          <w:rFonts w:ascii="Trebuchet MS" w:hAnsi="Trebuchet MS"/>
        </w:rPr>
        <w:t xml:space="preserve"> «Em seguida»; </w:t>
      </w:r>
      <w:r w:rsidRPr="00C8035A">
        <w:rPr>
          <w:rFonts w:ascii="Trebuchet MS" w:hAnsi="Trebuchet MS"/>
          <w:b/>
          <w:color w:val="F59509"/>
        </w:rPr>
        <w:t>b.</w:t>
      </w:r>
      <w:r w:rsidRPr="00C8035A">
        <w:rPr>
          <w:rFonts w:ascii="Trebuchet MS" w:hAnsi="Trebuchet MS"/>
        </w:rPr>
        <w:t xml:space="preserve"> «logo depois»;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  <w:b/>
          <w:color w:val="F59509"/>
        </w:rPr>
        <w:t>c.</w:t>
      </w:r>
      <w:r w:rsidRPr="00C8035A">
        <w:rPr>
          <w:rFonts w:ascii="Trebuchet MS" w:hAnsi="Trebuchet MS"/>
        </w:rPr>
        <w:t xml:space="preserve"> «(Às) quatro e meia»; </w:t>
      </w:r>
      <w:r w:rsidRPr="00C8035A">
        <w:rPr>
          <w:rFonts w:ascii="Trebuchet MS" w:hAnsi="Trebuchet MS"/>
          <w:b/>
          <w:color w:val="F59509"/>
        </w:rPr>
        <w:t xml:space="preserve">d. </w:t>
      </w:r>
      <w:r w:rsidRPr="00C8035A">
        <w:rPr>
          <w:rFonts w:ascii="Trebuchet MS" w:hAnsi="Trebuchet MS"/>
        </w:rPr>
        <w:t>«ouviu»;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«Pararam»; «foram sentar-se».</w:t>
      </w:r>
    </w:p>
    <w:p w:rsidR="00C8035A" w:rsidRDefault="00C8035A" w:rsidP="00C8035A">
      <w:pPr>
        <w:spacing w:after="0"/>
        <w:jc w:val="both"/>
        <w:rPr>
          <w:rFonts w:ascii="Trebuchet MS" w:hAnsi="Trebuchet MS"/>
        </w:rPr>
      </w:pPr>
    </w:p>
    <w:p w:rsidR="00C8035A" w:rsidRPr="00DC06CD" w:rsidRDefault="00C8035A" w:rsidP="00C8035A">
      <w:pPr>
        <w:spacing w:after="0"/>
        <w:rPr>
          <w:rFonts w:ascii="Trebuchet MS" w:hAnsi="Trebuchet MS"/>
          <w:b/>
          <w:color w:val="F59509"/>
          <w:sz w:val="28"/>
          <w:szCs w:val="28"/>
        </w:rPr>
      </w:pPr>
      <w:r w:rsidRPr="00DC06CD">
        <w:rPr>
          <w:rFonts w:ascii="Trebuchet MS" w:hAnsi="Trebuchet MS"/>
          <w:b/>
          <w:color w:val="F59509"/>
          <w:sz w:val="28"/>
          <w:szCs w:val="28"/>
        </w:rPr>
        <w:t xml:space="preserve">PÁG. </w:t>
      </w:r>
      <w:r>
        <w:rPr>
          <w:rFonts w:ascii="Trebuchet MS" w:hAnsi="Trebuchet MS"/>
          <w:b/>
          <w:color w:val="F59509"/>
          <w:sz w:val="28"/>
          <w:szCs w:val="28"/>
        </w:rPr>
        <w:t>237</w:t>
      </w:r>
    </w:p>
    <w:p w:rsidR="00C8035A" w:rsidRPr="00C60245" w:rsidRDefault="00C8035A" w:rsidP="00C8035A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LEITURA DO</w:t>
      </w:r>
      <w:r w:rsidRPr="00C60245">
        <w:rPr>
          <w:rFonts w:ascii="Trebuchet MS" w:hAnsi="Trebuchet MS"/>
        </w:rPr>
        <w:t xml:space="preserve"> TEXTO</w:t>
      </w:r>
    </w:p>
    <w:p w:rsidR="00C8035A" w:rsidRPr="00C8035A" w:rsidRDefault="00C8035A" w:rsidP="00C8035A">
      <w:pPr>
        <w:spacing w:after="0"/>
        <w:jc w:val="both"/>
        <w:rPr>
          <w:rFonts w:ascii="Trebuchet MS" w:hAnsi="Trebuchet MS"/>
        </w:rPr>
      </w:pPr>
      <w:r w:rsidRPr="00C8035A">
        <w:rPr>
          <w:rFonts w:ascii="Trebuchet MS" w:hAnsi="Trebuchet MS"/>
          <w:b/>
          <w:color w:val="F59509"/>
        </w:rPr>
        <w:t>1.1</w:t>
      </w:r>
      <w:r w:rsidRPr="00C8035A">
        <w:rPr>
          <w:rFonts w:ascii="Trebuchet MS" w:hAnsi="Trebuchet MS"/>
        </w:rPr>
        <w:t xml:space="preserve"> «[…] ainda agora, neste solene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momento, me domina a vontade de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fazer</w:t>
      </w:r>
      <w:r w:rsidRPr="00C8035A">
        <w:rPr>
          <w:rFonts w:ascii="Cambria Math" w:hAnsi="Cambria Math" w:cs="Cambria Math"/>
        </w:rPr>
        <w:t>‑</w:t>
      </w:r>
      <w:r w:rsidRPr="00C8035A">
        <w:rPr>
          <w:rFonts w:ascii="Trebuchet MS" w:hAnsi="Trebuchet MS"/>
        </w:rPr>
        <w:t>te sentir que eu não podia viver.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[…</w:t>
      </w:r>
      <w:proofErr w:type="gramStart"/>
      <w:r w:rsidRPr="00C8035A">
        <w:rPr>
          <w:rFonts w:ascii="Trebuchet MS" w:hAnsi="Trebuchet MS"/>
        </w:rPr>
        <w:t>] Quero</w:t>
      </w:r>
      <w:proofErr w:type="gramEnd"/>
      <w:r w:rsidRPr="00C8035A">
        <w:rPr>
          <w:rFonts w:ascii="Trebuchet MS" w:hAnsi="Trebuchet MS"/>
        </w:rPr>
        <w:t xml:space="preserve"> que digas: </w:t>
      </w:r>
      <w:r w:rsidR="00071BE5">
        <w:rPr>
          <w:rFonts w:ascii="Trebuchet MS" w:hAnsi="Trebuchet MS"/>
        </w:rPr>
        <w:t>−</w:t>
      </w:r>
      <w:r w:rsidRPr="00C8035A">
        <w:rPr>
          <w:rFonts w:ascii="Trebuchet MS" w:hAnsi="Trebuchet MS"/>
        </w:rPr>
        <w:t xml:space="preserve"> Está morta, e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morreu quando eu lhe tirei a última esperança.» Nestas e noutras passagens,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Teresa afirma morrer por amor.</w:t>
      </w:r>
    </w:p>
    <w:p w:rsidR="00C8035A" w:rsidRPr="00C8035A" w:rsidRDefault="00C8035A" w:rsidP="00C8035A">
      <w:pPr>
        <w:spacing w:after="0"/>
        <w:jc w:val="both"/>
        <w:rPr>
          <w:rFonts w:ascii="Trebuchet MS" w:hAnsi="Trebuchet MS"/>
        </w:rPr>
      </w:pPr>
      <w:r w:rsidRPr="00C8035A">
        <w:rPr>
          <w:rFonts w:ascii="Trebuchet MS" w:hAnsi="Trebuchet MS"/>
          <w:b/>
          <w:color w:val="F59509"/>
        </w:rPr>
        <w:t xml:space="preserve">1.2 </w:t>
      </w:r>
      <w:r w:rsidRPr="00C8035A">
        <w:rPr>
          <w:rFonts w:ascii="Trebuchet MS" w:hAnsi="Trebuchet MS"/>
        </w:rPr>
        <w:t>A «desesperança» é intolerável,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compensando</w:t>
      </w:r>
      <w:r w:rsidRPr="00C8035A">
        <w:rPr>
          <w:rFonts w:ascii="Cambria Math" w:hAnsi="Cambria Math" w:cs="Cambria Math"/>
        </w:rPr>
        <w:t>‑</w:t>
      </w:r>
      <w:r w:rsidRPr="00C8035A">
        <w:rPr>
          <w:rFonts w:ascii="Trebuchet MS" w:hAnsi="Trebuchet MS"/>
        </w:rPr>
        <w:t>a a crença na eternidade.</w:t>
      </w:r>
    </w:p>
    <w:p w:rsidR="00C8035A" w:rsidRPr="00C8035A" w:rsidRDefault="00C8035A" w:rsidP="00C8035A">
      <w:pPr>
        <w:spacing w:after="0"/>
        <w:jc w:val="both"/>
        <w:rPr>
          <w:rFonts w:ascii="Trebuchet MS" w:hAnsi="Trebuchet MS"/>
        </w:rPr>
      </w:pPr>
      <w:r w:rsidRPr="00C8035A">
        <w:rPr>
          <w:rFonts w:ascii="Trebuchet MS" w:hAnsi="Trebuchet MS"/>
          <w:b/>
          <w:color w:val="F59509"/>
        </w:rPr>
        <w:t>1.3</w:t>
      </w:r>
      <w:r w:rsidRPr="00C8035A">
        <w:rPr>
          <w:rFonts w:ascii="Trebuchet MS" w:hAnsi="Trebuchet MS"/>
        </w:rPr>
        <w:t xml:space="preserve"> Teresa, que se declara a «esposa do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céu» de Simão, recorda os sonhos comuns,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como ele dizia dela depender para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atingir «a glória futura», afirma saber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que ele nunca poderá voltar a amar,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lembra</w:t>
      </w:r>
      <w:r w:rsidRPr="00C8035A">
        <w:rPr>
          <w:rFonts w:ascii="Cambria Math" w:hAnsi="Cambria Math" w:cs="Cambria Math"/>
        </w:rPr>
        <w:t>‑</w:t>
      </w:r>
      <w:r w:rsidRPr="00C8035A">
        <w:rPr>
          <w:rFonts w:ascii="Trebuchet MS" w:hAnsi="Trebuchet MS"/>
        </w:rPr>
        <w:t>lhe ter «seguido cegamente» a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sua «malfadada sorte».</w:t>
      </w:r>
    </w:p>
    <w:p w:rsidR="00C8035A" w:rsidRPr="00C8035A" w:rsidRDefault="00C8035A" w:rsidP="00C8035A">
      <w:pPr>
        <w:spacing w:after="0"/>
        <w:jc w:val="both"/>
        <w:rPr>
          <w:rFonts w:ascii="Trebuchet MS" w:hAnsi="Trebuchet MS"/>
        </w:rPr>
      </w:pPr>
      <w:r w:rsidRPr="00C8035A">
        <w:rPr>
          <w:rFonts w:ascii="Trebuchet MS" w:hAnsi="Trebuchet MS"/>
          <w:b/>
          <w:color w:val="F59509"/>
        </w:rPr>
        <w:t xml:space="preserve">2.1 </w:t>
      </w:r>
      <w:r w:rsidRPr="00C8035A">
        <w:rPr>
          <w:rFonts w:ascii="Trebuchet MS" w:hAnsi="Trebuchet MS"/>
        </w:rPr>
        <w:t>A prostração, os olhos fixos, o silêncio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da noite, quebrado apenas pelo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vento, que devia soar</w:t>
      </w:r>
      <w:r w:rsidRPr="00C8035A">
        <w:rPr>
          <w:rFonts w:ascii="Cambria Math" w:hAnsi="Cambria Math" w:cs="Cambria Math"/>
        </w:rPr>
        <w:t>‑</w:t>
      </w:r>
      <w:r w:rsidRPr="00C8035A">
        <w:rPr>
          <w:rFonts w:ascii="Trebuchet MS" w:hAnsi="Trebuchet MS"/>
        </w:rPr>
        <w:t>lhe como um lamento,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tudo prenuncia a morte próxima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do herói.</w:t>
      </w:r>
    </w:p>
    <w:p w:rsidR="00C8035A" w:rsidRPr="00C8035A" w:rsidRDefault="00C8035A" w:rsidP="00C8035A">
      <w:pPr>
        <w:spacing w:after="0"/>
        <w:jc w:val="both"/>
        <w:rPr>
          <w:rFonts w:ascii="Trebuchet MS" w:hAnsi="Trebuchet MS"/>
        </w:rPr>
      </w:pPr>
      <w:r w:rsidRPr="00C8035A">
        <w:rPr>
          <w:rFonts w:ascii="Trebuchet MS" w:hAnsi="Trebuchet MS"/>
          <w:b/>
          <w:color w:val="F59509"/>
        </w:rPr>
        <w:t>2.2</w:t>
      </w:r>
      <w:r w:rsidRPr="00C8035A">
        <w:rPr>
          <w:rFonts w:ascii="Trebuchet MS" w:hAnsi="Trebuchet MS"/>
        </w:rPr>
        <w:t xml:space="preserve"> «saiu cambaleando» (l. 91), «segurou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entre as mãos a testa, que se lhe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abria abrasada pela febre. […] cair o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meio corpo.» (</w:t>
      </w:r>
      <w:proofErr w:type="spellStart"/>
      <w:r w:rsidRPr="00C8035A">
        <w:rPr>
          <w:rFonts w:ascii="Trebuchet MS" w:hAnsi="Trebuchet MS"/>
        </w:rPr>
        <w:t>ll</w:t>
      </w:r>
      <w:proofErr w:type="spellEnd"/>
      <w:r w:rsidRPr="00C8035A">
        <w:rPr>
          <w:rFonts w:ascii="Trebuchet MS" w:hAnsi="Trebuchet MS"/>
        </w:rPr>
        <w:t>. 110-113), «Seguiu</w:t>
      </w:r>
      <w:r w:rsidRPr="00C8035A">
        <w:rPr>
          <w:rFonts w:ascii="Cambria Math" w:hAnsi="Cambria Math" w:cs="Cambria Math"/>
        </w:rPr>
        <w:t>‑</w:t>
      </w:r>
      <w:r w:rsidRPr="00C8035A">
        <w:rPr>
          <w:rFonts w:ascii="Trebuchet MS" w:hAnsi="Trebuchet MS"/>
        </w:rPr>
        <w:t>se a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febre, o estorcimento, e as ânsias, com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intervalo de delírio.» (</w:t>
      </w:r>
      <w:proofErr w:type="spellStart"/>
      <w:r w:rsidRPr="00C8035A">
        <w:rPr>
          <w:rFonts w:ascii="Trebuchet MS" w:hAnsi="Trebuchet MS"/>
        </w:rPr>
        <w:t>ll</w:t>
      </w:r>
      <w:proofErr w:type="spellEnd"/>
      <w:r w:rsidRPr="00C8035A">
        <w:rPr>
          <w:rFonts w:ascii="Trebuchet MS" w:hAnsi="Trebuchet MS"/>
        </w:rPr>
        <w:t>. 122-123), «era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febre maligna a doença, e bem podia ser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que ele achasse a sepultura no caminho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da Índia.» (l. 125-126), «A febre aumentava.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Os sintomas da morte eram visíveis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aos olhos do capitão.» (</w:t>
      </w:r>
      <w:proofErr w:type="spellStart"/>
      <w:r w:rsidRPr="00C8035A">
        <w:rPr>
          <w:rFonts w:ascii="Trebuchet MS" w:hAnsi="Trebuchet MS"/>
        </w:rPr>
        <w:t>ll</w:t>
      </w:r>
      <w:proofErr w:type="spellEnd"/>
      <w:r w:rsidRPr="00C8035A">
        <w:rPr>
          <w:rFonts w:ascii="Trebuchet MS" w:hAnsi="Trebuchet MS"/>
        </w:rPr>
        <w:t>. 141-142)</w:t>
      </w:r>
    </w:p>
    <w:p w:rsidR="00C8035A" w:rsidRPr="00C8035A" w:rsidRDefault="00C8035A" w:rsidP="00C8035A">
      <w:pPr>
        <w:spacing w:after="0"/>
        <w:jc w:val="both"/>
        <w:rPr>
          <w:rFonts w:ascii="Trebuchet MS" w:hAnsi="Trebuchet MS"/>
        </w:rPr>
      </w:pPr>
      <w:r w:rsidRPr="00C8035A">
        <w:rPr>
          <w:rFonts w:ascii="Trebuchet MS" w:hAnsi="Trebuchet MS"/>
          <w:b/>
          <w:color w:val="F59509"/>
        </w:rPr>
        <w:t>2.3</w:t>
      </w:r>
      <w:r w:rsidRPr="00C8035A">
        <w:rPr>
          <w:rFonts w:ascii="Trebuchet MS" w:hAnsi="Trebuchet MS"/>
        </w:rPr>
        <w:t xml:space="preserve"> A tempestade parece representar a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agonia do protagonista, surgindo a acalmia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como o apaziguamento, a paz trazida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pela morte. A manhã, igualmente,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sugere uma morte redentora.</w:t>
      </w:r>
    </w:p>
    <w:p w:rsidR="00C8035A" w:rsidRPr="00C8035A" w:rsidRDefault="00C8035A" w:rsidP="00C8035A">
      <w:pPr>
        <w:spacing w:after="0"/>
        <w:jc w:val="both"/>
        <w:rPr>
          <w:rFonts w:ascii="Trebuchet MS" w:hAnsi="Trebuchet MS"/>
        </w:rPr>
      </w:pPr>
      <w:r w:rsidRPr="00C8035A">
        <w:rPr>
          <w:rFonts w:ascii="Trebuchet MS" w:hAnsi="Trebuchet MS"/>
          <w:b/>
          <w:color w:val="F59509"/>
        </w:rPr>
        <w:lastRenderedPageBreak/>
        <w:t>3.</w:t>
      </w:r>
      <w:r w:rsidRPr="00C8035A">
        <w:rPr>
          <w:rFonts w:ascii="Trebuchet MS" w:hAnsi="Trebuchet MS"/>
        </w:rPr>
        <w:t xml:space="preserve"> Não sendo fraterno o amor de Mariana,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as palavras de Simão provocar</w:t>
      </w:r>
      <w:r w:rsidRPr="00C8035A">
        <w:rPr>
          <w:rFonts w:ascii="Cambria Math" w:hAnsi="Cambria Math" w:cs="Cambria Math"/>
        </w:rPr>
        <w:t>‑</w:t>
      </w:r>
      <w:r w:rsidRPr="00C8035A">
        <w:rPr>
          <w:rFonts w:ascii="Trebuchet MS" w:hAnsi="Trebuchet MS"/>
        </w:rPr>
        <w:t>lhe</w:t>
      </w:r>
      <w:r w:rsidRPr="00C8035A">
        <w:rPr>
          <w:rFonts w:ascii="Cambria Math" w:hAnsi="Cambria Math" w:cs="Cambria Math"/>
        </w:rPr>
        <w:t>‑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iam sofrimento, mesmo perante o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desejo expresso de que ela continuasse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junto dele, na eternidade.</w:t>
      </w:r>
    </w:p>
    <w:p w:rsidR="00C8035A" w:rsidRDefault="00C8035A" w:rsidP="00C8035A">
      <w:pPr>
        <w:spacing w:after="0"/>
        <w:jc w:val="both"/>
        <w:rPr>
          <w:rFonts w:ascii="Trebuchet MS" w:hAnsi="Trebuchet MS"/>
        </w:rPr>
      </w:pPr>
      <w:r w:rsidRPr="00C8035A">
        <w:rPr>
          <w:rFonts w:ascii="Trebuchet MS" w:hAnsi="Trebuchet MS"/>
          <w:b/>
          <w:color w:val="F59509"/>
        </w:rPr>
        <w:t xml:space="preserve">4. </w:t>
      </w:r>
      <w:r w:rsidRPr="00C8035A">
        <w:rPr>
          <w:rFonts w:ascii="Trebuchet MS" w:hAnsi="Trebuchet MS"/>
        </w:rPr>
        <w:t>A primeira imagem é a da inexpressividade,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de nenhuma exteriorização de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dor. Logo a seguir, vemos que a imobilidade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preparava o suicídio, inesperado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para quem se encontrava junto de Mariana.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A cena final mostra a aproximação,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na morte, que não pudera conseguir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em vida. O avental que envolvera as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cartas marca igualmente essa aproximação.</w:t>
      </w:r>
    </w:p>
    <w:p w:rsidR="00C8035A" w:rsidRDefault="00C8035A" w:rsidP="00C8035A">
      <w:pPr>
        <w:spacing w:after="0"/>
        <w:jc w:val="both"/>
        <w:rPr>
          <w:rFonts w:ascii="Trebuchet MS" w:hAnsi="Trebuchet MS"/>
        </w:rPr>
      </w:pPr>
    </w:p>
    <w:p w:rsidR="00C8035A" w:rsidRPr="00DC06CD" w:rsidRDefault="00C8035A" w:rsidP="00C8035A">
      <w:pPr>
        <w:spacing w:after="0"/>
        <w:rPr>
          <w:rFonts w:ascii="Trebuchet MS" w:hAnsi="Trebuchet MS"/>
          <w:b/>
          <w:color w:val="F59509"/>
          <w:sz w:val="28"/>
          <w:szCs w:val="28"/>
        </w:rPr>
      </w:pPr>
      <w:r w:rsidRPr="00DC06CD">
        <w:rPr>
          <w:rFonts w:ascii="Trebuchet MS" w:hAnsi="Trebuchet MS"/>
          <w:b/>
          <w:color w:val="F59509"/>
          <w:sz w:val="28"/>
          <w:szCs w:val="28"/>
        </w:rPr>
        <w:t xml:space="preserve">PÁG. </w:t>
      </w:r>
      <w:r>
        <w:rPr>
          <w:rFonts w:ascii="Trebuchet MS" w:hAnsi="Trebuchet MS"/>
          <w:b/>
          <w:color w:val="F59509"/>
          <w:sz w:val="28"/>
          <w:szCs w:val="28"/>
        </w:rPr>
        <w:t>239</w:t>
      </w:r>
    </w:p>
    <w:p w:rsidR="00C8035A" w:rsidRPr="00C60245" w:rsidRDefault="00C8035A" w:rsidP="00C8035A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LEITURA DO</w:t>
      </w:r>
      <w:r w:rsidRPr="00C60245">
        <w:rPr>
          <w:rFonts w:ascii="Trebuchet MS" w:hAnsi="Trebuchet MS"/>
        </w:rPr>
        <w:t xml:space="preserve"> TEXTO</w:t>
      </w:r>
    </w:p>
    <w:p w:rsidR="00C8035A" w:rsidRPr="00C8035A" w:rsidRDefault="00C8035A" w:rsidP="00C8035A">
      <w:pPr>
        <w:spacing w:after="0"/>
        <w:jc w:val="both"/>
        <w:rPr>
          <w:rFonts w:ascii="Trebuchet MS" w:hAnsi="Trebuchet MS"/>
        </w:rPr>
      </w:pPr>
      <w:r w:rsidRPr="00C8035A">
        <w:rPr>
          <w:rFonts w:ascii="Trebuchet MS" w:hAnsi="Trebuchet MS"/>
          <w:b/>
          <w:color w:val="F59509"/>
        </w:rPr>
        <w:t>1.</w:t>
      </w:r>
      <w:r w:rsidRPr="00C8035A">
        <w:rPr>
          <w:rFonts w:ascii="Trebuchet MS" w:hAnsi="Trebuchet MS"/>
        </w:rPr>
        <w:t xml:space="preserve"> Na </w:t>
      </w:r>
      <w:r w:rsidRPr="00C8035A">
        <w:rPr>
          <w:rFonts w:ascii="Trebuchet MS" w:hAnsi="Trebuchet MS"/>
          <w:b/>
        </w:rPr>
        <w:t>introdução</w:t>
      </w:r>
      <w:r w:rsidRPr="00C8035A">
        <w:rPr>
          <w:rFonts w:ascii="Trebuchet MS" w:hAnsi="Trebuchet MS"/>
        </w:rPr>
        <w:t>, é dito que o filme é a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quarta adaptação ao cinema da novela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de Camilo; refere a de 1979, da autoria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de Manoel de Oliveira, e fala da ligação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 xml:space="preserve">entre Mário Barroso e Oliveira. No </w:t>
      </w:r>
      <w:r w:rsidRPr="00C8035A">
        <w:rPr>
          <w:rFonts w:ascii="Trebuchet MS" w:hAnsi="Trebuchet MS"/>
          <w:b/>
        </w:rPr>
        <w:t>desenvolvimento</w:t>
      </w:r>
      <w:r w:rsidRPr="00C8035A">
        <w:rPr>
          <w:rFonts w:ascii="Trebuchet MS" w:hAnsi="Trebuchet MS"/>
        </w:rPr>
        <w:t>,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as informações dizem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respeito ao elenco, ao argumentista e às</w:t>
      </w:r>
    </w:p>
    <w:p w:rsidR="00C8035A" w:rsidRPr="00C8035A" w:rsidRDefault="00C8035A" w:rsidP="00C8035A">
      <w:pPr>
        <w:spacing w:after="0"/>
        <w:jc w:val="both"/>
        <w:rPr>
          <w:rFonts w:ascii="Trebuchet MS" w:hAnsi="Trebuchet MS"/>
        </w:rPr>
      </w:pPr>
      <w:r w:rsidRPr="00C8035A">
        <w:rPr>
          <w:rFonts w:ascii="Trebuchet MS" w:hAnsi="Trebuchet MS"/>
        </w:rPr>
        <w:t>diferenças mais marcantes entre o filme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e a novela, incluindo, ainda a duração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do filme. É feita referência à cena inicial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 xml:space="preserve">e determinado o grande tema de </w:t>
      </w:r>
      <w:r w:rsidRPr="00C8035A">
        <w:rPr>
          <w:rFonts w:ascii="Trebuchet MS" w:hAnsi="Trebuchet MS"/>
          <w:i/>
          <w:iCs/>
        </w:rPr>
        <w:t>Um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  <w:i/>
          <w:iCs/>
        </w:rPr>
        <w:t>Amor de Perdição</w:t>
      </w:r>
      <w:r w:rsidRPr="00C8035A">
        <w:rPr>
          <w:rFonts w:ascii="Trebuchet MS" w:hAnsi="Trebuchet MS"/>
        </w:rPr>
        <w:t xml:space="preserve">. Na </w:t>
      </w:r>
      <w:r w:rsidRPr="00C8035A">
        <w:rPr>
          <w:rFonts w:ascii="Trebuchet MS" w:hAnsi="Trebuchet MS"/>
          <w:b/>
        </w:rPr>
        <w:t>conclusão</w:t>
      </w:r>
      <w:r w:rsidRPr="00C8035A">
        <w:rPr>
          <w:rFonts w:ascii="Trebuchet MS" w:hAnsi="Trebuchet MS"/>
        </w:rPr>
        <w:t>, volta a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referência a Manoel de Oliveira e à sua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adaptação da novela, com a menção explícita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que o filme lhe faz.</w:t>
      </w:r>
    </w:p>
    <w:p w:rsidR="00C8035A" w:rsidRPr="00C60245" w:rsidRDefault="00C8035A" w:rsidP="00C8035A">
      <w:pPr>
        <w:spacing w:after="0"/>
        <w:jc w:val="both"/>
        <w:rPr>
          <w:rFonts w:ascii="Trebuchet MS" w:hAnsi="Trebuchet MS"/>
        </w:rPr>
      </w:pPr>
      <w:r w:rsidRPr="00C8035A">
        <w:rPr>
          <w:rFonts w:ascii="Trebuchet MS" w:hAnsi="Trebuchet MS"/>
          <w:b/>
          <w:color w:val="F59509"/>
        </w:rPr>
        <w:t>2.</w:t>
      </w:r>
      <w:r w:rsidRPr="00C8035A">
        <w:rPr>
          <w:rFonts w:ascii="Trebuchet MS" w:hAnsi="Trebuchet MS"/>
        </w:rPr>
        <w:t xml:space="preserve"> O crítico realça a adaptação ousada,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com a ação situada no presente, a narração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feita pela irmã de Simão, a homossexualidade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de Manuel Botelho, a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condensação da ação. Fala no «sublime» primeiro plano, que explicita a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ligação da história escrita por Camilo à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 xml:space="preserve">tragédia </w:t>
      </w:r>
      <w:r w:rsidRPr="00C8035A">
        <w:rPr>
          <w:rFonts w:ascii="Trebuchet MS" w:hAnsi="Trebuchet MS"/>
          <w:i/>
          <w:iCs/>
        </w:rPr>
        <w:t>Romeu e Julieta</w:t>
      </w:r>
      <w:r w:rsidRPr="00C8035A">
        <w:rPr>
          <w:rFonts w:ascii="Trebuchet MS" w:hAnsi="Trebuchet MS"/>
        </w:rPr>
        <w:t>. É sublinhado,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ainda, o significado de o livro ser trazido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para o filme.</w:t>
      </w:r>
    </w:p>
    <w:p w:rsidR="00DD67E2" w:rsidRPr="00C70757" w:rsidRDefault="00DD67E2" w:rsidP="00DE3121">
      <w:pPr>
        <w:spacing w:after="0"/>
        <w:jc w:val="both"/>
        <w:rPr>
          <w:rFonts w:ascii="Trebuchet MS" w:hAnsi="Trebuchet MS"/>
        </w:rPr>
      </w:pPr>
    </w:p>
    <w:p w:rsidR="00C8035A" w:rsidRPr="00DC06CD" w:rsidRDefault="00C8035A" w:rsidP="00C8035A">
      <w:pPr>
        <w:spacing w:after="0"/>
        <w:rPr>
          <w:rFonts w:ascii="Trebuchet MS" w:hAnsi="Trebuchet MS"/>
          <w:b/>
          <w:color w:val="F59509"/>
          <w:sz w:val="28"/>
          <w:szCs w:val="28"/>
        </w:rPr>
      </w:pPr>
      <w:r w:rsidRPr="00DC06CD">
        <w:rPr>
          <w:rFonts w:ascii="Trebuchet MS" w:hAnsi="Trebuchet MS"/>
          <w:b/>
          <w:color w:val="F59509"/>
          <w:sz w:val="28"/>
          <w:szCs w:val="28"/>
        </w:rPr>
        <w:t>PÁG</w:t>
      </w:r>
      <w:r>
        <w:rPr>
          <w:rFonts w:ascii="Trebuchet MS" w:hAnsi="Trebuchet MS"/>
          <w:b/>
          <w:color w:val="F59509"/>
          <w:sz w:val="28"/>
          <w:szCs w:val="28"/>
        </w:rPr>
        <w:t>S</w:t>
      </w:r>
      <w:r w:rsidRPr="00DC06CD">
        <w:rPr>
          <w:rFonts w:ascii="Trebuchet MS" w:hAnsi="Trebuchet MS"/>
          <w:b/>
          <w:color w:val="F59509"/>
          <w:sz w:val="28"/>
          <w:szCs w:val="28"/>
        </w:rPr>
        <w:t xml:space="preserve">. </w:t>
      </w:r>
      <w:r>
        <w:rPr>
          <w:rFonts w:ascii="Trebuchet MS" w:hAnsi="Trebuchet MS"/>
          <w:b/>
          <w:color w:val="F59509"/>
          <w:sz w:val="28"/>
          <w:szCs w:val="28"/>
        </w:rPr>
        <w:t>240-245</w:t>
      </w:r>
    </w:p>
    <w:p w:rsidR="00C8035A" w:rsidRPr="00C60245" w:rsidRDefault="00C8035A" w:rsidP="00C8035A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LEITURA DO</w:t>
      </w:r>
      <w:r w:rsidRPr="00C60245">
        <w:rPr>
          <w:rFonts w:ascii="Trebuchet MS" w:hAnsi="Trebuchet MS"/>
        </w:rPr>
        <w:t xml:space="preserve"> TEXTO</w:t>
      </w:r>
    </w:p>
    <w:p w:rsidR="00C8035A" w:rsidRPr="00C8035A" w:rsidRDefault="00C8035A" w:rsidP="00C8035A">
      <w:pPr>
        <w:spacing w:after="0"/>
        <w:jc w:val="both"/>
        <w:rPr>
          <w:rFonts w:ascii="Trebuchet MS" w:hAnsi="Trebuchet MS"/>
          <w:b/>
          <w:bCs/>
        </w:rPr>
      </w:pPr>
      <w:r>
        <w:rPr>
          <w:rFonts w:ascii="Trebuchet MS" w:hAnsi="Trebuchet MS"/>
          <w:b/>
          <w:bCs/>
        </w:rPr>
        <w:t>Leitura/</w:t>
      </w:r>
      <w:r w:rsidRPr="00C8035A">
        <w:rPr>
          <w:rFonts w:ascii="Trebuchet MS" w:hAnsi="Trebuchet MS"/>
          <w:b/>
          <w:bCs/>
        </w:rPr>
        <w:t>Escrita</w:t>
      </w:r>
      <w:r>
        <w:rPr>
          <w:rFonts w:ascii="Trebuchet MS" w:hAnsi="Trebuchet MS"/>
          <w:b/>
          <w:bCs/>
        </w:rPr>
        <w:t xml:space="preserve"> </w:t>
      </w:r>
      <w:r w:rsidR="00071BE5">
        <w:rPr>
          <w:rFonts w:ascii="Trebuchet MS" w:hAnsi="Trebuchet MS"/>
        </w:rPr>
        <w:t>−</w:t>
      </w:r>
      <w:r>
        <w:rPr>
          <w:rFonts w:ascii="Trebuchet MS" w:hAnsi="Trebuchet MS"/>
          <w:b/>
          <w:bCs/>
        </w:rPr>
        <w:t xml:space="preserve"> </w:t>
      </w:r>
      <w:r w:rsidRPr="00C8035A">
        <w:rPr>
          <w:rFonts w:ascii="Trebuchet MS" w:hAnsi="Trebuchet MS"/>
          <w:b/>
          <w:bCs/>
        </w:rPr>
        <w:t>Almeida Garrett</w:t>
      </w:r>
      <w:r>
        <w:rPr>
          <w:rFonts w:ascii="Trebuchet MS" w:hAnsi="Trebuchet MS"/>
          <w:b/>
          <w:bCs/>
        </w:rPr>
        <w:t>,</w:t>
      </w:r>
      <w:r w:rsidRPr="00C8035A">
        <w:rPr>
          <w:rFonts w:ascii="Trebuchet MS" w:hAnsi="Trebuchet MS"/>
          <w:b/>
          <w:bCs/>
          <w:i/>
        </w:rPr>
        <w:t xml:space="preserve"> Viagens na Minha Terra</w:t>
      </w:r>
      <w:r>
        <w:rPr>
          <w:rFonts w:ascii="Trebuchet MS" w:hAnsi="Trebuchet MS"/>
          <w:b/>
          <w:bCs/>
        </w:rPr>
        <w:t xml:space="preserve"> </w:t>
      </w:r>
    </w:p>
    <w:p w:rsidR="00C8035A" w:rsidRPr="00C8035A" w:rsidRDefault="00C8035A" w:rsidP="00C8035A">
      <w:pPr>
        <w:spacing w:after="0"/>
        <w:jc w:val="both"/>
        <w:rPr>
          <w:rFonts w:ascii="Trebuchet MS" w:hAnsi="Trebuchet MS"/>
        </w:rPr>
      </w:pPr>
      <w:r w:rsidRPr="00C8035A">
        <w:rPr>
          <w:rFonts w:ascii="Trebuchet MS" w:hAnsi="Trebuchet MS"/>
          <w:b/>
          <w:color w:val="F59509"/>
        </w:rPr>
        <w:t>1.</w:t>
      </w:r>
      <w:r w:rsidRPr="00C8035A">
        <w:rPr>
          <w:rFonts w:ascii="Trebuchet MS" w:hAnsi="Trebuchet MS"/>
        </w:rPr>
        <w:t xml:space="preserve"> Na sua deambulação de Lisboa a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Santarém, o narrador, ao chegar à charneca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ribatejana, começa por exprimir a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sua emoção e passa depois à reflexão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suscitada por um breve diálogo. O excerto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é, de facto, exemplar do estilo digressivo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 xml:space="preserve">de </w:t>
      </w:r>
      <w:r w:rsidRPr="00C8035A">
        <w:rPr>
          <w:rFonts w:ascii="Trebuchet MS" w:hAnsi="Trebuchet MS"/>
          <w:i/>
          <w:iCs/>
        </w:rPr>
        <w:t>Viagens na Minha Terra</w:t>
      </w:r>
      <w:r w:rsidRPr="00C8035A">
        <w:rPr>
          <w:rFonts w:ascii="Trebuchet MS" w:hAnsi="Trebuchet MS"/>
        </w:rPr>
        <w:t>.</w:t>
      </w:r>
    </w:p>
    <w:p w:rsidR="00C8035A" w:rsidRPr="00C8035A" w:rsidRDefault="00C8035A" w:rsidP="00C8035A">
      <w:pPr>
        <w:spacing w:after="0"/>
        <w:jc w:val="both"/>
        <w:rPr>
          <w:rFonts w:ascii="Trebuchet MS" w:hAnsi="Trebuchet MS"/>
        </w:rPr>
      </w:pPr>
      <w:r w:rsidRPr="00C8035A">
        <w:rPr>
          <w:rFonts w:ascii="Trebuchet MS" w:hAnsi="Trebuchet MS"/>
          <w:b/>
          <w:color w:val="F59509"/>
        </w:rPr>
        <w:t xml:space="preserve">2. </w:t>
      </w:r>
      <w:r w:rsidRPr="00C8035A">
        <w:rPr>
          <w:rFonts w:ascii="Trebuchet MS" w:hAnsi="Trebuchet MS"/>
        </w:rPr>
        <w:t>A Natureza, aqui materializada na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charneca, é verdadeiramente inspiradora,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cria no narrador um sentimento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estético que o leva a desejar fazer poesia.</w:t>
      </w:r>
    </w:p>
    <w:p w:rsidR="00C8035A" w:rsidRPr="00C8035A" w:rsidRDefault="00C8035A" w:rsidP="00C8035A">
      <w:pPr>
        <w:spacing w:after="0"/>
        <w:jc w:val="both"/>
        <w:rPr>
          <w:rFonts w:ascii="Trebuchet MS" w:hAnsi="Trebuchet MS"/>
        </w:rPr>
      </w:pPr>
      <w:r w:rsidRPr="00C8035A">
        <w:rPr>
          <w:rFonts w:ascii="Trebuchet MS" w:hAnsi="Trebuchet MS"/>
          <w:b/>
          <w:color w:val="F59509"/>
        </w:rPr>
        <w:t xml:space="preserve">3. </w:t>
      </w:r>
      <w:r w:rsidRPr="00C8035A">
        <w:rPr>
          <w:rFonts w:ascii="Trebuchet MS" w:hAnsi="Trebuchet MS"/>
        </w:rPr>
        <w:t>A partir da referência que o companheiro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de viagem faz à passagem de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D. Pedro, o líder dos liberais, o narrador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inicia uma reflexão melancólica e triste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sobre a guerra civil, os danos que causou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e os benefícios que dela se retiraram.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É uma reflexão crítica, desde logo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de pendor filosófico (contra a guerra em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geral e a guerra civil em particular), ao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mesmo tempo que reflete sobre a situação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concreta do país que dela resultou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(que o narrador ajudou a construir e que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tanto se afastou dos ideais do Liberalismo).</w:t>
      </w:r>
    </w:p>
    <w:p w:rsidR="00C8035A" w:rsidRPr="00C8035A" w:rsidRDefault="00C8035A" w:rsidP="00C8035A">
      <w:pPr>
        <w:spacing w:after="0"/>
        <w:jc w:val="both"/>
        <w:rPr>
          <w:rFonts w:ascii="Trebuchet MS" w:hAnsi="Trebuchet MS"/>
        </w:rPr>
      </w:pPr>
      <w:r w:rsidRPr="00C8035A">
        <w:rPr>
          <w:rFonts w:ascii="Trebuchet MS" w:hAnsi="Trebuchet MS"/>
          <w:b/>
          <w:color w:val="F59509"/>
        </w:rPr>
        <w:t xml:space="preserve">4. </w:t>
      </w:r>
      <w:r w:rsidRPr="00C8035A">
        <w:rPr>
          <w:rFonts w:ascii="Trebuchet MS" w:hAnsi="Trebuchet MS"/>
          <w:b/>
        </w:rPr>
        <w:t>Coloquialidade</w:t>
      </w:r>
    </w:p>
    <w:p w:rsidR="00C8035A" w:rsidRPr="00C8035A" w:rsidRDefault="00C8035A" w:rsidP="00C8035A">
      <w:pPr>
        <w:spacing w:after="0"/>
        <w:jc w:val="both"/>
        <w:rPr>
          <w:rFonts w:ascii="Trebuchet MS" w:hAnsi="Trebuchet MS"/>
        </w:rPr>
      </w:pPr>
      <w:r w:rsidRPr="00C8035A">
        <w:rPr>
          <w:rFonts w:ascii="Trebuchet MS" w:hAnsi="Trebuchet MS"/>
        </w:rPr>
        <w:t>Na ligação com o leitor: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  <w:i/>
          <w:iCs/>
        </w:rPr>
        <w:t xml:space="preserve">Deus me livre de o ser </w:t>
      </w:r>
      <w:r w:rsidR="00071BE5">
        <w:rPr>
          <w:rFonts w:ascii="Trebuchet MS" w:hAnsi="Trebuchet MS"/>
        </w:rPr>
        <w:t>−</w:t>
      </w:r>
      <w:r w:rsidRPr="00C8035A">
        <w:rPr>
          <w:rFonts w:ascii="Trebuchet MS" w:hAnsi="Trebuchet MS"/>
          <w:i/>
          <w:iCs/>
        </w:rPr>
        <w:t xml:space="preserve"> ao menos, o que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  <w:i/>
          <w:iCs/>
        </w:rPr>
        <w:t>na algaravia de hoje se entende por essa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  <w:i/>
          <w:iCs/>
        </w:rPr>
        <w:t xml:space="preserve">palavra </w:t>
      </w:r>
      <w:r w:rsidRPr="00C8035A">
        <w:rPr>
          <w:rFonts w:ascii="Trebuchet MS" w:hAnsi="Trebuchet MS"/>
        </w:rPr>
        <w:t>(</w:t>
      </w:r>
      <w:proofErr w:type="spellStart"/>
      <w:r w:rsidRPr="00C8035A">
        <w:rPr>
          <w:rFonts w:ascii="Trebuchet MS" w:hAnsi="Trebuchet MS"/>
        </w:rPr>
        <w:t>ll</w:t>
      </w:r>
      <w:proofErr w:type="spellEnd"/>
      <w:r w:rsidRPr="00C8035A">
        <w:rPr>
          <w:rFonts w:ascii="Trebuchet MS" w:hAnsi="Trebuchet MS"/>
        </w:rPr>
        <w:t>. 2-3)</w:t>
      </w:r>
    </w:p>
    <w:p w:rsidR="00C8035A" w:rsidRPr="00C8035A" w:rsidRDefault="00C8035A" w:rsidP="00C8035A">
      <w:pPr>
        <w:spacing w:after="0"/>
        <w:jc w:val="both"/>
        <w:rPr>
          <w:rFonts w:ascii="Trebuchet MS" w:hAnsi="Trebuchet MS"/>
          <w:i/>
          <w:iCs/>
        </w:rPr>
      </w:pPr>
      <w:r w:rsidRPr="00C8035A">
        <w:rPr>
          <w:rFonts w:ascii="Trebuchet MS" w:hAnsi="Trebuchet MS"/>
          <w:i/>
          <w:iCs/>
        </w:rPr>
        <w:t>Sentia</w:t>
      </w:r>
      <w:r w:rsidRPr="00C8035A">
        <w:rPr>
          <w:rFonts w:ascii="Cambria Math" w:hAnsi="Cambria Math" w:cs="Cambria Math"/>
          <w:i/>
          <w:iCs/>
        </w:rPr>
        <w:t>‑</w:t>
      </w:r>
      <w:r w:rsidRPr="00C8035A">
        <w:rPr>
          <w:rFonts w:ascii="Trebuchet MS" w:hAnsi="Trebuchet MS"/>
          <w:i/>
          <w:iCs/>
        </w:rPr>
        <w:t>me</w:t>
      </w:r>
      <w:r>
        <w:rPr>
          <w:rFonts w:ascii="Trebuchet MS" w:hAnsi="Trebuchet MS"/>
          <w:i/>
          <w:iCs/>
        </w:rPr>
        <w:t xml:space="preserve"> </w:t>
      </w:r>
      <w:r w:rsidRPr="00C8035A">
        <w:rPr>
          <w:rFonts w:ascii="Trebuchet MS" w:hAnsi="Trebuchet MS"/>
          <w:i/>
          <w:iCs/>
        </w:rPr>
        <w:t>disposto a fazer versos... a</w:t>
      </w:r>
      <w:r>
        <w:rPr>
          <w:rFonts w:ascii="Trebuchet MS" w:hAnsi="Trebuchet MS"/>
          <w:i/>
          <w:iCs/>
        </w:rPr>
        <w:t xml:space="preserve"> </w:t>
      </w:r>
      <w:r w:rsidRPr="00C8035A">
        <w:rPr>
          <w:rFonts w:ascii="Trebuchet MS" w:hAnsi="Trebuchet MS"/>
          <w:i/>
          <w:iCs/>
        </w:rPr>
        <w:t xml:space="preserve">quê? Não sei. </w:t>
      </w:r>
      <w:r w:rsidRPr="00C8035A">
        <w:rPr>
          <w:rFonts w:ascii="Trebuchet MS" w:hAnsi="Trebuchet MS"/>
        </w:rPr>
        <w:t>(l. 6)</w:t>
      </w:r>
    </w:p>
    <w:p w:rsidR="00C8035A" w:rsidRPr="00C8035A" w:rsidRDefault="00C8035A" w:rsidP="00C8035A">
      <w:pPr>
        <w:spacing w:after="0"/>
        <w:jc w:val="both"/>
        <w:rPr>
          <w:rFonts w:ascii="Trebuchet MS" w:hAnsi="Trebuchet MS"/>
        </w:rPr>
      </w:pPr>
      <w:r w:rsidRPr="00C8035A">
        <w:rPr>
          <w:rFonts w:ascii="Trebuchet MS" w:hAnsi="Trebuchet MS"/>
        </w:rPr>
        <w:t>O breve diálogo com o companheiro de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viagem (</w:t>
      </w:r>
      <w:proofErr w:type="spellStart"/>
      <w:r w:rsidRPr="00C8035A">
        <w:rPr>
          <w:rFonts w:ascii="Trebuchet MS" w:hAnsi="Trebuchet MS"/>
        </w:rPr>
        <w:t>ll</w:t>
      </w:r>
      <w:proofErr w:type="spellEnd"/>
      <w:r w:rsidRPr="00C8035A">
        <w:rPr>
          <w:rFonts w:ascii="Trebuchet MS" w:hAnsi="Trebuchet MS"/>
        </w:rPr>
        <w:t>. 11-15)</w:t>
      </w:r>
    </w:p>
    <w:p w:rsidR="00C8035A" w:rsidRPr="00C8035A" w:rsidRDefault="00C8035A" w:rsidP="00C8035A">
      <w:pPr>
        <w:spacing w:after="0"/>
        <w:jc w:val="both"/>
        <w:rPr>
          <w:rFonts w:ascii="Trebuchet MS" w:hAnsi="Trebuchet MS"/>
          <w:b/>
        </w:rPr>
      </w:pPr>
      <w:r w:rsidRPr="00C8035A">
        <w:rPr>
          <w:rFonts w:ascii="Trebuchet MS" w:hAnsi="Trebuchet MS"/>
          <w:b/>
        </w:rPr>
        <w:t>Ironia</w:t>
      </w:r>
    </w:p>
    <w:p w:rsidR="00C8035A" w:rsidRPr="00C8035A" w:rsidRDefault="00C8035A" w:rsidP="00C8035A">
      <w:pPr>
        <w:spacing w:after="0"/>
        <w:jc w:val="both"/>
        <w:rPr>
          <w:rFonts w:ascii="Trebuchet MS" w:hAnsi="Trebuchet MS"/>
        </w:rPr>
      </w:pPr>
      <w:r w:rsidRPr="00C8035A">
        <w:rPr>
          <w:rFonts w:ascii="Trebuchet MS" w:hAnsi="Trebuchet MS"/>
          <w:i/>
          <w:iCs/>
        </w:rPr>
        <w:t xml:space="preserve">Romântico, Deus me livre de o ser </w:t>
      </w:r>
      <w:r w:rsidRPr="00C8035A">
        <w:rPr>
          <w:rFonts w:ascii="Trebuchet MS" w:hAnsi="Trebuchet MS"/>
        </w:rPr>
        <w:t>(l. 2)</w:t>
      </w:r>
    </w:p>
    <w:p w:rsidR="00DC06CD" w:rsidRPr="00DC06CD" w:rsidRDefault="00C8035A" w:rsidP="00C8035A">
      <w:pPr>
        <w:spacing w:after="0"/>
        <w:jc w:val="both"/>
        <w:rPr>
          <w:rFonts w:ascii="Trebuchet MS" w:hAnsi="Trebuchet MS"/>
        </w:rPr>
      </w:pPr>
      <w:r w:rsidRPr="00C8035A">
        <w:rPr>
          <w:rFonts w:ascii="Trebuchet MS" w:hAnsi="Trebuchet MS"/>
          <w:i/>
          <w:iCs/>
        </w:rPr>
        <w:t xml:space="preserve">e escapei de mais essa caturrice. </w:t>
      </w:r>
      <w:r w:rsidRPr="00C8035A">
        <w:rPr>
          <w:rFonts w:ascii="Trebuchet MS" w:hAnsi="Trebuchet MS"/>
        </w:rPr>
        <w:t>(l. 7)</w:t>
      </w:r>
    </w:p>
    <w:p w:rsidR="00C8035A" w:rsidRPr="00C8035A" w:rsidRDefault="00C8035A" w:rsidP="00C8035A">
      <w:pPr>
        <w:spacing w:after="0"/>
        <w:jc w:val="both"/>
        <w:rPr>
          <w:rFonts w:ascii="Trebuchet MS" w:hAnsi="Trebuchet MS"/>
          <w:b/>
          <w:bCs/>
        </w:rPr>
      </w:pPr>
      <w:r>
        <w:rPr>
          <w:rFonts w:ascii="Trebuchet MS" w:hAnsi="Trebuchet MS"/>
          <w:b/>
          <w:bCs/>
        </w:rPr>
        <w:t>Leitura/</w:t>
      </w:r>
      <w:r w:rsidRPr="00C8035A">
        <w:rPr>
          <w:rFonts w:ascii="Trebuchet MS" w:hAnsi="Trebuchet MS"/>
          <w:b/>
          <w:bCs/>
        </w:rPr>
        <w:t>Escrita</w:t>
      </w:r>
      <w:r>
        <w:rPr>
          <w:rFonts w:ascii="Trebuchet MS" w:hAnsi="Trebuchet MS"/>
          <w:b/>
          <w:bCs/>
        </w:rPr>
        <w:t xml:space="preserve"> </w:t>
      </w:r>
      <w:r w:rsidR="00071BE5">
        <w:rPr>
          <w:rFonts w:ascii="Trebuchet MS" w:hAnsi="Trebuchet MS"/>
        </w:rPr>
        <w:t>−</w:t>
      </w:r>
      <w:r>
        <w:rPr>
          <w:rFonts w:ascii="Trebuchet MS" w:hAnsi="Trebuchet MS"/>
          <w:b/>
          <w:bCs/>
        </w:rPr>
        <w:t xml:space="preserve"> </w:t>
      </w:r>
      <w:r w:rsidRPr="00C8035A">
        <w:rPr>
          <w:rFonts w:ascii="Trebuchet MS" w:hAnsi="Trebuchet MS"/>
          <w:b/>
          <w:bCs/>
        </w:rPr>
        <w:t>Alexandre Herculano</w:t>
      </w:r>
      <w:r>
        <w:rPr>
          <w:rFonts w:ascii="Trebuchet MS" w:hAnsi="Trebuchet MS"/>
          <w:b/>
          <w:bCs/>
        </w:rPr>
        <w:t xml:space="preserve">, </w:t>
      </w:r>
      <w:r w:rsidRPr="00C8035A">
        <w:rPr>
          <w:rFonts w:ascii="Trebuchet MS" w:hAnsi="Trebuchet MS"/>
          <w:b/>
          <w:bCs/>
          <w:i/>
        </w:rPr>
        <w:t>A Abóbada</w:t>
      </w:r>
    </w:p>
    <w:p w:rsidR="00C8035A" w:rsidRPr="00C8035A" w:rsidRDefault="00C8035A" w:rsidP="00C8035A">
      <w:pPr>
        <w:spacing w:after="0"/>
        <w:jc w:val="both"/>
        <w:rPr>
          <w:rFonts w:ascii="Trebuchet MS" w:hAnsi="Trebuchet MS"/>
        </w:rPr>
      </w:pPr>
      <w:r w:rsidRPr="005E1001">
        <w:rPr>
          <w:rFonts w:ascii="Trebuchet MS" w:hAnsi="Trebuchet MS"/>
          <w:b/>
          <w:color w:val="F59509"/>
        </w:rPr>
        <w:t>1.</w:t>
      </w:r>
      <w:r w:rsidRPr="00C8035A">
        <w:rPr>
          <w:rFonts w:ascii="Trebuchet MS" w:hAnsi="Trebuchet MS"/>
        </w:rPr>
        <w:t xml:space="preserve"> Desenlace da narrativa.</w:t>
      </w:r>
    </w:p>
    <w:p w:rsidR="00C8035A" w:rsidRPr="00C8035A" w:rsidRDefault="00C8035A" w:rsidP="00C8035A">
      <w:pPr>
        <w:spacing w:after="0"/>
        <w:jc w:val="both"/>
        <w:rPr>
          <w:rFonts w:ascii="Trebuchet MS" w:hAnsi="Trebuchet MS"/>
        </w:rPr>
      </w:pPr>
      <w:r w:rsidRPr="005E1001">
        <w:rPr>
          <w:rFonts w:ascii="Trebuchet MS" w:hAnsi="Trebuchet MS"/>
          <w:b/>
          <w:color w:val="F59509"/>
        </w:rPr>
        <w:lastRenderedPageBreak/>
        <w:t>2.</w:t>
      </w:r>
      <w:r w:rsidRPr="00C8035A">
        <w:rPr>
          <w:rFonts w:ascii="Trebuchet MS" w:hAnsi="Trebuchet MS"/>
        </w:rPr>
        <w:t xml:space="preserve"> Afonso Domingues fizera dois votos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quando se comprometera a reerguer a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abóboda da Sala do Capítulo. O primeiro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era que a obra estaria pronta em quatro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meses; o segundo, que não sairia debaixo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da abóbada durante os três dias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seguintes ao retirar das vigas, tábuas…,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tudo o que sustentava o teto da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sala capitular. Os dois prazos foram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cumpridos. Por isso o rei não percebia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por que razão o velho continuava no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mesmo sítio, sem dar mostras de querer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sair dali.</w:t>
      </w:r>
    </w:p>
    <w:p w:rsidR="00C8035A" w:rsidRPr="00C8035A" w:rsidRDefault="00C8035A" w:rsidP="00C8035A">
      <w:pPr>
        <w:spacing w:after="0"/>
        <w:jc w:val="both"/>
        <w:rPr>
          <w:rFonts w:ascii="Trebuchet MS" w:hAnsi="Trebuchet MS"/>
        </w:rPr>
      </w:pPr>
      <w:r w:rsidRPr="005E1001">
        <w:rPr>
          <w:rFonts w:ascii="Trebuchet MS" w:hAnsi="Trebuchet MS"/>
          <w:b/>
          <w:color w:val="F59509"/>
        </w:rPr>
        <w:t>3.</w:t>
      </w:r>
      <w:r w:rsidRPr="00C8035A">
        <w:rPr>
          <w:rFonts w:ascii="Trebuchet MS" w:hAnsi="Trebuchet MS"/>
        </w:rPr>
        <w:t xml:space="preserve"> Receavam que a abóbada caísse,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como já acontecera com a anterior. Entraram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a medo, chocados com a notícia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da morte do arquiteto, entraram mais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seguros depois de ouvirem, por Martim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Vasques, as últimas palavras de Afonso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Domingues.</w:t>
      </w:r>
    </w:p>
    <w:p w:rsidR="00C8035A" w:rsidRPr="00C8035A" w:rsidRDefault="00C8035A" w:rsidP="00C8035A">
      <w:pPr>
        <w:spacing w:after="0"/>
        <w:jc w:val="both"/>
        <w:rPr>
          <w:rFonts w:ascii="Trebuchet MS" w:hAnsi="Trebuchet MS"/>
        </w:rPr>
      </w:pPr>
      <w:r w:rsidRPr="005E1001">
        <w:rPr>
          <w:rFonts w:ascii="Trebuchet MS" w:hAnsi="Trebuchet MS"/>
          <w:b/>
          <w:color w:val="F59509"/>
        </w:rPr>
        <w:t>4.</w:t>
      </w:r>
      <w:r w:rsidRPr="00C8035A">
        <w:rPr>
          <w:rFonts w:ascii="Trebuchet MS" w:hAnsi="Trebuchet MS"/>
        </w:rPr>
        <w:t xml:space="preserve"> Afonso Domingues estava velho e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cego. O esforço que fizera para acompanhar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durante quatro meses a reconstrução</w:t>
      </w:r>
      <w:r>
        <w:rPr>
          <w:rFonts w:ascii="Trebuchet MS" w:hAnsi="Trebuchet MS"/>
        </w:rPr>
        <w:t xml:space="preserve"> da abóbada deve tê</w:t>
      </w:r>
      <w:r w:rsidRPr="00C8035A">
        <w:rPr>
          <w:rFonts w:ascii="Cambria Math" w:hAnsi="Cambria Math" w:cs="Cambria Math"/>
        </w:rPr>
        <w:t>‑</w:t>
      </w:r>
      <w:r w:rsidRPr="00C8035A">
        <w:rPr>
          <w:rFonts w:ascii="Trebuchet MS" w:hAnsi="Trebuchet MS"/>
        </w:rPr>
        <w:t>lo levado a um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cansaço extremo. A ansiedade provocada</w:t>
      </w:r>
      <w:r>
        <w:rPr>
          <w:rFonts w:ascii="Trebuchet MS" w:hAnsi="Trebuchet MS"/>
        </w:rPr>
        <w:t xml:space="preserve"> </w:t>
      </w:r>
      <w:r w:rsidRPr="00C8035A">
        <w:rPr>
          <w:rFonts w:ascii="Trebuchet MS" w:hAnsi="Trebuchet MS"/>
        </w:rPr>
        <w:t>pela expectativa de sucesso de</w:t>
      </w:r>
      <w:r>
        <w:rPr>
          <w:rFonts w:ascii="Trebuchet MS" w:hAnsi="Trebuchet MS"/>
        </w:rPr>
        <w:t xml:space="preserve"> </w:t>
      </w:r>
      <w:r w:rsidR="005E1001">
        <w:rPr>
          <w:rFonts w:ascii="Trebuchet MS" w:hAnsi="Trebuchet MS"/>
        </w:rPr>
        <w:t>um</w:t>
      </w:r>
      <w:r w:rsidRPr="00C8035A">
        <w:rPr>
          <w:rFonts w:ascii="Trebuchet MS" w:hAnsi="Trebuchet MS"/>
        </w:rPr>
        <w:t>a ob</w:t>
      </w:r>
      <w:r w:rsidR="005E1001">
        <w:rPr>
          <w:rFonts w:ascii="Trebuchet MS" w:hAnsi="Trebuchet MS"/>
        </w:rPr>
        <w:t xml:space="preserve">ra difícil e sem precedentes em </w:t>
      </w:r>
      <w:r w:rsidRPr="00C8035A">
        <w:rPr>
          <w:rFonts w:ascii="Trebuchet MS" w:hAnsi="Trebuchet MS"/>
        </w:rPr>
        <w:t xml:space="preserve">Portugal era </w:t>
      </w:r>
      <w:r w:rsidR="005E1001">
        <w:rPr>
          <w:rFonts w:ascii="Trebuchet MS" w:hAnsi="Trebuchet MS"/>
        </w:rPr>
        <w:t xml:space="preserve">um estado emocional inevitável. </w:t>
      </w:r>
      <w:r w:rsidRPr="00C8035A">
        <w:rPr>
          <w:rFonts w:ascii="Trebuchet MS" w:hAnsi="Trebuchet MS"/>
        </w:rPr>
        <w:t xml:space="preserve">O </w:t>
      </w:r>
      <w:r w:rsidR="005E1001">
        <w:rPr>
          <w:rFonts w:ascii="Trebuchet MS" w:hAnsi="Trebuchet MS"/>
        </w:rPr>
        <w:t xml:space="preserve">jejum a que se forçara, durante </w:t>
      </w:r>
      <w:r w:rsidRPr="00C8035A">
        <w:rPr>
          <w:rFonts w:ascii="Trebuchet MS" w:hAnsi="Trebuchet MS"/>
        </w:rPr>
        <w:t>os últi</w:t>
      </w:r>
      <w:r w:rsidR="005E1001">
        <w:rPr>
          <w:rFonts w:ascii="Trebuchet MS" w:hAnsi="Trebuchet MS"/>
        </w:rPr>
        <w:t xml:space="preserve">mos três dias, passados sentado </w:t>
      </w:r>
      <w:r w:rsidRPr="00C8035A">
        <w:rPr>
          <w:rFonts w:ascii="Trebuchet MS" w:hAnsi="Trebuchet MS"/>
        </w:rPr>
        <w:t>numa pedra fri</w:t>
      </w:r>
      <w:r w:rsidR="005E1001">
        <w:rPr>
          <w:rFonts w:ascii="Trebuchet MS" w:hAnsi="Trebuchet MS"/>
        </w:rPr>
        <w:t xml:space="preserve">a colocada debaixo da </w:t>
      </w:r>
      <w:r w:rsidRPr="00C8035A">
        <w:rPr>
          <w:rFonts w:ascii="Trebuchet MS" w:hAnsi="Trebuchet MS"/>
        </w:rPr>
        <w:t>abóbada, tiraram ao velho arquiteto a</w:t>
      </w:r>
    </w:p>
    <w:p w:rsidR="00C8035A" w:rsidRPr="00C8035A" w:rsidRDefault="00C8035A" w:rsidP="00C8035A">
      <w:pPr>
        <w:spacing w:after="0"/>
        <w:jc w:val="both"/>
        <w:rPr>
          <w:rFonts w:ascii="Trebuchet MS" w:hAnsi="Trebuchet MS"/>
        </w:rPr>
      </w:pPr>
      <w:r w:rsidRPr="00C8035A">
        <w:rPr>
          <w:rFonts w:ascii="Trebuchet MS" w:hAnsi="Trebuchet MS"/>
        </w:rPr>
        <w:t>pouca forç</w:t>
      </w:r>
      <w:r w:rsidR="005E1001">
        <w:rPr>
          <w:rFonts w:ascii="Trebuchet MS" w:hAnsi="Trebuchet MS"/>
        </w:rPr>
        <w:t xml:space="preserve">a física que ainda lhe restava. </w:t>
      </w:r>
      <w:r w:rsidRPr="00C8035A">
        <w:rPr>
          <w:rFonts w:ascii="Trebuchet MS" w:hAnsi="Trebuchet MS"/>
        </w:rPr>
        <w:t>A s</w:t>
      </w:r>
      <w:r w:rsidR="005E1001">
        <w:rPr>
          <w:rFonts w:ascii="Trebuchet MS" w:hAnsi="Trebuchet MS"/>
        </w:rPr>
        <w:t xml:space="preserve">atisfação do dever cumprido, do </w:t>
      </w:r>
      <w:r w:rsidRPr="00C8035A">
        <w:rPr>
          <w:rFonts w:ascii="Trebuchet MS" w:hAnsi="Trebuchet MS"/>
        </w:rPr>
        <w:t>sonho real</w:t>
      </w:r>
      <w:r w:rsidR="005E1001">
        <w:rPr>
          <w:rFonts w:ascii="Trebuchet MS" w:hAnsi="Trebuchet MS"/>
        </w:rPr>
        <w:t xml:space="preserve">izado, da glória e imortalidade </w:t>
      </w:r>
      <w:r w:rsidRPr="00C8035A">
        <w:rPr>
          <w:rFonts w:ascii="Trebuchet MS" w:hAnsi="Trebuchet MS"/>
        </w:rPr>
        <w:t>conseguid</w:t>
      </w:r>
      <w:r w:rsidR="005E1001">
        <w:rPr>
          <w:rFonts w:ascii="Trebuchet MS" w:hAnsi="Trebuchet MS"/>
        </w:rPr>
        <w:t xml:space="preserve">as, tudo isto foi demais para o </w:t>
      </w:r>
      <w:r w:rsidRPr="00C8035A">
        <w:rPr>
          <w:rFonts w:ascii="Trebuchet MS" w:hAnsi="Trebuchet MS"/>
        </w:rPr>
        <w:t>fragilizado artista.</w:t>
      </w:r>
    </w:p>
    <w:p w:rsidR="00DC06CD" w:rsidRDefault="00C8035A" w:rsidP="00C8035A">
      <w:pPr>
        <w:spacing w:after="0"/>
        <w:jc w:val="both"/>
        <w:rPr>
          <w:rFonts w:ascii="Trebuchet MS" w:hAnsi="Trebuchet MS"/>
        </w:rPr>
      </w:pPr>
      <w:r w:rsidRPr="005E1001">
        <w:rPr>
          <w:rFonts w:ascii="Trebuchet MS" w:hAnsi="Trebuchet MS"/>
          <w:b/>
          <w:color w:val="F59509"/>
        </w:rPr>
        <w:t>5.</w:t>
      </w:r>
      <w:r w:rsidRPr="00C8035A">
        <w:rPr>
          <w:rFonts w:ascii="Trebuchet MS" w:hAnsi="Trebuchet MS"/>
        </w:rPr>
        <w:t xml:space="preserve"> A metáfora d</w:t>
      </w:r>
      <w:r w:rsidR="005E1001">
        <w:rPr>
          <w:rFonts w:ascii="Trebuchet MS" w:hAnsi="Trebuchet MS"/>
        </w:rPr>
        <w:t xml:space="preserve">as linhas 20-21 associa </w:t>
      </w:r>
      <w:r w:rsidRPr="00C8035A">
        <w:rPr>
          <w:rFonts w:ascii="Trebuchet MS" w:hAnsi="Trebuchet MS"/>
        </w:rPr>
        <w:t>a memóri</w:t>
      </w:r>
      <w:r w:rsidR="005E1001">
        <w:rPr>
          <w:rFonts w:ascii="Trebuchet MS" w:hAnsi="Trebuchet MS"/>
        </w:rPr>
        <w:t xml:space="preserve">a dos guerreiros de Aljubarrota </w:t>
      </w:r>
      <w:r w:rsidRPr="00C8035A">
        <w:rPr>
          <w:rFonts w:ascii="Trebuchet MS" w:hAnsi="Trebuchet MS"/>
        </w:rPr>
        <w:t>à arte q</w:t>
      </w:r>
      <w:r w:rsidR="005E1001">
        <w:rPr>
          <w:rFonts w:ascii="Trebuchet MS" w:hAnsi="Trebuchet MS"/>
        </w:rPr>
        <w:t xml:space="preserve">ue os imortaliza. O Mosteiro da </w:t>
      </w:r>
      <w:r w:rsidRPr="00C8035A">
        <w:rPr>
          <w:rFonts w:ascii="Trebuchet MS" w:hAnsi="Trebuchet MS"/>
        </w:rPr>
        <w:t>Batalha</w:t>
      </w:r>
      <w:r w:rsidR="005E1001">
        <w:rPr>
          <w:rFonts w:ascii="Trebuchet MS" w:hAnsi="Trebuchet MS"/>
        </w:rPr>
        <w:t xml:space="preserve"> é uma canção de louvor, música </w:t>
      </w:r>
      <w:r w:rsidRPr="00C8035A">
        <w:rPr>
          <w:rFonts w:ascii="Trebuchet MS" w:hAnsi="Trebuchet MS"/>
        </w:rPr>
        <w:t>gravada na</w:t>
      </w:r>
      <w:r w:rsidR="005E1001">
        <w:rPr>
          <w:rFonts w:ascii="Trebuchet MS" w:hAnsi="Trebuchet MS"/>
        </w:rPr>
        <w:t xml:space="preserve"> pedra, o sonho de um guerreiro </w:t>
      </w:r>
      <w:r w:rsidRPr="00C8035A">
        <w:rPr>
          <w:rFonts w:ascii="Trebuchet MS" w:hAnsi="Trebuchet MS"/>
        </w:rPr>
        <w:t>artista, tornado realidade.</w:t>
      </w:r>
    </w:p>
    <w:p w:rsidR="005E1001" w:rsidRDefault="005E1001" w:rsidP="005E1001">
      <w:pPr>
        <w:spacing w:after="0"/>
        <w:jc w:val="both"/>
        <w:rPr>
          <w:rFonts w:ascii="Trebuchet MS" w:hAnsi="Trebuchet MS"/>
          <w:b/>
          <w:bCs/>
        </w:rPr>
      </w:pPr>
      <w:r>
        <w:rPr>
          <w:rFonts w:ascii="Trebuchet MS" w:hAnsi="Trebuchet MS"/>
          <w:b/>
          <w:bCs/>
        </w:rPr>
        <w:t>Leitura/</w:t>
      </w:r>
      <w:r w:rsidRPr="005E1001">
        <w:rPr>
          <w:rFonts w:ascii="Trebuchet MS" w:hAnsi="Trebuchet MS"/>
          <w:b/>
          <w:bCs/>
        </w:rPr>
        <w:t>Escrita</w:t>
      </w:r>
      <w:r>
        <w:rPr>
          <w:rFonts w:ascii="Trebuchet MS" w:hAnsi="Trebuchet MS"/>
          <w:b/>
          <w:bCs/>
        </w:rPr>
        <w:t xml:space="preserve"> </w:t>
      </w:r>
      <w:r w:rsidR="00071BE5">
        <w:rPr>
          <w:rFonts w:ascii="Trebuchet MS" w:hAnsi="Trebuchet MS"/>
        </w:rPr>
        <w:t>−</w:t>
      </w:r>
      <w:r>
        <w:rPr>
          <w:rFonts w:ascii="Trebuchet MS" w:hAnsi="Trebuchet MS"/>
          <w:b/>
          <w:bCs/>
        </w:rPr>
        <w:t xml:space="preserve"> </w:t>
      </w:r>
      <w:r w:rsidRPr="005E1001">
        <w:rPr>
          <w:rFonts w:ascii="Trebuchet MS" w:hAnsi="Trebuchet MS"/>
          <w:b/>
          <w:bCs/>
        </w:rPr>
        <w:t>Camilo Castelo Branco</w:t>
      </w:r>
      <w:r>
        <w:rPr>
          <w:rFonts w:ascii="Trebuchet MS" w:hAnsi="Trebuchet MS"/>
          <w:b/>
          <w:bCs/>
        </w:rPr>
        <w:t xml:space="preserve">, </w:t>
      </w:r>
      <w:r w:rsidRPr="005E1001">
        <w:rPr>
          <w:rFonts w:ascii="Trebuchet MS" w:hAnsi="Trebuchet MS"/>
          <w:b/>
          <w:bCs/>
          <w:i/>
        </w:rPr>
        <w:t>Amor de Perdição</w:t>
      </w:r>
    </w:p>
    <w:p w:rsidR="005E1001" w:rsidRPr="005E1001" w:rsidRDefault="005E1001" w:rsidP="005E1001">
      <w:pPr>
        <w:spacing w:after="0"/>
        <w:jc w:val="both"/>
        <w:rPr>
          <w:rFonts w:ascii="Trebuchet MS" w:hAnsi="Trebuchet MS"/>
          <w:b/>
          <w:bCs/>
        </w:rPr>
      </w:pPr>
      <w:r w:rsidRPr="005E1001">
        <w:rPr>
          <w:rFonts w:ascii="Trebuchet MS" w:hAnsi="Trebuchet MS"/>
          <w:b/>
          <w:color w:val="F59509"/>
        </w:rPr>
        <w:t xml:space="preserve">1. </w:t>
      </w:r>
      <w:r w:rsidRPr="005E1001">
        <w:rPr>
          <w:rFonts w:ascii="Trebuchet MS" w:hAnsi="Trebuchet MS"/>
        </w:rPr>
        <w:t>Simão tinha de optar entre o degredo</w:t>
      </w:r>
      <w:r>
        <w:rPr>
          <w:rFonts w:ascii="Trebuchet MS" w:hAnsi="Trebuchet MS"/>
          <w:b/>
          <w:bCs/>
        </w:rPr>
        <w:t xml:space="preserve"> </w:t>
      </w:r>
      <w:r w:rsidRPr="005E1001">
        <w:rPr>
          <w:rFonts w:ascii="Trebuchet MS" w:hAnsi="Trebuchet MS"/>
        </w:rPr>
        <w:t>e dez anos de prisão, em Portugal.</w:t>
      </w:r>
    </w:p>
    <w:p w:rsidR="005E1001" w:rsidRPr="005E1001" w:rsidRDefault="005E1001" w:rsidP="005E1001">
      <w:pPr>
        <w:spacing w:after="0"/>
        <w:jc w:val="both"/>
        <w:rPr>
          <w:rFonts w:ascii="Trebuchet MS" w:hAnsi="Trebuchet MS"/>
        </w:rPr>
      </w:pPr>
      <w:r w:rsidRPr="005E1001">
        <w:rPr>
          <w:rFonts w:ascii="Trebuchet MS" w:hAnsi="Trebuchet MS"/>
          <w:b/>
          <w:color w:val="F59509"/>
        </w:rPr>
        <w:t>2.1</w:t>
      </w:r>
      <w:r w:rsidRPr="005E1001">
        <w:rPr>
          <w:rFonts w:ascii="Trebuchet MS" w:hAnsi="Trebuchet MS"/>
        </w:rPr>
        <w:t xml:space="preserve"> O aprisionamento é a privação do</w:t>
      </w:r>
      <w:r>
        <w:rPr>
          <w:rFonts w:ascii="Trebuchet MS" w:hAnsi="Trebuchet MS"/>
        </w:rPr>
        <w:t xml:space="preserve"> </w:t>
      </w:r>
      <w:r w:rsidRPr="005E1001">
        <w:rPr>
          <w:rFonts w:ascii="Trebuchet MS" w:hAnsi="Trebuchet MS"/>
        </w:rPr>
        <w:t>sol, o ar respirado por entre grades (1.º</w:t>
      </w:r>
      <w:r>
        <w:rPr>
          <w:rFonts w:ascii="Trebuchet MS" w:hAnsi="Trebuchet MS"/>
        </w:rPr>
        <w:t xml:space="preserve"> </w:t>
      </w:r>
      <w:r w:rsidRPr="005E1001">
        <w:rPr>
          <w:rFonts w:ascii="Trebuchet MS" w:hAnsi="Trebuchet MS"/>
        </w:rPr>
        <w:t>parágrafo); os pulsos paralisados, o espírito</w:t>
      </w:r>
      <w:r>
        <w:rPr>
          <w:rFonts w:ascii="Trebuchet MS" w:hAnsi="Trebuchet MS"/>
        </w:rPr>
        <w:t xml:space="preserve"> </w:t>
      </w:r>
      <w:r w:rsidRPr="005E1001">
        <w:rPr>
          <w:rFonts w:ascii="Trebuchet MS" w:hAnsi="Trebuchet MS"/>
        </w:rPr>
        <w:t>enfraquecido, marcas de morte e</w:t>
      </w:r>
      <w:r>
        <w:rPr>
          <w:rFonts w:ascii="Trebuchet MS" w:hAnsi="Trebuchet MS"/>
        </w:rPr>
        <w:t xml:space="preserve"> </w:t>
      </w:r>
      <w:r w:rsidRPr="005E1001">
        <w:rPr>
          <w:rFonts w:ascii="Trebuchet MS" w:hAnsi="Trebuchet MS"/>
        </w:rPr>
        <w:t>de doença no ar, nas paredes, no chão,</w:t>
      </w:r>
      <w:r>
        <w:rPr>
          <w:rFonts w:ascii="Trebuchet MS" w:hAnsi="Trebuchet MS"/>
        </w:rPr>
        <w:t xml:space="preserve"> </w:t>
      </w:r>
      <w:r w:rsidRPr="005E1001">
        <w:rPr>
          <w:rFonts w:ascii="Trebuchet MS" w:hAnsi="Trebuchet MS"/>
        </w:rPr>
        <w:t>no teto (3.º parágrafo).</w:t>
      </w:r>
    </w:p>
    <w:p w:rsidR="005E1001" w:rsidRPr="005E1001" w:rsidRDefault="005E1001" w:rsidP="005E1001">
      <w:pPr>
        <w:spacing w:after="0"/>
        <w:jc w:val="both"/>
        <w:rPr>
          <w:rFonts w:ascii="Trebuchet MS" w:hAnsi="Trebuchet MS"/>
        </w:rPr>
      </w:pPr>
      <w:proofErr w:type="gramStart"/>
      <w:r w:rsidRPr="005E1001">
        <w:rPr>
          <w:rFonts w:ascii="Trebuchet MS" w:hAnsi="Trebuchet MS"/>
          <w:b/>
          <w:color w:val="F59509"/>
        </w:rPr>
        <w:t xml:space="preserve">2.2 </w:t>
      </w:r>
      <w:r w:rsidRPr="005E1001">
        <w:rPr>
          <w:rFonts w:ascii="Trebuchet MS" w:hAnsi="Trebuchet MS"/>
        </w:rPr>
        <w:t>Esta</w:t>
      </w:r>
      <w:proofErr w:type="gramEnd"/>
      <w:r w:rsidRPr="005E1001">
        <w:rPr>
          <w:rFonts w:ascii="Trebuchet MS" w:hAnsi="Trebuchet MS"/>
        </w:rPr>
        <w:t xml:space="preserve"> era a experiência que o autor</w:t>
      </w:r>
      <w:r>
        <w:rPr>
          <w:rFonts w:ascii="Trebuchet MS" w:hAnsi="Trebuchet MS"/>
        </w:rPr>
        <w:t xml:space="preserve"> </w:t>
      </w:r>
      <w:r w:rsidRPr="005E1001">
        <w:rPr>
          <w:rFonts w:ascii="Trebuchet MS" w:hAnsi="Trebuchet MS"/>
        </w:rPr>
        <w:t>estava a viver, quando escreveu a obra,</w:t>
      </w:r>
      <w:r>
        <w:rPr>
          <w:rFonts w:ascii="Trebuchet MS" w:hAnsi="Trebuchet MS"/>
        </w:rPr>
        <w:t xml:space="preserve"> </w:t>
      </w:r>
      <w:r w:rsidRPr="005E1001">
        <w:rPr>
          <w:rFonts w:ascii="Trebuchet MS" w:hAnsi="Trebuchet MS"/>
        </w:rPr>
        <w:t>e para ela queria chamar a atenção dos</w:t>
      </w:r>
      <w:r>
        <w:rPr>
          <w:rFonts w:ascii="Trebuchet MS" w:hAnsi="Trebuchet MS"/>
        </w:rPr>
        <w:t xml:space="preserve"> </w:t>
      </w:r>
      <w:r w:rsidRPr="005E1001">
        <w:rPr>
          <w:rFonts w:ascii="Trebuchet MS" w:hAnsi="Trebuchet MS"/>
        </w:rPr>
        <w:t>leitores. Ao falar do tio, é de si que fala.</w:t>
      </w:r>
    </w:p>
    <w:p w:rsidR="005E1001" w:rsidRPr="005E1001" w:rsidRDefault="005E1001" w:rsidP="005E1001">
      <w:pPr>
        <w:spacing w:after="0"/>
        <w:jc w:val="both"/>
        <w:rPr>
          <w:rFonts w:ascii="Trebuchet MS" w:hAnsi="Trebuchet MS"/>
        </w:rPr>
      </w:pPr>
      <w:r w:rsidRPr="005E1001">
        <w:rPr>
          <w:rFonts w:ascii="Trebuchet MS" w:hAnsi="Trebuchet MS"/>
          <w:b/>
          <w:color w:val="F59509"/>
        </w:rPr>
        <w:t>3.</w:t>
      </w:r>
      <w:r w:rsidRPr="005E1001">
        <w:rPr>
          <w:rFonts w:ascii="Trebuchet MS" w:hAnsi="Trebuchet MS"/>
        </w:rPr>
        <w:t xml:space="preserve"> O amor alimenta</w:t>
      </w:r>
      <w:r w:rsidRPr="005E1001">
        <w:rPr>
          <w:rFonts w:ascii="Cambria Math" w:hAnsi="Cambria Math" w:cs="Cambria Math"/>
        </w:rPr>
        <w:t>‑</w:t>
      </w:r>
      <w:r w:rsidRPr="005E1001">
        <w:rPr>
          <w:rFonts w:ascii="Trebuchet MS" w:hAnsi="Trebuchet MS"/>
        </w:rPr>
        <w:t>se de esperança e</w:t>
      </w:r>
      <w:r>
        <w:rPr>
          <w:rFonts w:ascii="Trebuchet MS" w:hAnsi="Trebuchet MS"/>
        </w:rPr>
        <w:t xml:space="preserve"> </w:t>
      </w:r>
      <w:r w:rsidRPr="005E1001">
        <w:rPr>
          <w:rFonts w:ascii="Trebuchet MS" w:hAnsi="Trebuchet MS"/>
        </w:rPr>
        <w:t>de alegria, das quais Simão se encontra</w:t>
      </w:r>
      <w:r>
        <w:rPr>
          <w:rFonts w:ascii="Trebuchet MS" w:hAnsi="Trebuchet MS"/>
        </w:rPr>
        <w:t xml:space="preserve"> </w:t>
      </w:r>
      <w:r w:rsidRPr="005E1001">
        <w:rPr>
          <w:rFonts w:ascii="Trebuchet MS" w:hAnsi="Trebuchet MS"/>
        </w:rPr>
        <w:t>inteiramente privado. O coração «dos</w:t>
      </w:r>
      <w:r>
        <w:rPr>
          <w:rFonts w:ascii="Trebuchet MS" w:hAnsi="Trebuchet MS"/>
        </w:rPr>
        <w:t xml:space="preserve"> </w:t>
      </w:r>
      <w:r w:rsidRPr="005E1001">
        <w:rPr>
          <w:rFonts w:ascii="Trebuchet MS" w:hAnsi="Trebuchet MS"/>
        </w:rPr>
        <w:t>dezoito anos» não sobrevive à paralisia,</w:t>
      </w:r>
      <w:r>
        <w:rPr>
          <w:rFonts w:ascii="Trebuchet MS" w:hAnsi="Trebuchet MS"/>
        </w:rPr>
        <w:t xml:space="preserve"> é</w:t>
      </w:r>
      <w:r w:rsidRPr="005E1001">
        <w:rPr>
          <w:rFonts w:ascii="Cambria Math" w:hAnsi="Cambria Math" w:cs="Cambria Math"/>
        </w:rPr>
        <w:t>‑</w:t>
      </w:r>
      <w:r w:rsidRPr="005E1001">
        <w:rPr>
          <w:rFonts w:ascii="Trebuchet MS" w:hAnsi="Trebuchet MS"/>
        </w:rPr>
        <w:t>lhe vital a liberdade da Natureza; a</w:t>
      </w:r>
      <w:r>
        <w:rPr>
          <w:rFonts w:ascii="Trebuchet MS" w:hAnsi="Trebuchet MS"/>
        </w:rPr>
        <w:t xml:space="preserve"> </w:t>
      </w:r>
      <w:r w:rsidRPr="005E1001">
        <w:rPr>
          <w:rFonts w:ascii="Trebuchet MS" w:hAnsi="Trebuchet MS"/>
        </w:rPr>
        <w:t>recordação da felicidade ainda torna</w:t>
      </w:r>
      <w:r>
        <w:rPr>
          <w:rFonts w:ascii="Trebuchet MS" w:hAnsi="Trebuchet MS"/>
        </w:rPr>
        <w:t xml:space="preserve"> </w:t>
      </w:r>
      <w:r w:rsidRPr="005E1001">
        <w:rPr>
          <w:rFonts w:ascii="Trebuchet MS" w:hAnsi="Trebuchet MS"/>
        </w:rPr>
        <w:t>mais intenso o sofrimento.</w:t>
      </w:r>
    </w:p>
    <w:p w:rsidR="005E1001" w:rsidRDefault="005E1001" w:rsidP="005E1001">
      <w:pPr>
        <w:spacing w:after="0"/>
        <w:jc w:val="both"/>
        <w:rPr>
          <w:rFonts w:ascii="Trebuchet MS" w:hAnsi="Trebuchet MS"/>
        </w:rPr>
      </w:pPr>
      <w:r w:rsidRPr="005E1001">
        <w:rPr>
          <w:rFonts w:ascii="Trebuchet MS" w:hAnsi="Trebuchet MS"/>
          <w:b/>
          <w:color w:val="F59509"/>
        </w:rPr>
        <w:t xml:space="preserve">4. </w:t>
      </w:r>
      <w:r w:rsidRPr="005E1001">
        <w:rPr>
          <w:rFonts w:ascii="Trebuchet MS" w:hAnsi="Trebuchet MS"/>
        </w:rPr>
        <w:t>O final demonstra que a «ânsia de</w:t>
      </w:r>
      <w:r>
        <w:rPr>
          <w:rFonts w:ascii="Trebuchet MS" w:hAnsi="Trebuchet MS"/>
        </w:rPr>
        <w:t xml:space="preserve"> </w:t>
      </w:r>
      <w:r w:rsidRPr="005E1001">
        <w:rPr>
          <w:rFonts w:ascii="Trebuchet MS" w:hAnsi="Trebuchet MS"/>
        </w:rPr>
        <w:t>amar» não fora preterida pela «ânsia de</w:t>
      </w:r>
      <w:r>
        <w:rPr>
          <w:rFonts w:ascii="Trebuchet MS" w:hAnsi="Trebuchet MS"/>
        </w:rPr>
        <w:t xml:space="preserve"> </w:t>
      </w:r>
      <w:r w:rsidRPr="005E1001">
        <w:rPr>
          <w:rFonts w:ascii="Trebuchet MS" w:hAnsi="Trebuchet MS"/>
        </w:rPr>
        <w:t>viver», que a perspetiva da liberdade,</w:t>
      </w:r>
      <w:r>
        <w:rPr>
          <w:rFonts w:ascii="Trebuchet MS" w:hAnsi="Trebuchet MS"/>
        </w:rPr>
        <w:t xml:space="preserve"> </w:t>
      </w:r>
      <w:r w:rsidRPr="005E1001">
        <w:rPr>
          <w:rFonts w:ascii="Trebuchet MS" w:hAnsi="Trebuchet MS"/>
        </w:rPr>
        <w:t>ainda que no degredo, não foi suficiente</w:t>
      </w:r>
      <w:r>
        <w:rPr>
          <w:rFonts w:ascii="Trebuchet MS" w:hAnsi="Trebuchet MS"/>
        </w:rPr>
        <w:t xml:space="preserve"> </w:t>
      </w:r>
      <w:r w:rsidRPr="005E1001">
        <w:rPr>
          <w:rFonts w:ascii="Trebuchet MS" w:hAnsi="Trebuchet MS"/>
        </w:rPr>
        <w:t>para lhe prolongar a vida – Simão morre</w:t>
      </w:r>
      <w:r>
        <w:rPr>
          <w:rFonts w:ascii="Trebuchet MS" w:hAnsi="Trebuchet MS"/>
        </w:rPr>
        <w:t xml:space="preserve"> </w:t>
      </w:r>
      <w:r w:rsidRPr="005E1001">
        <w:rPr>
          <w:rFonts w:ascii="Trebuchet MS" w:hAnsi="Trebuchet MS"/>
        </w:rPr>
        <w:t>por amor, depois de se ter despedido de</w:t>
      </w:r>
      <w:r>
        <w:rPr>
          <w:rFonts w:ascii="Trebuchet MS" w:hAnsi="Trebuchet MS"/>
        </w:rPr>
        <w:t xml:space="preserve"> </w:t>
      </w:r>
      <w:r w:rsidRPr="005E1001">
        <w:rPr>
          <w:rFonts w:ascii="Trebuchet MS" w:hAnsi="Trebuchet MS"/>
        </w:rPr>
        <w:t>Teresa.</w:t>
      </w:r>
    </w:p>
    <w:p w:rsidR="005E1001" w:rsidRPr="005E1001" w:rsidRDefault="005E1001" w:rsidP="005E1001">
      <w:pPr>
        <w:spacing w:after="0"/>
        <w:jc w:val="both"/>
        <w:rPr>
          <w:rFonts w:ascii="Trebuchet MS" w:hAnsi="Trebuchet MS"/>
          <w:b/>
          <w:bCs/>
        </w:rPr>
      </w:pPr>
      <w:r>
        <w:rPr>
          <w:rFonts w:ascii="Trebuchet MS" w:hAnsi="Trebuchet MS"/>
          <w:b/>
          <w:bCs/>
        </w:rPr>
        <w:t>Leitura/</w:t>
      </w:r>
      <w:r w:rsidRPr="005E1001">
        <w:rPr>
          <w:rFonts w:ascii="Trebuchet MS" w:hAnsi="Trebuchet MS"/>
          <w:b/>
          <w:bCs/>
        </w:rPr>
        <w:t>Gramática</w:t>
      </w:r>
    </w:p>
    <w:p w:rsidR="005E1001" w:rsidRPr="005E1001" w:rsidRDefault="005E1001" w:rsidP="005E1001">
      <w:pPr>
        <w:spacing w:after="0"/>
        <w:jc w:val="both"/>
        <w:rPr>
          <w:rFonts w:ascii="Trebuchet MS" w:hAnsi="Trebuchet MS"/>
        </w:rPr>
      </w:pPr>
      <w:r w:rsidRPr="005E1001">
        <w:rPr>
          <w:rFonts w:ascii="Trebuchet MS" w:hAnsi="Trebuchet MS"/>
          <w:b/>
          <w:color w:val="F59509"/>
        </w:rPr>
        <w:t>1.</w:t>
      </w:r>
      <w:r w:rsidRPr="005E1001">
        <w:rPr>
          <w:rFonts w:ascii="Trebuchet MS" w:hAnsi="Trebuchet MS"/>
        </w:rPr>
        <w:t xml:space="preserve"> D.</w:t>
      </w:r>
    </w:p>
    <w:p w:rsidR="005E1001" w:rsidRPr="005E1001" w:rsidRDefault="005E1001" w:rsidP="005E1001">
      <w:pPr>
        <w:spacing w:after="0"/>
        <w:jc w:val="both"/>
        <w:rPr>
          <w:rFonts w:ascii="Trebuchet MS" w:hAnsi="Trebuchet MS"/>
        </w:rPr>
      </w:pPr>
      <w:r w:rsidRPr="005E1001">
        <w:rPr>
          <w:rFonts w:ascii="Trebuchet MS" w:hAnsi="Trebuchet MS"/>
          <w:b/>
          <w:color w:val="F59509"/>
        </w:rPr>
        <w:t>2.</w:t>
      </w:r>
      <w:r w:rsidRPr="005E1001">
        <w:rPr>
          <w:rFonts w:ascii="Trebuchet MS" w:hAnsi="Trebuchet MS"/>
        </w:rPr>
        <w:t xml:space="preserve"> C.</w:t>
      </w:r>
    </w:p>
    <w:p w:rsidR="005E1001" w:rsidRPr="005E1001" w:rsidRDefault="005E1001" w:rsidP="005E1001">
      <w:pPr>
        <w:spacing w:after="0"/>
        <w:jc w:val="both"/>
        <w:rPr>
          <w:rFonts w:ascii="Trebuchet MS" w:hAnsi="Trebuchet MS"/>
        </w:rPr>
      </w:pPr>
      <w:r w:rsidRPr="005E1001">
        <w:rPr>
          <w:rFonts w:ascii="Trebuchet MS" w:hAnsi="Trebuchet MS"/>
          <w:b/>
          <w:color w:val="F59509"/>
        </w:rPr>
        <w:t>3.</w:t>
      </w:r>
      <w:r w:rsidRPr="005E1001">
        <w:rPr>
          <w:rFonts w:ascii="Trebuchet MS" w:hAnsi="Trebuchet MS"/>
        </w:rPr>
        <w:t xml:space="preserve"> D.</w:t>
      </w:r>
    </w:p>
    <w:p w:rsidR="005E1001" w:rsidRPr="005E1001" w:rsidRDefault="005E1001" w:rsidP="005E1001">
      <w:pPr>
        <w:spacing w:after="0"/>
        <w:jc w:val="both"/>
        <w:rPr>
          <w:rFonts w:ascii="Trebuchet MS" w:hAnsi="Trebuchet MS"/>
        </w:rPr>
      </w:pPr>
      <w:r w:rsidRPr="005E1001">
        <w:rPr>
          <w:rFonts w:ascii="Trebuchet MS" w:hAnsi="Trebuchet MS"/>
          <w:b/>
          <w:color w:val="F59509"/>
        </w:rPr>
        <w:t>4.</w:t>
      </w:r>
      <w:r w:rsidRPr="005E1001">
        <w:rPr>
          <w:rFonts w:ascii="Trebuchet MS" w:hAnsi="Trebuchet MS"/>
        </w:rPr>
        <w:t xml:space="preserve"> B.</w:t>
      </w:r>
    </w:p>
    <w:p w:rsidR="005E1001" w:rsidRPr="005E1001" w:rsidRDefault="005E1001" w:rsidP="005E1001">
      <w:pPr>
        <w:spacing w:after="0"/>
        <w:jc w:val="both"/>
        <w:rPr>
          <w:rFonts w:ascii="Trebuchet MS" w:hAnsi="Trebuchet MS"/>
        </w:rPr>
      </w:pPr>
      <w:r w:rsidRPr="005E1001">
        <w:rPr>
          <w:rFonts w:ascii="Trebuchet MS" w:hAnsi="Trebuchet MS"/>
          <w:b/>
          <w:color w:val="F59509"/>
        </w:rPr>
        <w:t>5.</w:t>
      </w:r>
      <w:r w:rsidRPr="005E1001">
        <w:rPr>
          <w:rFonts w:ascii="Trebuchet MS" w:hAnsi="Trebuchet MS"/>
        </w:rPr>
        <w:t xml:space="preserve"> A.</w:t>
      </w:r>
    </w:p>
    <w:p w:rsidR="005E1001" w:rsidRPr="005E1001" w:rsidRDefault="005E1001" w:rsidP="005E1001">
      <w:pPr>
        <w:spacing w:after="0"/>
        <w:jc w:val="both"/>
        <w:rPr>
          <w:rFonts w:ascii="Trebuchet MS" w:hAnsi="Trebuchet MS"/>
        </w:rPr>
      </w:pPr>
      <w:r w:rsidRPr="005E1001">
        <w:rPr>
          <w:rFonts w:ascii="Trebuchet MS" w:hAnsi="Trebuchet MS"/>
          <w:b/>
          <w:color w:val="F59509"/>
        </w:rPr>
        <w:t xml:space="preserve">6. </w:t>
      </w:r>
      <w:r w:rsidRPr="005E1001">
        <w:rPr>
          <w:rFonts w:ascii="Trebuchet MS" w:hAnsi="Trebuchet MS"/>
        </w:rPr>
        <w:t>C.</w:t>
      </w:r>
    </w:p>
    <w:p w:rsidR="005E1001" w:rsidRPr="005E1001" w:rsidRDefault="005E1001" w:rsidP="005E1001">
      <w:pPr>
        <w:spacing w:after="0"/>
        <w:jc w:val="both"/>
        <w:rPr>
          <w:rFonts w:ascii="Trebuchet MS" w:hAnsi="Trebuchet MS"/>
        </w:rPr>
      </w:pPr>
      <w:r w:rsidRPr="005E1001">
        <w:rPr>
          <w:rFonts w:ascii="Trebuchet MS" w:hAnsi="Trebuchet MS"/>
          <w:b/>
          <w:color w:val="F59509"/>
        </w:rPr>
        <w:t>7.</w:t>
      </w:r>
      <w:r w:rsidRPr="005E1001">
        <w:rPr>
          <w:rFonts w:ascii="Trebuchet MS" w:hAnsi="Trebuchet MS"/>
        </w:rPr>
        <w:t xml:space="preserve"> </w:t>
      </w:r>
      <w:r w:rsidRPr="005E1001">
        <w:rPr>
          <w:rFonts w:ascii="Trebuchet MS" w:hAnsi="Trebuchet MS"/>
          <w:i/>
          <w:iCs/>
        </w:rPr>
        <w:t xml:space="preserve">o </w:t>
      </w:r>
      <w:r w:rsidR="00071BE5">
        <w:rPr>
          <w:rFonts w:ascii="Trebuchet MS" w:hAnsi="Trebuchet MS"/>
        </w:rPr>
        <w:t>−</w:t>
      </w:r>
      <w:r w:rsidRPr="005E1001">
        <w:rPr>
          <w:rFonts w:ascii="Trebuchet MS" w:hAnsi="Trebuchet MS"/>
        </w:rPr>
        <w:t xml:space="preserve"> estigma;</w:t>
      </w:r>
    </w:p>
    <w:p w:rsidR="005E1001" w:rsidRPr="005E1001" w:rsidRDefault="00071BE5" w:rsidP="005E1001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  <w:i/>
          <w:iCs/>
        </w:rPr>
        <w:t xml:space="preserve">Aquela </w:t>
      </w:r>
      <w:r>
        <w:rPr>
          <w:rFonts w:ascii="Trebuchet MS" w:hAnsi="Trebuchet MS"/>
        </w:rPr>
        <w:t>−</w:t>
      </w:r>
      <w:r w:rsidR="005E1001" w:rsidRPr="005E1001">
        <w:rPr>
          <w:rFonts w:ascii="Trebuchet MS" w:hAnsi="Trebuchet MS"/>
          <w:i/>
          <w:iCs/>
        </w:rPr>
        <w:t xml:space="preserve"> </w:t>
      </w:r>
      <w:r w:rsidR="005E1001" w:rsidRPr="005E1001">
        <w:rPr>
          <w:rFonts w:ascii="Trebuchet MS" w:hAnsi="Trebuchet MS"/>
        </w:rPr>
        <w:t>coragem</w:t>
      </w:r>
    </w:p>
    <w:p w:rsidR="005E1001" w:rsidRPr="005E1001" w:rsidRDefault="005E1001" w:rsidP="005E1001">
      <w:pPr>
        <w:spacing w:after="0"/>
        <w:jc w:val="both"/>
        <w:rPr>
          <w:rFonts w:ascii="Trebuchet MS" w:hAnsi="Trebuchet MS"/>
          <w:b/>
          <w:color w:val="F59509"/>
        </w:rPr>
      </w:pPr>
      <w:r w:rsidRPr="005E1001">
        <w:rPr>
          <w:rFonts w:ascii="Trebuchet MS" w:hAnsi="Trebuchet MS"/>
          <w:b/>
          <w:color w:val="F59509"/>
        </w:rPr>
        <w:t>8.</w:t>
      </w:r>
    </w:p>
    <w:p w:rsidR="005E1001" w:rsidRPr="005E1001" w:rsidRDefault="005E1001" w:rsidP="005E1001">
      <w:pPr>
        <w:spacing w:after="0"/>
        <w:jc w:val="both"/>
        <w:rPr>
          <w:rFonts w:ascii="Trebuchet MS" w:hAnsi="Trebuchet MS"/>
        </w:rPr>
      </w:pPr>
      <w:r w:rsidRPr="005E1001">
        <w:rPr>
          <w:rFonts w:ascii="Trebuchet MS" w:hAnsi="Trebuchet MS"/>
          <w:b/>
          <w:color w:val="F59509"/>
        </w:rPr>
        <w:t>a.</w:t>
      </w:r>
      <w:r w:rsidRPr="005E1001">
        <w:rPr>
          <w:rFonts w:ascii="Trebuchet MS" w:hAnsi="Trebuchet MS"/>
        </w:rPr>
        <w:t xml:space="preserve"> </w:t>
      </w:r>
      <w:r w:rsidRPr="005E1001">
        <w:rPr>
          <w:rFonts w:ascii="Trebuchet MS" w:hAnsi="Trebuchet MS"/>
          <w:i/>
          <w:iCs/>
        </w:rPr>
        <w:t xml:space="preserve">parece </w:t>
      </w:r>
      <w:r w:rsidRPr="005E1001">
        <w:rPr>
          <w:rFonts w:ascii="Trebuchet MS" w:hAnsi="Trebuchet MS"/>
          <w:b/>
          <w:i/>
          <w:iCs/>
          <w:u w:val="single"/>
        </w:rPr>
        <w:t>que</w:t>
      </w:r>
      <w:r w:rsidRPr="005E1001">
        <w:rPr>
          <w:rFonts w:ascii="Trebuchet MS" w:hAnsi="Trebuchet MS"/>
          <w:i/>
          <w:iCs/>
        </w:rPr>
        <w:t xml:space="preserve"> o caminho </w:t>
      </w:r>
      <w:r w:rsidRPr="005E1001">
        <w:rPr>
          <w:rFonts w:ascii="Trebuchet MS" w:hAnsi="Trebuchet MS"/>
        </w:rPr>
        <w:t>(l. 1)</w:t>
      </w:r>
    </w:p>
    <w:p w:rsidR="005E1001" w:rsidRPr="005E1001" w:rsidRDefault="005E1001" w:rsidP="005E1001">
      <w:pPr>
        <w:spacing w:after="0"/>
        <w:jc w:val="both"/>
        <w:rPr>
          <w:rFonts w:ascii="Trebuchet MS" w:hAnsi="Trebuchet MS"/>
        </w:rPr>
      </w:pPr>
      <w:r w:rsidRPr="005E1001">
        <w:rPr>
          <w:rFonts w:ascii="Trebuchet MS" w:hAnsi="Trebuchet MS"/>
          <w:b/>
          <w:color w:val="F59509"/>
        </w:rPr>
        <w:t xml:space="preserve">b. </w:t>
      </w:r>
      <w:r w:rsidRPr="005E1001">
        <w:rPr>
          <w:rFonts w:ascii="Trebuchet MS" w:hAnsi="Trebuchet MS"/>
          <w:i/>
          <w:iCs/>
        </w:rPr>
        <w:t xml:space="preserve">ainda </w:t>
      </w:r>
      <w:r w:rsidRPr="005E1001">
        <w:rPr>
          <w:rFonts w:ascii="Trebuchet MS" w:hAnsi="Trebuchet MS"/>
          <w:b/>
          <w:i/>
          <w:iCs/>
          <w:u w:val="single"/>
        </w:rPr>
        <w:t>que</w:t>
      </w:r>
      <w:r w:rsidRPr="005E1001">
        <w:rPr>
          <w:rFonts w:ascii="Trebuchet MS" w:hAnsi="Trebuchet MS"/>
          <w:i/>
          <w:iCs/>
        </w:rPr>
        <w:t xml:space="preserve"> seguros e aprovados </w:t>
      </w:r>
      <w:r w:rsidRPr="005E1001">
        <w:rPr>
          <w:rFonts w:ascii="Trebuchet MS" w:hAnsi="Trebuchet MS"/>
        </w:rPr>
        <w:t>(l. 24)</w:t>
      </w:r>
    </w:p>
    <w:p w:rsidR="005E1001" w:rsidRPr="005E1001" w:rsidRDefault="005E1001" w:rsidP="005E1001">
      <w:pPr>
        <w:spacing w:after="0"/>
        <w:jc w:val="both"/>
        <w:rPr>
          <w:rFonts w:ascii="Trebuchet MS" w:hAnsi="Trebuchet MS"/>
        </w:rPr>
      </w:pPr>
      <w:r w:rsidRPr="005E1001">
        <w:rPr>
          <w:rFonts w:ascii="Trebuchet MS" w:hAnsi="Trebuchet MS"/>
          <w:b/>
          <w:color w:val="F59509"/>
        </w:rPr>
        <w:t xml:space="preserve">c. </w:t>
      </w:r>
      <w:r w:rsidRPr="005E1001">
        <w:rPr>
          <w:rFonts w:ascii="Trebuchet MS" w:hAnsi="Trebuchet MS"/>
          <w:i/>
          <w:iCs/>
        </w:rPr>
        <w:t xml:space="preserve">Os quase 300 doentes </w:t>
      </w:r>
      <w:r w:rsidRPr="005E1001">
        <w:rPr>
          <w:rFonts w:ascii="Trebuchet MS" w:hAnsi="Trebuchet MS"/>
          <w:b/>
          <w:i/>
          <w:iCs/>
          <w:u w:val="single"/>
        </w:rPr>
        <w:t>que</w:t>
      </w:r>
      <w:r w:rsidRPr="005E1001">
        <w:rPr>
          <w:rFonts w:ascii="Trebuchet MS" w:hAnsi="Trebuchet MS"/>
          <w:i/>
          <w:iCs/>
        </w:rPr>
        <w:t xml:space="preserve"> </w:t>
      </w:r>
      <w:r w:rsidRPr="005E1001">
        <w:rPr>
          <w:rFonts w:ascii="Trebuchet MS" w:hAnsi="Trebuchet MS"/>
        </w:rPr>
        <w:t>(l. 20)</w:t>
      </w:r>
    </w:p>
    <w:p w:rsidR="005E1001" w:rsidRDefault="005E1001" w:rsidP="005E1001">
      <w:pPr>
        <w:spacing w:after="0"/>
        <w:jc w:val="both"/>
        <w:rPr>
          <w:rFonts w:ascii="Trebuchet MS" w:hAnsi="Trebuchet MS"/>
        </w:rPr>
      </w:pPr>
      <w:r w:rsidRPr="005E1001">
        <w:rPr>
          <w:rFonts w:ascii="Trebuchet MS" w:hAnsi="Trebuchet MS"/>
          <w:b/>
          <w:color w:val="F59509"/>
        </w:rPr>
        <w:t xml:space="preserve">d. </w:t>
      </w:r>
      <w:r w:rsidRPr="005E1001">
        <w:rPr>
          <w:rFonts w:ascii="Trebuchet MS" w:hAnsi="Trebuchet MS"/>
          <w:b/>
          <w:i/>
          <w:iCs/>
          <w:u w:val="single"/>
        </w:rPr>
        <w:t>que</w:t>
      </w:r>
      <w:r w:rsidRPr="005E1001">
        <w:rPr>
          <w:rFonts w:ascii="Trebuchet MS" w:hAnsi="Trebuchet MS"/>
          <w:i/>
          <w:iCs/>
        </w:rPr>
        <w:t xml:space="preserve"> os impropérios </w:t>
      </w:r>
      <w:r w:rsidRPr="005E1001">
        <w:rPr>
          <w:rFonts w:ascii="Trebuchet MS" w:hAnsi="Trebuchet MS"/>
        </w:rPr>
        <w:t>(l. 7)</w:t>
      </w:r>
    </w:p>
    <w:p w:rsidR="0053199D" w:rsidRDefault="0053199D" w:rsidP="005E1001">
      <w:pPr>
        <w:spacing w:after="0"/>
        <w:jc w:val="both"/>
        <w:rPr>
          <w:rFonts w:ascii="Trebuchet MS" w:hAnsi="Trebuchet MS"/>
          <w:b/>
          <w:bCs/>
        </w:rPr>
      </w:pPr>
    </w:p>
    <w:p w:rsidR="0053199D" w:rsidRDefault="0053199D" w:rsidP="005E1001">
      <w:pPr>
        <w:spacing w:after="0"/>
        <w:jc w:val="both"/>
        <w:rPr>
          <w:rFonts w:ascii="Trebuchet MS" w:hAnsi="Trebuchet MS"/>
          <w:b/>
          <w:bCs/>
        </w:rPr>
      </w:pPr>
    </w:p>
    <w:p w:rsidR="005E1001" w:rsidRPr="005E1001" w:rsidRDefault="005E1001" w:rsidP="005E1001">
      <w:pPr>
        <w:spacing w:after="0"/>
        <w:jc w:val="both"/>
        <w:rPr>
          <w:rFonts w:ascii="Trebuchet MS" w:hAnsi="Trebuchet MS"/>
          <w:b/>
          <w:bCs/>
        </w:rPr>
      </w:pPr>
      <w:r w:rsidRPr="005E1001">
        <w:rPr>
          <w:rFonts w:ascii="Trebuchet MS" w:hAnsi="Trebuchet MS"/>
          <w:b/>
          <w:bCs/>
        </w:rPr>
        <w:lastRenderedPageBreak/>
        <w:t>Escrita</w:t>
      </w:r>
    </w:p>
    <w:p w:rsidR="005E1001" w:rsidRPr="005E1001" w:rsidRDefault="005E1001" w:rsidP="005E1001">
      <w:pPr>
        <w:spacing w:after="0"/>
        <w:jc w:val="both"/>
        <w:rPr>
          <w:rFonts w:ascii="Trebuchet MS" w:hAnsi="Trebuchet MS"/>
        </w:rPr>
      </w:pPr>
      <w:r w:rsidRPr="005E1001">
        <w:rPr>
          <w:rFonts w:ascii="Trebuchet MS" w:hAnsi="Trebuchet MS"/>
        </w:rPr>
        <w:t xml:space="preserve">A </w:t>
      </w:r>
      <w:r w:rsidRPr="00071BE5">
        <w:rPr>
          <w:rFonts w:ascii="Trebuchet MS" w:hAnsi="Trebuchet MS"/>
          <w:b/>
        </w:rPr>
        <w:t>exposição</w:t>
      </w:r>
      <w:r w:rsidRPr="005E1001">
        <w:rPr>
          <w:rFonts w:ascii="Trebuchet MS" w:hAnsi="Trebuchet MS"/>
        </w:rPr>
        <w:t xml:space="preserve"> deve ser organizada, segundo</w:t>
      </w:r>
      <w:r>
        <w:rPr>
          <w:rFonts w:ascii="Trebuchet MS" w:hAnsi="Trebuchet MS"/>
        </w:rPr>
        <w:t xml:space="preserve"> </w:t>
      </w:r>
      <w:r w:rsidRPr="005E1001">
        <w:rPr>
          <w:rFonts w:ascii="Trebuchet MS" w:hAnsi="Trebuchet MS"/>
        </w:rPr>
        <w:t>um plano prévio, em três partes:</w:t>
      </w:r>
      <w:r>
        <w:rPr>
          <w:rFonts w:ascii="Trebuchet MS" w:hAnsi="Trebuchet MS"/>
        </w:rPr>
        <w:t xml:space="preserve"> </w:t>
      </w:r>
      <w:r w:rsidRPr="00071BE5">
        <w:rPr>
          <w:rFonts w:ascii="Trebuchet MS" w:hAnsi="Trebuchet MS"/>
          <w:u w:val="single"/>
        </w:rPr>
        <w:t>introdução</w:t>
      </w:r>
      <w:r w:rsidRPr="005E1001">
        <w:rPr>
          <w:rFonts w:ascii="Trebuchet MS" w:hAnsi="Trebuchet MS"/>
        </w:rPr>
        <w:t xml:space="preserve">, </w:t>
      </w:r>
      <w:r w:rsidRPr="00071BE5">
        <w:rPr>
          <w:rFonts w:ascii="Trebuchet MS" w:hAnsi="Trebuchet MS"/>
          <w:u w:val="single"/>
        </w:rPr>
        <w:t>desenvolvimento</w:t>
      </w:r>
      <w:r w:rsidRPr="005E1001">
        <w:rPr>
          <w:rFonts w:ascii="Trebuchet MS" w:hAnsi="Trebuchet MS"/>
        </w:rPr>
        <w:t xml:space="preserve">, </w:t>
      </w:r>
      <w:r w:rsidRPr="00071BE5">
        <w:rPr>
          <w:rFonts w:ascii="Trebuchet MS" w:hAnsi="Trebuchet MS"/>
          <w:u w:val="single"/>
        </w:rPr>
        <w:t>conclusão</w:t>
      </w:r>
      <w:r w:rsidRPr="005E1001">
        <w:rPr>
          <w:rFonts w:ascii="Trebuchet MS" w:hAnsi="Trebuchet MS"/>
        </w:rPr>
        <w:t>.</w:t>
      </w:r>
    </w:p>
    <w:p w:rsidR="005E1001" w:rsidRPr="005E1001" w:rsidRDefault="005E1001" w:rsidP="005E1001">
      <w:pPr>
        <w:spacing w:after="0"/>
        <w:jc w:val="both"/>
        <w:rPr>
          <w:rFonts w:ascii="Trebuchet MS" w:hAnsi="Trebuchet MS"/>
        </w:rPr>
      </w:pPr>
      <w:r w:rsidRPr="005E1001">
        <w:rPr>
          <w:rFonts w:ascii="Trebuchet MS" w:hAnsi="Trebuchet MS"/>
        </w:rPr>
        <w:t>O texto deve:</w:t>
      </w:r>
    </w:p>
    <w:p w:rsidR="005E1001" w:rsidRPr="005E1001" w:rsidRDefault="00071BE5" w:rsidP="005E1001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5E1001" w:rsidRPr="005E1001">
        <w:rPr>
          <w:rFonts w:ascii="Trebuchet MS" w:hAnsi="Trebuchet MS"/>
        </w:rPr>
        <w:t xml:space="preserve"> </w:t>
      </w:r>
      <w:proofErr w:type="gramStart"/>
      <w:r w:rsidR="005E1001" w:rsidRPr="005E1001">
        <w:rPr>
          <w:rFonts w:ascii="Trebuchet MS" w:hAnsi="Trebuchet MS"/>
        </w:rPr>
        <w:t>respeitar</w:t>
      </w:r>
      <w:proofErr w:type="gramEnd"/>
      <w:r w:rsidR="005E1001" w:rsidRPr="005E1001">
        <w:rPr>
          <w:rFonts w:ascii="Trebuchet MS" w:hAnsi="Trebuchet MS"/>
        </w:rPr>
        <w:t xml:space="preserve"> o tema;</w:t>
      </w:r>
    </w:p>
    <w:p w:rsidR="005E1001" w:rsidRPr="005E1001" w:rsidRDefault="00071BE5" w:rsidP="005E1001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5E1001" w:rsidRPr="005E1001">
        <w:rPr>
          <w:rFonts w:ascii="Trebuchet MS" w:hAnsi="Trebuchet MS"/>
        </w:rPr>
        <w:t xml:space="preserve"> </w:t>
      </w:r>
      <w:proofErr w:type="gramStart"/>
      <w:r w:rsidR="005E1001" w:rsidRPr="005E1001">
        <w:rPr>
          <w:rFonts w:ascii="Trebuchet MS" w:hAnsi="Trebuchet MS"/>
        </w:rPr>
        <w:t>mobilizar</w:t>
      </w:r>
      <w:proofErr w:type="gramEnd"/>
      <w:r w:rsidR="005E1001" w:rsidRPr="005E1001">
        <w:rPr>
          <w:rFonts w:ascii="Trebuchet MS" w:hAnsi="Trebuchet MS"/>
        </w:rPr>
        <w:t xml:space="preserve"> informação adequada;</w:t>
      </w:r>
    </w:p>
    <w:p w:rsidR="005E1001" w:rsidRPr="005E1001" w:rsidRDefault="00071BE5" w:rsidP="005E1001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5E1001" w:rsidRPr="005E1001">
        <w:rPr>
          <w:rFonts w:ascii="Trebuchet MS" w:hAnsi="Trebuchet MS"/>
        </w:rPr>
        <w:t xml:space="preserve"> </w:t>
      </w:r>
      <w:proofErr w:type="gramStart"/>
      <w:r w:rsidR="005E1001" w:rsidRPr="005E1001">
        <w:rPr>
          <w:rFonts w:ascii="Trebuchet MS" w:hAnsi="Trebuchet MS"/>
        </w:rPr>
        <w:t>apresentar</w:t>
      </w:r>
      <w:proofErr w:type="gramEnd"/>
      <w:r w:rsidR="005E1001" w:rsidRPr="005E1001">
        <w:rPr>
          <w:rFonts w:ascii="Trebuchet MS" w:hAnsi="Trebuchet MS"/>
        </w:rPr>
        <w:t xml:space="preserve"> uma evidente elucidação</w:t>
      </w:r>
      <w:r w:rsidR="005E1001">
        <w:rPr>
          <w:rFonts w:ascii="Trebuchet MS" w:hAnsi="Trebuchet MS"/>
        </w:rPr>
        <w:t xml:space="preserve"> </w:t>
      </w:r>
      <w:r w:rsidR="005E1001" w:rsidRPr="005E1001">
        <w:rPr>
          <w:rFonts w:ascii="Trebuchet MS" w:hAnsi="Trebuchet MS"/>
        </w:rPr>
        <w:t>do tema, através da fundamentação</w:t>
      </w:r>
      <w:r w:rsidR="005E1001">
        <w:rPr>
          <w:rFonts w:ascii="Trebuchet MS" w:hAnsi="Trebuchet MS"/>
        </w:rPr>
        <w:t xml:space="preserve"> </w:t>
      </w:r>
      <w:r w:rsidR="005E1001" w:rsidRPr="005E1001">
        <w:rPr>
          <w:rFonts w:ascii="Trebuchet MS" w:hAnsi="Trebuchet MS"/>
        </w:rPr>
        <w:t>das ideias;</w:t>
      </w:r>
    </w:p>
    <w:p w:rsidR="005E1001" w:rsidRPr="005E1001" w:rsidRDefault="00071BE5" w:rsidP="005E1001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5E1001" w:rsidRPr="005E1001">
        <w:rPr>
          <w:rFonts w:ascii="Trebuchet MS" w:hAnsi="Trebuchet MS"/>
        </w:rPr>
        <w:t xml:space="preserve"> </w:t>
      </w:r>
      <w:proofErr w:type="gramStart"/>
      <w:r w:rsidR="005E1001" w:rsidRPr="005E1001">
        <w:rPr>
          <w:rFonts w:ascii="Trebuchet MS" w:hAnsi="Trebuchet MS"/>
        </w:rPr>
        <w:t>ser</w:t>
      </w:r>
      <w:proofErr w:type="gramEnd"/>
      <w:r w:rsidR="005E1001" w:rsidRPr="005E1001">
        <w:rPr>
          <w:rFonts w:ascii="Trebuchet MS" w:hAnsi="Trebuchet MS"/>
        </w:rPr>
        <w:t xml:space="preserve"> predominantemente informativo e</w:t>
      </w:r>
      <w:r w:rsidR="005E1001">
        <w:rPr>
          <w:rFonts w:ascii="Trebuchet MS" w:hAnsi="Trebuchet MS"/>
        </w:rPr>
        <w:t xml:space="preserve"> </w:t>
      </w:r>
      <w:r w:rsidR="005E1001" w:rsidRPr="005E1001">
        <w:rPr>
          <w:rFonts w:ascii="Trebuchet MS" w:hAnsi="Trebuchet MS"/>
        </w:rPr>
        <w:t>demonstrativo;</w:t>
      </w:r>
    </w:p>
    <w:p w:rsidR="005E1001" w:rsidRPr="005E1001" w:rsidRDefault="00071BE5" w:rsidP="005E1001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5E1001" w:rsidRPr="005E1001">
        <w:rPr>
          <w:rFonts w:ascii="Trebuchet MS" w:hAnsi="Trebuchet MS"/>
        </w:rPr>
        <w:t xml:space="preserve"> </w:t>
      </w:r>
      <w:proofErr w:type="gramStart"/>
      <w:r w:rsidR="005E1001" w:rsidRPr="005E1001">
        <w:rPr>
          <w:rFonts w:ascii="Trebuchet MS" w:hAnsi="Trebuchet MS"/>
        </w:rPr>
        <w:t>apresentar</w:t>
      </w:r>
      <w:proofErr w:type="gramEnd"/>
      <w:r w:rsidR="005E1001" w:rsidRPr="005E1001">
        <w:rPr>
          <w:rFonts w:ascii="Trebuchet MS" w:hAnsi="Trebuchet MS"/>
        </w:rPr>
        <w:t xml:space="preserve"> concisão e objetividade;</w:t>
      </w:r>
    </w:p>
    <w:p w:rsidR="005E1001" w:rsidRPr="005E1001" w:rsidRDefault="00071BE5" w:rsidP="005E1001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5E1001" w:rsidRPr="005E1001">
        <w:rPr>
          <w:rFonts w:ascii="Trebuchet MS" w:hAnsi="Trebuchet MS"/>
        </w:rPr>
        <w:t xml:space="preserve"> </w:t>
      </w:r>
      <w:proofErr w:type="gramStart"/>
      <w:r w:rsidR="005E1001" w:rsidRPr="005E1001">
        <w:rPr>
          <w:rFonts w:ascii="Trebuchet MS" w:hAnsi="Trebuchet MS"/>
        </w:rPr>
        <w:t>usar</w:t>
      </w:r>
      <w:proofErr w:type="gramEnd"/>
      <w:r w:rsidR="005E1001" w:rsidRPr="005E1001">
        <w:rPr>
          <w:rFonts w:ascii="Trebuchet MS" w:hAnsi="Trebuchet MS"/>
        </w:rPr>
        <w:t xml:space="preserve"> predominantemente a frase declarativa;</w:t>
      </w:r>
    </w:p>
    <w:p w:rsidR="005E1001" w:rsidRPr="005E1001" w:rsidRDefault="00071BE5" w:rsidP="005E1001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5E1001" w:rsidRPr="005E1001">
        <w:rPr>
          <w:rFonts w:ascii="Trebuchet MS" w:hAnsi="Trebuchet MS"/>
        </w:rPr>
        <w:t xml:space="preserve"> </w:t>
      </w:r>
      <w:proofErr w:type="gramStart"/>
      <w:r w:rsidR="005E1001" w:rsidRPr="005E1001">
        <w:rPr>
          <w:rFonts w:ascii="Trebuchet MS" w:hAnsi="Trebuchet MS"/>
        </w:rPr>
        <w:t>apresentar</w:t>
      </w:r>
      <w:proofErr w:type="gramEnd"/>
      <w:r w:rsidR="005E1001" w:rsidRPr="005E1001">
        <w:rPr>
          <w:rFonts w:ascii="Trebuchet MS" w:hAnsi="Trebuchet MS"/>
        </w:rPr>
        <w:t xml:space="preserve"> coerência, coesão, clareza</w:t>
      </w:r>
      <w:r w:rsidR="005E1001">
        <w:rPr>
          <w:rFonts w:ascii="Trebuchet MS" w:hAnsi="Trebuchet MS"/>
        </w:rPr>
        <w:t xml:space="preserve"> </w:t>
      </w:r>
      <w:r w:rsidR="005E1001" w:rsidRPr="005E1001">
        <w:rPr>
          <w:rFonts w:ascii="Trebuchet MS" w:hAnsi="Trebuchet MS"/>
        </w:rPr>
        <w:t>e concisão.</w:t>
      </w:r>
    </w:p>
    <w:p w:rsidR="005E1001" w:rsidRPr="005E1001" w:rsidRDefault="005E1001" w:rsidP="005E1001">
      <w:pPr>
        <w:spacing w:after="0"/>
        <w:jc w:val="both"/>
        <w:rPr>
          <w:rFonts w:ascii="Trebuchet MS" w:hAnsi="Trebuchet MS"/>
        </w:rPr>
      </w:pPr>
      <w:r w:rsidRPr="005E1001">
        <w:rPr>
          <w:rFonts w:ascii="Trebuchet MS" w:hAnsi="Trebuchet MS"/>
        </w:rPr>
        <w:t>Na revisão do texto, deve ter</w:t>
      </w:r>
      <w:r w:rsidRPr="005E1001">
        <w:rPr>
          <w:rFonts w:ascii="Cambria Math" w:hAnsi="Cambria Math" w:cs="Cambria Math"/>
        </w:rPr>
        <w:t>‑</w:t>
      </w:r>
      <w:r w:rsidRPr="005E1001">
        <w:rPr>
          <w:rFonts w:ascii="Trebuchet MS" w:hAnsi="Trebuchet MS"/>
        </w:rPr>
        <w:t>se em</w:t>
      </w:r>
      <w:r>
        <w:rPr>
          <w:rFonts w:ascii="Trebuchet MS" w:hAnsi="Trebuchet MS"/>
        </w:rPr>
        <w:t xml:space="preserve"> </w:t>
      </w:r>
      <w:r w:rsidRPr="005E1001">
        <w:rPr>
          <w:rFonts w:ascii="Trebuchet MS" w:hAnsi="Trebuchet MS"/>
        </w:rPr>
        <w:t>atenção:</w:t>
      </w:r>
    </w:p>
    <w:p w:rsidR="005E1001" w:rsidRPr="005E1001" w:rsidRDefault="00071BE5" w:rsidP="005E1001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5E1001" w:rsidRPr="005E1001">
        <w:rPr>
          <w:rFonts w:ascii="Trebuchet MS" w:hAnsi="Trebuchet MS"/>
        </w:rPr>
        <w:t xml:space="preserve"> </w:t>
      </w:r>
      <w:proofErr w:type="gramStart"/>
      <w:r w:rsidR="005E1001" w:rsidRPr="005E1001">
        <w:rPr>
          <w:rFonts w:ascii="Trebuchet MS" w:hAnsi="Trebuchet MS"/>
        </w:rPr>
        <w:t>a</w:t>
      </w:r>
      <w:proofErr w:type="gramEnd"/>
      <w:r w:rsidR="005E1001" w:rsidRPr="005E1001">
        <w:rPr>
          <w:rFonts w:ascii="Trebuchet MS" w:hAnsi="Trebuchet MS"/>
        </w:rPr>
        <w:t xml:space="preserve"> correta marcação dos parágrafos e</w:t>
      </w:r>
      <w:r w:rsidR="005E1001">
        <w:rPr>
          <w:rFonts w:ascii="Trebuchet MS" w:hAnsi="Trebuchet MS"/>
        </w:rPr>
        <w:t xml:space="preserve"> </w:t>
      </w:r>
      <w:r w:rsidR="005E1001" w:rsidRPr="005E1001">
        <w:rPr>
          <w:rFonts w:ascii="Trebuchet MS" w:hAnsi="Trebuchet MS"/>
        </w:rPr>
        <w:t>sua proporcionalidade (introdução e</w:t>
      </w:r>
      <w:r w:rsidR="005E1001">
        <w:rPr>
          <w:rFonts w:ascii="Trebuchet MS" w:hAnsi="Trebuchet MS"/>
        </w:rPr>
        <w:t xml:space="preserve"> </w:t>
      </w:r>
      <w:r w:rsidR="005E1001" w:rsidRPr="005E1001">
        <w:rPr>
          <w:rFonts w:ascii="Trebuchet MS" w:hAnsi="Trebuchet MS"/>
        </w:rPr>
        <w:t>conclusão muito breves, desenvolvimento</w:t>
      </w:r>
      <w:r w:rsidR="005E1001">
        <w:rPr>
          <w:rFonts w:ascii="Trebuchet MS" w:hAnsi="Trebuchet MS"/>
        </w:rPr>
        <w:t xml:space="preserve"> </w:t>
      </w:r>
      <w:r w:rsidR="005E1001" w:rsidRPr="005E1001">
        <w:rPr>
          <w:rFonts w:ascii="Trebuchet MS" w:hAnsi="Trebuchet MS"/>
        </w:rPr>
        <w:t>mais extenso);</w:t>
      </w:r>
    </w:p>
    <w:p w:rsidR="005E1001" w:rsidRPr="005E1001" w:rsidRDefault="00071BE5" w:rsidP="005E1001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5E1001" w:rsidRPr="005E1001">
        <w:rPr>
          <w:rFonts w:ascii="Trebuchet MS" w:hAnsi="Trebuchet MS"/>
        </w:rPr>
        <w:t xml:space="preserve"> </w:t>
      </w:r>
      <w:proofErr w:type="gramStart"/>
      <w:r w:rsidR="005E1001" w:rsidRPr="005E1001">
        <w:rPr>
          <w:rFonts w:ascii="Trebuchet MS" w:hAnsi="Trebuchet MS"/>
        </w:rPr>
        <w:t>o</w:t>
      </w:r>
      <w:proofErr w:type="gramEnd"/>
      <w:r w:rsidR="005E1001" w:rsidRPr="005E1001">
        <w:rPr>
          <w:rFonts w:ascii="Trebuchet MS" w:hAnsi="Trebuchet MS"/>
        </w:rPr>
        <w:t xml:space="preserve"> encadeamento lógico das ideias,</w:t>
      </w:r>
      <w:r w:rsidR="005E1001">
        <w:rPr>
          <w:rFonts w:ascii="Trebuchet MS" w:hAnsi="Trebuchet MS"/>
        </w:rPr>
        <w:t xml:space="preserve"> </w:t>
      </w:r>
      <w:r w:rsidR="005E1001" w:rsidRPr="005E1001">
        <w:rPr>
          <w:rFonts w:ascii="Trebuchet MS" w:hAnsi="Trebuchet MS"/>
        </w:rPr>
        <w:t>com uso dos conectores necessários;</w:t>
      </w:r>
    </w:p>
    <w:p w:rsidR="005E1001" w:rsidRPr="005E1001" w:rsidRDefault="00071BE5" w:rsidP="005E1001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5E1001" w:rsidRPr="005E1001">
        <w:rPr>
          <w:rFonts w:ascii="Trebuchet MS" w:hAnsi="Trebuchet MS"/>
        </w:rPr>
        <w:t xml:space="preserve"> </w:t>
      </w:r>
      <w:proofErr w:type="gramStart"/>
      <w:r w:rsidR="005E1001" w:rsidRPr="005E1001">
        <w:rPr>
          <w:rFonts w:ascii="Trebuchet MS" w:hAnsi="Trebuchet MS"/>
        </w:rPr>
        <w:t>a</w:t>
      </w:r>
      <w:proofErr w:type="gramEnd"/>
      <w:r w:rsidR="005E1001" w:rsidRPr="005E1001">
        <w:rPr>
          <w:rFonts w:ascii="Trebuchet MS" w:hAnsi="Trebuchet MS"/>
        </w:rPr>
        <w:t xml:space="preserve"> adequação do vocabulário;</w:t>
      </w:r>
    </w:p>
    <w:p w:rsidR="005E1001" w:rsidRPr="005E1001" w:rsidRDefault="00071BE5" w:rsidP="005E1001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5E1001" w:rsidRPr="005E1001">
        <w:rPr>
          <w:rFonts w:ascii="Trebuchet MS" w:hAnsi="Trebuchet MS"/>
        </w:rPr>
        <w:t xml:space="preserve"> </w:t>
      </w:r>
      <w:proofErr w:type="gramStart"/>
      <w:r w:rsidR="005E1001" w:rsidRPr="005E1001">
        <w:rPr>
          <w:rFonts w:ascii="Trebuchet MS" w:hAnsi="Trebuchet MS"/>
        </w:rPr>
        <w:t>a</w:t>
      </w:r>
      <w:proofErr w:type="gramEnd"/>
      <w:r w:rsidR="005E1001" w:rsidRPr="005E1001">
        <w:rPr>
          <w:rFonts w:ascii="Trebuchet MS" w:hAnsi="Trebuchet MS"/>
        </w:rPr>
        <w:t xml:space="preserve"> correção ortográfica e sintática;</w:t>
      </w:r>
    </w:p>
    <w:p w:rsidR="005E1001" w:rsidRDefault="00071BE5" w:rsidP="005E1001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bookmarkStart w:id="0" w:name="_GoBack"/>
      <w:bookmarkEnd w:id="0"/>
      <w:r w:rsidR="005E1001" w:rsidRPr="005E1001">
        <w:rPr>
          <w:rFonts w:ascii="Trebuchet MS" w:hAnsi="Trebuchet MS"/>
        </w:rPr>
        <w:t xml:space="preserve"> a pontuação adequada.</w:t>
      </w:r>
    </w:p>
    <w:sectPr w:rsidR="005E1001" w:rsidSect="00BB4322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035A" w:rsidRDefault="00C8035A" w:rsidP="000D692A">
      <w:pPr>
        <w:spacing w:after="0" w:line="240" w:lineRule="auto"/>
      </w:pPr>
      <w:r>
        <w:separator/>
      </w:r>
    </w:p>
  </w:endnote>
  <w:endnote w:type="continuationSeparator" w:id="0">
    <w:p w:rsidR="00C8035A" w:rsidRDefault="00C8035A" w:rsidP="000D6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035A" w:rsidRDefault="00C8035A">
    <w:pPr>
      <w:pStyle w:val="Rodap"/>
    </w:pPr>
    <w:r w:rsidRPr="00D3319D">
      <w:rPr>
        <w:rFonts w:cs="Arial"/>
        <w:b/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ACE3E59" wp14:editId="153AB606">
              <wp:simplePos x="0" y="0"/>
              <wp:positionH relativeFrom="column">
                <wp:posOffset>-838200</wp:posOffset>
              </wp:positionH>
              <wp:positionV relativeFrom="page">
                <wp:posOffset>9526270</wp:posOffset>
              </wp:positionV>
              <wp:extent cx="7576185" cy="527685"/>
              <wp:effectExtent l="0" t="0" r="18415" b="5715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76185" cy="5276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8035A" w:rsidRDefault="00071BE5" w:rsidP="000D692A">
                          <w:pPr>
                            <w:spacing w:after="0" w:line="240" w:lineRule="auto"/>
                            <w:jc w:val="center"/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C8035A" w:rsidRPr="00021AED">
                              <w:rPr>
                                <w:rStyle w:val="Hiperligao"/>
                                <w:rFonts w:cs="Arial"/>
                                <w:b/>
                                <w:sz w:val="20"/>
                                <w:szCs w:val="20"/>
                              </w:rPr>
                              <w:t>www.raizeditora.pt</w:t>
                            </w:r>
                          </w:hyperlink>
                          <w:r w:rsidR="00C8035A"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  <w:p w:rsidR="00C8035A" w:rsidRPr="00265C18" w:rsidRDefault="00C8035A" w:rsidP="000D692A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 w:rsidRPr="008454A1">
                            <w:rPr>
                              <w:color w:val="323E4F"/>
                              <w:sz w:val="16"/>
                              <w:szCs w:val="16"/>
                            </w:rPr>
                            <w:t>©</w:t>
                          </w:r>
                          <w:r w:rsidRPr="008454A1">
                            <w:rPr>
                              <w:color w:val="323E4F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Raiz</w:t>
                          </w:r>
                          <w:r w:rsidRPr="008454A1">
                            <w:rPr>
                              <w:color w:val="323E4F"/>
                              <w:sz w:val="16"/>
                              <w:szCs w:val="16"/>
                            </w:rPr>
                            <w:t xml:space="preserve"> Editora, 20</w:t>
                          </w: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 xml:space="preserve">17 </w:t>
                          </w:r>
                          <w:r>
                            <w:rPr>
                              <w:rFonts w:cs="Arial"/>
                              <w:color w:val="323E4F"/>
                              <w:sz w:val="16"/>
                              <w:szCs w:val="16"/>
                            </w:rPr>
                            <w:t>•</w:t>
                          </w: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8454A1">
                            <w:rPr>
                              <w:color w:val="323E4F"/>
                              <w:sz w:val="16"/>
                              <w:szCs w:val="16"/>
                            </w:rPr>
                            <w:t>Todos os direitos reservados.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CE3E59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66pt;margin-top:750.1pt;width:596.55pt;height:41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" filled="f" stroked="f">
              <v:textbox inset="0,0,0,0">
                <w:txbxContent>
                  <w:p w:rsidR="00C8035A" w:rsidRDefault="00071BE5" w:rsidP="000D692A">
                    <w:pPr>
                      <w:spacing w:after="0" w:line="240" w:lineRule="auto"/>
                      <w:jc w:val="center"/>
                      <w:rPr>
                        <w:rFonts w:cs="Arial"/>
                        <w:b/>
                        <w:color w:val="96C832"/>
                        <w:sz w:val="20"/>
                        <w:szCs w:val="20"/>
                      </w:rPr>
                    </w:pPr>
                    <w:hyperlink r:id="rId2" w:history="1">
                      <w:r w:rsidR="00C8035A" w:rsidRPr="00021AED">
                        <w:rPr>
                          <w:rStyle w:val="Hiperligao"/>
                          <w:rFonts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C8035A">
                      <w:rPr>
                        <w:rFonts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</w:p>
                  <w:p w:rsidR="00C8035A" w:rsidRPr="00265C18" w:rsidRDefault="00C8035A" w:rsidP="000D692A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 w:rsidRPr="008454A1">
                      <w:rPr>
                        <w:color w:val="323E4F"/>
                        <w:sz w:val="16"/>
                        <w:szCs w:val="16"/>
                      </w:rPr>
                      <w:t>©</w:t>
                    </w:r>
                    <w:r w:rsidRPr="008454A1">
                      <w:rPr>
                        <w:color w:val="323E4F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323E4F"/>
                        <w:sz w:val="16"/>
                        <w:szCs w:val="16"/>
                      </w:rPr>
                      <w:t>Raiz</w:t>
                    </w:r>
                    <w:r w:rsidRPr="008454A1">
                      <w:rPr>
                        <w:color w:val="323E4F"/>
                        <w:sz w:val="16"/>
                        <w:szCs w:val="16"/>
                      </w:rPr>
                      <w:t xml:space="preserve"> Editora, 20</w:t>
                    </w:r>
                    <w:r>
                      <w:rPr>
                        <w:color w:val="323E4F"/>
                        <w:sz w:val="16"/>
                        <w:szCs w:val="16"/>
                      </w:rPr>
                      <w:t xml:space="preserve">17 </w:t>
                    </w:r>
                    <w:r>
                      <w:rPr>
                        <w:rFonts w:cs="Arial"/>
                        <w:color w:val="323E4F"/>
                        <w:sz w:val="16"/>
                        <w:szCs w:val="16"/>
                      </w:rPr>
                      <w:t>•</w:t>
                    </w:r>
                    <w:r>
                      <w:rPr>
                        <w:color w:val="323E4F"/>
                        <w:sz w:val="16"/>
                        <w:szCs w:val="16"/>
                      </w:rPr>
                      <w:t xml:space="preserve"> </w:t>
                    </w:r>
                    <w:r w:rsidRPr="008454A1">
                      <w:rPr>
                        <w:color w:val="323E4F"/>
                        <w:sz w:val="16"/>
                        <w:szCs w:val="16"/>
                      </w:rPr>
                      <w:t>Todos os direitos reservados.</w:t>
                    </w:r>
                  </w:p>
                </w:txbxContent>
              </v:textbox>
              <w10:wrap anchory="page"/>
            </v:shape>
          </w:pict>
        </mc:Fallback>
      </mc:AlternateContent>
    </w:r>
  </w:p>
  <w:p w:rsidR="00C8035A" w:rsidRDefault="00C8035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035A" w:rsidRDefault="00C8035A" w:rsidP="000D692A">
      <w:pPr>
        <w:spacing w:after="0" w:line="240" w:lineRule="auto"/>
      </w:pPr>
      <w:r>
        <w:separator/>
      </w:r>
    </w:p>
  </w:footnote>
  <w:footnote w:type="continuationSeparator" w:id="0">
    <w:p w:rsidR="00C8035A" w:rsidRDefault="00C8035A" w:rsidP="000D6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035A" w:rsidRDefault="00C8035A">
    <w:pPr>
      <w:pStyle w:val="Cabealho"/>
    </w:pPr>
    <w:r w:rsidRPr="00D3319D">
      <w:rPr>
        <w:rFonts w:cs="Arial"/>
        <w:b/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2BD82B0" wp14:editId="2B4B6F22">
              <wp:simplePos x="0" y="0"/>
              <wp:positionH relativeFrom="column">
                <wp:posOffset>4495800</wp:posOffset>
              </wp:positionH>
              <wp:positionV relativeFrom="page">
                <wp:posOffset>352425</wp:posOffset>
              </wp:positionV>
              <wp:extent cx="1946910" cy="24765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691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8035A" w:rsidRDefault="00C8035A" w:rsidP="00A07B74">
                          <w:pPr>
                            <w:spacing w:after="0" w:line="240" w:lineRule="auto"/>
                            <w:jc w:val="right"/>
                            <w:rPr>
                              <w:rFonts w:ascii="Trebuchet MS" w:hAnsi="Trebuchet MS"/>
                              <w:b/>
                              <w:color w:val="323E4F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sz w:val="20"/>
                              <w:szCs w:val="20"/>
                            </w:rPr>
                            <w:t>NOVO PLURAL 11 • SOLUÇÕES</w:t>
                          </w:r>
                        </w:p>
                        <w:p w:rsidR="00C8035A" w:rsidRPr="000E3AC0" w:rsidRDefault="00C8035A" w:rsidP="000D692A">
                          <w:pPr>
                            <w:spacing w:after="0" w:line="240" w:lineRule="auto"/>
                            <w:jc w:val="right"/>
                            <w:rPr>
                              <w:rFonts w:ascii="Trebuchet MS" w:hAnsi="Trebuchet MS"/>
                              <w:b/>
                              <w:color w:val="323E4F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BD82B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54pt;margin-top:27.75pt;width:153.3pt;height:1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" filled="f" stroked="f">
              <v:textbox inset="0,0,0,0">
                <w:txbxContent>
                  <w:p w:rsidR="00C8035A" w:rsidRDefault="00C8035A" w:rsidP="00A07B74">
                    <w:pPr>
                      <w:spacing w:after="0" w:line="240" w:lineRule="auto"/>
                      <w:jc w:val="right"/>
                      <w:rPr>
                        <w:rFonts w:ascii="Trebuchet MS" w:hAnsi="Trebuchet MS"/>
                        <w:b/>
                        <w:color w:val="323E4F"/>
                        <w:sz w:val="20"/>
                        <w:szCs w:val="20"/>
                      </w:rPr>
                    </w:pPr>
                    <w:r>
                      <w:rPr>
                        <w:rFonts w:ascii="Trebuchet MS" w:hAnsi="Trebuchet MS"/>
                        <w:b/>
                        <w:sz w:val="20"/>
                        <w:szCs w:val="20"/>
                      </w:rPr>
                      <w:t>NOVO PLURAL 11 • SOLUÇÕES</w:t>
                    </w:r>
                  </w:p>
                  <w:p w:rsidR="00C8035A" w:rsidRPr="000E3AC0" w:rsidRDefault="00C8035A" w:rsidP="000D692A">
                    <w:pPr>
                      <w:spacing w:after="0" w:line="240" w:lineRule="auto"/>
                      <w:jc w:val="right"/>
                      <w:rPr>
                        <w:rFonts w:ascii="Trebuchet MS" w:hAnsi="Trebuchet MS"/>
                        <w:b/>
                        <w:color w:val="323E4F"/>
                        <w:sz w:val="20"/>
                        <w:szCs w:val="20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 w:rsidRPr="00D3319D">
      <w:rPr>
        <w:rFonts w:cs="Arial"/>
        <w:b/>
        <w:noProof/>
        <w:lang w:val="en-GB" w:eastAsia="en-GB"/>
      </w:rPr>
      <w:drawing>
        <wp:anchor distT="0" distB="0" distL="114300" distR="114300" simplePos="0" relativeHeight="251661312" behindDoc="0" locked="0" layoutInCell="1" allowOverlap="1" wp14:anchorId="0A4B4C6F" wp14:editId="05BFF40D">
          <wp:simplePos x="0" y="0"/>
          <wp:positionH relativeFrom="column">
            <wp:posOffset>-714375</wp:posOffset>
          </wp:positionH>
          <wp:positionV relativeFrom="page">
            <wp:posOffset>152400</wp:posOffset>
          </wp:positionV>
          <wp:extent cx="536575" cy="657225"/>
          <wp:effectExtent l="0" t="0" r="0" b="9525"/>
          <wp:wrapSquare wrapText="bothSides"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6575" cy="657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DD9"/>
    <w:rsid w:val="000038FB"/>
    <w:rsid w:val="00004520"/>
    <w:rsid w:val="000058E0"/>
    <w:rsid w:val="00006958"/>
    <w:rsid w:val="00006A59"/>
    <w:rsid w:val="0001039A"/>
    <w:rsid w:val="00011304"/>
    <w:rsid w:val="000118BD"/>
    <w:rsid w:val="000135EA"/>
    <w:rsid w:val="00016153"/>
    <w:rsid w:val="00016C1A"/>
    <w:rsid w:val="00017CF1"/>
    <w:rsid w:val="00017F15"/>
    <w:rsid w:val="000203C0"/>
    <w:rsid w:val="0002092B"/>
    <w:rsid w:val="0002197D"/>
    <w:rsid w:val="000242B3"/>
    <w:rsid w:val="00024811"/>
    <w:rsid w:val="00024A92"/>
    <w:rsid w:val="00024EE2"/>
    <w:rsid w:val="00026030"/>
    <w:rsid w:val="000260C8"/>
    <w:rsid w:val="00027AAB"/>
    <w:rsid w:val="00030B5D"/>
    <w:rsid w:val="00031A7B"/>
    <w:rsid w:val="00032F73"/>
    <w:rsid w:val="00033BD4"/>
    <w:rsid w:val="00034B76"/>
    <w:rsid w:val="00034CA1"/>
    <w:rsid w:val="00034D25"/>
    <w:rsid w:val="00036493"/>
    <w:rsid w:val="00037767"/>
    <w:rsid w:val="00037B36"/>
    <w:rsid w:val="00037F9A"/>
    <w:rsid w:val="00040448"/>
    <w:rsid w:val="00041794"/>
    <w:rsid w:val="00042F2E"/>
    <w:rsid w:val="000447C4"/>
    <w:rsid w:val="00044D41"/>
    <w:rsid w:val="00045438"/>
    <w:rsid w:val="0004684B"/>
    <w:rsid w:val="00046AC9"/>
    <w:rsid w:val="0004733F"/>
    <w:rsid w:val="000478A3"/>
    <w:rsid w:val="00051085"/>
    <w:rsid w:val="00051B21"/>
    <w:rsid w:val="00052D7F"/>
    <w:rsid w:val="00053D65"/>
    <w:rsid w:val="000557A4"/>
    <w:rsid w:val="0005710C"/>
    <w:rsid w:val="00057BE0"/>
    <w:rsid w:val="00057EB7"/>
    <w:rsid w:val="00063B2D"/>
    <w:rsid w:val="00063F34"/>
    <w:rsid w:val="00064C28"/>
    <w:rsid w:val="00065A1C"/>
    <w:rsid w:val="00067C8D"/>
    <w:rsid w:val="00070D02"/>
    <w:rsid w:val="00070E56"/>
    <w:rsid w:val="00071BE5"/>
    <w:rsid w:val="00073ABD"/>
    <w:rsid w:val="0007490E"/>
    <w:rsid w:val="00074C01"/>
    <w:rsid w:val="00074D34"/>
    <w:rsid w:val="00075BFC"/>
    <w:rsid w:val="000761CB"/>
    <w:rsid w:val="00076B66"/>
    <w:rsid w:val="00082767"/>
    <w:rsid w:val="00082D66"/>
    <w:rsid w:val="000845AA"/>
    <w:rsid w:val="00085C8B"/>
    <w:rsid w:val="00086686"/>
    <w:rsid w:val="00086ECB"/>
    <w:rsid w:val="0008783B"/>
    <w:rsid w:val="00090430"/>
    <w:rsid w:val="00090660"/>
    <w:rsid w:val="00091524"/>
    <w:rsid w:val="000917B0"/>
    <w:rsid w:val="00092C36"/>
    <w:rsid w:val="000934F7"/>
    <w:rsid w:val="00094A6A"/>
    <w:rsid w:val="00096006"/>
    <w:rsid w:val="0009775E"/>
    <w:rsid w:val="00097C0C"/>
    <w:rsid w:val="000A076C"/>
    <w:rsid w:val="000A4C5D"/>
    <w:rsid w:val="000A7C25"/>
    <w:rsid w:val="000A7EC9"/>
    <w:rsid w:val="000B1F27"/>
    <w:rsid w:val="000B238D"/>
    <w:rsid w:val="000B28F3"/>
    <w:rsid w:val="000B2FE4"/>
    <w:rsid w:val="000B3B4C"/>
    <w:rsid w:val="000B4AA0"/>
    <w:rsid w:val="000B6918"/>
    <w:rsid w:val="000B76F4"/>
    <w:rsid w:val="000B7AEE"/>
    <w:rsid w:val="000B7FCB"/>
    <w:rsid w:val="000C28FE"/>
    <w:rsid w:val="000C2EB1"/>
    <w:rsid w:val="000C33B8"/>
    <w:rsid w:val="000C52EA"/>
    <w:rsid w:val="000C5F01"/>
    <w:rsid w:val="000C6471"/>
    <w:rsid w:val="000C719E"/>
    <w:rsid w:val="000D0F4B"/>
    <w:rsid w:val="000D24D2"/>
    <w:rsid w:val="000D2D73"/>
    <w:rsid w:val="000D39F1"/>
    <w:rsid w:val="000D5434"/>
    <w:rsid w:val="000D692A"/>
    <w:rsid w:val="000D6D49"/>
    <w:rsid w:val="000D7005"/>
    <w:rsid w:val="000D7862"/>
    <w:rsid w:val="000E2F12"/>
    <w:rsid w:val="000E3803"/>
    <w:rsid w:val="000E3FEC"/>
    <w:rsid w:val="000E6732"/>
    <w:rsid w:val="000E6AA9"/>
    <w:rsid w:val="000E7581"/>
    <w:rsid w:val="000F2425"/>
    <w:rsid w:val="000F292E"/>
    <w:rsid w:val="000F2BFC"/>
    <w:rsid w:val="000F45C4"/>
    <w:rsid w:val="000F4E68"/>
    <w:rsid w:val="000F56FD"/>
    <w:rsid w:val="000F6B56"/>
    <w:rsid w:val="000F6F3B"/>
    <w:rsid w:val="000F7810"/>
    <w:rsid w:val="000F7A5C"/>
    <w:rsid w:val="00100BEB"/>
    <w:rsid w:val="00100D9E"/>
    <w:rsid w:val="00100EEC"/>
    <w:rsid w:val="001022FD"/>
    <w:rsid w:val="00105DC4"/>
    <w:rsid w:val="00105DEF"/>
    <w:rsid w:val="00106228"/>
    <w:rsid w:val="001070EA"/>
    <w:rsid w:val="00110360"/>
    <w:rsid w:val="00111580"/>
    <w:rsid w:val="00111A72"/>
    <w:rsid w:val="0011232F"/>
    <w:rsid w:val="001144E8"/>
    <w:rsid w:val="001151D0"/>
    <w:rsid w:val="00116198"/>
    <w:rsid w:val="00116E56"/>
    <w:rsid w:val="00120CC6"/>
    <w:rsid w:val="00120EE9"/>
    <w:rsid w:val="001214AA"/>
    <w:rsid w:val="00124447"/>
    <w:rsid w:val="001254FA"/>
    <w:rsid w:val="00126470"/>
    <w:rsid w:val="00127554"/>
    <w:rsid w:val="0013280F"/>
    <w:rsid w:val="00132FB6"/>
    <w:rsid w:val="001346A9"/>
    <w:rsid w:val="00134CA1"/>
    <w:rsid w:val="001368CE"/>
    <w:rsid w:val="001372F5"/>
    <w:rsid w:val="0013760F"/>
    <w:rsid w:val="0013764B"/>
    <w:rsid w:val="001406C6"/>
    <w:rsid w:val="00141624"/>
    <w:rsid w:val="00141901"/>
    <w:rsid w:val="00141EC1"/>
    <w:rsid w:val="001435D8"/>
    <w:rsid w:val="00144209"/>
    <w:rsid w:val="00145733"/>
    <w:rsid w:val="00146D4F"/>
    <w:rsid w:val="00151E82"/>
    <w:rsid w:val="0015507C"/>
    <w:rsid w:val="0015581E"/>
    <w:rsid w:val="001573D8"/>
    <w:rsid w:val="0015787E"/>
    <w:rsid w:val="001605C7"/>
    <w:rsid w:val="00160C93"/>
    <w:rsid w:val="00161816"/>
    <w:rsid w:val="00161A0C"/>
    <w:rsid w:val="0016205D"/>
    <w:rsid w:val="00164125"/>
    <w:rsid w:val="00164146"/>
    <w:rsid w:val="001647BB"/>
    <w:rsid w:val="00167821"/>
    <w:rsid w:val="00167C78"/>
    <w:rsid w:val="0017135E"/>
    <w:rsid w:val="00171711"/>
    <w:rsid w:val="00171E6C"/>
    <w:rsid w:val="0017303D"/>
    <w:rsid w:val="0017321F"/>
    <w:rsid w:val="001732FC"/>
    <w:rsid w:val="0017401B"/>
    <w:rsid w:val="00174A9E"/>
    <w:rsid w:val="00175736"/>
    <w:rsid w:val="00180C87"/>
    <w:rsid w:val="001810DC"/>
    <w:rsid w:val="0018187F"/>
    <w:rsid w:val="001818C7"/>
    <w:rsid w:val="0018252C"/>
    <w:rsid w:val="00184C53"/>
    <w:rsid w:val="001865A2"/>
    <w:rsid w:val="00186CDD"/>
    <w:rsid w:val="001870BD"/>
    <w:rsid w:val="0018746B"/>
    <w:rsid w:val="00187A6E"/>
    <w:rsid w:val="00190EDD"/>
    <w:rsid w:val="00191595"/>
    <w:rsid w:val="00191D91"/>
    <w:rsid w:val="00192243"/>
    <w:rsid w:val="00192C5A"/>
    <w:rsid w:val="00193464"/>
    <w:rsid w:val="00194297"/>
    <w:rsid w:val="0019548B"/>
    <w:rsid w:val="0019579E"/>
    <w:rsid w:val="00195844"/>
    <w:rsid w:val="001977E0"/>
    <w:rsid w:val="001A17A9"/>
    <w:rsid w:val="001A1D62"/>
    <w:rsid w:val="001A3AB7"/>
    <w:rsid w:val="001A428C"/>
    <w:rsid w:val="001A734C"/>
    <w:rsid w:val="001A7D00"/>
    <w:rsid w:val="001B1D25"/>
    <w:rsid w:val="001B320D"/>
    <w:rsid w:val="001B457D"/>
    <w:rsid w:val="001B7CB6"/>
    <w:rsid w:val="001B7CE8"/>
    <w:rsid w:val="001C0015"/>
    <w:rsid w:val="001C0201"/>
    <w:rsid w:val="001C1893"/>
    <w:rsid w:val="001C2C23"/>
    <w:rsid w:val="001C640D"/>
    <w:rsid w:val="001C762B"/>
    <w:rsid w:val="001C7CA2"/>
    <w:rsid w:val="001C7CEB"/>
    <w:rsid w:val="001D0167"/>
    <w:rsid w:val="001D02F0"/>
    <w:rsid w:val="001D0BE7"/>
    <w:rsid w:val="001D13F1"/>
    <w:rsid w:val="001D44F6"/>
    <w:rsid w:val="001D5921"/>
    <w:rsid w:val="001D5EEA"/>
    <w:rsid w:val="001D68DB"/>
    <w:rsid w:val="001D7CF3"/>
    <w:rsid w:val="001E19AE"/>
    <w:rsid w:val="001E3672"/>
    <w:rsid w:val="001E4F76"/>
    <w:rsid w:val="001E51D4"/>
    <w:rsid w:val="001E6F31"/>
    <w:rsid w:val="001E7869"/>
    <w:rsid w:val="001F293E"/>
    <w:rsid w:val="001F760C"/>
    <w:rsid w:val="00200D3E"/>
    <w:rsid w:val="00201446"/>
    <w:rsid w:val="00201B27"/>
    <w:rsid w:val="002027B0"/>
    <w:rsid w:val="002047BE"/>
    <w:rsid w:val="00206470"/>
    <w:rsid w:val="002073BD"/>
    <w:rsid w:val="0020785D"/>
    <w:rsid w:val="00210187"/>
    <w:rsid w:val="00210872"/>
    <w:rsid w:val="00211733"/>
    <w:rsid w:val="00211FC6"/>
    <w:rsid w:val="00212EC9"/>
    <w:rsid w:val="0021644A"/>
    <w:rsid w:val="002168FC"/>
    <w:rsid w:val="002172A8"/>
    <w:rsid w:val="002201DC"/>
    <w:rsid w:val="002214CD"/>
    <w:rsid w:val="00221622"/>
    <w:rsid w:val="00221A77"/>
    <w:rsid w:val="00222B6B"/>
    <w:rsid w:val="00222B6D"/>
    <w:rsid w:val="0022307D"/>
    <w:rsid w:val="0022613E"/>
    <w:rsid w:val="0022723C"/>
    <w:rsid w:val="002306E5"/>
    <w:rsid w:val="00230CF8"/>
    <w:rsid w:val="00231471"/>
    <w:rsid w:val="00231CC3"/>
    <w:rsid w:val="00233F05"/>
    <w:rsid w:val="0023598E"/>
    <w:rsid w:val="0023658B"/>
    <w:rsid w:val="002367ED"/>
    <w:rsid w:val="00237637"/>
    <w:rsid w:val="00237D95"/>
    <w:rsid w:val="002407DD"/>
    <w:rsid w:val="00241BD1"/>
    <w:rsid w:val="00241CE5"/>
    <w:rsid w:val="00243D65"/>
    <w:rsid w:val="00244C12"/>
    <w:rsid w:val="0024635F"/>
    <w:rsid w:val="002467EA"/>
    <w:rsid w:val="00246EA7"/>
    <w:rsid w:val="00247616"/>
    <w:rsid w:val="00253144"/>
    <w:rsid w:val="00256410"/>
    <w:rsid w:val="002620CE"/>
    <w:rsid w:val="0026327E"/>
    <w:rsid w:val="002633CE"/>
    <w:rsid w:val="00263721"/>
    <w:rsid w:val="00266080"/>
    <w:rsid w:val="00266CE8"/>
    <w:rsid w:val="002722A1"/>
    <w:rsid w:val="00273005"/>
    <w:rsid w:val="002730A4"/>
    <w:rsid w:val="0027326C"/>
    <w:rsid w:val="00274AB7"/>
    <w:rsid w:val="0027656A"/>
    <w:rsid w:val="00276A67"/>
    <w:rsid w:val="0027717C"/>
    <w:rsid w:val="00277A61"/>
    <w:rsid w:val="00277CEF"/>
    <w:rsid w:val="00277E81"/>
    <w:rsid w:val="00281F67"/>
    <w:rsid w:val="002843BE"/>
    <w:rsid w:val="0028463A"/>
    <w:rsid w:val="002847C0"/>
    <w:rsid w:val="00285209"/>
    <w:rsid w:val="0028650A"/>
    <w:rsid w:val="00287C11"/>
    <w:rsid w:val="00291276"/>
    <w:rsid w:val="0029230E"/>
    <w:rsid w:val="00293277"/>
    <w:rsid w:val="0029328E"/>
    <w:rsid w:val="00294171"/>
    <w:rsid w:val="00294715"/>
    <w:rsid w:val="00294C17"/>
    <w:rsid w:val="0029599B"/>
    <w:rsid w:val="00297BFC"/>
    <w:rsid w:val="002A0336"/>
    <w:rsid w:val="002A187B"/>
    <w:rsid w:val="002A19A8"/>
    <w:rsid w:val="002A1C86"/>
    <w:rsid w:val="002A20BB"/>
    <w:rsid w:val="002A262E"/>
    <w:rsid w:val="002A3497"/>
    <w:rsid w:val="002A371C"/>
    <w:rsid w:val="002A3818"/>
    <w:rsid w:val="002A5AF0"/>
    <w:rsid w:val="002B1A28"/>
    <w:rsid w:val="002B1CC5"/>
    <w:rsid w:val="002B3CD0"/>
    <w:rsid w:val="002B4A45"/>
    <w:rsid w:val="002B4B70"/>
    <w:rsid w:val="002B54F4"/>
    <w:rsid w:val="002B6205"/>
    <w:rsid w:val="002B690E"/>
    <w:rsid w:val="002B7D83"/>
    <w:rsid w:val="002C07C8"/>
    <w:rsid w:val="002C19F1"/>
    <w:rsid w:val="002C1E79"/>
    <w:rsid w:val="002C2F8E"/>
    <w:rsid w:val="002C4AE2"/>
    <w:rsid w:val="002C4CE0"/>
    <w:rsid w:val="002C54E8"/>
    <w:rsid w:val="002C5AB1"/>
    <w:rsid w:val="002C6F60"/>
    <w:rsid w:val="002C712B"/>
    <w:rsid w:val="002D4E60"/>
    <w:rsid w:val="002D6E77"/>
    <w:rsid w:val="002D725C"/>
    <w:rsid w:val="002D7B03"/>
    <w:rsid w:val="002D7EEE"/>
    <w:rsid w:val="002E0A42"/>
    <w:rsid w:val="002E0CCB"/>
    <w:rsid w:val="002E1D9A"/>
    <w:rsid w:val="002E1ED9"/>
    <w:rsid w:val="002E2D33"/>
    <w:rsid w:val="002E3B85"/>
    <w:rsid w:val="002E40F1"/>
    <w:rsid w:val="002E4823"/>
    <w:rsid w:val="002E5035"/>
    <w:rsid w:val="002E5FC6"/>
    <w:rsid w:val="002E60FF"/>
    <w:rsid w:val="002E73B0"/>
    <w:rsid w:val="002F02AF"/>
    <w:rsid w:val="002F092D"/>
    <w:rsid w:val="002F33AD"/>
    <w:rsid w:val="002F3460"/>
    <w:rsid w:val="002F3D0A"/>
    <w:rsid w:val="002F42BE"/>
    <w:rsid w:val="002F4305"/>
    <w:rsid w:val="002F4935"/>
    <w:rsid w:val="002F51BD"/>
    <w:rsid w:val="002F7858"/>
    <w:rsid w:val="00300DAD"/>
    <w:rsid w:val="003020B7"/>
    <w:rsid w:val="00303A3B"/>
    <w:rsid w:val="003049D9"/>
    <w:rsid w:val="003104D3"/>
    <w:rsid w:val="00310F5B"/>
    <w:rsid w:val="00311137"/>
    <w:rsid w:val="0031187B"/>
    <w:rsid w:val="00311E67"/>
    <w:rsid w:val="00313163"/>
    <w:rsid w:val="003145B6"/>
    <w:rsid w:val="003145EF"/>
    <w:rsid w:val="003216E5"/>
    <w:rsid w:val="00322DDD"/>
    <w:rsid w:val="00323ED2"/>
    <w:rsid w:val="00324BF0"/>
    <w:rsid w:val="00326E43"/>
    <w:rsid w:val="00330571"/>
    <w:rsid w:val="00332E0C"/>
    <w:rsid w:val="00332F72"/>
    <w:rsid w:val="003335ED"/>
    <w:rsid w:val="00335493"/>
    <w:rsid w:val="00336F3F"/>
    <w:rsid w:val="003402E7"/>
    <w:rsid w:val="003426B9"/>
    <w:rsid w:val="00343D6E"/>
    <w:rsid w:val="00343D7F"/>
    <w:rsid w:val="00345A57"/>
    <w:rsid w:val="00346A25"/>
    <w:rsid w:val="00350B10"/>
    <w:rsid w:val="00351D13"/>
    <w:rsid w:val="00351F7C"/>
    <w:rsid w:val="00351F98"/>
    <w:rsid w:val="00355289"/>
    <w:rsid w:val="003554A2"/>
    <w:rsid w:val="00360515"/>
    <w:rsid w:val="003605D5"/>
    <w:rsid w:val="003619F0"/>
    <w:rsid w:val="00364721"/>
    <w:rsid w:val="00371AAD"/>
    <w:rsid w:val="00371EC7"/>
    <w:rsid w:val="003733FD"/>
    <w:rsid w:val="00374109"/>
    <w:rsid w:val="00374E7F"/>
    <w:rsid w:val="00376E94"/>
    <w:rsid w:val="0038174A"/>
    <w:rsid w:val="00381964"/>
    <w:rsid w:val="00381D4B"/>
    <w:rsid w:val="00381DF1"/>
    <w:rsid w:val="003820D1"/>
    <w:rsid w:val="00382477"/>
    <w:rsid w:val="00385B03"/>
    <w:rsid w:val="00386EA5"/>
    <w:rsid w:val="0038724E"/>
    <w:rsid w:val="0039041C"/>
    <w:rsid w:val="00391ABC"/>
    <w:rsid w:val="00391FE9"/>
    <w:rsid w:val="00392449"/>
    <w:rsid w:val="003942CE"/>
    <w:rsid w:val="00394461"/>
    <w:rsid w:val="00395188"/>
    <w:rsid w:val="003A0B11"/>
    <w:rsid w:val="003A324F"/>
    <w:rsid w:val="003A510E"/>
    <w:rsid w:val="003A5846"/>
    <w:rsid w:val="003A5D70"/>
    <w:rsid w:val="003A6BA7"/>
    <w:rsid w:val="003B03F0"/>
    <w:rsid w:val="003B24BE"/>
    <w:rsid w:val="003B3C8B"/>
    <w:rsid w:val="003B433A"/>
    <w:rsid w:val="003B48BB"/>
    <w:rsid w:val="003B59BF"/>
    <w:rsid w:val="003B5AE4"/>
    <w:rsid w:val="003B69C2"/>
    <w:rsid w:val="003C0596"/>
    <w:rsid w:val="003C06A0"/>
    <w:rsid w:val="003C091E"/>
    <w:rsid w:val="003C1B32"/>
    <w:rsid w:val="003C23A3"/>
    <w:rsid w:val="003C25ED"/>
    <w:rsid w:val="003C59CB"/>
    <w:rsid w:val="003C5B60"/>
    <w:rsid w:val="003C5DBF"/>
    <w:rsid w:val="003C7212"/>
    <w:rsid w:val="003C797B"/>
    <w:rsid w:val="003D0029"/>
    <w:rsid w:val="003D056E"/>
    <w:rsid w:val="003D235F"/>
    <w:rsid w:val="003D26CD"/>
    <w:rsid w:val="003D3B62"/>
    <w:rsid w:val="003D4B5C"/>
    <w:rsid w:val="003D4BB2"/>
    <w:rsid w:val="003D5012"/>
    <w:rsid w:val="003D5514"/>
    <w:rsid w:val="003D69E6"/>
    <w:rsid w:val="003E1D23"/>
    <w:rsid w:val="003E1F24"/>
    <w:rsid w:val="003E3E86"/>
    <w:rsid w:val="003E4707"/>
    <w:rsid w:val="003E537A"/>
    <w:rsid w:val="003F01F4"/>
    <w:rsid w:val="003F0541"/>
    <w:rsid w:val="003F0D7B"/>
    <w:rsid w:val="003F1B32"/>
    <w:rsid w:val="003F1B8B"/>
    <w:rsid w:val="003F27B5"/>
    <w:rsid w:val="003F5033"/>
    <w:rsid w:val="003F51DB"/>
    <w:rsid w:val="003F64A1"/>
    <w:rsid w:val="003F70FE"/>
    <w:rsid w:val="003F7F56"/>
    <w:rsid w:val="00400250"/>
    <w:rsid w:val="0040295F"/>
    <w:rsid w:val="00402D1A"/>
    <w:rsid w:val="00403239"/>
    <w:rsid w:val="004033BF"/>
    <w:rsid w:val="004048AF"/>
    <w:rsid w:val="0040634A"/>
    <w:rsid w:val="0041079B"/>
    <w:rsid w:val="00412FF6"/>
    <w:rsid w:val="00413471"/>
    <w:rsid w:val="00413B31"/>
    <w:rsid w:val="00414979"/>
    <w:rsid w:val="004202C7"/>
    <w:rsid w:val="00420589"/>
    <w:rsid w:val="004227A8"/>
    <w:rsid w:val="00422C76"/>
    <w:rsid w:val="004236B7"/>
    <w:rsid w:val="00424764"/>
    <w:rsid w:val="00425345"/>
    <w:rsid w:val="00425EFC"/>
    <w:rsid w:val="0042601D"/>
    <w:rsid w:val="0042656C"/>
    <w:rsid w:val="00434736"/>
    <w:rsid w:val="00435680"/>
    <w:rsid w:val="00440084"/>
    <w:rsid w:val="00440A05"/>
    <w:rsid w:val="00440C7E"/>
    <w:rsid w:val="004417DE"/>
    <w:rsid w:val="00446F27"/>
    <w:rsid w:val="004470FE"/>
    <w:rsid w:val="0044731F"/>
    <w:rsid w:val="00451424"/>
    <w:rsid w:val="00451632"/>
    <w:rsid w:val="004521B1"/>
    <w:rsid w:val="00452503"/>
    <w:rsid w:val="00452632"/>
    <w:rsid w:val="00452F51"/>
    <w:rsid w:val="004531CA"/>
    <w:rsid w:val="00454D74"/>
    <w:rsid w:val="0045593B"/>
    <w:rsid w:val="0045725C"/>
    <w:rsid w:val="004601CC"/>
    <w:rsid w:val="004603A0"/>
    <w:rsid w:val="00460423"/>
    <w:rsid w:val="00460991"/>
    <w:rsid w:val="004618B6"/>
    <w:rsid w:val="00461E57"/>
    <w:rsid w:val="004620FE"/>
    <w:rsid w:val="004634BC"/>
    <w:rsid w:val="004638A0"/>
    <w:rsid w:val="00464549"/>
    <w:rsid w:val="004646D8"/>
    <w:rsid w:val="00466C6F"/>
    <w:rsid w:val="0046749A"/>
    <w:rsid w:val="0047181E"/>
    <w:rsid w:val="0047332E"/>
    <w:rsid w:val="004734A2"/>
    <w:rsid w:val="0047363B"/>
    <w:rsid w:val="00473A20"/>
    <w:rsid w:val="00475439"/>
    <w:rsid w:val="00475CE6"/>
    <w:rsid w:val="004766EA"/>
    <w:rsid w:val="00477562"/>
    <w:rsid w:val="00480B94"/>
    <w:rsid w:val="0048185A"/>
    <w:rsid w:val="0048276C"/>
    <w:rsid w:val="004835BD"/>
    <w:rsid w:val="00483917"/>
    <w:rsid w:val="0048452E"/>
    <w:rsid w:val="00484932"/>
    <w:rsid w:val="0048676D"/>
    <w:rsid w:val="00490804"/>
    <w:rsid w:val="0049095B"/>
    <w:rsid w:val="00491FEC"/>
    <w:rsid w:val="0049250B"/>
    <w:rsid w:val="00493656"/>
    <w:rsid w:val="00494999"/>
    <w:rsid w:val="0049577C"/>
    <w:rsid w:val="00496C35"/>
    <w:rsid w:val="004A12D2"/>
    <w:rsid w:val="004A232F"/>
    <w:rsid w:val="004A5345"/>
    <w:rsid w:val="004A60BE"/>
    <w:rsid w:val="004B0D07"/>
    <w:rsid w:val="004B479C"/>
    <w:rsid w:val="004B61C7"/>
    <w:rsid w:val="004C1B89"/>
    <w:rsid w:val="004C3CDC"/>
    <w:rsid w:val="004C400B"/>
    <w:rsid w:val="004C417D"/>
    <w:rsid w:val="004C43E2"/>
    <w:rsid w:val="004C5515"/>
    <w:rsid w:val="004C774E"/>
    <w:rsid w:val="004D0A31"/>
    <w:rsid w:val="004D3DEF"/>
    <w:rsid w:val="004D400A"/>
    <w:rsid w:val="004D4679"/>
    <w:rsid w:val="004D4AC7"/>
    <w:rsid w:val="004D6607"/>
    <w:rsid w:val="004D684D"/>
    <w:rsid w:val="004E00E8"/>
    <w:rsid w:val="004E044F"/>
    <w:rsid w:val="004E1570"/>
    <w:rsid w:val="004E7866"/>
    <w:rsid w:val="004E7C07"/>
    <w:rsid w:val="004F0A0A"/>
    <w:rsid w:val="004F13A6"/>
    <w:rsid w:val="004F14C3"/>
    <w:rsid w:val="004F17DA"/>
    <w:rsid w:val="004F2754"/>
    <w:rsid w:val="004F2DF2"/>
    <w:rsid w:val="004F34A0"/>
    <w:rsid w:val="004F492A"/>
    <w:rsid w:val="004F4C9A"/>
    <w:rsid w:val="004F5D25"/>
    <w:rsid w:val="004F6BB6"/>
    <w:rsid w:val="004F7826"/>
    <w:rsid w:val="00500D69"/>
    <w:rsid w:val="00501147"/>
    <w:rsid w:val="005034A0"/>
    <w:rsid w:val="00503CE2"/>
    <w:rsid w:val="00504670"/>
    <w:rsid w:val="0050497F"/>
    <w:rsid w:val="00505DDE"/>
    <w:rsid w:val="00506261"/>
    <w:rsid w:val="00507033"/>
    <w:rsid w:val="005079A6"/>
    <w:rsid w:val="005137BE"/>
    <w:rsid w:val="00514DB9"/>
    <w:rsid w:val="005153F2"/>
    <w:rsid w:val="00516D82"/>
    <w:rsid w:val="005201DE"/>
    <w:rsid w:val="00520208"/>
    <w:rsid w:val="0052029A"/>
    <w:rsid w:val="00520362"/>
    <w:rsid w:val="0052066C"/>
    <w:rsid w:val="00520696"/>
    <w:rsid w:val="00520B1B"/>
    <w:rsid w:val="005213FC"/>
    <w:rsid w:val="00521526"/>
    <w:rsid w:val="00523D9D"/>
    <w:rsid w:val="00524155"/>
    <w:rsid w:val="0052664A"/>
    <w:rsid w:val="00527DE9"/>
    <w:rsid w:val="005313A7"/>
    <w:rsid w:val="005317FE"/>
    <w:rsid w:val="0053199D"/>
    <w:rsid w:val="00531C4E"/>
    <w:rsid w:val="00531F72"/>
    <w:rsid w:val="005320E1"/>
    <w:rsid w:val="00535E2B"/>
    <w:rsid w:val="00536575"/>
    <w:rsid w:val="00536EEF"/>
    <w:rsid w:val="00537019"/>
    <w:rsid w:val="00537D5D"/>
    <w:rsid w:val="005400B6"/>
    <w:rsid w:val="0054028B"/>
    <w:rsid w:val="005431FD"/>
    <w:rsid w:val="00543929"/>
    <w:rsid w:val="00543FBF"/>
    <w:rsid w:val="005443F8"/>
    <w:rsid w:val="00544CB4"/>
    <w:rsid w:val="00545891"/>
    <w:rsid w:val="0054624F"/>
    <w:rsid w:val="00546FD0"/>
    <w:rsid w:val="005500C1"/>
    <w:rsid w:val="0055184F"/>
    <w:rsid w:val="00551A29"/>
    <w:rsid w:val="00553A5D"/>
    <w:rsid w:val="005545BF"/>
    <w:rsid w:val="005559FF"/>
    <w:rsid w:val="00556E4B"/>
    <w:rsid w:val="00560FBD"/>
    <w:rsid w:val="00561D7E"/>
    <w:rsid w:val="005628BC"/>
    <w:rsid w:val="00563BBB"/>
    <w:rsid w:val="00563C4A"/>
    <w:rsid w:val="00564100"/>
    <w:rsid w:val="00564ED2"/>
    <w:rsid w:val="00565184"/>
    <w:rsid w:val="00566FCE"/>
    <w:rsid w:val="005722B8"/>
    <w:rsid w:val="0057335F"/>
    <w:rsid w:val="005749AF"/>
    <w:rsid w:val="00574D7F"/>
    <w:rsid w:val="00580D71"/>
    <w:rsid w:val="00583940"/>
    <w:rsid w:val="005847EE"/>
    <w:rsid w:val="0059058F"/>
    <w:rsid w:val="00593876"/>
    <w:rsid w:val="0059563E"/>
    <w:rsid w:val="00595705"/>
    <w:rsid w:val="00595FB6"/>
    <w:rsid w:val="00596277"/>
    <w:rsid w:val="005A0B74"/>
    <w:rsid w:val="005A1241"/>
    <w:rsid w:val="005A1631"/>
    <w:rsid w:val="005A1D96"/>
    <w:rsid w:val="005A34EC"/>
    <w:rsid w:val="005A35A5"/>
    <w:rsid w:val="005A3EAA"/>
    <w:rsid w:val="005A4B1E"/>
    <w:rsid w:val="005A4F3B"/>
    <w:rsid w:val="005A58A7"/>
    <w:rsid w:val="005A7E6A"/>
    <w:rsid w:val="005A7EA3"/>
    <w:rsid w:val="005B0FE5"/>
    <w:rsid w:val="005B1CDD"/>
    <w:rsid w:val="005B242B"/>
    <w:rsid w:val="005B28F0"/>
    <w:rsid w:val="005B3DCE"/>
    <w:rsid w:val="005B590E"/>
    <w:rsid w:val="005B5CCC"/>
    <w:rsid w:val="005B7B50"/>
    <w:rsid w:val="005C01F8"/>
    <w:rsid w:val="005C0E9D"/>
    <w:rsid w:val="005C155E"/>
    <w:rsid w:val="005C3432"/>
    <w:rsid w:val="005C34D4"/>
    <w:rsid w:val="005C3585"/>
    <w:rsid w:val="005C38EF"/>
    <w:rsid w:val="005C4BFE"/>
    <w:rsid w:val="005C6D09"/>
    <w:rsid w:val="005C76BC"/>
    <w:rsid w:val="005D11A8"/>
    <w:rsid w:val="005D213E"/>
    <w:rsid w:val="005D2778"/>
    <w:rsid w:val="005D5B90"/>
    <w:rsid w:val="005D72C4"/>
    <w:rsid w:val="005E04A4"/>
    <w:rsid w:val="005E0BFB"/>
    <w:rsid w:val="005E0EE8"/>
    <w:rsid w:val="005E1001"/>
    <w:rsid w:val="005E1D2F"/>
    <w:rsid w:val="005E1FC5"/>
    <w:rsid w:val="005E3532"/>
    <w:rsid w:val="005E363C"/>
    <w:rsid w:val="005E56D4"/>
    <w:rsid w:val="005E59B1"/>
    <w:rsid w:val="005E67F6"/>
    <w:rsid w:val="005E6E9F"/>
    <w:rsid w:val="005E7425"/>
    <w:rsid w:val="005F0281"/>
    <w:rsid w:val="005F16D6"/>
    <w:rsid w:val="005F2354"/>
    <w:rsid w:val="005F26D3"/>
    <w:rsid w:val="005F3FE8"/>
    <w:rsid w:val="005F4C15"/>
    <w:rsid w:val="005F51F5"/>
    <w:rsid w:val="005F579F"/>
    <w:rsid w:val="005F6EFE"/>
    <w:rsid w:val="005F7884"/>
    <w:rsid w:val="005F7F25"/>
    <w:rsid w:val="00600855"/>
    <w:rsid w:val="00600CFA"/>
    <w:rsid w:val="00601316"/>
    <w:rsid w:val="006041AF"/>
    <w:rsid w:val="0060462A"/>
    <w:rsid w:val="00604877"/>
    <w:rsid w:val="00604B29"/>
    <w:rsid w:val="00605367"/>
    <w:rsid w:val="00610439"/>
    <w:rsid w:val="006105FD"/>
    <w:rsid w:val="00610794"/>
    <w:rsid w:val="006115B2"/>
    <w:rsid w:val="00611E3A"/>
    <w:rsid w:val="0061313C"/>
    <w:rsid w:val="0061432A"/>
    <w:rsid w:val="00614A1C"/>
    <w:rsid w:val="006150A3"/>
    <w:rsid w:val="00616440"/>
    <w:rsid w:val="00616653"/>
    <w:rsid w:val="00617F96"/>
    <w:rsid w:val="00620549"/>
    <w:rsid w:val="00620629"/>
    <w:rsid w:val="00620C81"/>
    <w:rsid w:val="006212E0"/>
    <w:rsid w:val="0062177E"/>
    <w:rsid w:val="00621C41"/>
    <w:rsid w:val="00621C91"/>
    <w:rsid w:val="006230AD"/>
    <w:rsid w:val="00625D96"/>
    <w:rsid w:val="00626D7E"/>
    <w:rsid w:val="006300BD"/>
    <w:rsid w:val="00631605"/>
    <w:rsid w:val="00632188"/>
    <w:rsid w:val="006329E7"/>
    <w:rsid w:val="006344D4"/>
    <w:rsid w:val="00635E25"/>
    <w:rsid w:val="006365B1"/>
    <w:rsid w:val="00636C14"/>
    <w:rsid w:val="006465F4"/>
    <w:rsid w:val="00646FDF"/>
    <w:rsid w:val="00647B62"/>
    <w:rsid w:val="006519A3"/>
    <w:rsid w:val="00651D05"/>
    <w:rsid w:val="006522D7"/>
    <w:rsid w:val="00653534"/>
    <w:rsid w:val="00654411"/>
    <w:rsid w:val="00655971"/>
    <w:rsid w:val="006564E5"/>
    <w:rsid w:val="00657208"/>
    <w:rsid w:val="00660917"/>
    <w:rsid w:val="006612C4"/>
    <w:rsid w:val="0066376F"/>
    <w:rsid w:val="00663A10"/>
    <w:rsid w:val="00663BCD"/>
    <w:rsid w:val="0066424C"/>
    <w:rsid w:val="00666578"/>
    <w:rsid w:val="00666C88"/>
    <w:rsid w:val="00666EF2"/>
    <w:rsid w:val="00671682"/>
    <w:rsid w:val="00671F8A"/>
    <w:rsid w:val="006722E0"/>
    <w:rsid w:val="006736FA"/>
    <w:rsid w:val="00674061"/>
    <w:rsid w:val="00674743"/>
    <w:rsid w:val="00675E48"/>
    <w:rsid w:val="00675EAA"/>
    <w:rsid w:val="0067763A"/>
    <w:rsid w:val="006811DE"/>
    <w:rsid w:val="00681968"/>
    <w:rsid w:val="00686C82"/>
    <w:rsid w:val="0069159C"/>
    <w:rsid w:val="0069181C"/>
    <w:rsid w:val="00692BF0"/>
    <w:rsid w:val="00693F10"/>
    <w:rsid w:val="00694077"/>
    <w:rsid w:val="00695E2C"/>
    <w:rsid w:val="006A0A44"/>
    <w:rsid w:val="006A2E55"/>
    <w:rsid w:val="006A45F0"/>
    <w:rsid w:val="006A58A1"/>
    <w:rsid w:val="006B0670"/>
    <w:rsid w:val="006B1D8A"/>
    <w:rsid w:val="006B3DA8"/>
    <w:rsid w:val="006B5893"/>
    <w:rsid w:val="006B69C5"/>
    <w:rsid w:val="006C18D3"/>
    <w:rsid w:val="006C1F1E"/>
    <w:rsid w:val="006C35F5"/>
    <w:rsid w:val="006C3796"/>
    <w:rsid w:val="006C40E8"/>
    <w:rsid w:val="006C48FA"/>
    <w:rsid w:val="006C4CBA"/>
    <w:rsid w:val="006C687C"/>
    <w:rsid w:val="006C6B72"/>
    <w:rsid w:val="006C7F0E"/>
    <w:rsid w:val="006D0DCA"/>
    <w:rsid w:val="006D3BF5"/>
    <w:rsid w:val="006D478A"/>
    <w:rsid w:val="006D493A"/>
    <w:rsid w:val="006D5807"/>
    <w:rsid w:val="006D6BB8"/>
    <w:rsid w:val="006D6DB8"/>
    <w:rsid w:val="006D72AE"/>
    <w:rsid w:val="006D7437"/>
    <w:rsid w:val="006D757F"/>
    <w:rsid w:val="006D7A43"/>
    <w:rsid w:val="006E09C1"/>
    <w:rsid w:val="006E0FE2"/>
    <w:rsid w:val="006E2A87"/>
    <w:rsid w:val="006E362C"/>
    <w:rsid w:val="006E3904"/>
    <w:rsid w:val="006E4292"/>
    <w:rsid w:val="006E52BD"/>
    <w:rsid w:val="006E7615"/>
    <w:rsid w:val="006F0B07"/>
    <w:rsid w:val="006F2929"/>
    <w:rsid w:val="006F3E7E"/>
    <w:rsid w:val="006F47DF"/>
    <w:rsid w:val="006F5018"/>
    <w:rsid w:val="006F6CAF"/>
    <w:rsid w:val="007002D2"/>
    <w:rsid w:val="00700EF7"/>
    <w:rsid w:val="00701036"/>
    <w:rsid w:val="00701635"/>
    <w:rsid w:val="007023D4"/>
    <w:rsid w:val="007025DB"/>
    <w:rsid w:val="007038D5"/>
    <w:rsid w:val="0071001B"/>
    <w:rsid w:val="00711B2D"/>
    <w:rsid w:val="007140A8"/>
    <w:rsid w:val="00714529"/>
    <w:rsid w:val="00714B14"/>
    <w:rsid w:val="007166DA"/>
    <w:rsid w:val="00717484"/>
    <w:rsid w:val="007214C3"/>
    <w:rsid w:val="007226B7"/>
    <w:rsid w:val="0072432A"/>
    <w:rsid w:val="00726286"/>
    <w:rsid w:val="007264DA"/>
    <w:rsid w:val="00731A12"/>
    <w:rsid w:val="00732092"/>
    <w:rsid w:val="00732BE1"/>
    <w:rsid w:val="00733144"/>
    <w:rsid w:val="0073371A"/>
    <w:rsid w:val="0073454B"/>
    <w:rsid w:val="007347BA"/>
    <w:rsid w:val="007362C9"/>
    <w:rsid w:val="00737A3C"/>
    <w:rsid w:val="00737DF9"/>
    <w:rsid w:val="00741324"/>
    <w:rsid w:val="00741A13"/>
    <w:rsid w:val="00741C78"/>
    <w:rsid w:val="00742843"/>
    <w:rsid w:val="007428B3"/>
    <w:rsid w:val="00744BB5"/>
    <w:rsid w:val="00744E97"/>
    <w:rsid w:val="0074533A"/>
    <w:rsid w:val="0074731D"/>
    <w:rsid w:val="0074765B"/>
    <w:rsid w:val="007500E6"/>
    <w:rsid w:val="007507B5"/>
    <w:rsid w:val="007529F1"/>
    <w:rsid w:val="007546E9"/>
    <w:rsid w:val="007547FB"/>
    <w:rsid w:val="0075508F"/>
    <w:rsid w:val="00755E31"/>
    <w:rsid w:val="00756A96"/>
    <w:rsid w:val="0076007F"/>
    <w:rsid w:val="00760152"/>
    <w:rsid w:val="00761039"/>
    <w:rsid w:val="00761162"/>
    <w:rsid w:val="007614BA"/>
    <w:rsid w:val="007614D9"/>
    <w:rsid w:val="007619B6"/>
    <w:rsid w:val="00762CAC"/>
    <w:rsid w:val="0076369D"/>
    <w:rsid w:val="00767B2B"/>
    <w:rsid w:val="00767C4B"/>
    <w:rsid w:val="00767F51"/>
    <w:rsid w:val="00767FC7"/>
    <w:rsid w:val="00770A0C"/>
    <w:rsid w:val="00770F9D"/>
    <w:rsid w:val="007726D3"/>
    <w:rsid w:val="00774B84"/>
    <w:rsid w:val="00777FBD"/>
    <w:rsid w:val="00780A86"/>
    <w:rsid w:val="007813F2"/>
    <w:rsid w:val="007823B2"/>
    <w:rsid w:val="00782A0F"/>
    <w:rsid w:val="00782D08"/>
    <w:rsid w:val="00783292"/>
    <w:rsid w:val="00783798"/>
    <w:rsid w:val="00784F61"/>
    <w:rsid w:val="00785B9F"/>
    <w:rsid w:val="00785CB6"/>
    <w:rsid w:val="00787220"/>
    <w:rsid w:val="00787A51"/>
    <w:rsid w:val="00787DF4"/>
    <w:rsid w:val="00790CFB"/>
    <w:rsid w:val="00791815"/>
    <w:rsid w:val="00791863"/>
    <w:rsid w:val="00791956"/>
    <w:rsid w:val="00791A20"/>
    <w:rsid w:val="00791D58"/>
    <w:rsid w:val="0079474E"/>
    <w:rsid w:val="00797399"/>
    <w:rsid w:val="007975FA"/>
    <w:rsid w:val="00797E22"/>
    <w:rsid w:val="007A00FE"/>
    <w:rsid w:val="007A1E03"/>
    <w:rsid w:val="007A44E6"/>
    <w:rsid w:val="007A4F96"/>
    <w:rsid w:val="007A5260"/>
    <w:rsid w:val="007B00F8"/>
    <w:rsid w:val="007B0967"/>
    <w:rsid w:val="007B5076"/>
    <w:rsid w:val="007B5142"/>
    <w:rsid w:val="007B5301"/>
    <w:rsid w:val="007B542A"/>
    <w:rsid w:val="007B5D54"/>
    <w:rsid w:val="007B6E23"/>
    <w:rsid w:val="007B70C9"/>
    <w:rsid w:val="007B7E70"/>
    <w:rsid w:val="007C30EA"/>
    <w:rsid w:val="007C415B"/>
    <w:rsid w:val="007C647A"/>
    <w:rsid w:val="007C7FF8"/>
    <w:rsid w:val="007D1964"/>
    <w:rsid w:val="007D1B9D"/>
    <w:rsid w:val="007D1BCF"/>
    <w:rsid w:val="007D267F"/>
    <w:rsid w:val="007D2C10"/>
    <w:rsid w:val="007D471D"/>
    <w:rsid w:val="007D6347"/>
    <w:rsid w:val="007D636F"/>
    <w:rsid w:val="007D6995"/>
    <w:rsid w:val="007E1365"/>
    <w:rsid w:val="007E150C"/>
    <w:rsid w:val="007E1602"/>
    <w:rsid w:val="007E2D10"/>
    <w:rsid w:val="007E30C9"/>
    <w:rsid w:val="007E4460"/>
    <w:rsid w:val="007E4B0F"/>
    <w:rsid w:val="007E565E"/>
    <w:rsid w:val="007E69E4"/>
    <w:rsid w:val="007E70CB"/>
    <w:rsid w:val="007E76BE"/>
    <w:rsid w:val="007E7E93"/>
    <w:rsid w:val="007F0E48"/>
    <w:rsid w:val="007F19FE"/>
    <w:rsid w:val="007F2149"/>
    <w:rsid w:val="007F27E0"/>
    <w:rsid w:val="007F4817"/>
    <w:rsid w:val="007F5317"/>
    <w:rsid w:val="007F5619"/>
    <w:rsid w:val="007F5B79"/>
    <w:rsid w:val="007F730B"/>
    <w:rsid w:val="007F7CBC"/>
    <w:rsid w:val="0080033F"/>
    <w:rsid w:val="00801C81"/>
    <w:rsid w:val="00802AD9"/>
    <w:rsid w:val="00803978"/>
    <w:rsid w:val="00803B76"/>
    <w:rsid w:val="00803C08"/>
    <w:rsid w:val="00804145"/>
    <w:rsid w:val="008051B3"/>
    <w:rsid w:val="00805471"/>
    <w:rsid w:val="0080547D"/>
    <w:rsid w:val="00805E24"/>
    <w:rsid w:val="00806452"/>
    <w:rsid w:val="008066B9"/>
    <w:rsid w:val="00806AA8"/>
    <w:rsid w:val="00807A53"/>
    <w:rsid w:val="00807ACC"/>
    <w:rsid w:val="00807D34"/>
    <w:rsid w:val="008103F8"/>
    <w:rsid w:val="00810982"/>
    <w:rsid w:val="008115D3"/>
    <w:rsid w:val="00811875"/>
    <w:rsid w:val="00813986"/>
    <w:rsid w:val="00813B98"/>
    <w:rsid w:val="00814188"/>
    <w:rsid w:val="00815A89"/>
    <w:rsid w:val="008160E3"/>
    <w:rsid w:val="0081701F"/>
    <w:rsid w:val="008203B3"/>
    <w:rsid w:val="00820659"/>
    <w:rsid w:val="00821C96"/>
    <w:rsid w:val="0082344F"/>
    <w:rsid w:val="0082440C"/>
    <w:rsid w:val="00824BE5"/>
    <w:rsid w:val="00824EEB"/>
    <w:rsid w:val="00826718"/>
    <w:rsid w:val="00826A45"/>
    <w:rsid w:val="008275A5"/>
    <w:rsid w:val="00831148"/>
    <w:rsid w:val="0083150F"/>
    <w:rsid w:val="008317EE"/>
    <w:rsid w:val="00831A2D"/>
    <w:rsid w:val="0083223F"/>
    <w:rsid w:val="0083446F"/>
    <w:rsid w:val="00834986"/>
    <w:rsid w:val="00836D6D"/>
    <w:rsid w:val="00840503"/>
    <w:rsid w:val="0084090B"/>
    <w:rsid w:val="008426C9"/>
    <w:rsid w:val="00843E3B"/>
    <w:rsid w:val="00846304"/>
    <w:rsid w:val="00850081"/>
    <w:rsid w:val="0085055B"/>
    <w:rsid w:val="00851D57"/>
    <w:rsid w:val="00852497"/>
    <w:rsid w:val="00852672"/>
    <w:rsid w:val="0085685B"/>
    <w:rsid w:val="00860038"/>
    <w:rsid w:val="00860ABA"/>
    <w:rsid w:val="00861968"/>
    <w:rsid w:val="00862D29"/>
    <w:rsid w:val="0086400F"/>
    <w:rsid w:val="00865356"/>
    <w:rsid w:val="00865B3F"/>
    <w:rsid w:val="00865C92"/>
    <w:rsid w:val="008701DE"/>
    <w:rsid w:val="0087028E"/>
    <w:rsid w:val="00870318"/>
    <w:rsid w:val="00871957"/>
    <w:rsid w:val="00871ADF"/>
    <w:rsid w:val="0087269F"/>
    <w:rsid w:val="00873009"/>
    <w:rsid w:val="00873490"/>
    <w:rsid w:val="0087703B"/>
    <w:rsid w:val="00877C78"/>
    <w:rsid w:val="008804CA"/>
    <w:rsid w:val="00883689"/>
    <w:rsid w:val="008847C1"/>
    <w:rsid w:val="008848DD"/>
    <w:rsid w:val="00884B55"/>
    <w:rsid w:val="00885003"/>
    <w:rsid w:val="00886514"/>
    <w:rsid w:val="0088739E"/>
    <w:rsid w:val="00890088"/>
    <w:rsid w:val="00890E74"/>
    <w:rsid w:val="00891249"/>
    <w:rsid w:val="00891B25"/>
    <w:rsid w:val="00892415"/>
    <w:rsid w:val="00893037"/>
    <w:rsid w:val="00893080"/>
    <w:rsid w:val="00893EC7"/>
    <w:rsid w:val="00895D21"/>
    <w:rsid w:val="00895E51"/>
    <w:rsid w:val="008967B5"/>
    <w:rsid w:val="00896BE5"/>
    <w:rsid w:val="00896C97"/>
    <w:rsid w:val="0089735E"/>
    <w:rsid w:val="008A072F"/>
    <w:rsid w:val="008A1049"/>
    <w:rsid w:val="008A267D"/>
    <w:rsid w:val="008A2939"/>
    <w:rsid w:val="008A34B5"/>
    <w:rsid w:val="008A4040"/>
    <w:rsid w:val="008A4128"/>
    <w:rsid w:val="008A4987"/>
    <w:rsid w:val="008A63A0"/>
    <w:rsid w:val="008B0A61"/>
    <w:rsid w:val="008B1AEE"/>
    <w:rsid w:val="008B3BC9"/>
    <w:rsid w:val="008B5791"/>
    <w:rsid w:val="008B5FF8"/>
    <w:rsid w:val="008C0082"/>
    <w:rsid w:val="008C212E"/>
    <w:rsid w:val="008C281E"/>
    <w:rsid w:val="008C330D"/>
    <w:rsid w:val="008C3552"/>
    <w:rsid w:val="008C4CB9"/>
    <w:rsid w:val="008C5AD9"/>
    <w:rsid w:val="008C5C23"/>
    <w:rsid w:val="008C79FE"/>
    <w:rsid w:val="008D00D3"/>
    <w:rsid w:val="008D054B"/>
    <w:rsid w:val="008D083B"/>
    <w:rsid w:val="008D1183"/>
    <w:rsid w:val="008D13B7"/>
    <w:rsid w:val="008D18BA"/>
    <w:rsid w:val="008D20B0"/>
    <w:rsid w:val="008D22DF"/>
    <w:rsid w:val="008D260F"/>
    <w:rsid w:val="008D506F"/>
    <w:rsid w:val="008D7405"/>
    <w:rsid w:val="008E07CB"/>
    <w:rsid w:val="008E0A77"/>
    <w:rsid w:val="008E0C58"/>
    <w:rsid w:val="008E0D39"/>
    <w:rsid w:val="008E0EEE"/>
    <w:rsid w:val="008E1E71"/>
    <w:rsid w:val="008E2670"/>
    <w:rsid w:val="008E2706"/>
    <w:rsid w:val="008E309F"/>
    <w:rsid w:val="008E390A"/>
    <w:rsid w:val="008E4051"/>
    <w:rsid w:val="008E4FA6"/>
    <w:rsid w:val="008E556C"/>
    <w:rsid w:val="008E63F8"/>
    <w:rsid w:val="008F00CF"/>
    <w:rsid w:val="008F1BC0"/>
    <w:rsid w:val="008F35B1"/>
    <w:rsid w:val="008F4931"/>
    <w:rsid w:val="008F5D9F"/>
    <w:rsid w:val="008F64EA"/>
    <w:rsid w:val="008F76DE"/>
    <w:rsid w:val="00900925"/>
    <w:rsid w:val="0090104A"/>
    <w:rsid w:val="009028E0"/>
    <w:rsid w:val="009035E6"/>
    <w:rsid w:val="00903949"/>
    <w:rsid w:val="009043DC"/>
    <w:rsid w:val="00906E32"/>
    <w:rsid w:val="0091079E"/>
    <w:rsid w:val="00910BDA"/>
    <w:rsid w:val="00913027"/>
    <w:rsid w:val="0091304D"/>
    <w:rsid w:val="00914742"/>
    <w:rsid w:val="009152D1"/>
    <w:rsid w:val="009158C4"/>
    <w:rsid w:val="00920184"/>
    <w:rsid w:val="0092095F"/>
    <w:rsid w:val="00921C6F"/>
    <w:rsid w:val="00922AC0"/>
    <w:rsid w:val="00923D12"/>
    <w:rsid w:val="00924452"/>
    <w:rsid w:val="00925667"/>
    <w:rsid w:val="00925BDE"/>
    <w:rsid w:val="00925F08"/>
    <w:rsid w:val="009275CE"/>
    <w:rsid w:val="00930319"/>
    <w:rsid w:val="00934814"/>
    <w:rsid w:val="0093484C"/>
    <w:rsid w:val="00935407"/>
    <w:rsid w:val="009354FF"/>
    <w:rsid w:val="0093570B"/>
    <w:rsid w:val="00935764"/>
    <w:rsid w:val="009358D5"/>
    <w:rsid w:val="00937200"/>
    <w:rsid w:val="00937657"/>
    <w:rsid w:val="009401DB"/>
    <w:rsid w:val="0094070F"/>
    <w:rsid w:val="009417DB"/>
    <w:rsid w:val="009455A9"/>
    <w:rsid w:val="00945681"/>
    <w:rsid w:val="0094687F"/>
    <w:rsid w:val="00947E50"/>
    <w:rsid w:val="0095018A"/>
    <w:rsid w:val="009509BB"/>
    <w:rsid w:val="0095298A"/>
    <w:rsid w:val="00952DB1"/>
    <w:rsid w:val="00961872"/>
    <w:rsid w:val="009622A0"/>
    <w:rsid w:val="0096466C"/>
    <w:rsid w:val="009649DA"/>
    <w:rsid w:val="00965C0E"/>
    <w:rsid w:val="009661E9"/>
    <w:rsid w:val="009703A8"/>
    <w:rsid w:val="00970D07"/>
    <w:rsid w:val="00973109"/>
    <w:rsid w:val="00977B45"/>
    <w:rsid w:val="009807D2"/>
    <w:rsid w:val="00982B68"/>
    <w:rsid w:val="00982EC5"/>
    <w:rsid w:val="009850D2"/>
    <w:rsid w:val="00985B41"/>
    <w:rsid w:val="00986647"/>
    <w:rsid w:val="00987CFB"/>
    <w:rsid w:val="00991DDC"/>
    <w:rsid w:val="00992203"/>
    <w:rsid w:val="00993925"/>
    <w:rsid w:val="00993AAA"/>
    <w:rsid w:val="009943B1"/>
    <w:rsid w:val="00995411"/>
    <w:rsid w:val="00995BF9"/>
    <w:rsid w:val="00996EBF"/>
    <w:rsid w:val="00997637"/>
    <w:rsid w:val="00997E73"/>
    <w:rsid w:val="009A02DD"/>
    <w:rsid w:val="009A244A"/>
    <w:rsid w:val="009A2A56"/>
    <w:rsid w:val="009A3094"/>
    <w:rsid w:val="009A3DE6"/>
    <w:rsid w:val="009A51C4"/>
    <w:rsid w:val="009A738E"/>
    <w:rsid w:val="009B052D"/>
    <w:rsid w:val="009B05A7"/>
    <w:rsid w:val="009B6923"/>
    <w:rsid w:val="009C0C5B"/>
    <w:rsid w:val="009C3272"/>
    <w:rsid w:val="009C36F7"/>
    <w:rsid w:val="009C5601"/>
    <w:rsid w:val="009C70BF"/>
    <w:rsid w:val="009D1371"/>
    <w:rsid w:val="009D2328"/>
    <w:rsid w:val="009D39FF"/>
    <w:rsid w:val="009D5212"/>
    <w:rsid w:val="009D5499"/>
    <w:rsid w:val="009D662A"/>
    <w:rsid w:val="009E15B7"/>
    <w:rsid w:val="009E21E7"/>
    <w:rsid w:val="009E276C"/>
    <w:rsid w:val="009E30FC"/>
    <w:rsid w:val="009E7C3F"/>
    <w:rsid w:val="009F0209"/>
    <w:rsid w:val="009F0775"/>
    <w:rsid w:val="009F128E"/>
    <w:rsid w:val="009F186F"/>
    <w:rsid w:val="009F290A"/>
    <w:rsid w:val="009F2BB4"/>
    <w:rsid w:val="009F4D4A"/>
    <w:rsid w:val="009F5689"/>
    <w:rsid w:val="009F5EFF"/>
    <w:rsid w:val="009F681D"/>
    <w:rsid w:val="009F708E"/>
    <w:rsid w:val="00A015A9"/>
    <w:rsid w:val="00A031F2"/>
    <w:rsid w:val="00A03752"/>
    <w:rsid w:val="00A03C4B"/>
    <w:rsid w:val="00A0407C"/>
    <w:rsid w:val="00A062C6"/>
    <w:rsid w:val="00A065C6"/>
    <w:rsid w:val="00A0755E"/>
    <w:rsid w:val="00A07B74"/>
    <w:rsid w:val="00A122E9"/>
    <w:rsid w:val="00A1363E"/>
    <w:rsid w:val="00A14933"/>
    <w:rsid w:val="00A2062F"/>
    <w:rsid w:val="00A229D2"/>
    <w:rsid w:val="00A22F63"/>
    <w:rsid w:val="00A231D2"/>
    <w:rsid w:val="00A23932"/>
    <w:rsid w:val="00A25447"/>
    <w:rsid w:val="00A26399"/>
    <w:rsid w:val="00A26B2B"/>
    <w:rsid w:val="00A26C93"/>
    <w:rsid w:val="00A27528"/>
    <w:rsid w:val="00A31C4C"/>
    <w:rsid w:val="00A31D29"/>
    <w:rsid w:val="00A320C4"/>
    <w:rsid w:val="00A32155"/>
    <w:rsid w:val="00A32F20"/>
    <w:rsid w:val="00A3365C"/>
    <w:rsid w:val="00A36C05"/>
    <w:rsid w:val="00A42D25"/>
    <w:rsid w:val="00A46833"/>
    <w:rsid w:val="00A46B12"/>
    <w:rsid w:val="00A47244"/>
    <w:rsid w:val="00A47C4C"/>
    <w:rsid w:val="00A47E41"/>
    <w:rsid w:val="00A517E9"/>
    <w:rsid w:val="00A5505F"/>
    <w:rsid w:val="00A557DB"/>
    <w:rsid w:val="00A557F9"/>
    <w:rsid w:val="00A55DA4"/>
    <w:rsid w:val="00A5683E"/>
    <w:rsid w:val="00A56BC0"/>
    <w:rsid w:val="00A57137"/>
    <w:rsid w:val="00A57E87"/>
    <w:rsid w:val="00A60A6E"/>
    <w:rsid w:val="00A61055"/>
    <w:rsid w:val="00A61CA8"/>
    <w:rsid w:val="00A65656"/>
    <w:rsid w:val="00A70297"/>
    <w:rsid w:val="00A706E3"/>
    <w:rsid w:val="00A710A7"/>
    <w:rsid w:val="00A72BF2"/>
    <w:rsid w:val="00A73ACD"/>
    <w:rsid w:val="00A7530A"/>
    <w:rsid w:val="00A801F8"/>
    <w:rsid w:val="00A8060E"/>
    <w:rsid w:val="00A807D9"/>
    <w:rsid w:val="00A83239"/>
    <w:rsid w:val="00A83B8D"/>
    <w:rsid w:val="00A85A83"/>
    <w:rsid w:val="00A86916"/>
    <w:rsid w:val="00A869D3"/>
    <w:rsid w:val="00A86FE6"/>
    <w:rsid w:val="00A91900"/>
    <w:rsid w:val="00A92994"/>
    <w:rsid w:val="00A92B6C"/>
    <w:rsid w:val="00A92C5F"/>
    <w:rsid w:val="00A9348C"/>
    <w:rsid w:val="00A939BD"/>
    <w:rsid w:val="00A93B87"/>
    <w:rsid w:val="00A95403"/>
    <w:rsid w:val="00A969F2"/>
    <w:rsid w:val="00A96E4B"/>
    <w:rsid w:val="00AA1819"/>
    <w:rsid w:val="00AA343C"/>
    <w:rsid w:val="00AA3EB4"/>
    <w:rsid w:val="00AA4077"/>
    <w:rsid w:val="00AA4D83"/>
    <w:rsid w:val="00AA5C13"/>
    <w:rsid w:val="00AB3A57"/>
    <w:rsid w:val="00AB46A4"/>
    <w:rsid w:val="00AB6B53"/>
    <w:rsid w:val="00AC0DFC"/>
    <w:rsid w:val="00AC18A8"/>
    <w:rsid w:val="00AC3557"/>
    <w:rsid w:val="00AC47BC"/>
    <w:rsid w:val="00AC7C25"/>
    <w:rsid w:val="00AD17CD"/>
    <w:rsid w:val="00AD19FE"/>
    <w:rsid w:val="00AD2718"/>
    <w:rsid w:val="00AD2CE0"/>
    <w:rsid w:val="00AD31B5"/>
    <w:rsid w:val="00AD6125"/>
    <w:rsid w:val="00AD6131"/>
    <w:rsid w:val="00AD71A6"/>
    <w:rsid w:val="00AD7627"/>
    <w:rsid w:val="00AE06EF"/>
    <w:rsid w:val="00AE0828"/>
    <w:rsid w:val="00AE157D"/>
    <w:rsid w:val="00AE2F54"/>
    <w:rsid w:val="00AE5E5F"/>
    <w:rsid w:val="00AE6D50"/>
    <w:rsid w:val="00AE7681"/>
    <w:rsid w:val="00AF0CBA"/>
    <w:rsid w:val="00AF12AD"/>
    <w:rsid w:val="00AF1FAE"/>
    <w:rsid w:val="00AF2CC8"/>
    <w:rsid w:val="00AF42F1"/>
    <w:rsid w:val="00AF514D"/>
    <w:rsid w:val="00AF57F9"/>
    <w:rsid w:val="00AF5916"/>
    <w:rsid w:val="00AF79AC"/>
    <w:rsid w:val="00AF7C67"/>
    <w:rsid w:val="00B0364D"/>
    <w:rsid w:val="00B051D5"/>
    <w:rsid w:val="00B05DFA"/>
    <w:rsid w:val="00B06586"/>
    <w:rsid w:val="00B06884"/>
    <w:rsid w:val="00B07983"/>
    <w:rsid w:val="00B101FF"/>
    <w:rsid w:val="00B102FE"/>
    <w:rsid w:val="00B10A57"/>
    <w:rsid w:val="00B12162"/>
    <w:rsid w:val="00B1292A"/>
    <w:rsid w:val="00B14DFF"/>
    <w:rsid w:val="00B16072"/>
    <w:rsid w:val="00B1619F"/>
    <w:rsid w:val="00B21947"/>
    <w:rsid w:val="00B21A28"/>
    <w:rsid w:val="00B23097"/>
    <w:rsid w:val="00B23446"/>
    <w:rsid w:val="00B2344B"/>
    <w:rsid w:val="00B239C7"/>
    <w:rsid w:val="00B23E2F"/>
    <w:rsid w:val="00B249C2"/>
    <w:rsid w:val="00B253C5"/>
    <w:rsid w:val="00B26E7C"/>
    <w:rsid w:val="00B31370"/>
    <w:rsid w:val="00B3174E"/>
    <w:rsid w:val="00B31DE4"/>
    <w:rsid w:val="00B33178"/>
    <w:rsid w:val="00B37553"/>
    <w:rsid w:val="00B37FE8"/>
    <w:rsid w:val="00B403C8"/>
    <w:rsid w:val="00B412AD"/>
    <w:rsid w:val="00B413A5"/>
    <w:rsid w:val="00B41517"/>
    <w:rsid w:val="00B43A92"/>
    <w:rsid w:val="00B44994"/>
    <w:rsid w:val="00B45549"/>
    <w:rsid w:val="00B463B7"/>
    <w:rsid w:val="00B46A48"/>
    <w:rsid w:val="00B46C11"/>
    <w:rsid w:val="00B475BE"/>
    <w:rsid w:val="00B502D5"/>
    <w:rsid w:val="00B5061D"/>
    <w:rsid w:val="00B50C85"/>
    <w:rsid w:val="00B52C4F"/>
    <w:rsid w:val="00B545F7"/>
    <w:rsid w:val="00B55820"/>
    <w:rsid w:val="00B56670"/>
    <w:rsid w:val="00B56C60"/>
    <w:rsid w:val="00B57446"/>
    <w:rsid w:val="00B57CA6"/>
    <w:rsid w:val="00B6268F"/>
    <w:rsid w:val="00B64289"/>
    <w:rsid w:val="00B64C81"/>
    <w:rsid w:val="00B6619F"/>
    <w:rsid w:val="00B663F6"/>
    <w:rsid w:val="00B66B4E"/>
    <w:rsid w:val="00B70C96"/>
    <w:rsid w:val="00B71433"/>
    <w:rsid w:val="00B74E0A"/>
    <w:rsid w:val="00B764C5"/>
    <w:rsid w:val="00B77398"/>
    <w:rsid w:val="00B774B2"/>
    <w:rsid w:val="00B77585"/>
    <w:rsid w:val="00B82DD9"/>
    <w:rsid w:val="00B82E88"/>
    <w:rsid w:val="00B83C03"/>
    <w:rsid w:val="00B84C77"/>
    <w:rsid w:val="00B850AB"/>
    <w:rsid w:val="00B85BF5"/>
    <w:rsid w:val="00B87600"/>
    <w:rsid w:val="00B9080F"/>
    <w:rsid w:val="00B91EB3"/>
    <w:rsid w:val="00B949B9"/>
    <w:rsid w:val="00B94FE5"/>
    <w:rsid w:val="00B958AA"/>
    <w:rsid w:val="00B95C8A"/>
    <w:rsid w:val="00B95ECF"/>
    <w:rsid w:val="00B9617F"/>
    <w:rsid w:val="00B96D7E"/>
    <w:rsid w:val="00B97B9D"/>
    <w:rsid w:val="00B97CD6"/>
    <w:rsid w:val="00BA2A9F"/>
    <w:rsid w:val="00BA2B29"/>
    <w:rsid w:val="00BA3A97"/>
    <w:rsid w:val="00BA3E7B"/>
    <w:rsid w:val="00BA4604"/>
    <w:rsid w:val="00BA68CA"/>
    <w:rsid w:val="00BA78AC"/>
    <w:rsid w:val="00BA7CDD"/>
    <w:rsid w:val="00BB25F3"/>
    <w:rsid w:val="00BB4322"/>
    <w:rsid w:val="00BB4DC0"/>
    <w:rsid w:val="00BB555A"/>
    <w:rsid w:val="00BB77E7"/>
    <w:rsid w:val="00BB7DC2"/>
    <w:rsid w:val="00BC04FE"/>
    <w:rsid w:val="00BC0F32"/>
    <w:rsid w:val="00BC13C0"/>
    <w:rsid w:val="00BC1733"/>
    <w:rsid w:val="00BC1B9A"/>
    <w:rsid w:val="00BC1DFC"/>
    <w:rsid w:val="00BC34EF"/>
    <w:rsid w:val="00BC40B1"/>
    <w:rsid w:val="00BC44DB"/>
    <w:rsid w:val="00BC4A17"/>
    <w:rsid w:val="00BC5321"/>
    <w:rsid w:val="00BC5C45"/>
    <w:rsid w:val="00BC717C"/>
    <w:rsid w:val="00BD1712"/>
    <w:rsid w:val="00BD1FA1"/>
    <w:rsid w:val="00BD2331"/>
    <w:rsid w:val="00BD23CA"/>
    <w:rsid w:val="00BD3711"/>
    <w:rsid w:val="00BD42DA"/>
    <w:rsid w:val="00BD493B"/>
    <w:rsid w:val="00BD4D87"/>
    <w:rsid w:val="00BD5200"/>
    <w:rsid w:val="00BD535B"/>
    <w:rsid w:val="00BE2FCC"/>
    <w:rsid w:val="00BE3037"/>
    <w:rsid w:val="00BE4130"/>
    <w:rsid w:val="00BE536C"/>
    <w:rsid w:val="00BE57AC"/>
    <w:rsid w:val="00BE581B"/>
    <w:rsid w:val="00BE65D1"/>
    <w:rsid w:val="00BE733D"/>
    <w:rsid w:val="00BE753A"/>
    <w:rsid w:val="00BF2819"/>
    <w:rsid w:val="00BF47C2"/>
    <w:rsid w:val="00BF4955"/>
    <w:rsid w:val="00BF49A8"/>
    <w:rsid w:val="00BF5019"/>
    <w:rsid w:val="00BF566E"/>
    <w:rsid w:val="00BF601B"/>
    <w:rsid w:val="00C00BBD"/>
    <w:rsid w:val="00C010CA"/>
    <w:rsid w:val="00C01851"/>
    <w:rsid w:val="00C01E50"/>
    <w:rsid w:val="00C02158"/>
    <w:rsid w:val="00C02AE6"/>
    <w:rsid w:val="00C052AC"/>
    <w:rsid w:val="00C06B09"/>
    <w:rsid w:val="00C070B3"/>
    <w:rsid w:val="00C07482"/>
    <w:rsid w:val="00C110C5"/>
    <w:rsid w:val="00C13B14"/>
    <w:rsid w:val="00C15A9F"/>
    <w:rsid w:val="00C1621A"/>
    <w:rsid w:val="00C17634"/>
    <w:rsid w:val="00C20080"/>
    <w:rsid w:val="00C20B72"/>
    <w:rsid w:val="00C231D2"/>
    <w:rsid w:val="00C236DB"/>
    <w:rsid w:val="00C23CA8"/>
    <w:rsid w:val="00C23FBB"/>
    <w:rsid w:val="00C255DF"/>
    <w:rsid w:val="00C261EC"/>
    <w:rsid w:val="00C26448"/>
    <w:rsid w:val="00C2787A"/>
    <w:rsid w:val="00C27AF6"/>
    <w:rsid w:val="00C30BD1"/>
    <w:rsid w:val="00C30CE9"/>
    <w:rsid w:val="00C310E3"/>
    <w:rsid w:val="00C311DD"/>
    <w:rsid w:val="00C3189C"/>
    <w:rsid w:val="00C33638"/>
    <w:rsid w:val="00C33B7E"/>
    <w:rsid w:val="00C33BF0"/>
    <w:rsid w:val="00C33E0E"/>
    <w:rsid w:val="00C3591F"/>
    <w:rsid w:val="00C3664C"/>
    <w:rsid w:val="00C40AE9"/>
    <w:rsid w:val="00C40F04"/>
    <w:rsid w:val="00C40FC9"/>
    <w:rsid w:val="00C42139"/>
    <w:rsid w:val="00C443CB"/>
    <w:rsid w:val="00C45587"/>
    <w:rsid w:val="00C50494"/>
    <w:rsid w:val="00C50821"/>
    <w:rsid w:val="00C50D5B"/>
    <w:rsid w:val="00C60245"/>
    <w:rsid w:val="00C6116A"/>
    <w:rsid w:val="00C61ED6"/>
    <w:rsid w:val="00C62AD8"/>
    <w:rsid w:val="00C62EA1"/>
    <w:rsid w:val="00C636F1"/>
    <w:rsid w:val="00C64783"/>
    <w:rsid w:val="00C651ED"/>
    <w:rsid w:val="00C65F1B"/>
    <w:rsid w:val="00C65F6C"/>
    <w:rsid w:val="00C70757"/>
    <w:rsid w:val="00C70ABB"/>
    <w:rsid w:val="00C710AD"/>
    <w:rsid w:val="00C71E97"/>
    <w:rsid w:val="00C7225A"/>
    <w:rsid w:val="00C728EC"/>
    <w:rsid w:val="00C74ED0"/>
    <w:rsid w:val="00C752ED"/>
    <w:rsid w:val="00C75C0C"/>
    <w:rsid w:val="00C75E66"/>
    <w:rsid w:val="00C7723F"/>
    <w:rsid w:val="00C801EB"/>
    <w:rsid w:val="00C8035A"/>
    <w:rsid w:val="00C82F47"/>
    <w:rsid w:val="00C82FA0"/>
    <w:rsid w:val="00C83258"/>
    <w:rsid w:val="00C8351D"/>
    <w:rsid w:val="00C86169"/>
    <w:rsid w:val="00C907A6"/>
    <w:rsid w:val="00C9201D"/>
    <w:rsid w:val="00C94FB1"/>
    <w:rsid w:val="00C9643E"/>
    <w:rsid w:val="00C96A76"/>
    <w:rsid w:val="00C9726F"/>
    <w:rsid w:val="00C97442"/>
    <w:rsid w:val="00C97DBD"/>
    <w:rsid w:val="00CA1A68"/>
    <w:rsid w:val="00CA469A"/>
    <w:rsid w:val="00CA5065"/>
    <w:rsid w:val="00CA6586"/>
    <w:rsid w:val="00CA7358"/>
    <w:rsid w:val="00CA74D9"/>
    <w:rsid w:val="00CA7D3D"/>
    <w:rsid w:val="00CB0053"/>
    <w:rsid w:val="00CB211F"/>
    <w:rsid w:val="00CB24CD"/>
    <w:rsid w:val="00CB28EF"/>
    <w:rsid w:val="00CB3044"/>
    <w:rsid w:val="00CB38DE"/>
    <w:rsid w:val="00CB5343"/>
    <w:rsid w:val="00CB5D50"/>
    <w:rsid w:val="00CB640F"/>
    <w:rsid w:val="00CB6B2B"/>
    <w:rsid w:val="00CB7EAC"/>
    <w:rsid w:val="00CC21A7"/>
    <w:rsid w:val="00CC2AD8"/>
    <w:rsid w:val="00CC5D94"/>
    <w:rsid w:val="00CC6F20"/>
    <w:rsid w:val="00CC71D8"/>
    <w:rsid w:val="00CD1347"/>
    <w:rsid w:val="00CD2A45"/>
    <w:rsid w:val="00CD3296"/>
    <w:rsid w:val="00CD5EDE"/>
    <w:rsid w:val="00CD6253"/>
    <w:rsid w:val="00CD6BAA"/>
    <w:rsid w:val="00CD760D"/>
    <w:rsid w:val="00CD7E15"/>
    <w:rsid w:val="00CE21B6"/>
    <w:rsid w:val="00CE4C76"/>
    <w:rsid w:val="00CE5D67"/>
    <w:rsid w:val="00CE6DC0"/>
    <w:rsid w:val="00CE77F9"/>
    <w:rsid w:val="00CF0122"/>
    <w:rsid w:val="00CF22B7"/>
    <w:rsid w:val="00CF2D55"/>
    <w:rsid w:val="00CF51E7"/>
    <w:rsid w:val="00CF5C3A"/>
    <w:rsid w:val="00CF6600"/>
    <w:rsid w:val="00CF7594"/>
    <w:rsid w:val="00CF793F"/>
    <w:rsid w:val="00D00BD3"/>
    <w:rsid w:val="00D013B6"/>
    <w:rsid w:val="00D01C9E"/>
    <w:rsid w:val="00D021D6"/>
    <w:rsid w:val="00D023D1"/>
    <w:rsid w:val="00D04568"/>
    <w:rsid w:val="00D06C46"/>
    <w:rsid w:val="00D073CA"/>
    <w:rsid w:val="00D076AB"/>
    <w:rsid w:val="00D11501"/>
    <w:rsid w:val="00D12EC3"/>
    <w:rsid w:val="00D1306D"/>
    <w:rsid w:val="00D14A9E"/>
    <w:rsid w:val="00D1620D"/>
    <w:rsid w:val="00D2035C"/>
    <w:rsid w:val="00D2041E"/>
    <w:rsid w:val="00D20AEE"/>
    <w:rsid w:val="00D210C8"/>
    <w:rsid w:val="00D2170B"/>
    <w:rsid w:val="00D26012"/>
    <w:rsid w:val="00D26027"/>
    <w:rsid w:val="00D27472"/>
    <w:rsid w:val="00D27B40"/>
    <w:rsid w:val="00D304AB"/>
    <w:rsid w:val="00D34743"/>
    <w:rsid w:val="00D35206"/>
    <w:rsid w:val="00D3639C"/>
    <w:rsid w:val="00D37EEB"/>
    <w:rsid w:val="00D4055E"/>
    <w:rsid w:val="00D41B66"/>
    <w:rsid w:val="00D42BA5"/>
    <w:rsid w:val="00D42CD0"/>
    <w:rsid w:val="00D4321A"/>
    <w:rsid w:val="00D432CA"/>
    <w:rsid w:val="00D439F3"/>
    <w:rsid w:val="00D446AD"/>
    <w:rsid w:val="00D46E15"/>
    <w:rsid w:val="00D51502"/>
    <w:rsid w:val="00D524C4"/>
    <w:rsid w:val="00D53321"/>
    <w:rsid w:val="00D57D0E"/>
    <w:rsid w:val="00D61136"/>
    <w:rsid w:val="00D61C9E"/>
    <w:rsid w:val="00D62E3F"/>
    <w:rsid w:val="00D6394C"/>
    <w:rsid w:val="00D63BCB"/>
    <w:rsid w:val="00D67FBF"/>
    <w:rsid w:val="00D70BB0"/>
    <w:rsid w:val="00D7176F"/>
    <w:rsid w:val="00D72A4E"/>
    <w:rsid w:val="00D7349D"/>
    <w:rsid w:val="00D73698"/>
    <w:rsid w:val="00D7613B"/>
    <w:rsid w:val="00D80121"/>
    <w:rsid w:val="00D80437"/>
    <w:rsid w:val="00D806C1"/>
    <w:rsid w:val="00D8090D"/>
    <w:rsid w:val="00D81712"/>
    <w:rsid w:val="00D817AB"/>
    <w:rsid w:val="00D84918"/>
    <w:rsid w:val="00D85427"/>
    <w:rsid w:val="00D85437"/>
    <w:rsid w:val="00D85B64"/>
    <w:rsid w:val="00D8673F"/>
    <w:rsid w:val="00D872B7"/>
    <w:rsid w:val="00D8760F"/>
    <w:rsid w:val="00D90774"/>
    <w:rsid w:val="00D91391"/>
    <w:rsid w:val="00D92200"/>
    <w:rsid w:val="00D92D6D"/>
    <w:rsid w:val="00D93130"/>
    <w:rsid w:val="00D96348"/>
    <w:rsid w:val="00D96949"/>
    <w:rsid w:val="00DA0A59"/>
    <w:rsid w:val="00DA185F"/>
    <w:rsid w:val="00DA414A"/>
    <w:rsid w:val="00DA620C"/>
    <w:rsid w:val="00DA622D"/>
    <w:rsid w:val="00DB0B02"/>
    <w:rsid w:val="00DB25EE"/>
    <w:rsid w:val="00DB26D9"/>
    <w:rsid w:val="00DB4040"/>
    <w:rsid w:val="00DC06CD"/>
    <w:rsid w:val="00DC17C3"/>
    <w:rsid w:val="00DC19BE"/>
    <w:rsid w:val="00DC2264"/>
    <w:rsid w:val="00DC2ECD"/>
    <w:rsid w:val="00DC56BE"/>
    <w:rsid w:val="00DC6652"/>
    <w:rsid w:val="00DC668F"/>
    <w:rsid w:val="00DC6A2E"/>
    <w:rsid w:val="00DC7EB7"/>
    <w:rsid w:val="00DD262A"/>
    <w:rsid w:val="00DD41AC"/>
    <w:rsid w:val="00DD526E"/>
    <w:rsid w:val="00DD67E2"/>
    <w:rsid w:val="00DE18DF"/>
    <w:rsid w:val="00DE3008"/>
    <w:rsid w:val="00DE3121"/>
    <w:rsid w:val="00DE3731"/>
    <w:rsid w:val="00DE480A"/>
    <w:rsid w:val="00DE4B1B"/>
    <w:rsid w:val="00DE5AAE"/>
    <w:rsid w:val="00DF2C91"/>
    <w:rsid w:val="00DF3F57"/>
    <w:rsid w:val="00DF4A27"/>
    <w:rsid w:val="00DF59B3"/>
    <w:rsid w:val="00DF5AB9"/>
    <w:rsid w:val="00DF75B3"/>
    <w:rsid w:val="00E001C7"/>
    <w:rsid w:val="00E04046"/>
    <w:rsid w:val="00E04286"/>
    <w:rsid w:val="00E04EB0"/>
    <w:rsid w:val="00E06088"/>
    <w:rsid w:val="00E064D0"/>
    <w:rsid w:val="00E0714E"/>
    <w:rsid w:val="00E07492"/>
    <w:rsid w:val="00E10910"/>
    <w:rsid w:val="00E120DE"/>
    <w:rsid w:val="00E1274C"/>
    <w:rsid w:val="00E137F3"/>
    <w:rsid w:val="00E15CE5"/>
    <w:rsid w:val="00E1632B"/>
    <w:rsid w:val="00E17C8D"/>
    <w:rsid w:val="00E20EF2"/>
    <w:rsid w:val="00E216FB"/>
    <w:rsid w:val="00E21E37"/>
    <w:rsid w:val="00E247A3"/>
    <w:rsid w:val="00E3009C"/>
    <w:rsid w:val="00E311D2"/>
    <w:rsid w:val="00E32061"/>
    <w:rsid w:val="00E321D8"/>
    <w:rsid w:val="00E33021"/>
    <w:rsid w:val="00E33075"/>
    <w:rsid w:val="00E3502A"/>
    <w:rsid w:val="00E35578"/>
    <w:rsid w:val="00E35CA8"/>
    <w:rsid w:val="00E35F82"/>
    <w:rsid w:val="00E37577"/>
    <w:rsid w:val="00E37D36"/>
    <w:rsid w:val="00E40003"/>
    <w:rsid w:val="00E40720"/>
    <w:rsid w:val="00E41FC5"/>
    <w:rsid w:val="00E42C28"/>
    <w:rsid w:val="00E43EE1"/>
    <w:rsid w:val="00E43F6D"/>
    <w:rsid w:val="00E441C6"/>
    <w:rsid w:val="00E465CC"/>
    <w:rsid w:val="00E500F0"/>
    <w:rsid w:val="00E5380F"/>
    <w:rsid w:val="00E54955"/>
    <w:rsid w:val="00E550FB"/>
    <w:rsid w:val="00E55753"/>
    <w:rsid w:val="00E5768A"/>
    <w:rsid w:val="00E62DE3"/>
    <w:rsid w:val="00E6375C"/>
    <w:rsid w:val="00E708EE"/>
    <w:rsid w:val="00E73101"/>
    <w:rsid w:val="00E7495B"/>
    <w:rsid w:val="00E74A2D"/>
    <w:rsid w:val="00E7506F"/>
    <w:rsid w:val="00E75BC6"/>
    <w:rsid w:val="00E76526"/>
    <w:rsid w:val="00E771DE"/>
    <w:rsid w:val="00E77717"/>
    <w:rsid w:val="00E77B71"/>
    <w:rsid w:val="00E819DC"/>
    <w:rsid w:val="00E82061"/>
    <w:rsid w:val="00E82966"/>
    <w:rsid w:val="00E84788"/>
    <w:rsid w:val="00E85466"/>
    <w:rsid w:val="00E85986"/>
    <w:rsid w:val="00E870AC"/>
    <w:rsid w:val="00E90C9F"/>
    <w:rsid w:val="00E90F8E"/>
    <w:rsid w:val="00E938F0"/>
    <w:rsid w:val="00E94662"/>
    <w:rsid w:val="00E9511C"/>
    <w:rsid w:val="00EA0042"/>
    <w:rsid w:val="00EA0A30"/>
    <w:rsid w:val="00EA1091"/>
    <w:rsid w:val="00EA1CEA"/>
    <w:rsid w:val="00EA3589"/>
    <w:rsid w:val="00EA4886"/>
    <w:rsid w:val="00EA4FE2"/>
    <w:rsid w:val="00EA5CF0"/>
    <w:rsid w:val="00EA63BC"/>
    <w:rsid w:val="00EA6859"/>
    <w:rsid w:val="00EA7663"/>
    <w:rsid w:val="00EB0220"/>
    <w:rsid w:val="00EB0653"/>
    <w:rsid w:val="00EB0951"/>
    <w:rsid w:val="00EB1774"/>
    <w:rsid w:val="00EB242F"/>
    <w:rsid w:val="00EB27BE"/>
    <w:rsid w:val="00EB3ABC"/>
    <w:rsid w:val="00EB608C"/>
    <w:rsid w:val="00EC07E7"/>
    <w:rsid w:val="00EC0CE9"/>
    <w:rsid w:val="00EC2695"/>
    <w:rsid w:val="00EC2817"/>
    <w:rsid w:val="00EC47B5"/>
    <w:rsid w:val="00EC5D20"/>
    <w:rsid w:val="00ED0A48"/>
    <w:rsid w:val="00ED2FA6"/>
    <w:rsid w:val="00ED6ECF"/>
    <w:rsid w:val="00ED7A7B"/>
    <w:rsid w:val="00EE104B"/>
    <w:rsid w:val="00EE161E"/>
    <w:rsid w:val="00EE1B25"/>
    <w:rsid w:val="00EE1C92"/>
    <w:rsid w:val="00EE211D"/>
    <w:rsid w:val="00EE2E64"/>
    <w:rsid w:val="00EE37F4"/>
    <w:rsid w:val="00EE465A"/>
    <w:rsid w:val="00EE47C9"/>
    <w:rsid w:val="00EE5FD7"/>
    <w:rsid w:val="00EE6571"/>
    <w:rsid w:val="00EE697F"/>
    <w:rsid w:val="00EE6D81"/>
    <w:rsid w:val="00EF0896"/>
    <w:rsid w:val="00EF09E1"/>
    <w:rsid w:val="00EF0ED5"/>
    <w:rsid w:val="00EF1124"/>
    <w:rsid w:val="00EF16E7"/>
    <w:rsid w:val="00EF32E8"/>
    <w:rsid w:val="00EF3E67"/>
    <w:rsid w:val="00EF4C3B"/>
    <w:rsid w:val="00EF6095"/>
    <w:rsid w:val="00EF61E8"/>
    <w:rsid w:val="00EF66BD"/>
    <w:rsid w:val="00EF6777"/>
    <w:rsid w:val="00EF6EC2"/>
    <w:rsid w:val="00EF7F4C"/>
    <w:rsid w:val="00F00407"/>
    <w:rsid w:val="00F00F4D"/>
    <w:rsid w:val="00F01CA2"/>
    <w:rsid w:val="00F023F1"/>
    <w:rsid w:val="00F04305"/>
    <w:rsid w:val="00F06719"/>
    <w:rsid w:val="00F0736F"/>
    <w:rsid w:val="00F073B4"/>
    <w:rsid w:val="00F076D4"/>
    <w:rsid w:val="00F11E24"/>
    <w:rsid w:val="00F16090"/>
    <w:rsid w:val="00F1762A"/>
    <w:rsid w:val="00F262DF"/>
    <w:rsid w:val="00F27DA9"/>
    <w:rsid w:val="00F30391"/>
    <w:rsid w:val="00F30FD0"/>
    <w:rsid w:val="00F31039"/>
    <w:rsid w:val="00F360A8"/>
    <w:rsid w:val="00F37FDA"/>
    <w:rsid w:val="00F4061B"/>
    <w:rsid w:val="00F407DB"/>
    <w:rsid w:val="00F41975"/>
    <w:rsid w:val="00F41F03"/>
    <w:rsid w:val="00F447E6"/>
    <w:rsid w:val="00F452B3"/>
    <w:rsid w:val="00F45AD9"/>
    <w:rsid w:val="00F46433"/>
    <w:rsid w:val="00F4701E"/>
    <w:rsid w:val="00F4749C"/>
    <w:rsid w:val="00F5034F"/>
    <w:rsid w:val="00F518ED"/>
    <w:rsid w:val="00F51F19"/>
    <w:rsid w:val="00F530C6"/>
    <w:rsid w:val="00F53768"/>
    <w:rsid w:val="00F53B90"/>
    <w:rsid w:val="00F53EA9"/>
    <w:rsid w:val="00F54F9B"/>
    <w:rsid w:val="00F554A8"/>
    <w:rsid w:val="00F55CF3"/>
    <w:rsid w:val="00F57666"/>
    <w:rsid w:val="00F617F8"/>
    <w:rsid w:val="00F61E82"/>
    <w:rsid w:val="00F62957"/>
    <w:rsid w:val="00F638AE"/>
    <w:rsid w:val="00F63F84"/>
    <w:rsid w:val="00F6409C"/>
    <w:rsid w:val="00F651D2"/>
    <w:rsid w:val="00F70A1B"/>
    <w:rsid w:val="00F73FEB"/>
    <w:rsid w:val="00F74DBA"/>
    <w:rsid w:val="00F75AE6"/>
    <w:rsid w:val="00F76051"/>
    <w:rsid w:val="00F7656F"/>
    <w:rsid w:val="00F76611"/>
    <w:rsid w:val="00F77B16"/>
    <w:rsid w:val="00F8088C"/>
    <w:rsid w:val="00F80C15"/>
    <w:rsid w:val="00F84B7B"/>
    <w:rsid w:val="00F84C3E"/>
    <w:rsid w:val="00F84D1C"/>
    <w:rsid w:val="00F84D4D"/>
    <w:rsid w:val="00F85306"/>
    <w:rsid w:val="00F8532E"/>
    <w:rsid w:val="00F85A4F"/>
    <w:rsid w:val="00F85A72"/>
    <w:rsid w:val="00F86F21"/>
    <w:rsid w:val="00F87222"/>
    <w:rsid w:val="00F90D9F"/>
    <w:rsid w:val="00F914B7"/>
    <w:rsid w:val="00F9178A"/>
    <w:rsid w:val="00F92656"/>
    <w:rsid w:val="00F92FA6"/>
    <w:rsid w:val="00F95EE9"/>
    <w:rsid w:val="00F96758"/>
    <w:rsid w:val="00F97329"/>
    <w:rsid w:val="00FA04E3"/>
    <w:rsid w:val="00FA08CC"/>
    <w:rsid w:val="00FA116B"/>
    <w:rsid w:val="00FA159E"/>
    <w:rsid w:val="00FA2169"/>
    <w:rsid w:val="00FA29D6"/>
    <w:rsid w:val="00FA34A6"/>
    <w:rsid w:val="00FA41D8"/>
    <w:rsid w:val="00FA50A6"/>
    <w:rsid w:val="00FA511A"/>
    <w:rsid w:val="00FA6A23"/>
    <w:rsid w:val="00FA73A4"/>
    <w:rsid w:val="00FA788C"/>
    <w:rsid w:val="00FB0798"/>
    <w:rsid w:val="00FB0970"/>
    <w:rsid w:val="00FB20A6"/>
    <w:rsid w:val="00FB2D74"/>
    <w:rsid w:val="00FB330E"/>
    <w:rsid w:val="00FB3C5E"/>
    <w:rsid w:val="00FB52C8"/>
    <w:rsid w:val="00FB5948"/>
    <w:rsid w:val="00FB6726"/>
    <w:rsid w:val="00FB6776"/>
    <w:rsid w:val="00FB7425"/>
    <w:rsid w:val="00FB74DC"/>
    <w:rsid w:val="00FB76FD"/>
    <w:rsid w:val="00FC064F"/>
    <w:rsid w:val="00FC1E19"/>
    <w:rsid w:val="00FC2833"/>
    <w:rsid w:val="00FC3DF8"/>
    <w:rsid w:val="00FC50BC"/>
    <w:rsid w:val="00FC5B05"/>
    <w:rsid w:val="00FC5C2D"/>
    <w:rsid w:val="00FC6963"/>
    <w:rsid w:val="00FD11A0"/>
    <w:rsid w:val="00FD1E93"/>
    <w:rsid w:val="00FD3BD6"/>
    <w:rsid w:val="00FD687C"/>
    <w:rsid w:val="00FD6FDF"/>
    <w:rsid w:val="00FD72C3"/>
    <w:rsid w:val="00FE0E1B"/>
    <w:rsid w:val="00FE2E59"/>
    <w:rsid w:val="00FE2F66"/>
    <w:rsid w:val="00FE3122"/>
    <w:rsid w:val="00FE4559"/>
    <w:rsid w:val="00FF04D6"/>
    <w:rsid w:val="00FF06A9"/>
    <w:rsid w:val="00FF09CD"/>
    <w:rsid w:val="00FF0AA2"/>
    <w:rsid w:val="00FF1ABC"/>
    <w:rsid w:val="00FF2C66"/>
    <w:rsid w:val="00FF36E5"/>
    <w:rsid w:val="00FF581F"/>
    <w:rsid w:val="00FF5853"/>
    <w:rsid w:val="00FF5997"/>
    <w:rsid w:val="00FF5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2A3DE40"/>
  <w15:chartTrackingRefBased/>
  <w15:docId w15:val="{7041B8C3-258E-4519-986F-694C17BFB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="Times New Roman" w:cs="Times New Roman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0D69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D692A"/>
  </w:style>
  <w:style w:type="paragraph" w:styleId="Rodap">
    <w:name w:val="footer"/>
    <w:basedOn w:val="Normal"/>
    <w:link w:val="RodapCarter"/>
    <w:uiPriority w:val="99"/>
    <w:unhideWhenUsed/>
    <w:rsid w:val="000D69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0D692A"/>
  </w:style>
  <w:style w:type="character" w:styleId="Hiperligao">
    <w:name w:val="Hyperlink"/>
    <w:basedOn w:val="Tipodeletrapredefinidodopargrafo"/>
    <w:uiPriority w:val="99"/>
    <w:unhideWhenUsed/>
    <w:rsid w:val="000D692A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2E0C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37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60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8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5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16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3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5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8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7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3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8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5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9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4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7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3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2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1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3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2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7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73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9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0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1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0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1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0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3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73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5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8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2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32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42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66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1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8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7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0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3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34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1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12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4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7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0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4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93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9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7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0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4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5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7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2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9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8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6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5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6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9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9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2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8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6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5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93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4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3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2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2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0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64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9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1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1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5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2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81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21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1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8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8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4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23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5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06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75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0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7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1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8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1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4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9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4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3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9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96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1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4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0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9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3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45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2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9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5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7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9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7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0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0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24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9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9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7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9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3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0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2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2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7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9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2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2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82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60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28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8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3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66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4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82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8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8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2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6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56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9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0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0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9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2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3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8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70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6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2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93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8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1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02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7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0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45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7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1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17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1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8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0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5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3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2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0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2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1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57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8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67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97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54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9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6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9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7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9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7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6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8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6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9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9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83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14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2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76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1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2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16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3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2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5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6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7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1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2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1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7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5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73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0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8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3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0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7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5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7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2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1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8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79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6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7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46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7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27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0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3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7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54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7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6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4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8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35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57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26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65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0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5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30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64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64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6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7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3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9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80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7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36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6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02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1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7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2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53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7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9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32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6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8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3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7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1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0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9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9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2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5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4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46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1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3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72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3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9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5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5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8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50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9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9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56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7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6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3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0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95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3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5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3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4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9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4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7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65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7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1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6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8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8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5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6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0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2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7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1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6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76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9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5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1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8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1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0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9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0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3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3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45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6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2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2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26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5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7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7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9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8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2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7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7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1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8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2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5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50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73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46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6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1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5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0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03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63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1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26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7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8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8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4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0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52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3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4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4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0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2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0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2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4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4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5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6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2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9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9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9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8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2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2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50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66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4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9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5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0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2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2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6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0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93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8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73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14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9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6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0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8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7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0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0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8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9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9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2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1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7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2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8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7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8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9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65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59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8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6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6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0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1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2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0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9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3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4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15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7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8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0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0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0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9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0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2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2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3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8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7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9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1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6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0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63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2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32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8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8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24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05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8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9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1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7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10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5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38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6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0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3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37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1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5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0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2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4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5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6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4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8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9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0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1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57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8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7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7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1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68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8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1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2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18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64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7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9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5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73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4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6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52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9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1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4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1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66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8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8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2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2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44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0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42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5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4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72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8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5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2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4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3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4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4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3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0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1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2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2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0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4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6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5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4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4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23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46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7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73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1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36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2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6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5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3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1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0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3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7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0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6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9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5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5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2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7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0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7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0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97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92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6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0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60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5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7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3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5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76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83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8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3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5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4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9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0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3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39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9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63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6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2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36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2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8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4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25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17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6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74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96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56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9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6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5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97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5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6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86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5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2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8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09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1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7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5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7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2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7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8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5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4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3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8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5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3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6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1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9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8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9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39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aizeditora.pt" TargetMode="External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18</Pages>
  <Words>7222</Words>
  <Characters>38999</Characters>
  <Application>Microsoft Office Word</Application>
  <DocSecurity>0</DocSecurity>
  <Lines>324</Lines>
  <Paragraphs>92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Moura de Oliveira</dc:creator>
  <cp:keywords/>
  <dc:description/>
  <cp:lastModifiedBy>Rita Moura de Oliveira</cp:lastModifiedBy>
  <cp:revision>6</cp:revision>
  <dcterms:created xsi:type="dcterms:W3CDTF">2017-10-19T11:23:00Z</dcterms:created>
  <dcterms:modified xsi:type="dcterms:W3CDTF">2017-10-23T15:01:00Z</dcterms:modified>
</cp:coreProperties>
</file>