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A3678" w14:textId="1D1D0438" w:rsidR="00D358E7" w:rsidRPr="00C91809" w:rsidRDefault="00D358E7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CA04B2">
        <w:tc>
          <w:tcPr>
            <w:tcW w:w="10194" w:type="dxa"/>
            <w:shd w:val="clear" w:color="auto" w:fill="E5B8B7" w:themeFill="accent2" w:themeFillTint="66"/>
          </w:tcPr>
          <w:p w14:paraId="1ACC1DBF" w14:textId="750182AD" w:rsidR="0063188E" w:rsidRPr="007C1CEE" w:rsidRDefault="003F302F" w:rsidP="005F037C">
            <w:pPr>
              <w:rPr>
                <w:rFonts w:ascii="Arial Narrow" w:hAnsi="Arial Narrow"/>
                <w:b/>
                <w:u w:val="none"/>
              </w:rPr>
            </w:pPr>
            <w:r w:rsidRPr="00CA04B2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TESTE</w:t>
            </w:r>
            <w:r w:rsidR="00CA04B2" w:rsidRPr="00CA04B2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 xml:space="preserve"> GLOBAL</w:t>
            </w:r>
            <w:r w:rsidRPr="00CA04B2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 xml:space="preserve"> </w:t>
            </w:r>
            <w:r w:rsidR="005F637B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2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leGrid"/>
        <w:tblW w:w="10307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07"/>
      </w:tblGrid>
      <w:tr w:rsidR="002F3E61" w:rsidRPr="003F302F" w14:paraId="479A6C8F" w14:textId="77777777" w:rsidTr="00936A22">
        <w:trPr>
          <w:trHeight w:val="50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5FB6" w14:textId="45673C50" w:rsidR="0063188E" w:rsidRPr="00083994" w:rsidRDefault="0063188E" w:rsidP="005F037C">
            <w:pPr>
              <w:jc w:val="both"/>
              <w:rPr>
                <w:rFonts w:ascii="Arial Narrow" w:hAnsi="Arial Narrow"/>
                <w:b/>
                <w:color w:val="943634" w:themeColor="accent2" w:themeShade="BF"/>
                <w:u w:val="none"/>
              </w:rPr>
            </w:pPr>
            <w:r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ESCOLA: _________________________________________</w:t>
            </w:r>
            <w:r w:rsidR="00F70784"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______________________</w:t>
            </w:r>
            <w:r w:rsidR="00E5687E"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__</w:t>
            </w:r>
            <w:r w:rsidR="00F70784"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__ ANO LE</w:t>
            </w:r>
            <w:r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TIVO: _____ / _____</w:t>
            </w:r>
          </w:p>
        </w:tc>
      </w:tr>
      <w:tr w:rsidR="002F3E61" w:rsidRPr="003F302F" w14:paraId="5AA8139D" w14:textId="77777777" w:rsidTr="00936A22">
        <w:trPr>
          <w:trHeight w:val="555"/>
        </w:trPr>
        <w:tc>
          <w:tcPr>
            <w:tcW w:w="10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8092" w14:textId="77777777" w:rsidR="0063188E" w:rsidRPr="00083994" w:rsidRDefault="0063188E" w:rsidP="005F037C">
            <w:pPr>
              <w:rPr>
                <w:rFonts w:ascii="Arial Narrow" w:hAnsi="Arial Narrow"/>
                <w:b/>
                <w:color w:val="943634" w:themeColor="accent2" w:themeShade="BF"/>
                <w:u w:val="none"/>
              </w:rPr>
            </w:pPr>
            <w:r w:rsidRPr="00083994"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t>NOME: ______________________________________________ N.º: _____ 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4C282BE3" w14:textId="553C75C3" w:rsidR="009D0658" w:rsidRPr="009B0FCA" w:rsidRDefault="009D0658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04A9B7A" w14:textId="73083624" w:rsidR="009B0FCA" w:rsidRPr="009B0FCA" w:rsidRDefault="00A148B3" w:rsidP="00A148B3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sz w:val="28"/>
          <w:szCs w:val="28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  <w:r w:rsidRPr="00A148B3">
        <w:rPr>
          <w:rFonts w:cs="Arial"/>
          <w:b/>
          <w:bCs/>
          <w:color w:val="595959" w:themeColor="text1" w:themeTint="A6"/>
          <w:sz w:val="18"/>
          <w:szCs w:val="18"/>
          <w:u w:val="none"/>
        </w:rPr>
        <w:t xml:space="preserve"> </w:t>
      </w:r>
      <w:r>
        <w:rPr>
          <w:rFonts w:cs="Arial"/>
          <w:b/>
          <w:bCs/>
          <w:sz w:val="28"/>
          <w:szCs w:val="28"/>
          <w:u w:val="none"/>
        </w:rPr>
        <w:t xml:space="preserve">                                              </w:t>
      </w:r>
      <w:r w:rsidR="009B0FCA" w:rsidRPr="009B0FCA">
        <w:rPr>
          <w:rFonts w:cs="Arial"/>
          <w:b/>
          <w:bCs/>
          <w:sz w:val="28"/>
          <w:szCs w:val="28"/>
          <w:u w:val="none"/>
        </w:rPr>
        <w:t>Grupo I</w:t>
      </w:r>
    </w:p>
    <w:p w14:paraId="093B695F" w14:textId="77777777" w:rsidR="009B0FCA" w:rsidRPr="009B0FCA" w:rsidRDefault="009B0FCA" w:rsidP="00351FC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Este grupo é constituído por itens de escolha múltipla.</w:t>
      </w:r>
    </w:p>
    <w:p w14:paraId="0B7EA896" w14:textId="47461104" w:rsidR="009B0FCA" w:rsidRPr="009B0FCA" w:rsidRDefault="009B0FCA" w:rsidP="009B0FC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color w:val="000000"/>
          <w:sz w:val="24"/>
          <w:szCs w:val="24"/>
          <w:u w:val="none"/>
        </w:rPr>
      </w:pPr>
      <w:r w:rsidRPr="009B0FCA">
        <w:rPr>
          <w:rFonts w:cs="Arial"/>
          <w:b/>
          <w:bCs/>
          <w:sz w:val="24"/>
          <w:szCs w:val="24"/>
          <w:u w:val="none"/>
        </w:rPr>
        <w:t>Para cada item, seleciona a opção correta.</w:t>
      </w:r>
    </w:p>
    <w:p w14:paraId="0624A957" w14:textId="47B3DC0A" w:rsidR="009B0FCA" w:rsidRPr="009D0658" w:rsidRDefault="009B0FCA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</w:p>
    <w:p w14:paraId="16F87F80" w14:textId="77777777" w:rsidR="00351FC7" w:rsidRDefault="00F54D40" w:rsidP="00351FC7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470F03">
        <w:rPr>
          <w:rFonts w:eastAsiaTheme="minorEastAsia" w:cs="Arial"/>
          <w:color w:val="0D0D0D" w:themeColor="text1" w:themeTint="F2"/>
          <w:u w:val="none"/>
        </w:rPr>
        <w:tab/>
      </w:r>
      <w:r w:rsidR="0063188E" w:rsidRPr="00AC743A">
        <w:rPr>
          <w:rFonts w:cs="Arial"/>
          <w:b/>
          <w:color w:val="943634" w:themeColor="accent2" w:themeShade="BF"/>
          <w:u w:val="none"/>
        </w:rPr>
        <w:t>1</w:t>
      </w:r>
      <w:r w:rsidR="0063188E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C52B91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F85C3D" w:rsidRPr="00F85C3D">
        <w:rPr>
          <w:rFonts w:cs="Arial"/>
          <w:sz w:val="20"/>
          <w:szCs w:val="20"/>
          <w:u w:val="none"/>
        </w:rPr>
        <w:t xml:space="preserve">Sejam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</m:oMath>
      <w:r w:rsidR="00F85C3D" w:rsidRPr="00F85C3D">
        <w:rPr>
          <w:rFonts w:cs="Arial"/>
          <w:i/>
          <w:iCs/>
          <w:sz w:val="20"/>
          <w:szCs w:val="20"/>
          <w:u w:val="none"/>
        </w:rPr>
        <w:t xml:space="preserve"> </w:t>
      </w:r>
      <w:r w:rsidR="00F85C3D" w:rsidRPr="00F85C3D">
        <w:rPr>
          <w:rFonts w:cs="Arial"/>
          <w:sz w:val="20"/>
          <w:szCs w:val="20"/>
          <w:u w:val="none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B</m:t>
        </m:r>
      </m:oMath>
      <w:r w:rsidR="00F85C3D" w:rsidRPr="00F85C3D">
        <w:rPr>
          <w:rFonts w:cs="Arial"/>
          <w:i/>
          <w:iCs/>
          <w:sz w:val="20"/>
          <w:szCs w:val="20"/>
          <w:u w:val="none"/>
        </w:rPr>
        <w:t xml:space="preserve"> </w:t>
      </w:r>
      <w:r w:rsidR="00F85C3D" w:rsidRPr="00F85C3D">
        <w:rPr>
          <w:rFonts w:cs="Arial"/>
          <w:sz w:val="20"/>
          <w:szCs w:val="20"/>
          <w:u w:val="none"/>
        </w:rPr>
        <w:t>dois pontos da circunferência trigonométrica, tais que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F85C3D" w:rsidRPr="00F85C3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A</m:t>
        </m:r>
        <m:acc>
          <m:acc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O</m:t>
            </m:r>
          </m:e>
        </m:acc>
        <m:r>
          <w:rPr>
            <w:rFonts w:ascii="Cambria Math" w:hAnsi="Cambria Math" w:cs="Arial"/>
            <w:sz w:val="20"/>
            <w:szCs w:val="20"/>
            <w:u w:val="none"/>
          </w:rPr>
          <m:t>B=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</m:oMath>
      <w:r w:rsidR="00F85C3D" w:rsidRPr="00F85C3D">
        <w:rPr>
          <w:rFonts w:cs="Arial"/>
          <w:sz w:val="20"/>
          <w:szCs w:val="20"/>
          <w:u w:val="none"/>
        </w:rPr>
        <w:t>, em que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O </m:t>
        </m:r>
      </m:oMath>
      <w:r w:rsidR="00F85C3D" w:rsidRPr="00F85C3D">
        <w:rPr>
          <w:rFonts w:cs="Arial"/>
          <w:i/>
          <w:iCs/>
          <w:sz w:val="20"/>
          <w:szCs w:val="20"/>
          <w:u w:val="none"/>
        </w:rPr>
        <w:t xml:space="preserve"> </w:t>
      </w:r>
      <w:r w:rsidR="00F85C3D" w:rsidRPr="00F85C3D">
        <w:rPr>
          <w:rFonts w:cs="Arial"/>
          <w:sz w:val="20"/>
          <w:szCs w:val="20"/>
          <w:u w:val="none"/>
        </w:rPr>
        <w:t>é a origem do</w:t>
      </w:r>
    </w:p>
    <w:p w14:paraId="0AE8E4CC" w14:textId="47071856" w:rsidR="00F85C3D" w:rsidRPr="00351FC7" w:rsidRDefault="00351FC7" w:rsidP="00351FC7">
      <w:pPr>
        <w:autoSpaceDE w:val="0"/>
        <w:autoSpaceDN w:val="0"/>
        <w:adjustRightInd w:val="0"/>
        <w:spacing w:after="0" w:line="312" w:lineRule="auto"/>
        <w:ind w:firstLine="708"/>
        <w:rPr>
          <w:rFonts w:cs="Arial"/>
          <w:sz w:val="20"/>
          <w:szCs w:val="20"/>
          <w:u w:val="none"/>
        </w:rPr>
      </w:pPr>
      <w:r>
        <w:rPr>
          <w:rFonts w:cs="Arial"/>
          <w:sz w:val="20"/>
          <w:szCs w:val="20"/>
          <w:u w:val="none"/>
        </w:rPr>
        <w:t xml:space="preserve">    </w:t>
      </w:r>
      <w:r w:rsidR="00F85C3D" w:rsidRPr="00F85C3D">
        <w:rPr>
          <w:rFonts w:cs="Arial"/>
          <w:sz w:val="20"/>
          <w:szCs w:val="20"/>
          <w:u w:val="none"/>
        </w:rPr>
        <w:t>referencial.</w:t>
      </w:r>
    </w:p>
    <w:p w14:paraId="4604F5D8" w14:textId="4117C46A" w:rsidR="00A74404" w:rsidRPr="00F85C3D" w:rsidRDefault="00F85C3D" w:rsidP="00C3601B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sz w:val="20"/>
          <w:szCs w:val="20"/>
          <w:u w:val="none"/>
        </w:rPr>
      </w:pPr>
      <w:r w:rsidRPr="00F85C3D">
        <w:rPr>
          <w:rFonts w:cs="Arial"/>
          <w:sz w:val="20"/>
          <w:szCs w:val="20"/>
          <w:u w:val="none"/>
        </w:rPr>
        <w:t>Qual dos seguintes é o valor de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Pr="00F85C3D">
        <w:rPr>
          <w:rFonts w:cs="Arial"/>
          <w:sz w:val="20"/>
          <w:szCs w:val="20"/>
          <w:u w:val="none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OA</m:t>
            </m:r>
          </m:e>
        </m:acc>
        <m:r>
          <w:rPr>
            <w:rFonts w:ascii="Cambria Math" w:eastAsia="MS Gothic" w:hAnsi="Cambria Math" w:cs="Cambria Math"/>
            <w:sz w:val="20"/>
            <w:szCs w:val="20"/>
            <w:u w:val="none"/>
          </w:rPr>
          <m:t>⋅</m:t>
        </m:r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OB</m:t>
            </m:r>
          </m:e>
        </m:acc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Pr="00F85C3D">
        <w:rPr>
          <w:rFonts w:cs="Arial"/>
          <w:sz w:val="20"/>
          <w:szCs w:val="20"/>
          <w:u w:val="none"/>
        </w:rPr>
        <w:t>?</w:t>
      </w:r>
    </w:p>
    <w:p w14:paraId="16221B8A" w14:textId="709D5DC9" w:rsidR="00CD243E" w:rsidRDefault="003302A4" w:rsidP="00856BE2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sz w:val="20"/>
          <w:szCs w:val="20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-1</m:t>
        </m:r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(C)</w:t>
      </w:r>
      <w:r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1</m:t>
        </m:r>
      </m:oMath>
      <w:r w:rsidRPr="00F54369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color w:val="943634" w:themeColor="accent2" w:themeShade="BF"/>
            <w:sz w:val="20"/>
            <w:szCs w:val="20"/>
          </w:rPr>
          <m:t xml:space="preserve"> </m:t>
        </m:r>
        <m:r>
          <w:rPr>
            <w:rFonts w:ascii="Cambria Math" w:eastAsia="STIXBG-Regular" w:hAnsi="Cambria Math" w:cs="SlimbachStd-BookItalic"/>
            <w:sz w:val="20"/>
            <w:szCs w:val="20"/>
          </w:rPr>
          <m:t>90</m:t>
        </m:r>
      </m:oMath>
    </w:p>
    <w:p w14:paraId="4600C55A" w14:textId="77777777" w:rsidR="003302A4" w:rsidRPr="00707AE3" w:rsidRDefault="003302A4" w:rsidP="00F154A6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</w:p>
    <w:p w14:paraId="7824FB95" w14:textId="4AB34183" w:rsidR="005B5937" w:rsidRPr="00921804" w:rsidRDefault="00F54D40" w:rsidP="00371445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371445">
        <w:rPr>
          <w:rFonts w:eastAsiaTheme="minorEastAsia" w:cs="Arial"/>
          <w:color w:val="0D0D0D" w:themeColor="text1" w:themeTint="F2"/>
          <w:u w:val="none"/>
        </w:rPr>
        <w:tab/>
      </w:r>
      <w:r w:rsidR="005C1D1D" w:rsidRPr="0028316A">
        <w:rPr>
          <w:rFonts w:cs="Arial"/>
          <w:b/>
          <w:color w:val="943634" w:themeColor="accent2" w:themeShade="BF"/>
          <w:u w:val="none"/>
        </w:rPr>
        <w:t>2</w:t>
      </w:r>
      <w:r w:rsidR="007114C7" w:rsidRPr="0028316A">
        <w:rPr>
          <w:rFonts w:cs="Arial"/>
          <w:b/>
          <w:color w:val="943634" w:themeColor="accent2" w:themeShade="BF"/>
          <w:u w:val="none"/>
        </w:rPr>
        <w:t>.</w:t>
      </w:r>
      <w:r w:rsidR="007114C7" w:rsidRPr="00707AE3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5B5937" w:rsidRPr="00921804">
        <w:rPr>
          <w:rFonts w:cs="Arial"/>
          <w:sz w:val="20"/>
          <w:szCs w:val="20"/>
          <w:u w:val="none"/>
        </w:rPr>
        <w:t xml:space="preserve">Considera a </w:t>
      </w:r>
      <w:proofErr w:type="gramStart"/>
      <w:r w:rsidR="005B5937" w:rsidRPr="00921804">
        <w:rPr>
          <w:rFonts w:cs="Arial"/>
          <w:sz w:val="20"/>
          <w:szCs w:val="20"/>
          <w:u w:val="none"/>
        </w:rPr>
        <w:t>sucessão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5B5937" w:rsidRPr="00921804">
        <w:rPr>
          <w:rFonts w:cs="Arial"/>
          <w:sz w:val="20"/>
          <w:szCs w:val="20"/>
          <w:u w:val="none"/>
        </w:rPr>
        <w:t xml:space="preserve"> </w:t>
      </w:r>
      <w:r w:rsidR="005B5937" w:rsidRPr="00921804">
        <w:rPr>
          <w:rFonts w:eastAsia="STIXSizeOneSym-Regular" w:cs="Arial"/>
          <w:sz w:val="20"/>
          <w:szCs w:val="20"/>
          <w:u w:val="none"/>
        </w:rPr>
        <w:t>(</w:t>
      </w:r>
      <w:proofErr w:type="gramEnd"/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</m:oMath>
      <w:r w:rsidR="005B5937" w:rsidRPr="00921804">
        <w:rPr>
          <w:rFonts w:eastAsia="STIXSizeOneSym-Regular" w:cs="Arial"/>
          <w:sz w:val="20"/>
          <w:szCs w:val="20"/>
          <w:u w:val="none"/>
        </w:rPr>
        <w:t xml:space="preserve">) </w:t>
      </w:r>
      <w:r w:rsidR="00351FC7">
        <w:rPr>
          <w:rFonts w:eastAsia="STIXSizeOneSym-Regular" w:cs="Arial"/>
          <w:sz w:val="20"/>
          <w:szCs w:val="20"/>
          <w:u w:val="none"/>
        </w:rPr>
        <w:t xml:space="preserve"> </w:t>
      </w:r>
      <w:r w:rsidR="005B5937" w:rsidRPr="00921804">
        <w:rPr>
          <w:rFonts w:cs="Arial"/>
          <w:sz w:val="20"/>
          <w:szCs w:val="20"/>
          <w:u w:val="none"/>
        </w:rPr>
        <w:t>de termo geral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5B5937" w:rsidRPr="00921804">
        <w:rPr>
          <w:rFonts w:cs="Arial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  <w:u w:val="none"/>
          </w:rPr>
          <m:t>=</m:t>
        </m:r>
        <m:func>
          <m:func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log</m:t>
            </m:r>
          </m:fName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(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n</m:t>
                </m:r>
              </m:sup>
            </m:sSup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)</m:t>
            </m:r>
          </m:e>
        </m:func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</m:oMath>
      <w:r w:rsidR="005B5937" w:rsidRPr="00921804">
        <w:rPr>
          <w:rFonts w:cs="Arial"/>
          <w:sz w:val="20"/>
          <w:szCs w:val="20"/>
          <w:u w:val="none"/>
        </w:rPr>
        <w:t>.</w:t>
      </w:r>
    </w:p>
    <w:p w14:paraId="13D4E546" w14:textId="44D7680A" w:rsidR="00707AE3" w:rsidRPr="00921804" w:rsidRDefault="005B5937" w:rsidP="002B07F7">
      <w:pPr>
        <w:autoSpaceDE w:val="0"/>
        <w:autoSpaceDN w:val="0"/>
        <w:adjustRightInd w:val="0"/>
        <w:spacing w:after="0" w:line="312" w:lineRule="auto"/>
        <w:ind w:left="1021"/>
        <w:rPr>
          <w:rFonts w:cs="Arial"/>
          <w:sz w:val="20"/>
          <w:szCs w:val="20"/>
          <w:u w:val="none"/>
        </w:rPr>
      </w:pPr>
      <w:r w:rsidRPr="00921804">
        <w:rPr>
          <w:rFonts w:cs="Arial"/>
          <w:sz w:val="20"/>
          <w:szCs w:val="20"/>
          <w:u w:val="none"/>
        </w:rPr>
        <w:t>Qual das afirmações seguintes é verdadeira?</w:t>
      </w:r>
    </w:p>
    <w:p w14:paraId="3FEBC1E4" w14:textId="20DE851C" w:rsidR="004544DF" w:rsidRDefault="00E40AC7" w:rsidP="000E116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1383" w:hanging="357"/>
        <w:rPr>
          <w:rFonts w:eastAsia="STIXSizeOneSym-Regular" w:cs="Arial"/>
          <w:sz w:val="20"/>
          <w:szCs w:val="20"/>
          <w:u w:val="none"/>
        </w:rPr>
      </w:pPr>
      <w:r w:rsidRPr="00E40AC7">
        <w:rPr>
          <w:rFonts w:eastAsia="STIXSizeOneSym-Regular" w:cs="Arial"/>
          <w:sz w:val="20"/>
          <w:szCs w:val="20"/>
          <w:u w:val="none"/>
        </w:rPr>
        <w:t>(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</m:oMath>
      <w:r w:rsidRPr="00E40AC7">
        <w:rPr>
          <w:rFonts w:eastAsia="STIXSizeOneSym-Regular" w:cs="Arial"/>
          <w:sz w:val="20"/>
          <w:szCs w:val="20"/>
          <w:u w:val="none"/>
        </w:rPr>
        <w:t>) é uma progressão aritmética de razão</w:t>
      </w:r>
      <w:r w:rsidR="00351FC7">
        <w:rPr>
          <w:rFonts w:eastAsia="STIXSizeOneSym-Regular" w:cs="Arial"/>
          <w:sz w:val="20"/>
          <w:szCs w:val="20"/>
          <w:u w:val="none"/>
        </w:rPr>
        <w:t xml:space="preserve"> </w:t>
      </w:r>
      <w:r w:rsidRPr="00E40AC7">
        <w:rPr>
          <w:rFonts w:eastAsia="STIXSizeOneSym-Regular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3 </m:t>
        </m:r>
      </m:oMath>
      <w:r w:rsidRPr="00E40AC7">
        <w:rPr>
          <w:rFonts w:eastAsia="STIXSizeOneSym-Regular" w:cs="Arial"/>
          <w:sz w:val="20"/>
          <w:szCs w:val="20"/>
          <w:u w:val="none"/>
        </w:rPr>
        <w:t>.</w:t>
      </w:r>
    </w:p>
    <w:p w14:paraId="2DEE9833" w14:textId="1953B4E9" w:rsidR="00D3202F" w:rsidRPr="00505484" w:rsidRDefault="00505484" w:rsidP="000E116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1383" w:hanging="357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505484">
        <w:rPr>
          <w:rFonts w:eastAsia="STIXSizeOneSym-Regular" w:cs="Arial"/>
          <w:sz w:val="20"/>
          <w:szCs w:val="20"/>
          <w:u w:val="none"/>
        </w:rPr>
        <w:t>(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</m:oMath>
      <w:r w:rsidRPr="00505484">
        <w:rPr>
          <w:rFonts w:eastAsia="STIXSizeOneSym-Regular" w:cs="Arial"/>
          <w:sz w:val="20"/>
          <w:szCs w:val="20"/>
          <w:u w:val="none"/>
        </w:rPr>
        <w:t>) é uma progressão aritmética de razão</w:t>
      </w:r>
      <w:r w:rsidR="00351FC7">
        <w:rPr>
          <w:rFonts w:eastAsia="STIXSizeOneSym-Regular" w:cs="Arial"/>
          <w:sz w:val="20"/>
          <w:szCs w:val="20"/>
          <w:u w:val="none"/>
        </w:rPr>
        <w:t xml:space="preserve"> </w:t>
      </w:r>
      <w:r w:rsidR="00D721FB" w:rsidRPr="00D721FB">
        <w:rPr>
          <w:rFonts w:eastAsia="STIXSizeOneSym-Regular"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="STIXSizeOneSym-Regular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SizeOneSym-Regular" w:hAnsi="Cambria Math" w:cs="Arial"/>
                <w:sz w:val="20"/>
                <w:szCs w:val="20"/>
              </w:rPr>
              <m:t>log</m:t>
            </m:r>
          </m:fName>
          <m:e>
            <m:r>
              <w:rPr>
                <w:rFonts w:ascii="Cambria Math" w:eastAsia="STIXSizeOneSym-Regular" w:hAnsi="Cambria Math" w:cs="Arial"/>
                <w:sz w:val="20"/>
                <w:szCs w:val="20"/>
                <w:u w:val="none"/>
              </w:rPr>
              <m:t>3</m:t>
            </m:r>
          </m:e>
        </m:func>
      </m:oMath>
      <w:r w:rsidRPr="00505484">
        <w:rPr>
          <w:rFonts w:eastAsia="STIXSizeOneSym-Regular" w:cs="Arial"/>
          <w:sz w:val="20"/>
          <w:szCs w:val="20"/>
          <w:u w:val="none"/>
        </w:rPr>
        <w:t>.</w:t>
      </w:r>
    </w:p>
    <w:p w14:paraId="575ABD38" w14:textId="1F6B48AE" w:rsidR="00D3202F" w:rsidRPr="00505484" w:rsidRDefault="00505484" w:rsidP="000E116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1383" w:hanging="357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E40AC7">
        <w:rPr>
          <w:rFonts w:eastAsia="STIXSizeOneSym-Regular" w:cs="Arial"/>
          <w:sz w:val="20"/>
          <w:szCs w:val="20"/>
          <w:u w:val="none"/>
        </w:rPr>
        <w:t>(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</m:oMath>
      <w:r w:rsidRPr="00E40AC7">
        <w:rPr>
          <w:rFonts w:eastAsia="STIXSizeOneSym-Regular" w:cs="Arial"/>
          <w:sz w:val="20"/>
          <w:szCs w:val="20"/>
          <w:u w:val="none"/>
        </w:rPr>
        <w:t xml:space="preserve">) </w:t>
      </w:r>
      <w:r w:rsidRPr="00505484">
        <w:rPr>
          <w:rFonts w:eastAsia="STIXSizeOneSym-Regular" w:cs="Arial"/>
          <w:sz w:val="20"/>
          <w:szCs w:val="20"/>
          <w:u w:val="none"/>
        </w:rPr>
        <w:t>é uma progressão geométrica de razão</w:t>
      </w:r>
      <w:r w:rsidR="00351FC7">
        <w:rPr>
          <w:rFonts w:eastAsia="STIXSizeOneSym-Regular" w:cs="Arial"/>
          <w:sz w:val="20"/>
          <w:szCs w:val="20"/>
          <w:u w:val="none"/>
        </w:rPr>
        <w:t xml:space="preserve"> </w:t>
      </w:r>
      <w:r w:rsidRPr="00505484">
        <w:rPr>
          <w:rFonts w:eastAsia="STIXSizeOneSym-Regular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3 </m:t>
        </m:r>
      </m:oMath>
      <w:r w:rsidRPr="00505484">
        <w:rPr>
          <w:rFonts w:eastAsia="STIXSizeOneSym-Regular" w:cs="Arial"/>
          <w:sz w:val="20"/>
          <w:szCs w:val="20"/>
          <w:u w:val="none"/>
        </w:rPr>
        <w:t>.</w:t>
      </w:r>
    </w:p>
    <w:p w14:paraId="49F574F3" w14:textId="3EE67F39" w:rsidR="00505484" w:rsidRPr="009B67D6" w:rsidRDefault="00505484" w:rsidP="000E116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1383" w:hanging="357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E40AC7">
        <w:rPr>
          <w:rFonts w:eastAsia="STIXSizeOneSym-Regular" w:cs="Arial"/>
          <w:sz w:val="20"/>
          <w:szCs w:val="20"/>
          <w:u w:val="none"/>
        </w:rPr>
        <w:t>(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</m:oMath>
      <w:r w:rsidRPr="00E40AC7">
        <w:rPr>
          <w:rFonts w:eastAsia="STIXSizeOneSym-Regular" w:cs="Arial"/>
          <w:sz w:val="20"/>
          <w:szCs w:val="20"/>
          <w:u w:val="none"/>
        </w:rPr>
        <w:t xml:space="preserve">) </w:t>
      </w:r>
      <w:r w:rsidRPr="00505484">
        <w:rPr>
          <w:rFonts w:eastAsia="STIXSizeOneSym-Regular" w:cs="Arial"/>
          <w:sz w:val="20"/>
          <w:szCs w:val="20"/>
          <w:u w:val="none"/>
        </w:rPr>
        <w:t>é uma progressão geométrica de razão</w:t>
      </w:r>
      <w:r w:rsidR="00351FC7">
        <w:rPr>
          <w:rFonts w:eastAsia="STIXSizeOneSym-Regular" w:cs="Arial"/>
          <w:sz w:val="20"/>
          <w:szCs w:val="20"/>
          <w:u w:val="none"/>
        </w:rPr>
        <w:t xml:space="preserve"> </w:t>
      </w:r>
      <w:r w:rsidRPr="00505484">
        <w:rPr>
          <w:rFonts w:eastAsia="STIXSizeOneSym-Regular"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="STIXSizeOneSym-Regular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SizeOneSym-Regular" w:hAnsi="Cambria Math" w:cs="Arial"/>
                <w:sz w:val="20"/>
                <w:szCs w:val="20"/>
              </w:rPr>
              <m:t>log</m:t>
            </m:r>
          </m:fName>
          <m:e>
            <m:r>
              <w:rPr>
                <w:rFonts w:ascii="Cambria Math" w:eastAsia="STIXSizeOneSym-Regular" w:hAnsi="Cambria Math" w:cs="Arial"/>
                <w:sz w:val="20"/>
                <w:szCs w:val="20"/>
                <w:u w:val="none"/>
              </w:rPr>
              <m:t>3</m:t>
            </m:r>
          </m:e>
        </m:func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.</m:t>
        </m:r>
      </m:oMath>
    </w:p>
    <w:p w14:paraId="3969F27F" w14:textId="4F3FF957" w:rsidR="009B67D6" w:rsidRDefault="009B67D6" w:rsidP="009B67D6">
      <w:pPr>
        <w:autoSpaceDE w:val="0"/>
        <w:autoSpaceDN w:val="0"/>
        <w:adjustRightInd w:val="0"/>
        <w:spacing w:after="0" w:line="360" w:lineRule="auto"/>
      </w:pPr>
    </w:p>
    <w:p w14:paraId="3F6188EB" w14:textId="3072B5E1" w:rsidR="00220C00" w:rsidRPr="00220C00" w:rsidRDefault="00F54D40" w:rsidP="00220C00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9B67D6">
        <w:rPr>
          <w:rFonts w:eastAsiaTheme="minorEastAsia" w:cs="Arial"/>
          <w:color w:val="0D0D0D" w:themeColor="text1" w:themeTint="F2"/>
          <w:u w:val="none"/>
        </w:rPr>
        <w:tab/>
      </w:r>
      <w:r w:rsidR="009B67D6">
        <w:rPr>
          <w:rFonts w:cs="Arial"/>
          <w:b/>
          <w:color w:val="943634" w:themeColor="accent2" w:themeShade="BF"/>
          <w:u w:val="none"/>
        </w:rPr>
        <w:t>3</w:t>
      </w:r>
      <w:r w:rsidR="009B67D6" w:rsidRPr="0028316A">
        <w:rPr>
          <w:rFonts w:cs="Arial"/>
          <w:b/>
          <w:color w:val="943634" w:themeColor="accent2" w:themeShade="BF"/>
          <w:u w:val="none"/>
        </w:rPr>
        <w:t>.</w:t>
      </w:r>
      <w:r w:rsidR="009B67D6" w:rsidRPr="00707AE3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220C00" w:rsidRPr="00220C00">
        <w:rPr>
          <w:rFonts w:cs="Arial"/>
          <w:sz w:val="20"/>
          <w:szCs w:val="20"/>
          <w:u w:val="none"/>
        </w:rPr>
        <w:t>A parte literal de um dos termos do desenvolvimento de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220C00" w:rsidRPr="00220C00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SizeOneSym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y</m:t>
            </m:r>
            <m:r>
              <w:rPr>
                <w:rFonts w:ascii="Cambria Math" w:eastAsia="STIXSizeOneSym-Regular" w:hAnsi="Cambria Math" w:cs="Arial"/>
                <w:sz w:val="20"/>
                <w:szCs w:val="20"/>
                <w:u w:val="none"/>
              </w:rPr>
              <m:t xml:space="preserve">)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11</m:t>
            </m:r>
          </m:sup>
        </m:sSup>
      </m:oMath>
      <w:r w:rsidR="00220C00" w:rsidRPr="00220C00">
        <w:rPr>
          <w:rFonts w:cs="Arial"/>
          <w:sz w:val="20"/>
          <w:szCs w:val="20"/>
          <w:u w:val="none"/>
        </w:rPr>
        <w:t xml:space="preserve"> 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220C00" w:rsidRPr="00220C00">
        <w:rPr>
          <w:rFonts w:cs="Arial"/>
          <w:sz w:val="20"/>
          <w:szCs w:val="20"/>
          <w:u w:val="none"/>
        </w:rPr>
        <w:t>é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220C00" w:rsidRPr="00220C00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sup>
        </m:sSup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7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.</m:t>
        </m:r>
      </m:oMath>
      <w:r w:rsidR="00220C00" w:rsidRPr="00220C00">
        <w:rPr>
          <w:rFonts w:cs="Arial"/>
          <w:sz w:val="20"/>
          <w:szCs w:val="20"/>
          <w:u w:val="none"/>
        </w:rPr>
        <w:t xml:space="preserve"> </w:t>
      </w:r>
    </w:p>
    <w:p w14:paraId="4AF26347" w14:textId="1BCE8547" w:rsidR="00505484" w:rsidRPr="00220C00" w:rsidRDefault="00220C00" w:rsidP="0026384F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220C00">
        <w:rPr>
          <w:rFonts w:cs="Arial"/>
          <w:sz w:val="20"/>
          <w:szCs w:val="20"/>
          <w:u w:val="none"/>
        </w:rPr>
        <w:t>Qual é o coeficiente desse termo?</w:t>
      </w:r>
    </w:p>
    <w:p w14:paraId="005222DE" w14:textId="76C2CBCC" w:rsidR="00E83C17" w:rsidRDefault="00E83C17" w:rsidP="00E83C17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sz w:val="20"/>
          <w:szCs w:val="20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-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Arial"/>
                <w:color w:val="943634" w:themeColor="accent2" w:themeShade="BF"/>
                <w:sz w:val="20"/>
                <w:szCs w:val="20"/>
                <w:u w:val="none"/>
              </w:rPr>
              <m:t xml:space="preserve"> 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11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4</m:t>
            </m:r>
          </m:sub>
        </m:sSub>
      </m:oMath>
      <w:r w:rsidRPr="00094F83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Arial"/>
                <w:color w:val="943634" w:themeColor="accent2" w:themeShade="BF"/>
                <w:sz w:val="20"/>
                <w:szCs w:val="20"/>
                <w:u w:val="none"/>
              </w:rPr>
              <m:t xml:space="preserve"> 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11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7</m:t>
            </m:r>
          </m:sub>
        </m:sSub>
      </m:oMath>
      <w:r w:rsidRPr="00933311">
        <w:rPr>
          <w:rFonts w:eastAsiaTheme="minorEastAsia" w:cs="Arial"/>
          <w:sz w:val="20"/>
          <w:szCs w:val="20"/>
          <w:u w:val="none"/>
        </w:rPr>
        <w:tab/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220D8A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(C)</w:t>
      </w:r>
      <w:r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-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Arial"/>
                <w:color w:val="943634" w:themeColor="accent2" w:themeShade="BF"/>
                <w:sz w:val="20"/>
                <w:szCs w:val="20"/>
                <w:u w:val="none"/>
              </w:rPr>
              <m:t xml:space="preserve"> 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7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4</m:t>
            </m:r>
          </m:sub>
        </m:sSub>
      </m:oMath>
      <w:r w:rsidRPr="00F54369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="00220D8A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Arial"/>
                <w:color w:val="943634" w:themeColor="accent2" w:themeShade="BF"/>
                <w:sz w:val="20"/>
                <w:szCs w:val="20"/>
                <w:u w:val="none"/>
              </w:rPr>
              <m:t xml:space="preserve"> 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7</m:t>
            </m:r>
          </m:sup>
        </m:sSup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C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4</m:t>
            </m:r>
          </m:sub>
        </m:sSub>
      </m:oMath>
    </w:p>
    <w:p w14:paraId="3C78BF51" w14:textId="7B0C94BB" w:rsidR="00476DB7" w:rsidRPr="00E40AC7" w:rsidRDefault="00476DB7" w:rsidP="00707AE3">
      <w:pPr>
        <w:autoSpaceDE w:val="0"/>
        <w:autoSpaceDN w:val="0"/>
        <w:adjustRightInd w:val="0"/>
        <w:spacing w:after="0" w:line="312" w:lineRule="auto"/>
        <w:ind w:left="79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</w:p>
    <w:p w14:paraId="4FC12A09" w14:textId="536BC700" w:rsidR="00351FC7" w:rsidRDefault="00F54D40" w:rsidP="00351FC7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171D04">
        <w:rPr>
          <w:rFonts w:eastAsiaTheme="minorEastAsia" w:cs="Arial"/>
          <w:color w:val="0D0D0D" w:themeColor="text1" w:themeTint="F2"/>
          <w:u w:val="none"/>
        </w:rPr>
        <w:tab/>
      </w:r>
      <w:r w:rsidR="00F22C6B">
        <w:rPr>
          <w:rFonts w:cs="Arial"/>
          <w:b/>
          <w:color w:val="943634" w:themeColor="accent2" w:themeShade="BF"/>
          <w:u w:val="none"/>
        </w:rPr>
        <w:t>4</w:t>
      </w:r>
      <w:r w:rsidR="002C636A" w:rsidRPr="001D21EC">
        <w:rPr>
          <w:rFonts w:cs="Arial"/>
          <w:b/>
          <w:color w:val="943634" w:themeColor="accent2" w:themeShade="BF"/>
          <w:u w:val="none"/>
        </w:rPr>
        <w:t>.</w:t>
      </w:r>
      <w:r w:rsidR="002C636A" w:rsidRPr="0089171D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89171D" w:rsidRPr="0089171D">
        <w:rPr>
          <w:rFonts w:cs="Arial"/>
          <w:sz w:val="20"/>
          <w:szCs w:val="20"/>
          <w:u w:val="none"/>
        </w:rPr>
        <w:t xml:space="preserve">Considera, </w:t>
      </w:r>
      <w:proofErr w:type="gramStart"/>
      <w:r w:rsidR="0089171D" w:rsidRPr="0089171D">
        <w:rPr>
          <w:rFonts w:cs="Arial"/>
          <w:sz w:val="20"/>
          <w:szCs w:val="20"/>
          <w:u w:val="none"/>
        </w:rPr>
        <w:t>em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89171D" w:rsidRPr="0089171D">
        <w:rPr>
          <w:rFonts w:cs="Arial"/>
          <w:sz w:val="20"/>
          <w:szCs w:val="20"/>
          <w:u w:val="none"/>
        </w:rPr>
        <w:t xml:space="preserve"> </w:t>
      </w:r>
      <w:r w:rsidR="0089171D" w:rsidRPr="0089171D">
        <w:rPr>
          <w:rFonts w:ascii="Cambria Math" w:eastAsia="MS Gothic" w:hAnsi="Cambria Math" w:cs="Cambria Math"/>
          <w:sz w:val="20"/>
          <w:szCs w:val="20"/>
          <w:u w:val="none"/>
        </w:rPr>
        <w:t>ℂ</w:t>
      </w:r>
      <w:proofErr w:type="gramEnd"/>
      <w:r w:rsidR="0089171D" w:rsidRPr="0089171D">
        <w:rPr>
          <w:rFonts w:eastAsia="STIXBG-Regular" w:cs="Arial"/>
          <w:sz w:val="20"/>
          <w:szCs w:val="20"/>
          <w:u w:val="none"/>
        </w:rPr>
        <w:t xml:space="preserve"> </w:t>
      </w:r>
      <w:r w:rsidR="0089171D" w:rsidRPr="0089171D">
        <w:rPr>
          <w:rFonts w:cs="Arial"/>
          <w:sz w:val="20"/>
          <w:szCs w:val="20"/>
          <w:u w:val="none"/>
        </w:rPr>
        <w:t>, um número complexo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89171D" w:rsidRPr="0089171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z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bi </m:t>
        </m:r>
        <m:d>
          <m:dPr>
            <m:ctrlPr>
              <w:rPr>
                <w:rFonts w:ascii="Cambria Math" w:eastAsia="STIXSizeOneSym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b</m:t>
            </m:r>
            <m:r>
              <w:rPr>
                <w:rFonts w:ascii="Cambria Math" w:eastAsia="STIXBG-Regular" w:hAnsi="Cambria Math" w:cs="Cambria Math"/>
                <w:sz w:val="20"/>
                <w:szCs w:val="20"/>
                <w:u w:val="none"/>
              </w:rPr>
              <m:t>∈</m:t>
            </m:r>
            <m:r>
              <m:rPr>
                <m:scr m:val="double-struck"/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R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\</m:t>
            </m:r>
            <m:d>
              <m:dPr>
                <m:begChr m:val="{"/>
                <m:endChr m:val="}"/>
                <m:ctrlPr>
                  <w:rPr>
                    <w:rFonts w:ascii="Cambria Math" w:eastAsia="STIXSizeOneSym-Regular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0</m:t>
                </m:r>
              </m:e>
            </m:d>
          </m:e>
        </m:d>
      </m:oMath>
      <w:r w:rsidR="0089171D" w:rsidRPr="0089171D">
        <w:rPr>
          <w:rFonts w:cs="Arial"/>
          <w:sz w:val="20"/>
          <w:szCs w:val="20"/>
          <w:u w:val="none"/>
        </w:rPr>
        <w:t>. A qual dos semieixos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89171D" w:rsidRPr="0089171D">
        <w:rPr>
          <w:rFonts w:cs="Arial"/>
          <w:sz w:val="20"/>
          <w:szCs w:val="20"/>
          <w:u w:val="none"/>
        </w:rPr>
        <w:t xml:space="preserve">do plano de </w:t>
      </w:r>
      <w:proofErr w:type="spellStart"/>
      <w:r w:rsidR="0089171D" w:rsidRPr="0089171D">
        <w:rPr>
          <w:rFonts w:cs="Arial"/>
          <w:sz w:val="20"/>
          <w:szCs w:val="20"/>
          <w:u w:val="none"/>
        </w:rPr>
        <w:t>Argand</w:t>
      </w:r>
      <w:proofErr w:type="spellEnd"/>
    </w:p>
    <w:p w14:paraId="0899F28C" w14:textId="5A9BAA6B" w:rsidR="00FA218F" w:rsidRPr="00351FC7" w:rsidRDefault="00351FC7" w:rsidP="00351FC7">
      <w:pPr>
        <w:autoSpaceDE w:val="0"/>
        <w:autoSpaceDN w:val="0"/>
        <w:adjustRightInd w:val="0"/>
        <w:spacing w:after="0" w:line="312" w:lineRule="auto"/>
        <w:ind w:firstLine="708"/>
        <w:rPr>
          <w:rFonts w:cs="Arial"/>
          <w:sz w:val="20"/>
          <w:szCs w:val="20"/>
          <w:u w:val="none"/>
        </w:rPr>
      </w:pPr>
      <w:r>
        <w:rPr>
          <w:rFonts w:cs="Arial"/>
          <w:sz w:val="20"/>
          <w:szCs w:val="20"/>
          <w:u w:val="none"/>
        </w:rPr>
        <w:t xml:space="preserve">     </w:t>
      </w:r>
      <w:r w:rsidR="0089171D" w:rsidRPr="0089171D">
        <w:rPr>
          <w:rFonts w:cs="Arial"/>
          <w:sz w:val="20"/>
          <w:szCs w:val="20"/>
          <w:u w:val="none"/>
        </w:rPr>
        <w:t>pode pertencer o número</w:t>
      </w:r>
      <w:r>
        <w:rPr>
          <w:rFonts w:cs="Arial"/>
          <w:sz w:val="20"/>
          <w:szCs w:val="20"/>
          <w:u w:val="none"/>
        </w:rPr>
        <w:t xml:space="preserve"> </w:t>
      </w:r>
      <w:r w:rsidR="0089171D" w:rsidRPr="0089171D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z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30</m:t>
            </m:r>
          </m:sup>
        </m:sSup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×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  <m:f>
              <m:f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π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</m:oMath>
      <w:r w:rsidR="0089171D" w:rsidRPr="0089171D">
        <w:rPr>
          <w:rFonts w:cs="Arial"/>
          <w:sz w:val="20"/>
          <w:szCs w:val="20"/>
          <w:u w:val="none"/>
        </w:rPr>
        <w:t>?</w:t>
      </w:r>
      <w:r w:rsidR="004465F1" w:rsidRPr="0089171D">
        <w:rPr>
          <w:rFonts w:eastAsiaTheme="minorEastAsia" w:cs="Arial"/>
          <w:b/>
          <w:color w:val="943634" w:themeColor="accent2" w:themeShade="BF"/>
          <w:szCs w:val="20"/>
          <w:u w:val="none"/>
        </w:rPr>
        <w:t xml:space="preserve"> </w:t>
      </w:r>
    </w:p>
    <w:p w14:paraId="7B91863B" w14:textId="30438CF7" w:rsidR="00EF5DF2" w:rsidRDefault="007117ED" w:rsidP="00EF5DF2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sz w:val="20"/>
          <w:szCs w:val="20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="00D610DA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="00D610DA" w:rsidRPr="00D610DA">
        <w:rPr>
          <w:rFonts w:cs="Arial"/>
          <w:sz w:val="20"/>
          <w:szCs w:val="20"/>
          <w:u w:val="none"/>
        </w:rPr>
        <w:t>Real positivo.</w:t>
      </w:r>
      <w:r w:rsidRPr="00D610DA"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="00EF5DF2">
        <w:rPr>
          <w:rFonts w:eastAsiaTheme="minorEastAsia" w:cs="Arial"/>
          <w:sz w:val="20"/>
          <w:szCs w:val="20"/>
          <w:u w:val="none"/>
        </w:rPr>
        <w:tab/>
      </w:r>
      <w:r w:rsidR="00EF5DF2"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w:r w:rsidR="001962AF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="001962AF" w:rsidRPr="001962AF">
        <w:rPr>
          <w:rFonts w:cs="Arial"/>
          <w:sz w:val="20"/>
          <w:szCs w:val="20"/>
          <w:u w:val="none"/>
        </w:rPr>
        <w:t>Real negativo.</w:t>
      </w:r>
    </w:p>
    <w:p w14:paraId="78A47A23" w14:textId="13D21CF2" w:rsidR="002C636A" w:rsidRDefault="00EF5DF2" w:rsidP="00EF5DF2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sz w:val="20"/>
          <w:szCs w:val="20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C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)</w:t>
      </w:r>
      <w:r w:rsidR="00D71612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="00D71612" w:rsidRPr="00D71612">
        <w:rPr>
          <w:rFonts w:cs="Arial"/>
          <w:sz w:val="20"/>
          <w:szCs w:val="20"/>
          <w:u w:val="none"/>
        </w:rPr>
        <w:t>Imaginário positivo.</w:t>
      </w:r>
      <w:r>
        <w:rPr>
          <w:rFonts w:eastAsiaTheme="minorEastAsia" w:cs="Arial"/>
          <w:sz w:val="20"/>
          <w:szCs w:val="20"/>
          <w:u w:val="none"/>
        </w:rPr>
        <w:tab/>
      </w:r>
      <w:r>
        <w:rPr>
          <w:rFonts w:eastAsiaTheme="minorEastAsia" w:cs="Arial"/>
          <w:sz w:val="20"/>
          <w:szCs w:val="20"/>
          <w:u w:val="none"/>
        </w:rPr>
        <w:tab/>
      </w:r>
      <w:r w:rsidR="00786AF8"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D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)</w:t>
      </w:r>
      <w:r w:rsidR="00E61F8A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="00E61F8A" w:rsidRPr="00E61F8A">
        <w:rPr>
          <w:rFonts w:cs="Arial"/>
          <w:sz w:val="20"/>
          <w:szCs w:val="20"/>
          <w:u w:val="none"/>
        </w:rPr>
        <w:t>Imaginário negativo.</w:t>
      </w:r>
      <w:r w:rsidRPr="00933311">
        <w:rPr>
          <w:rFonts w:eastAsiaTheme="minorEastAsia" w:cs="Arial"/>
          <w:sz w:val="20"/>
          <w:szCs w:val="20"/>
          <w:u w:val="none"/>
        </w:rPr>
        <w:tab/>
      </w:r>
      <w:r w:rsidR="007117ED" w:rsidRPr="00933311">
        <w:rPr>
          <w:rFonts w:eastAsiaTheme="minorEastAsia" w:cs="Arial"/>
          <w:sz w:val="20"/>
          <w:szCs w:val="20"/>
          <w:u w:val="none"/>
        </w:rPr>
        <w:tab/>
      </w:r>
      <w:r w:rsidR="007117ED">
        <w:rPr>
          <w:rFonts w:eastAsiaTheme="minorEastAsia" w:cs="Arial"/>
          <w:sz w:val="20"/>
          <w:szCs w:val="20"/>
          <w:u w:val="none"/>
        </w:rPr>
        <w:tab/>
      </w:r>
    </w:p>
    <w:p w14:paraId="4EAD1E76" w14:textId="77777777" w:rsidR="00FA218F" w:rsidRPr="00FA218F" w:rsidRDefault="00FA218F" w:rsidP="0089171D">
      <w:pPr>
        <w:autoSpaceDE w:val="0"/>
        <w:autoSpaceDN w:val="0"/>
        <w:adjustRightInd w:val="0"/>
        <w:spacing w:after="0" w:line="312" w:lineRule="auto"/>
        <w:rPr>
          <w:rFonts w:ascii="Cambria Math" w:eastAsia="STIXBG-Regular" w:hAnsi="Cambria Math" w:cs="Arial"/>
          <w:sz w:val="20"/>
          <w:szCs w:val="20"/>
          <w:u w:val="none"/>
          <w:oMath/>
        </w:rPr>
      </w:pPr>
    </w:p>
    <w:p w14:paraId="78EB65D6" w14:textId="0B29931D" w:rsidR="00152E06" w:rsidRPr="00152E06" w:rsidRDefault="00F54D40" w:rsidP="00152E06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171D04">
        <w:rPr>
          <w:rFonts w:eastAsiaTheme="minorEastAsia" w:cs="Arial"/>
          <w:color w:val="0D0D0D" w:themeColor="text1" w:themeTint="F2"/>
          <w:u w:val="none"/>
        </w:rPr>
        <w:tab/>
      </w:r>
      <w:r w:rsidR="00501A11">
        <w:rPr>
          <w:rFonts w:cs="Arial"/>
          <w:b/>
          <w:color w:val="943634" w:themeColor="accent2" w:themeShade="BF"/>
          <w:u w:val="none"/>
        </w:rPr>
        <w:t>5</w:t>
      </w:r>
      <w:r w:rsidR="00501A11" w:rsidRPr="001D21EC">
        <w:rPr>
          <w:rFonts w:cs="Arial"/>
          <w:b/>
          <w:color w:val="943634" w:themeColor="accent2" w:themeShade="BF"/>
          <w:u w:val="none"/>
        </w:rPr>
        <w:t>.</w:t>
      </w:r>
      <w:r w:rsidR="00501A11" w:rsidRPr="0089171D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152E06" w:rsidRPr="00152E06">
        <w:rPr>
          <w:rFonts w:cs="Arial"/>
          <w:sz w:val="20"/>
          <w:szCs w:val="20"/>
          <w:u w:val="none"/>
        </w:rPr>
        <w:t>Seja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152E06" w:rsidRPr="00152E06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152E06" w:rsidRPr="00152E06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="00152E06" w:rsidRPr="00152E06">
        <w:rPr>
          <w:rFonts w:cs="Arial"/>
          <w:sz w:val="20"/>
          <w:szCs w:val="20"/>
          <w:u w:val="none"/>
        </w:rPr>
        <w:t>a função definida por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152E06" w:rsidRPr="00152E06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sin</m:t>
            </m:r>
          </m:fName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sup>
            </m:s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</m:t>
            </m:r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="00152E06" w:rsidRPr="00152E06">
        <w:rPr>
          <w:rFonts w:eastAsia="STIXBG-Regular" w:cs="Arial"/>
          <w:sz w:val="20"/>
          <w:szCs w:val="20"/>
          <w:u w:val="none"/>
        </w:rPr>
        <w:t xml:space="preserve"> </w:t>
      </w:r>
      <w:r w:rsidR="00152E06" w:rsidRPr="00152E06">
        <w:rPr>
          <w:rFonts w:cs="Arial"/>
          <w:sz w:val="20"/>
          <w:szCs w:val="20"/>
          <w:u w:val="none"/>
        </w:rPr>
        <w:t>.</w:t>
      </w:r>
    </w:p>
    <w:p w14:paraId="18F12B2D" w14:textId="2C16F383" w:rsidR="000D263A" w:rsidRPr="000D263A" w:rsidRDefault="00152E06" w:rsidP="0017678C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color w:val="000000"/>
          <w:sz w:val="20"/>
          <w:szCs w:val="20"/>
          <w:u w:val="none"/>
        </w:rPr>
      </w:pPr>
      <w:r w:rsidRPr="00152E06">
        <w:rPr>
          <w:rFonts w:cs="Arial"/>
          <w:sz w:val="20"/>
          <w:szCs w:val="20"/>
          <w:u w:val="none"/>
        </w:rPr>
        <w:t>Qual das seguintes afirmações é verdadeira?</w:t>
      </w:r>
      <w:r w:rsidR="00501A11">
        <w:rPr>
          <w:rFonts w:cs="Arial"/>
          <w:sz w:val="20"/>
          <w:szCs w:val="20"/>
          <w:u w:val="none"/>
        </w:rPr>
        <w:br/>
      </w:r>
      <w:r w:rsidR="00611876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(A)</w:t>
      </w:r>
      <w:r w:rsidR="000D263A">
        <w:rPr>
          <w:rFonts w:eastAsiaTheme="minorEastAsia" w:cs="Arial"/>
          <w:sz w:val="20"/>
          <w:szCs w:val="20"/>
          <w:u w:val="none"/>
        </w:rPr>
        <w:t xml:space="preserve"> </w:t>
      </w:r>
      <w:r w:rsidR="000D263A" w:rsidRPr="000D263A">
        <w:rPr>
          <w:rFonts w:cs="Arial"/>
          <w:color w:val="000000"/>
          <w:sz w:val="20"/>
          <w:szCs w:val="20"/>
          <w:u w:val="none"/>
        </w:rPr>
        <w:t>O gráfico de</w:t>
      </w:r>
      <w:r w:rsidR="00351FC7">
        <w:rPr>
          <w:rFonts w:cs="Arial"/>
          <w:color w:val="000000"/>
          <w:sz w:val="20"/>
          <w:szCs w:val="20"/>
          <w:u w:val="none"/>
        </w:rPr>
        <w:t xml:space="preserve"> </w:t>
      </w:r>
      <w:r w:rsidR="000D263A" w:rsidRPr="000D263A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  <w:r w:rsidR="000D263A" w:rsidRPr="000D263A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0D263A" w:rsidRPr="000D263A">
        <w:rPr>
          <w:rFonts w:cs="Arial"/>
          <w:color w:val="000000"/>
          <w:sz w:val="20"/>
          <w:szCs w:val="20"/>
          <w:u w:val="none"/>
        </w:rPr>
        <w:t>tem a concavidade voltada para baixo em</w:t>
      </w:r>
      <w:r w:rsidR="00351FC7">
        <w:rPr>
          <w:rFonts w:cs="Arial"/>
          <w:color w:val="000000"/>
          <w:sz w:val="20"/>
          <w:szCs w:val="20"/>
          <w:u w:val="none"/>
        </w:rPr>
        <w:t xml:space="preserve"> </w:t>
      </w:r>
      <w:r w:rsidR="000D263A" w:rsidRPr="000D263A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]-∞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, 0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[ </m:t>
        </m:r>
      </m:oMath>
      <w:r w:rsidR="000D263A" w:rsidRPr="000D263A">
        <w:rPr>
          <w:rFonts w:cs="Arial"/>
          <w:color w:val="000000"/>
          <w:sz w:val="20"/>
          <w:szCs w:val="20"/>
          <w:u w:val="none"/>
        </w:rPr>
        <w:t>.</w:t>
      </w:r>
    </w:p>
    <w:p w14:paraId="77122C2B" w14:textId="7B5FC890" w:rsidR="000D263A" w:rsidRPr="000D263A" w:rsidRDefault="000D263A" w:rsidP="0017678C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color w:val="000000"/>
          <w:sz w:val="20"/>
          <w:szCs w:val="20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B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)</w:t>
      </w:r>
      <w:r>
        <w:rPr>
          <w:rFonts w:eastAsiaTheme="minorEastAsia" w:cs="Arial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>O gráfico de</w:t>
      </w:r>
      <w:r w:rsidR="00351FC7">
        <w:rPr>
          <w:rFonts w:cs="Arial"/>
          <w:color w:val="000000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f </m:t>
        </m:r>
      </m:oMath>
      <w:r w:rsidRPr="000D263A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>tem a concavidade voltada para cima em</w:t>
      </w:r>
      <w:r w:rsidR="00351FC7">
        <w:rPr>
          <w:rFonts w:cs="Arial"/>
          <w:color w:val="000000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]-∞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, 0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[ </m:t>
        </m:r>
      </m:oMath>
      <w:r w:rsidRPr="000D263A">
        <w:rPr>
          <w:rFonts w:cs="Arial"/>
          <w:color w:val="000000"/>
          <w:sz w:val="20"/>
          <w:szCs w:val="20"/>
          <w:u w:val="none"/>
        </w:rPr>
        <w:t>.</w:t>
      </w:r>
    </w:p>
    <w:p w14:paraId="0F357120" w14:textId="20C09666" w:rsidR="000D263A" w:rsidRPr="000D263A" w:rsidRDefault="000D263A" w:rsidP="0017678C">
      <w:pPr>
        <w:autoSpaceDE w:val="0"/>
        <w:autoSpaceDN w:val="0"/>
        <w:adjustRightInd w:val="0"/>
        <w:spacing w:after="0" w:line="360" w:lineRule="auto"/>
        <w:ind w:left="964"/>
        <w:rPr>
          <w:rFonts w:cs="Arial"/>
          <w:color w:val="000000"/>
          <w:sz w:val="20"/>
          <w:szCs w:val="20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C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)</w:t>
      </w:r>
      <w:r>
        <w:rPr>
          <w:rFonts w:eastAsiaTheme="minorEastAsia" w:cs="Arial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>O gráfico de</w:t>
      </w:r>
      <w:r w:rsidR="00351FC7">
        <w:rPr>
          <w:rFonts w:cs="Arial"/>
          <w:color w:val="000000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f </m:t>
        </m:r>
      </m:oMath>
      <w:r w:rsidRPr="000D263A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>tem um ponto de inflexão de abcissa em</w:t>
      </w:r>
      <w:r w:rsidR="00351FC7">
        <w:rPr>
          <w:rFonts w:cs="Arial"/>
          <w:color w:val="000000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]-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0,5;0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[</m:t>
        </m:r>
      </m:oMath>
      <w:r w:rsidRPr="000D263A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>.</w:t>
      </w:r>
    </w:p>
    <w:p w14:paraId="556267EF" w14:textId="7353ED23" w:rsidR="00611876" w:rsidRPr="000D263A" w:rsidRDefault="000D263A" w:rsidP="0017678C">
      <w:pPr>
        <w:autoSpaceDE w:val="0"/>
        <w:autoSpaceDN w:val="0"/>
        <w:adjustRightInd w:val="0"/>
        <w:spacing w:after="0" w:line="360" w:lineRule="auto"/>
        <w:ind w:left="96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</w:t>
      </w: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D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)</w:t>
      </w:r>
      <w:r>
        <w:rPr>
          <w:rFonts w:eastAsiaTheme="minorEastAsia" w:cs="Arial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 xml:space="preserve">O gráfico </w:t>
      </w:r>
      <w:proofErr w:type="gramStart"/>
      <w:r w:rsidRPr="000D263A">
        <w:rPr>
          <w:rFonts w:cs="Arial"/>
          <w:color w:val="000000"/>
          <w:sz w:val="20"/>
          <w:szCs w:val="20"/>
          <w:u w:val="none"/>
        </w:rPr>
        <w:t>de</w:t>
      </w:r>
      <w:r w:rsidR="00351FC7">
        <w:rPr>
          <w:rFonts w:cs="Arial"/>
          <w:color w:val="000000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 xml:space="preserve"> </w:t>
      </w:r>
      <w:r w:rsidRPr="000D263A">
        <w:rPr>
          <w:rFonts w:cs="Arial"/>
          <w:i/>
          <w:iCs/>
          <w:color w:val="000000"/>
          <w:sz w:val="20"/>
          <w:szCs w:val="20"/>
          <w:u w:val="none"/>
        </w:rPr>
        <w:t>f</w:t>
      </w:r>
      <w:proofErr w:type="gramEnd"/>
      <w:r w:rsidRPr="000D263A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>tem um ponto de inflexão de abcissa em</w:t>
      </w:r>
      <w:r w:rsidR="00351FC7">
        <w:rPr>
          <w:rFonts w:cs="Arial"/>
          <w:color w:val="000000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]-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1;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0,5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[</m:t>
        </m:r>
      </m:oMath>
      <w:r w:rsidRPr="000D263A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Pr="000D263A">
        <w:rPr>
          <w:rFonts w:cs="Arial"/>
          <w:color w:val="000000"/>
          <w:sz w:val="20"/>
          <w:szCs w:val="20"/>
          <w:u w:val="none"/>
        </w:rPr>
        <w:t>.</w:t>
      </w:r>
    </w:p>
    <w:p w14:paraId="5895CA5D" w14:textId="325BA7FF" w:rsidR="00611876" w:rsidRDefault="00611876" w:rsidP="00851941">
      <w:pPr>
        <w:autoSpaceDE w:val="0"/>
        <w:autoSpaceDN w:val="0"/>
        <w:adjustRightInd w:val="0"/>
        <w:spacing w:after="0" w:line="360" w:lineRule="auto"/>
        <w:ind w:left="1077"/>
        <w:rPr>
          <w:rFonts w:eastAsiaTheme="minorEastAsia" w:cs="Arial"/>
          <w:color w:val="7F7F7F" w:themeColor="text1" w:themeTint="80"/>
          <w:u w:val="none"/>
        </w:rPr>
      </w:pPr>
    </w:p>
    <w:p w14:paraId="27A436B9" w14:textId="2E977D58" w:rsidR="00C70FBC" w:rsidRDefault="008C4684" w:rsidP="00D41C0F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7F7F7F" w:themeColor="text1" w:themeTint="80"/>
          <w:u w:val="none"/>
        </w:rPr>
      </w:pPr>
      <w:r>
        <w:rPr>
          <w:rFonts w:cs="Arial"/>
          <w:noProof/>
          <w:sz w:val="20"/>
          <w:szCs w:val="20"/>
          <w:u w:val="none"/>
        </w:rPr>
        <w:lastRenderedPageBreak/>
        <w:drawing>
          <wp:anchor distT="0" distB="0" distL="114300" distR="114300" simplePos="0" relativeHeight="251663360" behindDoc="0" locked="0" layoutInCell="1" allowOverlap="1" wp14:anchorId="18E48FE1" wp14:editId="10A90B13">
            <wp:simplePos x="0" y="0"/>
            <wp:positionH relativeFrom="column">
              <wp:posOffset>4752460</wp:posOffset>
            </wp:positionH>
            <wp:positionV relativeFrom="paragraph">
              <wp:posOffset>9420</wp:posOffset>
            </wp:positionV>
            <wp:extent cx="1596390" cy="1614805"/>
            <wp:effectExtent l="0" t="0" r="3810" b="4445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1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161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1C0F"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t>Cotações</w:t>
      </w:r>
    </w:p>
    <w:p w14:paraId="21966421" w14:textId="0C085ADC" w:rsidR="00AA6790" w:rsidRPr="00AA6790" w:rsidRDefault="00F54D40" w:rsidP="00AA6790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171D04">
        <w:rPr>
          <w:rFonts w:eastAsiaTheme="minorEastAsia" w:cs="Arial"/>
          <w:color w:val="0D0D0D" w:themeColor="text1" w:themeTint="F2"/>
          <w:u w:val="none"/>
        </w:rPr>
        <w:tab/>
      </w:r>
      <w:r w:rsidR="00FB7F15">
        <w:rPr>
          <w:rFonts w:cs="Arial"/>
          <w:b/>
          <w:color w:val="943634" w:themeColor="accent2" w:themeShade="BF"/>
          <w:u w:val="none"/>
        </w:rPr>
        <w:t>6</w:t>
      </w:r>
      <w:r w:rsidR="00DD3117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DD3117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AA6790" w:rsidRPr="00AA6790">
        <w:rPr>
          <w:rFonts w:cs="Arial"/>
          <w:sz w:val="20"/>
          <w:szCs w:val="20"/>
          <w:u w:val="none"/>
        </w:rPr>
        <w:t>O cubo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AA6790" w:rsidRPr="00AA6790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ABCDEFGH</m:t>
            </m:r>
          </m:e>
        </m:d>
      </m:oMath>
      <w:r w:rsidR="00AA6790" w:rsidRPr="00AA6790">
        <w:rPr>
          <w:rFonts w:cs="Arial"/>
          <w:sz w:val="20"/>
          <w:szCs w:val="20"/>
          <w:u w:val="none"/>
        </w:rPr>
        <w:t>, repre</w:t>
      </w:r>
      <w:r w:rsidR="00351FC7">
        <w:rPr>
          <w:rFonts w:cs="Arial"/>
          <w:sz w:val="20"/>
          <w:szCs w:val="20"/>
          <w:u w:val="none"/>
        </w:rPr>
        <w:t xml:space="preserve">sentado na figura, tem as faces </w:t>
      </w:r>
      <w:r w:rsidR="00AA6790" w:rsidRPr="00AA6790">
        <w:rPr>
          <w:rFonts w:cs="Arial"/>
          <w:sz w:val="20"/>
          <w:szCs w:val="20"/>
          <w:u w:val="none"/>
        </w:rPr>
        <w:t>paralelas</w:t>
      </w:r>
      <w:r w:rsidR="008C4684">
        <w:rPr>
          <w:rFonts w:cs="Arial"/>
          <w:sz w:val="20"/>
          <w:szCs w:val="20"/>
          <w:u w:val="none"/>
        </w:rPr>
        <w:t xml:space="preserve"> </w:t>
      </w:r>
      <w:r w:rsidR="00250568">
        <w:rPr>
          <w:rFonts w:cs="Arial"/>
          <w:sz w:val="20"/>
          <w:szCs w:val="20"/>
          <w:u w:val="none"/>
        </w:rPr>
        <w:t xml:space="preserve"> </w:t>
      </w:r>
    </w:p>
    <w:p w14:paraId="218C0A40" w14:textId="7A3F7ECA" w:rsidR="00AA6790" w:rsidRPr="00AA6790" w:rsidRDefault="00AA6790" w:rsidP="00AA6790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AA6790">
        <w:rPr>
          <w:rFonts w:cs="Arial"/>
          <w:sz w:val="20"/>
          <w:szCs w:val="20"/>
          <w:u w:val="none"/>
        </w:rPr>
        <w:t>aos planos coordenados do referencial ortonormado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Pr="00AA679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Oxyz</m:t>
        </m:r>
      </m:oMath>
      <w:r w:rsidRPr="00AA6790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Pr="00AA6790">
        <w:rPr>
          <w:rFonts w:cs="Arial"/>
          <w:sz w:val="20"/>
          <w:szCs w:val="20"/>
          <w:u w:val="none"/>
        </w:rPr>
        <w:t>e a</w:t>
      </w:r>
    </w:p>
    <w:p w14:paraId="1471FEF0" w14:textId="5ECD3941" w:rsidR="00AA6790" w:rsidRPr="00AA6790" w:rsidRDefault="00AA6790" w:rsidP="00AA6790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i/>
          <w:iCs/>
          <w:sz w:val="20"/>
          <w:szCs w:val="20"/>
          <w:u w:val="none"/>
        </w:rPr>
      </w:pPr>
      <w:r w:rsidRPr="00AA6790">
        <w:rPr>
          <w:rFonts w:cs="Arial"/>
          <w:sz w:val="20"/>
          <w:szCs w:val="20"/>
          <w:u w:val="none"/>
        </w:rPr>
        <w:t>sua face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Pr="00AA679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ABCD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 </m:t>
        </m:r>
      </m:oMath>
      <w:r w:rsidRPr="00AA6790">
        <w:rPr>
          <w:rFonts w:cs="Arial"/>
          <w:sz w:val="20"/>
          <w:szCs w:val="20"/>
          <w:u w:val="none"/>
        </w:rPr>
        <w:t>está contida no plano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Pr="00AA679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xOy </m:t>
        </m:r>
      </m:oMath>
      <w:r w:rsidRPr="00AA6790">
        <w:rPr>
          <w:rFonts w:cs="Arial"/>
          <w:i/>
          <w:iCs/>
          <w:sz w:val="20"/>
          <w:szCs w:val="20"/>
          <w:u w:val="none"/>
        </w:rPr>
        <w:t>.</w:t>
      </w:r>
    </w:p>
    <w:p w14:paraId="744DEDD0" w14:textId="2D811872" w:rsidR="00AA6790" w:rsidRPr="00AA6790" w:rsidRDefault="00AA6790" w:rsidP="00AA6790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AA6790">
        <w:rPr>
          <w:rFonts w:cs="Arial"/>
          <w:sz w:val="20"/>
          <w:szCs w:val="20"/>
          <w:u w:val="none"/>
        </w:rPr>
        <w:t>As coordenadas do vértice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Pr="00AA679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E</m:t>
        </m:r>
      </m:oMath>
      <w:r w:rsidRPr="00AA6790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Pr="00AA6790">
        <w:rPr>
          <w:rFonts w:cs="Arial"/>
          <w:sz w:val="20"/>
          <w:szCs w:val="20"/>
          <w:u w:val="none"/>
        </w:rPr>
        <w:t>são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Pr="00AA679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2,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>2,  4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Pr="00AA6790">
        <w:rPr>
          <w:rFonts w:eastAsia="STIXBG-Regular" w:cs="Arial"/>
          <w:sz w:val="20"/>
          <w:szCs w:val="20"/>
          <w:u w:val="none"/>
        </w:rPr>
        <w:t xml:space="preserve"> </w:t>
      </w:r>
      <w:r w:rsidRPr="00AA6790">
        <w:rPr>
          <w:rFonts w:cs="Arial"/>
          <w:sz w:val="20"/>
          <w:szCs w:val="20"/>
          <w:u w:val="none"/>
        </w:rPr>
        <w:t>.</w:t>
      </w:r>
    </w:p>
    <w:p w14:paraId="6CA94057" w14:textId="32FDECF6" w:rsidR="00AA6790" w:rsidRPr="00AA6790" w:rsidRDefault="00AA6790" w:rsidP="00AA6790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AA6790">
        <w:rPr>
          <w:rFonts w:cs="Arial"/>
          <w:sz w:val="20"/>
          <w:szCs w:val="20"/>
          <w:u w:val="none"/>
        </w:rPr>
        <w:t>Seja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Pr="00AA679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α</m:t>
        </m:r>
      </m:oMath>
      <w:r w:rsidRPr="00AA6790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Pr="00AA6790">
        <w:rPr>
          <w:rFonts w:cs="Arial"/>
          <w:sz w:val="20"/>
          <w:szCs w:val="20"/>
          <w:u w:val="none"/>
        </w:rPr>
        <w:t>o plano definido pela seguinte equação vetorial:</w:t>
      </w:r>
    </w:p>
    <w:p w14:paraId="34164C82" w14:textId="79296A5F" w:rsidR="00AA6790" w:rsidRPr="00AA6790" w:rsidRDefault="00D42192" w:rsidP="00AA6790">
      <w:pPr>
        <w:autoSpaceDE w:val="0"/>
        <w:autoSpaceDN w:val="0"/>
        <w:adjustRightInd w:val="0"/>
        <w:spacing w:after="0" w:line="312" w:lineRule="auto"/>
        <w:ind w:left="964"/>
        <w:rPr>
          <w:rFonts w:eastAsia="STIXBG-Regular" w:cs="Arial"/>
          <w:sz w:val="20"/>
          <w:szCs w:val="20"/>
          <w:u w:val="none"/>
        </w:rPr>
      </w:pP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x, y, z</m:t>
        </m:r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=(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2,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sz w:val="20"/>
            <w:szCs w:val="20"/>
            <w:u w:val="none"/>
          </w:rPr>
          <m:t>2, 4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)+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s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1, 0, 0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)+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t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0, 0, 1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 </m:t>
        </m:r>
        <m:r>
          <w:rPr>
            <w:rFonts w:ascii="Cambria Math" w:hAnsi="Cambria Math" w:cs="Arial"/>
            <w:sz w:val="20"/>
            <w:szCs w:val="20"/>
            <w:u w:val="none"/>
          </w:rPr>
          <m:t>, s , t</m:t>
        </m:r>
      </m:oMath>
      <w:r w:rsidR="00AA6790" w:rsidRPr="00AA6790">
        <w:rPr>
          <w:rFonts w:ascii="Cambria Math" w:hAnsi="Cambria Math" w:cs="Cambria Math"/>
          <w:sz w:val="20"/>
          <w:szCs w:val="20"/>
          <w:u w:val="none"/>
        </w:rPr>
        <w:t> </w:t>
      </w:r>
      <w:r w:rsidR="00AA6790" w:rsidRPr="00AA6790">
        <w:rPr>
          <w:rFonts w:ascii="Cambria Math" w:eastAsia="STIXBG-Regular" w:hAnsi="Cambria Math" w:cs="Cambria Math"/>
          <w:sz w:val="20"/>
          <w:szCs w:val="20"/>
          <w:u w:val="none"/>
        </w:rPr>
        <w:t>∈</w:t>
      </w:r>
      <w:r w:rsidR="00AA6790" w:rsidRPr="00AA6790">
        <w:rPr>
          <w:rFonts w:ascii="Cambria Math" w:hAnsi="Cambria Math" w:cs="Cambria Math"/>
          <w:sz w:val="20"/>
          <w:szCs w:val="20"/>
          <w:u w:val="none"/>
        </w:rPr>
        <w:t> </w:t>
      </w:r>
      <w:r>
        <w:rPr>
          <w:rFonts w:cs="Arial"/>
          <w:sz w:val="20"/>
          <w:szCs w:val="20"/>
          <w:u w:val="none"/>
        </w:rPr>
        <w:t>IR</w:t>
      </w:r>
    </w:p>
    <w:p w14:paraId="5681D74A" w14:textId="77777777" w:rsidR="00AA6790" w:rsidRPr="00AA6790" w:rsidRDefault="00AA6790" w:rsidP="00AA6790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AA6790">
        <w:rPr>
          <w:rFonts w:cs="Arial"/>
          <w:sz w:val="20"/>
          <w:szCs w:val="20"/>
          <w:u w:val="none"/>
        </w:rPr>
        <w:t>Escolhendo, ao acaso, dois vértices do cubo, qual é a probabilidade</w:t>
      </w:r>
    </w:p>
    <w:p w14:paraId="2F8BDED1" w14:textId="237BCB28" w:rsidR="002C636A" w:rsidRPr="00AA6790" w:rsidRDefault="00AA6790" w:rsidP="00555F51">
      <w:pPr>
        <w:autoSpaceDE w:val="0"/>
        <w:autoSpaceDN w:val="0"/>
        <w:adjustRightInd w:val="0"/>
        <w:spacing w:after="0" w:line="480" w:lineRule="auto"/>
        <w:ind w:left="96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AA6790">
        <w:rPr>
          <w:rFonts w:cs="Arial"/>
          <w:sz w:val="20"/>
          <w:szCs w:val="20"/>
          <w:u w:val="none"/>
        </w:rPr>
        <w:t>de os dois pontos definirem uma reta concorrente ao plano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Pr="00AA679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α </m:t>
        </m:r>
      </m:oMath>
      <w:r w:rsidRPr="00AA6790">
        <w:rPr>
          <w:rFonts w:cs="Arial"/>
          <w:sz w:val="20"/>
          <w:szCs w:val="20"/>
          <w:u w:val="none"/>
        </w:rPr>
        <w:t>?</w:t>
      </w:r>
    </w:p>
    <w:p w14:paraId="1D5C003C" w14:textId="5D2A95E8" w:rsidR="00A13100" w:rsidRPr="000C27C4" w:rsidRDefault="00F54D40" w:rsidP="000C27C4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eastAsiaTheme="minorEastAsia" w:cs="Arial"/>
          <w:color w:val="7F7F7F" w:themeColor="text1" w:themeTint="80"/>
          <w:u w:val="none"/>
        </w:rPr>
      </w:pPr>
      <m:oMath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16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color w:val="943634" w:themeColor="accent2" w:themeShade="BF"/>
                    <w:sz w:val="20"/>
                    <w:szCs w:val="20"/>
                    <w:u w:val="none"/>
                  </w:rPr>
                  <m:t xml:space="preserve"> 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8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2</m:t>
                </m:r>
              </m:sub>
            </m:sSub>
          </m:den>
        </m:f>
      </m:oMath>
      <w:r w:rsidR="00A13100" w:rsidRPr="000C27C4">
        <w:rPr>
          <w:rFonts w:eastAsiaTheme="minorEastAsia" w:cs="Arial"/>
          <w:sz w:val="20"/>
          <w:szCs w:val="20"/>
          <w:u w:val="none"/>
        </w:rPr>
        <w:tab/>
      </w:r>
      <w:r w:rsidR="00A13100" w:rsidRPr="000C27C4">
        <w:rPr>
          <w:rFonts w:eastAsiaTheme="minorEastAsia" w:cs="Arial"/>
          <w:sz w:val="20"/>
          <w:szCs w:val="20"/>
          <w:u w:val="none"/>
        </w:rPr>
        <w:tab/>
      </w:r>
      <w:r w:rsidR="00A13100" w:rsidRPr="000C27C4">
        <w:rPr>
          <w:rFonts w:eastAsiaTheme="minorEastAsia" w:cs="Arial"/>
          <w:sz w:val="20"/>
          <w:szCs w:val="20"/>
          <w:u w:val="none"/>
        </w:rPr>
        <w:tab/>
      </w:r>
      <w:r w:rsidR="00A13100" w:rsidRPr="000C27C4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12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color w:val="943634" w:themeColor="accent2" w:themeShade="BF"/>
                    <w:sz w:val="20"/>
                    <w:szCs w:val="20"/>
                    <w:u w:val="none"/>
                  </w:rPr>
                  <m:t xml:space="preserve"> 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8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2</m:t>
                </m:r>
              </m:sub>
            </m:sSub>
          </m:den>
        </m:f>
      </m:oMath>
      <w:r w:rsidR="00A13100" w:rsidRPr="000C27C4">
        <w:rPr>
          <w:rFonts w:eastAsiaTheme="minorEastAsia" w:cs="Arial"/>
          <w:sz w:val="20"/>
          <w:szCs w:val="20"/>
          <w:u w:val="none"/>
        </w:rPr>
        <w:tab/>
      </w:r>
      <w:r w:rsidR="00A13100" w:rsidRPr="000C27C4">
        <w:rPr>
          <w:rFonts w:eastAsiaTheme="minorEastAsia" w:cs="Arial"/>
          <w:sz w:val="20"/>
          <w:szCs w:val="20"/>
          <w:u w:val="none"/>
        </w:rPr>
        <w:tab/>
      </w:r>
      <w:r w:rsidR="00A13100" w:rsidRPr="000C27C4">
        <w:rPr>
          <w:rFonts w:eastAsiaTheme="minorEastAsia" w:cs="Arial"/>
          <w:sz w:val="20"/>
          <w:szCs w:val="20"/>
          <w:u w:val="none"/>
        </w:rPr>
        <w:tab/>
      </w:r>
      <w:r w:rsidR="00A13100" w:rsidRPr="000C27C4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(C)</w:t>
      </w:r>
      <w:r w:rsidR="00A13100" w:rsidRPr="000C27C4">
        <w:rPr>
          <w:rFonts w:eastAsiaTheme="minorEastAsia" w:cs="Arial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color w:val="943634" w:themeColor="accent2" w:themeShade="BF"/>
                    <w:sz w:val="20"/>
                    <w:szCs w:val="20"/>
                    <w:u w:val="none"/>
                  </w:rPr>
                  <m:t xml:space="preserve"> 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8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2</m:t>
                </m:r>
              </m:sub>
            </m:sSub>
          </m:den>
        </m:f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="00A13100" w:rsidRPr="000C27C4">
        <w:rPr>
          <w:rFonts w:eastAsiaTheme="minorEastAsia" w:cs="Arial"/>
          <w:sz w:val="20"/>
          <w:szCs w:val="20"/>
          <w:u w:val="none"/>
        </w:rPr>
        <w:tab/>
      </w:r>
      <w:r w:rsidR="00A13100" w:rsidRPr="000C27C4">
        <w:rPr>
          <w:rFonts w:eastAsiaTheme="minorEastAsia" w:cs="Arial"/>
          <w:sz w:val="20"/>
          <w:szCs w:val="20"/>
          <w:u w:val="none"/>
        </w:rPr>
        <w:tab/>
      </w:r>
      <w:r w:rsidR="00A13100" w:rsidRPr="000C27C4">
        <w:rPr>
          <w:rFonts w:eastAsiaTheme="minorEastAsia" w:cs="Arial"/>
          <w:sz w:val="20"/>
          <w:szCs w:val="20"/>
          <w:u w:val="none"/>
        </w:rPr>
        <w:tab/>
      </w:r>
      <w:r w:rsidR="00A13100" w:rsidRPr="000C27C4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color w:val="943634" w:themeColor="accent2" w:themeShade="BF"/>
            <w:sz w:val="20"/>
            <w:szCs w:val="20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Arial"/>
                    <w:color w:val="943634" w:themeColor="accent2" w:themeShade="BF"/>
                    <w:sz w:val="20"/>
                    <w:szCs w:val="20"/>
                    <w:u w:val="none"/>
                  </w:rPr>
                  <m:t xml:space="preserve"> 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8</m:t>
                </m:r>
              </m:sup>
            </m:sSup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2</m:t>
                </m:r>
              </m:sub>
            </m:sSub>
          </m:den>
        </m:f>
      </m:oMath>
    </w:p>
    <w:p w14:paraId="586D030B" w14:textId="133F488B" w:rsidR="009B22F4" w:rsidRDefault="009B22F4" w:rsidP="00A13100">
      <w:pPr>
        <w:autoSpaceDE w:val="0"/>
        <w:autoSpaceDN w:val="0"/>
        <w:adjustRightInd w:val="0"/>
        <w:spacing w:after="0" w:line="360" w:lineRule="auto"/>
        <w:ind w:left="-227"/>
        <w:rPr>
          <w:rFonts w:eastAsiaTheme="minorEastAsia" w:cs="Arial"/>
          <w:color w:val="7F7F7F" w:themeColor="text1" w:themeTint="80"/>
          <w:u w:val="none"/>
        </w:rPr>
      </w:pPr>
    </w:p>
    <w:p w14:paraId="4B532FA2" w14:textId="0092DF7F" w:rsidR="00D41B81" w:rsidRPr="00D41B81" w:rsidRDefault="00F54D40" w:rsidP="00D41B81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D41B81">
        <w:rPr>
          <w:rFonts w:eastAsiaTheme="minorEastAsia" w:cs="Arial"/>
          <w:color w:val="0D0D0D" w:themeColor="text1" w:themeTint="F2"/>
          <w:u w:val="none"/>
        </w:rPr>
        <w:tab/>
      </w:r>
      <w:r w:rsidR="00D41B81">
        <w:rPr>
          <w:rFonts w:cs="Arial"/>
          <w:b/>
          <w:color w:val="943634" w:themeColor="accent2" w:themeShade="BF"/>
          <w:u w:val="none"/>
        </w:rPr>
        <w:t>7</w:t>
      </w:r>
      <w:r w:rsidR="00D41B81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D41B81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D41B81" w:rsidRPr="00D41B81">
        <w:rPr>
          <w:rFonts w:cs="Arial"/>
          <w:sz w:val="20"/>
          <w:szCs w:val="20"/>
          <w:u w:val="none"/>
        </w:rPr>
        <w:t>Sejam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D41B81" w:rsidRPr="00D41B8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D41B81" w:rsidRPr="00D41B81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="00D41B81" w:rsidRPr="00D41B81">
        <w:rPr>
          <w:rFonts w:cs="Arial"/>
          <w:sz w:val="20"/>
          <w:szCs w:val="20"/>
          <w:u w:val="none"/>
        </w:rPr>
        <w:t>e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D41B81" w:rsidRPr="00D41B8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D41B81" w:rsidRPr="00D41B81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="00D41B81" w:rsidRPr="00D41B81">
        <w:rPr>
          <w:rFonts w:cs="Arial"/>
          <w:sz w:val="20"/>
          <w:szCs w:val="20"/>
          <w:u w:val="none"/>
        </w:rPr>
        <w:t xml:space="preserve">as funções, de </w:t>
      </w:r>
      <w:proofErr w:type="gramStart"/>
      <w:r w:rsidR="00D41B81" w:rsidRPr="00D41B81">
        <w:rPr>
          <w:rFonts w:cs="Arial"/>
          <w:sz w:val="20"/>
          <w:szCs w:val="20"/>
          <w:u w:val="none"/>
        </w:rPr>
        <w:t>domínio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D41B81" w:rsidRPr="00D41B81">
        <w:rPr>
          <w:rFonts w:cs="Arial"/>
          <w:sz w:val="20"/>
          <w:szCs w:val="20"/>
          <w:u w:val="none"/>
        </w:rPr>
        <w:t xml:space="preserve"> </w:t>
      </w:r>
      <w:r w:rsidR="001A2835">
        <w:rPr>
          <w:rFonts w:cs="Arial"/>
          <w:sz w:val="20"/>
          <w:szCs w:val="20"/>
          <w:u w:val="none"/>
        </w:rPr>
        <w:t>IR</w:t>
      </w:r>
      <w:proofErr w:type="gramEnd"/>
      <w:r w:rsidR="00351FC7">
        <w:rPr>
          <w:rFonts w:cs="Arial"/>
          <w:sz w:val="20"/>
          <w:szCs w:val="20"/>
          <w:u w:val="none"/>
        </w:rPr>
        <w:t xml:space="preserve"> </w:t>
      </w:r>
      <w:r w:rsidR="00D41B81" w:rsidRPr="00D41B81">
        <w:rPr>
          <w:rFonts w:cs="Arial"/>
          <w:sz w:val="20"/>
          <w:szCs w:val="20"/>
          <w:u w:val="none"/>
        </w:rPr>
        <w:t>, definidas por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D41B81" w:rsidRPr="00D41B8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sSup>
          <m:sSupPr>
            <m:ctrlPr>
              <w:rPr>
                <w:rFonts w:ascii="Cambria Math" w:eastAsiaTheme="minorEastAsia" w:hAnsi="Cambria Math" w:cs="Cambria Math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Cambria Math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  <w:r w:rsidR="00D41B81" w:rsidRPr="00D41B81">
        <w:rPr>
          <w:rFonts w:cs="Arial"/>
          <w:sz w:val="20"/>
          <w:szCs w:val="20"/>
          <w:u w:val="none"/>
        </w:rPr>
        <w:t xml:space="preserve"> 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D41B81" w:rsidRPr="00D41B81">
        <w:rPr>
          <w:rFonts w:cs="Arial"/>
          <w:sz w:val="20"/>
          <w:szCs w:val="20"/>
          <w:u w:val="none"/>
        </w:rPr>
        <w:t>e por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D41B81" w:rsidRPr="00D41B8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  <m:d>
          <m:d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Theme="minorEastAsia" w:hAnsi="Cambria Math" w:cs="Cambria Math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</m:sup>
        </m:sSup>
        <m:r>
          <w:rPr>
            <w:rFonts w:ascii="Cambria Math" w:hAnsi="Cambria Math" w:cs="Arial"/>
            <w:sz w:val="20"/>
            <w:szCs w:val="20"/>
            <w:u w:val="none"/>
          </w:rPr>
          <m:t>.</m:t>
        </m:r>
      </m:oMath>
    </w:p>
    <w:p w14:paraId="7DCEB3A4" w14:textId="2C8512DF" w:rsidR="00D41B81" w:rsidRPr="00D41B81" w:rsidRDefault="00D41B81" w:rsidP="00D41B81">
      <w:pPr>
        <w:autoSpaceDE w:val="0"/>
        <w:autoSpaceDN w:val="0"/>
        <w:adjustRightInd w:val="0"/>
        <w:spacing w:after="0" w:line="312" w:lineRule="auto"/>
        <w:ind w:left="964"/>
        <w:rPr>
          <w:rFonts w:eastAsiaTheme="minorEastAsia" w:cs="Arial"/>
          <w:color w:val="7F7F7F" w:themeColor="text1" w:themeTint="80"/>
          <w:sz w:val="20"/>
          <w:szCs w:val="20"/>
          <w:u w:val="none"/>
        </w:rPr>
      </w:pPr>
      <w:r w:rsidRPr="00D41B81">
        <w:rPr>
          <w:rFonts w:cs="Arial"/>
          <w:sz w:val="20"/>
          <w:szCs w:val="20"/>
          <w:u w:val="none"/>
        </w:rPr>
        <w:t>Qual é o contradomínio da função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Pr="00D41B8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  <m:r>
          <w:rPr>
            <w:rFonts w:ascii="Cambria Math" w:eastAsia="MS Gothic" w:hAnsi="Cambria Math" w:cs="Cambria Math"/>
            <w:sz w:val="20"/>
            <w:szCs w:val="20"/>
            <w:u w:val="none"/>
          </w:rPr>
          <m:t>∘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f  </m:t>
        </m:r>
      </m:oMath>
      <w:r w:rsidRPr="00D41B81">
        <w:rPr>
          <w:rFonts w:cs="Arial"/>
          <w:sz w:val="20"/>
          <w:szCs w:val="20"/>
          <w:u w:val="none"/>
        </w:rPr>
        <w:t>?</w:t>
      </w:r>
    </w:p>
    <w:p w14:paraId="29F09E37" w14:textId="76D224F8" w:rsidR="007D1D3C" w:rsidRPr="007D1D3C" w:rsidRDefault="00F54D40" w:rsidP="00077E17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1321" w:hanging="357"/>
        <w:rPr>
          <w:rFonts w:eastAsiaTheme="minorEastAsia" w:cs="Arial"/>
          <w:color w:val="7F7F7F" w:themeColor="text1" w:themeTint="80"/>
          <w:u w:val="none"/>
        </w:rPr>
      </w:pPr>
      <m:oMath>
        <m:d>
          <m:dPr>
            <m:begChr m:val="]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-∞ , 4</m:t>
            </m:r>
          </m:e>
        </m:d>
      </m:oMath>
      <w:r w:rsidR="007D1D3C" w:rsidRPr="007D1D3C">
        <w:rPr>
          <w:rFonts w:eastAsiaTheme="minorEastAsia" w:cs="Arial"/>
          <w:sz w:val="20"/>
          <w:szCs w:val="20"/>
          <w:u w:val="none"/>
        </w:rPr>
        <w:tab/>
      </w:r>
      <w:r w:rsidR="007D1D3C" w:rsidRPr="007D1D3C">
        <w:rPr>
          <w:rFonts w:eastAsiaTheme="minorEastAsia" w:cs="Arial"/>
          <w:sz w:val="20"/>
          <w:szCs w:val="20"/>
          <w:u w:val="none"/>
        </w:rPr>
        <w:tab/>
      </w:r>
      <w:r w:rsidR="007D1D3C" w:rsidRPr="007D1D3C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[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>4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</w:rPr>
          <m:t xml:space="preserve">,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+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[</m:t>
        </m:r>
      </m:oMath>
      <w:r w:rsidR="007D1D3C" w:rsidRPr="007D1D3C">
        <w:rPr>
          <w:rFonts w:eastAsiaTheme="minorEastAsia" w:cs="Arial"/>
          <w:sz w:val="20"/>
          <w:szCs w:val="20"/>
          <w:u w:val="none"/>
        </w:rPr>
        <w:tab/>
      </w:r>
      <w:r w:rsidR="007D1D3C" w:rsidRPr="007D1D3C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(C)</w:t>
      </w:r>
      <w:r w:rsidR="005E6426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]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4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,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="007D1D3C" w:rsidRPr="007D1D3C">
        <w:rPr>
          <w:rFonts w:eastAsiaTheme="minorEastAsia" w:cs="Arial"/>
          <w:sz w:val="20"/>
          <w:szCs w:val="20"/>
          <w:u w:val="none"/>
        </w:rPr>
        <w:tab/>
      </w:r>
      <w:r w:rsidR="007D1D3C" w:rsidRPr="007D1D3C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]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</w:rPr>
          <m:t xml:space="preserve">,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>4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]</m:t>
        </m:r>
      </m:oMath>
    </w:p>
    <w:p w14:paraId="3CF6371D" w14:textId="19E7624A" w:rsidR="00250568" w:rsidRDefault="00FA4143" w:rsidP="00A13100">
      <w:pPr>
        <w:autoSpaceDE w:val="0"/>
        <w:autoSpaceDN w:val="0"/>
        <w:adjustRightInd w:val="0"/>
        <w:spacing w:after="0" w:line="360" w:lineRule="auto"/>
        <w:ind w:left="-227"/>
        <w:rPr>
          <w:rFonts w:eastAsiaTheme="minorEastAsia" w:cs="Arial"/>
          <w:color w:val="7F7F7F" w:themeColor="text1" w:themeTint="8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64384" behindDoc="0" locked="0" layoutInCell="1" allowOverlap="1" wp14:anchorId="44CF6AF8" wp14:editId="357F0808">
            <wp:simplePos x="0" y="0"/>
            <wp:positionH relativeFrom="column">
              <wp:posOffset>3183150</wp:posOffset>
            </wp:positionH>
            <wp:positionV relativeFrom="paragraph">
              <wp:posOffset>258445</wp:posOffset>
            </wp:positionV>
            <wp:extent cx="2842895" cy="1423035"/>
            <wp:effectExtent l="0" t="0" r="0" b="5715"/>
            <wp:wrapSquare wrapText="bothSides"/>
            <wp:docPr id="7" name="Imagem 7" descr="Uma imagem com text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10.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2895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72542" w14:textId="67E8BFB0" w:rsidR="000A2F82" w:rsidRPr="000A2F82" w:rsidRDefault="00F54D40" w:rsidP="000A2F82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5</m:t>
            </m:r>
          </m:e>
        </m:d>
      </m:oMath>
      <w:r w:rsidR="00077E17">
        <w:rPr>
          <w:rFonts w:eastAsiaTheme="minorEastAsia" w:cs="Arial"/>
          <w:color w:val="0D0D0D" w:themeColor="text1" w:themeTint="F2"/>
          <w:u w:val="none"/>
        </w:rPr>
        <w:tab/>
      </w:r>
      <w:r w:rsidR="00077E17">
        <w:rPr>
          <w:rFonts w:cs="Arial"/>
          <w:b/>
          <w:color w:val="943634" w:themeColor="accent2" w:themeShade="BF"/>
          <w:u w:val="none"/>
        </w:rPr>
        <w:t>8</w:t>
      </w:r>
      <w:r w:rsidR="00077E17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077E17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0A2F82" w:rsidRPr="000A2F82">
        <w:rPr>
          <w:rFonts w:cs="Arial"/>
          <w:sz w:val="20"/>
          <w:szCs w:val="20"/>
          <w:u w:val="none"/>
        </w:rPr>
        <w:t>Considera as funções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0A2F82" w:rsidRPr="000A2F8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0A2F82" w:rsidRPr="000A2F82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="000A2F82" w:rsidRPr="000A2F82">
        <w:rPr>
          <w:rFonts w:cs="Arial"/>
          <w:sz w:val="20"/>
          <w:szCs w:val="20"/>
          <w:u w:val="none"/>
        </w:rPr>
        <w:t xml:space="preserve">e </w:t>
      </w:r>
      <w:r w:rsidR="00351FC7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0A2F82" w:rsidRPr="000A2F82">
        <w:rPr>
          <w:rFonts w:cs="Arial"/>
          <w:i/>
          <w:iCs/>
          <w:sz w:val="20"/>
          <w:szCs w:val="20"/>
          <w:u w:val="none"/>
        </w:rPr>
        <w:t xml:space="preserve"> </w:t>
      </w:r>
      <w:r w:rsidR="000A2F82" w:rsidRPr="000A2F82">
        <w:rPr>
          <w:rFonts w:cs="Arial"/>
          <w:sz w:val="20"/>
          <w:szCs w:val="20"/>
          <w:u w:val="none"/>
        </w:rPr>
        <w:t>, de domínios</w:t>
      </w:r>
      <w:r w:rsidR="00FA4143">
        <w:rPr>
          <w:rFonts w:cs="Arial"/>
          <w:sz w:val="20"/>
          <w:szCs w:val="20"/>
          <w:u w:val="none"/>
        </w:rPr>
        <w:t xml:space="preserve"> </w:t>
      </w:r>
    </w:p>
    <w:p w14:paraId="715D2A9E" w14:textId="4F39803A" w:rsidR="000A2F82" w:rsidRPr="000A2F82" w:rsidRDefault="00D365ED" w:rsidP="000A2F82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 - </m:t>
        </m:r>
        <m:r>
          <w:rPr>
            <w:rFonts w:ascii="Cambria Math" w:hAnsi="Cambria Math" w:cs="Arial"/>
            <w:sz w:val="20"/>
            <w:szCs w:val="20"/>
            <w:u w:val="none"/>
          </w:rPr>
          <m:t>4,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 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∪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0, 1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</m:oMath>
      <w:r w:rsidR="000A2F82" w:rsidRPr="000A2F82">
        <w:rPr>
          <w:rFonts w:eastAsia="STIXBG-Regular" w:cs="Arial"/>
          <w:sz w:val="20"/>
          <w:szCs w:val="20"/>
          <w:u w:val="none"/>
        </w:rPr>
        <w:t xml:space="preserve"> </w:t>
      </w:r>
      <w:r w:rsidR="00351FC7">
        <w:rPr>
          <w:rFonts w:eastAsia="STIXBG-Regular" w:cs="Arial"/>
          <w:sz w:val="20"/>
          <w:szCs w:val="20"/>
          <w:u w:val="none"/>
        </w:rPr>
        <w:t xml:space="preserve"> </w:t>
      </w:r>
      <w:r w:rsidR="000A2F82" w:rsidRPr="000A2F82">
        <w:rPr>
          <w:rFonts w:cs="Arial"/>
          <w:sz w:val="20"/>
          <w:szCs w:val="20"/>
          <w:u w:val="none"/>
        </w:rPr>
        <w:t>e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0A2F82" w:rsidRPr="000A2F8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sz w:val="20"/>
            <w:szCs w:val="20"/>
            <w:u w:val="none"/>
          </w:rPr>
          <m:t>2, 4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</m:t>
        </m:r>
      </m:oMath>
      <w:r w:rsidR="000A2F82" w:rsidRPr="000A2F82">
        <w:rPr>
          <w:rFonts w:cs="Arial"/>
          <w:sz w:val="20"/>
          <w:szCs w:val="20"/>
          <w:u w:val="none"/>
        </w:rPr>
        <w:t>,</w:t>
      </w:r>
    </w:p>
    <w:p w14:paraId="1E38E0D8" w14:textId="77777777" w:rsidR="000A2F82" w:rsidRPr="000A2F82" w:rsidRDefault="000A2F82" w:rsidP="000A2F82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0A2F82">
        <w:rPr>
          <w:rFonts w:cs="Arial"/>
          <w:sz w:val="20"/>
          <w:szCs w:val="20"/>
          <w:u w:val="none"/>
        </w:rPr>
        <w:t>representadas graficamente nas figuras</w:t>
      </w:r>
    </w:p>
    <w:p w14:paraId="0716723F" w14:textId="77777777" w:rsidR="000A2F82" w:rsidRPr="000A2F82" w:rsidRDefault="000A2F82" w:rsidP="000A2F82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0A2F82">
        <w:rPr>
          <w:rFonts w:cs="Arial"/>
          <w:sz w:val="20"/>
          <w:szCs w:val="20"/>
          <w:u w:val="none"/>
        </w:rPr>
        <w:t>ao lado.</w:t>
      </w:r>
    </w:p>
    <w:p w14:paraId="0329A213" w14:textId="0DDCFAC1" w:rsidR="000A2F82" w:rsidRPr="000A2F82" w:rsidRDefault="000A2F82" w:rsidP="000A2F82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0A2F82">
        <w:rPr>
          <w:rFonts w:cs="Arial"/>
          <w:sz w:val="20"/>
          <w:szCs w:val="20"/>
          <w:u w:val="none"/>
        </w:rPr>
        <w:t>Sabe-se que a sucessão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Pr="000A2F8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</m:oMath>
      <w:r w:rsidRPr="000A2F82">
        <w:rPr>
          <w:rFonts w:eastAsia="STIXSizeOneSym-Regular" w:cs="Arial"/>
          <w:sz w:val="20"/>
          <w:szCs w:val="20"/>
          <w:u w:val="none"/>
        </w:rPr>
        <w:t xml:space="preserve"> </w:t>
      </w:r>
      <w:r w:rsidR="00351FC7">
        <w:rPr>
          <w:rFonts w:eastAsia="STIXSizeOneSym-Regular" w:cs="Arial"/>
          <w:sz w:val="20"/>
          <w:szCs w:val="20"/>
          <w:u w:val="none"/>
        </w:rPr>
        <w:t xml:space="preserve"> </w:t>
      </w:r>
      <w:r w:rsidRPr="000A2F82">
        <w:rPr>
          <w:rFonts w:cs="Arial"/>
          <w:sz w:val="20"/>
          <w:szCs w:val="20"/>
          <w:u w:val="none"/>
        </w:rPr>
        <w:t>é tal que</w:t>
      </w:r>
    </w:p>
    <w:p w14:paraId="6F3B5571" w14:textId="04673158" w:rsidR="000A2F82" w:rsidRPr="000A2F82" w:rsidRDefault="000A2F82" w:rsidP="000A2F82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proofErr w:type="spellStart"/>
      <w:r w:rsidRPr="000A2F82">
        <w:rPr>
          <w:rFonts w:cs="Arial"/>
          <w:sz w:val="20"/>
          <w:szCs w:val="20"/>
          <w:u w:val="none"/>
        </w:rPr>
        <w:t>lim</w:t>
      </w:r>
      <w:proofErr w:type="spellEnd"/>
      <w:r w:rsidRPr="000A2F82">
        <w:rPr>
          <w:rFonts w:cs="Arial"/>
          <w:sz w:val="20"/>
          <w:szCs w:val="20"/>
          <w:u w:val="none"/>
        </w:rPr>
        <w:t xml:space="preserve"> </w:t>
      </w:r>
      <w:proofErr w:type="gramStart"/>
      <w:r w:rsidRPr="000A2F82">
        <w:rPr>
          <w:rFonts w:eastAsia="STIXSizeOneSym-Regular" w:cs="Arial"/>
          <w:sz w:val="20"/>
          <w:szCs w:val="20"/>
          <w:u w:val="none"/>
        </w:rPr>
        <w:t>( (</w:t>
      </w:r>
      <w:proofErr w:type="gramEnd"/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w:rPr>
            <w:rFonts w:ascii="Cambria Math" w:eastAsia="MS Gothic" w:hAnsi="Cambria Math" w:cs="Cambria Math"/>
            <w:sz w:val="20"/>
            <w:szCs w:val="20"/>
            <w:u w:val="none"/>
          </w:rPr>
          <m:t>∘</m:t>
        </m:r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0A2F82">
        <w:rPr>
          <w:rFonts w:eastAsia="STIXSizeOneSym-Regular" w:cs="Arial"/>
          <w:sz w:val="20"/>
          <w:szCs w:val="20"/>
          <w:u w:val="none"/>
        </w:rPr>
        <w:t>) (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</m:oMath>
      <w:r w:rsidRPr="000A2F82">
        <w:rPr>
          <w:rFonts w:eastAsia="STIXSizeOneSym-Regular" w:cs="Arial"/>
          <w:sz w:val="20"/>
          <w:szCs w:val="20"/>
          <w:u w:val="none"/>
        </w:rPr>
        <w:t>)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 )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Pr="000A2F82">
        <w:rPr>
          <w:rFonts w:cs="Arial"/>
          <w:sz w:val="20"/>
          <w:szCs w:val="20"/>
          <w:u w:val="none"/>
        </w:rPr>
        <w:t xml:space="preserve"> .</w:t>
      </w:r>
    </w:p>
    <w:p w14:paraId="5249C624" w14:textId="77777777" w:rsidR="000A2F82" w:rsidRPr="000A2F82" w:rsidRDefault="000A2F82" w:rsidP="000A2F82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0A2F82">
        <w:rPr>
          <w:rFonts w:cs="Arial"/>
          <w:sz w:val="20"/>
          <w:szCs w:val="20"/>
          <w:u w:val="none"/>
        </w:rPr>
        <w:t>Qual das seguintes expressões pode</w:t>
      </w:r>
    </w:p>
    <w:p w14:paraId="67C23C47" w14:textId="78A74C41" w:rsidR="000A2F82" w:rsidRPr="000A2F82" w:rsidRDefault="000A2F82" w:rsidP="000A2F82">
      <w:pPr>
        <w:autoSpaceDE w:val="0"/>
        <w:autoSpaceDN w:val="0"/>
        <w:adjustRightInd w:val="0"/>
        <w:spacing w:after="0" w:line="312" w:lineRule="auto"/>
        <w:ind w:left="964"/>
        <w:rPr>
          <w:rFonts w:cs="Arial"/>
          <w:sz w:val="20"/>
          <w:szCs w:val="20"/>
          <w:u w:val="none"/>
        </w:rPr>
      </w:pPr>
      <w:r w:rsidRPr="000A2F82">
        <w:rPr>
          <w:rFonts w:cs="Arial"/>
          <w:sz w:val="20"/>
          <w:szCs w:val="20"/>
          <w:u w:val="none"/>
        </w:rPr>
        <w:t>definir a sucessão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Pr="000A2F8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>)</m:t>
        </m:r>
      </m:oMath>
      <w:r w:rsidRPr="000A2F82">
        <w:rPr>
          <w:rFonts w:eastAsia="STIXSizeOneSym-Regular" w:cs="Arial"/>
          <w:sz w:val="20"/>
          <w:szCs w:val="20"/>
          <w:u w:val="none"/>
        </w:rPr>
        <w:t xml:space="preserve"> </w:t>
      </w:r>
      <w:r w:rsidRPr="000A2F82">
        <w:rPr>
          <w:rFonts w:cs="Arial"/>
          <w:sz w:val="20"/>
          <w:szCs w:val="20"/>
          <w:u w:val="none"/>
        </w:rPr>
        <w:t>?</w:t>
      </w:r>
    </w:p>
    <w:p w14:paraId="0CD19DC0" w14:textId="2CF6E50C" w:rsidR="00C43552" w:rsidRDefault="00C43552" w:rsidP="00C43552">
      <w:pPr>
        <w:autoSpaceDE w:val="0"/>
        <w:autoSpaceDN w:val="0"/>
        <w:adjustRightInd w:val="0"/>
        <w:spacing w:after="0" w:line="360" w:lineRule="auto"/>
        <w:ind w:left="737"/>
        <w:rPr>
          <w:rFonts w:eastAsiaTheme="minorEastAsia" w:cs="Arial"/>
          <w:color w:val="7F7F7F" w:themeColor="text1" w:themeTint="80"/>
          <w:u w:val="none"/>
        </w:rPr>
      </w:pPr>
      <w:r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   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(A)</w:t>
      </w:r>
      <w:r w:rsidRPr="00E330DB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1-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n</m:t>
            </m:r>
          </m:den>
        </m:f>
      </m:oMath>
      <w:r w:rsidR="0014260B">
        <w:rPr>
          <w:rFonts w:eastAsiaTheme="minorEastAsia" w:cs="Arial"/>
          <w:sz w:val="20"/>
          <w:szCs w:val="20"/>
          <w:u w:val="none"/>
        </w:rPr>
        <w:tab/>
      </w:r>
      <w:r w:rsidR="0014260B">
        <w:rPr>
          <w:rFonts w:eastAsiaTheme="minorEastAsia" w:cs="Arial"/>
          <w:sz w:val="20"/>
          <w:szCs w:val="20"/>
          <w:u w:val="none"/>
        </w:rPr>
        <w:tab/>
      </w:r>
      <w:r w:rsidR="0014260B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(B)</w:t>
      </w:r>
      <m:oMath>
        <m:r>
          <w:rPr>
            <w:rFonts w:ascii="Cambria Math" w:eastAsiaTheme="minorEastAsia" w:hAnsi="Cambria Math" w:cs="Arial"/>
            <w:color w:val="0D0D0D" w:themeColor="text1" w:themeTint="F2"/>
            <w:sz w:val="20"/>
            <w:szCs w:val="20"/>
            <w:u w:val="none"/>
          </w:rPr>
          <m:t>-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1-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n</m:t>
            </m:r>
          </m:den>
        </m:f>
      </m:oMath>
      <w:r w:rsidR="0014260B">
        <w:rPr>
          <w:rFonts w:eastAsiaTheme="minorEastAsia" w:cs="Arial"/>
          <w:sz w:val="20"/>
          <w:szCs w:val="20"/>
          <w:u w:val="none"/>
        </w:rPr>
        <w:tab/>
      </w:r>
      <w:r w:rsidR="0014260B">
        <w:rPr>
          <w:rFonts w:eastAsiaTheme="minorEastAsia" w:cs="Arial"/>
          <w:sz w:val="20"/>
          <w:szCs w:val="20"/>
          <w:u w:val="none"/>
        </w:rPr>
        <w:tab/>
      </w:r>
      <w:r w:rsidR="0014260B"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</w:t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>(C)</w:t>
      </w:r>
      <w:r w:rsidRPr="00064B99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n</m:t>
            </m:r>
          </m:den>
        </m:f>
      </m:oMath>
      <w:r w:rsidR="0014260B">
        <w:rPr>
          <w:rFonts w:eastAsiaTheme="minorEastAsia" w:cs="Arial"/>
          <w:sz w:val="20"/>
          <w:szCs w:val="20"/>
          <w:u w:val="none"/>
        </w:rPr>
        <w:tab/>
      </w:r>
      <w:r w:rsidR="0014260B">
        <w:rPr>
          <w:rFonts w:eastAsiaTheme="minorEastAsia" w:cs="Arial"/>
          <w:sz w:val="20"/>
          <w:szCs w:val="20"/>
          <w:u w:val="none"/>
        </w:rPr>
        <w:tab/>
      </w:r>
      <w:r w:rsidRPr="007117ED">
        <w:rPr>
          <w:rFonts w:eastAsiaTheme="minorEastAsia" w:cs="Arial"/>
          <w:b/>
          <w:color w:val="943634" w:themeColor="accent2" w:themeShade="BF"/>
          <w:sz w:val="20"/>
          <w:szCs w:val="20"/>
          <w:u w:val="none"/>
        </w:rPr>
        <w:t xml:space="preserve"> (D)</w:t>
      </w:r>
      <m:oMath>
        <m:r>
          <w:rPr>
            <w:rFonts w:ascii="Cambria Math" w:eastAsiaTheme="minorEastAsia" w:hAnsi="Cambria Math" w:cs="Arial"/>
            <w:color w:val="943634" w:themeColor="accent2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color w:val="943634" w:themeColor="accent2" w:themeShade="BF"/>
            <w:sz w:val="20"/>
            <w:szCs w:val="20"/>
          </w:rPr>
          <m:t xml:space="preserve"> 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n</m:t>
            </m:r>
          </m:den>
        </m:f>
      </m:oMath>
    </w:p>
    <w:p w14:paraId="76476C22" w14:textId="0A38DA8E" w:rsidR="00A25FBD" w:rsidRDefault="00A25FBD" w:rsidP="001805B5">
      <w:pPr>
        <w:autoSpaceDE w:val="0"/>
        <w:autoSpaceDN w:val="0"/>
        <w:adjustRightInd w:val="0"/>
        <w:spacing w:after="0" w:line="408" w:lineRule="auto"/>
        <w:rPr>
          <w:rFonts w:cs="Arial"/>
          <w:b/>
          <w:color w:val="76923C" w:themeColor="accent3" w:themeShade="BF"/>
          <w:u w:val="none"/>
        </w:rPr>
      </w:pPr>
    </w:p>
    <w:p w14:paraId="1BC9FBF6" w14:textId="77777777" w:rsidR="00D251AA" w:rsidRPr="009B0FCA" w:rsidRDefault="00D251AA" w:rsidP="00D251AA">
      <w:pPr>
        <w:autoSpaceDE w:val="0"/>
        <w:autoSpaceDN w:val="0"/>
        <w:adjustRightInd w:val="0"/>
        <w:spacing w:after="0" w:line="312" w:lineRule="auto"/>
        <w:jc w:val="center"/>
        <w:rPr>
          <w:rFonts w:cs="Arial"/>
          <w:b/>
          <w:bCs/>
          <w:sz w:val="28"/>
          <w:szCs w:val="28"/>
          <w:u w:val="none"/>
        </w:rPr>
      </w:pPr>
      <w:r w:rsidRPr="009B0FCA">
        <w:rPr>
          <w:rFonts w:cs="Arial"/>
          <w:b/>
          <w:bCs/>
          <w:sz w:val="28"/>
          <w:szCs w:val="28"/>
          <w:u w:val="none"/>
        </w:rPr>
        <w:t>Grupo II</w:t>
      </w:r>
    </w:p>
    <w:p w14:paraId="2ED3C131" w14:textId="77777777" w:rsidR="00D251AA" w:rsidRPr="00B41C48" w:rsidRDefault="00D251AA" w:rsidP="00D251A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Este grupo é constituído por itens de construção. Nas respostas aos itens deste grupo,</w:t>
      </w:r>
    </w:p>
    <w:p w14:paraId="0CA750D1" w14:textId="77777777" w:rsidR="00D251AA" w:rsidRPr="00B41C48" w:rsidRDefault="00D251AA" w:rsidP="00D251A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apresenta o teu raciocínio de forma clara, indicando todos os cálculos que efetuares e</w:t>
      </w:r>
    </w:p>
    <w:p w14:paraId="09D41781" w14:textId="1B2D7CF7" w:rsidR="00D251AA" w:rsidRDefault="00D251AA" w:rsidP="00D251A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b/>
          <w:bCs/>
          <w:sz w:val="24"/>
          <w:szCs w:val="24"/>
          <w:u w:val="none"/>
        </w:rPr>
      </w:pPr>
      <w:r w:rsidRPr="00B41C48">
        <w:rPr>
          <w:rFonts w:cs="Arial"/>
          <w:b/>
          <w:bCs/>
          <w:sz w:val="24"/>
          <w:szCs w:val="24"/>
          <w:u w:val="none"/>
        </w:rPr>
        <w:t>todas as justificações necessárias.</w:t>
      </w:r>
    </w:p>
    <w:p w14:paraId="3B1FDCE8" w14:textId="77777777" w:rsidR="00351FC7" w:rsidRPr="00B41C48" w:rsidRDefault="00351FC7" w:rsidP="00D251AA">
      <w:pPr>
        <w:autoSpaceDE w:val="0"/>
        <w:autoSpaceDN w:val="0"/>
        <w:adjustRightInd w:val="0"/>
        <w:spacing w:after="0" w:line="312" w:lineRule="auto"/>
        <w:ind w:left="227"/>
        <w:jc w:val="center"/>
        <w:rPr>
          <w:rFonts w:cs="Arial"/>
          <w:color w:val="000000"/>
          <w:sz w:val="20"/>
          <w:szCs w:val="20"/>
          <w:u w:val="none"/>
        </w:rPr>
      </w:pPr>
    </w:p>
    <w:p w14:paraId="76D53649" w14:textId="779C22FD" w:rsidR="00A4046F" w:rsidRDefault="0051220A" w:rsidP="001805B5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943634" w:themeColor="accent2" w:themeShade="BF"/>
          <w:u w:val="none"/>
        </w:rPr>
      </w:pPr>
      <w:r>
        <w:rPr>
          <w:rFonts w:eastAsiaTheme="minorEastAsia" w:cs="Arial"/>
          <w:color w:val="0D0D0D" w:themeColor="text1" w:themeTint="F2"/>
          <w:u w:val="none"/>
        </w:rPr>
        <w:tab/>
      </w:r>
      <w:r>
        <w:rPr>
          <w:rFonts w:cs="Arial"/>
          <w:b/>
          <w:color w:val="943634" w:themeColor="accent2" w:themeShade="BF"/>
          <w:u w:val="none"/>
        </w:rPr>
        <w:t>9</w:t>
      </w:r>
      <w:r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351FC7">
        <w:rPr>
          <w:rFonts w:cs="Arial"/>
          <w:sz w:val="20"/>
          <w:szCs w:val="20"/>
          <w:u w:val="none"/>
        </w:rPr>
        <w:t xml:space="preserve">Seja </w:t>
      </w:r>
      <w:r w:rsidRPr="00D41B8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351FC7">
        <w:rPr>
          <w:rFonts w:eastAsiaTheme="minorEastAsia" w:cs="Arial"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sz w:val="20"/>
          <w:szCs w:val="20"/>
          <w:u w:val="none"/>
        </w:rPr>
        <w:t xml:space="preserve">a função </w:t>
      </w:r>
      <w:r w:rsidR="00351FC7" w:rsidRPr="00D41B81">
        <w:rPr>
          <w:rFonts w:cs="Arial"/>
          <w:sz w:val="20"/>
          <w:szCs w:val="20"/>
          <w:u w:val="none"/>
        </w:rPr>
        <w:t>definida</w:t>
      </w:r>
      <w:r w:rsidR="00351FC7">
        <w:rPr>
          <w:rFonts w:cs="Arial"/>
          <w:sz w:val="20"/>
          <w:szCs w:val="20"/>
          <w:u w:val="none"/>
        </w:rPr>
        <w:t xml:space="preserve"> em </w:t>
      </w:r>
      <w:r w:rsidRPr="00D41B81">
        <w:rPr>
          <w:rFonts w:cs="Arial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R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+</m:t>
            </m:r>
          </m:sup>
        </m:sSup>
      </m:oMath>
      <w:r w:rsidR="00351FC7">
        <w:rPr>
          <w:rFonts w:cs="Arial"/>
          <w:sz w:val="20"/>
          <w:szCs w:val="20"/>
          <w:u w:val="none"/>
        </w:rPr>
        <w:t xml:space="preserve"> por 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sin⁡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ln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x)</m:t>
        </m:r>
      </m:oMath>
      <w:r w:rsidR="00351FC7" w:rsidRPr="001D7D1D">
        <w:rPr>
          <w:rFonts w:cs="Arial"/>
          <w:sz w:val="20"/>
          <w:szCs w:val="20"/>
          <w:u w:val="none"/>
        </w:rPr>
        <w:t>.</w:t>
      </w:r>
    </w:p>
    <w:p w14:paraId="5FAC7DB7" w14:textId="39521D3D" w:rsidR="009B7AFD" w:rsidRDefault="00F54D40" w:rsidP="008E330D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8E330D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8E330D">
        <w:rPr>
          <w:rFonts w:cs="Arial"/>
          <w:b/>
          <w:color w:val="943634" w:themeColor="accent2" w:themeShade="BF"/>
          <w:u w:val="none"/>
        </w:rPr>
        <w:t>9</w:t>
      </w:r>
      <w:r w:rsidR="008E330D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351FC7">
        <w:rPr>
          <w:rFonts w:cs="Arial"/>
          <w:b/>
          <w:color w:val="943634" w:themeColor="accent2" w:themeShade="BF"/>
          <w:sz w:val="20"/>
          <w:szCs w:val="20"/>
          <w:u w:val="none"/>
        </w:rPr>
        <w:t>1</w:t>
      </w:r>
      <w:r w:rsidR="008E330D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C003DB" w:rsidRPr="00C003DB">
        <w:rPr>
          <w:rFonts w:cs="Arial"/>
          <w:sz w:val="20"/>
          <w:szCs w:val="20"/>
          <w:u w:val="none"/>
        </w:rPr>
        <w:t>Mostra que a função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C003DB" w:rsidRPr="00C003D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C003DB" w:rsidRPr="00C003DB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="00C003DB" w:rsidRPr="00C003DB">
        <w:rPr>
          <w:rFonts w:cs="Arial"/>
          <w:sz w:val="20"/>
          <w:szCs w:val="20"/>
          <w:u w:val="none"/>
        </w:rPr>
        <w:t>tem infinitos zeros.</w:t>
      </w:r>
    </w:p>
    <w:p w14:paraId="34E3DFD9" w14:textId="16793607" w:rsidR="001D7D1D" w:rsidRPr="001D7D1D" w:rsidRDefault="00705E91" w:rsidP="001D7D1D">
      <w:pPr>
        <w:autoSpaceDE w:val="0"/>
        <w:autoSpaceDN w:val="0"/>
        <w:adjustRightInd w:val="0"/>
        <w:spacing w:after="0" w:line="312" w:lineRule="auto"/>
        <w:ind w:left="510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>
        <w:rPr>
          <w:rFonts w:eastAsiaTheme="minorEastAsia" w:cs="Arial"/>
          <w:noProof/>
          <w:color w:val="7F7F7F" w:themeColor="text1" w:themeTint="80"/>
          <w:u w:val="none"/>
        </w:rPr>
        <w:drawing>
          <wp:anchor distT="0" distB="0" distL="114300" distR="114300" simplePos="0" relativeHeight="251665408" behindDoc="0" locked="0" layoutInCell="1" allowOverlap="1" wp14:anchorId="6A289FB9" wp14:editId="29207DA9">
            <wp:simplePos x="0" y="0"/>
            <wp:positionH relativeFrom="column">
              <wp:posOffset>481266</wp:posOffset>
            </wp:positionH>
            <wp:positionV relativeFrom="paragraph">
              <wp:posOffset>213467</wp:posOffset>
            </wp:positionV>
            <wp:extent cx="291465" cy="448945"/>
            <wp:effectExtent l="0" t="0" r="0" b="8255"/>
            <wp:wrapSquare wrapText="bothSides"/>
            <wp:docPr id="8" name="Imagem 8" descr="Uma imagem com eletrónica, calculadora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D1D">
        <w:rPr>
          <w:rFonts w:eastAsiaTheme="minorEastAsia" w:cs="Arial"/>
          <w:b/>
          <w:color w:val="76923C" w:themeColor="accent3" w:themeShade="BF"/>
          <w:u w:val="none"/>
        </w:rPr>
        <w:t xml:space="preserve">       </w:t>
      </w:r>
      <w:proofErr w:type="gramStart"/>
      <w:r w:rsidR="001D7D1D">
        <w:rPr>
          <w:rFonts w:cs="Arial"/>
          <w:b/>
          <w:color w:val="943634" w:themeColor="accent2" w:themeShade="BF"/>
          <w:u w:val="none"/>
        </w:rPr>
        <w:t>9</w:t>
      </w:r>
      <w:r w:rsidR="001D7D1D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351FC7">
        <w:rPr>
          <w:rFonts w:cs="Arial"/>
          <w:b/>
          <w:color w:val="943634" w:themeColor="accent2" w:themeShade="BF"/>
          <w:sz w:val="20"/>
          <w:szCs w:val="20"/>
          <w:u w:val="none"/>
        </w:rPr>
        <w:t>2</w:t>
      </w:r>
      <w:r w:rsidR="001D7D1D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1D7D1D" w:rsidRPr="001D7D1D">
        <w:rPr>
          <w:rFonts w:cs="Arial"/>
          <w:sz w:val="20"/>
          <w:szCs w:val="20"/>
          <w:u w:val="none"/>
        </w:rPr>
        <w:t>Seja</w:t>
      </w:r>
      <w:proofErr w:type="gramEnd"/>
      <w:r w:rsidR="00351FC7">
        <w:rPr>
          <w:rFonts w:cs="Arial"/>
          <w:sz w:val="20"/>
          <w:szCs w:val="20"/>
          <w:u w:val="none"/>
        </w:rPr>
        <w:t xml:space="preserve"> </w:t>
      </w:r>
      <w:r w:rsidR="001D7D1D" w:rsidRPr="001D7D1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351FC7">
        <w:rPr>
          <w:rFonts w:eastAsiaTheme="minorEastAsia" w:cs="Arial"/>
          <w:sz w:val="20"/>
          <w:szCs w:val="20"/>
          <w:u w:val="none"/>
        </w:rPr>
        <w:t xml:space="preserve"> </w:t>
      </w:r>
      <w:r w:rsidR="001D7D1D" w:rsidRPr="001D7D1D">
        <w:rPr>
          <w:rFonts w:cs="Arial"/>
          <w:i/>
          <w:iCs/>
          <w:sz w:val="20"/>
          <w:szCs w:val="20"/>
          <w:u w:val="none"/>
        </w:rPr>
        <w:t xml:space="preserve"> </w:t>
      </w:r>
      <w:r w:rsidR="001D7D1D" w:rsidRPr="001D7D1D">
        <w:rPr>
          <w:rFonts w:cs="Arial"/>
          <w:sz w:val="20"/>
          <w:szCs w:val="20"/>
          <w:u w:val="none"/>
        </w:rPr>
        <w:t>a restrição de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1D7D1D" w:rsidRPr="001D7D1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1D7D1D" w:rsidRPr="001D7D1D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="001D7D1D" w:rsidRPr="001D7D1D">
        <w:rPr>
          <w:rFonts w:cs="Arial"/>
          <w:sz w:val="20"/>
          <w:szCs w:val="20"/>
          <w:u w:val="none"/>
        </w:rPr>
        <w:t>ao intervalo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1D7D1D" w:rsidRPr="001D7D1D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-π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, 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</m:t>
        </m:r>
      </m:oMath>
      <w:r w:rsidR="001D7D1D" w:rsidRPr="001D7D1D">
        <w:rPr>
          <w:rFonts w:cs="Arial"/>
          <w:sz w:val="20"/>
          <w:szCs w:val="20"/>
          <w:u w:val="none"/>
        </w:rPr>
        <w:t>.</w:t>
      </w:r>
    </w:p>
    <w:p w14:paraId="435F410B" w14:textId="721B7DA8" w:rsidR="000F7C58" w:rsidRPr="000F7C58" w:rsidRDefault="00F54D40" w:rsidP="00332EA1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25</m:t>
            </m:r>
          </m:e>
        </m:d>
      </m:oMath>
      <w:r w:rsidR="00705E91">
        <w:rPr>
          <w:rFonts w:eastAsiaTheme="minorEastAsia" w:cs="Arial"/>
          <w:color w:val="7F7F7F" w:themeColor="text1" w:themeTint="80"/>
          <w:u w:val="none"/>
        </w:rPr>
        <w:t xml:space="preserve"> </w:t>
      </w:r>
      <w:r w:rsidR="00351FC7">
        <w:rPr>
          <w:rFonts w:cs="Arial"/>
          <w:b/>
          <w:color w:val="943634" w:themeColor="accent2" w:themeShade="BF"/>
          <w:u w:val="none"/>
        </w:rPr>
        <w:t>a.</w:t>
      </w:r>
      <w:r w:rsidR="00995692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0F7C58" w:rsidRPr="000F7C58">
        <w:rPr>
          <w:rFonts w:cs="Arial"/>
          <w:sz w:val="20"/>
          <w:szCs w:val="20"/>
          <w:u w:val="none"/>
        </w:rPr>
        <w:t xml:space="preserve">Estuda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0F7C58" w:rsidRPr="000F7C58">
        <w:rPr>
          <w:rFonts w:cs="Arial"/>
          <w:i/>
          <w:iCs/>
          <w:sz w:val="20"/>
          <w:szCs w:val="20"/>
          <w:u w:val="none"/>
        </w:rPr>
        <w:t xml:space="preserve"> </w:t>
      </w:r>
      <w:r w:rsidR="000F7C58" w:rsidRPr="000F7C58">
        <w:rPr>
          <w:rFonts w:cs="Arial"/>
          <w:sz w:val="20"/>
          <w:szCs w:val="20"/>
          <w:u w:val="none"/>
        </w:rPr>
        <w:t>quanto à monotonia e existência de extremos relativos.</w:t>
      </w:r>
    </w:p>
    <w:p w14:paraId="384F2A40" w14:textId="3259E91C" w:rsidR="000F7C58" w:rsidRPr="000F7C58" w:rsidRDefault="000F7C58" w:rsidP="00705E91">
      <w:pPr>
        <w:autoSpaceDE w:val="0"/>
        <w:autoSpaceDN w:val="0"/>
        <w:adjustRightInd w:val="0"/>
        <w:spacing w:after="0" w:line="312" w:lineRule="auto"/>
        <w:ind w:left="1644"/>
        <w:rPr>
          <w:rFonts w:cs="Arial"/>
          <w:sz w:val="20"/>
          <w:szCs w:val="20"/>
          <w:u w:val="none"/>
        </w:rPr>
      </w:pPr>
      <w:r w:rsidRPr="000F7C58">
        <w:rPr>
          <w:rFonts w:cs="Arial"/>
          <w:sz w:val="20"/>
          <w:szCs w:val="20"/>
          <w:u w:val="none"/>
        </w:rPr>
        <w:t>Apresenta as coordenadas dos extremos relativos, caso existam.</w:t>
      </w:r>
    </w:p>
    <w:p w14:paraId="50149844" w14:textId="52308C35" w:rsidR="000F7C58" w:rsidRPr="000F7C58" w:rsidRDefault="000F7C58" w:rsidP="00705E91">
      <w:pPr>
        <w:autoSpaceDE w:val="0"/>
        <w:autoSpaceDN w:val="0"/>
        <w:adjustRightInd w:val="0"/>
        <w:spacing w:after="0" w:line="312" w:lineRule="auto"/>
        <w:ind w:left="1644"/>
        <w:rPr>
          <w:rFonts w:cs="Arial"/>
          <w:sz w:val="20"/>
          <w:szCs w:val="20"/>
          <w:u w:val="none"/>
        </w:rPr>
      </w:pPr>
      <w:r w:rsidRPr="000F7C58">
        <w:rPr>
          <w:rFonts w:cs="Arial"/>
          <w:sz w:val="20"/>
          <w:szCs w:val="20"/>
          <w:u w:val="none"/>
        </w:rPr>
        <w:t xml:space="preserve">Apresenta um esboço do gráfico de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0F7C58">
        <w:rPr>
          <w:rFonts w:cs="Arial"/>
          <w:i/>
          <w:iCs/>
          <w:sz w:val="20"/>
          <w:szCs w:val="20"/>
          <w:u w:val="none"/>
        </w:rPr>
        <w:t xml:space="preserve"> </w:t>
      </w:r>
      <w:r w:rsidRPr="000F7C58">
        <w:rPr>
          <w:rFonts w:cs="Arial"/>
          <w:sz w:val="20"/>
          <w:szCs w:val="20"/>
          <w:u w:val="none"/>
        </w:rPr>
        <w:t>no qual assinales os valores exatos dos</w:t>
      </w:r>
    </w:p>
    <w:p w14:paraId="0F0A6EC0" w14:textId="41223954" w:rsidR="009B7AFD" w:rsidRPr="000F7C58" w:rsidRDefault="000F7C58" w:rsidP="00705E91">
      <w:pPr>
        <w:autoSpaceDE w:val="0"/>
        <w:autoSpaceDN w:val="0"/>
        <w:adjustRightInd w:val="0"/>
        <w:spacing w:after="0" w:line="360" w:lineRule="auto"/>
        <w:ind w:left="1644"/>
        <w:rPr>
          <w:rFonts w:eastAsiaTheme="minorEastAsia" w:cs="Arial"/>
          <w:b/>
          <w:color w:val="76923C" w:themeColor="accent3" w:themeShade="BF"/>
          <w:sz w:val="20"/>
          <w:szCs w:val="20"/>
          <w:u w:val="none"/>
        </w:rPr>
      </w:pPr>
      <w:r w:rsidRPr="000F7C58">
        <w:rPr>
          <w:rFonts w:cs="Arial"/>
          <w:sz w:val="20"/>
          <w:szCs w:val="20"/>
          <w:u w:val="none"/>
        </w:rPr>
        <w:t>respetivos zeros e eventuais extremos relativos.</w:t>
      </w:r>
    </w:p>
    <w:p w14:paraId="220C76EF" w14:textId="0056FC5F" w:rsidR="00A11C46" w:rsidRPr="00A11C46" w:rsidRDefault="00F54D40" w:rsidP="00A11C46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7E02C9">
        <w:rPr>
          <w:rFonts w:eastAsiaTheme="minorEastAsia" w:cs="Arial"/>
          <w:color w:val="7F7F7F" w:themeColor="text1" w:themeTint="80"/>
          <w:u w:val="none"/>
        </w:rPr>
        <w:tab/>
      </w:r>
      <w:r w:rsidR="007E02C9">
        <w:rPr>
          <w:rFonts w:eastAsiaTheme="minorEastAsia" w:cs="Arial"/>
          <w:color w:val="7F7F7F" w:themeColor="text1" w:themeTint="80"/>
          <w:u w:val="none"/>
        </w:rPr>
        <w:tab/>
      </w:r>
      <w:r w:rsidR="00351FC7">
        <w:rPr>
          <w:rFonts w:cs="Arial"/>
          <w:b/>
          <w:color w:val="943634" w:themeColor="accent2" w:themeShade="BF"/>
          <w:u w:val="none"/>
        </w:rPr>
        <w:t>b.</w:t>
      </w:r>
      <w:r w:rsidR="007E02C9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A11C46" w:rsidRPr="00A11C46">
        <w:rPr>
          <w:rFonts w:cs="Arial"/>
          <w:b/>
          <w:bCs/>
          <w:sz w:val="20"/>
          <w:szCs w:val="20"/>
          <w:u w:val="none"/>
        </w:rPr>
        <w:t>*</w:t>
      </w:r>
      <w:r w:rsidR="00A11C46" w:rsidRPr="00A11C46">
        <w:rPr>
          <w:rFonts w:cs="Arial"/>
          <w:sz w:val="20"/>
          <w:szCs w:val="20"/>
          <w:u w:val="none"/>
        </w:rPr>
        <w:t xml:space="preserve">Apresenta uma expressão, recorrendo a um </w:t>
      </w:r>
      <w:proofErr w:type="gramStart"/>
      <w:r w:rsidR="00A11C46" w:rsidRPr="00A11C46">
        <w:rPr>
          <w:rFonts w:cs="Arial"/>
          <w:sz w:val="20"/>
          <w:szCs w:val="20"/>
          <w:u w:val="none"/>
        </w:rPr>
        <w:t>integral definido</w:t>
      </w:r>
      <w:proofErr w:type="gramEnd"/>
      <w:r w:rsidR="00A11C46" w:rsidRPr="00A11C46">
        <w:rPr>
          <w:rFonts w:cs="Arial"/>
          <w:sz w:val="20"/>
          <w:szCs w:val="20"/>
          <w:u w:val="none"/>
        </w:rPr>
        <w:t>, que corresponda</w:t>
      </w:r>
    </w:p>
    <w:p w14:paraId="1C5E437D" w14:textId="2C8C8F33" w:rsidR="007E02C9" w:rsidRPr="00A11C46" w:rsidRDefault="00A11C46" w:rsidP="00A11C46">
      <w:pPr>
        <w:autoSpaceDE w:val="0"/>
        <w:autoSpaceDN w:val="0"/>
        <w:adjustRightInd w:val="0"/>
        <w:spacing w:after="0" w:line="312" w:lineRule="auto"/>
        <w:ind w:left="1758"/>
        <w:rPr>
          <w:rFonts w:cs="Arial"/>
          <w:sz w:val="20"/>
          <w:szCs w:val="20"/>
          <w:u w:val="none"/>
        </w:rPr>
      </w:pPr>
      <w:r w:rsidRPr="00A11C46">
        <w:rPr>
          <w:rFonts w:cs="Arial"/>
          <w:sz w:val="20"/>
          <w:szCs w:val="20"/>
          <w:u w:val="none"/>
        </w:rPr>
        <w:t xml:space="preserve">à área da região delimitada pelo eixo horizontal e pelo gráfico da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 .</m:t>
        </m:r>
      </m:oMath>
    </w:p>
    <w:p w14:paraId="1A4D48E6" w14:textId="7F08525A" w:rsidR="009B7AFD" w:rsidRPr="009573DB" w:rsidRDefault="009573DB" w:rsidP="00351FC7">
      <w:pPr>
        <w:autoSpaceDE w:val="0"/>
        <w:autoSpaceDN w:val="0"/>
        <w:adjustRightInd w:val="0"/>
        <w:spacing w:after="0" w:line="312" w:lineRule="auto"/>
        <w:ind w:left="708" w:firstLine="708"/>
        <w:rPr>
          <w:rFonts w:eastAsiaTheme="minorEastAsia" w:cs="Arial"/>
          <w:b/>
          <w:color w:val="76923C" w:themeColor="accent3" w:themeShade="BF"/>
          <w:u w:val="none"/>
        </w:rPr>
      </w:pPr>
      <w:r w:rsidRPr="009573DB">
        <w:rPr>
          <w:rFonts w:cs="Arial"/>
          <w:b/>
          <w:bCs/>
          <w:sz w:val="18"/>
          <w:szCs w:val="18"/>
          <w:u w:val="none"/>
        </w:rPr>
        <w:t>* Facultativo em 2017/2018 e em 2018/2019.</w:t>
      </w:r>
    </w:p>
    <w:p w14:paraId="44EEF6D3" w14:textId="2CDDA5E2" w:rsidR="009B7AFD" w:rsidRDefault="009B7AFD" w:rsidP="001805B5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b/>
          <w:color w:val="76923C" w:themeColor="accent3" w:themeShade="BF"/>
          <w:u w:val="none"/>
        </w:rPr>
      </w:pPr>
    </w:p>
    <w:p w14:paraId="3337EC66" w14:textId="1818C480" w:rsidR="001B40FA" w:rsidRPr="00912078" w:rsidRDefault="001B40FA" w:rsidP="001B40FA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color w:val="7F7F7F" w:themeColor="text1" w:themeTint="80"/>
          <w:u w:val="none"/>
        </w:rPr>
      </w:pPr>
      <w:r w:rsidRPr="005C6EC9">
        <w:rPr>
          <w:rFonts w:cs="Arial"/>
          <w:b/>
          <w:bCs/>
          <w:color w:val="7F7F7F" w:themeColor="text1" w:themeTint="80"/>
          <w:sz w:val="18"/>
          <w:szCs w:val="18"/>
          <w:u w:val="none"/>
        </w:rPr>
        <w:lastRenderedPageBreak/>
        <w:t>Cotações</w:t>
      </w:r>
    </w:p>
    <w:p w14:paraId="4E54ABE7" w14:textId="5F73F52F" w:rsidR="00445B9A" w:rsidRDefault="00D62CF4" w:rsidP="009E1F1B">
      <w:pPr>
        <w:autoSpaceDE w:val="0"/>
        <w:autoSpaceDN w:val="0"/>
        <w:adjustRightInd w:val="0"/>
        <w:spacing w:after="0" w:line="312" w:lineRule="auto"/>
        <w:ind w:left="794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943634" w:themeColor="accent2" w:themeShade="BF"/>
          <w:u w:val="none"/>
        </w:rPr>
        <w:t>10</w:t>
      </w:r>
      <w:r w:rsidR="001B40FA" w:rsidRPr="00C45DB8">
        <w:rPr>
          <w:rFonts w:cs="Arial"/>
          <w:b/>
          <w:color w:val="943634" w:themeColor="accent2" w:themeShade="BF"/>
          <w:u w:val="none"/>
        </w:rPr>
        <w:t>.</w:t>
      </w:r>
      <w:r w:rsidR="001B40FA" w:rsidRPr="00C45DB8">
        <w:rPr>
          <w:rFonts w:cs="Arial"/>
          <w:color w:val="943634" w:themeColor="accent2" w:themeShade="BF"/>
          <w:u w:val="none"/>
        </w:rPr>
        <w:t xml:space="preserve"> </w:t>
      </w:r>
      <w:r w:rsidR="009E1F1B" w:rsidRPr="009E1F1B">
        <w:rPr>
          <w:rFonts w:cs="Arial"/>
          <w:sz w:val="20"/>
          <w:szCs w:val="20"/>
          <w:u w:val="none"/>
        </w:rPr>
        <w:t>Seja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9E1F1B" w:rsidRPr="009E1F1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</m:t>
        </m:r>
      </m:oMath>
      <w:r w:rsidR="009E1F1B" w:rsidRPr="009E1F1B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="009E1F1B" w:rsidRPr="009E1F1B">
        <w:rPr>
          <w:rFonts w:cs="Arial"/>
          <w:sz w:val="20"/>
          <w:szCs w:val="20"/>
          <w:u w:val="none"/>
        </w:rPr>
        <w:t xml:space="preserve">a função, de </w:t>
      </w:r>
      <w:proofErr w:type="gramStart"/>
      <w:r w:rsidR="009E1F1B" w:rsidRPr="009E1F1B">
        <w:rPr>
          <w:rFonts w:cs="Arial"/>
          <w:sz w:val="20"/>
          <w:szCs w:val="20"/>
          <w:u w:val="none"/>
        </w:rPr>
        <w:t>domínio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9E1F1B" w:rsidRPr="009E1F1B">
        <w:rPr>
          <w:rFonts w:cs="Arial"/>
          <w:sz w:val="20"/>
          <w:szCs w:val="20"/>
          <w:u w:val="none"/>
        </w:rPr>
        <w:t xml:space="preserve"> </w:t>
      </w:r>
      <w:r w:rsidR="009E1F1B">
        <w:rPr>
          <w:rFonts w:cs="Arial"/>
          <w:sz w:val="20"/>
          <w:szCs w:val="20"/>
          <w:u w:val="none"/>
        </w:rPr>
        <w:t>IR</w:t>
      </w:r>
      <w:proofErr w:type="gramEnd"/>
      <w:r w:rsidR="00351FC7">
        <w:rPr>
          <w:rFonts w:cs="Arial"/>
          <w:sz w:val="20"/>
          <w:szCs w:val="20"/>
          <w:u w:val="none"/>
        </w:rPr>
        <w:t xml:space="preserve"> </w:t>
      </w:r>
      <w:r w:rsidR="009E1F1B" w:rsidRPr="009E1F1B">
        <w:rPr>
          <w:rFonts w:cs="Arial"/>
          <w:sz w:val="20"/>
          <w:szCs w:val="20"/>
          <w:u w:val="none"/>
        </w:rPr>
        <w:t>, definida por</w:t>
      </w:r>
    </w:p>
    <w:p w14:paraId="7E91E336" w14:textId="77777777" w:rsidR="00F54D40" w:rsidRDefault="00F54D40" w:rsidP="009E1F1B">
      <w:pPr>
        <w:autoSpaceDE w:val="0"/>
        <w:autoSpaceDN w:val="0"/>
        <w:adjustRightInd w:val="0"/>
        <w:spacing w:after="0" w:line="312" w:lineRule="auto"/>
        <w:ind w:left="794"/>
        <w:rPr>
          <w:rFonts w:cs="Arial"/>
          <w:sz w:val="20"/>
          <w:szCs w:val="20"/>
          <w:u w:val="none"/>
        </w:rPr>
      </w:pPr>
    </w:p>
    <w:p w14:paraId="21086503" w14:textId="3A0C5433" w:rsidR="009E1F1B" w:rsidRPr="00A10E31" w:rsidRDefault="00F54D40" w:rsidP="00F54D40">
      <w:pPr>
        <w:tabs>
          <w:tab w:val="left" w:pos="3969"/>
        </w:tabs>
        <w:autoSpaceDE w:val="0"/>
        <w:autoSpaceDN w:val="0"/>
        <w:adjustRightInd w:val="0"/>
        <w:spacing w:after="0" w:line="312" w:lineRule="auto"/>
        <w:rPr>
          <w:rFonts w:ascii="DINOT-Regular" w:hAnsi="DINOT-Regular" w:cs="DINOT-Regular"/>
          <w:sz w:val="20"/>
          <w:szCs w:val="20"/>
          <w:u w:val="none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DINOT-Regular"/>
              <w:sz w:val="20"/>
              <w:szCs w:val="20"/>
              <w:u w:val="none"/>
            </w:rPr>
            <m:t>h</m:t>
          </m:r>
          <m:d>
            <m:dPr>
              <m:ctrlPr>
                <w:rPr>
                  <w:rFonts w:ascii="Cambria Math" w:eastAsiaTheme="minorEastAsia" w:hAnsi="Cambria Math" w:cs="DINOT-Regular"/>
                  <w:i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eastAsiaTheme="minorEastAsia" w:hAnsi="Cambria Math" w:cs="DINOT-Regular"/>
                  <w:sz w:val="20"/>
                  <w:szCs w:val="20"/>
                  <w:u w:val="none"/>
                </w:rPr>
                <m:t>x</m:t>
              </m:r>
            </m:e>
          </m:d>
          <m:r>
            <w:rPr>
              <w:rFonts w:ascii="Cambria Math" w:eastAsiaTheme="minorEastAsia" w:hAnsi="Cambria Math" w:cs="DINOT-Regular"/>
              <w:sz w:val="20"/>
              <w:szCs w:val="20"/>
              <w:u w:val="none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DINOT-Regular"/>
                  <w:i/>
                  <w:sz w:val="20"/>
                  <w:szCs w:val="20"/>
                  <w:u w:val="none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DINOT-Regular"/>
                      <w:i/>
                      <w:sz w:val="20"/>
                      <w:szCs w:val="20"/>
                      <w:u w:val="none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DINOT-Regular"/>
                            <w:i/>
                            <w:sz w:val="20"/>
                            <w:szCs w:val="20"/>
                            <w:u w:val="none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log</m:t>
                        </m:r>
                        <m: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 xml:space="preserve"> 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2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 w:cs="DINOT-Regular"/>
                            <w:i/>
                            <w:sz w:val="20"/>
                            <w:szCs w:val="20"/>
                            <w:u w:val="none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-x</m:t>
                        </m:r>
                      </m:e>
                    </m:d>
                  </m:e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DINOT-Regular"/>
                        <w:sz w:val="20"/>
                        <w:szCs w:val="20"/>
                        <w:u w:val="none"/>
                      </w:rPr>
                      <m:t>se</m:t>
                    </m:r>
                    <m:r>
                      <w:rPr>
                        <w:rFonts w:ascii="Cambria Math" w:eastAsiaTheme="minorEastAsia" w:hAnsi="Cambria Math" w:cs="DINOT-Regular"/>
                        <w:sz w:val="20"/>
                        <w:szCs w:val="20"/>
                        <w:u w:val="none"/>
                      </w:rPr>
                      <m:t xml:space="preserve"> x&lt;0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eastAsiaTheme="minorEastAsia" w:hAnsi="Cambria Math" w:cs="DINOT-Regular"/>
                            <w:i/>
                            <w:sz w:val="20"/>
                            <w:szCs w:val="20"/>
                            <w:u w:val="none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sin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="DINOT-Regular"/>
                                <w:i/>
                                <w:sz w:val="20"/>
                                <w:szCs w:val="20"/>
                                <w:u w:val="none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DINOT-Regular"/>
                                <w:sz w:val="20"/>
                                <w:szCs w:val="20"/>
                                <w:u w:val="none"/>
                              </w:rPr>
                              <m:t>x-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 w:cs="DINOT-Regular"/>
                                    <w:i/>
                                    <w:sz w:val="20"/>
                                    <w:szCs w:val="20"/>
                                    <w:u w:val="none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 w:cs="DINOT-Regular"/>
                                    <w:sz w:val="20"/>
                                    <w:szCs w:val="20"/>
                                    <w:u w:val="none"/>
                                  </w:rPr>
                                  <m:t>π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 w:cs="DINOT-Regular"/>
                                    <w:sz w:val="20"/>
                                    <w:szCs w:val="20"/>
                                    <w:u w:val="none"/>
                                  </w:rPr>
                                  <m:t>4</m:t>
                                </m:r>
                              </m:den>
                            </m:f>
                          </m:e>
                        </m:d>
                      </m:num>
                      <m:den>
                        <m: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4x-π</m:t>
                        </m:r>
                      </m:den>
                    </m:f>
                  </m:e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DINOT-Regular"/>
                        <w:sz w:val="20"/>
                        <w:szCs w:val="20"/>
                        <w:u w:val="none"/>
                      </w:rPr>
                      <m:t>se</m:t>
                    </m:r>
                    <m:r>
                      <w:rPr>
                        <w:rFonts w:ascii="Cambria Math" w:eastAsiaTheme="minorEastAsia" w:hAnsi="Cambria Math" w:cs="DINOT-Regular"/>
                        <w:sz w:val="20"/>
                        <w:szCs w:val="20"/>
                        <w:u w:val="none"/>
                      </w:rPr>
                      <m:t xml:space="preserve"> 0≤x&lt;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DINOT-Regular"/>
                            <w:i/>
                            <w:sz w:val="20"/>
                            <w:szCs w:val="20"/>
                            <w:u w:val="none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4</m:t>
                        </m:r>
                      </m:den>
                    </m:f>
                  </m:e>
                </m:mr>
                <m:mr>
                  <m:e>
                    <m:r>
                      <w:rPr>
                        <w:rFonts w:ascii="Cambria Math" w:eastAsiaTheme="minorEastAsia" w:hAnsi="Cambria Math" w:cs="DINOT-Regular"/>
                        <w:sz w:val="20"/>
                        <w:szCs w:val="20"/>
                        <w:u w:val="none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DINOT-Regular"/>
                            <w:i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DINOT-Regular"/>
                        <w:sz w:val="20"/>
                        <w:szCs w:val="20"/>
                        <w:u w:val="none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DINOT-Regular"/>
                            <w:i/>
                            <w:sz w:val="20"/>
                            <w:szCs w:val="20"/>
                            <w:u w:val="none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π+4</m:t>
                        </m:r>
                      </m:e>
                    </m:d>
                    <m:r>
                      <w:rPr>
                        <w:rFonts w:ascii="Cambria Math" w:eastAsiaTheme="minorEastAsia" w:hAnsi="Cambria Math" w:cs="DINOT-Regular"/>
                        <w:sz w:val="20"/>
                        <w:szCs w:val="20"/>
                        <w:u w:val="none"/>
                      </w:rPr>
                      <m:t>x+π+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DINOT-Regular"/>
                            <w:i/>
                            <w:sz w:val="20"/>
                            <w:szCs w:val="20"/>
                            <w:u w:val="none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4</m:t>
                        </m:r>
                      </m:den>
                    </m:f>
                  </m:e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DINOT-Regular"/>
                        <w:sz w:val="20"/>
                        <w:szCs w:val="20"/>
                        <w:u w:val="none"/>
                      </w:rPr>
                      <m:t>se</m:t>
                    </m:r>
                    <m:r>
                      <w:rPr>
                        <w:rFonts w:ascii="Cambria Math" w:eastAsiaTheme="minorEastAsia" w:hAnsi="Cambria Math" w:cs="DINOT-Regular"/>
                        <w:sz w:val="20"/>
                        <w:szCs w:val="20"/>
                        <w:u w:val="none"/>
                      </w:rPr>
                      <m:t xml:space="preserve"> x≥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DINOT-Regular"/>
                            <w:i/>
                            <w:sz w:val="20"/>
                            <w:szCs w:val="20"/>
                            <w:u w:val="none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DINOT-Regular"/>
                            <w:sz w:val="20"/>
                            <w:szCs w:val="20"/>
                            <w:u w:val="none"/>
                          </w:rPr>
                          <m:t>4</m:t>
                        </m:r>
                      </m:den>
                    </m:f>
                    <m:r>
                      <w:rPr>
                        <w:rFonts w:ascii="Cambria Math" w:eastAsiaTheme="minorEastAsia" w:hAnsi="Cambria Math" w:cs="DINOT-Regular"/>
                        <w:sz w:val="20"/>
                        <w:szCs w:val="20"/>
                        <w:u w:val="none"/>
                      </w:rPr>
                      <m:t xml:space="preserve"> </m:t>
                    </m:r>
                  </m:e>
                </m:mr>
              </m:m>
            </m:e>
          </m:d>
        </m:oMath>
      </m:oMathPara>
    </w:p>
    <w:p w14:paraId="162374D0" w14:textId="02F272AC" w:rsidR="009E1F1B" w:rsidRDefault="009E1F1B" w:rsidP="009E1F1B">
      <w:pPr>
        <w:autoSpaceDE w:val="0"/>
        <w:autoSpaceDN w:val="0"/>
        <w:adjustRightInd w:val="0"/>
        <w:spacing w:after="0" w:line="312" w:lineRule="auto"/>
        <w:ind w:left="794"/>
        <w:rPr>
          <w:rFonts w:ascii="DINOT-Regular" w:hAnsi="DINOT-Regular" w:cs="DINOT-Regular"/>
          <w:sz w:val="24"/>
          <w:szCs w:val="24"/>
        </w:rPr>
      </w:pPr>
    </w:p>
    <w:p w14:paraId="2A25EB88" w14:textId="2618C138" w:rsidR="00EF27D3" w:rsidRDefault="00F54D40" w:rsidP="00EF27D3">
      <w:pPr>
        <w:autoSpaceDE w:val="0"/>
        <w:autoSpaceDN w:val="0"/>
        <w:adjustRightInd w:val="0"/>
        <w:spacing w:after="0" w:line="312" w:lineRule="auto"/>
        <w:rPr>
          <w:rFonts w:eastAsiaTheme="minorEastAsia" w:cs="Arial"/>
          <w:sz w:val="24"/>
          <w:szCs w:val="24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EF27D3">
        <w:rPr>
          <w:rFonts w:eastAsiaTheme="minorEastAsia" w:cs="Arial"/>
          <w:color w:val="0D0D0D" w:themeColor="text1" w:themeTint="F2"/>
          <w:u w:val="none"/>
        </w:rPr>
        <w:tab/>
        <w:t xml:space="preserve">    </w:t>
      </w:r>
      <w:r w:rsidR="00463537">
        <w:rPr>
          <w:rFonts w:eastAsiaTheme="minorEastAsia" w:cs="Arial"/>
          <w:color w:val="0D0D0D" w:themeColor="text1" w:themeTint="F2"/>
          <w:u w:val="none"/>
        </w:rPr>
        <w:t xml:space="preserve">    </w:t>
      </w:r>
      <w:proofErr w:type="gramStart"/>
      <w:r w:rsidR="00463537">
        <w:rPr>
          <w:rFonts w:cs="Arial"/>
          <w:b/>
          <w:color w:val="943634" w:themeColor="accent2" w:themeShade="BF"/>
          <w:u w:val="none"/>
        </w:rPr>
        <w:t>10</w:t>
      </w:r>
      <w:r w:rsidR="00EF27D3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351FC7">
        <w:rPr>
          <w:rFonts w:cs="Arial"/>
          <w:b/>
          <w:color w:val="943634" w:themeColor="accent2" w:themeShade="BF"/>
          <w:sz w:val="20"/>
          <w:szCs w:val="20"/>
          <w:u w:val="none"/>
        </w:rPr>
        <w:t>1</w:t>
      </w:r>
      <w:r w:rsidR="00EF27D3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C32AA2" w:rsidRPr="00C32AA2">
        <w:rPr>
          <w:rFonts w:cs="Arial"/>
          <w:sz w:val="20"/>
          <w:szCs w:val="20"/>
          <w:u w:val="none"/>
        </w:rPr>
        <w:t>Verifica</w:t>
      </w:r>
      <w:proofErr w:type="gramEnd"/>
      <w:r w:rsidR="00C32AA2" w:rsidRPr="00C32AA2">
        <w:rPr>
          <w:rFonts w:cs="Arial"/>
          <w:sz w:val="20"/>
          <w:szCs w:val="20"/>
          <w:u w:val="none"/>
        </w:rPr>
        <w:t xml:space="preserve"> se a função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C32AA2" w:rsidRPr="00C32AA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</m:t>
        </m:r>
      </m:oMath>
      <w:r w:rsidR="00351FC7">
        <w:rPr>
          <w:rFonts w:eastAsiaTheme="minorEastAsia" w:cs="Arial"/>
          <w:sz w:val="20"/>
          <w:szCs w:val="20"/>
          <w:u w:val="none"/>
        </w:rPr>
        <w:t xml:space="preserve"> </w:t>
      </w:r>
      <w:r w:rsidR="00C32AA2" w:rsidRPr="00C32AA2">
        <w:rPr>
          <w:rFonts w:cs="Arial"/>
          <w:i/>
          <w:iCs/>
          <w:sz w:val="20"/>
          <w:szCs w:val="20"/>
          <w:u w:val="none"/>
        </w:rPr>
        <w:t xml:space="preserve"> </w:t>
      </w:r>
      <w:r w:rsidR="00C32AA2" w:rsidRPr="00C32AA2">
        <w:rPr>
          <w:rFonts w:cs="Arial"/>
          <w:sz w:val="20"/>
          <w:szCs w:val="20"/>
          <w:u w:val="none"/>
        </w:rPr>
        <w:t>é contínua em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C32AA2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="00C32AA2" w:rsidRPr="00C32AA2">
        <w:rPr>
          <w:rFonts w:eastAsiaTheme="minorEastAsia" w:cs="Arial"/>
          <w:sz w:val="24"/>
          <w:szCs w:val="24"/>
          <w:u w:val="none"/>
        </w:rPr>
        <w:t>.</w:t>
      </w:r>
    </w:p>
    <w:p w14:paraId="630E98D1" w14:textId="17CF8D49" w:rsidR="00AD6A93" w:rsidRPr="00AD6A93" w:rsidRDefault="00F54D40" w:rsidP="00AD6A93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AD6A93">
        <w:rPr>
          <w:rFonts w:eastAsiaTheme="minorEastAsia" w:cs="Arial"/>
          <w:color w:val="0D0D0D" w:themeColor="text1" w:themeTint="F2"/>
          <w:u w:val="none"/>
        </w:rPr>
        <w:tab/>
        <w:t xml:space="preserve">        </w:t>
      </w:r>
      <w:proofErr w:type="gramStart"/>
      <w:r w:rsidR="00AD6A93">
        <w:rPr>
          <w:rFonts w:cs="Arial"/>
          <w:b/>
          <w:color w:val="943634" w:themeColor="accent2" w:themeShade="BF"/>
          <w:u w:val="none"/>
        </w:rPr>
        <w:t>10</w:t>
      </w:r>
      <w:r w:rsidR="00AD6A93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351FC7">
        <w:rPr>
          <w:rFonts w:cs="Arial"/>
          <w:b/>
          <w:color w:val="943634" w:themeColor="accent2" w:themeShade="BF"/>
          <w:sz w:val="20"/>
          <w:szCs w:val="20"/>
          <w:u w:val="none"/>
        </w:rPr>
        <w:t>2</w:t>
      </w:r>
      <w:r w:rsidR="00AD6A93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AD6A93" w:rsidRPr="00AD6A93">
        <w:rPr>
          <w:rFonts w:cs="Arial"/>
          <w:sz w:val="20"/>
          <w:szCs w:val="20"/>
          <w:u w:val="none"/>
        </w:rPr>
        <w:t>Estuda</w:t>
      </w:r>
      <w:proofErr w:type="gramEnd"/>
      <w:r w:rsidR="00351FC7">
        <w:rPr>
          <w:rFonts w:cs="Arial"/>
          <w:sz w:val="20"/>
          <w:szCs w:val="20"/>
          <w:u w:val="none"/>
        </w:rPr>
        <w:t xml:space="preserve"> </w:t>
      </w:r>
      <w:r w:rsidR="00AD6A93" w:rsidRPr="00AD6A93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h </m:t>
        </m:r>
      </m:oMath>
      <w:r w:rsidR="00AD6A93" w:rsidRPr="00AD6A93">
        <w:rPr>
          <w:rFonts w:cs="Arial"/>
          <w:i/>
          <w:iCs/>
          <w:sz w:val="20"/>
          <w:szCs w:val="20"/>
          <w:u w:val="none"/>
        </w:rPr>
        <w:t xml:space="preserve"> </w:t>
      </w:r>
      <w:r w:rsidR="00AD6A93" w:rsidRPr="00AD6A93">
        <w:rPr>
          <w:rFonts w:cs="Arial"/>
          <w:sz w:val="20"/>
          <w:szCs w:val="20"/>
          <w:u w:val="none"/>
        </w:rPr>
        <w:t>quanto às assíntotas ao seu gráfico e, caso existam, classifica-as e</w:t>
      </w:r>
    </w:p>
    <w:p w14:paraId="0B4D6816" w14:textId="420969AF" w:rsidR="00AD6A93" w:rsidRPr="00AD6A93" w:rsidRDefault="00AD6A93" w:rsidP="00AD6A93">
      <w:pPr>
        <w:autoSpaceDE w:val="0"/>
        <w:autoSpaceDN w:val="0"/>
        <w:adjustRightInd w:val="0"/>
        <w:spacing w:after="0" w:line="312" w:lineRule="auto"/>
        <w:ind w:left="1758"/>
        <w:rPr>
          <w:rFonts w:cs="Arial"/>
          <w:sz w:val="20"/>
          <w:szCs w:val="20"/>
          <w:u w:val="none"/>
        </w:rPr>
      </w:pPr>
      <w:r w:rsidRPr="00AD6A93">
        <w:rPr>
          <w:rFonts w:cs="Arial"/>
          <w:sz w:val="20"/>
          <w:szCs w:val="20"/>
          <w:u w:val="none"/>
        </w:rPr>
        <w:t>indica as respetivas equações.</w:t>
      </w:r>
    </w:p>
    <w:p w14:paraId="1BF58C22" w14:textId="77777777" w:rsidR="00AD6A93" w:rsidRDefault="00AD6A93" w:rsidP="00EF27D3">
      <w:pPr>
        <w:autoSpaceDE w:val="0"/>
        <w:autoSpaceDN w:val="0"/>
        <w:adjustRightInd w:val="0"/>
        <w:spacing w:after="0" w:line="312" w:lineRule="auto"/>
        <w:rPr>
          <w:rFonts w:ascii="DINOT-Regular" w:hAnsi="DINOT-Regular" w:cs="DINOT-Regular"/>
          <w:sz w:val="24"/>
          <w:szCs w:val="24"/>
        </w:rPr>
      </w:pPr>
    </w:p>
    <w:p w14:paraId="705E38D4" w14:textId="77777777" w:rsidR="00973024" w:rsidRPr="00973024" w:rsidRDefault="00F54D40" w:rsidP="00973024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FF2C95">
        <w:rPr>
          <w:rFonts w:eastAsiaTheme="minorEastAsia" w:cs="Arial"/>
          <w:color w:val="0D0D0D" w:themeColor="text1" w:themeTint="F2"/>
          <w:u w:val="none"/>
        </w:rPr>
        <w:tab/>
      </w:r>
      <w:r w:rsidR="00973024">
        <w:rPr>
          <w:rFonts w:eastAsiaTheme="minorEastAsia" w:cs="Arial"/>
          <w:color w:val="0D0D0D" w:themeColor="text1" w:themeTint="F2"/>
          <w:u w:val="none"/>
        </w:rPr>
        <w:t xml:space="preserve"> </w:t>
      </w:r>
      <w:r w:rsidR="00FF2C95">
        <w:rPr>
          <w:rFonts w:cs="Arial"/>
          <w:b/>
          <w:color w:val="943634" w:themeColor="accent2" w:themeShade="BF"/>
          <w:u w:val="none"/>
        </w:rPr>
        <w:t>11</w:t>
      </w:r>
      <w:r w:rsidR="00FF2C95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FF2C95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973024" w:rsidRPr="00973024">
        <w:rPr>
          <w:rFonts w:cs="Arial"/>
          <w:color w:val="000000"/>
          <w:sz w:val="20"/>
          <w:szCs w:val="20"/>
          <w:u w:val="none"/>
        </w:rPr>
        <w:t>Um grupo editorial de imprensa produz apenas dois tipos de publicações: revistas e jornais.</w:t>
      </w:r>
    </w:p>
    <w:p w14:paraId="2E6A9BCD" w14:textId="0291FCA2" w:rsidR="00973024" w:rsidRPr="00973024" w:rsidRDefault="00973024" w:rsidP="00351FC7">
      <w:pPr>
        <w:autoSpaceDE w:val="0"/>
        <w:autoSpaceDN w:val="0"/>
        <w:adjustRightInd w:val="0"/>
        <w:spacing w:after="0" w:line="312" w:lineRule="auto"/>
        <w:ind w:left="1191"/>
        <w:rPr>
          <w:rFonts w:cs="Arial"/>
          <w:color w:val="000000"/>
          <w:sz w:val="20"/>
          <w:szCs w:val="20"/>
          <w:u w:val="none"/>
        </w:rPr>
      </w:pPr>
      <w:r w:rsidRPr="00973024">
        <w:rPr>
          <w:rFonts w:cs="Arial"/>
          <w:color w:val="000000"/>
          <w:sz w:val="20"/>
          <w:szCs w:val="20"/>
          <w:u w:val="none"/>
        </w:rPr>
        <w:t>Todas as publicações deste grupo editorial são editadas em formato digital e apenas</w:t>
      </w:r>
      <w:r w:rsidR="00351FC7">
        <w:rPr>
          <w:rFonts w:cs="Arial"/>
          <w:color w:val="000000"/>
          <w:sz w:val="20"/>
          <w:szCs w:val="20"/>
          <w:u w:val="none"/>
        </w:rPr>
        <w:t xml:space="preserve"> </w:t>
      </w:r>
      <w:r w:rsidRPr="00973024">
        <w:rPr>
          <w:rFonts w:cs="Arial"/>
          <w:color w:val="000000"/>
          <w:sz w:val="20"/>
          <w:szCs w:val="20"/>
          <w:u w:val="none"/>
        </w:rPr>
        <w:t>algumas destas são editadas em papel.</w:t>
      </w:r>
    </w:p>
    <w:p w14:paraId="4AE7E1FC" w14:textId="77777777" w:rsidR="00973024" w:rsidRPr="00973024" w:rsidRDefault="00973024" w:rsidP="00DE1C31">
      <w:pPr>
        <w:autoSpaceDE w:val="0"/>
        <w:autoSpaceDN w:val="0"/>
        <w:adjustRightInd w:val="0"/>
        <w:spacing w:after="0" w:line="312" w:lineRule="auto"/>
        <w:ind w:left="1191"/>
        <w:rPr>
          <w:rFonts w:cs="Arial"/>
          <w:color w:val="000000"/>
          <w:sz w:val="20"/>
          <w:szCs w:val="20"/>
          <w:u w:val="none"/>
        </w:rPr>
      </w:pPr>
      <w:r w:rsidRPr="00973024">
        <w:rPr>
          <w:rFonts w:cs="Arial"/>
          <w:color w:val="000000"/>
          <w:sz w:val="20"/>
          <w:szCs w:val="20"/>
          <w:u w:val="none"/>
        </w:rPr>
        <w:t>Sabe-se que:</w:t>
      </w:r>
    </w:p>
    <w:p w14:paraId="3CD56A92" w14:textId="724B1A60" w:rsidR="00973024" w:rsidRPr="00973024" w:rsidRDefault="00973024" w:rsidP="00DE1C31">
      <w:pPr>
        <w:autoSpaceDE w:val="0"/>
        <w:autoSpaceDN w:val="0"/>
        <w:adjustRightInd w:val="0"/>
        <w:spacing w:after="0" w:line="312" w:lineRule="auto"/>
        <w:ind w:left="1191"/>
        <w:rPr>
          <w:rFonts w:cs="Arial"/>
          <w:color w:val="000000"/>
          <w:sz w:val="20"/>
          <w:szCs w:val="20"/>
          <w:u w:val="none"/>
        </w:rPr>
      </w:pPr>
      <w:r w:rsidRPr="00AC66C5">
        <w:rPr>
          <w:rFonts w:cs="Arial"/>
          <w:color w:val="943634" w:themeColor="accent2" w:themeShade="BF"/>
          <w:sz w:val="20"/>
          <w:szCs w:val="20"/>
          <w:u w:val="none"/>
        </w:rPr>
        <w:t>•</w:t>
      </w:r>
      <w:r w:rsidRPr="00973024">
        <w:rPr>
          <w:rFonts w:cs="Arial"/>
          <w:color w:val="E60066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60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%</m:t>
        </m:r>
      </m:oMath>
      <w:r w:rsidRPr="00973024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Pr="00973024">
        <w:rPr>
          <w:rFonts w:cs="Arial"/>
          <w:color w:val="000000"/>
          <w:sz w:val="20"/>
          <w:szCs w:val="20"/>
          <w:u w:val="none"/>
        </w:rPr>
        <w:t>das publicações produzidas por esse grupo editorial são jornais;</w:t>
      </w:r>
    </w:p>
    <w:p w14:paraId="0759F3FE" w14:textId="3FCEAA2B" w:rsidR="00973024" w:rsidRPr="00973024" w:rsidRDefault="00AC66C5" w:rsidP="00351FC7">
      <w:pPr>
        <w:autoSpaceDE w:val="0"/>
        <w:autoSpaceDN w:val="0"/>
        <w:adjustRightInd w:val="0"/>
        <w:spacing w:after="0" w:line="312" w:lineRule="auto"/>
        <w:ind w:left="1191"/>
        <w:rPr>
          <w:rFonts w:cs="Arial"/>
          <w:color w:val="000000"/>
          <w:sz w:val="20"/>
          <w:szCs w:val="20"/>
          <w:u w:val="none"/>
        </w:rPr>
      </w:pPr>
      <w:r w:rsidRPr="00AC66C5">
        <w:rPr>
          <w:rFonts w:cs="Arial"/>
          <w:color w:val="943634" w:themeColor="accent2" w:themeShade="BF"/>
          <w:sz w:val="20"/>
          <w:szCs w:val="20"/>
          <w:u w:val="none"/>
        </w:rPr>
        <w:t>•</w:t>
      </w:r>
      <w:r w:rsidR="00973024" w:rsidRPr="00973024">
        <w:rPr>
          <w:rFonts w:cs="Arial"/>
          <w:color w:val="E60066"/>
          <w:sz w:val="20"/>
          <w:szCs w:val="20"/>
          <w:u w:val="none"/>
        </w:rPr>
        <w:t xml:space="preserve"> </w:t>
      </w:r>
      <w:r w:rsidR="00973024" w:rsidRPr="00973024">
        <w:rPr>
          <w:rFonts w:cs="Arial"/>
          <w:color w:val="000000"/>
          <w:sz w:val="20"/>
          <w:szCs w:val="20"/>
          <w:u w:val="none"/>
        </w:rPr>
        <w:t xml:space="preserve">dos jornais produzidos por esse grupo editorial,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25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%</m:t>
        </m:r>
      </m:oMath>
      <w:r w:rsidR="00973024" w:rsidRPr="00973024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="00973024" w:rsidRPr="00973024">
        <w:rPr>
          <w:rFonts w:cs="Arial"/>
          <w:color w:val="000000"/>
          <w:sz w:val="20"/>
          <w:szCs w:val="20"/>
          <w:u w:val="none"/>
        </w:rPr>
        <w:t>são editados em formato digital</w:t>
      </w:r>
      <w:r w:rsidR="00351FC7">
        <w:rPr>
          <w:rFonts w:cs="Arial"/>
          <w:color w:val="000000"/>
          <w:sz w:val="20"/>
          <w:szCs w:val="20"/>
          <w:u w:val="none"/>
        </w:rPr>
        <w:t xml:space="preserve"> </w:t>
      </w:r>
      <w:r w:rsidR="00973024" w:rsidRPr="00973024">
        <w:rPr>
          <w:rFonts w:cs="Arial"/>
          <w:color w:val="000000"/>
          <w:sz w:val="20"/>
          <w:szCs w:val="20"/>
          <w:u w:val="none"/>
        </w:rPr>
        <w:t>e em papel;</w:t>
      </w:r>
    </w:p>
    <w:p w14:paraId="7F76A639" w14:textId="3030E9C0" w:rsidR="00973024" w:rsidRPr="00973024" w:rsidRDefault="00AC66C5" w:rsidP="00351FC7">
      <w:pPr>
        <w:autoSpaceDE w:val="0"/>
        <w:autoSpaceDN w:val="0"/>
        <w:adjustRightInd w:val="0"/>
        <w:spacing w:after="0" w:line="312" w:lineRule="auto"/>
        <w:ind w:left="1191"/>
        <w:rPr>
          <w:rFonts w:cs="Arial"/>
          <w:color w:val="000000"/>
          <w:sz w:val="20"/>
          <w:szCs w:val="20"/>
          <w:u w:val="none"/>
        </w:rPr>
      </w:pPr>
      <w:r w:rsidRPr="00AC66C5">
        <w:rPr>
          <w:rFonts w:cs="Arial"/>
          <w:color w:val="943634" w:themeColor="accent2" w:themeShade="BF"/>
          <w:sz w:val="20"/>
          <w:szCs w:val="20"/>
          <w:u w:val="none"/>
        </w:rPr>
        <w:t>•</w:t>
      </w:r>
      <w:r w:rsidR="00973024" w:rsidRPr="00973024">
        <w:rPr>
          <w:rFonts w:cs="Arial"/>
          <w:color w:val="E60066"/>
          <w:sz w:val="20"/>
          <w:szCs w:val="20"/>
          <w:u w:val="none"/>
        </w:rPr>
        <w:t xml:space="preserve"> </w:t>
      </w:r>
      <w:r w:rsidR="00973024" w:rsidRPr="00973024">
        <w:rPr>
          <w:rFonts w:cs="Arial"/>
          <w:color w:val="000000"/>
          <w:sz w:val="20"/>
          <w:szCs w:val="20"/>
          <w:u w:val="none"/>
        </w:rPr>
        <w:t xml:space="preserve">das revistas produzidas por esse grupo editorial,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50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%</m:t>
        </m:r>
      </m:oMath>
      <w:r w:rsidR="00973024" w:rsidRPr="00973024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="00973024" w:rsidRPr="00973024">
        <w:rPr>
          <w:rFonts w:cs="Arial"/>
          <w:color w:val="000000"/>
          <w:sz w:val="20"/>
          <w:szCs w:val="20"/>
          <w:u w:val="none"/>
        </w:rPr>
        <w:t>são editados exclusivamente</w:t>
      </w:r>
      <w:r w:rsidR="00351FC7">
        <w:rPr>
          <w:rFonts w:cs="Arial"/>
          <w:color w:val="000000"/>
          <w:sz w:val="20"/>
          <w:szCs w:val="20"/>
          <w:u w:val="none"/>
        </w:rPr>
        <w:t xml:space="preserve"> </w:t>
      </w:r>
      <w:r w:rsidR="00973024" w:rsidRPr="00973024">
        <w:rPr>
          <w:rFonts w:cs="Arial"/>
          <w:color w:val="000000"/>
          <w:sz w:val="20"/>
          <w:szCs w:val="20"/>
          <w:u w:val="none"/>
        </w:rPr>
        <w:t>em formato digital.</w:t>
      </w:r>
    </w:p>
    <w:p w14:paraId="290A6D6E" w14:textId="2FF07EB4" w:rsidR="00973024" w:rsidRPr="00973024" w:rsidRDefault="00973024" w:rsidP="00351FC7">
      <w:pPr>
        <w:autoSpaceDE w:val="0"/>
        <w:autoSpaceDN w:val="0"/>
        <w:adjustRightInd w:val="0"/>
        <w:spacing w:after="0" w:line="312" w:lineRule="auto"/>
        <w:ind w:left="1191"/>
        <w:rPr>
          <w:rFonts w:cs="Arial"/>
          <w:color w:val="000000"/>
          <w:sz w:val="20"/>
          <w:szCs w:val="20"/>
          <w:u w:val="none"/>
        </w:rPr>
      </w:pPr>
      <w:r w:rsidRPr="00973024">
        <w:rPr>
          <w:rFonts w:cs="Arial"/>
          <w:color w:val="000000"/>
          <w:sz w:val="20"/>
          <w:szCs w:val="20"/>
          <w:u w:val="none"/>
        </w:rPr>
        <w:t>Determina a probabilidade de, ao escolher, ao acaso, uma publicação produzida nesse</w:t>
      </w:r>
      <w:r w:rsidR="00351FC7">
        <w:rPr>
          <w:rFonts w:cs="Arial"/>
          <w:color w:val="000000"/>
          <w:sz w:val="20"/>
          <w:szCs w:val="20"/>
          <w:u w:val="none"/>
        </w:rPr>
        <w:t xml:space="preserve"> </w:t>
      </w:r>
      <w:r w:rsidRPr="00973024">
        <w:rPr>
          <w:rFonts w:cs="Arial"/>
          <w:color w:val="000000"/>
          <w:sz w:val="20"/>
          <w:szCs w:val="20"/>
          <w:u w:val="none"/>
        </w:rPr>
        <w:t>grupo editorial, esta ser um jornal, sabendo que é editada em papel.</w:t>
      </w:r>
    </w:p>
    <w:p w14:paraId="4F951A18" w14:textId="1014CBA9" w:rsidR="009E1F1B" w:rsidRPr="00973024" w:rsidRDefault="00973024" w:rsidP="00DE1C31">
      <w:pPr>
        <w:autoSpaceDE w:val="0"/>
        <w:autoSpaceDN w:val="0"/>
        <w:adjustRightInd w:val="0"/>
        <w:spacing w:after="0" w:line="312" w:lineRule="auto"/>
        <w:ind w:left="1191"/>
        <w:rPr>
          <w:rFonts w:cs="Arial"/>
          <w:sz w:val="20"/>
          <w:szCs w:val="20"/>
          <w:u w:val="none"/>
        </w:rPr>
      </w:pPr>
      <w:r w:rsidRPr="00973024">
        <w:rPr>
          <w:rFonts w:cs="Arial"/>
          <w:color w:val="000000"/>
          <w:sz w:val="20"/>
          <w:szCs w:val="20"/>
          <w:u w:val="none"/>
        </w:rPr>
        <w:t>Apresenta o resultado na forma de fração irredutível.</w:t>
      </w:r>
    </w:p>
    <w:p w14:paraId="46D13064" w14:textId="77777777" w:rsidR="009E1F1B" w:rsidRDefault="009E1F1B" w:rsidP="009E1F1B">
      <w:pPr>
        <w:autoSpaceDE w:val="0"/>
        <w:autoSpaceDN w:val="0"/>
        <w:adjustRightInd w:val="0"/>
        <w:spacing w:after="0" w:line="312" w:lineRule="auto"/>
        <w:ind w:left="794"/>
        <w:rPr>
          <w:rFonts w:cs="Arial"/>
          <w:color w:val="000000"/>
          <w:sz w:val="20"/>
          <w:szCs w:val="20"/>
          <w:u w:val="none"/>
        </w:rPr>
      </w:pPr>
    </w:p>
    <w:p w14:paraId="070D8801" w14:textId="6AC7DCD4" w:rsidR="00EA6E60" w:rsidRDefault="00F54D40" w:rsidP="00A97695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A97695">
        <w:rPr>
          <w:rFonts w:eastAsiaTheme="minorEastAsia" w:cs="Arial"/>
          <w:color w:val="0D0D0D" w:themeColor="text1" w:themeTint="F2"/>
          <w:u w:val="none"/>
        </w:rPr>
        <w:tab/>
        <w:t xml:space="preserve"> </w:t>
      </w:r>
      <w:r w:rsidR="00A97695">
        <w:rPr>
          <w:rFonts w:cs="Arial"/>
          <w:b/>
          <w:color w:val="943634" w:themeColor="accent2" w:themeShade="BF"/>
          <w:u w:val="none"/>
        </w:rPr>
        <w:t>12</w:t>
      </w:r>
      <w:r w:rsidR="00A97695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A97695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6B0334" w:rsidRPr="006B0334">
        <w:rPr>
          <w:rFonts w:cs="Arial"/>
          <w:sz w:val="20"/>
          <w:szCs w:val="20"/>
          <w:u w:val="none"/>
        </w:rPr>
        <w:t>Prova que, dado um número complexo, não nulo,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6B0334" w:rsidRPr="006B033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z  , </m:t>
        </m:r>
      </m:oMath>
      <w:r w:rsidR="006B0334" w:rsidRPr="006B0334">
        <w:rPr>
          <w:rFonts w:cs="Arial"/>
          <w:sz w:val="20"/>
          <w:szCs w:val="20"/>
          <w:u w:val="none"/>
        </w:rPr>
        <w:t>se tem:</w:t>
      </w:r>
    </w:p>
    <w:p w14:paraId="27B9AF66" w14:textId="77777777" w:rsidR="00AD6A93" w:rsidRDefault="00AD6A93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11627484" w14:textId="60D146AB" w:rsidR="00A11A2F" w:rsidRDefault="00F54D4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  <m:oMathPara>
        <m:oMath>
          <m:bar>
            <m:barPr>
              <m:pos m:val="top"/>
              <m:ctrlPr>
                <w:rPr>
                  <w:rFonts w:ascii="Cambria Math" w:hAnsi="Cambria Math" w:cs="Arial"/>
                  <w:b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barPr>
            <m:e>
              <m:d>
                <m:dPr>
                  <m:ctrlPr>
                    <w:rPr>
                      <w:rFonts w:ascii="Cambria Math" w:hAnsi="Cambria Math" w:cs="Arial"/>
                      <w:b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z</m:t>
                      </m:r>
                    </m:den>
                  </m:f>
                </m:e>
              </m:d>
            </m:e>
          </m:bar>
          <m:r>
            <m:rPr>
              <m:sty m:val="bi"/>
            </m:rP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 xml:space="preserve"> =</m:t>
          </m:r>
          <m:f>
            <m:fPr>
              <m:ctrlPr>
                <w:rPr>
                  <w:rFonts w:ascii="Cambria Math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z</m:t>
              </m:r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color w:val="0D0D0D" w:themeColor="text1" w:themeTint="F2"/>
                      <w:sz w:val="20"/>
                      <w:szCs w:val="20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Arial"/>
                          <w:i/>
                          <w:color w:val="0D0D0D" w:themeColor="text1" w:themeTint="F2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z</m:t>
                      </m:r>
                    </m:e>
                  </m:d>
                </m:e>
                <m:sup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2</m:t>
                  </m:r>
                </m:sup>
              </m:sSup>
            </m:den>
          </m:f>
        </m:oMath>
      </m:oMathPara>
    </w:p>
    <w:p w14:paraId="662232AF" w14:textId="6C16F6DC" w:rsidR="00AE0E00" w:rsidRDefault="00AE0E0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943634" w:themeColor="accent2" w:themeShade="BF"/>
          <w:u w:val="none"/>
        </w:rPr>
      </w:pPr>
    </w:p>
    <w:p w14:paraId="48094D22" w14:textId="101798CF" w:rsidR="0093748E" w:rsidRDefault="0093748E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5087EB66" w14:textId="3CF5F912" w:rsidR="0093748E" w:rsidRDefault="00160C21" w:rsidP="00975A91">
      <w:pPr>
        <w:autoSpaceDE w:val="0"/>
        <w:autoSpaceDN w:val="0"/>
        <w:adjustRightInd w:val="0"/>
        <w:spacing w:after="0" w:line="312" w:lineRule="auto"/>
        <w:ind w:left="794"/>
        <w:rPr>
          <w:rFonts w:cs="Arial"/>
          <w:b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color w:val="943634" w:themeColor="accent2" w:themeShade="BF"/>
          <w:u w:val="none"/>
        </w:rPr>
        <w:t>13</w:t>
      </w:r>
      <w:r w:rsidRPr="00C45DB8">
        <w:rPr>
          <w:rFonts w:cs="Arial"/>
          <w:b/>
          <w:color w:val="943634" w:themeColor="accent2" w:themeShade="BF"/>
          <w:u w:val="none"/>
        </w:rPr>
        <w:t>.</w:t>
      </w:r>
      <w:r w:rsidRPr="00C45DB8">
        <w:rPr>
          <w:rFonts w:cs="Arial"/>
          <w:color w:val="943634" w:themeColor="accent2" w:themeShade="BF"/>
          <w:u w:val="none"/>
        </w:rPr>
        <w:t xml:space="preserve"> </w:t>
      </w:r>
      <w:r w:rsidR="00B57DF6" w:rsidRPr="00B57DF6">
        <w:rPr>
          <w:rFonts w:cs="Arial"/>
          <w:sz w:val="20"/>
          <w:szCs w:val="20"/>
          <w:u w:val="none"/>
        </w:rPr>
        <w:t>Um ponto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B57DF6" w:rsidRPr="00B57DF6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</m:oMath>
      <w:r w:rsidR="00B57DF6" w:rsidRPr="00B57DF6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="00B57DF6" w:rsidRPr="00B57DF6">
        <w:rPr>
          <w:rFonts w:cs="Arial"/>
          <w:sz w:val="20"/>
          <w:szCs w:val="20"/>
          <w:u w:val="none"/>
        </w:rPr>
        <w:t>move-se no eixo das abcissas de forma que a sua abcissa no instante</w:t>
      </w:r>
    </w:p>
    <w:p w14:paraId="67B71885" w14:textId="2D7BBC8B" w:rsidR="0093748E" w:rsidRPr="00975A91" w:rsidRDefault="003F759D" w:rsidP="00975A91">
      <w:pPr>
        <w:autoSpaceDE w:val="0"/>
        <w:autoSpaceDN w:val="0"/>
        <w:adjustRightInd w:val="0"/>
        <w:spacing w:after="0" w:line="312" w:lineRule="auto"/>
        <w:ind w:left="1191"/>
        <w:rPr>
          <w:rFonts w:cs="Arial"/>
          <w:b/>
          <w:color w:val="0D0D0D" w:themeColor="text1" w:themeTint="F2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≥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</m:oMath>
      <w:r w:rsidR="00975A91" w:rsidRPr="00975A91">
        <w:rPr>
          <w:rFonts w:cs="Arial"/>
          <w:sz w:val="20"/>
          <w:szCs w:val="20"/>
          <w:u w:val="none"/>
        </w:rPr>
        <w:t xml:space="preserve"> 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975A91" w:rsidRPr="00975A91">
        <w:rPr>
          <w:rFonts w:cs="Arial"/>
          <w:sz w:val="20"/>
          <w:szCs w:val="20"/>
          <w:u w:val="none"/>
        </w:rPr>
        <w:t>(em segundos) é dada por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 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func>
          <m:funcPr>
            <m:ctrlPr>
              <w:rPr>
                <w:rFonts w:ascii="Cambria Math" w:hAnsi="Cambria Math" w:cs="Cambria Math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  <w:sz w:val="20"/>
                <w:szCs w:val="20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Cambria Math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Cambria Math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Cambria Math"/>
                    <w:sz w:val="20"/>
                    <w:szCs w:val="20"/>
                    <w:u w:val="none"/>
                  </w:rPr>
                  <m:t>t</m:t>
                </m:r>
              </m:e>
            </m:d>
            <m:r>
              <w:rPr>
                <w:rFonts w:ascii="Cambria Math" w:hAnsi="Cambria Math" w:cs="Cambria Math"/>
                <w:sz w:val="20"/>
                <w:szCs w:val="20"/>
                <w:u w:val="none"/>
              </w:rPr>
              <m:t>-</m:t>
            </m:r>
            <m:func>
              <m:funcPr>
                <m:ctrlPr>
                  <w:rPr>
                    <w:rFonts w:ascii="Cambria Math" w:hAnsi="Cambria Math" w:cs="Cambria Math"/>
                    <w:i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mbria Math"/>
                    <w:sz w:val="20"/>
                    <w:szCs w:val="20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 w:cs="Cambria Math"/>
                        <w:i/>
                        <w:sz w:val="20"/>
                        <w:szCs w:val="20"/>
                        <w:u w:val="none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Cambria Math"/>
                            <w:i/>
                            <w:sz w:val="20"/>
                            <w:szCs w:val="20"/>
                            <w:u w:val="none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="STIXBG-Regular" w:hAnsi="Cambria Math" w:cs="STIXBG-Regular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Cambria Math"/>
                            <w:sz w:val="20"/>
                            <w:szCs w:val="20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Cambria Math"/>
                        <w:sz w:val="20"/>
                        <w:szCs w:val="20"/>
                        <w:u w:val="none"/>
                      </w:rPr>
                      <m:t>t</m:t>
                    </m:r>
                  </m:e>
                </m:d>
                <m:r>
                  <w:rPr>
                    <w:rFonts w:ascii="Cambria Math" w:hAnsi="Cambria Math" w:cs="Cambria Math"/>
                    <w:sz w:val="20"/>
                    <w:szCs w:val="20"/>
                    <w:u w:val="none"/>
                  </w:rPr>
                  <m:t>.</m:t>
                </m:r>
              </m:e>
            </m:func>
          </m:e>
        </m:func>
      </m:oMath>
    </w:p>
    <w:p w14:paraId="4DF954BD" w14:textId="77777777" w:rsidR="00EA6E60" w:rsidRDefault="00EA6E60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7C559238" w14:textId="48280B55" w:rsidR="00EA6E60" w:rsidRDefault="00F54D40" w:rsidP="00CD5B26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D0D0D" w:themeColor="text1" w:themeTint="F2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CD5B26">
        <w:rPr>
          <w:rFonts w:eastAsiaTheme="minorEastAsia" w:cs="Arial"/>
          <w:color w:val="0D0D0D" w:themeColor="text1" w:themeTint="F2"/>
          <w:u w:val="none"/>
        </w:rPr>
        <w:tab/>
        <w:t xml:space="preserve">        </w:t>
      </w:r>
      <w:proofErr w:type="gramStart"/>
      <w:r w:rsidR="00CD5B26">
        <w:rPr>
          <w:rFonts w:cs="Arial"/>
          <w:b/>
          <w:color w:val="943634" w:themeColor="accent2" w:themeShade="BF"/>
          <w:u w:val="none"/>
        </w:rPr>
        <w:t>13</w:t>
      </w:r>
      <w:r w:rsidR="00CD5B26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351FC7">
        <w:rPr>
          <w:rFonts w:cs="Arial"/>
          <w:b/>
          <w:color w:val="943634" w:themeColor="accent2" w:themeShade="BF"/>
          <w:sz w:val="20"/>
          <w:szCs w:val="20"/>
          <w:u w:val="none"/>
        </w:rPr>
        <w:t>1</w:t>
      </w:r>
      <w:r w:rsidR="00CD5B26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BF1A4E" w:rsidRPr="00BF1A4E">
        <w:rPr>
          <w:rFonts w:cs="Arial"/>
          <w:sz w:val="20"/>
          <w:szCs w:val="20"/>
          <w:u w:val="none"/>
        </w:rPr>
        <w:t>Mostra</w:t>
      </w:r>
      <w:proofErr w:type="gramEnd"/>
      <w:r w:rsidR="00BF1A4E" w:rsidRPr="00BF1A4E">
        <w:rPr>
          <w:rFonts w:cs="Arial"/>
          <w:sz w:val="20"/>
          <w:szCs w:val="20"/>
          <w:u w:val="none"/>
        </w:rPr>
        <w:t xml:space="preserve"> que se trata de um oscilador harmónico de equação</w:t>
      </w:r>
    </w:p>
    <w:p w14:paraId="6621A42B" w14:textId="64BEE31C" w:rsidR="00CD5B26" w:rsidRPr="00B0322F" w:rsidRDefault="00B0322F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color w:val="0D0D0D" w:themeColor="text1" w:themeTint="F2"/>
          <w:sz w:val="20"/>
          <w:szCs w:val="20"/>
          <w:u w:val="none"/>
        </w:rPr>
      </w:pPr>
      <m:oMathPara>
        <m:oMath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x</m:t>
          </m:r>
          <m:d>
            <m:dPr>
              <m:ctrlPr>
                <w:rPr>
                  <w:rFonts w:ascii="Cambria Math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t</m:t>
              </m:r>
            </m:e>
          </m:d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radPr>
            <m:deg/>
            <m:e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2</m:t>
              </m:r>
            </m:e>
          </m:rad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 xml:space="preserve"> </m:t>
          </m:r>
          <m:func>
            <m:funcPr>
              <m:ctrlPr>
                <w:rPr>
                  <w:rFonts w:ascii="Cambria Math" w:eastAsiaTheme="minorEastAsia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t+</m:t>
                  </m:r>
                  <m:f>
                    <m:fPr>
                      <m:ctrlPr>
                        <w:rPr>
                          <w:rFonts w:ascii="Cambria Math" w:eastAsiaTheme="minorEastAsia" w:hAnsi="Cambria Math" w:cs="Arial"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5</m:t>
                      </m:r>
                      <m:r>
                        <m:rPr>
                          <m:sty m:val="p"/>
                        </m:rP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4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.</m:t>
          </m:r>
        </m:oMath>
      </m:oMathPara>
    </w:p>
    <w:p w14:paraId="65D7A23A" w14:textId="540BC354" w:rsidR="00CD5B26" w:rsidRDefault="00CD5B26" w:rsidP="00351FC7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625CCE51" w14:textId="5B77B9D8" w:rsidR="005729CB" w:rsidRPr="005729CB" w:rsidRDefault="00F54D40" w:rsidP="005729CB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5729CB">
        <w:rPr>
          <w:rFonts w:eastAsiaTheme="minorEastAsia" w:cs="Arial"/>
          <w:color w:val="0D0D0D" w:themeColor="text1" w:themeTint="F2"/>
          <w:u w:val="none"/>
        </w:rPr>
        <w:tab/>
        <w:t xml:space="preserve">        </w:t>
      </w:r>
      <w:proofErr w:type="gramStart"/>
      <w:r w:rsidR="005729CB">
        <w:rPr>
          <w:rFonts w:cs="Arial"/>
          <w:b/>
          <w:color w:val="943634" w:themeColor="accent2" w:themeShade="BF"/>
          <w:u w:val="none"/>
        </w:rPr>
        <w:t>13</w:t>
      </w:r>
      <w:r w:rsidR="005729CB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351FC7">
        <w:rPr>
          <w:rFonts w:cs="Arial"/>
          <w:b/>
          <w:color w:val="943634" w:themeColor="accent2" w:themeShade="BF"/>
          <w:sz w:val="20"/>
          <w:szCs w:val="20"/>
          <w:u w:val="none"/>
        </w:rPr>
        <w:t>2</w:t>
      </w:r>
      <w:r w:rsidR="005729CB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5729CB" w:rsidRPr="005729CB">
        <w:rPr>
          <w:rFonts w:cs="Arial"/>
          <w:sz w:val="20"/>
          <w:szCs w:val="20"/>
          <w:u w:val="none"/>
        </w:rPr>
        <w:t>Indica</w:t>
      </w:r>
      <w:proofErr w:type="gramEnd"/>
      <w:r w:rsidR="005729CB" w:rsidRPr="005729CB">
        <w:rPr>
          <w:rFonts w:cs="Arial"/>
          <w:sz w:val="20"/>
          <w:szCs w:val="20"/>
          <w:u w:val="none"/>
        </w:rPr>
        <w:t xml:space="preserve"> a amplitude, o período, a frequência do movimento, bem como o respetivo</w:t>
      </w:r>
    </w:p>
    <w:p w14:paraId="512F1860" w14:textId="1D63ECF8" w:rsidR="00CD5B26" w:rsidRDefault="005729CB" w:rsidP="005729CB">
      <w:pPr>
        <w:autoSpaceDE w:val="0"/>
        <w:autoSpaceDN w:val="0"/>
        <w:adjustRightInd w:val="0"/>
        <w:spacing w:after="0" w:line="312" w:lineRule="auto"/>
        <w:ind w:left="1758"/>
        <w:rPr>
          <w:rFonts w:cs="Arial"/>
          <w:b/>
          <w:color w:val="0D0D0D" w:themeColor="text1" w:themeTint="F2"/>
          <w:sz w:val="20"/>
          <w:szCs w:val="20"/>
          <w:u w:val="none"/>
        </w:rPr>
      </w:pPr>
      <w:r w:rsidRPr="005729CB">
        <w:rPr>
          <w:rFonts w:cs="Arial"/>
          <w:sz w:val="20"/>
          <w:szCs w:val="20"/>
          <w:u w:val="none"/>
        </w:rPr>
        <w:t>ângulo de fase.</w:t>
      </w:r>
    </w:p>
    <w:p w14:paraId="018878D3" w14:textId="77777777" w:rsidR="00CD5B26" w:rsidRDefault="00CD5B26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1A034A52" w14:textId="07785636" w:rsidR="00CD5B26" w:rsidRDefault="00F54D40" w:rsidP="008F4A0E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D0D0D" w:themeColor="text1" w:themeTint="F2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15</m:t>
            </m:r>
          </m:e>
        </m:d>
      </m:oMath>
      <w:r w:rsidR="008F4A0E">
        <w:rPr>
          <w:rFonts w:eastAsiaTheme="minorEastAsia" w:cs="Arial"/>
          <w:color w:val="0D0D0D" w:themeColor="text1" w:themeTint="F2"/>
          <w:u w:val="none"/>
        </w:rPr>
        <w:tab/>
        <w:t xml:space="preserve">        </w:t>
      </w:r>
      <w:proofErr w:type="gramStart"/>
      <w:r w:rsidR="008F4A0E">
        <w:rPr>
          <w:rFonts w:cs="Arial"/>
          <w:b/>
          <w:color w:val="943634" w:themeColor="accent2" w:themeShade="BF"/>
          <w:u w:val="none"/>
        </w:rPr>
        <w:t>13</w:t>
      </w:r>
      <w:r w:rsidR="008F4A0E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351FC7">
        <w:rPr>
          <w:rFonts w:cs="Arial"/>
          <w:b/>
          <w:color w:val="943634" w:themeColor="accent2" w:themeShade="BF"/>
          <w:sz w:val="20"/>
          <w:szCs w:val="20"/>
          <w:u w:val="none"/>
        </w:rPr>
        <w:t>3</w:t>
      </w:r>
      <w:r w:rsidR="008F4A0E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8F4A0E" w:rsidRPr="008F4A0E">
        <w:rPr>
          <w:rFonts w:cs="Arial"/>
          <w:sz w:val="20"/>
          <w:szCs w:val="20"/>
          <w:u w:val="none"/>
        </w:rPr>
        <w:t>Determina</w:t>
      </w:r>
      <w:proofErr w:type="gramEnd"/>
      <w:r w:rsidR="008F4A0E" w:rsidRPr="008F4A0E">
        <w:rPr>
          <w:rFonts w:cs="Arial"/>
          <w:sz w:val="20"/>
          <w:szCs w:val="20"/>
          <w:u w:val="none"/>
        </w:rPr>
        <w:t xml:space="preserve"> os instantes em que o módulo da velocidade de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8F4A0E" w:rsidRPr="008F4A0E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</m:oMath>
      <w:r w:rsidR="008F4A0E" w:rsidRPr="008F4A0E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="008F4A0E" w:rsidRPr="008F4A0E">
        <w:rPr>
          <w:rFonts w:cs="Arial"/>
          <w:sz w:val="20"/>
          <w:szCs w:val="20"/>
          <w:u w:val="none"/>
        </w:rPr>
        <w:t>é nulo.</w:t>
      </w:r>
    </w:p>
    <w:p w14:paraId="57802556" w14:textId="77777777" w:rsidR="00CD5B26" w:rsidRDefault="00CD5B26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5BC7F627" w14:textId="0C214445" w:rsidR="00CD5B26" w:rsidRDefault="00F54D40" w:rsidP="003B1A4B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D0D0D" w:themeColor="text1" w:themeTint="F2"/>
          <w:sz w:val="20"/>
          <w:szCs w:val="20"/>
          <w:u w:val="none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7F7F7F" w:themeColor="text1" w:themeTint="8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7F7F7F" w:themeColor="text1" w:themeTint="80"/>
                <w:u w:val="none"/>
              </w:rPr>
              <m:t>10</m:t>
            </m:r>
          </m:e>
        </m:d>
      </m:oMath>
      <w:r w:rsidR="003B1A4B">
        <w:rPr>
          <w:rFonts w:eastAsiaTheme="minorEastAsia" w:cs="Arial"/>
          <w:color w:val="0D0D0D" w:themeColor="text1" w:themeTint="F2"/>
          <w:u w:val="none"/>
        </w:rPr>
        <w:tab/>
        <w:t xml:space="preserve">        </w:t>
      </w:r>
      <w:r w:rsidR="003B1A4B">
        <w:rPr>
          <w:rFonts w:cs="Arial"/>
          <w:b/>
          <w:color w:val="943634" w:themeColor="accent2" w:themeShade="BF"/>
          <w:u w:val="none"/>
        </w:rPr>
        <w:t>13</w:t>
      </w:r>
      <w:r w:rsidR="003B1A4B" w:rsidRPr="00AC743A">
        <w:rPr>
          <w:rFonts w:cs="Arial"/>
          <w:b/>
          <w:color w:val="943634" w:themeColor="accent2" w:themeShade="BF"/>
          <w:sz w:val="20"/>
          <w:szCs w:val="20"/>
          <w:u w:val="none"/>
        </w:rPr>
        <w:t>.</w:t>
      </w:r>
      <w:r w:rsidR="003B1A4B">
        <w:rPr>
          <w:rFonts w:cs="Arial"/>
          <w:b/>
          <w:color w:val="943634" w:themeColor="accent2" w:themeShade="BF"/>
          <w:sz w:val="20"/>
          <w:szCs w:val="20"/>
          <w:u w:val="none"/>
        </w:rPr>
        <w:t>4.</w:t>
      </w:r>
      <w:r w:rsidR="003B1A4B">
        <w:rPr>
          <w:rFonts w:cs="Arial"/>
          <w:color w:val="943634" w:themeColor="accent2" w:themeShade="BF"/>
          <w:sz w:val="20"/>
          <w:szCs w:val="20"/>
          <w:u w:val="none"/>
        </w:rPr>
        <w:t xml:space="preserve"> </w:t>
      </w:r>
      <w:r w:rsidR="003B1A4B" w:rsidRPr="003B1A4B">
        <w:rPr>
          <w:rFonts w:cs="Arial"/>
          <w:sz w:val="20"/>
          <w:szCs w:val="20"/>
          <w:u w:val="none"/>
        </w:rPr>
        <w:t>Determina o valor real de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3B1A4B" w:rsidRPr="003B1A4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k</m:t>
        </m:r>
      </m:oMath>
      <w:r w:rsidR="003B1A4B" w:rsidRPr="003B1A4B">
        <w:rPr>
          <w:rFonts w:cs="Arial"/>
          <w:i/>
          <w:iCs/>
          <w:sz w:val="20"/>
          <w:szCs w:val="20"/>
          <w:u w:val="none"/>
        </w:rPr>
        <w:t xml:space="preserve"> </w:t>
      </w:r>
      <w:r w:rsidR="00351FC7">
        <w:rPr>
          <w:rFonts w:cs="Arial"/>
          <w:i/>
          <w:iCs/>
          <w:sz w:val="20"/>
          <w:szCs w:val="20"/>
          <w:u w:val="none"/>
        </w:rPr>
        <w:t xml:space="preserve"> </w:t>
      </w:r>
      <w:r w:rsidR="003B1A4B" w:rsidRPr="003B1A4B">
        <w:rPr>
          <w:rFonts w:cs="Arial"/>
          <w:sz w:val="20"/>
          <w:szCs w:val="20"/>
          <w:u w:val="none"/>
        </w:rPr>
        <w:t>tal que</w:t>
      </w:r>
      <w:r w:rsidR="00351FC7">
        <w:rPr>
          <w:rFonts w:cs="Arial"/>
          <w:sz w:val="20"/>
          <w:szCs w:val="20"/>
          <w:u w:val="none"/>
        </w:rPr>
        <w:t xml:space="preserve"> </w:t>
      </w:r>
      <w:r w:rsidR="003B1A4B" w:rsidRPr="003B1A4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General-Regular" w:hAnsi="Cambria Math" w:cs="Arial"/>
            <w:sz w:val="20"/>
            <w:szCs w:val="20"/>
            <w:u w:val="none"/>
          </w:rPr>
          <m:t>″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)=-</m:t>
        </m:r>
        <m:r>
          <w:rPr>
            <w:rFonts w:ascii="Cambria Math" w:hAnsi="Cambria Math" w:cs="Arial"/>
            <w:sz w:val="20"/>
            <w:szCs w:val="20"/>
            <w:u w:val="none"/>
          </w:rPr>
          <m:t>kx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="003B1A4B" w:rsidRPr="003B1A4B">
        <w:rPr>
          <w:rFonts w:cs="Arial"/>
          <w:sz w:val="20"/>
          <w:szCs w:val="20"/>
          <w:u w:val="none"/>
        </w:rPr>
        <w:t>.</w:t>
      </w:r>
    </w:p>
    <w:p w14:paraId="1C7F7987" w14:textId="77777777" w:rsidR="003B1A4B" w:rsidRDefault="003B1A4B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</w:p>
    <w:p w14:paraId="462FA3E0" w14:textId="09D3C6D4" w:rsidR="006E3455" w:rsidRDefault="006E3455" w:rsidP="006E3455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D0D0D" w:themeColor="text1" w:themeTint="F2"/>
          <w:sz w:val="20"/>
          <w:szCs w:val="20"/>
          <w:u w:val="none"/>
        </w:rPr>
      </w:pPr>
      <w:r w:rsidRPr="001A2CC7">
        <w:rPr>
          <w:rFonts w:cs="Arial"/>
          <w:b/>
          <w:color w:val="0D0D0D" w:themeColor="text1" w:themeTint="F2"/>
          <w:sz w:val="20"/>
          <w:szCs w:val="20"/>
          <w:u w:val="none"/>
        </w:rPr>
        <w:t>FIM</w:t>
      </w:r>
    </w:p>
    <w:p w14:paraId="6FF2D794" w14:textId="4E42B19B" w:rsidR="007A7BA9" w:rsidRPr="00C91809" w:rsidRDefault="007A7BA9" w:rsidP="0057664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576644" w14:paraId="4DAF1050" w14:textId="77777777" w:rsidTr="00571E07">
        <w:tc>
          <w:tcPr>
            <w:tcW w:w="10194" w:type="dxa"/>
            <w:shd w:val="clear" w:color="auto" w:fill="F2DBDB" w:themeFill="accent2" w:themeFillTint="33"/>
          </w:tcPr>
          <w:p w14:paraId="47E595C2" w14:textId="547CB050" w:rsidR="00576644" w:rsidRPr="007C1CEE" w:rsidRDefault="00351FC7" w:rsidP="000D589D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943634" w:themeColor="accent2" w:themeShade="BF"/>
                <w:u w:val="none"/>
              </w:rPr>
              <w:lastRenderedPageBreak/>
              <w:t>SOLUÇÕES DO TESTE GLOBAL 2</w:t>
            </w:r>
          </w:p>
        </w:tc>
      </w:tr>
    </w:tbl>
    <w:p w14:paraId="5011A8ED" w14:textId="20BFD9B9" w:rsidR="00576644" w:rsidRDefault="00576644" w:rsidP="00576644">
      <w:pPr>
        <w:rPr>
          <w:u w:val="single"/>
        </w:rPr>
      </w:pPr>
    </w:p>
    <w:p w14:paraId="50EDAC58" w14:textId="3302F25A" w:rsidR="00C668EF" w:rsidRDefault="00555880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</w:t>
      </w:r>
      <w:r w:rsidR="00C668EF"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C668EF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251FFB">
        <w:rPr>
          <w:rFonts w:cs="Arial"/>
          <w:color w:val="000000"/>
          <w:sz w:val="20"/>
          <w:szCs w:val="20"/>
          <w:u w:val="none"/>
          <w:lang w:val="en-GB"/>
        </w:rPr>
        <w:t>B</w:t>
      </w:r>
      <w:r w:rsidR="00C668EF"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58B5ACD6" w14:textId="1C2629F6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2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>
        <w:rPr>
          <w:rFonts w:cs="Arial"/>
          <w:color w:val="000000"/>
          <w:sz w:val="20"/>
          <w:szCs w:val="20"/>
          <w:u w:val="none"/>
          <w:lang w:val="en-GB"/>
        </w:rPr>
        <w:t>B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1E97A691" w14:textId="400E7503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3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>
        <w:rPr>
          <w:rFonts w:cs="Arial"/>
          <w:color w:val="000000"/>
          <w:sz w:val="20"/>
          <w:szCs w:val="20"/>
          <w:u w:val="none"/>
          <w:lang w:val="en-GB"/>
        </w:rPr>
        <w:t>A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432F72AC" w14:textId="2FFC3D57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4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>
        <w:rPr>
          <w:rFonts w:cs="Arial"/>
          <w:color w:val="000000"/>
          <w:sz w:val="20"/>
          <w:szCs w:val="20"/>
          <w:u w:val="none"/>
          <w:lang w:val="en-GB"/>
        </w:rPr>
        <w:t>D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4CEB193F" w14:textId="457BDC18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5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351FC7">
        <w:rPr>
          <w:rFonts w:cs="Arial"/>
          <w:color w:val="000000"/>
          <w:sz w:val="20"/>
          <w:szCs w:val="20"/>
          <w:u w:val="none"/>
        </w:rPr>
        <w:t>C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7B27BC40" w14:textId="1E275D93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6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351FC7">
        <w:rPr>
          <w:rFonts w:cs="Arial"/>
          <w:color w:val="000000"/>
          <w:sz w:val="20"/>
          <w:szCs w:val="20"/>
          <w:u w:val="none"/>
        </w:rPr>
        <w:t>A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226E4BA3" w14:textId="60C5DCE6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7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351FC7">
        <w:rPr>
          <w:rFonts w:cs="Arial"/>
          <w:color w:val="000000"/>
          <w:sz w:val="20"/>
          <w:szCs w:val="20"/>
          <w:u w:val="none"/>
        </w:rPr>
        <w:t>B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4E2E819A" w14:textId="18855DC7" w:rsidR="00251FFB" w:rsidRDefault="00251FFB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8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w:r w:rsidRPr="00351FC7">
        <w:rPr>
          <w:rFonts w:cs="Arial"/>
          <w:color w:val="000000"/>
          <w:sz w:val="20"/>
          <w:szCs w:val="20"/>
          <w:u w:val="none"/>
        </w:rPr>
        <w:t>D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45C76854" w14:textId="326E36C2" w:rsidR="00C40F1E" w:rsidRDefault="00C40F1E" w:rsidP="00252D34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9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0DFA392F" w14:textId="2DBDFA31" w:rsidR="00C40F1E" w:rsidRDefault="00C40F1E" w:rsidP="00A6601E">
      <w:pPr>
        <w:autoSpaceDE w:val="0"/>
        <w:autoSpaceDN w:val="0"/>
        <w:adjustRightInd w:val="0"/>
        <w:spacing w:after="0" w:line="480" w:lineRule="auto"/>
        <w:rPr>
          <w:rFonts w:ascii="STIXBG-Regular" w:eastAsia="STIXBG-Regular" w:hAnsi="SlimbachStd-BookItalic" w:cs="STIXBG-Regular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9.1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0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⇔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SlimbachStd-BookItalic"/>
                <w:sz w:val="20"/>
                <w:szCs w:val="20"/>
              </w:rPr>
              <m:t>k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π</m:t>
            </m:r>
          </m:sup>
        </m:sSup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k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eastAsia="MS Gothic" w:hAnsi="Cambria Math" w:cs="Arial"/>
            <w:sz w:val="20"/>
            <w:szCs w:val="20"/>
          </w:rPr>
          <m:t>Z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</w:p>
    <w:p w14:paraId="505C5402" w14:textId="5951F328" w:rsidR="00A81312" w:rsidRPr="00A81312" w:rsidRDefault="00402C17" w:rsidP="00A6601E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9.2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</w:p>
    <w:p w14:paraId="45E1FDB8" w14:textId="07FEC632" w:rsidR="00A81312" w:rsidRPr="00351FC7" w:rsidRDefault="00351FC7" w:rsidP="00351FC7">
      <w:pPr>
        <w:autoSpaceDE w:val="0"/>
        <w:autoSpaceDN w:val="0"/>
        <w:adjustRightInd w:val="0"/>
        <w:spacing w:after="0" w:line="312" w:lineRule="auto"/>
        <w:ind w:left="284" w:hanging="284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a. </w:t>
      </w:r>
      <w:r w:rsidR="00DA003E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DA003E" w:rsidRPr="00DA003E">
        <w:rPr>
          <w:rFonts w:cs="Arial"/>
          <w:i/>
          <w:iCs/>
          <w:sz w:val="20"/>
          <w:szCs w:val="20"/>
          <w:u w:val="none"/>
        </w:rPr>
        <w:t xml:space="preserve"> </w:t>
      </w:r>
      <w:r w:rsidR="00DA003E" w:rsidRPr="00DA003E">
        <w:rPr>
          <w:rFonts w:cs="Arial"/>
          <w:sz w:val="20"/>
          <w:szCs w:val="20"/>
          <w:u w:val="none"/>
        </w:rPr>
        <w:t>tem um máximo no ponto de coordenadas</w:t>
      </w:r>
      <w:r>
        <w:rPr>
          <w:rFonts w:cs="Arial"/>
          <w:sz w:val="20"/>
          <w:szCs w:val="20"/>
          <w:u w:val="none"/>
        </w:rPr>
        <w:t xml:space="preserve"> </w:t>
      </w:r>
      <w:r w:rsidR="00DA003E" w:rsidRPr="00DA003E">
        <w:rPr>
          <w:rFonts w:cs="Arial"/>
          <w:sz w:val="20"/>
          <w:szCs w:val="20"/>
          <w:u w:val="none"/>
        </w:rPr>
        <w:t xml:space="preserve"> </w:t>
      </w:r>
      <m:oMath>
        <m:d>
          <m:dPr>
            <m:ctrlPr>
              <w:rPr>
                <w:rFonts w:ascii="Cambria Math" w:eastAsia="STIXSizeOneSym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eastAsia="STIXSizeOneSym-Regular" w:hAnsi="Cambria Math" w:cs="Arial"/>
                <w:sz w:val="20"/>
                <w:szCs w:val="20"/>
                <w:u w:val="none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>- π</m:t>
                </m:r>
              </m:sup>
            </m:sSup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,  0</m:t>
            </m:r>
          </m:e>
        </m:d>
        <m:r>
          <w:rPr>
            <w:rFonts w:ascii="Cambria Math" w:eastAsia="STIXSizeOneSym-Regular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,</m:t>
        </m:r>
      </m:oMath>
      <w:r w:rsidR="00DA003E" w:rsidRPr="00DA003E">
        <w:rPr>
          <w:rFonts w:cs="Arial"/>
          <w:sz w:val="20"/>
          <w:szCs w:val="20"/>
          <w:u w:val="none"/>
        </w:rPr>
        <w:t xml:space="preserve"> é decrescente</w:t>
      </w:r>
      <w:r>
        <w:rPr>
          <w:rFonts w:cs="Arial"/>
          <w:sz w:val="20"/>
          <w:szCs w:val="20"/>
          <w:u w:val="none"/>
        </w:rPr>
        <w:t xml:space="preserve"> </w:t>
      </w:r>
      <w:r w:rsidR="00DA003E" w:rsidRPr="00DA003E">
        <w:rPr>
          <w:rFonts w:cs="Arial"/>
          <w:sz w:val="20"/>
          <w:szCs w:val="20"/>
          <w:u w:val="none"/>
        </w:rPr>
        <w:t>em</w:t>
      </w:r>
      <w:r>
        <w:rPr>
          <w:rFonts w:cs="Arial"/>
          <w:sz w:val="20"/>
          <w:szCs w:val="20"/>
          <w:u w:val="none"/>
        </w:rPr>
        <w:t xml:space="preserve"> </w:t>
      </w:r>
      <w:r w:rsidR="00DA003E" w:rsidRPr="00DA003E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="STIXSizeTwoSym-Regular" w:hAnsi="Cambria Math" w:cs="Arial"/>
                <w:i/>
                <w:sz w:val="20"/>
                <w:szCs w:val="20"/>
                <w:u w:val="none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>- π</m:t>
                </m:r>
              </m:sup>
            </m:sSup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,  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 xml:space="preserve">- </m:t>
                </m:r>
                <m:f>
                  <m:fPr>
                    <m:ctrlPr>
                      <w:rPr>
                        <w:rFonts w:ascii="Cambria Math" w:eastAsia="STIXBG-Regular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Arial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eastAsia="STIXBG-Regular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</m:sup>
            </m:sSup>
          </m:e>
        </m:d>
        <m:r>
          <w:rPr>
            <w:rFonts w:ascii="Cambria Math" w:eastAsia="STIXSizeTwoSym-Regular" w:hAnsi="Cambria Math" w:cs="Arial"/>
            <w:sz w:val="20"/>
            <w:szCs w:val="20"/>
            <w:u w:val="none"/>
          </w:rPr>
          <m:t xml:space="preserve"> </m:t>
        </m:r>
      </m:oMath>
      <w:r>
        <w:rPr>
          <w:rFonts w:cs="Arial"/>
          <w:sz w:val="20"/>
          <w:szCs w:val="20"/>
          <w:u w:val="none"/>
        </w:rPr>
        <w:t xml:space="preserve">, tem um mínimo no ponto </w:t>
      </w:r>
      <w:r w:rsidR="00DA003E" w:rsidRPr="00DA003E">
        <w:rPr>
          <w:rFonts w:cs="Arial"/>
          <w:sz w:val="20"/>
          <w:szCs w:val="20"/>
          <w:u w:val="none"/>
        </w:rPr>
        <w:t>de coordenadas</w:t>
      </w:r>
      <w:r>
        <w:rPr>
          <w:rFonts w:cs="Arial"/>
          <w:sz w:val="20"/>
          <w:szCs w:val="20"/>
          <w:u w:val="none"/>
        </w:rPr>
        <w:t xml:space="preserve">  </w:t>
      </w:r>
      <m:oMath>
        <m:d>
          <m:dPr>
            <m:ctrlPr>
              <w:rPr>
                <w:rFonts w:ascii="Cambria Math" w:eastAsia="STIXSizeTwoSym-Regular" w:hAnsi="Cambria Math" w:cs="Arial"/>
                <w:i/>
                <w:sz w:val="20"/>
                <w:szCs w:val="20"/>
                <w:u w:val="none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 xml:space="preserve">- </m:t>
                </m:r>
                <m:f>
                  <m:fPr>
                    <m:ctrlPr>
                      <w:rPr>
                        <w:rFonts w:ascii="Cambria Math" w:eastAsia="STIXBG-Regular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Arial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eastAsia="STIXBG-Regular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</m:sup>
            </m:sSup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,  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 xml:space="preserve">- 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e>
        </m:d>
        <m:r>
          <w:rPr>
            <w:rFonts w:ascii="Cambria Math" w:eastAsia="STIXSizeTwoSym-Regular" w:hAnsi="Cambria Math" w:cs="Arial"/>
            <w:sz w:val="20"/>
            <w:szCs w:val="20"/>
            <w:u w:val="none"/>
          </w:rPr>
          <m:t xml:space="preserve"> </m:t>
        </m:r>
      </m:oMath>
      <w:r w:rsidR="00DA003E" w:rsidRPr="00DA003E">
        <w:rPr>
          <w:rFonts w:cs="Arial"/>
          <w:sz w:val="20"/>
          <w:szCs w:val="20"/>
          <w:u w:val="none"/>
        </w:rPr>
        <w:t>, é crescente em</w:t>
      </w:r>
      <w:r>
        <w:rPr>
          <w:rFonts w:cs="Arial"/>
          <w:sz w:val="20"/>
          <w:szCs w:val="20"/>
          <w:u w:val="none"/>
        </w:rPr>
        <w:t xml:space="preserve"> </w:t>
      </w:r>
      <w:r w:rsidR="00DA003E" w:rsidRPr="00DA003E">
        <w:rPr>
          <w:rFonts w:cs="Arial"/>
          <w:sz w:val="20"/>
          <w:szCs w:val="20"/>
          <w:u w:val="none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 xml:space="preserve">- </m:t>
                </m:r>
                <m:f>
                  <m:fPr>
                    <m:ctrlPr>
                      <w:rPr>
                        <w:rFonts w:ascii="Cambria Math" w:eastAsia="STIXBG-Regular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Arial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eastAsia="STIXBG-Regular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</m:sup>
            </m:sSup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,  1</m:t>
            </m:r>
          </m:e>
        </m:d>
      </m:oMath>
      <w:r w:rsidR="00DA003E" w:rsidRPr="00DA003E">
        <w:rPr>
          <w:rFonts w:eastAsia="STIXSizeTwoSym-Regular" w:cs="Arial"/>
          <w:sz w:val="20"/>
          <w:szCs w:val="20"/>
          <w:u w:val="none"/>
        </w:rPr>
        <w:t xml:space="preserve"> </w:t>
      </w:r>
      <w:r>
        <w:rPr>
          <w:rFonts w:eastAsia="STIXSizeTwoSym-Regular" w:cs="Arial"/>
          <w:sz w:val="20"/>
          <w:szCs w:val="20"/>
          <w:u w:val="none"/>
        </w:rPr>
        <w:t xml:space="preserve"> </w:t>
      </w:r>
      <w:r w:rsidR="00DA003E" w:rsidRPr="00DA003E">
        <w:rPr>
          <w:rFonts w:cs="Arial"/>
          <w:sz w:val="20"/>
          <w:szCs w:val="20"/>
          <w:u w:val="none"/>
        </w:rPr>
        <w:t>e tem um máximo no</w:t>
      </w:r>
      <w:r>
        <w:rPr>
          <w:rFonts w:cs="Arial"/>
          <w:sz w:val="20"/>
          <w:szCs w:val="20"/>
          <w:u w:val="none"/>
        </w:rPr>
        <w:t xml:space="preserve"> </w:t>
      </w:r>
      <w:r w:rsidR="00DA003E" w:rsidRPr="00DA003E">
        <w:rPr>
          <w:rFonts w:cs="Arial"/>
          <w:sz w:val="20"/>
          <w:szCs w:val="20"/>
          <w:u w:val="none"/>
        </w:rPr>
        <w:t xml:space="preserve">ponto de coordenadas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1 , 0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</m:oMath>
      <w:r w:rsidR="00DA003E" w:rsidRPr="00DA003E">
        <w:rPr>
          <w:rFonts w:eastAsia="STIXBG-Regular" w:cs="Arial"/>
          <w:sz w:val="20"/>
          <w:szCs w:val="20"/>
          <w:u w:val="none"/>
        </w:rPr>
        <w:t xml:space="preserve"> </w:t>
      </w:r>
      <w:r w:rsidR="00DA003E" w:rsidRPr="00DA003E">
        <w:rPr>
          <w:rFonts w:cs="Arial"/>
          <w:sz w:val="20"/>
          <w:szCs w:val="20"/>
          <w:u w:val="none"/>
        </w:rPr>
        <w:t>.</w:t>
      </w:r>
    </w:p>
    <w:p w14:paraId="606B0778" w14:textId="630CD105" w:rsidR="00D63EC8" w:rsidRDefault="00351FC7" w:rsidP="005B0828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noProof/>
          <w:color w:val="76923C" w:themeColor="accent3" w:themeShade="BF"/>
          <w:sz w:val="20"/>
          <w:szCs w:val="20"/>
          <w:u w:val="none"/>
        </w:rPr>
        <w:drawing>
          <wp:anchor distT="0" distB="0" distL="114300" distR="114300" simplePos="0" relativeHeight="251666432" behindDoc="0" locked="0" layoutInCell="1" allowOverlap="1" wp14:anchorId="06853CD9" wp14:editId="3ECBDCC1">
            <wp:simplePos x="0" y="0"/>
            <wp:positionH relativeFrom="column">
              <wp:posOffset>46242</wp:posOffset>
            </wp:positionH>
            <wp:positionV relativeFrom="paragraph">
              <wp:posOffset>6568</wp:posOffset>
            </wp:positionV>
            <wp:extent cx="1611630" cy="1611630"/>
            <wp:effectExtent l="0" t="0" r="7620" b="762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10.9.2.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1630" cy="1611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8B0C31" w14:textId="49354537" w:rsidR="0099785F" w:rsidRDefault="0099785F" w:rsidP="005B0828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215A51B3" w14:textId="2F5CF0C3" w:rsidR="0099785F" w:rsidRDefault="0099785F" w:rsidP="005B0828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1B8D47C7" w14:textId="23181822" w:rsidR="0099785F" w:rsidRDefault="0099785F" w:rsidP="005B0828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6E62906A" w14:textId="0C097DFF" w:rsidR="00E01D6D" w:rsidRDefault="00E01D6D" w:rsidP="005B0828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633367A4" w14:textId="547F72BD" w:rsidR="00E01D6D" w:rsidRDefault="00E01D6D" w:rsidP="005B0828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3861AC14" w14:textId="77777777" w:rsidR="00E01D6D" w:rsidRDefault="00E01D6D" w:rsidP="005B0828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6E507386" w14:textId="77777777" w:rsidR="00252D34" w:rsidRDefault="00252D34" w:rsidP="00252D3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31FCD80F" w14:textId="1B5551CA" w:rsidR="0099785F" w:rsidRDefault="00B417FB" w:rsidP="00252D3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b.</w:t>
      </w:r>
      <w:r w:rsidR="00252D34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-</m:t>
        </m:r>
        <m:nary>
          <m:naryPr>
            <m:limLoc m:val="subSup"/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naryPr>
          <m:sub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 xml:space="preserve">-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>π</m:t>
                </m:r>
              </m:sup>
            </m:sSup>
          </m:sub>
          <m: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1</m:t>
            </m:r>
          </m:sup>
          <m:e>
            <m:func>
              <m:func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  <w:u w:val="none"/>
                          </w:rPr>
                          <m:t>x</m:t>
                        </m:r>
                      </m:e>
                    </m:func>
                  </m:e>
                </m:d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dx</m:t>
                </m:r>
              </m:e>
            </m:func>
          </m:e>
        </m:nary>
      </m:oMath>
      <w:r w:rsidR="00252D34" w:rsidRPr="00DA003E">
        <w:rPr>
          <w:rFonts w:cs="Arial"/>
          <w:i/>
          <w:iCs/>
          <w:sz w:val="20"/>
          <w:szCs w:val="20"/>
          <w:u w:val="none"/>
        </w:rPr>
        <w:t xml:space="preserve"> </w:t>
      </w:r>
    </w:p>
    <w:p w14:paraId="37F20CC9" w14:textId="77777777" w:rsidR="0099785F" w:rsidRDefault="0099785F" w:rsidP="005B0828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</w:p>
    <w:p w14:paraId="166D6BBD" w14:textId="77777777" w:rsidR="00F301C4" w:rsidRDefault="00D63EC8" w:rsidP="00F301C4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10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</w:p>
    <w:p w14:paraId="43DBA7BA" w14:textId="7AE80DC3" w:rsidR="00F301C4" w:rsidRDefault="00F301C4" w:rsidP="00F301C4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10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B417FB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</w:t>
      </w:r>
      <w:r w:rsidR="005A4FA2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f>
                  <m:fPr>
                    <m:ctrl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STIXBG-Regular" w:hAnsi="Cambria Math" w:cs="STIXBG-Regular"/>
                            <w:i/>
                            <w:iCs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eastAsia="STIXBG-Regular" w:hAnsi="Cambria Math" w:cs="Arial"/>
                            <w:sz w:val="20"/>
                            <w:szCs w:val="20"/>
                            <w:u w:val="none"/>
                          </w:rPr>
                          <m:t>π</m:t>
                        </m:r>
                      </m:e>
                      <m:sup>
                        <m:r>
                          <w:rPr>
                            <w:rFonts w:ascii="Cambria Math" w:eastAsia="STIXBG-Regular" w:hAnsi="Cambria Math" w:cs="STIXBG-Regular"/>
                            <w:sz w:val="20"/>
                            <w:szCs w:val="20"/>
                          </w:rPr>
                          <m:t>-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4</m:t>
                    </m:r>
                  </m:den>
                </m:f>
              </m:lim>
            </m:limLow>
          </m:fName>
          <m:e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h</m:t>
            </m:r>
            <m:d>
              <m:d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x</m:t>
                </m:r>
              </m:e>
            </m:d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=</m:t>
            </m:r>
            <m:func>
              <m:func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 w:hint="eastAsia"/>
                        <w:sz w:val="20"/>
                        <w:szCs w:val="20"/>
                      </w:rPr>
                      <m:t>→</m:t>
                    </m:r>
                    <m:f>
                      <m:fPr>
                        <m:ctrlPr>
                          <w:rPr>
                            <w:rFonts w:ascii="Cambria Math" w:eastAsia="STIXBG-Regular" w:hAnsi="Cambria Math" w:cs="STIXBG-Regular"/>
                            <w:sz w:val="20"/>
                            <w:szCs w:val="20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="STIXBG-Regular" w:hAnsi="Cambria Math" w:cs="STIXBG-Regular"/>
                                <w:i/>
                                <w:iCs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STIXBG-Regular" w:hAnsi="Cambria Math" w:cs="Arial"/>
                                <w:sz w:val="20"/>
                                <w:szCs w:val="20"/>
                                <w:u w:val="none"/>
                              </w:rPr>
                              <m:t>π</m:t>
                            </m:r>
                          </m:e>
                          <m:sup>
                            <m:r>
                              <w:rPr>
                                <w:rFonts w:ascii="Cambria Math" w:eastAsia="STIXBG-Regular" w:hAnsi="Cambria Math" w:cs="STIXBG-Regular"/>
                                <w:sz w:val="20"/>
                                <w:szCs w:val="20"/>
                              </w:rPr>
                              <m:t>+</m:t>
                            </m:r>
                          </m:sup>
                        </m:sSup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eastAsia="STIXBG-Regular" w:hAnsi="Cambria Math" w:cs="STIXBG-Regular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</m:lim>
                </m:limLow>
              </m:fName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h</m:t>
                </m:r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x</m:t>
                    </m:r>
                  </m:e>
                </m: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=h</m:t>
                </m:r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bCs/>
                            <w:i/>
                            <w:color w:val="0D0D0D" w:themeColor="text1" w:themeTint="F2"/>
                            <w:sz w:val="20"/>
                            <w:szCs w:val="20"/>
                            <w:u w:val="none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</m:e>
                </m:d>
              </m:e>
            </m:func>
          </m:e>
        </m:func>
      </m:oMath>
      <w:r w:rsidRPr="005A4FA2">
        <w:rPr>
          <w:rFonts w:cs="Arial"/>
          <w:b/>
          <w:bCs/>
          <w:color w:val="0D0D0D" w:themeColor="text1" w:themeTint="F2"/>
          <w:sz w:val="20"/>
          <w:szCs w:val="20"/>
          <w:u w:val="none"/>
        </w:rPr>
        <w:t xml:space="preserve">  </w:t>
      </w:r>
    </w:p>
    <w:p w14:paraId="5CBE732B" w14:textId="4FBEB040" w:rsidR="00F301C4" w:rsidRPr="00E06A7C" w:rsidRDefault="00E06A7C" w:rsidP="007974CF">
      <w:pPr>
        <w:autoSpaceDE w:val="0"/>
        <w:autoSpaceDN w:val="0"/>
        <w:adjustRightInd w:val="0"/>
        <w:spacing w:after="0" w:line="480" w:lineRule="auto"/>
        <w:ind w:left="567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 w:rsidRPr="00E06A7C">
        <w:rPr>
          <w:rFonts w:cs="Arial"/>
          <w:sz w:val="20"/>
          <w:szCs w:val="20"/>
          <w:u w:val="none"/>
        </w:rPr>
        <w:t>Existe</w:t>
      </w:r>
      <w:r w:rsidR="0083342F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f>
                  <m:fPr>
                    <m:ctrl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4</m:t>
                    </m:r>
                  </m:den>
                </m:f>
              </m:lim>
            </m:limLow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h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x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  <w:u w:val="none"/>
              </w:rPr>
              <m:t>;</m:t>
            </m:r>
          </m:e>
        </m:func>
      </m:oMath>
      <w:r w:rsidR="003B6ECF">
        <w:rPr>
          <w:rFonts w:eastAsiaTheme="minorEastAsia" w:cs="Arial"/>
          <w:sz w:val="20"/>
          <w:szCs w:val="20"/>
          <w:u w:val="none"/>
        </w:rPr>
        <w:t xml:space="preserve"> </w:t>
      </w:r>
      <w:r w:rsidR="003B6ECF" w:rsidRPr="003B6ECF">
        <w:rPr>
          <w:rFonts w:cs="Arial"/>
          <w:sz w:val="20"/>
          <w:szCs w:val="20"/>
          <w:u w:val="none"/>
        </w:rPr>
        <w:t xml:space="preserve">logo,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</m:t>
        </m:r>
      </m:oMath>
      <w:r w:rsidR="003B6ECF" w:rsidRPr="003B6ECF">
        <w:rPr>
          <w:rFonts w:cs="Arial"/>
          <w:i/>
          <w:iCs/>
          <w:sz w:val="20"/>
          <w:szCs w:val="20"/>
          <w:u w:val="none"/>
        </w:rPr>
        <w:t xml:space="preserve"> </w:t>
      </w:r>
      <w:r w:rsidR="003B6ECF" w:rsidRPr="003B6ECF">
        <w:rPr>
          <w:rFonts w:cs="Arial"/>
          <w:sz w:val="20"/>
          <w:szCs w:val="20"/>
          <w:u w:val="none"/>
        </w:rPr>
        <w:t>é contínua em</w:t>
      </w:r>
      <w:r w:rsidR="003B6ECF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x=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π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  <w:r w:rsidR="006828DA">
        <w:rPr>
          <w:rFonts w:eastAsiaTheme="minorEastAsia" w:cs="Arial"/>
          <w:sz w:val="20"/>
          <w:szCs w:val="20"/>
          <w:u w:val="none"/>
        </w:rPr>
        <w:t>.</w:t>
      </w:r>
    </w:p>
    <w:p w14:paraId="07B255BB" w14:textId="3E430B46" w:rsidR="00212427" w:rsidRPr="00212427" w:rsidRDefault="00212427" w:rsidP="00212427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10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B417FB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2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B417FB">
        <w:rPr>
          <w:rFonts w:cs="Arial"/>
          <w:i/>
          <w:iCs/>
          <w:sz w:val="20"/>
          <w:szCs w:val="20"/>
          <w:u w:val="none"/>
        </w:rPr>
        <w:t xml:space="preserve"> </w:t>
      </w:r>
      <w:r w:rsidRPr="00212427">
        <w:rPr>
          <w:rFonts w:cs="Arial"/>
          <w:i/>
          <w:iCs/>
          <w:sz w:val="20"/>
          <w:szCs w:val="20"/>
          <w:u w:val="none"/>
        </w:rPr>
        <w:t xml:space="preserve"> </w:t>
      </w:r>
      <w:r w:rsidRPr="00212427">
        <w:rPr>
          <w:rFonts w:cs="Arial"/>
          <w:sz w:val="20"/>
          <w:szCs w:val="20"/>
          <w:u w:val="none"/>
        </w:rPr>
        <w:t xml:space="preserve">tem uma assíntota vertical de </w:t>
      </w:r>
      <w:proofErr w:type="gramStart"/>
      <w:r w:rsidRPr="00212427">
        <w:rPr>
          <w:rFonts w:cs="Arial"/>
          <w:sz w:val="20"/>
          <w:szCs w:val="20"/>
          <w:u w:val="none"/>
        </w:rPr>
        <w:t>equação</w:t>
      </w:r>
      <w:r w:rsidR="00B417FB">
        <w:rPr>
          <w:rFonts w:cs="Arial"/>
          <w:sz w:val="20"/>
          <w:szCs w:val="20"/>
          <w:u w:val="none"/>
        </w:rPr>
        <w:t xml:space="preserve"> </w:t>
      </w:r>
      <w:r w:rsidRPr="00212427">
        <w:rPr>
          <w:rFonts w:cs="Arial"/>
          <w:sz w:val="20"/>
          <w:szCs w:val="20"/>
          <w:u w:val="none"/>
        </w:rPr>
        <w:t xml:space="preserve"> </w:t>
      </w:r>
      <w:r w:rsidRPr="00B417FB">
        <w:rPr>
          <w:rFonts w:asciiTheme="majorHAnsi" w:hAnsiTheme="majorHAnsi" w:cs="Arial"/>
          <w:i/>
          <w:iCs/>
          <w:sz w:val="20"/>
          <w:szCs w:val="20"/>
          <w:u w:val="none"/>
        </w:rPr>
        <w:t>x</w:t>
      </w:r>
      <w:proofErr w:type="gramEnd"/>
      <w:r w:rsidRPr="00B417FB">
        <w:rPr>
          <w:rFonts w:asciiTheme="majorHAnsi" w:hAnsiTheme="majorHAnsi" w:cs="Arial"/>
          <w:i/>
          <w:iCs/>
          <w:sz w:val="20"/>
          <w:szCs w:val="20"/>
          <w:u w:val="none"/>
        </w:rPr>
        <w:t xml:space="preserve"> </w:t>
      </w:r>
      <w:r w:rsidRPr="00B417FB">
        <w:rPr>
          <w:rFonts w:asciiTheme="majorHAnsi" w:eastAsia="STIXBG-Regular" w:hAnsiTheme="majorHAnsi" w:cs="Arial"/>
          <w:sz w:val="20"/>
          <w:szCs w:val="20"/>
          <w:u w:val="none"/>
        </w:rPr>
        <w:t xml:space="preserve">= </w:t>
      </w:r>
      <w:r w:rsidRPr="00B417FB">
        <w:rPr>
          <w:rFonts w:asciiTheme="majorHAnsi" w:hAnsiTheme="majorHAnsi" w:cs="Arial"/>
          <w:sz w:val="20"/>
          <w:szCs w:val="20"/>
          <w:u w:val="none"/>
        </w:rPr>
        <w:t>0</w:t>
      </w:r>
      <w:r w:rsidRPr="00212427">
        <w:rPr>
          <w:rFonts w:cs="Arial"/>
          <w:sz w:val="20"/>
          <w:szCs w:val="20"/>
          <w:u w:val="none"/>
        </w:rPr>
        <w:t xml:space="preserve"> .</w:t>
      </w:r>
    </w:p>
    <w:p w14:paraId="6511CDA5" w14:textId="5F8F9251" w:rsidR="00844865" w:rsidRPr="00212427" w:rsidRDefault="00212427" w:rsidP="00212427">
      <w:pPr>
        <w:autoSpaceDE w:val="0"/>
        <w:autoSpaceDN w:val="0"/>
        <w:adjustRightInd w:val="0"/>
        <w:spacing w:after="0" w:line="312" w:lineRule="auto"/>
        <w:ind w:left="624"/>
        <w:rPr>
          <w:rFonts w:eastAsiaTheme="minorEastAsia" w:cs="Arial"/>
          <w:sz w:val="20"/>
          <w:szCs w:val="20"/>
          <w:u w:val="none"/>
        </w:rPr>
      </w:pPr>
      <w:r w:rsidRPr="00212427">
        <w:rPr>
          <w:rFonts w:cs="Arial"/>
          <w:sz w:val="20"/>
          <w:szCs w:val="20"/>
          <w:u w:val="none"/>
        </w:rPr>
        <w:t>Não tem mais assíntotas.</w:t>
      </w:r>
    </w:p>
    <w:p w14:paraId="74FB34BE" w14:textId="77777777" w:rsidR="00F43823" w:rsidRDefault="00F43823" w:rsidP="00844865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46434C22" w14:textId="278514C8" w:rsidR="00844865" w:rsidRDefault="00844865" w:rsidP="00844865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11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7</m:t>
            </m:r>
          </m:den>
        </m:f>
      </m:oMath>
    </w:p>
    <w:p w14:paraId="74D24BD2" w14:textId="77777777" w:rsidR="00CE704C" w:rsidRDefault="00CE704C" w:rsidP="00844865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1A7F6C47" w14:textId="77777777" w:rsidR="00B417FB" w:rsidRDefault="00B417FB" w:rsidP="000D7556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7C17A88A" w14:textId="7902CEA1" w:rsidR="00E247AF" w:rsidRPr="00CE7834" w:rsidRDefault="009E2D70" w:rsidP="000D7556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12</w:t>
      </w:r>
      <w:r w:rsidRPr="00EF610B">
        <w:rPr>
          <w:rFonts w:cs="Arial"/>
          <w:bCs/>
          <w:color w:val="943634" w:themeColor="accent2" w:themeShade="BF"/>
          <w:sz w:val="20"/>
          <w:szCs w:val="20"/>
          <w:u w:val="none"/>
        </w:rPr>
        <w:t>.</w:t>
      </w:r>
      <w:r w:rsidR="006C3745" w:rsidRPr="00EF610B">
        <w:rPr>
          <w:rFonts w:cs="Arial"/>
          <w:bCs/>
          <w:color w:val="943634" w:themeColor="accent2" w:themeShade="BF"/>
          <w:sz w:val="20"/>
          <w:szCs w:val="20"/>
          <w:u w:val="none"/>
        </w:rPr>
        <w:t xml:space="preserve"> </w:t>
      </w:r>
      <w:r w:rsidR="00EF610B" w:rsidRPr="00EF610B">
        <w:rPr>
          <w:rFonts w:cs="Arial"/>
          <w:sz w:val="20"/>
          <w:szCs w:val="20"/>
          <w:u w:val="none"/>
        </w:rPr>
        <w:t>Sendo</w:t>
      </w:r>
      <w:r w:rsidR="00B417FB">
        <w:rPr>
          <w:rFonts w:cs="Arial"/>
          <w:sz w:val="20"/>
          <w:szCs w:val="20"/>
          <w:u w:val="none"/>
        </w:rPr>
        <w:t xml:space="preserve"> </w:t>
      </w:r>
      <w:r w:rsidR="00EF610B" w:rsidRPr="00EF610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z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r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e</m:t>
            </m:r>
          </m:e>
          <m:sup>
            <m:r>
              <w:rPr>
                <w:rFonts w:ascii="Cambria Math" w:hAnsi="Cambria Math" w:cs="SlimbachStd-BookItalic"/>
                <w:sz w:val="20"/>
                <w:szCs w:val="20"/>
              </w:rPr>
              <m:t>i</m:t>
            </m:r>
            <m:r>
              <w:rPr>
                <w:rFonts w:ascii="Cambria Math" w:hAnsi="Cambria Math" w:cs="STIXBG-Italic"/>
                <w:sz w:val="20"/>
                <w:szCs w:val="20"/>
              </w:rPr>
              <m:t>θ</m:t>
            </m:r>
          </m:sup>
        </m:sSup>
      </m:oMath>
      <w:r w:rsidR="00EF610B" w:rsidRPr="00EF610B">
        <w:rPr>
          <w:rFonts w:cs="Arial"/>
          <w:i/>
          <w:iCs/>
          <w:sz w:val="20"/>
          <w:szCs w:val="20"/>
          <w:u w:val="none"/>
        </w:rPr>
        <w:t xml:space="preserve"> </w:t>
      </w:r>
      <w:r w:rsidR="00EF610B" w:rsidRPr="00EF610B">
        <w:rPr>
          <w:rFonts w:cs="Arial"/>
          <w:sz w:val="20"/>
          <w:szCs w:val="20"/>
          <w:u w:val="none"/>
        </w:rPr>
        <w:t>, com</w:t>
      </w:r>
      <w:r w:rsidR="00B417FB">
        <w:rPr>
          <w:rFonts w:cs="Arial"/>
          <w:sz w:val="20"/>
          <w:szCs w:val="20"/>
          <w:u w:val="none"/>
        </w:rPr>
        <w:t xml:space="preserve"> </w:t>
      </w:r>
      <w:r w:rsidR="00EF610B" w:rsidRPr="00EF610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r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≠</m:t>
        </m:r>
        <m:r>
          <w:rPr>
            <w:rFonts w:ascii="Cambria Math" w:hAnsi="Cambria Math" w:cs="Arial"/>
            <w:sz w:val="20"/>
            <w:szCs w:val="20"/>
            <w:u w:val="none"/>
          </w:rPr>
          <m:t>0  ,</m:t>
        </m:r>
      </m:oMath>
      <w:r w:rsidR="00EF610B" w:rsidRPr="00EF610B">
        <w:rPr>
          <w:rFonts w:cs="Arial"/>
          <w:sz w:val="20"/>
          <w:szCs w:val="20"/>
          <w:u w:val="none"/>
        </w:rPr>
        <w:t xml:space="preserve"> tem-se:</w:t>
      </w:r>
    </w:p>
    <w:p w14:paraId="0958C916" w14:textId="3EA0C8A5" w:rsidR="005B7521" w:rsidRPr="000D7556" w:rsidRDefault="00F54D40" w:rsidP="00DA6002">
      <w:pPr>
        <w:autoSpaceDE w:val="0"/>
        <w:autoSpaceDN w:val="0"/>
        <w:adjustRightInd w:val="0"/>
        <w:spacing w:after="0" w:line="360" w:lineRule="auto"/>
        <w:ind w:left="397"/>
        <w:rPr>
          <w:rFonts w:cs="Arial"/>
          <w:b/>
          <w:bCs/>
          <w:color w:val="76923C" w:themeColor="accent3" w:themeShade="BF"/>
          <w:sz w:val="20"/>
          <w:szCs w:val="20"/>
          <w:u w:val="none"/>
        </w:rPr>
      </w:pPr>
      <m:oMathPara>
        <m:oMathParaPr>
          <m:jc m:val="left"/>
        </m:oMathParaPr>
        <m:oMath>
          <m:bar>
            <m:barPr>
              <m:pos m:val="top"/>
              <m:ctrlPr>
                <w:rPr>
                  <w:rFonts w:ascii="Cambria Math" w:hAnsi="Cambria Math" w:cs="Arial"/>
                  <w:b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barPr>
            <m:e>
              <m:d>
                <m:dPr>
                  <m:ctrlPr>
                    <w:rPr>
                      <w:rFonts w:ascii="Cambria Math" w:hAnsi="Cambria Math" w:cs="Arial"/>
                      <w:b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z</m:t>
                      </m:r>
                    </m:den>
                  </m:f>
                </m:e>
              </m:d>
            </m:e>
          </m:bar>
          <m:r>
            <m:rPr>
              <m:sty m:val="bi"/>
            </m:rP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bar>
            <m:barPr>
              <m:pos m:val="top"/>
              <m:ctrlPr>
                <w:rPr>
                  <w:rFonts w:ascii="Cambria Math" w:hAnsi="Cambria Math" w:cs="Arial"/>
                  <w:b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barPr>
            <m:e>
              <m:d>
                <m:dPr>
                  <m:ctrlPr>
                    <w:rPr>
                      <w:rFonts w:ascii="Cambria Math" w:hAnsi="Cambria Math" w:cs="Arial"/>
                      <w:b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  <w:u w:val="none"/>
                        </w:rPr>
                        <m:t>r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sz w:val="20"/>
                              <w:szCs w:val="20"/>
                              <w:u w:val="no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SlimbachStd-BookItalic"/>
                              <w:sz w:val="20"/>
                              <w:szCs w:val="20"/>
                            </w:rPr>
                            <m:t>i</m:t>
                          </m:r>
                          <m:r>
                            <w:rPr>
                              <w:rFonts w:ascii="Cambria Math" w:hAnsi="Cambria Math" w:cs="STIXBG-Italic"/>
                              <w:sz w:val="20"/>
                              <w:szCs w:val="20"/>
                            </w:rPr>
                            <m:t>θ</m:t>
                          </m:r>
                        </m:sup>
                      </m:sSup>
                    </m:den>
                  </m:f>
                </m:e>
              </m:d>
            </m:e>
          </m:bar>
          <m:r>
            <m:rPr>
              <m:sty m:val="bi"/>
            </m:rP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bar>
            <m:barPr>
              <m:pos m:val="top"/>
              <m:ctrlPr>
                <w:rPr>
                  <w:rFonts w:ascii="Cambria Math" w:hAnsi="Cambria Math" w:cs="Arial"/>
                  <w:b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barPr>
            <m:e>
              <m:d>
                <m:dPr>
                  <m:ctrlPr>
                    <w:rPr>
                      <w:rFonts w:ascii="Cambria Math" w:hAnsi="Cambria Math" w:cs="Arial"/>
                      <w:b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r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 w:cs="Arial"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i</m:t>
                      </m:r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(-θ</m:t>
                      </m:r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)</m:t>
                      </m:r>
                    </m:sup>
                  </m:sSup>
                </m:e>
              </m:d>
            </m:e>
          </m:bar>
          <m:r>
            <w:rPr>
              <w:rFonts w:ascii="Cambria Math" w:eastAsiaTheme="minorEastAsia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r</m:t>
              </m:r>
            </m:den>
          </m:f>
          <m:sSup>
            <m:sSupPr>
              <m:ctrlPr>
                <w:rPr>
                  <w:rFonts w:ascii="Cambria Math" w:eastAsiaTheme="minorEastAsia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i</m:t>
              </m:r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θ</m:t>
              </m:r>
            </m:sup>
          </m:sSup>
        </m:oMath>
      </m:oMathPara>
    </w:p>
    <w:p w14:paraId="3083B751" w14:textId="6E7FA2E9" w:rsidR="000D7556" w:rsidRDefault="002D1933" w:rsidP="00DA6002">
      <w:pPr>
        <w:autoSpaceDE w:val="0"/>
        <w:autoSpaceDN w:val="0"/>
        <w:adjustRightInd w:val="0"/>
        <w:spacing w:after="0" w:line="480" w:lineRule="auto"/>
        <w:ind w:left="397"/>
        <w:rPr>
          <w:rFonts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cs="Arial"/>
          <w:bCs/>
          <w:color w:val="0D0D0D" w:themeColor="text1" w:themeTint="F2"/>
          <w:sz w:val="20"/>
          <w:szCs w:val="20"/>
          <w:u w:val="none"/>
        </w:rPr>
        <w:t>e</w:t>
      </w:r>
    </w:p>
    <w:p w14:paraId="7CFD8182" w14:textId="77DF9F50" w:rsidR="00B96315" w:rsidRPr="00B96315" w:rsidRDefault="00F54D40" w:rsidP="00DA6002">
      <w:pPr>
        <w:autoSpaceDE w:val="0"/>
        <w:autoSpaceDN w:val="0"/>
        <w:adjustRightInd w:val="0"/>
        <w:spacing w:after="0" w:line="480" w:lineRule="auto"/>
        <w:ind w:left="397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z</m:t>
              </m:r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color w:val="0D0D0D" w:themeColor="text1" w:themeTint="F2"/>
                      <w:sz w:val="20"/>
                      <w:szCs w:val="20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Arial"/>
                          <w:i/>
                          <w:color w:val="0D0D0D" w:themeColor="text1" w:themeTint="F2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z</m:t>
                      </m:r>
                    </m:e>
                  </m:d>
                </m:e>
                <m:sup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  <w:u w:val="none"/>
                </w:rPr>
                <m:t>r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e</m:t>
                  </m:r>
                </m:e>
                <m:sup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i</m:t>
                  </m:r>
                  <m:r>
                    <w:rPr>
                      <w:rFonts w:ascii="Cambria Math" w:hAnsi="Cambria Math" w:cs="STIXBG-Italic"/>
                      <w:sz w:val="20"/>
                      <w:szCs w:val="20"/>
                    </w:rPr>
                    <m:t>θ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color w:val="0D0D0D" w:themeColor="text1" w:themeTint="F2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1</m:t>
              </m:r>
            </m:num>
            <m:den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r</m:t>
              </m:r>
            </m:den>
          </m:f>
          <m:sSup>
            <m:sSupPr>
              <m:ctrlPr>
                <w:rPr>
                  <w:rFonts w:ascii="Cambria Math" w:eastAsiaTheme="minorEastAsia" w:hAnsi="Cambria Math" w:cs="Arial"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sSupPr>
            <m:e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e</m:t>
              </m:r>
            </m:e>
            <m:sup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i</m:t>
              </m:r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</w:rPr>
                <m:t>θ</m:t>
              </m:r>
            </m:sup>
          </m:sSup>
        </m:oMath>
      </m:oMathPara>
    </w:p>
    <w:p w14:paraId="49398838" w14:textId="77777777" w:rsidR="00DA6002" w:rsidRDefault="00DA6002" w:rsidP="0032586F">
      <w:pPr>
        <w:autoSpaceDE w:val="0"/>
        <w:autoSpaceDN w:val="0"/>
        <w:adjustRightInd w:val="0"/>
        <w:spacing w:after="0" w:line="480" w:lineRule="auto"/>
        <w:rPr>
          <w:rFonts w:cs="Arial"/>
          <w:b/>
          <w:bCs/>
          <w:color w:val="943634" w:themeColor="accent2" w:themeShade="BF"/>
          <w:sz w:val="20"/>
          <w:szCs w:val="20"/>
          <w:u w:val="none"/>
        </w:rPr>
      </w:pPr>
    </w:p>
    <w:p w14:paraId="7E42359E" w14:textId="77777777" w:rsidR="001F42C1" w:rsidRPr="001F42C1" w:rsidRDefault="00557696" w:rsidP="001F42C1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13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</w:p>
    <w:p w14:paraId="011133CE" w14:textId="7620F190" w:rsidR="001F42C1" w:rsidRPr="001F42C1" w:rsidRDefault="001F42C1" w:rsidP="001F42C1">
      <w:pPr>
        <w:autoSpaceDE w:val="0"/>
        <w:autoSpaceDN w:val="0"/>
        <w:adjustRightInd w:val="0"/>
        <w:spacing w:after="0" w:line="480" w:lineRule="auto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13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B417FB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</w:t>
      </w:r>
      <w:r w:rsidR="002F575D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t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ad>
          <m:radPr>
            <m:degHide m:val="1"/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2</m:t>
            </m:r>
          </m:e>
        </m:rad>
        <m:func>
          <m:func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cos</m:t>
            </m:r>
          </m:fName>
          <m:e>
            <m:d>
              <m:d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t+</m:t>
                </m:r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5</m:t>
                    </m:r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4</m:t>
                    </m:r>
                  </m:den>
                </m:f>
              </m:e>
            </m:d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=</m:t>
            </m:r>
          </m:e>
        </m:func>
      </m:oMath>
    </w:p>
    <w:p w14:paraId="757255A2" w14:textId="40ACF845" w:rsidR="00D54058" w:rsidRPr="00CB337C" w:rsidRDefault="00CB337C" w:rsidP="003C0C53">
      <w:pPr>
        <w:spacing w:line="312" w:lineRule="auto"/>
        <w:ind w:left="454"/>
        <w:rPr>
          <w:rFonts w:cs="Arial"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rad>
            <m:radPr>
              <m:degHide m:val="1"/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radPr>
            <m:deg/>
            <m:e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2</m:t>
              </m:r>
            </m:e>
          </m:rad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 xml:space="preserve"> </m:t>
          </m:r>
          <m:d>
            <m:d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STIXBG-Regular" w:hAnsi="Cambria Math" w:cs="STIXBG-Regular"/>
                              <w:i/>
                              <w:sz w:val="20"/>
                              <w:szCs w:val="20"/>
                              <w:u w:val="none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  <w:u w:val="none"/>
                        </w:rPr>
                        <m:t>t</m:t>
                      </m:r>
                    </m:e>
                  </m:d>
                  <m:func>
                    <m:func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eastAsia="STIXBG-Regular" w:hAnsi="Cambria Math" w:cs="STIXBG-Regular"/>
                              <w:i/>
                              <w:sz w:val="20"/>
                              <w:szCs w:val="20"/>
                              <w:u w:val="none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5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  <w:u w:val="none"/>
                        </w:rPr>
                        <m:t>-</m:t>
                      </m:r>
                      <m:func>
                        <m:funcPr>
                          <m:ctrlPr>
                            <w:rPr>
                              <w:rFonts w:ascii="Cambria Math" w:eastAsia="STIXBG-Regular" w:hAnsi="Cambria Math" w:cs="STIXBG-Regular"/>
                              <w:i/>
                              <w:sz w:val="20"/>
                              <w:szCs w:val="20"/>
                              <w:u w:val="none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sin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bCs/>
                                  <w:i/>
                                  <w:color w:val="0D0D0D" w:themeColor="text1" w:themeTint="F2"/>
                                  <w:sz w:val="20"/>
                                  <w:szCs w:val="20"/>
                                  <w:u w:val="none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="STIXBG-Regular" w:hAnsi="Cambria Math" w:cs="STIXBG-Regular"/>
                                      <w:i/>
                                      <w:sz w:val="20"/>
                                      <w:szCs w:val="20"/>
                                      <w:u w:val="none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="STIXBG-Regular" w:hAnsi="Cambria Math" w:cs="STIXBG-Regular"/>
                                      <w:sz w:val="20"/>
                                      <w:szCs w:val="20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STIXBG-Regular" w:hAnsi="Cambria Math" w:cs="STIXBG-Regular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w:rPr>
                                  <w:rFonts w:ascii="Cambria Math" w:eastAsia="STIXBG-Regular" w:hAnsi="Cambria Math" w:cs="STIXBG-Regular"/>
                                  <w:sz w:val="20"/>
                                  <w:szCs w:val="20"/>
                                  <w:u w:val="none"/>
                                </w:rPr>
                                <m:t>t</m:t>
                              </m:r>
                            </m:e>
                          </m:d>
                          <m:func>
                            <m:funcPr>
                              <m:ctrlPr>
                                <w:rPr>
                                  <w:rFonts w:ascii="Cambria Math" w:eastAsia="STIXBG-Regular" w:hAnsi="Cambria Math" w:cs="STIXBG-Regular"/>
                                  <w:i/>
                                  <w:sz w:val="20"/>
                                  <w:szCs w:val="20"/>
                                  <w:u w:val="none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STIXBG-Regular" w:hAnsi="Cambria Math" w:cs="STIXBG-Regular"/>
                                  <w:sz w:val="20"/>
                                  <w:szCs w:val="20"/>
                                </w:rPr>
                                <m:t>sin</m:t>
                              </m:r>
                            </m:fName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 w:cs="Arial"/>
                                      <w:bCs/>
                                      <w:i/>
                                      <w:color w:val="0D0D0D" w:themeColor="text1" w:themeTint="F2"/>
                                      <w:sz w:val="20"/>
                                      <w:szCs w:val="20"/>
                                      <w:u w:val="none"/>
                                    </w:rPr>
                                  </m:ctrlPr>
                                </m:dPr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eastAsia="STIXBG-Regular" w:hAnsi="Cambria Math" w:cs="STIXBG-Regular"/>
                                          <w:i/>
                                          <w:sz w:val="20"/>
                                          <w:szCs w:val="20"/>
                                          <w:u w:val="none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="STIXBG-Regular" w:hAnsi="Cambria Math" w:cs="STIXBG-Regular"/>
                                          <w:sz w:val="20"/>
                                          <w:szCs w:val="20"/>
                                        </w:rPr>
                                        <m:t>5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="STIXBG-Regular" w:hAnsi="Cambria Math" w:cs="STIXBG-Regular"/>
                                          <w:sz w:val="20"/>
                                          <w:szCs w:val="20"/>
                                        </w:rPr>
                                        <m:t>π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="STIXBG-Regular" w:hAnsi="Cambria Math" w:cs="STIXBG-Regular"/>
                                          <w:sz w:val="20"/>
                                          <w:szCs w:val="20"/>
                                        </w:rPr>
                                        <m:t>4</m:t>
                                      </m:r>
                                    </m:den>
                                  </m:f>
                                </m:e>
                              </m:d>
                            </m:e>
                          </m:func>
                        </m:e>
                      </m:func>
                    </m:e>
                  </m:func>
                </m:e>
              </m:func>
            </m:e>
          </m:d>
        </m:oMath>
      </m:oMathPara>
    </w:p>
    <w:p w14:paraId="774C5ABD" w14:textId="3F63BD3B" w:rsidR="00CF72BD" w:rsidRPr="00CB337C" w:rsidRDefault="00CF72BD" w:rsidP="003C0C53">
      <w:pPr>
        <w:spacing w:line="312" w:lineRule="auto"/>
        <w:ind w:left="454"/>
        <w:rPr>
          <w:rFonts w:cs="Arial"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rad>
            <m:radPr>
              <m:degHide m:val="1"/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radPr>
            <m:deg/>
            <m:e>
              <m: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2</m:t>
              </m:r>
            </m:e>
          </m:rad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 xml:space="preserve"> </m:t>
          </m:r>
          <m:d>
            <m:d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STIXBG-Regular" w:hAnsi="Cambria Math" w:cs="STIXBG-Regular"/>
                              <w:i/>
                              <w:sz w:val="20"/>
                              <w:szCs w:val="20"/>
                              <w:u w:val="none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  <w:u w:val="none"/>
                        </w:rPr>
                        <m:t>t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16"/>
                      <w:szCs w:val="16"/>
                    </w:rPr>
                    <m:t>×</m:t>
                  </m:r>
                  <m:d>
                    <m:dPr>
                      <m:ctrlPr>
                        <w:rPr>
                          <w:rFonts w:ascii="Cambria Math" w:eastAsia="STIXBG-Regular" w:hAnsi="Cambria Math" w:cs="STIXBG-Regular"/>
                          <w:sz w:val="16"/>
                          <w:szCs w:val="16"/>
                        </w:rPr>
                      </m:ctrlPr>
                    </m:dPr>
                    <m:e>
                      <m:r>
                        <w:rPr>
                          <w:rFonts w:ascii="Cambria Math" w:eastAsia="STIXBG-Regular" w:hAnsi="Cambria Math" w:cs="STIXBG-Regular"/>
                          <w:sz w:val="16"/>
                          <w:szCs w:val="16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STIXBG-Regular" w:hAnsi="Cambria Math" w:cs="STIXBG-Regular"/>
                              <w:i/>
                              <w:sz w:val="16"/>
                              <w:szCs w:val="16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="STIXBG-Regular" w:hAnsi="Cambria Math" w:cs="STIXBG-Regular"/>
                                  <w:i/>
                                  <w:sz w:val="16"/>
                                  <w:szCs w:val="16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="STIXBG-Regular" w:hAnsi="Cambria Math" w:cs="STIXBG-Regular"/>
                                  <w:sz w:val="16"/>
                                  <w:szCs w:val="16"/>
                                </w:rPr>
                                <m:t>2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eastAsia="STIXBG-Regular" w:hAnsi="Cambria Math" w:cs="STIXBG-Regular"/>
                              <w:sz w:val="16"/>
                              <w:szCs w:val="16"/>
                            </w:rPr>
                            <m:t>2</m:t>
                          </m:r>
                        </m:den>
                      </m:f>
                    </m:e>
                  </m:d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-</m:t>
                  </m:r>
                  <m:func>
                    <m:funcPr>
                      <m:ctrlPr>
                        <w:rPr>
                          <w:rFonts w:ascii="Cambria Math" w:eastAsia="STIXBG-Regular" w:hAnsi="Cambria Math" w:cs="STIXBG-Regular"/>
                          <w:i/>
                          <w:sz w:val="20"/>
                          <w:szCs w:val="20"/>
                          <w:u w:val="none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bCs/>
                              <w:i/>
                              <w:color w:val="0D0D0D" w:themeColor="text1" w:themeTint="F2"/>
                              <w:sz w:val="20"/>
                              <w:szCs w:val="20"/>
                              <w:u w:val="none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="STIXBG-Regular" w:hAnsi="Cambria Math" w:cs="STIXBG-Regular"/>
                                  <w:i/>
                                  <w:sz w:val="20"/>
                                  <w:szCs w:val="20"/>
                                  <w:u w:val="none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STIXBG-Regular" w:hAnsi="Cambria Math" w:cs="STIXBG-Regular"/>
                                  <w:sz w:val="20"/>
                                  <w:szCs w:val="20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STIXBG-Regular" w:hAnsi="Cambria Math" w:cs="STIXBG-Regular"/>
                                  <w:sz w:val="20"/>
                                  <w:szCs w:val="20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="STIXBG-Regular" w:hAnsi="Cambria Math" w:cs="STIXBG-Regular"/>
                              <w:sz w:val="20"/>
                              <w:szCs w:val="20"/>
                              <w:u w:val="none"/>
                            </w:rPr>
                            <m:t>t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eastAsia="STIXBG-Regular" w:hAnsi="Cambria Math" w:cs="STIXBG-Regular" w:hint="eastAsia"/>
                          <w:sz w:val="16"/>
                          <w:szCs w:val="16"/>
                        </w:rPr>
                        <m:t>×</m:t>
                      </m:r>
                      <m:d>
                        <m:dPr>
                          <m:ctrlPr>
                            <w:rPr>
                              <w:rFonts w:ascii="Cambria Math" w:eastAsia="STIXBG-Regular" w:hAnsi="Cambria Math" w:cs="STIXBG-Regular"/>
                              <w:sz w:val="16"/>
                              <w:szCs w:val="16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STIXBG-Regular" w:hAnsi="Cambria Math" w:cs="STIXBG-Regular"/>
                              <w:sz w:val="16"/>
                              <w:szCs w:val="16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="STIXBG-Regular" w:hAnsi="Cambria Math" w:cs="STIXBG-Regular"/>
                                  <w:i/>
                                  <w:sz w:val="16"/>
                                  <w:szCs w:val="16"/>
                                </w:rPr>
                              </m:ctrlPr>
                            </m:fPr>
                            <m:num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="STIXBG-Regular" w:hAnsi="Cambria Math" w:cs="STIXBG-Regular"/>
                                      <w:i/>
                                      <w:sz w:val="16"/>
                                      <w:szCs w:val="16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eastAsia="STIXBG-Regular" w:hAnsi="Cambria Math" w:cs="STIXBG-Regular"/>
                                      <w:sz w:val="16"/>
                                      <w:szCs w:val="16"/>
                                    </w:rPr>
                                    <m:t>2</m:t>
                                  </m:r>
                                </m:e>
                              </m:rad>
                            </m:num>
                            <m:den>
                              <m:r>
                                <w:rPr>
                                  <w:rFonts w:ascii="Cambria Math" w:eastAsia="STIXBG-Regular" w:hAnsi="Cambria Math" w:cs="STIXBG-Regular"/>
                                  <w:sz w:val="16"/>
                                  <w:szCs w:val="16"/>
                                </w:rPr>
                                <m:t>2</m:t>
                              </m:r>
                            </m:den>
                          </m:f>
                        </m:e>
                      </m:d>
                    </m:e>
                  </m:func>
                </m:e>
              </m:func>
            </m:e>
          </m:d>
        </m:oMath>
      </m:oMathPara>
    </w:p>
    <w:p w14:paraId="629D6A25" w14:textId="20E09F39" w:rsidR="00D54058" w:rsidRPr="00A26F79" w:rsidRDefault="000E6598" w:rsidP="003C0C53">
      <w:pPr>
        <w:spacing w:line="312" w:lineRule="auto"/>
        <w:ind w:left="454"/>
        <w:rPr>
          <w:rFonts w:cs="Arial"/>
          <w:bCs/>
          <w:color w:val="0D0D0D" w:themeColor="text1" w:themeTint="F2"/>
          <w:sz w:val="20"/>
          <w:szCs w:val="20"/>
          <w:u w:val="none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=</m:t>
          </m:r>
          <m:func>
            <m:func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t</m:t>
                  </m:r>
                </m:e>
              </m:d>
            </m:e>
          </m:func>
          <m:r>
            <w:rPr>
              <w:rFonts w:ascii="Cambria Math" w:hAnsi="Cambria Math" w:cs="Arial"/>
              <w:color w:val="0D0D0D" w:themeColor="text1" w:themeTint="F2"/>
              <w:sz w:val="20"/>
              <w:szCs w:val="20"/>
              <w:u w:val="none"/>
            </w:rPr>
            <m:t>-</m:t>
          </m:r>
          <m:func>
            <m:funcPr>
              <m:ctrlPr>
                <w:rPr>
                  <w:rFonts w:ascii="Cambria Math" w:hAnsi="Cambria Math" w:cs="Arial"/>
                  <w:bCs/>
                  <w:i/>
                  <w:color w:val="0D0D0D" w:themeColor="text1" w:themeTint="F2"/>
                  <w:sz w:val="20"/>
                  <w:szCs w:val="20"/>
                  <w:u w:val="none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color w:val="0D0D0D" w:themeColor="text1" w:themeTint="F2"/>
                  <w:sz w:val="20"/>
                  <w:szCs w:val="20"/>
                  <w:u w:val="none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bCs/>
                      <w:i/>
                      <w:color w:val="0D0D0D" w:themeColor="text1" w:themeTint="F2"/>
                      <w:sz w:val="20"/>
                      <w:szCs w:val="20"/>
                      <w:u w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bCs/>
                          <w:i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D0D0D" w:themeColor="text1" w:themeTint="F2"/>
                          <w:sz w:val="20"/>
                          <w:szCs w:val="20"/>
                          <w:u w:val="none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  <w:u w:val="none"/>
                    </w:rPr>
                    <m:t>t</m:t>
                  </m:r>
                </m:e>
              </m:d>
            </m:e>
          </m:func>
        </m:oMath>
      </m:oMathPara>
      <w:bookmarkStart w:id="0" w:name="_GoBack"/>
      <w:bookmarkEnd w:id="0"/>
    </w:p>
    <w:p w14:paraId="3714F9CD" w14:textId="52907AE6" w:rsidR="00D54058" w:rsidRDefault="005874B6" w:rsidP="00240F0E">
      <w:pPr>
        <w:spacing w:line="312" w:lineRule="auto"/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13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B417FB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2</w:t>
      </w:r>
      <w:r w:rsidR="00896B27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A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ad>
          <m:radPr>
            <m:degHide m:val="1"/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2</m:t>
            </m:r>
          </m:e>
        </m:rad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; </m:t>
        </m:r>
        <m:r>
          <w:rPr>
            <w:rFonts w:ascii="Cambria Math" w:hAnsi="Cambria Math" w:cs="SlimbachStd-BookItalic"/>
            <w:sz w:val="20"/>
            <w:szCs w:val="20"/>
          </w:rPr>
          <m:t>T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 xml:space="preserve">4 </m:t>
        </m:r>
        <m:r>
          <m:rPr>
            <m:sty m:val="p"/>
          </m:rPr>
          <w:rPr>
            <w:rFonts w:ascii="Cambria Math" w:hAnsi="Cambria Math" w:cs="DINOT-Regular"/>
            <w:sz w:val="20"/>
            <w:szCs w:val="20"/>
          </w:rPr>
          <m:t>s ;</m:t>
        </m:r>
        <m:r>
          <w:rPr>
            <w:rFonts w:ascii="Cambria Math" w:eastAsiaTheme="minorEastAsia" w:hAnsi="Cambria Math" w:cs="Arial"/>
            <w:sz w:val="20"/>
            <w:szCs w:val="20"/>
          </w:rPr>
          <m:t>f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4</m:t>
            </m:r>
          </m:den>
        </m:f>
        <m:r>
          <m:rPr>
            <m:sty m:val="p"/>
          </m:rPr>
          <w:rPr>
            <w:rFonts w:ascii="Cambria Math" w:hAnsi="Cambria Math" w:cs="DINOT-Regular"/>
            <w:sz w:val="20"/>
            <w:szCs w:val="20"/>
          </w:rPr>
          <m:t xml:space="preserve"> </m:t>
        </m:r>
      </m:oMath>
      <w:r w:rsidR="00E46E60" w:rsidRPr="00E46E60">
        <w:rPr>
          <w:rFonts w:eastAsiaTheme="minorEastAsia" w:cs="Arial"/>
          <w:sz w:val="20"/>
          <w:szCs w:val="20"/>
          <w:u w:val="none"/>
        </w:rPr>
        <w:t xml:space="preserve"> Hz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; </m:t>
        </m:r>
        <m:r>
          <w:rPr>
            <w:rFonts w:ascii="Cambria Math" w:hAnsi="Cambria Math" w:cs="STIXBG-Italic"/>
            <w:sz w:val="20"/>
            <w:szCs w:val="20"/>
          </w:rPr>
          <m:t xml:space="preserve">φ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STIXBG-Regular"/>
                <w:sz w:val="20"/>
                <w:szCs w:val="20"/>
              </w:rPr>
              <m:t>5π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4</m:t>
            </m:r>
          </m:den>
        </m:f>
      </m:oMath>
      <w:r w:rsidR="00B417FB">
        <w:rPr>
          <w:rFonts w:eastAsiaTheme="minorEastAsia" w:cs="Arial"/>
          <w:sz w:val="20"/>
          <w:szCs w:val="20"/>
          <w:u w:val="none"/>
        </w:rPr>
        <w:t xml:space="preserve"> rad</w:t>
      </w:r>
    </w:p>
    <w:p w14:paraId="6CA48DE0" w14:textId="637C2A75" w:rsidR="0013118A" w:rsidRPr="005A7E1B" w:rsidRDefault="0013118A" w:rsidP="0013118A">
      <w:pPr>
        <w:spacing w:line="312" w:lineRule="auto"/>
        <w:rPr>
          <w:rFonts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13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B417FB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3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x´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t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ad>
          <m:radPr>
            <m:degHide m:val="1"/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2</m:t>
            </m:r>
          </m:e>
        </m:rad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×</m:t>
        </m:r>
        <m:r>
          <m:rPr>
            <m:sty m:val="p"/>
          </m:rPr>
          <w:rPr>
            <w:rFonts w:ascii="Cambria Math" w:eastAsia="STIXBG-Regular" w:cs="STIXBG-Regular"/>
            <w:sz w:val="20"/>
            <w:szCs w:val="20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cs="STIXBG-Regular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STIXBG-Regular" w:cs="STIXBG-Regular"/>
                <w:sz w:val="20"/>
                <w:szCs w:val="20"/>
              </w:rPr>
              <m:t>2</m:t>
            </m:r>
          </m:den>
        </m:f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×</m:t>
        </m:r>
        <m:func>
          <m:func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sin</m:t>
            </m:r>
          </m:fName>
          <m:e>
            <m:d>
              <m:dPr>
                <m:ctrlPr>
                  <w:rPr>
                    <w:rFonts w:ascii="Cambria Math" w:eastAsia="STIXBG-Regular" w:hAnsi="Cambria Math" w:cs="STIXBG-Regular"/>
                    <w:i/>
                    <w:sz w:val="20"/>
                    <w:szCs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t+</m:t>
                </m:r>
                <m:f>
                  <m:fPr>
                    <m:ctrlPr>
                      <w:rPr>
                        <w:rFonts w:ascii="Cambria Math" w:eastAsia="STIXBG-Regular" w:hAnsi="Cambria Math" w:cs="STIXBG-Regular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5</m:t>
                    </m:r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π</m:t>
                    </m:r>
                  </m:num>
                  <m:den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4</m:t>
                    </m:r>
                  </m:den>
                </m:f>
              </m:e>
            </m:d>
          </m:e>
        </m:func>
        <m:r>
          <m:rPr>
            <m:sty m:val="p"/>
          </m:rPr>
          <w:rPr>
            <w:rFonts w:ascii="Cambria Math" w:hAnsi="Cambria Math" w:cs="DINOT-Regular"/>
            <w:sz w:val="20"/>
            <w:szCs w:val="20"/>
            <w:u w:val="none"/>
          </w:rPr>
          <m:t xml:space="preserve"> </m:t>
        </m:r>
      </m:oMath>
    </w:p>
    <w:p w14:paraId="000AF38D" w14:textId="66E31D88" w:rsidR="0013118A" w:rsidRPr="002C7E08" w:rsidRDefault="00217609" w:rsidP="00E21931">
      <w:pPr>
        <w:spacing w:line="312" w:lineRule="auto"/>
        <w:ind w:left="454"/>
        <w:rPr>
          <w:rFonts w:eastAsiaTheme="minorEastAsia" w:cs="Arial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0"/>
              <w:szCs w:val="20"/>
              <w:u w:val="none"/>
            </w:rPr>
            <m:t>x'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t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)=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>0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∧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t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&gt;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>0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⇔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t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=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>1,5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+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>2</m:t>
          </m:r>
          <m:r>
            <w:rPr>
              <w:rFonts w:ascii="Cambria Math" w:hAnsi="Cambria Math" w:cs="Arial"/>
              <w:sz w:val="20"/>
              <w:szCs w:val="20"/>
              <w:u w:val="none"/>
            </w:rPr>
            <m:t>k</m:t>
          </m:r>
          <m:r>
            <m:rPr>
              <m:sty m:val="p"/>
            </m:rPr>
            <w:rPr>
              <w:rFonts w:ascii="Cambria Math" w:hAnsi="Cambria Math" w:cs="Arial"/>
              <w:sz w:val="20"/>
              <w:szCs w:val="20"/>
              <w:u w:val="none"/>
            </w:rPr>
            <m:t xml:space="preserve">, </m:t>
          </m:r>
          <m:r>
            <m:rPr>
              <m:sty m:val="p"/>
            </m:rPr>
            <w:rPr>
              <w:rFonts w:ascii="Cambria Math" w:eastAsia="STIXBG-Regular" w:hAnsi="Cambria Math" w:cs="Arial"/>
              <w:sz w:val="20"/>
              <w:szCs w:val="20"/>
              <w:u w:val="none"/>
            </w:rPr>
            <m:t>∈</m:t>
          </m:r>
          <m:sSubSup>
            <m:sSubSupPr>
              <m:ctrlPr>
                <w:rPr>
                  <w:rFonts w:ascii="Cambria Math" w:eastAsia="MS Gothic" w:hAnsi="Cambria Math" w:cs="Arial"/>
                  <w:sz w:val="20"/>
                  <w:szCs w:val="20"/>
                </w:rPr>
              </m:ctrlPr>
            </m:sSubSupPr>
            <m:e>
              <m:r>
                <m:rPr>
                  <m:scr m:val="double-struck"/>
                  <m:sty m:val="p"/>
                </m:rPr>
                <w:rPr>
                  <w:rFonts w:ascii="Cambria Math" w:eastAsia="MS Gothic" w:hAnsi="Cambria Math" w:cs="Arial"/>
                  <w:sz w:val="20"/>
                  <w:szCs w:val="20"/>
                </w:rPr>
                <m:t>Z</m:t>
              </m:r>
            </m:e>
            <m:sub>
              <m:r>
                <w:rPr>
                  <w:rFonts w:ascii="Cambria Math" w:eastAsia="MS Gothic" w:hAnsi="Cambria Math" w:cs="Arial"/>
                  <w:sz w:val="20"/>
                  <w:szCs w:val="20"/>
                </w:rPr>
                <m:t>0</m:t>
              </m:r>
            </m:sub>
            <m:sup>
              <m:r>
                <w:rPr>
                  <w:rFonts w:ascii="Cambria Math" w:eastAsia="MS Gothic" w:hAnsi="Cambria Math" w:cs="Arial"/>
                  <w:sz w:val="20"/>
                  <w:szCs w:val="20"/>
                </w:rPr>
                <m:t>+</m:t>
              </m:r>
            </m:sup>
          </m:sSubSup>
        </m:oMath>
      </m:oMathPara>
    </w:p>
    <w:p w14:paraId="31F0D482" w14:textId="453612EE" w:rsidR="002C7E08" w:rsidRPr="00DC7A46" w:rsidRDefault="002C7E08" w:rsidP="002C7E08">
      <w:pPr>
        <w:spacing w:line="312" w:lineRule="auto"/>
        <w:rPr>
          <w:rFonts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13</w:t>
      </w:r>
      <w:r w:rsidRPr="00EB13F6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.</w:t>
      </w:r>
      <w:r w:rsidR="00B417FB"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>4</w:t>
      </w:r>
      <w:r>
        <w:rPr>
          <w:rFonts w:cs="Arial"/>
          <w:b/>
          <w:bCs/>
          <w:color w:val="943634" w:themeColor="accent2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k=</m:t>
        </m:r>
        <m:f>
          <m:fPr>
            <m:ctrlPr>
              <w:rPr>
                <w:rFonts w:ascii="Cambria Math" w:hAnsi="Cambria Math" w:cs="SlimbachStd-BookItalic"/>
                <w:i/>
                <w:iCs/>
                <w:sz w:val="20"/>
                <w:szCs w:val="20"/>
                <w:u w:val="none"/>
              </w:rPr>
            </m:ctrlPr>
          </m:fPr>
          <m:num>
            <m:sSup>
              <m:sSupPr>
                <m:ctrlPr>
                  <w:rPr>
                    <w:rFonts w:ascii="Cambria Math" w:hAnsi="Cambria Math" w:cs="SlimbachStd-BookItalic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π</m:t>
                </m:r>
              </m:e>
              <m:sup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SlimbachStd-BookItalic"/>
                <w:sz w:val="20"/>
                <w:szCs w:val="20"/>
              </w:rPr>
              <m:t>4</m:t>
            </m:r>
          </m:den>
        </m:f>
      </m:oMath>
    </w:p>
    <w:sectPr w:rsidR="002C7E08" w:rsidRPr="00DC7A46" w:rsidSect="002F3E61">
      <w:headerReference w:type="default" r:id="rId12"/>
      <w:footerReference w:type="default" r:id="rId13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A5116" w14:textId="77777777" w:rsidR="00F54D40" w:rsidRDefault="00F54D40" w:rsidP="00624107">
      <w:pPr>
        <w:spacing w:after="0" w:line="240" w:lineRule="auto"/>
      </w:pPr>
      <w:r>
        <w:separator/>
      </w:r>
    </w:p>
  </w:endnote>
  <w:endnote w:type="continuationSeparator" w:id="0">
    <w:p w14:paraId="30D7F399" w14:textId="77777777" w:rsidR="00F54D40" w:rsidRDefault="00F54D40" w:rsidP="00624107">
      <w:pPr>
        <w:spacing w:after="0" w:line="240" w:lineRule="auto"/>
      </w:pPr>
      <w:r>
        <w:continuationSeparator/>
      </w:r>
    </w:p>
  </w:endnote>
  <w:endnote w:type="continuationNotice" w:id="1">
    <w:p w14:paraId="4432F54E" w14:textId="77777777" w:rsidR="00F54D40" w:rsidRDefault="00F54D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General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TIXSizeTwo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TIXBG-Italic">
    <w:altName w:val="Cambria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32C0F525" w:rsidR="00F54D40" w:rsidRPr="002F7B55" w:rsidRDefault="00F54D40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916B6A">
          <w:rPr>
            <w:noProof/>
            <w:u w:val="none"/>
          </w:rPr>
          <w:t>5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F54D40" w:rsidRDefault="00F54D40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F54D40" w:rsidRDefault="00F54D40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F54D40" w:rsidRPr="00265C18" w:rsidRDefault="00F54D40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32.8pt;margin-top:14.9pt;width:628.1pt;height:59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" filled="f" stroked="f">
                  <v:textbox>
                    <w:txbxContent>
                      <w:p w14:paraId="1A30CD43" w14:textId="77777777" w:rsidR="00351FC7" w:rsidRDefault="00351FC7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351FC7" w:rsidRDefault="00351FC7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Pr="00021AED">
                            <w:rPr>
                              <w:rStyle w:val="Hiperligao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351FC7" w:rsidRPr="00265C18" w:rsidRDefault="00351FC7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58242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F54D40" w:rsidRPr="008407DC" w:rsidRDefault="00F54D40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F54D40" w:rsidRPr="007A5BF1" w:rsidRDefault="00F54D40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F54D40" w:rsidRDefault="00F54D40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F3906" w14:textId="77777777" w:rsidR="00F54D40" w:rsidRDefault="00F54D40" w:rsidP="00624107">
      <w:pPr>
        <w:spacing w:after="0" w:line="240" w:lineRule="auto"/>
      </w:pPr>
      <w:r>
        <w:separator/>
      </w:r>
    </w:p>
  </w:footnote>
  <w:footnote w:type="continuationSeparator" w:id="0">
    <w:p w14:paraId="7EABA160" w14:textId="77777777" w:rsidR="00F54D40" w:rsidRDefault="00F54D40" w:rsidP="00624107">
      <w:pPr>
        <w:spacing w:after="0" w:line="240" w:lineRule="auto"/>
      </w:pPr>
      <w:r>
        <w:continuationSeparator/>
      </w:r>
    </w:p>
  </w:footnote>
  <w:footnote w:type="continuationNotice" w:id="1">
    <w:p w14:paraId="2856C658" w14:textId="77777777" w:rsidR="00F54D40" w:rsidRDefault="00F54D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733F4" w14:textId="11E91419" w:rsidR="00F54D40" w:rsidRDefault="00F54D40" w:rsidP="00F54D40">
    <w:pPr>
      <w:spacing w:after="0" w:line="360" w:lineRule="auto"/>
      <w:jc w:val="right"/>
      <w:rPr>
        <w:rFonts w:cs="Arial"/>
        <w:b/>
        <w:noProof/>
        <w:color w:val="000000"/>
        <w:spacing w:val="8"/>
        <w:u w:val="none"/>
      </w:rPr>
    </w:pPr>
    <w:r>
      <w:rPr>
        <w:rFonts w:cs="Arial"/>
        <w:b/>
        <w:noProof/>
        <w:color w:val="000000"/>
        <w:spacing w:val="8"/>
        <w:u w:val="none"/>
      </w:rPr>
      <w:t>TESTE GLOBAL 2</w:t>
    </w:r>
  </w:p>
  <w:p w14:paraId="2E10E964" w14:textId="77777777" w:rsidR="00F54D40" w:rsidRPr="005705FE" w:rsidRDefault="00F54D40" w:rsidP="00F54D40">
    <w:pPr>
      <w:spacing w:after="0" w:line="360" w:lineRule="auto"/>
      <w:jc w:val="right"/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</w:pPr>
    <w:r w:rsidRPr="005705FE"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  <w:t>NOVO ÍPSILON12</w:t>
    </w:r>
  </w:p>
  <w:p w14:paraId="600F27A8" w14:textId="35FDB948" w:rsidR="00F54D40" w:rsidRDefault="00F54D40" w:rsidP="00F54D40">
    <w:pPr>
      <w:pStyle w:val="Header"/>
      <w:ind w:left="-1134" w:right="-1305"/>
      <w:jc w:val="center"/>
    </w:pPr>
    <w:r>
      <w:rPr>
        <w:noProof/>
        <w:u w:val="none"/>
        <w:lang w:eastAsia="pt-PT"/>
      </w:rPr>
      <w:drawing>
        <wp:anchor distT="0" distB="0" distL="114300" distR="114300" simplePos="0" relativeHeight="251658243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312292" w14:textId="77777777" w:rsidR="00F54D40" w:rsidRDefault="00F54D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1B15EE"/>
    <w:multiLevelType w:val="hybridMultilevel"/>
    <w:tmpl w:val="B82AAD3C"/>
    <w:lvl w:ilvl="0" w:tplc="51AEFE8A">
      <w:start w:val="1"/>
      <w:numFmt w:val="upperLetter"/>
      <w:lvlText w:val="(%1)"/>
      <w:lvlJc w:val="left"/>
      <w:pPr>
        <w:ind w:left="1381" w:hanging="360"/>
      </w:pPr>
      <w:rPr>
        <w:rFonts w:hint="default"/>
        <w:b/>
        <w:color w:val="943634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2101" w:hanging="360"/>
      </w:pPr>
    </w:lvl>
    <w:lvl w:ilvl="2" w:tplc="0816001B" w:tentative="1">
      <w:start w:val="1"/>
      <w:numFmt w:val="lowerRoman"/>
      <w:lvlText w:val="%3."/>
      <w:lvlJc w:val="right"/>
      <w:pPr>
        <w:ind w:left="2821" w:hanging="180"/>
      </w:pPr>
    </w:lvl>
    <w:lvl w:ilvl="3" w:tplc="0816000F" w:tentative="1">
      <w:start w:val="1"/>
      <w:numFmt w:val="decimal"/>
      <w:lvlText w:val="%4."/>
      <w:lvlJc w:val="left"/>
      <w:pPr>
        <w:ind w:left="3541" w:hanging="360"/>
      </w:pPr>
    </w:lvl>
    <w:lvl w:ilvl="4" w:tplc="08160019" w:tentative="1">
      <w:start w:val="1"/>
      <w:numFmt w:val="lowerLetter"/>
      <w:lvlText w:val="%5."/>
      <w:lvlJc w:val="left"/>
      <w:pPr>
        <w:ind w:left="4261" w:hanging="360"/>
      </w:pPr>
    </w:lvl>
    <w:lvl w:ilvl="5" w:tplc="0816001B" w:tentative="1">
      <w:start w:val="1"/>
      <w:numFmt w:val="lowerRoman"/>
      <w:lvlText w:val="%6."/>
      <w:lvlJc w:val="right"/>
      <w:pPr>
        <w:ind w:left="4981" w:hanging="180"/>
      </w:pPr>
    </w:lvl>
    <w:lvl w:ilvl="6" w:tplc="0816000F" w:tentative="1">
      <w:start w:val="1"/>
      <w:numFmt w:val="decimal"/>
      <w:lvlText w:val="%7."/>
      <w:lvlJc w:val="left"/>
      <w:pPr>
        <w:ind w:left="5701" w:hanging="360"/>
      </w:pPr>
    </w:lvl>
    <w:lvl w:ilvl="7" w:tplc="08160019" w:tentative="1">
      <w:start w:val="1"/>
      <w:numFmt w:val="lowerLetter"/>
      <w:lvlText w:val="%8."/>
      <w:lvlJc w:val="left"/>
      <w:pPr>
        <w:ind w:left="6421" w:hanging="360"/>
      </w:pPr>
    </w:lvl>
    <w:lvl w:ilvl="8" w:tplc="0816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2" w15:restartNumberingAfterBreak="0">
    <w:nsid w:val="08FA7E0A"/>
    <w:multiLevelType w:val="hybridMultilevel"/>
    <w:tmpl w:val="16D8A4F4"/>
    <w:lvl w:ilvl="0" w:tplc="E47C1A52">
      <w:start w:val="1"/>
      <w:numFmt w:val="upperLetter"/>
      <w:lvlText w:val="(%1)"/>
      <w:lvlJc w:val="left"/>
      <w:pPr>
        <w:ind w:left="1324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3" w15:restartNumberingAfterBreak="0">
    <w:nsid w:val="0E3B1744"/>
    <w:multiLevelType w:val="hybridMultilevel"/>
    <w:tmpl w:val="C5226138"/>
    <w:lvl w:ilvl="0" w:tplc="6A909724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0F2534D5"/>
    <w:multiLevelType w:val="hybridMultilevel"/>
    <w:tmpl w:val="B4B06EEC"/>
    <w:lvl w:ilvl="0" w:tplc="B428E8C8">
      <w:start w:val="1"/>
      <w:numFmt w:val="upperLetter"/>
      <w:lvlText w:val="(%1)"/>
      <w:lvlJc w:val="left"/>
      <w:pPr>
        <w:ind w:left="1324" w:hanging="360"/>
      </w:pPr>
      <w:rPr>
        <w:rFonts w:ascii="Arial" w:eastAsiaTheme="minorEastAsia" w:hAnsi="Arial" w:cs="Arial" w:hint="default"/>
        <w:b/>
        <w:i w:val="0"/>
        <w:noProof w:val="0"/>
        <w:color w:val="76923C" w:themeColor="accent3" w:themeShade="BF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5" w15:restartNumberingAfterBreak="0">
    <w:nsid w:val="0F36375E"/>
    <w:multiLevelType w:val="hybridMultilevel"/>
    <w:tmpl w:val="00BEDCC2"/>
    <w:lvl w:ilvl="0" w:tplc="39082F4C">
      <w:start w:val="1"/>
      <w:numFmt w:val="upperLetter"/>
      <w:lvlText w:val="(%1)"/>
      <w:lvlJc w:val="left"/>
      <w:pPr>
        <w:ind w:left="1154" w:hanging="360"/>
      </w:pPr>
      <w:rPr>
        <w:rFonts w:hint="default"/>
        <w:b/>
        <w:color w:val="943634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1874" w:hanging="360"/>
      </w:pPr>
    </w:lvl>
    <w:lvl w:ilvl="2" w:tplc="0816001B" w:tentative="1">
      <w:start w:val="1"/>
      <w:numFmt w:val="lowerRoman"/>
      <w:lvlText w:val="%3."/>
      <w:lvlJc w:val="right"/>
      <w:pPr>
        <w:ind w:left="2594" w:hanging="180"/>
      </w:pPr>
    </w:lvl>
    <w:lvl w:ilvl="3" w:tplc="0816000F" w:tentative="1">
      <w:start w:val="1"/>
      <w:numFmt w:val="decimal"/>
      <w:lvlText w:val="%4."/>
      <w:lvlJc w:val="left"/>
      <w:pPr>
        <w:ind w:left="3314" w:hanging="360"/>
      </w:pPr>
    </w:lvl>
    <w:lvl w:ilvl="4" w:tplc="08160019" w:tentative="1">
      <w:start w:val="1"/>
      <w:numFmt w:val="lowerLetter"/>
      <w:lvlText w:val="%5."/>
      <w:lvlJc w:val="left"/>
      <w:pPr>
        <w:ind w:left="4034" w:hanging="360"/>
      </w:pPr>
    </w:lvl>
    <w:lvl w:ilvl="5" w:tplc="0816001B" w:tentative="1">
      <w:start w:val="1"/>
      <w:numFmt w:val="lowerRoman"/>
      <w:lvlText w:val="%6."/>
      <w:lvlJc w:val="right"/>
      <w:pPr>
        <w:ind w:left="4754" w:hanging="180"/>
      </w:pPr>
    </w:lvl>
    <w:lvl w:ilvl="6" w:tplc="0816000F" w:tentative="1">
      <w:start w:val="1"/>
      <w:numFmt w:val="decimal"/>
      <w:lvlText w:val="%7."/>
      <w:lvlJc w:val="left"/>
      <w:pPr>
        <w:ind w:left="5474" w:hanging="360"/>
      </w:pPr>
    </w:lvl>
    <w:lvl w:ilvl="7" w:tplc="08160019" w:tentative="1">
      <w:start w:val="1"/>
      <w:numFmt w:val="lowerLetter"/>
      <w:lvlText w:val="%8."/>
      <w:lvlJc w:val="left"/>
      <w:pPr>
        <w:ind w:left="6194" w:hanging="360"/>
      </w:pPr>
    </w:lvl>
    <w:lvl w:ilvl="8" w:tplc="0816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6" w15:restartNumberingAfterBreak="0">
    <w:nsid w:val="15D11C8B"/>
    <w:multiLevelType w:val="multilevel"/>
    <w:tmpl w:val="D8480486"/>
    <w:lvl w:ilvl="0">
      <w:start w:val="1"/>
      <w:numFmt w:val="decimal"/>
      <w:lvlText w:val="%1."/>
      <w:lvlJc w:val="left"/>
      <w:pPr>
        <w:ind w:left="375" w:hanging="375"/>
      </w:pPr>
      <w:rPr>
        <w:rFonts w:eastAsiaTheme="minorHAnsi" w:hint="default"/>
        <w:b/>
        <w:color w:val="E36C0A" w:themeColor="accent6" w:themeShade="BF"/>
      </w:rPr>
    </w:lvl>
    <w:lvl w:ilvl="1">
      <w:start w:val="1"/>
      <w:numFmt w:val="decimal"/>
      <w:lvlText w:val="%1.%2."/>
      <w:lvlJc w:val="left"/>
      <w:pPr>
        <w:ind w:left="659" w:hanging="375"/>
      </w:pPr>
      <w:rPr>
        <w:rFonts w:eastAsiaTheme="minorHAnsi" w:hint="default"/>
        <w:b/>
        <w:color w:val="76923C" w:themeColor="accent3" w:themeShade="BF"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eastAsiaTheme="minorHAnsi" w:hint="default"/>
        <w:b/>
        <w:color w:val="E36C0A" w:themeColor="accent6" w:themeShade="BF"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eastAsiaTheme="minorHAnsi" w:hint="default"/>
        <w:b/>
        <w:color w:val="E36C0A" w:themeColor="accent6" w:themeShade="BF"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eastAsiaTheme="minorHAnsi" w:hint="default"/>
        <w:b/>
        <w:color w:val="E36C0A" w:themeColor="accent6" w:themeShade="BF"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eastAsiaTheme="minorHAnsi" w:hint="default"/>
        <w:b/>
        <w:color w:val="E36C0A" w:themeColor="accent6" w:themeShade="BF"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eastAsiaTheme="minorHAnsi" w:hint="default"/>
        <w:b/>
        <w:color w:val="E36C0A" w:themeColor="accent6" w:themeShade="BF"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eastAsiaTheme="minorHAnsi" w:hint="default"/>
        <w:b/>
        <w:color w:val="E36C0A" w:themeColor="accent6" w:themeShade="BF"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eastAsiaTheme="minorHAnsi" w:hint="default"/>
        <w:b/>
        <w:color w:val="E36C0A" w:themeColor="accent6" w:themeShade="BF"/>
      </w:rPr>
    </w:lvl>
  </w:abstractNum>
  <w:abstractNum w:abstractNumId="7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C07CA"/>
    <w:multiLevelType w:val="hybridMultilevel"/>
    <w:tmpl w:val="75CA44EE"/>
    <w:lvl w:ilvl="0" w:tplc="B582CA68">
      <w:start w:val="1"/>
      <w:numFmt w:val="upperLetter"/>
      <w:lvlText w:val="(%1)"/>
      <w:lvlJc w:val="left"/>
      <w:pPr>
        <w:ind w:left="1384" w:hanging="360"/>
      </w:pPr>
      <w:rPr>
        <w:rFonts w:eastAsiaTheme="minorEastAsia" w:hint="default"/>
        <w:b/>
        <w:color w:val="943634" w:themeColor="accent2" w:themeShade="BF"/>
      </w:rPr>
    </w:lvl>
    <w:lvl w:ilvl="1" w:tplc="08160019" w:tentative="1">
      <w:start w:val="1"/>
      <w:numFmt w:val="lowerLetter"/>
      <w:lvlText w:val="%2."/>
      <w:lvlJc w:val="left"/>
      <w:pPr>
        <w:ind w:left="2104" w:hanging="360"/>
      </w:pPr>
    </w:lvl>
    <w:lvl w:ilvl="2" w:tplc="0816001B" w:tentative="1">
      <w:start w:val="1"/>
      <w:numFmt w:val="lowerRoman"/>
      <w:lvlText w:val="%3."/>
      <w:lvlJc w:val="right"/>
      <w:pPr>
        <w:ind w:left="2824" w:hanging="180"/>
      </w:pPr>
    </w:lvl>
    <w:lvl w:ilvl="3" w:tplc="0816000F" w:tentative="1">
      <w:start w:val="1"/>
      <w:numFmt w:val="decimal"/>
      <w:lvlText w:val="%4."/>
      <w:lvlJc w:val="left"/>
      <w:pPr>
        <w:ind w:left="3544" w:hanging="360"/>
      </w:pPr>
    </w:lvl>
    <w:lvl w:ilvl="4" w:tplc="08160019" w:tentative="1">
      <w:start w:val="1"/>
      <w:numFmt w:val="lowerLetter"/>
      <w:lvlText w:val="%5."/>
      <w:lvlJc w:val="left"/>
      <w:pPr>
        <w:ind w:left="4264" w:hanging="360"/>
      </w:pPr>
    </w:lvl>
    <w:lvl w:ilvl="5" w:tplc="0816001B" w:tentative="1">
      <w:start w:val="1"/>
      <w:numFmt w:val="lowerRoman"/>
      <w:lvlText w:val="%6."/>
      <w:lvlJc w:val="right"/>
      <w:pPr>
        <w:ind w:left="4984" w:hanging="180"/>
      </w:pPr>
    </w:lvl>
    <w:lvl w:ilvl="6" w:tplc="0816000F" w:tentative="1">
      <w:start w:val="1"/>
      <w:numFmt w:val="decimal"/>
      <w:lvlText w:val="%7."/>
      <w:lvlJc w:val="left"/>
      <w:pPr>
        <w:ind w:left="5704" w:hanging="360"/>
      </w:pPr>
    </w:lvl>
    <w:lvl w:ilvl="7" w:tplc="08160019" w:tentative="1">
      <w:start w:val="1"/>
      <w:numFmt w:val="lowerLetter"/>
      <w:lvlText w:val="%8."/>
      <w:lvlJc w:val="left"/>
      <w:pPr>
        <w:ind w:left="6424" w:hanging="360"/>
      </w:pPr>
    </w:lvl>
    <w:lvl w:ilvl="8" w:tplc="0816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9" w15:restartNumberingAfterBreak="0">
    <w:nsid w:val="26B515B4"/>
    <w:multiLevelType w:val="hybridMultilevel"/>
    <w:tmpl w:val="FFBC76F2"/>
    <w:lvl w:ilvl="0" w:tplc="43AA5AE8">
      <w:start w:val="1"/>
      <w:numFmt w:val="upperLetter"/>
      <w:lvlText w:val="(%1)"/>
      <w:lvlJc w:val="left"/>
      <w:pPr>
        <w:ind w:left="1327" w:hanging="360"/>
      </w:pPr>
      <w:rPr>
        <w:rFonts w:hint="default"/>
        <w:b/>
        <w:color w:val="943634" w:themeColor="accent2" w:themeShade="BF"/>
        <w:sz w:val="20"/>
      </w:rPr>
    </w:lvl>
    <w:lvl w:ilvl="1" w:tplc="08160019" w:tentative="1">
      <w:start w:val="1"/>
      <w:numFmt w:val="lowerLetter"/>
      <w:lvlText w:val="%2."/>
      <w:lvlJc w:val="left"/>
      <w:pPr>
        <w:ind w:left="2047" w:hanging="360"/>
      </w:pPr>
    </w:lvl>
    <w:lvl w:ilvl="2" w:tplc="0816001B" w:tentative="1">
      <w:start w:val="1"/>
      <w:numFmt w:val="lowerRoman"/>
      <w:lvlText w:val="%3."/>
      <w:lvlJc w:val="right"/>
      <w:pPr>
        <w:ind w:left="2767" w:hanging="180"/>
      </w:pPr>
    </w:lvl>
    <w:lvl w:ilvl="3" w:tplc="0816000F" w:tentative="1">
      <w:start w:val="1"/>
      <w:numFmt w:val="decimal"/>
      <w:lvlText w:val="%4."/>
      <w:lvlJc w:val="left"/>
      <w:pPr>
        <w:ind w:left="3487" w:hanging="360"/>
      </w:pPr>
    </w:lvl>
    <w:lvl w:ilvl="4" w:tplc="08160019" w:tentative="1">
      <w:start w:val="1"/>
      <w:numFmt w:val="lowerLetter"/>
      <w:lvlText w:val="%5."/>
      <w:lvlJc w:val="left"/>
      <w:pPr>
        <w:ind w:left="4207" w:hanging="360"/>
      </w:pPr>
    </w:lvl>
    <w:lvl w:ilvl="5" w:tplc="0816001B" w:tentative="1">
      <w:start w:val="1"/>
      <w:numFmt w:val="lowerRoman"/>
      <w:lvlText w:val="%6."/>
      <w:lvlJc w:val="right"/>
      <w:pPr>
        <w:ind w:left="4927" w:hanging="180"/>
      </w:pPr>
    </w:lvl>
    <w:lvl w:ilvl="6" w:tplc="0816000F" w:tentative="1">
      <w:start w:val="1"/>
      <w:numFmt w:val="decimal"/>
      <w:lvlText w:val="%7."/>
      <w:lvlJc w:val="left"/>
      <w:pPr>
        <w:ind w:left="5647" w:hanging="360"/>
      </w:pPr>
    </w:lvl>
    <w:lvl w:ilvl="7" w:tplc="08160019" w:tentative="1">
      <w:start w:val="1"/>
      <w:numFmt w:val="lowerLetter"/>
      <w:lvlText w:val="%8."/>
      <w:lvlJc w:val="left"/>
      <w:pPr>
        <w:ind w:left="6367" w:hanging="360"/>
      </w:pPr>
    </w:lvl>
    <w:lvl w:ilvl="8" w:tplc="0816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0" w15:restartNumberingAfterBreak="0">
    <w:nsid w:val="26BF1B23"/>
    <w:multiLevelType w:val="hybridMultilevel"/>
    <w:tmpl w:val="6CB6F3D2"/>
    <w:lvl w:ilvl="0" w:tplc="7414B08C">
      <w:start w:val="1"/>
      <w:numFmt w:val="upperLetter"/>
      <w:lvlText w:val="(%1)"/>
      <w:lvlJc w:val="left"/>
      <w:pPr>
        <w:ind w:left="1381" w:hanging="360"/>
      </w:pPr>
      <w:rPr>
        <w:rFonts w:hint="default"/>
        <w:b/>
        <w:color w:val="943634" w:themeColor="accent2" w:themeShade="BF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101" w:hanging="360"/>
      </w:pPr>
    </w:lvl>
    <w:lvl w:ilvl="2" w:tplc="0816001B" w:tentative="1">
      <w:start w:val="1"/>
      <w:numFmt w:val="lowerRoman"/>
      <w:lvlText w:val="%3."/>
      <w:lvlJc w:val="right"/>
      <w:pPr>
        <w:ind w:left="2821" w:hanging="180"/>
      </w:pPr>
    </w:lvl>
    <w:lvl w:ilvl="3" w:tplc="0816000F" w:tentative="1">
      <w:start w:val="1"/>
      <w:numFmt w:val="decimal"/>
      <w:lvlText w:val="%4."/>
      <w:lvlJc w:val="left"/>
      <w:pPr>
        <w:ind w:left="3541" w:hanging="360"/>
      </w:pPr>
    </w:lvl>
    <w:lvl w:ilvl="4" w:tplc="08160019" w:tentative="1">
      <w:start w:val="1"/>
      <w:numFmt w:val="lowerLetter"/>
      <w:lvlText w:val="%5."/>
      <w:lvlJc w:val="left"/>
      <w:pPr>
        <w:ind w:left="4261" w:hanging="360"/>
      </w:pPr>
    </w:lvl>
    <w:lvl w:ilvl="5" w:tplc="0816001B" w:tentative="1">
      <w:start w:val="1"/>
      <w:numFmt w:val="lowerRoman"/>
      <w:lvlText w:val="%6."/>
      <w:lvlJc w:val="right"/>
      <w:pPr>
        <w:ind w:left="4981" w:hanging="180"/>
      </w:pPr>
    </w:lvl>
    <w:lvl w:ilvl="6" w:tplc="0816000F" w:tentative="1">
      <w:start w:val="1"/>
      <w:numFmt w:val="decimal"/>
      <w:lvlText w:val="%7."/>
      <w:lvlJc w:val="left"/>
      <w:pPr>
        <w:ind w:left="5701" w:hanging="360"/>
      </w:pPr>
    </w:lvl>
    <w:lvl w:ilvl="7" w:tplc="08160019" w:tentative="1">
      <w:start w:val="1"/>
      <w:numFmt w:val="lowerLetter"/>
      <w:lvlText w:val="%8."/>
      <w:lvlJc w:val="left"/>
      <w:pPr>
        <w:ind w:left="6421" w:hanging="360"/>
      </w:pPr>
    </w:lvl>
    <w:lvl w:ilvl="8" w:tplc="0816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11" w15:restartNumberingAfterBreak="0">
    <w:nsid w:val="3C584D68"/>
    <w:multiLevelType w:val="hybridMultilevel"/>
    <w:tmpl w:val="F5927DC6"/>
    <w:lvl w:ilvl="0" w:tplc="304C359C">
      <w:start w:val="1"/>
      <w:numFmt w:val="upperLetter"/>
      <w:lvlText w:val="(%1)"/>
      <w:lvlJc w:val="left"/>
      <w:pPr>
        <w:ind w:left="1324" w:hanging="360"/>
      </w:pPr>
      <w:rPr>
        <w:rFonts w:ascii="Arial" w:eastAsiaTheme="minorEastAsia" w:hAnsi="Arial" w:cs="Arial" w:hint="default"/>
        <w:b/>
        <w:color w:val="76923C" w:themeColor="accent3" w:themeShade="BF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2" w15:restartNumberingAfterBreak="0">
    <w:nsid w:val="3DFC2E64"/>
    <w:multiLevelType w:val="hybridMultilevel"/>
    <w:tmpl w:val="CCA8C1F8"/>
    <w:lvl w:ilvl="0" w:tplc="8E1415A6">
      <w:start w:val="1"/>
      <w:numFmt w:val="upperLetter"/>
      <w:lvlText w:val="(%1)"/>
      <w:lvlJc w:val="left"/>
      <w:pPr>
        <w:ind w:left="1920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3" w15:restartNumberingAfterBreak="0">
    <w:nsid w:val="3F362920"/>
    <w:multiLevelType w:val="hybridMultilevel"/>
    <w:tmpl w:val="E7A0934A"/>
    <w:lvl w:ilvl="0" w:tplc="E30E360E">
      <w:start w:val="1"/>
      <w:numFmt w:val="upperLetter"/>
      <w:lvlText w:val="(%1)"/>
      <w:lvlJc w:val="left"/>
      <w:pPr>
        <w:ind w:left="587" w:hanging="360"/>
      </w:pPr>
      <w:rPr>
        <w:rFonts w:eastAsiaTheme="minorHAnsi" w:hint="default"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4" w15:restartNumberingAfterBreak="0">
    <w:nsid w:val="4A850334"/>
    <w:multiLevelType w:val="hybridMultilevel"/>
    <w:tmpl w:val="0792E142"/>
    <w:lvl w:ilvl="0" w:tplc="0AAA7362">
      <w:start w:val="1"/>
      <w:numFmt w:val="upperLetter"/>
      <w:lvlText w:val="(%1)"/>
      <w:lvlJc w:val="left"/>
      <w:pPr>
        <w:ind w:left="5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5" w15:restartNumberingAfterBreak="0">
    <w:nsid w:val="5D93227F"/>
    <w:multiLevelType w:val="hybridMultilevel"/>
    <w:tmpl w:val="B1162578"/>
    <w:lvl w:ilvl="0" w:tplc="85BA97C4">
      <w:start w:val="1"/>
      <w:numFmt w:val="upperLetter"/>
      <w:lvlText w:val="(%1)"/>
      <w:lvlJc w:val="left"/>
      <w:pPr>
        <w:ind w:left="1293" w:hanging="360"/>
      </w:pPr>
      <w:rPr>
        <w:rFonts w:hint="default"/>
        <w:b/>
        <w:color w:val="C0504D" w:themeColor="accent2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013" w:hanging="360"/>
      </w:pPr>
    </w:lvl>
    <w:lvl w:ilvl="2" w:tplc="0816001B" w:tentative="1">
      <w:start w:val="1"/>
      <w:numFmt w:val="lowerRoman"/>
      <w:lvlText w:val="%3."/>
      <w:lvlJc w:val="right"/>
      <w:pPr>
        <w:ind w:left="2733" w:hanging="180"/>
      </w:pPr>
    </w:lvl>
    <w:lvl w:ilvl="3" w:tplc="0816000F" w:tentative="1">
      <w:start w:val="1"/>
      <w:numFmt w:val="decimal"/>
      <w:lvlText w:val="%4."/>
      <w:lvlJc w:val="left"/>
      <w:pPr>
        <w:ind w:left="3453" w:hanging="360"/>
      </w:pPr>
    </w:lvl>
    <w:lvl w:ilvl="4" w:tplc="08160019" w:tentative="1">
      <w:start w:val="1"/>
      <w:numFmt w:val="lowerLetter"/>
      <w:lvlText w:val="%5."/>
      <w:lvlJc w:val="left"/>
      <w:pPr>
        <w:ind w:left="4173" w:hanging="360"/>
      </w:pPr>
    </w:lvl>
    <w:lvl w:ilvl="5" w:tplc="0816001B" w:tentative="1">
      <w:start w:val="1"/>
      <w:numFmt w:val="lowerRoman"/>
      <w:lvlText w:val="%6."/>
      <w:lvlJc w:val="right"/>
      <w:pPr>
        <w:ind w:left="4893" w:hanging="180"/>
      </w:pPr>
    </w:lvl>
    <w:lvl w:ilvl="6" w:tplc="0816000F" w:tentative="1">
      <w:start w:val="1"/>
      <w:numFmt w:val="decimal"/>
      <w:lvlText w:val="%7."/>
      <w:lvlJc w:val="left"/>
      <w:pPr>
        <w:ind w:left="5613" w:hanging="360"/>
      </w:pPr>
    </w:lvl>
    <w:lvl w:ilvl="7" w:tplc="08160019" w:tentative="1">
      <w:start w:val="1"/>
      <w:numFmt w:val="lowerLetter"/>
      <w:lvlText w:val="%8."/>
      <w:lvlJc w:val="left"/>
      <w:pPr>
        <w:ind w:left="6333" w:hanging="360"/>
      </w:pPr>
    </w:lvl>
    <w:lvl w:ilvl="8" w:tplc="0816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16" w15:restartNumberingAfterBreak="0">
    <w:nsid w:val="6027081E"/>
    <w:multiLevelType w:val="hybridMultilevel"/>
    <w:tmpl w:val="4C4A09D6"/>
    <w:lvl w:ilvl="0" w:tplc="30C8CABC">
      <w:start w:val="1"/>
      <w:numFmt w:val="upperLetter"/>
      <w:lvlText w:val="(%1)"/>
      <w:lvlJc w:val="left"/>
      <w:pPr>
        <w:ind w:left="1097" w:hanging="360"/>
      </w:pPr>
      <w:rPr>
        <w:rFonts w:hint="default"/>
        <w:b/>
        <w:color w:val="943634" w:themeColor="accent2" w:themeShade="BF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817" w:hanging="360"/>
      </w:pPr>
    </w:lvl>
    <w:lvl w:ilvl="2" w:tplc="0816001B" w:tentative="1">
      <w:start w:val="1"/>
      <w:numFmt w:val="lowerRoman"/>
      <w:lvlText w:val="%3."/>
      <w:lvlJc w:val="right"/>
      <w:pPr>
        <w:ind w:left="2537" w:hanging="180"/>
      </w:pPr>
    </w:lvl>
    <w:lvl w:ilvl="3" w:tplc="0816000F" w:tentative="1">
      <w:start w:val="1"/>
      <w:numFmt w:val="decimal"/>
      <w:lvlText w:val="%4."/>
      <w:lvlJc w:val="left"/>
      <w:pPr>
        <w:ind w:left="3257" w:hanging="360"/>
      </w:pPr>
    </w:lvl>
    <w:lvl w:ilvl="4" w:tplc="08160019" w:tentative="1">
      <w:start w:val="1"/>
      <w:numFmt w:val="lowerLetter"/>
      <w:lvlText w:val="%5."/>
      <w:lvlJc w:val="left"/>
      <w:pPr>
        <w:ind w:left="3977" w:hanging="360"/>
      </w:pPr>
    </w:lvl>
    <w:lvl w:ilvl="5" w:tplc="0816001B" w:tentative="1">
      <w:start w:val="1"/>
      <w:numFmt w:val="lowerRoman"/>
      <w:lvlText w:val="%6."/>
      <w:lvlJc w:val="right"/>
      <w:pPr>
        <w:ind w:left="4697" w:hanging="180"/>
      </w:pPr>
    </w:lvl>
    <w:lvl w:ilvl="6" w:tplc="0816000F" w:tentative="1">
      <w:start w:val="1"/>
      <w:numFmt w:val="decimal"/>
      <w:lvlText w:val="%7."/>
      <w:lvlJc w:val="left"/>
      <w:pPr>
        <w:ind w:left="5417" w:hanging="360"/>
      </w:pPr>
    </w:lvl>
    <w:lvl w:ilvl="7" w:tplc="08160019" w:tentative="1">
      <w:start w:val="1"/>
      <w:numFmt w:val="lowerLetter"/>
      <w:lvlText w:val="%8."/>
      <w:lvlJc w:val="left"/>
      <w:pPr>
        <w:ind w:left="6137" w:hanging="360"/>
      </w:pPr>
    </w:lvl>
    <w:lvl w:ilvl="8" w:tplc="0816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7" w15:restartNumberingAfterBreak="0">
    <w:nsid w:val="6B4B7D29"/>
    <w:multiLevelType w:val="hybridMultilevel"/>
    <w:tmpl w:val="A9DA8D28"/>
    <w:lvl w:ilvl="0" w:tplc="790C3564">
      <w:start w:val="1"/>
      <w:numFmt w:val="upperLetter"/>
      <w:lvlText w:val="(%1)"/>
      <w:lvlJc w:val="left"/>
      <w:pPr>
        <w:ind w:left="1324" w:hanging="360"/>
      </w:pPr>
      <w:rPr>
        <w:rFonts w:hint="default"/>
        <w:b/>
        <w:color w:val="76923C" w:themeColor="accent3" w:themeShade="BF"/>
      </w:rPr>
    </w:lvl>
    <w:lvl w:ilvl="1" w:tplc="08160019" w:tentative="1">
      <w:start w:val="1"/>
      <w:numFmt w:val="lowerLetter"/>
      <w:lvlText w:val="%2."/>
      <w:lvlJc w:val="left"/>
      <w:pPr>
        <w:ind w:left="2044" w:hanging="360"/>
      </w:pPr>
    </w:lvl>
    <w:lvl w:ilvl="2" w:tplc="0816001B" w:tentative="1">
      <w:start w:val="1"/>
      <w:numFmt w:val="lowerRoman"/>
      <w:lvlText w:val="%3."/>
      <w:lvlJc w:val="right"/>
      <w:pPr>
        <w:ind w:left="2764" w:hanging="180"/>
      </w:pPr>
    </w:lvl>
    <w:lvl w:ilvl="3" w:tplc="0816000F" w:tentative="1">
      <w:start w:val="1"/>
      <w:numFmt w:val="decimal"/>
      <w:lvlText w:val="%4."/>
      <w:lvlJc w:val="left"/>
      <w:pPr>
        <w:ind w:left="3484" w:hanging="360"/>
      </w:pPr>
    </w:lvl>
    <w:lvl w:ilvl="4" w:tplc="08160019" w:tentative="1">
      <w:start w:val="1"/>
      <w:numFmt w:val="lowerLetter"/>
      <w:lvlText w:val="%5."/>
      <w:lvlJc w:val="left"/>
      <w:pPr>
        <w:ind w:left="4204" w:hanging="360"/>
      </w:pPr>
    </w:lvl>
    <w:lvl w:ilvl="5" w:tplc="0816001B" w:tentative="1">
      <w:start w:val="1"/>
      <w:numFmt w:val="lowerRoman"/>
      <w:lvlText w:val="%6."/>
      <w:lvlJc w:val="right"/>
      <w:pPr>
        <w:ind w:left="4924" w:hanging="180"/>
      </w:pPr>
    </w:lvl>
    <w:lvl w:ilvl="6" w:tplc="0816000F" w:tentative="1">
      <w:start w:val="1"/>
      <w:numFmt w:val="decimal"/>
      <w:lvlText w:val="%7."/>
      <w:lvlJc w:val="left"/>
      <w:pPr>
        <w:ind w:left="5644" w:hanging="360"/>
      </w:pPr>
    </w:lvl>
    <w:lvl w:ilvl="7" w:tplc="08160019" w:tentative="1">
      <w:start w:val="1"/>
      <w:numFmt w:val="lowerLetter"/>
      <w:lvlText w:val="%8."/>
      <w:lvlJc w:val="left"/>
      <w:pPr>
        <w:ind w:left="6364" w:hanging="360"/>
      </w:pPr>
    </w:lvl>
    <w:lvl w:ilvl="8" w:tplc="0816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18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0"/>
  </w:num>
  <w:num w:numId="4">
    <w:abstractNumId w:val="6"/>
  </w:num>
  <w:num w:numId="5">
    <w:abstractNumId w:val="13"/>
  </w:num>
  <w:num w:numId="6">
    <w:abstractNumId w:val="14"/>
  </w:num>
  <w:num w:numId="7">
    <w:abstractNumId w:val="3"/>
  </w:num>
  <w:num w:numId="8">
    <w:abstractNumId w:val="11"/>
  </w:num>
  <w:num w:numId="9">
    <w:abstractNumId w:val="2"/>
  </w:num>
  <w:num w:numId="10">
    <w:abstractNumId w:val="4"/>
  </w:num>
  <w:num w:numId="11">
    <w:abstractNumId w:val="17"/>
  </w:num>
  <w:num w:numId="12">
    <w:abstractNumId w:val="12"/>
  </w:num>
  <w:num w:numId="13">
    <w:abstractNumId w:val="15"/>
  </w:num>
  <w:num w:numId="14">
    <w:abstractNumId w:val="1"/>
  </w:num>
  <w:num w:numId="15">
    <w:abstractNumId w:val="10"/>
  </w:num>
  <w:num w:numId="16">
    <w:abstractNumId w:val="5"/>
  </w:num>
  <w:num w:numId="17">
    <w:abstractNumId w:val="8"/>
  </w:num>
  <w:num w:numId="18">
    <w:abstractNumId w:val="9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471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01060"/>
    <w:rsid w:val="00001485"/>
    <w:rsid w:val="00001C37"/>
    <w:rsid w:val="000029BC"/>
    <w:rsid w:val="00002C0A"/>
    <w:rsid w:val="00004488"/>
    <w:rsid w:val="0000579F"/>
    <w:rsid w:val="00006751"/>
    <w:rsid w:val="00006CA2"/>
    <w:rsid w:val="000071C0"/>
    <w:rsid w:val="00010E14"/>
    <w:rsid w:val="0001196B"/>
    <w:rsid w:val="00011A5F"/>
    <w:rsid w:val="00011ECB"/>
    <w:rsid w:val="00012A77"/>
    <w:rsid w:val="00012DAA"/>
    <w:rsid w:val="0001382E"/>
    <w:rsid w:val="00013E5C"/>
    <w:rsid w:val="0001471E"/>
    <w:rsid w:val="000147BF"/>
    <w:rsid w:val="00014838"/>
    <w:rsid w:val="00015C54"/>
    <w:rsid w:val="000164E3"/>
    <w:rsid w:val="00017BD7"/>
    <w:rsid w:val="00017DDA"/>
    <w:rsid w:val="000201CB"/>
    <w:rsid w:val="00020A2F"/>
    <w:rsid w:val="00022DCB"/>
    <w:rsid w:val="00023BFB"/>
    <w:rsid w:val="0002425A"/>
    <w:rsid w:val="000252A5"/>
    <w:rsid w:val="00026637"/>
    <w:rsid w:val="0002747D"/>
    <w:rsid w:val="00027D45"/>
    <w:rsid w:val="00027F64"/>
    <w:rsid w:val="00030C98"/>
    <w:rsid w:val="000331B8"/>
    <w:rsid w:val="000341D8"/>
    <w:rsid w:val="00034635"/>
    <w:rsid w:val="00034E69"/>
    <w:rsid w:val="00035250"/>
    <w:rsid w:val="00035549"/>
    <w:rsid w:val="00035F85"/>
    <w:rsid w:val="0003694B"/>
    <w:rsid w:val="00037716"/>
    <w:rsid w:val="00040C46"/>
    <w:rsid w:val="00040E2A"/>
    <w:rsid w:val="00042523"/>
    <w:rsid w:val="00042CAB"/>
    <w:rsid w:val="000430ED"/>
    <w:rsid w:val="00043713"/>
    <w:rsid w:val="000442BC"/>
    <w:rsid w:val="00044ABF"/>
    <w:rsid w:val="00045809"/>
    <w:rsid w:val="000459DC"/>
    <w:rsid w:val="000466BB"/>
    <w:rsid w:val="000469B9"/>
    <w:rsid w:val="00047228"/>
    <w:rsid w:val="00047B52"/>
    <w:rsid w:val="00047BB7"/>
    <w:rsid w:val="000505B9"/>
    <w:rsid w:val="00050FDB"/>
    <w:rsid w:val="000512C7"/>
    <w:rsid w:val="0005323E"/>
    <w:rsid w:val="00054458"/>
    <w:rsid w:val="0005458D"/>
    <w:rsid w:val="00055034"/>
    <w:rsid w:val="000562B1"/>
    <w:rsid w:val="00056691"/>
    <w:rsid w:val="00056B4C"/>
    <w:rsid w:val="00056FF3"/>
    <w:rsid w:val="000579BA"/>
    <w:rsid w:val="000611E1"/>
    <w:rsid w:val="00061465"/>
    <w:rsid w:val="00061B75"/>
    <w:rsid w:val="00061C20"/>
    <w:rsid w:val="00061CA4"/>
    <w:rsid w:val="00061F76"/>
    <w:rsid w:val="00061FBA"/>
    <w:rsid w:val="0006278B"/>
    <w:rsid w:val="00062CE2"/>
    <w:rsid w:val="000632C0"/>
    <w:rsid w:val="0006398C"/>
    <w:rsid w:val="000644D3"/>
    <w:rsid w:val="00064697"/>
    <w:rsid w:val="00064B99"/>
    <w:rsid w:val="000656B0"/>
    <w:rsid w:val="00067088"/>
    <w:rsid w:val="00072F25"/>
    <w:rsid w:val="0007441D"/>
    <w:rsid w:val="00074930"/>
    <w:rsid w:val="00075728"/>
    <w:rsid w:val="0007797A"/>
    <w:rsid w:val="00077B4A"/>
    <w:rsid w:val="00077BC5"/>
    <w:rsid w:val="00077E17"/>
    <w:rsid w:val="00080D37"/>
    <w:rsid w:val="00081A2D"/>
    <w:rsid w:val="00081C35"/>
    <w:rsid w:val="0008298E"/>
    <w:rsid w:val="0008336C"/>
    <w:rsid w:val="00083425"/>
    <w:rsid w:val="00083994"/>
    <w:rsid w:val="00083AA2"/>
    <w:rsid w:val="00084C0B"/>
    <w:rsid w:val="00086276"/>
    <w:rsid w:val="00086430"/>
    <w:rsid w:val="00086B93"/>
    <w:rsid w:val="00087683"/>
    <w:rsid w:val="0009049C"/>
    <w:rsid w:val="00090690"/>
    <w:rsid w:val="00090B44"/>
    <w:rsid w:val="00090C9D"/>
    <w:rsid w:val="00091A81"/>
    <w:rsid w:val="00091D9F"/>
    <w:rsid w:val="0009418E"/>
    <w:rsid w:val="0009419A"/>
    <w:rsid w:val="00094F83"/>
    <w:rsid w:val="000954D7"/>
    <w:rsid w:val="00095A2A"/>
    <w:rsid w:val="00095D9E"/>
    <w:rsid w:val="000961F0"/>
    <w:rsid w:val="00096D8E"/>
    <w:rsid w:val="0009762F"/>
    <w:rsid w:val="000A144B"/>
    <w:rsid w:val="000A27AD"/>
    <w:rsid w:val="000A2918"/>
    <w:rsid w:val="000A2F82"/>
    <w:rsid w:val="000A3F80"/>
    <w:rsid w:val="000A4ECB"/>
    <w:rsid w:val="000A611B"/>
    <w:rsid w:val="000A649D"/>
    <w:rsid w:val="000A76E5"/>
    <w:rsid w:val="000A780E"/>
    <w:rsid w:val="000B0881"/>
    <w:rsid w:val="000B0BA9"/>
    <w:rsid w:val="000B19CA"/>
    <w:rsid w:val="000B2481"/>
    <w:rsid w:val="000B3087"/>
    <w:rsid w:val="000B38C3"/>
    <w:rsid w:val="000B4988"/>
    <w:rsid w:val="000B55B9"/>
    <w:rsid w:val="000B6055"/>
    <w:rsid w:val="000B7A01"/>
    <w:rsid w:val="000C1ABE"/>
    <w:rsid w:val="000C1BE0"/>
    <w:rsid w:val="000C1D8F"/>
    <w:rsid w:val="000C2124"/>
    <w:rsid w:val="000C27C4"/>
    <w:rsid w:val="000C3061"/>
    <w:rsid w:val="000C3077"/>
    <w:rsid w:val="000C3665"/>
    <w:rsid w:val="000C3BE7"/>
    <w:rsid w:val="000C3D35"/>
    <w:rsid w:val="000C4CB8"/>
    <w:rsid w:val="000C4F33"/>
    <w:rsid w:val="000C510F"/>
    <w:rsid w:val="000C5606"/>
    <w:rsid w:val="000C68B7"/>
    <w:rsid w:val="000C73F1"/>
    <w:rsid w:val="000C77C4"/>
    <w:rsid w:val="000D000A"/>
    <w:rsid w:val="000D0C9A"/>
    <w:rsid w:val="000D1A5E"/>
    <w:rsid w:val="000D1C1D"/>
    <w:rsid w:val="000D1E2E"/>
    <w:rsid w:val="000D1F2C"/>
    <w:rsid w:val="000D2074"/>
    <w:rsid w:val="000D263A"/>
    <w:rsid w:val="000D4845"/>
    <w:rsid w:val="000D53C2"/>
    <w:rsid w:val="000D54B0"/>
    <w:rsid w:val="000D589D"/>
    <w:rsid w:val="000D5BAD"/>
    <w:rsid w:val="000D5CEB"/>
    <w:rsid w:val="000D6086"/>
    <w:rsid w:val="000D74A3"/>
    <w:rsid w:val="000D7556"/>
    <w:rsid w:val="000D78D3"/>
    <w:rsid w:val="000D7911"/>
    <w:rsid w:val="000E02D7"/>
    <w:rsid w:val="000E032B"/>
    <w:rsid w:val="000E05B9"/>
    <w:rsid w:val="000E1164"/>
    <w:rsid w:val="000E11B1"/>
    <w:rsid w:val="000E1BC9"/>
    <w:rsid w:val="000E1C3F"/>
    <w:rsid w:val="000E28BB"/>
    <w:rsid w:val="000E3B9A"/>
    <w:rsid w:val="000E41F8"/>
    <w:rsid w:val="000E497C"/>
    <w:rsid w:val="000E4B03"/>
    <w:rsid w:val="000E4C75"/>
    <w:rsid w:val="000E5073"/>
    <w:rsid w:val="000E6598"/>
    <w:rsid w:val="000E6AC7"/>
    <w:rsid w:val="000E7E09"/>
    <w:rsid w:val="000F161C"/>
    <w:rsid w:val="000F1B2A"/>
    <w:rsid w:val="000F2DFC"/>
    <w:rsid w:val="000F31DF"/>
    <w:rsid w:val="000F43E8"/>
    <w:rsid w:val="000F453F"/>
    <w:rsid w:val="000F4A4C"/>
    <w:rsid w:val="000F564D"/>
    <w:rsid w:val="000F64B3"/>
    <w:rsid w:val="000F6DA3"/>
    <w:rsid w:val="000F77DA"/>
    <w:rsid w:val="000F7C58"/>
    <w:rsid w:val="000F7EA8"/>
    <w:rsid w:val="001004F8"/>
    <w:rsid w:val="00100CC8"/>
    <w:rsid w:val="00101658"/>
    <w:rsid w:val="0010454E"/>
    <w:rsid w:val="00105677"/>
    <w:rsid w:val="00105944"/>
    <w:rsid w:val="00105D2D"/>
    <w:rsid w:val="00106BF9"/>
    <w:rsid w:val="00107494"/>
    <w:rsid w:val="00107B13"/>
    <w:rsid w:val="00107FDA"/>
    <w:rsid w:val="00111016"/>
    <w:rsid w:val="00111B44"/>
    <w:rsid w:val="001121C7"/>
    <w:rsid w:val="0011256B"/>
    <w:rsid w:val="0011262E"/>
    <w:rsid w:val="00112981"/>
    <w:rsid w:val="00115321"/>
    <w:rsid w:val="001173A4"/>
    <w:rsid w:val="00117581"/>
    <w:rsid w:val="00120828"/>
    <w:rsid w:val="0012170B"/>
    <w:rsid w:val="00121C2F"/>
    <w:rsid w:val="00122269"/>
    <w:rsid w:val="00122A02"/>
    <w:rsid w:val="00123179"/>
    <w:rsid w:val="00125897"/>
    <w:rsid w:val="00125B54"/>
    <w:rsid w:val="00125C5C"/>
    <w:rsid w:val="001263C1"/>
    <w:rsid w:val="0012752D"/>
    <w:rsid w:val="00130B55"/>
    <w:rsid w:val="00130FED"/>
    <w:rsid w:val="0013118A"/>
    <w:rsid w:val="00131D98"/>
    <w:rsid w:val="001325B8"/>
    <w:rsid w:val="001328CE"/>
    <w:rsid w:val="001332F4"/>
    <w:rsid w:val="00133389"/>
    <w:rsid w:val="00133A5E"/>
    <w:rsid w:val="001353D9"/>
    <w:rsid w:val="0013621A"/>
    <w:rsid w:val="001375AB"/>
    <w:rsid w:val="00140449"/>
    <w:rsid w:val="001406DD"/>
    <w:rsid w:val="00140F8C"/>
    <w:rsid w:val="00140F8E"/>
    <w:rsid w:val="001414E1"/>
    <w:rsid w:val="00142547"/>
    <w:rsid w:val="0014260B"/>
    <w:rsid w:val="00143DE0"/>
    <w:rsid w:val="00145068"/>
    <w:rsid w:val="00145B89"/>
    <w:rsid w:val="00145FF0"/>
    <w:rsid w:val="001462AD"/>
    <w:rsid w:val="00146B9C"/>
    <w:rsid w:val="00147773"/>
    <w:rsid w:val="001478A6"/>
    <w:rsid w:val="001478EE"/>
    <w:rsid w:val="00151468"/>
    <w:rsid w:val="001515E5"/>
    <w:rsid w:val="001523FB"/>
    <w:rsid w:val="00152528"/>
    <w:rsid w:val="0015266D"/>
    <w:rsid w:val="00152E06"/>
    <w:rsid w:val="0015413B"/>
    <w:rsid w:val="00154C31"/>
    <w:rsid w:val="00155270"/>
    <w:rsid w:val="0015671E"/>
    <w:rsid w:val="00157AA5"/>
    <w:rsid w:val="001606C8"/>
    <w:rsid w:val="00160C21"/>
    <w:rsid w:val="0016145C"/>
    <w:rsid w:val="00161A8A"/>
    <w:rsid w:val="0016278F"/>
    <w:rsid w:val="00162BE8"/>
    <w:rsid w:val="00163099"/>
    <w:rsid w:val="0016409C"/>
    <w:rsid w:val="001640A4"/>
    <w:rsid w:val="00164531"/>
    <w:rsid w:val="00165470"/>
    <w:rsid w:val="001657E5"/>
    <w:rsid w:val="00166153"/>
    <w:rsid w:val="00166E77"/>
    <w:rsid w:val="0016776D"/>
    <w:rsid w:val="00167DA5"/>
    <w:rsid w:val="0017038B"/>
    <w:rsid w:val="00170A4D"/>
    <w:rsid w:val="00171D04"/>
    <w:rsid w:val="00172FFA"/>
    <w:rsid w:val="0017349F"/>
    <w:rsid w:val="0017403C"/>
    <w:rsid w:val="0017678C"/>
    <w:rsid w:val="00177946"/>
    <w:rsid w:val="001805B5"/>
    <w:rsid w:val="0018100D"/>
    <w:rsid w:val="00182B56"/>
    <w:rsid w:val="00182F71"/>
    <w:rsid w:val="00183B4D"/>
    <w:rsid w:val="00183FDF"/>
    <w:rsid w:val="00184DE7"/>
    <w:rsid w:val="00187164"/>
    <w:rsid w:val="00191792"/>
    <w:rsid w:val="00191E41"/>
    <w:rsid w:val="0019301F"/>
    <w:rsid w:val="00193561"/>
    <w:rsid w:val="00193644"/>
    <w:rsid w:val="00193676"/>
    <w:rsid w:val="00193CD9"/>
    <w:rsid w:val="00194E2A"/>
    <w:rsid w:val="001962A4"/>
    <w:rsid w:val="001962AF"/>
    <w:rsid w:val="00196F6C"/>
    <w:rsid w:val="00196FCE"/>
    <w:rsid w:val="00197A8C"/>
    <w:rsid w:val="00197DF8"/>
    <w:rsid w:val="001A03DF"/>
    <w:rsid w:val="001A1645"/>
    <w:rsid w:val="001A2835"/>
    <w:rsid w:val="001A2B46"/>
    <w:rsid w:val="001A2CC7"/>
    <w:rsid w:val="001A3A9A"/>
    <w:rsid w:val="001A4566"/>
    <w:rsid w:val="001A4B22"/>
    <w:rsid w:val="001A529E"/>
    <w:rsid w:val="001A6873"/>
    <w:rsid w:val="001A6B8B"/>
    <w:rsid w:val="001A7804"/>
    <w:rsid w:val="001B005C"/>
    <w:rsid w:val="001B0276"/>
    <w:rsid w:val="001B034D"/>
    <w:rsid w:val="001B05B7"/>
    <w:rsid w:val="001B10F8"/>
    <w:rsid w:val="001B168B"/>
    <w:rsid w:val="001B2F27"/>
    <w:rsid w:val="001B32CA"/>
    <w:rsid w:val="001B40FA"/>
    <w:rsid w:val="001B4F95"/>
    <w:rsid w:val="001B5478"/>
    <w:rsid w:val="001B5546"/>
    <w:rsid w:val="001B56E3"/>
    <w:rsid w:val="001B7951"/>
    <w:rsid w:val="001C19B0"/>
    <w:rsid w:val="001C2B07"/>
    <w:rsid w:val="001C2DC0"/>
    <w:rsid w:val="001C2EB6"/>
    <w:rsid w:val="001C43BC"/>
    <w:rsid w:val="001C4D1E"/>
    <w:rsid w:val="001C5B06"/>
    <w:rsid w:val="001C64DF"/>
    <w:rsid w:val="001D0771"/>
    <w:rsid w:val="001D10B1"/>
    <w:rsid w:val="001D139A"/>
    <w:rsid w:val="001D14D2"/>
    <w:rsid w:val="001D21EC"/>
    <w:rsid w:val="001D2D29"/>
    <w:rsid w:val="001D3D12"/>
    <w:rsid w:val="001D3E0F"/>
    <w:rsid w:val="001D4245"/>
    <w:rsid w:val="001D5826"/>
    <w:rsid w:val="001D5F0B"/>
    <w:rsid w:val="001D7AF4"/>
    <w:rsid w:val="001D7B00"/>
    <w:rsid w:val="001D7D1D"/>
    <w:rsid w:val="001D7E1B"/>
    <w:rsid w:val="001E15A0"/>
    <w:rsid w:val="001E1C96"/>
    <w:rsid w:val="001E2229"/>
    <w:rsid w:val="001E225C"/>
    <w:rsid w:val="001E25DF"/>
    <w:rsid w:val="001E61CD"/>
    <w:rsid w:val="001E6E57"/>
    <w:rsid w:val="001E73AD"/>
    <w:rsid w:val="001F1255"/>
    <w:rsid w:val="001F1F5E"/>
    <w:rsid w:val="001F42C1"/>
    <w:rsid w:val="001F4BBF"/>
    <w:rsid w:val="001F4C77"/>
    <w:rsid w:val="001F4D09"/>
    <w:rsid w:val="001F4E05"/>
    <w:rsid w:val="001F5803"/>
    <w:rsid w:val="001F6C5E"/>
    <w:rsid w:val="001F78DD"/>
    <w:rsid w:val="002008A2"/>
    <w:rsid w:val="002009FA"/>
    <w:rsid w:val="00201DCF"/>
    <w:rsid w:val="00203D2D"/>
    <w:rsid w:val="0020411F"/>
    <w:rsid w:val="002077B5"/>
    <w:rsid w:val="00210019"/>
    <w:rsid w:val="00210426"/>
    <w:rsid w:val="00210CAC"/>
    <w:rsid w:val="002111CB"/>
    <w:rsid w:val="0021142E"/>
    <w:rsid w:val="0021156A"/>
    <w:rsid w:val="00211EC9"/>
    <w:rsid w:val="00212273"/>
    <w:rsid w:val="00212427"/>
    <w:rsid w:val="00212708"/>
    <w:rsid w:val="0021282B"/>
    <w:rsid w:val="00212F70"/>
    <w:rsid w:val="0021374B"/>
    <w:rsid w:val="00214743"/>
    <w:rsid w:val="002147A8"/>
    <w:rsid w:val="00215779"/>
    <w:rsid w:val="002168A6"/>
    <w:rsid w:val="002174CE"/>
    <w:rsid w:val="00217609"/>
    <w:rsid w:val="00220326"/>
    <w:rsid w:val="0022074E"/>
    <w:rsid w:val="00220BEA"/>
    <w:rsid w:val="00220C00"/>
    <w:rsid w:val="00220D8A"/>
    <w:rsid w:val="0022213C"/>
    <w:rsid w:val="002229A4"/>
    <w:rsid w:val="00222F38"/>
    <w:rsid w:val="00222F5D"/>
    <w:rsid w:val="0022307B"/>
    <w:rsid w:val="0022333C"/>
    <w:rsid w:val="00223903"/>
    <w:rsid w:val="00223F5D"/>
    <w:rsid w:val="00224008"/>
    <w:rsid w:val="0022412F"/>
    <w:rsid w:val="00224C34"/>
    <w:rsid w:val="002267E4"/>
    <w:rsid w:val="00226B84"/>
    <w:rsid w:val="00226E22"/>
    <w:rsid w:val="0023009F"/>
    <w:rsid w:val="00230C3D"/>
    <w:rsid w:val="00230F35"/>
    <w:rsid w:val="00233746"/>
    <w:rsid w:val="002341F8"/>
    <w:rsid w:val="002349FB"/>
    <w:rsid w:val="00234B8B"/>
    <w:rsid w:val="002351C3"/>
    <w:rsid w:val="00235408"/>
    <w:rsid w:val="002356D5"/>
    <w:rsid w:val="00235BAC"/>
    <w:rsid w:val="00237967"/>
    <w:rsid w:val="00237DD6"/>
    <w:rsid w:val="0024042C"/>
    <w:rsid w:val="00240607"/>
    <w:rsid w:val="0024071C"/>
    <w:rsid w:val="00240F0E"/>
    <w:rsid w:val="002416FE"/>
    <w:rsid w:val="00241CE2"/>
    <w:rsid w:val="00242B1E"/>
    <w:rsid w:val="00242CBF"/>
    <w:rsid w:val="00242D15"/>
    <w:rsid w:val="0024354E"/>
    <w:rsid w:val="00243550"/>
    <w:rsid w:val="00243B2B"/>
    <w:rsid w:val="00243F56"/>
    <w:rsid w:val="00244CE2"/>
    <w:rsid w:val="002463BF"/>
    <w:rsid w:val="002473EE"/>
    <w:rsid w:val="00247598"/>
    <w:rsid w:val="00247949"/>
    <w:rsid w:val="00247ECB"/>
    <w:rsid w:val="00250568"/>
    <w:rsid w:val="00250BD9"/>
    <w:rsid w:val="00250F68"/>
    <w:rsid w:val="00251FFB"/>
    <w:rsid w:val="0025266E"/>
    <w:rsid w:val="00252D34"/>
    <w:rsid w:val="002531C9"/>
    <w:rsid w:val="00254375"/>
    <w:rsid w:val="00254FEA"/>
    <w:rsid w:val="00255CB2"/>
    <w:rsid w:val="00256082"/>
    <w:rsid w:val="002563AA"/>
    <w:rsid w:val="00256A65"/>
    <w:rsid w:val="00257F86"/>
    <w:rsid w:val="00260AE0"/>
    <w:rsid w:val="00260BDF"/>
    <w:rsid w:val="0026143F"/>
    <w:rsid w:val="00261FDE"/>
    <w:rsid w:val="0026384F"/>
    <w:rsid w:val="002643BD"/>
    <w:rsid w:val="00264467"/>
    <w:rsid w:val="0026480E"/>
    <w:rsid w:val="002648CE"/>
    <w:rsid w:val="00264E51"/>
    <w:rsid w:val="00265225"/>
    <w:rsid w:val="00265C18"/>
    <w:rsid w:val="0026689F"/>
    <w:rsid w:val="002679B4"/>
    <w:rsid w:val="0027014A"/>
    <w:rsid w:val="00270527"/>
    <w:rsid w:val="00270646"/>
    <w:rsid w:val="00272C9C"/>
    <w:rsid w:val="00272D80"/>
    <w:rsid w:val="00275E68"/>
    <w:rsid w:val="00276BB3"/>
    <w:rsid w:val="00276CDA"/>
    <w:rsid w:val="00277093"/>
    <w:rsid w:val="002775D0"/>
    <w:rsid w:val="00277A16"/>
    <w:rsid w:val="00280674"/>
    <w:rsid w:val="00280D7D"/>
    <w:rsid w:val="002821BD"/>
    <w:rsid w:val="002823EA"/>
    <w:rsid w:val="00282C68"/>
    <w:rsid w:val="0028316A"/>
    <w:rsid w:val="0028426F"/>
    <w:rsid w:val="002845BC"/>
    <w:rsid w:val="00284C71"/>
    <w:rsid w:val="002851F3"/>
    <w:rsid w:val="00286938"/>
    <w:rsid w:val="002870C0"/>
    <w:rsid w:val="0028717A"/>
    <w:rsid w:val="002917EF"/>
    <w:rsid w:val="00293B72"/>
    <w:rsid w:val="00295B17"/>
    <w:rsid w:val="00296978"/>
    <w:rsid w:val="00297A77"/>
    <w:rsid w:val="00297C56"/>
    <w:rsid w:val="002A03CF"/>
    <w:rsid w:val="002A23B8"/>
    <w:rsid w:val="002A2B69"/>
    <w:rsid w:val="002A2CE6"/>
    <w:rsid w:val="002A3B56"/>
    <w:rsid w:val="002A4066"/>
    <w:rsid w:val="002A61C5"/>
    <w:rsid w:val="002A7CB2"/>
    <w:rsid w:val="002B06B8"/>
    <w:rsid w:val="002B07F7"/>
    <w:rsid w:val="002B137C"/>
    <w:rsid w:val="002B137F"/>
    <w:rsid w:val="002B2E58"/>
    <w:rsid w:val="002B3AEA"/>
    <w:rsid w:val="002B45D0"/>
    <w:rsid w:val="002B63C1"/>
    <w:rsid w:val="002B6AE4"/>
    <w:rsid w:val="002B6C5F"/>
    <w:rsid w:val="002B6C89"/>
    <w:rsid w:val="002B7A87"/>
    <w:rsid w:val="002B7C56"/>
    <w:rsid w:val="002C01C9"/>
    <w:rsid w:val="002C0224"/>
    <w:rsid w:val="002C19C9"/>
    <w:rsid w:val="002C27F8"/>
    <w:rsid w:val="002C2FA4"/>
    <w:rsid w:val="002C303C"/>
    <w:rsid w:val="002C4D57"/>
    <w:rsid w:val="002C4EAE"/>
    <w:rsid w:val="002C5CB6"/>
    <w:rsid w:val="002C636A"/>
    <w:rsid w:val="002C6BA5"/>
    <w:rsid w:val="002C7B09"/>
    <w:rsid w:val="002C7BFE"/>
    <w:rsid w:val="002C7E08"/>
    <w:rsid w:val="002D0C88"/>
    <w:rsid w:val="002D1296"/>
    <w:rsid w:val="002D14BA"/>
    <w:rsid w:val="002D1933"/>
    <w:rsid w:val="002D1C3A"/>
    <w:rsid w:val="002D2BEC"/>
    <w:rsid w:val="002D31A2"/>
    <w:rsid w:val="002D3AFF"/>
    <w:rsid w:val="002D3B12"/>
    <w:rsid w:val="002D43EA"/>
    <w:rsid w:val="002D4998"/>
    <w:rsid w:val="002D51B6"/>
    <w:rsid w:val="002D5A87"/>
    <w:rsid w:val="002D655D"/>
    <w:rsid w:val="002D6DBB"/>
    <w:rsid w:val="002D79B2"/>
    <w:rsid w:val="002D7ADF"/>
    <w:rsid w:val="002E0588"/>
    <w:rsid w:val="002E237D"/>
    <w:rsid w:val="002E2DBC"/>
    <w:rsid w:val="002E45DC"/>
    <w:rsid w:val="002E46D1"/>
    <w:rsid w:val="002E4D95"/>
    <w:rsid w:val="002E5135"/>
    <w:rsid w:val="002E5213"/>
    <w:rsid w:val="002E5F50"/>
    <w:rsid w:val="002E7DCD"/>
    <w:rsid w:val="002F035F"/>
    <w:rsid w:val="002F0475"/>
    <w:rsid w:val="002F04DC"/>
    <w:rsid w:val="002F1AD2"/>
    <w:rsid w:val="002F29DF"/>
    <w:rsid w:val="002F3AF0"/>
    <w:rsid w:val="002F3D97"/>
    <w:rsid w:val="002F3E61"/>
    <w:rsid w:val="002F3EA0"/>
    <w:rsid w:val="002F486F"/>
    <w:rsid w:val="002F550F"/>
    <w:rsid w:val="002F575D"/>
    <w:rsid w:val="002F7B55"/>
    <w:rsid w:val="002F7EBE"/>
    <w:rsid w:val="003008E2"/>
    <w:rsid w:val="003020E6"/>
    <w:rsid w:val="00302201"/>
    <w:rsid w:val="003030B4"/>
    <w:rsid w:val="00303C1C"/>
    <w:rsid w:val="003070F1"/>
    <w:rsid w:val="00307415"/>
    <w:rsid w:val="00307AE9"/>
    <w:rsid w:val="00307FBB"/>
    <w:rsid w:val="00310AA6"/>
    <w:rsid w:val="00311FAF"/>
    <w:rsid w:val="0031443F"/>
    <w:rsid w:val="003148C9"/>
    <w:rsid w:val="00314F73"/>
    <w:rsid w:val="00315ED2"/>
    <w:rsid w:val="00320064"/>
    <w:rsid w:val="003200F2"/>
    <w:rsid w:val="00321064"/>
    <w:rsid w:val="003227F5"/>
    <w:rsid w:val="00323F70"/>
    <w:rsid w:val="00325635"/>
    <w:rsid w:val="0032586F"/>
    <w:rsid w:val="00326863"/>
    <w:rsid w:val="00326B77"/>
    <w:rsid w:val="003274B4"/>
    <w:rsid w:val="003302A4"/>
    <w:rsid w:val="003308EB"/>
    <w:rsid w:val="00330ABC"/>
    <w:rsid w:val="00331218"/>
    <w:rsid w:val="00332D91"/>
    <w:rsid w:val="00332EA1"/>
    <w:rsid w:val="0033398D"/>
    <w:rsid w:val="00333EB9"/>
    <w:rsid w:val="003342B1"/>
    <w:rsid w:val="003343A3"/>
    <w:rsid w:val="00334A9A"/>
    <w:rsid w:val="00335DB4"/>
    <w:rsid w:val="00336172"/>
    <w:rsid w:val="003375ED"/>
    <w:rsid w:val="003404D1"/>
    <w:rsid w:val="003412DD"/>
    <w:rsid w:val="003422DD"/>
    <w:rsid w:val="003427F0"/>
    <w:rsid w:val="00342CA5"/>
    <w:rsid w:val="00343688"/>
    <w:rsid w:val="0034586C"/>
    <w:rsid w:val="00345AC0"/>
    <w:rsid w:val="0034680B"/>
    <w:rsid w:val="00347B59"/>
    <w:rsid w:val="0035048E"/>
    <w:rsid w:val="00350A75"/>
    <w:rsid w:val="003514FC"/>
    <w:rsid w:val="00351552"/>
    <w:rsid w:val="00351FC7"/>
    <w:rsid w:val="003522AF"/>
    <w:rsid w:val="003528E9"/>
    <w:rsid w:val="0035461D"/>
    <w:rsid w:val="0035637A"/>
    <w:rsid w:val="00356F9E"/>
    <w:rsid w:val="00357901"/>
    <w:rsid w:val="00357FD3"/>
    <w:rsid w:val="00360053"/>
    <w:rsid w:val="00360644"/>
    <w:rsid w:val="00362263"/>
    <w:rsid w:val="003623E0"/>
    <w:rsid w:val="00362D5C"/>
    <w:rsid w:val="00363551"/>
    <w:rsid w:val="003646AE"/>
    <w:rsid w:val="00364725"/>
    <w:rsid w:val="0036499A"/>
    <w:rsid w:val="00365AFE"/>
    <w:rsid w:val="00365C1B"/>
    <w:rsid w:val="00367141"/>
    <w:rsid w:val="00367534"/>
    <w:rsid w:val="00367C32"/>
    <w:rsid w:val="003700BA"/>
    <w:rsid w:val="00370276"/>
    <w:rsid w:val="00370486"/>
    <w:rsid w:val="00370628"/>
    <w:rsid w:val="00371445"/>
    <w:rsid w:val="00374262"/>
    <w:rsid w:val="00374830"/>
    <w:rsid w:val="00374EAB"/>
    <w:rsid w:val="00374F09"/>
    <w:rsid w:val="003754F6"/>
    <w:rsid w:val="0037559B"/>
    <w:rsid w:val="00375798"/>
    <w:rsid w:val="00376A04"/>
    <w:rsid w:val="00376FA3"/>
    <w:rsid w:val="0037755C"/>
    <w:rsid w:val="0037788B"/>
    <w:rsid w:val="0037799B"/>
    <w:rsid w:val="0038034E"/>
    <w:rsid w:val="00380610"/>
    <w:rsid w:val="00381B31"/>
    <w:rsid w:val="00381BB7"/>
    <w:rsid w:val="00381EB7"/>
    <w:rsid w:val="00383080"/>
    <w:rsid w:val="00384930"/>
    <w:rsid w:val="003849C8"/>
    <w:rsid w:val="00385C82"/>
    <w:rsid w:val="00385E85"/>
    <w:rsid w:val="00386FA0"/>
    <w:rsid w:val="00387245"/>
    <w:rsid w:val="003906F1"/>
    <w:rsid w:val="0039098B"/>
    <w:rsid w:val="00390ED1"/>
    <w:rsid w:val="00392A7A"/>
    <w:rsid w:val="00393035"/>
    <w:rsid w:val="00395F0D"/>
    <w:rsid w:val="003961CC"/>
    <w:rsid w:val="00396328"/>
    <w:rsid w:val="003968C1"/>
    <w:rsid w:val="00396E4B"/>
    <w:rsid w:val="00397E49"/>
    <w:rsid w:val="003A02A2"/>
    <w:rsid w:val="003A0951"/>
    <w:rsid w:val="003A3995"/>
    <w:rsid w:val="003A3CD2"/>
    <w:rsid w:val="003A400F"/>
    <w:rsid w:val="003A43C1"/>
    <w:rsid w:val="003A4BDB"/>
    <w:rsid w:val="003A5B2E"/>
    <w:rsid w:val="003A6DE0"/>
    <w:rsid w:val="003A7859"/>
    <w:rsid w:val="003B0688"/>
    <w:rsid w:val="003B1534"/>
    <w:rsid w:val="003B18C1"/>
    <w:rsid w:val="003B1A4B"/>
    <w:rsid w:val="003B246E"/>
    <w:rsid w:val="003B267B"/>
    <w:rsid w:val="003B2D2A"/>
    <w:rsid w:val="003B3C5C"/>
    <w:rsid w:val="003B45FE"/>
    <w:rsid w:val="003B555D"/>
    <w:rsid w:val="003B6690"/>
    <w:rsid w:val="003B6A99"/>
    <w:rsid w:val="003B6ECF"/>
    <w:rsid w:val="003B79E6"/>
    <w:rsid w:val="003B7AD7"/>
    <w:rsid w:val="003C0388"/>
    <w:rsid w:val="003C0C53"/>
    <w:rsid w:val="003C132B"/>
    <w:rsid w:val="003C1E8A"/>
    <w:rsid w:val="003C1ECC"/>
    <w:rsid w:val="003C2F1C"/>
    <w:rsid w:val="003C32B9"/>
    <w:rsid w:val="003C3816"/>
    <w:rsid w:val="003C382D"/>
    <w:rsid w:val="003C386C"/>
    <w:rsid w:val="003C3A45"/>
    <w:rsid w:val="003C3EF6"/>
    <w:rsid w:val="003C4869"/>
    <w:rsid w:val="003C5177"/>
    <w:rsid w:val="003C5657"/>
    <w:rsid w:val="003C5B6E"/>
    <w:rsid w:val="003C5F6E"/>
    <w:rsid w:val="003C72F1"/>
    <w:rsid w:val="003D0530"/>
    <w:rsid w:val="003D1AE6"/>
    <w:rsid w:val="003D27E7"/>
    <w:rsid w:val="003D28CA"/>
    <w:rsid w:val="003D34FC"/>
    <w:rsid w:val="003D3A34"/>
    <w:rsid w:val="003D3F00"/>
    <w:rsid w:val="003D5F26"/>
    <w:rsid w:val="003E03F4"/>
    <w:rsid w:val="003E2038"/>
    <w:rsid w:val="003E2B07"/>
    <w:rsid w:val="003E3D43"/>
    <w:rsid w:val="003E435E"/>
    <w:rsid w:val="003E4899"/>
    <w:rsid w:val="003E52AB"/>
    <w:rsid w:val="003E6473"/>
    <w:rsid w:val="003E64E7"/>
    <w:rsid w:val="003E6988"/>
    <w:rsid w:val="003F03EE"/>
    <w:rsid w:val="003F0E7D"/>
    <w:rsid w:val="003F0F55"/>
    <w:rsid w:val="003F302F"/>
    <w:rsid w:val="003F351C"/>
    <w:rsid w:val="003F3C2D"/>
    <w:rsid w:val="003F53A2"/>
    <w:rsid w:val="003F58A9"/>
    <w:rsid w:val="003F5D0B"/>
    <w:rsid w:val="003F754C"/>
    <w:rsid w:val="003F759D"/>
    <w:rsid w:val="003F7607"/>
    <w:rsid w:val="00400CB1"/>
    <w:rsid w:val="00401F46"/>
    <w:rsid w:val="004027F2"/>
    <w:rsid w:val="00402981"/>
    <w:rsid w:val="00402C17"/>
    <w:rsid w:val="00402EEC"/>
    <w:rsid w:val="00402EF6"/>
    <w:rsid w:val="00402F9B"/>
    <w:rsid w:val="0040324E"/>
    <w:rsid w:val="0040335B"/>
    <w:rsid w:val="004046CD"/>
    <w:rsid w:val="004051C2"/>
    <w:rsid w:val="0040548C"/>
    <w:rsid w:val="0040698D"/>
    <w:rsid w:val="00406D6D"/>
    <w:rsid w:val="0040742C"/>
    <w:rsid w:val="00407A82"/>
    <w:rsid w:val="0041028B"/>
    <w:rsid w:val="004107B0"/>
    <w:rsid w:val="00411502"/>
    <w:rsid w:val="00411A05"/>
    <w:rsid w:val="00411D04"/>
    <w:rsid w:val="004128DE"/>
    <w:rsid w:val="00413F9F"/>
    <w:rsid w:val="0041527D"/>
    <w:rsid w:val="004159D0"/>
    <w:rsid w:val="00416458"/>
    <w:rsid w:val="004179F4"/>
    <w:rsid w:val="00417C5D"/>
    <w:rsid w:val="00417D09"/>
    <w:rsid w:val="004201DE"/>
    <w:rsid w:val="004206AC"/>
    <w:rsid w:val="00421447"/>
    <w:rsid w:val="00421500"/>
    <w:rsid w:val="0042199D"/>
    <w:rsid w:val="004219D7"/>
    <w:rsid w:val="00421DC3"/>
    <w:rsid w:val="0042211C"/>
    <w:rsid w:val="004225C8"/>
    <w:rsid w:val="00422772"/>
    <w:rsid w:val="00422F56"/>
    <w:rsid w:val="004232ED"/>
    <w:rsid w:val="004235E8"/>
    <w:rsid w:val="00423A63"/>
    <w:rsid w:val="00423B66"/>
    <w:rsid w:val="004246D3"/>
    <w:rsid w:val="00424BF6"/>
    <w:rsid w:val="00424E9C"/>
    <w:rsid w:val="00425737"/>
    <w:rsid w:val="00426468"/>
    <w:rsid w:val="00426B75"/>
    <w:rsid w:val="00427F95"/>
    <w:rsid w:val="00430DC3"/>
    <w:rsid w:val="0043416A"/>
    <w:rsid w:val="0043472F"/>
    <w:rsid w:val="00434D8B"/>
    <w:rsid w:val="00434EED"/>
    <w:rsid w:val="004356F2"/>
    <w:rsid w:val="004357D8"/>
    <w:rsid w:val="00435A99"/>
    <w:rsid w:val="00435C6F"/>
    <w:rsid w:val="00435F0D"/>
    <w:rsid w:val="0044012E"/>
    <w:rsid w:val="00441735"/>
    <w:rsid w:val="00442207"/>
    <w:rsid w:val="00442F8A"/>
    <w:rsid w:val="004438DB"/>
    <w:rsid w:val="0044433D"/>
    <w:rsid w:val="00444F9D"/>
    <w:rsid w:val="00445B9A"/>
    <w:rsid w:val="004465F1"/>
    <w:rsid w:val="00446DDF"/>
    <w:rsid w:val="0044726A"/>
    <w:rsid w:val="00447B12"/>
    <w:rsid w:val="004501A1"/>
    <w:rsid w:val="00451A2F"/>
    <w:rsid w:val="004527E5"/>
    <w:rsid w:val="004535AA"/>
    <w:rsid w:val="0045363D"/>
    <w:rsid w:val="00453AD3"/>
    <w:rsid w:val="00453AEB"/>
    <w:rsid w:val="00453EB4"/>
    <w:rsid w:val="004544DF"/>
    <w:rsid w:val="00454563"/>
    <w:rsid w:val="00455A30"/>
    <w:rsid w:val="00456A94"/>
    <w:rsid w:val="00456B58"/>
    <w:rsid w:val="0046014A"/>
    <w:rsid w:val="00460567"/>
    <w:rsid w:val="00461A66"/>
    <w:rsid w:val="00461C61"/>
    <w:rsid w:val="00461FF4"/>
    <w:rsid w:val="004634B0"/>
    <w:rsid w:val="00463537"/>
    <w:rsid w:val="00463B8A"/>
    <w:rsid w:val="00465F91"/>
    <w:rsid w:val="00467585"/>
    <w:rsid w:val="00470253"/>
    <w:rsid w:val="004705EC"/>
    <w:rsid w:val="00470A80"/>
    <w:rsid w:val="00470ECC"/>
    <w:rsid w:val="00470F03"/>
    <w:rsid w:val="00470F10"/>
    <w:rsid w:val="0047112C"/>
    <w:rsid w:val="00472BD3"/>
    <w:rsid w:val="00472FF8"/>
    <w:rsid w:val="00475C1A"/>
    <w:rsid w:val="00476183"/>
    <w:rsid w:val="00476540"/>
    <w:rsid w:val="00476DB7"/>
    <w:rsid w:val="00477B99"/>
    <w:rsid w:val="004800EF"/>
    <w:rsid w:val="00480548"/>
    <w:rsid w:val="004807CD"/>
    <w:rsid w:val="00480D4D"/>
    <w:rsid w:val="00480F64"/>
    <w:rsid w:val="004819F7"/>
    <w:rsid w:val="004826F6"/>
    <w:rsid w:val="004831F9"/>
    <w:rsid w:val="00484C42"/>
    <w:rsid w:val="00485015"/>
    <w:rsid w:val="0048628B"/>
    <w:rsid w:val="00486AFF"/>
    <w:rsid w:val="00486D2D"/>
    <w:rsid w:val="00486E5C"/>
    <w:rsid w:val="00487593"/>
    <w:rsid w:val="0048761D"/>
    <w:rsid w:val="004900F5"/>
    <w:rsid w:val="00490110"/>
    <w:rsid w:val="00490938"/>
    <w:rsid w:val="00490ADB"/>
    <w:rsid w:val="00490C42"/>
    <w:rsid w:val="00491190"/>
    <w:rsid w:val="00492D90"/>
    <w:rsid w:val="00493F96"/>
    <w:rsid w:val="0049453C"/>
    <w:rsid w:val="00495175"/>
    <w:rsid w:val="00495696"/>
    <w:rsid w:val="00495768"/>
    <w:rsid w:val="00496D06"/>
    <w:rsid w:val="00497DC9"/>
    <w:rsid w:val="004A00E8"/>
    <w:rsid w:val="004A2252"/>
    <w:rsid w:val="004A2DE9"/>
    <w:rsid w:val="004A2F09"/>
    <w:rsid w:val="004A30BF"/>
    <w:rsid w:val="004A3164"/>
    <w:rsid w:val="004A4E47"/>
    <w:rsid w:val="004A50DE"/>
    <w:rsid w:val="004A5126"/>
    <w:rsid w:val="004A5165"/>
    <w:rsid w:val="004A6130"/>
    <w:rsid w:val="004A615E"/>
    <w:rsid w:val="004A6989"/>
    <w:rsid w:val="004A7420"/>
    <w:rsid w:val="004A75DA"/>
    <w:rsid w:val="004A7DCF"/>
    <w:rsid w:val="004B0234"/>
    <w:rsid w:val="004B2E1E"/>
    <w:rsid w:val="004B2FF7"/>
    <w:rsid w:val="004B3CD2"/>
    <w:rsid w:val="004B3EC4"/>
    <w:rsid w:val="004B5AF0"/>
    <w:rsid w:val="004B6F6F"/>
    <w:rsid w:val="004B7184"/>
    <w:rsid w:val="004B72E4"/>
    <w:rsid w:val="004B77BE"/>
    <w:rsid w:val="004B7FB3"/>
    <w:rsid w:val="004C0021"/>
    <w:rsid w:val="004C05DB"/>
    <w:rsid w:val="004C0866"/>
    <w:rsid w:val="004C0925"/>
    <w:rsid w:val="004C22A6"/>
    <w:rsid w:val="004C2FB9"/>
    <w:rsid w:val="004C45D4"/>
    <w:rsid w:val="004C4AC5"/>
    <w:rsid w:val="004C4B59"/>
    <w:rsid w:val="004C52D5"/>
    <w:rsid w:val="004C54CD"/>
    <w:rsid w:val="004C6818"/>
    <w:rsid w:val="004C70EF"/>
    <w:rsid w:val="004C7837"/>
    <w:rsid w:val="004C7929"/>
    <w:rsid w:val="004C7975"/>
    <w:rsid w:val="004C7C4B"/>
    <w:rsid w:val="004D11EB"/>
    <w:rsid w:val="004D1616"/>
    <w:rsid w:val="004D193A"/>
    <w:rsid w:val="004D1C02"/>
    <w:rsid w:val="004D23AE"/>
    <w:rsid w:val="004D2678"/>
    <w:rsid w:val="004D342B"/>
    <w:rsid w:val="004D394E"/>
    <w:rsid w:val="004D6387"/>
    <w:rsid w:val="004E0878"/>
    <w:rsid w:val="004E106B"/>
    <w:rsid w:val="004E1876"/>
    <w:rsid w:val="004E2601"/>
    <w:rsid w:val="004E2CEB"/>
    <w:rsid w:val="004E3240"/>
    <w:rsid w:val="004E46F1"/>
    <w:rsid w:val="004E537F"/>
    <w:rsid w:val="004E57C8"/>
    <w:rsid w:val="004E5BDB"/>
    <w:rsid w:val="004E5E7F"/>
    <w:rsid w:val="004E7406"/>
    <w:rsid w:val="004F0222"/>
    <w:rsid w:val="004F02AB"/>
    <w:rsid w:val="004F0C9E"/>
    <w:rsid w:val="004F1F5A"/>
    <w:rsid w:val="004F2222"/>
    <w:rsid w:val="004F32BF"/>
    <w:rsid w:val="004F4EE3"/>
    <w:rsid w:val="004F5225"/>
    <w:rsid w:val="004F55E8"/>
    <w:rsid w:val="004F6E61"/>
    <w:rsid w:val="004F7CEA"/>
    <w:rsid w:val="00500B91"/>
    <w:rsid w:val="0050128E"/>
    <w:rsid w:val="00501A11"/>
    <w:rsid w:val="00501B0B"/>
    <w:rsid w:val="005024ED"/>
    <w:rsid w:val="005048F2"/>
    <w:rsid w:val="00505484"/>
    <w:rsid w:val="00505635"/>
    <w:rsid w:val="005063DF"/>
    <w:rsid w:val="00506A56"/>
    <w:rsid w:val="00506B18"/>
    <w:rsid w:val="00506DD9"/>
    <w:rsid w:val="00506FDC"/>
    <w:rsid w:val="00510A1E"/>
    <w:rsid w:val="00510A76"/>
    <w:rsid w:val="00510D08"/>
    <w:rsid w:val="00510F3E"/>
    <w:rsid w:val="00510F71"/>
    <w:rsid w:val="00511F1B"/>
    <w:rsid w:val="0051220A"/>
    <w:rsid w:val="00512558"/>
    <w:rsid w:val="00512E98"/>
    <w:rsid w:val="00513516"/>
    <w:rsid w:val="00513F6D"/>
    <w:rsid w:val="00514874"/>
    <w:rsid w:val="005151DD"/>
    <w:rsid w:val="00515890"/>
    <w:rsid w:val="00515A4A"/>
    <w:rsid w:val="00515B96"/>
    <w:rsid w:val="00515C42"/>
    <w:rsid w:val="0051671E"/>
    <w:rsid w:val="00516C23"/>
    <w:rsid w:val="00520AF0"/>
    <w:rsid w:val="00521EAC"/>
    <w:rsid w:val="00522679"/>
    <w:rsid w:val="00523A1F"/>
    <w:rsid w:val="00523A91"/>
    <w:rsid w:val="00523C3E"/>
    <w:rsid w:val="0052482C"/>
    <w:rsid w:val="00524D01"/>
    <w:rsid w:val="005251C2"/>
    <w:rsid w:val="0052529D"/>
    <w:rsid w:val="00526981"/>
    <w:rsid w:val="00527367"/>
    <w:rsid w:val="00527AB5"/>
    <w:rsid w:val="00530637"/>
    <w:rsid w:val="005314D0"/>
    <w:rsid w:val="00532A99"/>
    <w:rsid w:val="00533F1A"/>
    <w:rsid w:val="00534318"/>
    <w:rsid w:val="00534480"/>
    <w:rsid w:val="005356B0"/>
    <w:rsid w:val="00536930"/>
    <w:rsid w:val="005374DF"/>
    <w:rsid w:val="00537B52"/>
    <w:rsid w:val="0054166C"/>
    <w:rsid w:val="005426F2"/>
    <w:rsid w:val="00542ACC"/>
    <w:rsid w:val="00542FC8"/>
    <w:rsid w:val="005435E8"/>
    <w:rsid w:val="00543641"/>
    <w:rsid w:val="0054495D"/>
    <w:rsid w:val="005450C6"/>
    <w:rsid w:val="00545952"/>
    <w:rsid w:val="00545AE0"/>
    <w:rsid w:val="00551048"/>
    <w:rsid w:val="00552FD2"/>
    <w:rsid w:val="00555218"/>
    <w:rsid w:val="00555880"/>
    <w:rsid w:val="00555EE5"/>
    <w:rsid w:val="00555F51"/>
    <w:rsid w:val="00556DBD"/>
    <w:rsid w:val="0055722A"/>
    <w:rsid w:val="005574A3"/>
    <w:rsid w:val="00557587"/>
    <w:rsid w:val="00557696"/>
    <w:rsid w:val="00560224"/>
    <w:rsid w:val="005603C4"/>
    <w:rsid w:val="00561F7A"/>
    <w:rsid w:val="00562169"/>
    <w:rsid w:val="00562B70"/>
    <w:rsid w:val="00562C9D"/>
    <w:rsid w:val="00563914"/>
    <w:rsid w:val="00563E46"/>
    <w:rsid w:val="00565896"/>
    <w:rsid w:val="00565C4F"/>
    <w:rsid w:val="005660E8"/>
    <w:rsid w:val="00570221"/>
    <w:rsid w:val="00570463"/>
    <w:rsid w:val="00570EE5"/>
    <w:rsid w:val="0057127A"/>
    <w:rsid w:val="00571520"/>
    <w:rsid w:val="00571B2B"/>
    <w:rsid w:val="00571CB6"/>
    <w:rsid w:val="00571E07"/>
    <w:rsid w:val="005729CB"/>
    <w:rsid w:val="005749C6"/>
    <w:rsid w:val="00576644"/>
    <w:rsid w:val="0057685F"/>
    <w:rsid w:val="005768A5"/>
    <w:rsid w:val="005775AD"/>
    <w:rsid w:val="00580142"/>
    <w:rsid w:val="00580ADF"/>
    <w:rsid w:val="0058370D"/>
    <w:rsid w:val="005848AC"/>
    <w:rsid w:val="00584C68"/>
    <w:rsid w:val="0058526B"/>
    <w:rsid w:val="0058531E"/>
    <w:rsid w:val="00585A4F"/>
    <w:rsid w:val="0058604A"/>
    <w:rsid w:val="005874B6"/>
    <w:rsid w:val="00587E59"/>
    <w:rsid w:val="00592918"/>
    <w:rsid w:val="0059413C"/>
    <w:rsid w:val="005942EA"/>
    <w:rsid w:val="005947B9"/>
    <w:rsid w:val="005949F7"/>
    <w:rsid w:val="00594FA8"/>
    <w:rsid w:val="005953AC"/>
    <w:rsid w:val="005959A7"/>
    <w:rsid w:val="00595B42"/>
    <w:rsid w:val="00596533"/>
    <w:rsid w:val="0059705D"/>
    <w:rsid w:val="005A0670"/>
    <w:rsid w:val="005A139A"/>
    <w:rsid w:val="005A23E9"/>
    <w:rsid w:val="005A274E"/>
    <w:rsid w:val="005A2D96"/>
    <w:rsid w:val="005A373F"/>
    <w:rsid w:val="005A3B20"/>
    <w:rsid w:val="005A3BAA"/>
    <w:rsid w:val="005A3BF3"/>
    <w:rsid w:val="005A3E61"/>
    <w:rsid w:val="005A4099"/>
    <w:rsid w:val="005A49E2"/>
    <w:rsid w:val="005A4FA2"/>
    <w:rsid w:val="005A6155"/>
    <w:rsid w:val="005A6AD1"/>
    <w:rsid w:val="005A6BB2"/>
    <w:rsid w:val="005A72A3"/>
    <w:rsid w:val="005A76D7"/>
    <w:rsid w:val="005A7DEB"/>
    <w:rsid w:val="005A7E1B"/>
    <w:rsid w:val="005B02E0"/>
    <w:rsid w:val="005B0828"/>
    <w:rsid w:val="005B0DE8"/>
    <w:rsid w:val="005B27E3"/>
    <w:rsid w:val="005B3D2C"/>
    <w:rsid w:val="005B41D1"/>
    <w:rsid w:val="005B477E"/>
    <w:rsid w:val="005B4A2C"/>
    <w:rsid w:val="005B58E5"/>
    <w:rsid w:val="005B5937"/>
    <w:rsid w:val="005B5A5A"/>
    <w:rsid w:val="005B5DDD"/>
    <w:rsid w:val="005B64FB"/>
    <w:rsid w:val="005B6C62"/>
    <w:rsid w:val="005B6DB1"/>
    <w:rsid w:val="005B7521"/>
    <w:rsid w:val="005B7951"/>
    <w:rsid w:val="005C00F5"/>
    <w:rsid w:val="005C0997"/>
    <w:rsid w:val="005C10D0"/>
    <w:rsid w:val="005C1AC4"/>
    <w:rsid w:val="005C1CFE"/>
    <w:rsid w:val="005C1D1D"/>
    <w:rsid w:val="005C2445"/>
    <w:rsid w:val="005C2603"/>
    <w:rsid w:val="005C2C8A"/>
    <w:rsid w:val="005C3475"/>
    <w:rsid w:val="005C34BF"/>
    <w:rsid w:val="005C482C"/>
    <w:rsid w:val="005C52AE"/>
    <w:rsid w:val="005C541D"/>
    <w:rsid w:val="005C583E"/>
    <w:rsid w:val="005C6256"/>
    <w:rsid w:val="005C6EC9"/>
    <w:rsid w:val="005C773D"/>
    <w:rsid w:val="005D0383"/>
    <w:rsid w:val="005D0574"/>
    <w:rsid w:val="005D167F"/>
    <w:rsid w:val="005D19B8"/>
    <w:rsid w:val="005D1C98"/>
    <w:rsid w:val="005D1E56"/>
    <w:rsid w:val="005D2E71"/>
    <w:rsid w:val="005D30E2"/>
    <w:rsid w:val="005D43E1"/>
    <w:rsid w:val="005D50DD"/>
    <w:rsid w:val="005D585E"/>
    <w:rsid w:val="005D5B93"/>
    <w:rsid w:val="005D5C26"/>
    <w:rsid w:val="005D6025"/>
    <w:rsid w:val="005D65CE"/>
    <w:rsid w:val="005D6D7F"/>
    <w:rsid w:val="005D799D"/>
    <w:rsid w:val="005D7EEB"/>
    <w:rsid w:val="005E101D"/>
    <w:rsid w:val="005E334E"/>
    <w:rsid w:val="005E36B7"/>
    <w:rsid w:val="005E38B3"/>
    <w:rsid w:val="005E3AEE"/>
    <w:rsid w:val="005E44DA"/>
    <w:rsid w:val="005E45C7"/>
    <w:rsid w:val="005E45CB"/>
    <w:rsid w:val="005E538D"/>
    <w:rsid w:val="005E5DE7"/>
    <w:rsid w:val="005E5E31"/>
    <w:rsid w:val="005E6426"/>
    <w:rsid w:val="005E6D18"/>
    <w:rsid w:val="005E75A9"/>
    <w:rsid w:val="005E75C8"/>
    <w:rsid w:val="005F037C"/>
    <w:rsid w:val="005F0403"/>
    <w:rsid w:val="005F0F41"/>
    <w:rsid w:val="005F1F56"/>
    <w:rsid w:val="005F2792"/>
    <w:rsid w:val="005F2A15"/>
    <w:rsid w:val="005F45A7"/>
    <w:rsid w:val="005F4D3A"/>
    <w:rsid w:val="005F5AAC"/>
    <w:rsid w:val="005F5B6A"/>
    <w:rsid w:val="005F5D93"/>
    <w:rsid w:val="005F5F42"/>
    <w:rsid w:val="005F637B"/>
    <w:rsid w:val="00600000"/>
    <w:rsid w:val="006005F5"/>
    <w:rsid w:val="0060077B"/>
    <w:rsid w:val="0060106A"/>
    <w:rsid w:val="00602015"/>
    <w:rsid w:val="00602579"/>
    <w:rsid w:val="00602E49"/>
    <w:rsid w:val="00604916"/>
    <w:rsid w:val="00605087"/>
    <w:rsid w:val="00605747"/>
    <w:rsid w:val="00605958"/>
    <w:rsid w:val="00610515"/>
    <w:rsid w:val="00610A90"/>
    <w:rsid w:val="00611660"/>
    <w:rsid w:val="00611876"/>
    <w:rsid w:val="00611A0F"/>
    <w:rsid w:val="00611DF7"/>
    <w:rsid w:val="00612994"/>
    <w:rsid w:val="00613616"/>
    <w:rsid w:val="006141D2"/>
    <w:rsid w:val="006148FE"/>
    <w:rsid w:val="00614936"/>
    <w:rsid w:val="0061606C"/>
    <w:rsid w:val="006161A3"/>
    <w:rsid w:val="00616C3C"/>
    <w:rsid w:val="00617A98"/>
    <w:rsid w:val="006229D6"/>
    <w:rsid w:val="00622B1B"/>
    <w:rsid w:val="00623250"/>
    <w:rsid w:val="00623784"/>
    <w:rsid w:val="00623F28"/>
    <w:rsid w:val="006240AB"/>
    <w:rsid w:val="00624107"/>
    <w:rsid w:val="00624C49"/>
    <w:rsid w:val="006255DD"/>
    <w:rsid w:val="006258A0"/>
    <w:rsid w:val="00625949"/>
    <w:rsid w:val="00626A5B"/>
    <w:rsid w:val="00627D84"/>
    <w:rsid w:val="006301DD"/>
    <w:rsid w:val="006309DB"/>
    <w:rsid w:val="00630C4A"/>
    <w:rsid w:val="00631029"/>
    <w:rsid w:val="0063172A"/>
    <w:rsid w:val="0063188E"/>
    <w:rsid w:val="00631A7E"/>
    <w:rsid w:val="006328C7"/>
    <w:rsid w:val="00633567"/>
    <w:rsid w:val="006336F6"/>
    <w:rsid w:val="006353B3"/>
    <w:rsid w:val="006360B8"/>
    <w:rsid w:val="006362AF"/>
    <w:rsid w:val="0064064F"/>
    <w:rsid w:val="006410B1"/>
    <w:rsid w:val="0064159D"/>
    <w:rsid w:val="00641748"/>
    <w:rsid w:val="00641F3B"/>
    <w:rsid w:val="0064268B"/>
    <w:rsid w:val="00647A0B"/>
    <w:rsid w:val="006501F9"/>
    <w:rsid w:val="00650709"/>
    <w:rsid w:val="00650D12"/>
    <w:rsid w:val="006535E2"/>
    <w:rsid w:val="00654513"/>
    <w:rsid w:val="0065604A"/>
    <w:rsid w:val="00656D83"/>
    <w:rsid w:val="00660485"/>
    <w:rsid w:val="00662A07"/>
    <w:rsid w:val="00663396"/>
    <w:rsid w:val="00664C67"/>
    <w:rsid w:val="00665080"/>
    <w:rsid w:val="00665228"/>
    <w:rsid w:val="00665767"/>
    <w:rsid w:val="0066617E"/>
    <w:rsid w:val="00667704"/>
    <w:rsid w:val="00667949"/>
    <w:rsid w:val="006713D3"/>
    <w:rsid w:val="00672156"/>
    <w:rsid w:val="006722F0"/>
    <w:rsid w:val="00672CC7"/>
    <w:rsid w:val="0067381E"/>
    <w:rsid w:val="006739E5"/>
    <w:rsid w:val="00673B1E"/>
    <w:rsid w:val="00673D67"/>
    <w:rsid w:val="00674A7E"/>
    <w:rsid w:val="00675783"/>
    <w:rsid w:val="00675984"/>
    <w:rsid w:val="0067600C"/>
    <w:rsid w:val="00676FAA"/>
    <w:rsid w:val="006775F0"/>
    <w:rsid w:val="00680089"/>
    <w:rsid w:val="006809D1"/>
    <w:rsid w:val="00681794"/>
    <w:rsid w:val="006828DA"/>
    <w:rsid w:val="006835C8"/>
    <w:rsid w:val="0068396C"/>
    <w:rsid w:val="0068398A"/>
    <w:rsid w:val="00684426"/>
    <w:rsid w:val="0068481A"/>
    <w:rsid w:val="006853F7"/>
    <w:rsid w:val="0068550A"/>
    <w:rsid w:val="00685B70"/>
    <w:rsid w:val="006862DF"/>
    <w:rsid w:val="0069105C"/>
    <w:rsid w:val="0069176F"/>
    <w:rsid w:val="00692AE8"/>
    <w:rsid w:val="006946C5"/>
    <w:rsid w:val="00695592"/>
    <w:rsid w:val="00695EDF"/>
    <w:rsid w:val="00696C38"/>
    <w:rsid w:val="0069797D"/>
    <w:rsid w:val="006A0297"/>
    <w:rsid w:val="006A16A5"/>
    <w:rsid w:val="006A18DD"/>
    <w:rsid w:val="006A2044"/>
    <w:rsid w:val="006A30A0"/>
    <w:rsid w:val="006A3141"/>
    <w:rsid w:val="006A44FE"/>
    <w:rsid w:val="006A4643"/>
    <w:rsid w:val="006A4E6E"/>
    <w:rsid w:val="006A4ED8"/>
    <w:rsid w:val="006A57C5"/>
    <w:rsid w:val="006A74C0"/>
    <w:rsid w:val="006A768E"/>
    <w:rsid w:val="006B0040"/>
    <w:rsid w:val="006B0334"/>
    <w:rsid w:val="006B1544"/>
    <w:rsid w:val="006B2EC4"/>
    <w:rsid w:val="006B31E5"/>
    <w:rsid w:val="006B353A"/>
    <w:rsid w:val="006B3A5F"/>
    <w:rsid w:val="006B5285"/>
    <w:rsid w:val="006B5D09"/>
    <w:rsid w:val="006B5E14"/>
    <w:rsid w:val="006B714A"/>
    <w:rsid w:val="006B7479"/>
    <w:rsid w:val="006B75D8"/>
    <w:rsid w:val="006B76B6"/>
    <w:rsid w:val="006B7E93"/>
    <w:rsid w:val="006C17F4"/>
    <w:rsid w:val="006C1C1E"/>
    <w:rsid w:val="006C2866"/>
    <w:rsid w:val="006C3141"/>
    <w:rsid w:val="006C3142"/>
    <w:rsid w:val="006C361D"/>
    <w:rsid w:val="006C3745"/>
    <w:rsid w:val="006C3D5C"/>
    <w:rsid w:val="006C401C"/>
    <w:rsid w:val="006C4D5A"/>
    <w:rsid w:val="006C6540"/>
    <w:rsid w:val="006C66F4"/>
    <w:rsid w:val="006D045B"/>
    <w:rsid w:val="006D0DC6"/>
    <w:rsid w:val="006D0F1F"/>
    <w:rsid w:val="006D0F5E"/>
    <w:rsid w:val="006D1379"/>
    <w:rsid w:val="006D152C"/>
    <w:rsid w:val="006D360E"/>
    <w:rsid w:val="006D3879"/>
    <w:rsid w:val="006D3D12"/>
    <w:rsid w:val="006D4A11"/>
    <w:rsid w:val="006D4D20"/>
    <w:rsid w:val="006D5028"/>
    <w:rsid w:val="006D5473"/>
    <w:rsid w:val="006D5D54"/>
    <w:rsid w:val="006D5FBA"/>
    <w:rsid w:val="006D6DC9"/>
    <w:rsid w:val="006D78AC"/>
    <w:rsid w:val="006D7B60"/>
    <w:rsid w:val="006E0298"/>
    <w:rsid w:val="006E1AC9"/>
    <w:rsid w:val="006E3455"/>
    <w:rsid w:val="006E3744"/>
    <w:rsid w:val="006E53BF"/>
    <w:rsid w:val="006E577B"/>
    <w:rsid w:val="006E7415"/>
    <w:rsid w:val="006F123A"/>
    <w:rsid w:val="006F1638"/>
    <w:rsid w:val="006F2919"/>
    <w:rsid w:val="006F294E"/>
    <w:rsid w:val="006F373D"/>
    <w:rsid w:val="006F51A8"/>
    <w:rsid w:val="006F54CF"/>
    <w:rsid w:val="006F5636"/>
    <w:rsid w:val="006F657A"/>
    <w:rsid w:val="006F65EE"/>
    <w:rsid w:val="006F7146"/>
    <w:rsid w:val="006F7464"/>
    <w:rsid w:val="006F74F3"/>
    <w:rsid w:val="006F7743"/>
    <w:rsid w:val="006F79E4"/>
    <w:rsid w:val="0070030E"/>
    <w:rsid w:val="00700974"/>
    <w:rsid w:val="00702BC9"/>
    <w:rsid w:val="007034C7"/>
    <w:rsid w:val="00703D88"/>
    <w:rsid w:val="00704187"/>
    <w:rsid w:val="00704C64"/>
    <w:rsid w:val="00705A3D"/>
    <w:rsid w:val="00705E91"/>
    <w:rsid w:val="00707AE3"/>
    <w:rsid w:val="00707B82"/>
    <w:rsid w:val="007104E4"/>
    <w:rsid w:val="0071083C"/>
    <w:rsid w:val="00710FCD"/>
    <w:rsid w:val="00710FCE"/>
    <w:rsid w:val="00711153"/>
    <w:rsid w:val="007113A9"/>
    <w:rsid w:val="007114C7"/>
    <w:rsid w:val="007117ED"/>
    <w:rsid w:val="00711A28"/>
    <w:rsid w:val="00711CF4"/>
    <w:rsid w:val="00712152"/>
    <w:rsid w:val="00713CDA"/>
    <w:rsid w:val="00713F9C"/>
    <w:rsid w:val="00715A23"/>
    <w:rsid w:val="00715F33"/>
    <w:rsid w:val="0072086A"/>
    <w:rsid w:val="007218D3"/>
    <w:rsid w:val="00722474"/>
    <w:rsid w:val="0072600E"/>
    <w:rsid w:val="007263F0"/>
    <w:rsid w:val="007264EB"/>
    <w:rsid w:val="00726CA0"/>
    <w:rsid w:val="0072781F"/>
    <w:rsid w:val="007279A1"/>
    <w:rsid w:val="007279D5"/>
    <w:rsid w:val="00730554"/>
    <w:rsid w:val="00731291"/>
    <w:rsid w:val="00731904"/>
    <w:rsid w:val="00731DA5"/>
    <w:rsid w:val="00734347"/>
    <w:rsid w:val="007344CC"/>
    <w:rsid w:val="00734A5B"/>
    <w:rsid w:val="00734A9B"/>
    <w:rsid w:val="00736819"/>
    <w:rsid w:val="00736A0D"/>
    <w:rsid w:val="0074085D"/>
    <w:rsid w:val="00741DC1"/>
    <w:rsid w:val="00742BF2"/>
    <w:rsid w:val="007442C6"/>
    <w:rsid w:val="007451E1"/>
    <w:rsid w:val="0074529C"/>
    <w:rsid w:val="0074613F"/>
    <w:rsid w:val="007461BA"/>
    <w:rsid w:val="0074679D"/>
    <w:rsid w:val="00747C85"/>
    <w:rsid w:val="00750A80"/>
    <w:rsid w:val="00750CE0"/>
    <w:rsid w:val="007514BF"/>
    <w:rsid w:val="00751C9B"/>
    <w:rsid w:val="00752162"/>
    <w:rsid w:val="007523FD"/>
    <w:rsid w:val="00752DBB"/>
    <w:rsid w:val="007541A3"/>
    <w:rsid w:val="00754E55"/>
    <w:rsid w:val="00755049"/>
    <w:rsid w:val="00755E56"/>
    <w:rsid w:val="00756C53"/>
    <w:rsid w:val="0075752C"/>
    <w:rsid w:val="0075779F"/>
    <w:rsid w:val="00757B8B"/>
    <w:rsid w:val="00760856"/>
    <w:rsid w:val="00760889"/>
    <w:rsid w:val="007611C5"/>
    <w:rsid w:val="00761839"/>
    <w:rsid w:val="007620E8"/>
    <w:rsid w:val="00763321"/>
    <w:rsid w:val="0076448F"/>
    <w:rsid w:val="0076570F"/>
    <w:rsid w:val="00765BDC"/>
    <w:rsid w:val="0076725B"/>
    <w:rsid w:val="007707FB"/>
    <w:rsid w:val="00772509"/>
    <w:rsid w:val="00773EFB"/>
    <w:rsid w:val="00774579"/>
    <w:rsid w:val="007747CD"/>
    <w:rsid w:val="00775FCA"/>
    <w:rsid w:val="007770BE"/>
    <w:rsid w:val="0077720E"/>
    <w:rsid w:val="00777B5F"/>
    <w:rsid w:val="0078048F"/>
    <w:rsid w:val="0078138A"/>
    <w:rsid w:val="00781D26"/>
    <w:rsid w:val="00782090"/>
    <w:rsid w:val="007841B0"/>
    <w:rsid w:val="007848C1"/>
    <w:rsid w:val="007850C6"/>
    <w:rsid w:val="007851C2"/>
    <w:rsid w:val="007855D5"/>
    <w:rsid w:val="00786470"/>
    <w:rsid w:val="007864B5"/>
    <w:rsid w:val="00786626"/>
    <w:rsid w:val="0078683B"/>
    <w:rsid w:val="00786AF8"/>
    <w:rsid w:val="0078749A"/>
    <w:rsid w:val="007879B3"/>
    <w:rsid w:val="00790784"/>
    <w:rsid w:val="00791873"/>
    <w:rsid w:val="00794280"/>
    <w:rsid w:val="00795037"/>
    <w:rsid w:val="00795BFF"/>
    <w:rsid w:val="007960C7"/>
    <w:rsid w:val="007974CF"/>
    <w:rsid w:val="00797D80"/>
    <w:rsid w:val="007A122F"/>
    <w:rsid w:val="007A2AB1"/>
    <w:rsid w:val="007A2F0D"/>
    <w:rsid w:val="007A3D58"/>
    <w:rsid w:val="007A3FAE"/>
    <w:rsid w:val="007A45EA"/>
    <w:rsid w:val="007A5A64"/>
    <w:rsid w:val="007A5BF1"/>
    <w:rsid w:val="007A65BD"/>
    <w:rsid w:val="007A7511"/>
    <w:rsid w:val="007A7AB3"/>
    <w:rsid w:val="007A7BA9"/>
    <w:rsid w:val="007B01E3"/>
    <w:rsid w:val="007B0F6F"/>
    <w:rsid w:val="007B13F1"/>
    <w:rsid w:val="007B229E"/>
    <w:rsid w:val="007B24BC"/>
    <w:rsid w:val="007B473C"/>
    <w:rsid w:val="007B475A"/>
    <w:rsid w:val="007B4EB9"/>
    <w:rsid w:val="007B5D0B"/>
    <w:rsid w:val="007B660C"/>
    <w:rsid w:val="007B6EB0"/>
    <w:rsid w:val="007B719A"/>
    <w:rsid w:val="007C0021"/>
    <w:rsid w:val="007C121C"/>
    <w:rsid w:val="007C1399"/>
    <w:rsid w:val="007C13FD"/>
    <w:rsid w:val="007C1CEE"/>
    <w:rsid w:val="007C4A52"/>
    <w:rsid w:val="007C631E"/>
    <w:rsid w:val="007C7F8A"/>
    <w:rsid w:val="007D18ED"/>
    <w:rsid w:val="007D1D3C"/>
    <w:rsid w:val="007D1E57"/>
    <w:rsid w:val="007D39A0"/>
    <w:rsid w:val="007D47DE"/>
    <w:rsid w:val="007D5380"/>
    <w:rsid w:val="007D573A"/>
    <w:rsid w:val="007D5A23"/>
    <w:rsid w:val="007D6FF3"/>
    <w:rsid w:val="007D7371"/>
    <w:rsid w:val="007D745D"/>
    <w:rsid w:val="007E02C9"/>
    <w:rsid w:val="007E104B"/>
    <w:rsid w:val="007E1EB1"/>
    <w:rsid w:val="007E2251"/>
    <w:rsid w:val="007E3DF1"/>
    <w:rsid w:val="007E431C"/>
    <w:rsid w:val="007E4D30"/>
    <w:rsid w:val="007E7921"/>
    <w:rsid w:val="007F0053"/>
    <w:rsid w:val="007F0D3B"/>
    <w:rsid w:val="007F1849"/>
    <w:rsid w:val="007F24A4"/>
    <w:rsid w:val="007F40F1"/>
    <w:rsid w:val="007F41C4"/>
    <w:rsid w:val="007F4642"/>
    <w:rsid w:val="007F4D7F"/>
    <w:rsid w:val="007F55D6"/>
    <w:rsid w:val="007F55DB"/>
    <w:rsid w:val="007F58CE"/>
    <w:rsid w:val="007F5AC0"/>
    <w:rsid w:val="007F5BD1"/>
    <w:rsid w:val="007F609D"/>
    <w:rsid w:val="007F7400"/>
    <w:rsid w:val="007F7831"/>
    <w:rsid w:val="0080019B"/>
    <w:rsid w:val="00800562"/>
    <w:rsid w:val="00800887"/>
    <w:rsid w:val="00800AE0"/>
    <w:rsid w:val="00801280"/>
    <w:rsid w:val="00801506"/>
    <w:rsid w:val="008018B5"/>
    <w:rsid w:val="00802882"/>
    <w:rsid w:val="0080346B"/>
    <w:rsid w:val="0080495A"/>
    <w:rsid w:val="008051F4"/>
    <w:rsid w:val="008057AF"/>
    <w:rsid w:val="008058DD"/>
    <w:rsid w:val="00807210"/>
    <w:rsid w:val="00810612"/>
    <w:rsid w:val="00810D57"/>
    <w:rsid w:val="008116DA"/>
    <w:rsid w:val="00811C12"/>
    <w:rsid w:val="00812453"/>
    <w:rsid w:val="008130E9"/>
    <w:rsid w:val="008145F1"/>
    <w:rsid w:val="00814B8A"/>
    <w:rsid w:val="00815A4E"/>
    <w:rsid w:val="008160F8"/>
    <w:rsid w:val="00816342"/>
    <w:rsid w:val="00816A23"/>
    <w:rsid w:val="00816EA9"/>
    <w:rsid w:val="00817223"/>
    <w:rsid w:val="00817CD7"/>
    <w:rsid w:val="0082188D"/>
    <w:rsid w:val="00822494"/>
    <w:rsid w:val="00823475"/>
    <w:rsid w:val="008236D2"/>
    <w:rsid w:val="00823C9D"/>
    <w:rsid w:val="008243DB"/>
    <w:rsid w:val="0082458D"/>
    <w:rsid w:val="008253A3"/>
    <w:rsid w:val="00825763"/>
    <w:rsid w:val="00825F1F"/>
    <w:rsid w:val="008270F9"/>
    <w:rsid w:val="00827A22"/>
    <w:rsid w:val="00827C9D"/>
    <w:rsid w:val="00830CCE"/>
    <w:rsid w:val="00831123"/>
    <w:rsid w:val="00832423"/>
    <w:rsid w:val="00832F27"/>
    <w:rsid w:val="0083342F"/>
    <w:rsid w:val="00833A97"/>
    <w:rsid w:val="008343B1"/>
    <w:rsid w:val="00834CAE"/>
    <w:rsid w:val="00835C54"/>
    <w:rsid w:val="00835E01"/>
    <w:rsid w:val="00835EFF"/>
    <w:rsid w:val="00837A48"/>
    <w:rsid w:val="00837AF5"/>
    <w:rsid w:val="0084044E"/>
    <w:rsid w:val="008407DC"/>
    <w:rsid w:val="00840EF7"/>
    <w:rsid w:val="00842200"/>
    <w:rsid w:val="00842CC6"/>
    <w:rsid w:val="0084373A"/>
    <w:rsid w:val="008440C9"/>
    <w:rsid w:val="00844865"/>
    <w:rsid w:val="00844F5D"/>
    <w:rsid w:val="008454A1"/>
    <w:rsid w:val="00845DB2"/>
    <w:rsid w:val="008461E7"/>
    <w:rsid w:val="00850352"/>
    <w:rsid w:val="00850530"/>
    <w:rsid w:val="00850BA7"/>
    <w:rsid w:val="00851134"/>
    <w:rsid w:val="00851941"/>
    <w:rsid w:val="00851F0D"/>
    <w:rsid w:val="008543E5"/>
    <w:rsid w:val="00854C23"/>
    <w:rsid w:val="00854FF0"/>
    <w:rsid w:val="0085587A"/>
    <w:rsid w:val="00855895"/>
    <w:rsid w:val="00856BE2"/>
    <w:rsid w:val="0086294E"/>
    <w:rsid w:val="00862975"/>
    <w:rsid w:val="00866C0A"/>
    <w:rsid w:val="008674A3"/>
    <w:rsid w:val="00870883"/>
    <w:rsid w:val="0087151A"/>
    <w:rsid w:val="00872FAF"/>
    <w:rsid w:val="00873123"/>
    <w:rsid w:val="00873371"/>
    <w:rsid w:val="00873451"/>
    <w:rsid w:val="00873584"/>
    <w:rsid w:val="0087382B"/>
    <w:rsid w:val="008738DB"/>
    <w:rsid w:val="00873C13"/>
    <w:rsid w:val="00874B60"/>
    <w:rsid w:val="00875C13"/>
    <w:rsid w:val="00875EBB"/>
    <w:rsid w:val="008762BE"/>
    <w:rsid w:val="0087671D"/>
    <w:rsid w:val="00876E15"/>
    <w:rsid w:val="00877398"/>
    <w:rsid w:val="008776D5"/>
    <w:rsid w:val="00877B31"/>
    <w:rsid w:val="00880786"/>
    <w:rsid w:val="0088154D"/>
    <w:rsid w:val="00881F24"/>
    <w:rsid w:val="00882552"/>
    <w:rsid w:val="00883230"/>
    <w:rsid w:val="00884783"/>
    <w:rsid w:val="00884884"/>
    <w:rsid w:val="00884E56"/>
    <w:rsid w:val="0088592C"/>
    <w:rsid w:val="00885D0E"/>
    <w:rsid w:val="008867D5"/>
    <w:rsid w:val="00886AC5"/>
    <w:rsid w:val="00886EDE"/>
    <w:rsid w:val="0088734C"/>
    <w:rsid w:val="008875A3"/>
    <w:rsid w:val="00891446"/>
    <w:rsid w:val="0089171D"/>
    <w:rsid w:val="00891A24"/>
    <w:rsid w:val="008924CD"/>
    <w:rsid w:val="00893201"/>
    <w:rsid w:val="008939D1"/>
    <w:rsid w:val="0089413A"/>
    <w:rsid w:val="00894743"/>
    <w:rsid w:val="00894848"/>
    <w:rsid w:val="00895FBD"/>
    <w:rsid w:val="0089697C"/>
    <w:rsid w:val="00896B27"/>
    <w:rsid w:val="00897009"/>
    <w:rsid w:val="008976DF"/>
    <w:rsid w:val="00897C5D"/>
    <w:rsid w:val="008A0AF1"/>
    <w:rsid w:val="008A1246"/>
    <w:rsid w:val="008A4090"/>
    <w:rsid w:val="008A4872"/>
    <w:rsid w:val="008A5ACB"/>
    <w:rsid w:val="008A67FD"/>
    <w:rsid w:val="008B0C78"/>
    <w:rsid w:val="008B1A79"/>
    <w:rsid w:val="008B1ACD"/>
    <w:rsid w:val="008B1EAA"/>
    <w:rsid w:val="008B235D"/>
    <w:rsid w:val="008B2DBD"/>
    <w:rsid w:val="008B416B"/>
    <w:rsid w:val="008B4BFB"/>
    <w:rsid w:val="008B4D28"/>
    <w:rsid w:val="008B4E55"/>
    <w:rsid w:val="008B5393"/>
    <w:rsid w:val="008B5D61"/>
    <w:rsid w:val="008C051E"/>
    <w:rsid w:val="008C07F4"/>
    <w:rsid w:val="008C1420"/>
    <w:rsid w:val="008C19CD"/>
    <w:rsid w:val="008C1DE2"/>
    <w:rsid w:val="008C250B"/>
    <w:rsid w:val="008C275A"/>
    <w:rsid w:val="008C280C"/>
    <w:rsid w:val="008C3434"/>
    <w:rsid w:val="008C3E20"/>
    <w:rsid w:val="008C4684"/>
    <w:rsid w:val="008C478A"/>
    <w:rsid w:val="008C4D36"/>
    <w:rsid w:val="008C4DDB"/>
    <w:rsid w:val="008C5026"/>
    <w:rsid w:val="008C5EC3"/>
    <w:rsid w:val="008C6BC4"/>
    <w:rsid w:val="008C72E5"/>
    <w:rsid w:val="008C7886"/>
    <w:rsid w:val="008D0311"/>
    <w:rsid w:val="008D0AD9"/>
    <w:rsid w:val="008D0E28"/>
    <w:rsid w:val="008D15A1"/>
    <w:rsid w:val="008D2233"/>
    <w:rsid w:val="008D2A3D"/>
    <w:rsid w:val="008D36C1"/>
    <w:rsid w:val="008D3E45"/>
    <w:rsid w:val="008D4757"/>
    <w:rsid w:val="008D612A"/>
    <w:rsid w:val="008D717C"/>
    <w:rsid w:val="008D741E"/>
    <w:rsid w:val="008E0557"/>
    <w:rsid w:val="008E127F"/>
    <w:rsid w:val="008E134F"/>
    <w:rsid w:val="008E1DCD"/>
    <w:rsid w:val="008E330D"/>
    <w:rsid w:val="008E3987"/>
    <w:rsid w:val="008E4111"/>
    <w:rsid w:val="008E49FA"/>
    <w:rsid w:val="008E4ADD"/>
    <w:rsid w:val="008E51F6"/>
    <w:rsid w:val="008E5F97"/>
    <w:rsid w:val="008E7284"/>
    <w:rsid w:val="008E78EC"/>
    <w:rsid w:val="008E7D05"/>
    <w:rsid w:val="008F06CB"/>
    <w:rsid w:val="008F149D"/>
    <w:rsid w:val="008F1DD0"/>
    <w:rsid w:val="008F471E"/>
    <w:rsid w:val="008F4A0E"/>
    <w:rsid w:val="008F5A0A"/>
    <w:rsid w:val="008F64C9"/>
    <w:rsid w:val="008F6A45"/>
    <w:rsid w:val="008F6BCB"/>
    <w:rsid w:val="008F77D6"/>
    <w:rsid w:val="00900296"/>
    <w:rsid w:val="00900732"/>
    <w:rsid w:val="009025A6"/>
    <w:rsid w:val="009038B6"/>
    <w:rsid w:val="00903E09"/>
    <w:rsid w:val="0090498F"/>
    <w:rsid w:val="00906755"/>
    <w:rsid w:val="00906A29"/>
    <w:rsid w:val="009100B8"/>
    <w:rsid w:val="00910F75"/>
    <w:rsid w:val="00912078"/>
    <w:rsid w:val="009144DB"/>
    <w:rsid w:val="00915013"/>
    <w:rsid w:val="009161AE"/>
    <w:rsid w:val="00916B6A"/>
    <w:rsid w:val="00917661"/>
    <w:rsid w:val="00917AA1"/>
    <w:rsid w:val="00921289"/>
    <w:rsid w:val="00921804"/>
    <w:rsid w:val="00921B19"/>
    <w:rsid w:val="00923476"/>
    <w:rsid w:val="009237CF"/>
    <w:rsid w:val="00924A68"/>
    <w:rsid w:val="009261F5"/>
    <w:rsid w:val="009266E2"/>
    <w:rsid w:val="00926F6D"/>
    <w:rsid w:val="00927D1D"/>
    <w:rsid w:val="00927F15"/>
    <w:rsid w:val="009303BF"/>
    <w:rsid w:val="0093084F"/>
    <w:rsid w:val="00930D21"/>
    <w:rsid w:val="00931648"/>
    <w:rsid w:val="00932BBB"/>
    <w:rsid w:val="00933311"/>
    <w:rsid w:val="009343F4"/>
    <w:rsid w:val="009346BC"/>
    <w:rsid w:val="00935B7B"/>
    <w:rsid w:val="00936A22"/>
    <w:rsid w:val="0093748E"/>
    <w:rsid w:val="00937AB3"/>
    <w:rsid w:val="00937B52"/>
    <w:rsid w:val="009407D6"/>
    <w:rsid w:val="0094342C"/>
    <w:rsid w:val="009436CB"/>
    <w:rsid w:val="00943919"/>
    <w:rsid w:val="00944235"/>
    <w:rsid w:val="00944AFF"/>
    <w:rsid w:val="00944DDC"/>
    <w:rsid w:val="00950386"/>
    <w:rsid w:val="00950AD5"/>
    <w:rsid w:val="00951E0A"/>
    <w:rsid w:val="00952142"/>
    <w:rsid w:val="00952BE3"/>
    <w:rsid w:val="00952D97"/>
    <w:rsid w:val="00954992"/>
    <w:rsid w:val="0095531D"/>
    <w:rsid w:val="00955413"/>
    <w:rsid w:val="0095580B"/>
    <w:rsid w:val="00956D5D"/>
    <w:rsid w:val="00957169"/>
    <w:rsid w:val="009573DB"/>
    <w:rsid w:val="0095787B"/>
    <w:rsid w:val="00957F01"/>
    <w:rsid w:val="0096051A"/>
    <w:rsid w:val="00960D70"/>
    <w:rsid w:val="00961363"/>
    <w:rsid w:val="009617AC"/>
    <w:rsid w:val="00963267"/>
    <w:rsid w:val="0096379A"/>
    <w:rsid w:val="00963EBE"/>
    <w:rsid w:val="0096418A"/>
    <w:rsid w:val="009641F3"/>
    <w:rsid w:val="00965308"/>
    <w:rsid w:val="00965B00"/>
    <w:rsid w:val="009679C5"/>
    <w:rsid w:val="00970FE2"/>
    <w:rsid w:val="009719E7"/>
    <w:rsid w:val="00971BD0"/>
    <w:rsid w:val="009726A2"/>
    <w:rsid w:val="009726ED"/>
    <w:rsid w:val="00972B77"/>
    <w:rsid w:val="00973024"/>
    <w:rsid w:val="00975377"/>
    <w:rsid w:val="00975A91"/>
    <w:rsid w:val="009767DA"/>
    <w:rsid w:val="009774F4"/>
    <w:rsid w:val="00977A3D"/>
    <w:rsid w:val="009807A5"/>
    <w:rsid w:val="009831E1"/>
    <w:rsid w:val="00984265"/>
    <w:rsid w:val="0098448B"/>
    <w:rsid w:val="00985203"/>
    <w:rsid w:val="009865AF"/>
    <w:rsid w:val="00986960"/>
    <w:rsid w:val="00986F45"/>
    <w:rsid w:val="00990766"/>
    <w:rsid w:val="00990D74"/>
    <w:rsid w:val="00992209"/>
    <w:rsid w:val="009935DF"/>
    <w:rsid w:val="009939CA"/>
    <w:rsid w:val="00994BFC"/>
    <w:rsid w:val="00994C27"/>
    <w:rsid w:val="009952F6"/>
    <w:rsid w:val="00995692"/>
    <w:rsid w:val="00996672"/>
    <w:rsid w:val="009969E2"/>
    <w:rsid w:val="00996C22"/>
    <w:rsid w:val="0099785F"/>
    <w:rsid w:val="009A02B0"/>
    <w:rsid w:val="009A0ED5"/>
    <w:rsid w:val="009A2758"/>
    <w:rsid w:val="009A2DB4"/>
    <w:rsid w:val="009A3058"/>
    <w:rsid w:val="009A3CE5"/>
    <w:rsid w:val="009A5A5C"/>
    <w:rsid w:val="009A6808"/>
    <w:rsid w:val="009A7047"/>
    <w:rsid w:val="009A7151"/>
    <w:rsid w:val="009B0AE7"/>
    <w:rsid w:val="009B0D02"/>
    <w:rsid w:val="009B0D1E"/>
    <w:rsid w:val="009B0FCA"/>
    <w:rsid w:val="009B22F4"/>
    <w:rsid w:val="009B2370"/>
    <w:rsid w:val="009B39AC"/>
    <w:rsid w:val="009B3B8B"/>
    <w:rsid w:val="009B407D"/>
    <w:rsid w:val="009B66E6"/>
    <w:rsid w:val="009B67D6"/>
    <w:rsid w:val="009B7AFD"/>
    <w:rsid w:val="009B7D12"/>
    <w:rsid w:val="009B7F5D"/>
    <w:rsid w:val="009B7FB4"/>
    <w:rsid w:val="009C091E"/>
    <w:rsid w:val="009C0C8D"/>
    <w:rsid w:val="009C1AA2"/>
    <w:rsid w:val="009C1CD0"/>
    <w:rsid w:val="009C2898"/>
    <w:rsid w:val="009C2A7B"/>
    <w:rsid w:val="009C2EC5"/>
    <w:rsid w:val="009C4518"/>
    <w:rsid w:val="009C466E"/>
    <w:rsid w:val="009C4925"/>
    <w:rsid w:val="009C5050"/>
    <w:rsid w:val="009C5AD8"/>
    <w:rsid w:val="009C5C11"/>
    <w:rsid w:val="009C65E3"/>
    <w:rsid w:val="009C71C7"/>
    <w:rsid w:val="009C7414"/>
    <w:rsid w:val="009C7B36"/>
    <w:rsid w:val="009C7D9D"/>
    <w:rsid w:val="009D03C4"/>
    <w:rsid w:val="009D0491"/>
    <w:rsid w:val="009D0537"/>
    <w:rsid w:val="009D0658"/>
    <w:rsid w:val="009D1484"/>
    <w:rsid w:val="009D2197"/>
    <w:rsid w:val="009D222C"/>
    <w:rsid w:val="009D26EF"/>
    <w:rsid w:val="009D308F"/>
    <w:rsid w:val="009D341F"/>
    <w:rsid w:val="009D4CE3"/>
    <w:rsid w:val="009D4E7C"/>
    <w:rsid w:val="009D52CD"/>
    <w:rsid w:val="009D5A19"/>
    <w:rsid w:val="009D5E86"/>
    <w:rsid w:val="009D65D1"/>
    <w:rsid w:val="009D6A64"/>
    <w:rsid w:val="009D6B3C"/>
    <w:rsid w:val="009D7FB7"/>
    <w:rsid w:val="009E0408"/>
    <w:rsid w:val="009E0962"/>
    <w:rsid w:val="009E0CBC"/>
    <w:rsid w:val="009E1F1B"/>
    <w:rsid w:val="009E2675"/>
    <w:rsid w:val="009E2D70"/>
    <w:rsid w:val="009E413C"/>
    <w:rsid w:val="009E5D30"/>
    <w:rsid w:val="009E679A"/>
    <w:rsid w:val="009E7C2F"/>
    <w:rsid w:val="009F01E2"/>
    <w:rsid w:val="009F2800"/>
    <w:rsid w:val="009F2C2D"/>
    <w:rsid w:val="009F452D"/>
    <w:rsid w:val="009F4C66"/>
    <w:rsid w:val="009F5783"/>
    <w:rsid w:val="009F59C0"/>
    <w:rsid w:val="009F6C4B"/>
    <w:rsid w:val="009F6D93"/>
    <w:rsid w:val="009F7B55"/>
    <w:rsid w:val="00A00B95"/>
    <w:rsid w:val="00A00C56"/>
    <w:rsid w:val="00A00DB2"/>
    <w:rsid w:val="00A01281"/>
    <w:rsid w:val="00A01F29"/>
    <w:rsid w:val="00A0229A"/>
    <w:rsid w:val="00A022E3"/>
    <w:rsid w:val="00A029BD"/>
    <w:rsid w:val="00A032D4"/>
    <w:rsid w:val="00A0332C"/>
    <w:rsid w:val="00A04079"/>
    <w:rsid w:val="00A04532"/>
    <w:rsid w:val="00A0577F"/>
    <w:rsid w:val="00A071A4"/>
    <w:rsid w:val="00A10E31"/>
    <w:rsid w:val="00A117CF"/>
    <w:rsid w:val="00A11A2F"/>
    <w:rsid w:val="00A11C46"/>
    <w:rsid w:val="00A1289B"/>
    <w:rsid w:val="00A129D5"/>
    <w:rsid w:val="00A12B68"/>
    <w:rsid w:val="00A12CF2"/>
    <w:rsid w:val="00A13100"/>
    <w:rsid w:val="00A148B3"/>
    <w:rsid w:val="00A14AC9"/>
    <w:rsid w:val="00A155CD"/>
    <w:rsid w:val="00A1600C"/>
    <w:rsid w:val="00A176D3"/>
    <w:rsid w:val="00A206D2"/>
    <w:rsid w:val="00A20DBD"/>
    <w:rsid w:val="00A223B8"/>
    <w:rsid w:val="00A2281F"/>
    <w:rsid w:val="00A22BB0"/>
    <w:rsid w:val="00A2328C"/>
    <w:rsid w:val="00A2337A"/>
    <w:rsid w:val="00A23DBA"/>
    <w:rsid w:val="00A2442F"/>
    <w:rsid w:val="00A251ED"/>
    <w:rsid w:val="00A2570F"/>
    <w:rsid w:val="00A25FBD"/>
    <w:rsid w:val="00A26C42"/>
    <w:rsid w:val="00A26F79"/>
    <w:rsid w:val="00A27D29"/>
    <w:rsid w:val="00A32FDA"/>
    <w:rsid w:val="00A331ED"/>
    <w:rsid w:val="00A33C23"/>
    <w:rsid w:val="00A33E40"/>
    <w:rsid w:val="00A341A2"/>
    <w:rsid w:val="00A351A2"/>
    <w:rsid w:val="00A35336"/>
    <w:rsid w:val="00A4046F"/>
    <w:rsid w:val="00A4076B"/>
    <w:rsid w:val="00A41113"/>
    <w:rsid w:val="00A42344"/>
    <w:rsid w:val="00A4238A"/>
    <w:rsid w:val="00A426FA"/>
    <w:rsid w:val="00A42B44"/>
    <w:rsid w:val="00A445E5"/>
    <w:rsid w:val="00A446DB"/>
    <w:rsid w:val="00A4485D"/>
    <w:rsid w:val="00A44ECE"/>
    <w:rsid w:val="00A45741"/>
    <w:rsid w:val="00A457C4"/>
    <w:rsid w:val="00A457F2"/>
    <w:rsid w:val="00A45E69"/>
    <w:rsid w:val="00A460B9"/>
    <w:rsid w:val="00A46B25"/>
    <w:rsid w:val="00A46CD9"/>
    <w:rsid w:val="00A47BA3"/>
    <w:rsid w:val="00A50164"/>
    <w:rsid w:val="00A516C0"/>
    <w:rsid w:val="00A52499"/>
    <w:rsid w:val="00A526BD"/>
    <w:rsid w:val="00A52981"/>
    <w:rsid w:val="00A535CA"/>
    <w:rsid w:val="00A53C7B"/>
    <w:rsid w:val="00A53E31"/>
    <w:rsid w:val="00A541A5"/>
    <w:rsid w:val="00A548D7"/>
    <w:rsid w:val="00A55F35"/>
    <w:rsid w:val="00A56918"/>
    <w:rsid w:val="00A56B89"/>
    <w:rsid w:val="00A57083"/>
    <w:rsid w:val="00A60040"/>
    <w:rsid w:val="00A60EA9"/>
    <w:rsid w:val="00A61E47"/>
    <w:rsid w:val="00A6207D"/>
    <w:rsid w:val="00A621E7"/>
    <w:rsid w:val="00A62325"/>
    <w:rsid w:val="00A62E68"/>
    <w:rsid w:val="00A63A6B"/>
    <w:rsid w:val="00A63CBD"/>
    <w:rsid w:val="00A641A8"/>
    <w:rsid w:val="00A651A8"/>
    <w:rsid w:val="00A6534F"/>
    <w:rsid w:val="00A65391"/>
    <w:rsid w:val="00A6601E"/>
    <w:rsid w:val="00A6643B"/>
    <w:rsid w:val="00A66666"/>
    <w:rsid w:val="00A668F1"/>
    <w:rsid w:val="00A67075"/>
    <w:rsid w:val="00A6723E"/>
    <w:rsid w:val="00A67BC4"/>
    <w:rsid w:val="00A70AAA"/>
    <w:rsid w:val="00A71E72"/>
    <w:rsid w:val="00A72F6E"/>
    <w:rsid w:val="00A7351E"/>
    <w:rsid w:val="00A737B8"/>
    <w:rsid w:val="00A73CBD"/>
    <w:rsid w:val="00A74242"/>
    <w:rsid w:val="00A74404"/>
    <w:rsid w:val="00A7499C"/>
    <w:rsid w:val="00A74D88"/>
    <w:rsid w:val="00A74DC3"/>
    <w:rsid w:val="00A750DB"/>
    <w:rsid w:val="00A77173"/>
    <w:rsid w:val="00A81312"/>
    <w:rsid w:val="00A814F9"/>
    <w:rsid w:val="00A819C9"/>
    <w:rsid w:val="00A81FC9"/>
    <w:rsid w:val="00A843AB"/>
    <w:rsid w:val="00A85E48"/>
    <w:rsid w:val="00A8731A"/>
    <w:rsid w:val="00A9029B"/>
    <w:rsid w:val="00A904AD"/>
    <w:rsid w:val="00A91438"/>
    <w:rsid w:val="00A91706"/>
    <w:rsid w:val="00A91FB4"/>
    <w:rsid w:val="00A921B9"/>
    <w:rsid w:val="00A925B3"/>
    <w:rsid w:val="00A926D4"/>
    <w:rsid w:val="00A9373B"/>
    <w:rsid w:val="00A944EC"/>
    <w:rsid w:val="00A94CF1"/>
    <w:rsid w:val="00A957FF"/>
    <w:rsid w:val="00A95936"/>
    <w:rsid w:val="00A95BE7"/>
    <w:rsid w:val="00A96B84"/>
    <w:rsid w:val="00A975EE"/>
    <w:rsid w:val="00A97695"/>
    <w:rsid w:val="00AA033E"/>
    <w:rsid w:val="00AA1975"/>
    <w:rsid w:val="00AA1D28"/>
    <w:rsid w:val="00AA2721"/>
    <w:rsid w:val="00AA2F3C"/>
    <w:rsid w:val="00AA3029"/>
    <w:rsid w:val="00AA3590"/>
    <w:rsid w:val="00AA5143"/>
    <w:rsid w:val="00AA52C4"/>
    <w:rsid w:val="00AA5541"/>
    <w:rsid w:val="00AA5D9D"/>
    <w:rsid w:val="00AA5DBF"/>
    <w:rsid w:val="00AA6790"/>
    <w:rsid w:val="00AA6CCD"/>
    <w:rsid w:val="00AB14E2"/>
    <w:rsid w:val="00AB1D86"/>
    <w:rsid w:val="00AB1F58"/>
    <w:rsid w:val="00AB49F4"/>
    <w:rsid w:val="00AB4FD1"/>
    <w:rsid w:val="00AB5697"/>
    <w:rsid w:val="00AB5BB6"/>
    <w:rsid w:val="00AC0B89"/>
    <w:rsid w:val="00AC2706"/>
    <w:rsid w:val="00AC5261"/>
    <w:rsid w:val="00AC5DB1"/>
    <w:rsid w:val="00AC6692"/>
    <w:rsid w:val="00AC66C5"/>
    <w:rsid w:val="00AC6BA0"/>
    <w:rsid w:val="00AC6E4C"/>
    <w:rsid w:val="00AC70A8"/>
    <w:rsid w:val="00AC71CD"/>
    <w:rsid w:val="00AC743A"/>
    <w:rsid w:val="00AC7F38"/>
    <w:rsid w:val="00AD0DE8"/>
    <w:rsid w:val="00AD13E6"/>
    <w:rsid w:val="00AD14BF"/>
    <w:rsid w:val="00AD3AB7"/>
    <w:rsid w:val="00AD4992"/>
    <w:rsid w:val="00AD5634"/>
    <w:rsid w:val="00AD6A93"/>
    <w:rsid w:val="00AD7885"/>
    <w:rsid w:val="00AD7A5E"/>
    <w:rsid w:val="00AE01B7"/>
    <w:rsid w:val="00AE0227"/>
    <w:rsid w:val="00AE08FB"/>
    <w:rsid w:val="00AE0E00"/>
    <w:rsid w:val="00AE0F08"/>
    <w:rsid w:val="00AE1231"/>
    <w:rsid w:val="00AE13D9"/>
    <w:rsid w:val="00AE24AE"/>
    <w:rsid w:val="00AE308C"/>
    <w:rsid w:val="00AE6EF7"/>
    <w:rsid w:val="00AE7688"/>
    <w:rsid w:val="00AE78CF"/>
    <w:rsid w:val="00AF0B57"/>
    <w:rsid w:val="00AF1319"/>
    <w:rsid w:val="00AF239E"/>
    <w:rsid w:val="00AF26C7"/>
    <w:rsid w:val="00AF34B4"/>
    <w:rsid w:val="00AF3BEB"/>
    <w:rsid w:val="00AF4466"/>
    <w:rsid w:val="00AF44C6"/>
    <w:rsid w:val="00AF53F6"/>
    <w:rsid w:val="00AF66A0"/>
    <w:rsid w:val="00AF7F96"/>
    <w:rsid w:val="00B002DA"/>
    <w:rsid w:val="00B00B3F"/>
    <w:rsid w:val="00B0208C"/>
    <w:rsid w:val="00B02744"/>
    <w:rsid w:val="00B0322F"/>
    <w:rsid w:val="00B0384E"/>
    <w:rsid w:val="00B03FD8"/>
    <w:rsid w:val="00B04BC7"/>
    <w:rsid w:val="00B05F34"/>
    <w:rsid w:val="00B05FE1"/>
    <w:rsid w:val="00B06017"/>
    <w:rsid w:val="00B062CA"/>
    <w:rsid w:val="00B06398"/>
    <w:rsid w:val="00B069C2"/>
    <w:rsid w:val="00B06C07"/>
    <w:rsid w:val="00B07038"/>
    <w:rsid w:val="00B07111"/>
    <w:rsid w:val="00B07263"/>
    <w:rsid w:val="00B07DA1"/>
    <w:rsid w:val="00B103C0"/>
    <w:rsid w:val="00B10D17"/>
    <w:rsid w:val="00B11675"/>
    <w:rsid w:val="00B13350"/>
    <w:rsid w:val="00B13642"/>
    <w:rsid w:val="00B14517"/>
    <w:rsid w:val="00B1504A"/>
    <w:rsid w:val="00B171ED"/>
    <w:rsid w:val="00B17828"/>
    <w:rsid w:val="00B20004"/>
    <w:rsid w:val="00B203DA"/>
    <w:rsid w:val="00B20761"/>
    <w:rsid w:val="00B231A6"/>
    <w:rsid w:val="00B23B92"/>
    <w:rsid w:val="00B24674"/>
    <w:rsid w:val="00B254E7"/>
    <w:rsid w:val="00B276CE"/>
    <w:rsid w:val="00B302E5"/>
    <w:rsid w:val="00B30655"/>
    <w:rsid w:val="00B313FB"/>
    <w:rsid w:val="00B315C7"/>
    <w:rsid w:val="00B32BFF"/>
    <w:rsid w:val="00B344CC"/>
    <w:rsid w:val="00B34569"/>
    <w:rsid w:val="00B34AB1"/>
    <w:rsid w:val="00B37540"/>
    <w:rsid w:val="00B379D9"/>
    <w:rsid w:val="00B37E67"/>
    <w:rsid w:val="00B417FB"/>
    <w:rsid w:val="00B41B66"/>
    <w:rsid w:val="00B41C48"/>
    <w:rsid w:val="00B42568"/>
    <w:rsid w:val="00B42C10"/>
    <w:rsid w:val="00B43FA9"/>
    <w:rsid w:val="00B44005"/>
    <w:rsid w:val="00B44C4B"/>
    <w:rsid w:val="00B4537D"/>
    <w:rsid w:val="00B466A8"/>
    <w:rsid w:val="00B46D4C"/>
    <w:rsid w:val="00B470A4"/>
    <w:rsid w:val="00B47B75"/>
    <w:rsid w:val="00B47FA4"/>
    <w:rsid w:val="00B51F8A"/>
    <w:rsid w:val="00B52C40"/>
    <w:rsid w:val="00B52F2F"/>
    <w:rsid w:val="00B534C8"/>
    <w:rsid w:val="00B53DD2"/>
    <w:rsid w:val="00B5414E"/>
    <w:rsid w:val="00B545C4"/>
    <w:rsid w:val="00B54B21"/>
    <w:rsid w:val="00B550B4"/>
    <w:rsid w:val="00B55396"/>
    <w:rsid w:val="00B556C6"/>
    <w:rsid w:val="00B55FBD"/>
    <w:rsid w:val="00B56751"/>
    <w:rsid w:val="00B56A14"/>
    <w:rsid w:val="00B56ACC"/>
    <w:rsid w:val="00B56C99"/>
    <w:rsid w:val="00B57DF6"/>
    <w:rsid w:val="00B60EB6"/>
    <w:rsid w:val="00B62310"/>
    <w:rsid w:val="00B623BF"/>
    <w:rsid w:val="00B623FB"/>
    <w:rsid w:val="00B62D1F"/>
    <w:rsid w:val="00B63945"/>
    <w:rsid w:val="00B6430E"/>
    <w:rsid w:val="00B643E7"/>
    <w:rsid w:val="00B64964"/>
    <w:rsid w:val="00B65917"/>
    <w:rsid w:val="00B6643A"/>
    <w:rsid w:val="00B6740B"/>
    <w:rsid w:val="00B712F1"/>
    <w:rsid w:val="00B73D83"/>
    <w:rsid w:val="00B74B6A"/>
    <w:rsid w:val="00B75BDE"/>
    <w:rsid w:val="00B77410"/>
    <w:rsid w:val="00B778ED"/>
    <w:rsid w:val="00B80954"/>
    <w:rsid w:val="00B8107E"/>
    <w:rsid w:val="00B816C1"/>
    <w:rsid w:val="00B84683"/>
    <w:rsid w:val="00B84950"/>
    <w:rsid w:val="00B84B4F"/>
    <w:rsid w:val="00B852B0"/>
    <w:rsid w:val="00B8614A"/>
    <w:rsid w:val="00B864C5"/>
    <w:rsid w:val="00B86547"/>
    <w:rsid w:val="00B86589"/>
    <w:rsid w:val="00B8676E"/>
    <w:rsid w:val="00B86DAB"/>
    <w:rsid w:val="00B877B9"/>
    <w:rsid w:val="00B87A74"/>
    <w:rsid w:val="00B87B8C"/>
    <w:rsid w:val="00B90AD0"/>
    <w:rsid w:val="00B924C8"/>
    <w:rsid w:val="00B92CC5"/>
    <w:rsid w:val="00B93F9D"/>
    <w:rsid w:val="00B94778"/>
    <w:rsid w:val="00B949A1"/>
    <w:rsid w:val="00B94E6D"/>
    <w:rsid w:val="00B9574A"/>
    <w:rsid w:val="00B96315"/>
    <w:rsid w:val="00B96399"/>
    <w:rsid w:val="00B96EA9"/>
    <w:rsid w:val="00B971F5"/>
    <w:rsid w:val="00B97E06"/>
    <w:rsid w:val="00BA184F"/>
    <w:rsid w:val="00BA2166"/>
    <w:rsid w:val="00BA24DB"/>
    <w:rsid w:val="00BA2744"/>
    <w:rsid w:val="00BA285B"/>
    <w:rsid w:val="00BA2E9A"/>
    <w:rsid w:val="00BA37D2"/>
    <w:rsid w:val="00BA3F24"/>
    <w:rsid w:val="00BA4BA3"/>
    <w:rsid w:val="00BA4BC6"/>
    <w:rsid w:val="00BA6A23"/>
    <w:rsid w:val="00BA7A90"/>
    <w:rsid w:val="00BA7EAF"/>
    <w:rsid w:val="00BB0600"/>
    <w:rsid w:val="00BB208A"/>
    <w:rsid w:val="00BB2DE2"/>
    <w:rsid w:val="00BB3794"/>
    <w:rsid w:val="00BB48CC"/>
    <w:rsid w:val="00BB6334"/>
    <w:rsid w:val="00BB6D0C"/>
    <w:rsid w:val="00BB7104"/>
    <w:rsid w:val="00BC0AF3"/>
    <w:rsid w:val="00BC1169"/>
    <w:rsid w:val="00BC1497"/>
    <w:rsid w:val="00BC3661"/>
    <w:rsid w:val="00BC3B0F"/>
    <w:rsid w:val="00BC4770"/>
    <w:rsid w:val="00BC5B67"/>
    <w:rsid w:val="00BC5D55"/>
    <w:rsid w:val="00BC69DC"/>
    <w:rsid w:val="00BC70CC"/>
    <w:rsid w:val="00BC73C7"/>
    <w:rsid w:val="00BC78D2"/>
    <w:rsid w:val="00BC79BB"/>
    <w:rsid w:val="00BD12E8"/>
    <w:rsid w:val="00BD271B"/>
    <w:rsid w:val="00BD2B96"/>
    <w:rsid w:val="00BD2EF2"/>
    <w:rsid w:val="00BD3BE6"/>
    <w:rsid w:val="00BD3EF5"/>
    <w:rsid w:val="00BD4468"/>
    <w:rsid w:val="00BD4654"/>
    <w:rsid w:val="00BD49ED"/>
    <w:rsid w:val="00BD4B48"/>
    <w:rsid w:val="00BD5428"/>
    <w:rsid w:val="00BD6148"/>
    <w:rsid w:val="00BD614A"/>
    <w:rsid w:val="00BD6322"/>
    <w:rsid w:val="00BD66E6"/>
    <w:rsid w:val="00BE029B"/>
    <w:rsid w:val="00BE0374"/>
    <w:rsid w:val="00BE2619"/>
    <w:rsid w:val="00BE2BCB"/>
    <w:rsid w:val="00BE2F94"/>
    <w:rsid w:val="00BE3277"/>
    <w:rsid w:val="00BE4465"/>
    <w:rsid w:val="00BE538F"/>
    <w:rsid w:val="00BE581E"/>
    <w:rsid w:val="00BE58EB"/>
    <w:rsid w:val="00BE614D"/>
    <w:rsid w:val="00BE71E9"/>
    <w:rsid w:val="00BE7DE1"/>
    <w:rsid w:val="00BE7E1F"/>
    <w:rsid w:val="00BF0757"/>
    <w:rsid w:val="00BF125C"/>
    <w:rsid w:val="00BF1A4E"/>
    <w:rsid w:val="00BF1EBB"/>
    <w:rsid w:val="00BF2463"/>
    <w:rsid w:val="00BF3456"/>
    <w:rsid w:val="00BF4571"/>
    <w:rsid w:val="00BF4B81"/>
    <w:rsid w:val="00C003DB"/>
    <w:rsid w:val="00C006ED"/>
    <w:rsid w:val="00C00E45"/>
    <w:rsid w:val="00C01485"/>
    <w:rsid w:val="00C018D9"/>
    <w:rsid w:val="00C02355"/>
    <w:rsid w:val="00C0247A"/>
    <w:rsid w:val="00C030EB"/>
    <w:rsid w:val="00C03464"/>
    <w:rsid w:val="00C03BBD"/>
    <w:rsid w:val="00C046DF"/>
    <w:rsid w:val="00C04D50"/>
    <w:rsid w:val="00C06AFE"/>
    <w:rsid w:val="00C06C9E"/>
    <w:rsid w:val="00C070B9"/>
    <w:rsid w:val="00C07437"/>
    <w:rsid w:val="00C10252"/>
    <w:rsid w:val="00C10970"/>
    <w:rsid w:val="00C1179A"/>
    <w:rsid w:val="00C11B82"/>
    <w:rsid w:val="00C11C40"/>
    <w:rsid w:val="00C12348"/>
    <w:rsid w:val="00C12E64"/>
    <w:rsid w:val="00C130A3"/>
    <w:rsid w:val="00C13398"/>
    <w:rsid w:val="00C14071"/>
    <w:rsid w:val="00C1461A"/>
    <w:rsid w:val="00C217AA"/>
    <w:rsid w:val="00C217B2"/>
    <w:rsid w:val="00C22071"/>
    <w:rsid w:val="00C23004"/>
    <w:rsid w:val="00C237CA"/>
    <w:rsid w:val="00C23EC6"/>
    <w:rsid w:val="00C246D0"/>
    <w:rsid w:val="00C26435"/>
    <w:rsid w:val="00C26FCE"/>
    <w:rsid w:val="00C27787"/>
    <w:rsid w:val="00C30501"/>
    <w:rsid w:val="00C31015"/>
    <w:rsid w:val="00C31136"/>
    <w:rsid w:val="00C31E0B"/>
    <w:rsid w:val="00C31FAB"/>
    <w:rsid w:val="00C32AA2"/>
    <w:rsid w:val="00C330E8"/>
    <w:rsid w:val="00C3488D"/>
    <w:rsid w:val="00C349D4"/>
    <w:rsid w:val="00C35A84"/>
    <w:rsid w:val="00C35BDD"/>
    <w:rsid w:val="00C35E49"/>
    <w:rsid w:val="00C35EB8"/>
    <w:rsid w:val="00C3601B"/>
    <w:rsid w:val="00C3642D"/>
    <w:rsid w:val="00C36C09"/>
    <w:rsid w:val="00C40C36"/>
    <w:rsid w:val="00C40F1E"/>
    <w:rsid w:val="00C413B0"/>
    <w:rsid w:val="00C429E6"/>
    <w:rsid w:val="00C42C99"/>
    <w:rsid w:val="00C42DE2"/>
    <w:rsid w:val="00C430A0"/>
    <w:rsid w:val="00C4341E"/>
    <w:rsid w:val="00C43552"/>
    <w:rsid w:val="00C43F3B"/>
    <w:rsid w:val="00C4447E"/>
    <w:rsid w:val="00C44E55"/>
    <w:rsid w:val="00C44E7C"/>
    <w:rsid w:val="00C453A5"/>
    <w:rsid w:val="00C45DB8"/>
    <w:rsid w:val="00C46713"/>
    <w:rsid w:val="00C46CD2"/>
    <w:rsid w:val="00C46E4C"/>
    <w:rsid w:val="00C50244"/>
    <w:rsid w:val="00C50585"/>
    <w:rsid w:val="00C50DB6"/>
    <w:rsid w:val="00C50DC0"/>
    <w:rsid w:val="00C51364"/>
    <w:rsid w:val="00C517CF"/>
    <w:rsid w:val="00C521D2"/>
    <w:rsid w:val="00C529AA"/>
    <w:rsid w:val="00C52B67"/>
    <w:rsid w:val="00C52B91"/>
    <w:rsid w:val="00C52F70"/>
    <w:rsid w:val="00C54BD1"/>
    <w:rsid w:val="00C551B3"/>
    <w:rsid w:val="00C551D6"/>
    <w:rsid w:val="00C56A81"/>
    <w:rsid w:val="00C56BDE"/>
    <w:rsid w:val="00C56C77"/>
    <w:rsid w:val="00C56E39"/>
    <w:rsid w:val="00C56F35"/>
    <w:rsid w:val="00C5789C"/>
    <w:rsid w:val="00C57E62"/>
    <w:rsid w:val="00C603A5"/>
    <w:rsid w:val="00C6043F"/>
    <w:rsid w:val="00C61260"/>
    <w:rsid w:val="00C63553"/>
    <w:rsid w:val="00C64BD1"/>
    <w:rsid w:val="00C64DAE"/>
    <w:rsid w:val="00C66091"/>
    <w:rsid w:val="00C668EF"/>
    <w:rsid w:val="00C70FBC"/>
    <w:rsid w:val="00C7195E"/>
    <w:rsid w:val="00C71974"/>
    <w:rsid w:val="00C72735"/>
    <w:rsid w:val="00C73185"/>
    <w:rsid w:val="00C73785"/>
    <w:rsid w:val="00C74302"/>
    <w:rsid w:val="00C746ED"/>
    <w:rsid w:val="00C75B1D"/>
    <w:rsid w:val="00C75C0E"/>
    <w:rsid w:val="00C77326"/>
    <w:rsid w:val="00C80B6B"/>
    <w:rsid w:val="00C80DB1"/>
    <w:rsid w:val="00C80E21"/>
    <w:rsid w:val="00C81547"/>
    <w:rsid w:val="00C81B16"/>
    <w:rsid w:val="00C81BC1"/>
    <w:rsid w:val="00C844E9"/>
    <w:rsid w:val="00C84962"/>
    <w:rsid w:val="00C851C0"/>
    <w:rsid w:val="00C85516"/>
    <w:rsid w:val="00C85FC2"/>
    <w:rsid w:val="00C86AC0"/>
    <w:rsid w:val="00C87298"/>
    <w:rsid w:val="00C8788E"/>
    <w:rsid w:val="00C87D8B"/>
    <w:rsid w:val="00C90073"/>
    <w:rsid w:val="00C9021B"/>
    <w:rsid w:val="00C903A1"/>
    <w:rsid w:val="00C90741"/>
    <w:rsid w:val="00C90B5E"/>
    <w:rsid w:val="00C91132"/>
    <w:rsid w:val="00C91586"/>
    <w:rsid w:val="00C91798"/>
    <w:rsid w:val="00C91809"/>
    <w:rsid w:val="00C94E8D"/>
    <w:rsid w:val="00C94FFA"/>
    <w:rsid w:val="00C9509E"/>
    <w:rsid w:val="00C95B07"/>
    <w:rsid w:val="00CA04B2"/>
    <w:rsid w:val="00CA0A5E"/>
    <w:rsid w:val="00CA135F"/>
    <w:rsid w:val="00CA14E1"/>
    <w:rsid w:val="00CA3429"/>
    <w:rsid w:val="00CA3FE2"/>
    <w:rsid w:val="00CA417F"/>
    <w:rsid w:val="00CA4B5C"/>
    <w:rsid w:val="00CA4D6F"/>
    <w:rsid w:val="00CA684D"/>
    <w:rsid w:val="00CB0C8B"/>
    <w:rsid w:val="00CB1055"/>
    <w:rsid w:val="00CB266A"/>
    <w:rsid w:val="00CB2D81"/>
    <w:rsid w:val="00CB337C"/>
    <w:rsid w:val="00CB4E72"/>
    <w:rsid w:val="00CB4FF4"/>
    <w:rsid w:val="00CB6A7E"/>
    <w:rsid w:val="00CB7042"/>
    <w:rsid w:val="00CC0A11"/>
    <w:rsid w:val="00CC30B5"/>
    <w:rsid w:val="00CC3BD5"/>
    <w:rsid w:val="00CC3D0D"/>
    <w:rsid w:val="00CC5657"/>
    <w:rsid w:val="00CD06C4"/>
    <w:rsid w:val="00CD243E"/>
    <w:rsid w:val="00CD3FC1"/>
    <w:rsid w:val="00CD58DF"/>
    <w:rsid w:val="00CD5B26"/>
    <w:rsid w:val="00CD6FF4"/>
    <w:rsid w:val="00CD6FF9"/>
    <w:rsid w:val="00CD76F9"/>
    <w:rsid w:val="00CD7A92"/>
    <w:rsid w:val="00CE0EFE"/>
    <w:rsid w:val="00CE1BE9"/>
    <w:rsid w:val="00CE1DD2"/>
    <w:rsid w:val="00CE2224"/>
    <w:rsid w:val="00CE28E7"/>
    <w:rsid w:val="00CE2D86"/>
    <w:rsid w:val="00CE3008"/>
    <w:rsid w:val="00CE3019"/>
    <w:rsid w:val="00CE3686"/>
    <w:rsid w:val="00CE3798"/>
    <w:rsid w:val="00CE3D41"/>
    <w:rsid w:val="00CE3EF0"/>
    <w:rsid w:val="00CE3F1D"/>
    <w:rsid w:val="00CE478C"/>
    <w:rsid w:val="00CE4B47"/>
    <w:rsid w:val="00CE644B"/>
    <w:rsid w:val="00CE6B1F"/>
    <w:rsid w:val="00CE704C"/>
    <w:rsid w:val="00CE7834"/>
    <w:rsid w:val="00CF13F1"/>
    <w:rsid w:val="00CF188D"/>
    <w:rsid w:val="00CF25F9"/>
    <w:rsid w:val="00CF2753"/>
    <w:rsid w:val="00CF5D76"/>
    <w:rsid w:val="00CF5DD1"/>
    <w:rsid w:val="00CF675B"/>
    <w:rsid w:val="00CF72BD"/>
    <w:rsid w:val="00D0045B"/>
    <w:rsid w:val="00D01622"/>
    <w:rsid w:val="00D020F1"/>
    <w:rsid w:val="00D02E8B"/>
    <w:rsid w:val="00D03419"/>
    <w:rsid w:val="00D04663"/>
    <w:rsid w:val="00D05A20"/>
    <w:rsid w:val="00D05B40"/>
    <w:rsid w:val="00D062DD"/>
    <w:rsid w:val="00D078C1"/>
    <w:rsid w:val="00D1017D"/>
    <w:rsid w:val="00D1079D"/>
    <w:rsid w:val="00D11987"/>
    <w:rsid w:val="00D11D3A"/>
    <w:rsid w:val="00D1399D"/>
    <w:rsid w:val="00D13B98"/>
    <w:rsid w:val="00D15BD2"/>
    <w:rsid w:val="00D16894"/>
    <w:rsid w:val="00D16905"/>
    <w:rsid w:val="00D214A4"/>
    <w:rsid w:val="00D227D9"/>
    <w:rsid w:val="00D2330B"/>
    <w:rsid w:val="00D23E1C"/>
    <w:rsid w:val="00D241D7"/>
    <w:rsid w:val="00D24730"/>
    <w:rsid w:val="00D248A1"/>
    <w:rsid w:val="00D251AA"/>
    <w:rsid w:val="00D25507"/>
    <w:rsid w:val="00D25EC1"/>
    <w:rsid w:val="00D26105"/>
    <w:rsid w:val="00D26580"/>
    <w:rsid w:val="00D277A1"/>
    <w:rsid w:val="00D27990"/>
    <w:rsid w:val="00D3048D"/>
    <w:rsid w:val="00D30A5F"/>
    <w:rsid w:val="00D318D4"/>
    <w:rsid w:val="00D31AEF"/>
    <w:rsid w:val="00D3202F"/>
    <w:rsid w:val="00D32795"/>
    <w:rsid w:val="00D335AD"/>
    <w:rsid w:val="00D339F3"/>
    <w:rsid w:val="00D33F9D"/>
    <w:rsid w:val="00D34143"/>
    <w:rsid w:val="00D358E7"/>
    <w:rsid w:val="00D3594C"/>
    <w:rsid w:val="00D35ACF"/>
    <w:rsid w:val="00D365ED"/>
    <w:rsid w:val="00D37B18"/>
    <w:rsid w:val="00D40BD5"/>
    <w:rsid w:val="00D40EE9"/>
    <w:rsid w:val="00D41B81"/>
    <w:rsid w:val="00D41C0F"/>
    <w:rsid w:val="00D42156"/>
    <w:rsid w:val="00D42192"/>
    <w:rsid w:val="00D42C50"/>
    <w:rsid w:val="00D43168"/>
    <w:rsid w:val="00D44001"/>
    <w:rsid w:val="00D442D4"/>
    <w:rsid w:val="00D45082"/>
    <w:rsid w:val="00D46D13"/>
    <w:rsid w:val="00D4767A"/>
    <w:rsid w:val="00D51733"/>
    <w:rsid w:val="00D51DD6"/>
    <w:rsid w:val="00D52063"/>
    <w:rsid w:val="00D52732"/>
    <w:rsid w:val="00D53617"/>
    <w:rsid w:val="00D54058"/>
    <w:rsid w:val="00D54ECB"/>
    <w:rsid w:val="00D55813"/>
    <w:rsid w:val="00D567BD"/>
    <w:rsid w:val="00D57D18"/>
    <w:rsid w:val="00D605A1"/>
    <w:rsid w:val="00D610DA"/>
    <w:rsid w:val="00D61B42"/>
    <w:rsid w:val="00D62019"/>
    <w:rsid w:val="00D62CF4"/>
    <w:rsid w:val="00D63502"/>
    <w:rsid w:val="00D639F0"/>
    <w:rsid w:val="00D63DFB"/>
    <w:rsid w:val="00D63EC8"/>
    <w:rsid w:val="00D64795"/>
    <w:rsid w:val="00D6495B"/>
    <w:rsid w:val="00D64B3C"/>
    <w:rsid w:val="00D65177"/>
    <w:rsid w:val="00D66BEA"/>
    <w:rsid w:val="00D66F9C"/>
    <w:rsid w:val="00D66FA2"/>
    <w:rsid w:val="00D677B4"/>
    <w:rsid w:val="00D67C80"/>
    <w:rsid w:val="00D67F6E"/>
    <w:rsid w:val="00D70062"/>
    <w:rsid w:val="00D701A9"/>
    <w:rsid w:val="00D7033E"/>
    <w:rsid w:val="00D71055"/>
    <w:rsid w:val="00D71612"/>
    <w:rsid w:val="00D71C05"/>
    <w:rsid w:val="00D71FFD"/>
    <w:rsid w:val="00D7214A"/>
    <w:rsid w:val="00D721FB"/>
    <w:rsid w:val="00D72F27"/>
    <w:rsid w:val="00D7323B"/>
    <w:rsid w:val="00D73C20"/>
    <w:rsid w:val="00D74A69"/>
    <w:rsid w:val="00D74B63"/>
    <w:rsid w:val="00D74E1C"/>
    <w:rsid w:val="00D75722"/>
    <w:rsid w:val="00D75E2E"/>
    <w:rsid w:val="00D76A54"/>
    <w:rsid w:val="00D801F3"/>
    <w:rsid w:val="00D82196"/>
    <w:rsid w:val="00D8469C"/>
    <w:rsid w:val="00D84E64"/>
    <w:rsid w:val="00D855AB"/>
    <w:rsid w:val="00D85AB0"/>
    <w:rsid w:val="00D85E46"/>
    <w:rsid w:val="00D86868"/>
    <w:rsid w:val="00D86FCC"/>
    <w:rsid w:val="00D92272"/>
    <w:rsid w:val="00D928DE"/>
    <w:rsid w:val="00D92B19"/>
    <w:rsid w:val="00D93330"/>
    <w:rsid w:val="00D936BE"/>
    <w:rsid w:val="00D940AA"/>
    <w:rsid w:val="00D9554F"/>
    <w:rsid w:val="00D967F7"/>
    <w:rsid w:val="00D975C9"/>
    <w:rsid w:val="00D97772"/>
    <w:rsid w:val="00D97B06"/>
    <w:rsid w:val="00DA003E"/>
    <w:rsid w:val="00DA0BBA"/>
    <w:rsid w:val="00DA0C7C"/>
    <w:rsid w:val="00DA0F11"/>
    <w:rsid w:val="00DA1121"/>
    <w:rsid w:val="00DA1F2B"/>
    <w:rsid w:val="00DA23C7"/>
    <w:rsid w:val="00DA25F1"/>
    <w:rsid w:val="00DA28B7"/>
    <w:rsid w:val="00DA3065"/>
    <w:rsid w:val="00DA37CD"/>
    <w:rsid w:val="00DA39C1"/>
    <w:rsid w:val="00DA413F"/>
    <w:rsid w:val="00DA465D"/>
    <w:rsid w:val="00DA548B"/>
    <w:rsid w:val="00DA57E3"/>
    <w:rsid w:val="00DA6002"/>
    <w:rsid w:val="00DA6049"/>
    <w:rsid w:val="00DA60CA"/>
    <w:rsid w:val="00DA627C"/>
    <w:rsid w:val="00DA6490"/>
    <w:rsid w:val="00DA652D"/>
    <w:rsid w:val="00DA685D"/>
    <w:rsid w:val="00DA7070"/>
    <w:rsid w:val="00DA7769"/>
    <w:rsid w:val="00DB19DC"/>
    <w:rsid w:val="00DB2701"/>
    <w:rsid w:val="00DB2E4A"/>
    <w:rsid w:val="00DB31EF"/>
    <w:rsid w:val="00DB48DD"/>
    <w:rsid w:val="00DB4ECB"/>
    <w:rsid w:val="00DB55FB"/>
    <w:rsid w:val="00DB5BC8"/>
    <w:rsid w:val="00DB6F74"/>
    <w:rsid w:val="00DB7AA9"/>
    <w:rsid w:val="00DC072E"/>
    <w:rsid w:val="00DC0A9A"/>
    <w:rsid w:val="00DC10CE"/>
    <w:rsid w:val="00DC1B97"/>
    <w:rsid w:val="00DC1DF2"/>
    <w:rsid w:val="00DC1F4F"/>
    <w:rsid w:val="00DC293F"/>
    <w:rsid w:val="00DC2CC0"/>
    <w:rsid w:val="00DC318F"/>
    <w:rsid w:val="00DC5958"/>
    <w:rsid w:val="00DC5A2A"/>
    <w:rsid w:val="00DC5BCA"/>
    <w:rsid w:val="00DC5F5C"/>
    <w:rsid w:val="00DC6B0F"/>
    <w:rsid w:val="00DC78C1"/>
    <w:rsid w:val="00DC7A46"/>
    <w:rsid w:val="00DD0624"/>
    <w:rsid w:val="00DD1E4F"/>
    <w:rsid w:val="00DD2367"/>
    <w:rsid w:val="00DD2A2F"/>
    <w:rsid w:val="00DD30BD"/>
    <w:rsid w:val="00DD3117"/>
    <w:rsid w:val="00DD4F14"/>
    <w:rsid w:val="00DD64D0"/>
    <w:rsid w:val="00DD6993"/>
    <w:rsid w:val="00DD6B0B"/>
    <w:rsid w:val="00DD6C03"/>
    <w:rsid w:val="00DD6EFD"/>
    <w:rsid w:val="00DD6F1D"/>
    <w:rsid w:val="00DD7625"/>
    <w:rsid w:val="00DD7EA7"/>
    <w:rsid w:val="00DE04C6"/>
    <w:rsid w:val="00DE0826"/>
    <w:rsid w:val="00DE0CD5"/>
    <w:rsid w:val="00DE1C31"/>
    <w:rsid w:val="00DE211D"/>
    <w:rsid w:val="00DE2144"/>
    <w:rsid w:val="00DE2283"/>
    <w:rsid w:val="00DE26D2"/>
    <w:rsid w:val="00DE38B9"/>
    <w:rsid w:val="00DE5311"/>
    <w:rsid w:val="00DE5ACC"/>
    <w:rsid w:val="00DE66E4"/>
    <w:rsid w:val="00DE7041"/>
    <w:rsid w:val="00DE7D48"/>
    <w:rsid w:val="00DF02BF"/>
    <w:rsid w:val="00DF1A51"/>
    <w:rsid w:val="00DF25C0"/>
    <w:rsid w:val="00DF344E"/>
    <w:rsid w:val="00DF4528"/>
    <w:rsid w:val="00DF537E"/>
    <w:rsid w:val="00DF5571"/>
    <w:rsid w:val="00DF5716"/>
    <w:rsid w:val="00DF5A21"/>
    <w:rsid w:val="00DF5D15"/>
    <w:rsid w:val="00DF646E"/>
    <w:rsid w:val="00DF6605"/>
    <w:rsid w:val="00DF714D"/>
    <w:rsid w:val="00DF753D"/>
    <w:rsid w:val="00E00236"/>
    <w:rsid w:val="00E0031E"/>
    <w:rsid w:val="00E01416"/>
    <w:rsid w:val="00E01433"/>
    <w:rsid w:val="00E01D6D"/>
    <w:rsid w:val="00E02292"/>
    <w:rsid w:val="00E0250B"/>
    <w:rsid w:val="00E03652"/>
    <w:rsid w:val="00E038FF"/>
    <w:rsid w:val="00E03AA2"/>
    <w:rsid w:val="00E04370"/>
    <w:rsid w:val="00E0450F"/>
    <w:rsid w:val="00E04B9B"/>
    <w:rsid w:val="00E050FE"/>
    <w:rsid w:val="00E05268"/>
    <w:rsid w:val="00E05366"/>
    <w:rsid w:val="00E05609"/>
    <w:rsid w:val="00E06750"/>
    <w:rsid w:val="00E067CA"/>
    <w:rsid w:val="00E06A7C"/>
    <w:rsid w:val="00E072C4"/>
    <w:rsid w:val="00E07567"/>
    <w:rsid w:val="00E107B7"/>
    <w:rsid w:val="00E1106D"/>
    <w:rsid w:val="00E11D05"/>
    <w:rsid w:val="00E11ECC"/>
    <w:rsid w:val="00E12483"/>
    <w:rsid w:val="00E12F07"/>
    <w:rsid w:val="00E1395E"/>
    <w:rsid w:val="00E13C63"/>
    <w:rsid w:val="00E14770"/>
    <w:rsid w:val="00E157A5"/>
    <w:rsid w:val="00E15A62"/>
    <w:rsid w:val="00E16DEC"/>
    <w:rsid w:val="00E1707A"/>
    <w:rsid w:val="00E17117"/>
    <w:rsid w:val="00E17391"/>
    <w:rsid w:val="00E20361"/>
    <w:rsid w:val="00E2044C"/>
    <w:rsid w:val="00E210AF"/>
    <w:rsid w:val="00E211ED"/>
    <w:rsid w:val="00E21931"/>
    <w:rsid w:val="00E239FA"/>
    <w:rsid w:val="00E24339"/>
    <w:rsid w:val="00E247AF"/>
    <w:rsid w:val="00E24933"/>
    <w:rsid w:val="00E27359"/>
    <w:rsid w:val="00E27897"/>
    <w:rsid w:val="00E30723"/>
    <w:rsid w:val="00E32681"/>
    <w:rsid w:val="00E32F7F"/>
    <w:rsid w:val="00E330DB"/>
    <w:rsid w:val="00E333CA"/>
    <w:rsid w:val="00E338CA"/>
    <w:rsid w:val="00E33AD4"/>
    <w:rsid w:val="00E342CE"/>
    <w:rsid w:val="00E34475"/>
    <w:rsid w:val="00E35151"/>
    <w:rsid w:val="00E3533E"/>
    <w:rsid w:val="00E374F6"/>
    <w:rsid w:val="00E377E0"/>
    <w:rsid w:val="00E40AC7"/>
    <w:rsid w:val="00E40FA0"/>
    <w:rsid w:val="00E4124C"/>
    <w:rsid w:val="00E413DB"/>
    <w:rsid w:val="00E41525"/>
    <w:rsid w:val="00E415B1"/>
    <w:rsid w:val="00E41DAF"/>
    <w:rsid w:val="00E42739"/>
    <w:rsid w:val="00E429A9"/>
    <w:rsid w:val="00E42B65"/>
    <w:rsid w:val="00E42BC5"/>
    <w:rsid w:val="00E42CE8"/>
    <w:rsid w:val="00E4313A"/>
    <w:rsid w:val="00E43C9C"/>
    <w:rsid w:val="00E44416"/>
    <w:rsid w:val="00E46548"/>
    <w:rsid w:val="00E46728"/>
    <w:rsid w:val="00E46A8E"/>
    <w:rsid w:val="00E46E60"/>
    <w:rsid w:val="00E47519"/>
    <w:rsid w:val="00E47904"/>
    <w:rsid w:val="00E5072C"/>
    <w:rsid w:val="00E51023"/>
    <w:rsid w:val="00E512FE"/>
    <w:rsid w:val="00E516F2"/>
    <w:rsid w:val="00E52103"/>
    <w:rsid w:val="00E52C0A"/>
    <w:rsid w:val="00E54FC4"/>
    <w:rsid w:val="00E55D62"/>
    <w:rsid w:val="00E55FAB"/>
    <w:rsid w:val="00E5687E"/>
    <w:rsid w:val="00E56E5E"/>
    <w:rsid w:val="00E57F3D"/>
    <w:rsid w:val="00E57FB9"/>
    <w:rsid w:val="00E614A3"/>
    <w:rsid w:val="00E61F8A"/>
    <w:rsid w:val="00E63549"/>
    <w:rsid w:val="00E636EA"/>
    <w:rsid w:val="00E63FAD"/>
    <w:rsid w:val="00E64D8B"/>
    <w:rsid w:val="00E660FC"/>
    <w:rsid w:val="00E66292"/>
    <w:rsid w:val="00E662E4"/>
    <w:rsid w:val="00E6644D"/>
    <w:rsid w:val="00E66AEE"/>
    <w:rsid w:val="00E66C4E"/>
    <w:rsid w:val="00E66C62"/>
    <w:rsid w:val="00E67448"/>
    <w:rsid w:val="00E70192"/>
    <w:rsid w:val="00E7032A"/>
    <w:rsid w:val="00E711A6"/>
    <w:rsid w:val="00E71CAA"/>
    <w:rsid w:val="00E71E1F"/>
    <w:rsid w:val="00E720FE"/>
    <w:rsid w:val="00E72220"/>
    <w:rsid w:val="00E727B0"/>
    <w:rsid w:val="00E72807"/>
    <w:rsid w:val="00E7338C"/>
    <w:rsid w:val="00E73D45"/>
    <w:rsid w:val="00E748BA"/>
    <w:rsid w:val="00E74EDD"/>
    <w:rsid w:val="00E75036"/>
    <w:rsid w:val="00E75130"/>
    <w:rsid w:val="00E754E8"/>
    <w:rsid w:val="00E76B61"/>
    <w:rsid w:val="00E76E88"/>
    <w:rsid w:val="00E8040C"/>
    <w:rsid w:val="00E82333"/>
    <w:rsid w:val="00E82D18"/>
    <w:rsid w:val="00E83C17"/>
    <w:rsid w:val="00E83F27"/>
    <w:rsid w:val="00E84204"/>
    <w:rsid w:val="00E842BF"/>
    <w:rsid w:val="00E8455F"/>
    <w:rsid w:val="00E845BC"/>
    <w:rsid w:val="00E8613F"/>
    <w:rsid w:val="00E86E33"/>
    <w:rsid w:val="00E86F45"/>
    <w:rsid w:val="00E879DF"/>
    <w:rsid w:val="00E87F0C"/>
    <w:rsid w:val="00E90620"/>
    <w:rsid w:val="00E90ED6"/>
    <w:rsid w:val="00E9182F"/>
    <w:rsid w:val="00E94455"/>
    <w:rsid w:val="00E94D80"/>
    <w:rsid w:val="00E95016"/>
    <w:rsid w:val="00E95786"/>
    <w:rsid w:val="00E95AD3"/>
    <w:rsid w:val="00E960E0"/>
    <w:rsid w:val="00E964E1"/>
    <w:rsid w:val="00E96BEF"/>
    <w:rsid w:val="00EA08F1"/>
    <w:rsid w:val="00EA0EB8"/>
    <w:rsid w:val="00EA1E90"/>
    <w:rsid w:val="00EA37D7"/>
    <w:rsid w:val="00EA436B"/>
    <w:rsid w:val="00EA442B"/>
    <w:rsid w:val="00EA47BF"/>
    <w:rsid w:val="00EA5507"/>
    <w:rsid w:val="00EA62A1"/>
    <w:rsid w:val="00EA6431"/>
    <w:rsid w:val="00EA6680"/>
    <w:rsid w:val="00EA6CFA"/>
    <w:rsid w:val="00EA6E60"/>
    <w:rsid w:val="00EA7A28"/>
    <w:rsid w:val="00EB03FD"/>
    <w:rsid w:val="00EB044D"/>
    <w:rsid w:val="00EB13F6"/>
    <w:rsid w:val="00EB1FC7"/>
    <w:rsid w:val="00EB2424"/>
    <w:rsid w:val="00EB2D71"/>
    <w:rsid w:val="00EB469F"/>
    <w:rsid w:val="00EB4A72"/>
    <w:rsid w:val="00EB4E78"/>
    <w:rsid w:val="00EB5E15"/>
    <w:rsid w:val="00EB5F1C"/>
    <w:rsid w:val="00EB6A01"/>
    <w:rsid w:val="00EC1195"/>
    <w:rsid w:val="00EC1464"/>
    <w:rsid w:val="00EC16BE"/>
    <w:rsid w:val="00EC28A0"/>
    <w:rsid w:val="00EC2CF2"/>
    <w:rsid w:val="00EC4070"/>
    <w:rsid w:val="00EC4289"/>
    <w:rsid w:val="00EC4487"/>
    <w:rsid w:val="00EC4AA2"/>
    <w:rsid w:val="00EC5080"/>
    <w:rsid w:val="00EC6578"/>
    <w:rsid w:val="00EC65D4"/>
    <w:rsid w:val="00EC67DE"/>
    <w:rsid w:val="00EC6F5D"/>
    <w:rsid w:val="00EC77DC"/>
    <w:rsid w:val="00EC7A8A"/>
    <w:rsid w:val="00EC7FD0"/>
    <w:rsid w:val="00ED0A5C"/>
    <w:rsid w:val="00ED11F1"/>
    <w:rsid w:val="00ED1244"/>
    <w:rsid w:val="00ED136A"/>
    <w:rsid w:val="00ED16FA"/>
    <w:rsid w:val="00ED2325"/>
    <w:rsid w:val="00ED24F1"/>
    <w:rsid w:val="00ED26A0"/>
    <w:rsid w:val="00ED2EF2"/>
    <w:rsid w:val="00ED2FB8"/>
    <w:rsid w:val="00ED3A98"/>
    <w:rsid w:val="00ED43EB"/>
    <w:rsid w:val="00ED4461"/>
    <w:rsid w:val="00ED4881"/>
    <w:rsid w:val="00ED59CA"/>
    <w:rsid w:val="00ED5E08"/>
    <w:rsid w:val="00ED7000"/>
    <w:rsid w:val="00ED778A"/>
    <w:rsid w:val="00EE0441"/>
    <w:rsid w:val="00EE12A1"/>
    <w:rsid w:val="00EE12F5"/>
    <w:rsid w:val="00EE1939"/>
    <w:rsid w:val="00EE1D56"/>
    <w:rsid w:val="00EE2562"/>
    <w:rsid w:val="00EE3ED7"/>
    <w:rsid w:val="00EE480A"/>
    <w:rsid w:val="00EE48E2"/>
    <w:rsid w:val="00EE6126"/>
    <w:rsid w:val="00EE72C7"/>
    <w:rsid w:val="00EE7570"/>
    <w:rsid w:val="00EF0649"/>
    <w:rsid w:val="00EF0ADB"/>
    <w:rsid w:val="00EF1A1B"/>
    <w:rsid w:val="00EF1ECE"/>
    <w:rsid w:val="00EF23BD"/>
    <w:rsid w:val="00EF26AB"/>
    <w:rsid w:val="00EF27D3"/>
    <w:rsid w:val="00EF5DF2"/>
    <w:rsid w:val="00EF5FFA"/>
    <w:rsid w:val="00EF610B"/>
    <w:rsid w:val="00EF66E6"/>
    <w:rsid w:val="00EF7CAC"/>
    <w:rsid w:val="00EF7FCE"/>
    <w:rsid w:val="00F00868"/>
    <w:rsid w:val="00F01AC3"/>
    <w:rsid w:val="00F01D42"/>
    <w:rsid w:val="00F0216C"/>
    <w:rsid w:val="00F0269D"/>
    <w:rsid w:val="00F03239"/>
    <w:rsid w:val="00F03CEE"/>
    <w:rsid w:val="00F04BB6"/>
    <w:rsid w:val="00F04CA9"/>
    <w:rsid w:val="00F061B6"/>
    <w:rsid w:val="00F0697F"/>
    <w:rsid w:val="00F06D21"/>
    <w:rsid w:val="00F07857"/>
    <w:rsid w:val="00F0787D"/>
    <w:rsid w:val="00F1001E"/>
    <w:rsid w:val="00F10B3D"/>
    <w:rsid w:val="00F11D21"/>
    <w:rsid w:val="00F12D4A"/>
    <w:rsid w:val="00F13894"/>
    <w:rsid w:val="00F15179"/>
    <w:rsid w:val="00F153D4"/>
    <w:rsid w:val="00F154A6"/>
    <w:rsid w:val="00F22080"/>
    <w:rsid w:val="00F22198"/>
    <w:rsid w:val="00F22C6B"/>
    <w:rsid w:val="00F2356A"/>
    <w:rsid w:val="00F23A3A"/>
    <w:rsid w:val="00F23A95"/>
    <w:rsid w:val="00F25372"/>
    <w:rsid w:val="00F255BB"/>
    <w:rsid w:val="00F2564D"/>
    <w:rsid w:val="00F256F9"/>
    <w:rsid w:val="00F25E57"/>
    <w:rsid w:val="00F26261"/>
    <w:rsid w:val="00F26553"/>
    <w:rsid w:val="00F27005"/>
    <w:rsid w:val="00F27184"/>
    <w:rsid w:val="00F301C4"/>
    <w:rsid w:val="00F30A0E"/>
    <w:rsid w:val="00F31724"/>
    <w:rsid w:val="00F31B76"/>
    <w:rsid w:val="00F333EA"/>
    <w:rsid w:val="00F333F9"/>
    <w:rsid w:val="00F347F7"/>
    <w:rsid w:val="00F34BE1"/>
    <w:rsid w:val="00F361C9"/>
    <w:rsid w:val="00F37678"/>
    <w:rsid w:val="00F414B3"/>
    <w:rsid w:val="00F41E89"/>
    <w:rsid w:val="00F427EB"/>
    <w:rsid w:val="00F433B5"/>
    <w:rsid w:val="00F43823"/>
    <w:rsid w:val="00F44C80"/>
    <w:rsid w:val="00F44CE5"/>
    <w:rsid w:val="00F450CA"/>
    <w:rsid w:val="00F4605C"/>
    <w:rsid w:val="00F461AC"/>
    <w:rsid w:val="00F47041"/>
    <w:rsid w:val="00F4721E"/>
    <w:rsid w:val="00F472F6"/>
    <w:rsid w:val="00F50007"/>
    <w:rsid w:val="00F52E4F"/>
    <w:rsid w:val="00F531EA"/>
    <w:rsid w:val="00F53E28"/>
    <w:rsid w:val="00F54369"/>
    <w:rsid w:val="00F54D40"/>
    <w:rsid w:val="00F55376"/>
    <w:rsid w:val="00F56A7F"/>
    <w:rsid w:val="00F572CA"/>
    <w:rsid w:val="00F5733B"/>
    <w:rsid w:val="00F57ADB"/>
    <w:rsid w:val="00F57B3E"/>
    <w:rsid w:val="00F57E64"/>
    <w:rsid w:val="00F604F4"/>
    <w:rsid w:val="00F60BAE"/>
    <w:rsid w:val="00F6280A"/>
    <w:rsid w:val="00F62A77"/>
    <w:rsid w:val="00F63D5F"/>
    <w:rsid w:val="00F64CE4"/>
    <w:rsid w:val="00F6527E"/>
    <w:rsid w:val="00F66413"/>
    <w:rsid w:val="00F66AD2"/>
    <w:rsid w:val="00F66B61"/>
    <w:rsid w:val="00F671A4"/>
    <w:rsid w:val="00F67DD0"/>
    <w:rsid w:val="00F70784"/>
    <w:rsid w:val="00F708FE"/>
    <w:rsid w:val="00F7128C"/>
    <w:rsid w:val="00F716E2"/>
    <w:rsid w:val="00F71BF8"/>
    <w:rsid w:val="00F72C4D"/>
    <w:rsid w:val="00F72FC2"/>
    <w:rsid w:val="00F74897"/>
    <w:rsid w:val="00F75425"/>
    <w:rsid w:val="00F75490"/>
    <w:rsid w:val="00F754F9"/>
    <w:rsid w:val="00F76AA5"/>
    <w:rsid w:val="00F7745C"/>
    <w:rsid w:val="00F777D1"/>
    <w:rsid w:val="00F801AA"/>
    <w:rsid w:val="00F80530"/>
    <w:rsid w:val="00F8069E"/>
    <w:rsid w:val="00F80AC9"/>
    <w:rsid w:val="00F81C2F"/>
    <w:rsid w:val="00F82BF7"/>
    <w:rsid w:val="00F837D4"/>
    <w:rsid w:val="00F83EF5"/>
    <w:rsid w:val="00F85172"/>
    <w:rsid w:val="00F85C3D"/>
    <w:rsid w:val="00F85D1A"/>
    <w:rsid w:val="00F86304"/>
    <w:rsid w:val="00F876A4"/>
    <w:rsid w:val="00F87A5F"/>
    <w:rsid w:val="00F9004D"/>
    <w:rsid w:val="00F90E6B"/>
    <w:rsid w:val="00F90EE1"/>
    <w:rsid w:val="00F9204C"/>
    <w:rsid w:val="00F92C73"/>
    <w:rsid w:val="00F92D4C"/>
    <w:rsid w:val="00F935F9"/>
    <w:rsid w:val="00F9427A"/>
    <w:rsid w:val="00F95F50"/>
    <w:rsid w:val="00F96AC2"/>
    <w:rsid w:val="00F974D6"/>
    <w:rsid w:val="00FA1689"/>
    <w:rsid w:val="00FA1CD4"/>
    <w:rsid w:val="00FA20C4"/>
    <w:rsid w:val="00FA218F"/>
    <w:rsid w:val="00FA31C6"/>
    <w:rsid w:val="00FA3983"/>
    <w:rsid w:val="00FA3BFA"/>
    <w:rsid w:val="00FA3E19"/>
    <w:rsid w:val="00FA4094"/>
    <w:rsid w:val="00FA4143"/>
    <w:rsid w:val="00FA4336"/>
    <w:rsid w:val="00FA598B"/>
    <w:rsid w:val="00FA654D"/>
    <w:rsid w:val="00FB06B6"/>
    <w:rsid w:val="00FB09FD"/>
    <w:rsid w:val="00FB21F9"/>
    <w:rsid w:val="00FB2627"/>
    <w:rsid w:val="00FB27FD"/>
    <w:rsid w:val="00FB36BE"/>
    <w:rsid w:val="00FB3E95"/>
    <w:rsid w:val="00FB4A15"/>
    <w:rsid w:val="00FB51EE"/>
    <w:rsid w:val="00FB69E1"/>
    <w:rsid w:val="00FB7F15"/>
    <w:rsid w:val="00FC09B5"/>
    <w:rsid w:val="00FC16E0"/>
    <w:rsid w:val="00FC1DED"/>
    <w:rsid w:val="00FC3C1D"/>
    <w:rsid w:val="00FC42CB"/>
    <w:rsid w:val="00FC4A0B"/>
    <w:rsid w:val="00FC5889"/>
    <w:rsid w:val="00FC5A45"/>
    <w:rsid w:val="00FC602E"/>
    <w:rsid w:val="00FC60E0"/>
    <w:rsid w:val="00FD0569"/>
    <w:rsid w:val="00FD1300"/>
    <w:rsid w:val="00FD14A7"/>
    <w:rsid w:val="00FD1575"/>
    <w:rsid w:val="00FD1837"/>
    <w:rsid w:val="00FD2CCB"/>
    <w:rsid w:val="00FD3FCE"/>
    <w:rsid w:val="00FD53E5"/>
    <w:rsid w:val="00FD5672"/>
    <w:rsid w:val="00FD5EF7"/>
    <w:rsid w:val="00FD65E2"/>
    <w:rsid w:val="00FD7232"/>
    <w:rsid w:val="00FD73F1"/>
    <w:rsid w:val="00FE0C09"/>
    <w:rsid w:val="00FE15B7"/>
    <w:rsid w:val="00FE17E1"/>
    <w:rsid w:val="00FE2173"/>
    <w:rsid w:val="00FE43AD"/>
    <w:rsid w:val="00FE50EB"/>
    <w:rsid w:val="00FE519F"/>
    <w:rsid w:val="00FE628A"/>
    <w:rsid w:val="00FE6EBA"/>
    <w:rsid w:val="00FE71E2"/>
    <w:rsid w:val="00FE75E3"/>
    <w:rsid w:val="00FF0117"/>
    <w:rsid w:val="00FF1982"/>
    <w:rsid w:val="00FF1A2F"/>
    <w:rsid w:val="00FF1C64"/>
    <w:rsid w:val="00FF1E52"/>
    <w:rsid w:val="00FF2C95"/>
    <w:rsid w:val="00FF2E95"/>
    <w:rsid w:val="00FF3722"/>
    <w:rsid w:val="00FF391C"/>
    <w:rsid w:val="00FF4490"/>
    <w:rsid w:val="00FF4825"/>
    <w:rsid w:val="00FF73A8"/>
    <w:rsid w:val="00FF7691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General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TIXSizeTwo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TIXBG-Italic">
    <w:altName w:val="Cambria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532"/>
    <w:rsid w:val="003C5FA3"/>
    <w:rsid w:val="004C6CDD"/>
    <w:rsid w:val="00563E5C"/>
    <w:rsid w:val="00723198"/>
    <w:rsid w:val="007A3532"/>
    <w:rsid w:val="00A22701"/>
    <w:rsid w:val="00C2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5FA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C3E7E-88B0-491E-94C4-1399FB097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1067</Words>
  <Characters>5767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Ana Madaleno</cp:lastModifiedBy>
  <cp:revision>3</cp:revision>
  <cp:lastPrinted>2016-01-21T16:01:00Z</cp:lastPrinted>
  <dcterms:created xsi:type="dcterms:W3CDTF">2017-08-04T16:58:00Z</dcterms:created>
  <dcterms:modified xsi:type="dcterms:W3CDTF">2017-09-07T09:49:00Z</dcterms:modified>
</cp:coreProperties>
</file>