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478EFBE7" w:rsid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Hlk488643225"/>
      <w:bookmarkEnd w:id="0"/>
    </w:p>
    <w:p w14:paraId="583D0F1E" w14:textId="564A2456" w:rsidR="00402F9B" w:rsidRPr="00C91809" w:rsidRDefault="00402F9B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3F302F">
        <w:tc>
          <w:tcPr>
            <w:tcW w:w="10194" w:type="dxa"/>
            <w:shd w:val="clear" w:color="auto" w:fill="EAF1DD" w:themeFill="accent3" w:themeFillTint="33"/>
          </w:tcPr>
          <w:p w14:paraId="1ACC1DBF" w14:textId="0CC207B8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 xml:space="preserve">TESTE </w:t>
            </w:r>
            <w:r w:rsidR="00406D6D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4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3F302F" w:rsidRDefault="0063188E" w:rsidP="005F037C">
            <w:pPr>
              <w:jc w:val="both"/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ESCOLA: _________________________________________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______________________</w:t>
            </w:r>
            <w:r w:rsidR="00E5687E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 ANO LE</w:t>
            </w: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3F302F" w:rsidRDefault="0063188E" w:rsidP="005F037C">
            <w:pPr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5AAF730B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7A2FD215" w14:textId="09FBE058" w:rsidR="00BA2E9A" w:rsidRDefault="00776CDD" w:rsidP="00BA2E9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9B0FCA">
        <w:rPr>
          <w:rFonts w:cs="Arial"/>
          <w:b/>
          <w:color w:val="76923C" w:themeColor="accent3" w:themeShade="BF"/>
          <w:u w:val="none"/>
        </w:rPr>
        <w:t>1</w:t>
      </w:r>
      <w:r w:rsidR="0063188E" w:rsidRPr="00665228">
        <w:rPr>
          <w:rFonts w:cs="Arial"/>
          <w:b/>
          <w:color w:val="76923C" w:themeColor="accent3" w:themeShade="BF"/>
          <w:sz w:val="20"/>
          <w:szCs w:val="20"/>
          <w:u w:val="none"/>
        </w:rPr>
        <w:t>.</w:t>
      </w:r>
      <w:r w:rsidR="0063188E" w:rsidRPr="00665228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E06750" w:rsidRPr="00E06750">
        <w:rPr>
          <w:rFonts w:ascii="DINOT-Regular" w:hAnsi="DINOT-Regular" w:cs="DINOT-Regular"/>
          <w:sz w:val="24"/>
          <w:szCs w:val="24"/>
          <w:u w:val="none"/>
        </w:rPr>
        <w:t>Se</w:t>
      </w:r>
      <w:r w:rsidR="00E06750" w:rsidRPr="00E06750">
        <w:rPr>
          <w:rFonts w:cs="Arial"/>
          <w:sz w:val="20"/>
          <w:szCs w:val="20"/>
          <w:u w:val="none"/>
        </w:rPr>
        <w:t xml:space="preserve">ndo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E06750" w:rsidRPr="00E06750">
        <w:rPr>
          <w:rFonts w:cs="Arial"/>
          <w:i/>
          <w:iCs/>
          <w:sz w:val="20"/>
          <w:szCs w:val="20"/>
          <w:u w:val="none"/>
        </w:rPr>
        <w:t xml:space="preserve"> </w:t>
      </w:r>
      <w:r w:rsidR="00E06750" w:rsidRPr="00E06750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</m:oMath>
      <w:r w:rsidR="00E06750" w:rsidRPr="00E06750">
        <w:rPr>
          <w:rFonts w:cs="Arial"/>
          <w:i/>
          <w:iCs/>
          <w:sz w:val="20"/>
          <w:szCs w:val="20"/>
          <w:u w:val="none"/>
        </w:rPr>
        <w:t xml:space="preserve"> </w:t>
      </w:r>
      <w:r w:rsidR="00E06750" w:rsidRPr="00E06750">
        <w:rPr>
          <w:rFonts w:cs="Arial"/>
          <w:sz w:val="20"/>
          <w:szCs w:val="20"/>
          <w:u w:val="none"/>
        </w:rPr>
        <w:t>dois números reais positivos tais que</w:t>
      </w:r>
    </w:p>
    <w:p w14:paraId="43398B28" w14:textId="34F02E40" w:rsidR="00E06750" w:rsidRPr="00FE50EB" w:rsidRDefault="00E06750" w:rsidP="00FE50EB">
      <w:pPr>
        <w:autoSpaceDE w:val="0"/>
        <w:autoSpaceDN w:val="0"/>
        <w:adjustRightInd w:val="0"/>
        <w:spacing w:after="0" w:line="312" w:lineRule="auto"/>
        <w:ind w:left="3969"/>
        <w:rPr>
          <w:rFonts w:cs="Arial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ln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ln3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ln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y</m:t>
          </m:r>
          <m:r>
            <m:rPr>
              <m:sty m:val="p"/>
            </m:rPr>
            <w:rPr>
              <w:rFonts w:ascii="Cambria Math" w:hAnsi="Cambria Math" w:cs="DINOT-Regular"/>
              <w:sz w:val="20"/>
              <w:szCs w:val="20"/>
              <w:u w:val="none"/>
            </w:rPr>
            <m:t>,</m:t>
          </m:r>
        </m:oMath>
      </m:oMathPara>
    </w:p>
    <w:p w14:paraId="0767ACFB" w14:textId="38FF1FFF" w:rsidR="00E06750" w:rsidRPr="002C01C9" w:rsidRDefault="002C01C9" w:rsidP="002C01C9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2C01C9">
        <w:rPr>
          <w:rFonts w:cs="Arial"/>
          <w:sz w:val="20"/>
          <w:szCs w:val="20"/>
          <w:u w:val="none"/>
        </w:rPr>
        <w:t>qual das igualdades seguintes é correta?</w:t>
      </w:r>
    </w:p>
    <w:p w14:paraId="5ED84985" w14:textId="65443AAA" w:rsidR="002009FA" w:rsidRPr="00ED3A98" w:rsidRDefault="002009FA" w:rsidP="002009FA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hAnsi="Cambria Math" w:cs="SlimbachStd-Book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y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3</m:t>
            </m:r>
          </m:sup>
        </m:sSup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22412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=3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</m:oMath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>
        <w:rPr>
          <w:rFonts w:eastAsiaTheme="minorEastAsia" w:cs="Arial"/>
          <w:sz w:val="20"/>
          <w:szCs w:val="20"/>
          <w:u w:val="none"/>
        </w:rPr>
        <w:tab/>
      </w:r>
      <w:r w:rsidR="00BA7EAF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</w:p>
    <w:p w14:paraId="05258A3C" w14:textId="13A35EA8" w:rsidR="00E06750" w:rsidRDefault="00E06750" w:rsidP="00BA2E9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</w:p>
    <w:p w14:paraId="7789E1FF" w14:textId="77777777" w:rsidR="00866C0A" w:rsidRDefault="00866C0A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240A132C" w14:textId="1D2D8D13" w:rsidR="00F154A6" w:rsidRDefault="00776CDD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114C7">
        <w:rPr>
          <w:rFonts w:eastAsiaTheme="minorEastAsia" w:cs="Arial"/>
          <w:color w:val="0D0D0D" w:themeColor="text1" w:themeTint="F2"/>
          <w:u w:val="none"/>
        </w:rPr>
        <w:tab/>
      </w:r>
      <w:r w:rsidR="005C1D1D">
        <w:rPr>
          <w:rFonts w:cs="Arial"/>
          <w:b/>
          <w:color w:val="76923C" w:themeColor="accent3" w:themeShade="BF"/>
          <w:u w:val="none"/>
        </w:rPr>
        <w:t>2</w:t>
      </w:r>
      <w:r w:rsidR="007114C7" w:rsidRPr="009B0FCA">
        <w:rPr>
          <w:rFonts w:cs="Arial"/>
          <w:b/>
          <w:color w:val="76923C" w:themeColor="accent3" w:themeShade="BF"/>
          <w:u w:val="none"/>
        </w:rPr>
        <w:t>.</w:t>
      </w:r>
      <w:r w:rsidR="007114C7" w:rsidRPr="002F3E61">
        <w:rPr>
          <w:rFonts w:cs="Arial"/>
          <w:color w:val="76923C" w:themeColor="accent3" w:themeShade="BF"/>
          <w:u w:val="none"/>
        </w:rPr>
        <w:t xml:space="preserve"> </w:t>
      </w:r>
      <w:r w:rsidR="00F154A6" w:rsidRPr="00F154A6">
        <w:rPr>
          <w:rFonts w:cs="Arial"/>
          <w:sz w:val="20"/>
          <w:szCs w:val="20"/>
          <w:u w:val="none"/>
        </w:rPr>
        <w:t>Considera a função real de variável real definida por</w:t>
      </w:r>
      <w:r w:rsidR="00F154A6"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34FCC2E1" w14:textId="5DCBCB27" w:rsidR="0060077B" w:rsidRDefault="00665080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e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3</m:t>
              </m:r>
            </m:sup>
          </m:sSup>
          <m:r>
            <w:rPr>
              <w:rFonts w:ascii="Cambria Math" w:hAnsi="Cambria Math" w:cs="SlimbachStd-BookItalic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hAnsi="Cambria Math" w:cs="DINOT-Regular"/>
              <w:sz w:val="20"/>
              <w:szCs w:val="20"/>
              <w:u w:val="none"/>
            </w:rPr>
            <m:t>.</m:t>
          </m:r>
        </m:oMath>
      </m:oMathPara>
    </w:p>
    <w:p w14:paraId="6546AA14" w14:textId="1B2B44ED" w:rsidR="0060077B" w:rsidRPr="001C4D1E" w:rsidRDefault="001C4D1E" w:rsidP="001C4D1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1C4D1E">
        <w:rPr>
          <w:rFonts w:cs="Arial"/>
          <w:sz w:val="20"/>
          <w:szCs w:val="20"/>
          <w:u w:val="none"/>
        </w:rPr>
        <w:t>Qual dos seguintes pares de coordenadas correspondem a um ponto do gráfico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f</m:t>
        </m:r>
      </m:oMath>
      <w:r w:rsidRPr="001C4D1E">
        <w:rPr>
          <w:rFonts w:cs="Arial"/>
          <w:i/>
          <w:iCs/>
          <w:sz w:val="20"/>
          <w:szCs w:val="20"/>
          <w:u w:val="none"/>
        </w:rPr>
        <w:t xml:space="preserve"> </w:t>
      </w:r>
      <w:r w:rsidRPr="001C4D1E">
        <w:rPr>
          <w:rFonts w:cs="Arial"/>
          <w:sz w:val="20"/>
          <w:szCs w:val="20"/>
          <w:u w:val="none"/>
        </w:rPr>
        <w:t>?</w:t>
      </w:r>
    </w:p>
    <w:p w14:paraId="6A2BAE66" w14:textId="7AAF6316" w:rsidR="0060077B" w:rsidRDefault="0060077B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7BFBFB40" w14:textId="522F5DB4" w:rsidR="005D65CE" w:rsidRPr="00ED3A98" w:rsidRDefault="005D65CE" w:rsidP="005D65C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(-3, 0)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="00D7323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(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e>
        </m:func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,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2e</m:t>
            </m:r>
          </m:e>
          <m:sup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3</m:t>
            </m:r>
          </m:sup>
        </m:sSup>
      </m:oMath>
      <w:r w:rsidR="00FE628A">
        <w:rPr>
          <w:rFonts w:eastAsiaTheme="minorEastAsia" w:cs="Arial"/>
          <w:iCs/>
          <w:sz w:val="20"/>
          <w:szCs w:val="20"/>
          <w:u w:val="none"/>
        </w:rPr>
        <w:t>)</w:t>
      </w:r>
      <w:r w:rsidR="00D7323B">
        <w:rPr>
          <w:rFonts w:eastAsiaTheme="minorEastAsia" w:cs="Arial"/>
          <w:sz w:val="20"/>
          <w:szCs w:val="20"/>
          <w:u w:val="none"/>
        </w:rPr>
        <w:tab/>
      </w:r>
      <w:r w:rsidR="00D7323B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w:r w:rsidR="00FE628A" w:rsidRPr="00FE628A">
        <w:rPr>
          <w:rFonts w:ascii="STIXBG-Regular" w:eastAsia="STIXBG-Regular" w:cs="STIXBG-Regular"/>
          <w:sz w:val="20"/>
          <w:szCs w:val="20"/>
          <w:u w:val="none"/>
        </w:rPr>
        <w:t>(</w:t>
      </w:r>
      <w:r w:rsidR="00FE628A" w:rsidRPr="00FE628A">
        <w:rPr>
          <w:rFonts w:ascii="STIXBG-Regular" w:eastAsia="STIXBG-Regular" w:cs="STIXBG-Regular" w:hint="eastAsia"/>
          <w:sz w:val="20"/>
          <w:szCs w:val="20"/>
          <w:u w:val="none"/>
        </w:rPr>
        <w:t>−</w:t>
      </w:r>
      <w:r w:rsidR="00FE628A" w:rsidRPr="00FE628A">
        <w:rPr>
          <w:rFonts w:ascii="SlimbachStd-Book" w:eastAsia="STIXBG-Regular" w:hAnsi="SlimbachStd-Book" w:cs="SlimbachStd-Book"/>
          <w:sz w:val="20"/>
          <w:szCs w:val="20"/>
          <w:u w:val="none"/>
        </w:rPr>
        <w:t>1</w:t>
      </w:r>
      <w:r w:rsidR="005A6960">
        <w:rPr>
          <w:rFonts w:ascii="SlimbachStd-Book" w:eastAsia="STIXBG-Regular" w:hAnsi="SlimbachStd-Book" w:cs="SlimbachStd-Book"/>
          <w:sz w:val="20"/>
          <w:szCs w:val="20"/>
          <w:u w:val="none"/>
        </w:rPr>
        <w:t xml:space="preserve"> </w:t>
      </w:r>
      <w:r w:rsidR="00FE628A" w:rsidRPr="00FE628A">
        <w:rPr>
          <w:rFonts w:ascii="DINOT-Regular" w:eastAsia="STIXBG-Regular" w:hAnsi="DINOT-Regular" w:cs="DINOT-Regular"/>
          <w:sz w:val="20"/>
          <w:szCs w:val="20"/>
          <w:u w:val="none"/>
        </w:rPr>
        <w:t>,</w:t>
      </w:r>
      <w:r w:rsidR="005A6960">
        <w:rPr>
          <w:rFonts w:ascii="DINOT-Regular" w:eastAsia="STIXBG-Regular" w:hAnsi="DINOT-Regular" w:cs="DINOT-Regular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e>
        </m:func>
      </m:oMath>
      <w:r w:rsidR="00FE628A" w:rsidRPr="00FE628A">
        <w:rPr>
          <w:rFonts w:ascii="STIXBG-Regular" w:eastAsia="STIXBG-Regular" w:cs="STIXBG-Regular"/>
          <w:sz w:val="20"/>
          <w:szCs w:val="20"/>
          <w:u w:val="none"/>
        </w:rPr>
        <w:t>)</w:t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="00D7323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(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5</m:t>
            </m:r>
          </m:e>
        </m:func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8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)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</m:oMath>
    </w:p>
    <w:p w14:paraId="35793EA0" w14:textId="1BC31389" w:rsidR="0060077B" w:rsidRDefault="0060077B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56E0A599" w14:textId="77777777" w:rsidR="00866C0A" w:rsidRDefault="00866C0A" w:rsidP="0059291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7F7F7F" w:themeColor="text1" w:themeTint="80"/>
          <w:u w:val="none"/>
        </w:rPr>
      </w:pPr>
    </w:p>
    <w:p w14:paraId="5BE8B318" w14:textId="55E802B1" w:rsidR="003522AF" w:rsidRDefault="00776CDD" w:rsidP="0059291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2DE2">
        <w:rPr>
          <w:rFonts w:eastAsiaTheme="minorEastAsia" w:cs="Arial"/>
          <w:color w:val="0D0D0D" w:themeColor="text1" w:themeTint="F2"/>
          <w:u w:val="none"/>
        </w:rPr>
        <w:tab/>
      </w:r>
      <w:r w:rsidR="00BB2DE2">
        <w:rPr>
          <w:rFonts w:cs="Arial"/>
          <w:b/>
          <w:color w:val="76923C" w:themeColor="accent3" w:themeShade="BF"/>
          <w:u w:val="none"/>
        </w:rPr>
        <w:t>3</w:t>
      </w:r>
      <w:r w:rsidR="00BB2DE2" w:rsidRPr="009B0FCA">
        <w:rPr>
          <w:rFonts w:cs="Arial"/>
          <w:b/>
          <w:color w:val="76923C" w:themeColor="accent3" w:themeShade="BF"/>
          <w:u w:val="none"/>
        </w:rPr>
        <w:t>.</w:t>
      </w:r>
      <w:r w:rsidR="00BB2DE2" w:rsidRPr="002F3E61">
        <w:rPr>
          <w:rFonts w:cs="Arial"/>
          <w:color w:val="76923C" w:themeColor="accent3" w:themeShade="BF"/>
          <w:u w:val="none"/>
        </w:rPr>
        <w:t xml:space="preserve"> </w:t>
      </w:r>
      <w:r w:rsidR="00D01622">
        <w:rPr>
          <w:rFonts w:cs="Arial"/>
          <w:sz w:val="20"/>
          <w:szCs w:val="20"/>
          <w:u w:val="none"/>
        </w:rPr>
        <w:t xml:space="preserve">A expressão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10 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log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</m:oMath>
      <w:r w:rsidR="009A2DB4">
        <w:rPr>
          <w:rFonts w:eastAsiaTheme="minorEastAsia" w:cs="Arial"/>
          <w:sz w:val="20"/>
          <w:szCs w:val="20"/>
          <w:u w:val="none"/>
        </w:rPr>
        <w:t xml:space="preserve"> </w:t>
      </w:r>
      <w:r w:rsidR="009A2DB4" w:rsidRPr="009A2DB4">
        <w:rPr>
          <w:rFonts w:cs="Arial"/>
          <w:sz w:val="20"/>
          <w:szCs w:val="20"/>
          <w:u w:val="none"/>
        </w:rPr>
        <w:t xml:space="preserve">é equivalente, em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</m:sup>
        </m:sSup>
      </m:oMath>
      <w:r w:rsidR="008018B5">
        <w:rPr>
          <w:rFonts w:eastAsiaTheme="minorEastAsia" w:cs="Arial"/>
          <w:sz w:val="20"/>
          <w:szCs w:val="20"/>
          <w:u w:val="none"/>
        </w:rPr>
        <w:t>, a:</w:t>
      </w:r>
    </w:p>
    <w:p w14:paraId="4EC35AEA" w14:textId="340F2C67" w:rsidR="00BB2DE2" w:rsidRDefault="00BB2DE2" w:rsidP="00592918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10</m:t>
            </m:r>
          </m:e>
        </m:rad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10 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x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</w:t>
      </w:r>
      <w:r w:rsidRPr="00064B99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25266E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="00AF0B57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rad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5F2CAFD8" w14:textId="0EFD073A" w:rsidR="0024071C" w:rsidRDefault="0024071C" w:rsidP="0059291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</w:p>
    <w:p w14:paraId="4C01720C" w14:textId="77777777" w:rsidR="00866C0A" w:rsidRPr="00866C0A" w:rsidRDefault="00866C0A" w:rsidP="00ED3A9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739651A1" w14:textId="673DE184" w:rsidR="00ED3A98" w:rsidRDefault="00776CDD" w:rsidP="00ED3A9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8E134F">
        <w:rPr>
          <w:rFonts w:eastAsiaTheme="minorEastAsia" w:cs="Arial"/>
          <w:color w:val="0D0D0D" w:themeColor="text1" w:themeTint="F2"/>
          <w:u w:val="none"/>
        </w:rPr>
        <w:tab/>
      </w:r>
      <w:r w:rsidR="008E134F">
        <w:rPr>
          <w:rFonts w:cs="Arial"/>
          <w:b/>
          <w:color w:val="76923C" w:themeColor="accent3" w:themeShade="BF"/>
          <w:u w:val="none"/>
        </w:rPr>
        <w:t>4</w:t>
      </w:r>
      <w:r w:rsidR="008E134F" w:rsidRPr="009B0FCA">
        <w:rPr>
          <w:rFonts w:cs="Arial"/>
          <w:b/>
          <w:color w:val="76923C" w:themeColor="accent3" w:themeShade="BF"/>
          <w:u w:val="none"/>
        </w:rPr>
        <w:t>.</w:t>
      </w:r>
      <w:r w:rsidR="008E134F" w:rsidRPr="002F3E61">
        <w:rPr>
          <w:rFonts w:cs="Arial"/>
          <w:color w:val="76923C" w:themeColor="accent3" w:themeShade="BF"/>
          <w:u w:val="none"/>
        </w:rPr>
        <w:t xml:space="preserve"> </w:t>
      </w:r>
      <w:r w:rsidR="00ED2FB8" w:rsidRPr="00336172">
        <w:rPr>
          <w:rFonts w:cs="Arial"/>
          <w:sz w:val="20"/>
          <w:szCs w:val="20"/>
          <w:u w:val="none"/>
        </w:rPr>
        <w:t xml:space="preserve">Sendo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3=a</m:t>
            </m:r>
          </m:e>
        </m:func>
      </m:oMath>
      <w:r w:rsidR="00ED2FB8" w:rsidRPr="00336172">
        <w:rPr>
          <w:rFonts w:cs="Arial"/>
          <w:i/>
          <w:iCs/>
          <w:sz w:val="20"/>
          <w:szCs w:val="20"/>
          <w:u w:val="none"/>
        </w:rPr>
        <w:t xml:space="preserve"> </w:t>
      </w:r>
      <w:r w:rsidR="00ED2FB8" w:rsidRPr="00336172">
        <w:rPr>
          <w:rFonts w:cs="Arial"/>
          <w:sz w:val="20"/>
          <w:szCs w:val="20"/>
          <w:u w:val="none"/>
        </w:rPr>
        <w:t xml:space="preserve">e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5=b</m:t>
            </m:r>
          </m:e>
        </m:func>
      </m:oMath>
      <w:r w:rsidR="00ED2FB8" w:rsidRPr="00336172">
        <w:rPr>
          <w:rFonts w:cs="Arial"/>
          <w:sz w:val="20"/>
          <w:szCs w:val="20"/>
          <w:u w:val="none"/>
        </w:rPr>
        <w:t xml:space="preserve">, qual das seguintes expressões corresponde a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3</m:t>
                </m:r>
              </m:sub>
            </m:sSub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5</m:t>
            </m:r>
          </m:e>
        </m:func>
      </m:oMath>
      <w:r w:rsidR="00ED2FB8" w:rsidRPr="00336172">
        <w:rPr>
          <w:rFonts w:cs="Arial"/>
          <w:sz w:val="20"/>
          <w:szCs w:val="20"/>
          <w:u w:val="none"/>
        </w:rPr>
        <w:t>?</w:t>
      </w:r>
    </w:p>
    <w:p w14:paraId="4D86AC62" w14:textId="53C5CC0D" w:rsidR="009B7F5D" w:rsidRPr="00823C9D" w:rsidRDefault="00776CDD" w:rsidP="00ED2FB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lang w:val="en-GB"/>
        </w:rPr>
      </w:pPr>
      <m:oMath>
        <m:f>
          <m:fPr>
            <m:ctrlPr>
              <w:rPr>
                <w:rFonts w:ascii="Cambria Math" w:hAnsi="Cambria Math"/>
                <w:i/>
                <w:color w:val="0D0D0D" w:themeColor="text1" w:themeTint="F2"/>
                <w:u w:val="none"/>
              </w:rPr>
            </m:ctrlPr>
          </m:fPr>
          <m:num>
            <m:r>
              <w:rPr>
                <w:rFonts w:ascii="Cambria Math" w:hAnsi="Cambria Math"/>
                <w:color w:val="0D0D0D" w:themeColor="text1" w:themeTint="F2"/>
                <w:u w:val="none"/>
              </w:rPr>
              <m:t>a</m:t>
            </m:r>
          </m:num>
          <m:den>
            <m:r>
              <w:rPr>
                <w:rFonts w:ascii="Cambria Math" w:hAnsi="Cambria Math"/>
                <w:color w:val="0D0D0D" w:themeColor="text1" w:themeTint="F2"/>
                <w:u w:val="none"/>
              </w:rPr>
              <m:t>b</m:t>
            </m:r>
          </m:den>
        </m:f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  <w:lang w:val="en-GB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D0D0D" w:themeColor="text1" w:themeTint="F2"/>
                <w:u w:val="none"/>
              </w:rPr>
            </m:ctrlPr>
          </m:fPr>
          <m:num>
            <m:r>
              <w:rPr>
                <w:rFonts w:ascii="Cambria Math" w:hAnsi="Cambria Math"/>
                <w:color w:val="0D0D0D" w:themeColor="text1" w:themeTint="F2"/>
                <w:u w:val="none"/>
              </w:rPr>
              <m:t>b</m:t>
            </m:r>
          </m:num>
          <m:den>
            <m:r>
              <w:rPr>
                <w:rFonts w:ascii="Cambria Math" w:hAnsi="Cambria Math"/>
                <w:color w:val="0D0D0D" w:themeColor="text1" w:themeTint="F2"/>
                <w:u w:val="none"/>
              </w:rPr>
              <m:t>a</m:t>
            </m:r>
          </m:den>
        </m:f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(C)</w:t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-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b</m:t>
        </m:r>
      </m:oMath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ED3A98" w:rsidRPr="00823C9D">
        <w:rPr>
          <w:rFonts w:eastAsiaTheme="minorEastAsia" w:cs="Arial"/>
          <w:sz w:val="20"/>
          <w:szCs w:val="20"/>
          <w:u w:val="none"/>
          <w:lang w:val="en-GB"/>
        </w:rPr>
        <w:tab/>
      </w:r>
      <w:r w:rsidR="00823C9D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w:r w:rsidR="00ED3A98" w:rsidRPr="00823C9D"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-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a</m:t>
        </m:r>
      </m:oMath>
    </w:p>
    <w:p w14:paraId="22261F57" w14:textId="7FC0CC7D" w:rsidR="00223903" w:rsidRDefault="00223903" w:rsidP="00ED3A98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76923C" w:themeColor="accent3" w:themeShade="BF"/>
          <w:sz w:val="20"/>
          <w:szCs w:val="20"/>
          <w:u w:val="none"/>
          <w:lang w:val="en-GB"/>
        </w:rPr>
      </w:pPr>
    </w:p>
    <w:p w14:paraId="4ABA018E" w14:textId="77777777" w:rsidR="00866C0A" w:rsidRPr="00406D6D" w:rsidRDefault="00866C0A" w:rsidP="005D30E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  <w:lang w:val="en-GB"/>
        </w:rPr>
      </w:pPr>
    </w:p>
    <w:p w14:paraId="09010B82" w14:textId="71C91866" w:rsidR="005D30E2" w:rsidRPr="005D30E2" w:rsidRDefault="00776CDD" w:rsidP="005D30E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44ABF">
        <w:rPr>
          <w:rFonts w:eastAsiaTheme="minorEastAsia" w:cs="Arial"/>
          <w:color w:val="0D0D0D" w:themeColor="text1" w:themeTint="F2"/>
          <w:u w:val="none"/>
        </w:rPr>
        <w:tab/>
      </w:r>
      <w:r w:rsidR="00044ABF">
        <w:rPr>
          <w:rFonts w:cs="Arial"/>
          <w:b/>
          <w:color w:val="76923C" w:themeColor="accent3" w:themeShade="BF"/>
          <w:u w:val="none"/>
        </w:rPr>
        <w:t>5</w:t>
      </w:r>
      <w:r w:rsidR="00044ABF" w:rsidRPr="009B0FCA">
        <w:rPr>
          <w:rFonts w:cs="Arial"/>
          <w:b/>
          <w:color w:val="76923C" w:themeColor="accent3" w:themeShade="BF"/>
          <w:u w:val="none"/>
        </w:rPr>
        <w:t>.</w:t>
      </w:r>
      <w:r w:rsidR="00044ABF" w:rsidRPr="002F3E61">
        <w:rPr>
          <w:rFonts w:cs="Arial"/>
          <w:color w:val="76923C" w:themeColor="accent3" w:themeShade="BF"/>
          <w:u w:val="none"/>
        </w:rPr>
        <w:t xml:space="preserve"> </w:t>
      </w:r>
      <w:r w:rsidR="008A5ACB" w:rsidRPr="008A5ACB">
        <w:rPr>
          <w:rFonts w:cs="Arial"/>
          <w:sz w:val="20"/>
          <w:szCs w:val="20"/>
          <w:u w:val="none"/>
        </w:rPr>
        <w:t xml:space="preserve">Considera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8A5ACB" w:rsidRPr="008A5ACB">
        <w:rPr>
          <w:rFonts w:cs="Arial"/>
          <w:i/>
          <w:iCs/>
          <w:sz w:val="20"/>
          <w:szCs w:val="20"/>
          <w:u w:val="none"/>
        </w:rPr>
        <w:t xml:space="preserve"> </w:t>
      </w:r>
      <w:r w:rsidR="008A5ACB" w:rsidRPr="008A5ACB">
        <w:rPr>
          <w:rFonts w:cs="Arial"/>
          <w:sz w:val="20"/>
          <w:szCs w:val="20"/>
          <w:u w:val="none"/>
        </w:rPr>
        <w:t>definida por</w:t>
      </w:r>
    </w:p>
    <w:p w14:paraId="0515120F" w14:textId="78F41715" w:rsidR="00570221" w:rsidRPr="00486D2D" w:rsidRDefault="005A6960" w:rsidP="00486D2D">
      <w:pPr>
        <w:autoSpaceDE w:val="0"/>
        <w:autoSpaceDN w:val="0"/>
        <w:adjustRightInd w:val="0"/>
        <w:spacing w:after="0" w:line="360" w:lineRule="auto"/>
        <w:ind w:left="4026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SlimbachStd-BookItalic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log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SlimbachStd-BookItalic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SlimbachStd-BookItalic"/>
                            <w:sz w:val="20"/>
                            <w:szCs w:val="20"/>
                            <w:u w:val="none"/>
                          </w:rPr>
                          <m:t>1-x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  <w:u w:val="none"/>
                      </w:rPr>
                      <m:t>x</m:t>
                    </m:r>
                  </m:den>
                </m:f>
              </m:e>
            </m:d>
          </m:e>
        </m:func>
      </m:oMath>
      <w:r w:rsidR="00DF344E" w:rsidRPr="00486D2D">
        <w:rPr>
          <w:rFonts w:ascii="STIXSizeThreeSym-Regular" w:hAnsi="STIXSizeThreeSym-Regular" w:cs="STIXSizeThreeSym-Regular"/>
          <w:sz w:val="20"/>
          <w:szCs w:val="20"/>
          <w:u w:val="none"/>
        </w:rPr>
        <w:t xml:space="preserve"> </w:t>
      </w:r>
      <w:r w:rsidR="00DF344E" w:rsidRPr="00486D2D">
        <w:rPr>
          <w:rFonts w:ascii="DINOT-Regular" w:hAnsi="DINOT-Regular" w:cs="DINOT-Regular"/>
          <w:sz w:val="20"/>
          <w:szCs w:val="20"/>
          <w:u w:val="none"/>
        </w:rPr>
        <w:t>.</w:t>
      </w:r>
    </w:p>
    <w:p w14:paraId="2A2C88FF" w14:textId="0A9912D4" w:rsidR="008A5ACB" w:rsidRPr="00486D2D" w:rsidRDefault="00486D2D" w:rsidP="00486D2D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b/>
          <w:bCs/>
          <w:color w:val="7F7F7F" w:themeColor="text1" w:themeTint="80"/>
          <w:sz w:val="20"/>
          <w:szCs w:val="20"/>
          <w:u w:val="none"/>
        </w:rPr>
      </w:pPr>
      <w:r w:rsidRPr="00486D2D">
        <w:rPr>
          <w:rFonts w:cs="Arial"/>
          <w:sz w:val="20"/>
          <w:szCs w:val="20"/>
          <w:u w:val="none"/>
        </w:rPr>
        <w:t xml:space="preserve">Qual é o domínio de validade da expressão que define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Pr="00486D2D">
        <w:rPr>
          <w:rFonts w:cs="Arial"/>
          <w:sz w:val="20"/>
          <w:szCs w:val="20"/>
          <w:u w:val="none"/>
        </w:rPr>
        <w:t>?</w:t>
      </w:r>
    </w:p>
    <w:p w14:paraId="3B32166C" w14:textId="460668E9" w:rsidR="00AB14E2" w:rsidRPr="00AB14E2" w:rsidRDefault="005A6960" w:rsidP="00AB14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  <m:oMath>
        <m:r>
          <m:rPr>
            <m:scr m:val="double-struck"/>
          </m:rPr>
          <w:rPr>
            <w:rFonts w:ascii="Cambria Math" w:eastAsia="MS Gothic" w:hAnsi="Cambria Math" w:cs="Arial"/>
            <w:sz w:val="20"/>
            <w:szCs w:val="20"/>
            <w:u w:val="none"/>
          </w:rPr>
          <m:t>R\</m:t>
        </m:r>
        <m:d>
          <m:dPr>
            <m:begChr m:val="{"/>
            <m:endChr m:val="}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0</m:t>
            </m:r>
          </m:e>
        </m:d>
      </m:oMath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eastAsia="MS Gothic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+</m:t>
            </m:r>
          </m:sup>
        </m:sSup>
      </m:oMath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="00AB14E2" w:rsidRPr="00AB14E2">
        <w:rPr>
          <w:rFonts w:eastAsiaTheme="minorEastAsia"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eastAsia="MS Gothic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+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\</m:t>
        </m:r>
        <m:d>
          <m:dPr>
            <m:begChr m:val="{"/>
            <m:endChr m:val="}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1</m:t>
            </m:r>
          </m:e>
        </m:d>
      </m:oMath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sz w:val="20"/>
          <w:szCs w:val="20"/>
          <w:u w:val="none"/>
        </w:rPr>
        <w:tab/>
      </w:r>
      <w:r w:rsidR="00233746">
        <w:rPr>
          <w:rFonts w:eastAsiaTheme="minorEastAsia" w:cs="Arial"/>
          <w:sz w:val="20"/>
          <w:szCs w:val="20"/>
          <w:u w:val="none"/>
        </w:rPr>
        <w:tab/>
      </w:r>
      <w:r w:rsidR="00AB14E2" w:rsidRPr="00AB14E2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d>
          <m:dPr>
            <m:begChr m:val="]"/>
            <m:endChr m:val="[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0,1</m:t>
            </m:r>
          </m:e>
        </m:d>
      </m:oMath>
      <w:r w:rsidR="00AB14E2" w:rsidRPr="00AB14E2">
        <w:rPr>
          <w:rFonts w:eastAsiaTheme="minorEastAsia" w:cs="Arial"/>
          <w:sz w:val="20"/>
          <w:szCs w:val="20"/>
          <w:u w:val="none"/>
        </w:rPr>
        <w:tab/>
      </w:r>
    </w:p>
    <w:p w14:paraId="02847FE7" w14:textId="16DDF64D" w:rsidR="008A5ACB" w:rsidRPr="00486D2D" w:rsidRDefault="008A5ACB" w:rsidP="00C84962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5C3E95E7" w14:textId="577EC2BF" w:rsidR="008A5ACB" w:rsidRPr="00486D2D" w:rsidRDefault="008A5ACB" w:rsidP="00C84962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5E1EB95D" w14:textId="7A759495" w:rsidR="00C84962" w:rsidRPr="00866C0A" w:rsidRDefault="00C84962" w:rsidP="00C8496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bCs/>
          <w:color w:val="7F7F7F" w:themeColor="text1" w:themeTint="80"/>
          <w:sz w:val="18"/>
          <w:szCs w:val="1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2B001033" w14:textId="6DC949BD" w:rsidR="00B41C48" w:rsidRPr="009B0FCA" w:rsidRDefault="00B41C48" w:rsidP="00B41C4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6C475A01" w14:textId="4D3C39D6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854C2FD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2F8D9C86" w14:textId="3D11D3ED" w:rsidR="00B41C48" w:rsidRPr="00B41C48" w:rsidRDefault="00B41C48" w:rsidP="00B41C48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7D4C09A3" w:rsidR="00510A76" w:rsidRDefault="00510A76" w:rsidP="006A18DD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18728908" w14:textId="1144FAD8" w:rsidR="00237DD6" w:rsidRPr="00EA7A28" w:rsidRDefault="00776CDD" w:rsidP="00323F70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B41C48">
        <w:rPr>
          <w:rFonts w:eastAsiaTheme="minorEastAsia" w:cs="Arial"/>
          <w:color w:val="0D0D0D" w:themeColor="text1" w:themeTint="F2"/>
          <w:u w:val="none"/>
        </w:rPr>
        <w:tab/>
      </w:r>
      <w:r w:rsidR="007D573A">
        <w:rPr>
          <w:rFonts w:cs="Arial"/>
          <w:b/>
          <w:color w:val="76923C" w:themeColor="accent3" w:themeShade="BF"/>
          <w:u w:val="none"/>
        </w:rPr>
        <w:t>6</w:t>
      </w:r>
      <w:r w:rsidR="00B41C48" w:rsidRPr="009B0FCA">
        <w:rPr>
          <w:rFonts w:cs="Arial"/>
          <w:b/>
          <w:color w:val="76923C" w:themeColor="accent3" w:themeShade="BF"/>
          <w:u w:val="none"/>
        </w:rPr>
        <w:t>.</w:t>
      </w:r>
      <w:r w:rsidR="00C23EC6" w:rsidRPr="00C23EC6">
        <w:rPr>
          <w:rFonts w:cs="Arial"/>
          <w:sz w:val="20"/>
          <w:szCs w:val="20"/>
          <w:u w:val="none"/>
        </w:rPr>
        <w:t xml:space="preserve"> </w:t>
      </w:r>
      <w:r w:rsidR="00E82333" w:rsidRPr="00E82333">
        <w:rPr>
          <w:rFonts w:cs="Arial"/>
          <w:sz w:val="20"/>
          <w:szCs w:val="20"/>
          <w:u w:val="none"/>
        </w:rPr>
        <w:t xml:space="preserve">Considera duas funções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E82333" w:rsidRPr="00E82333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E82333" w:rsidRPr="00E82333">
        <w:rPr>
          <w:rFonts w:cs="Arial"/>
          <w:sz w:val="20"/>
          <w:szCs w:val="20"/>
          <w:u w:val="none"/>
        </w:rPr>
        <w:t>, de domínio</w:t>
      </w:r>
      <w:r w:rsidR="00E82333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IR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-</m:t>
            </m:r>
          </m:sup>
        </m:sSup>
      </m:oMath>
      <w:r w:rsidR="00E82333" w:rsidRPr="00E82333">
        <w:rPr>
          <w:rFonts w:cs="Arial"/>
          <w:sz w:val="20"/>
          <w:szCs w:val="20"/>
          <w:u w:val="none"/>
        </w:rPr>
        <w:t>.</w:t>
      </w:r>
    </w:p>
    <w:p w14:paraId="298BE0C7" w14:textId="1DF978E0" w:rsidR="00C23EC6" w:rsidRPr="009C5AD8" w:rsidRDefault="009C5AD8" w:rsidP="00B778ED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9C5AD8">
        <w:rPr>
          <w:rFonts w:cs="Arial"/>
          <w:sz w:val="20"/>
          <w:szCs w:val="20"/>
          <w:u w:val="none"/>
        </w:rPr>
        <w:t>Sabe-se que:</w:t>
      </w:r>
    </w:p>
    <w:p w14:paraId="1FB2614F" w14:textId="696BB8AE" w:rsidR="00235408" w:rsidRPr="00235408" w:rsidRDefault="00235408" w:rsidP="00A74242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F82BF7">
        <w:rPr>
          <w:rFonts w:cs="Arial"/>
          <w:color w:val="76923C" w:themeColor="accent3" w:themeShade="BF"/>
          <w:sz w:val="20"/>
          <w:szCs w:val="20"/>
          <w:u w:val="none"/>
        </w:rPr>
        <w:t xml:space="preserve">• </w:t>
      </w:r>
      <w:r w:rsidRPr="00235408">
        <w:rPr>
          <w:rFonts w:cs="Arial"/>
          <w:color w:val="000000"/>
          <w:sz w:val="20"/>
          <w:szCs w:val="20"/>
          <w:u w:val="none"/>
        </w:rPr>
        <w:t>a reta de equação</w:t>
      </w:r>
      <w:r w:rsidR="00F0216C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y=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</m:oMath>
      <w:r w:rsidRPr="00235408">
        <w:rPr>
          <w:rFonts w:cs="Arial"/>
          <w:color w:val="000000"/>
          <w:sz w:val="20"/>
          <w:szCs w:val="20"/>
          <w:u w:val="none"/>
        </w:rPr>
        <w:t xml:space="preserve"> é assíntota ao gráfico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f </m:t>
        </m:r>
      </m:oMath>
      <w:r w:rsidRPr="00235408">
        <w:rPr>
          <w:rFonts w:cs="Arial"/>
          <w:color w:val="000000"/>
          <w:sz w:val="20"/>
          <w:szCs w:val="20"/>
          <w:u w:val="none"/>
        </w:rPr>
        <w:t>;</w:t>
      </w:r>
    </w:p>
    <w:p w14:paraId="34B1582E" w14:textId="059FBC44" w:rsidR="00235408" w:rsidRPr="00B778ED" w:rsidRDefault="00235408" w:rsidP="00A74242">
      <w:pPr>
        <w:autoSpaceDE w:val="0"/>
        <w:autoSpaceDN w:val="0"/>
        <w:adjustRightInd w:val="0"/>
        <w:spacing w:after="0" w:line="360" w:lineRule="auto"/>
        <w:ind w:left="964"/>
      </w:pPr>
      <w:r w:rsidRPr="00F82BF7">
        <w:rPr>
          <w:rFonts w:cs="Arial"/>
          <w:color w:val="76923C" w:themeColor="accent3" w:themeShade="BF"/>
          <w:sz w:val="20"/>
          <w:szCs w:val="20"/>
          <w:u w:val="none"/>
        </w:rPr>
        <w:t xml:space="preserve">• </w:t>
      </w:r>
      <w:r w:rsidRPr="00235408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23540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235408">
        <w:rPr>
          <w:rFonts w:cs="Arial"/>
          <w:color w:val="000000"/>
          <w:sz w:val="20"/>
          <w:szCs w:val="20"/>
          <w:u w:val="none"/>
        </w:rPr>
        <w:t xml:space="preserve">é definida por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=1-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f(x)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x</m:t>
                </m:r>
              </m:sup>
            </m:sSup>
          </m:den>
        </m:f>
      </m:oMath>
      <w:r w:rsidRPr="00235408">
        <w:rPr>
          <w:rFonts w:cs="Arial"/>
          <w:color w:val="000000"/>
          <w:sz w:val="20"/>
          <w:szCs w:val="20"/>
          <w:u w:val="none"/>
        </w:rPr>
        <w:t>.</w:t>
      </w:r>
    </w:p>
    <w:p w14:paraId="0D32AAF2" w14:textId="25198553" w:rsidR="00961363" w:rsidRPr="00235408" w:rsidRDefault="00235408" w:rsidP="00A74242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235408">
        <w:rPr>
          <w:rFonts w:cs="Arial"/>
          <w:color w:val="000000"/>
          <w:sz w:val="20"/>
          <w:szCs w:val="20"/>
          <w:u w:val="none"/>
        </w:rPr>
        <w:t xml:space="preserve">Mostra que o gráfico da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23540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235408">
        <w:rPr>
          <w:rFonts w:cs="Arial"/>
          <w:color w:val="000000"/>
          <w:sz w:val="20"/>
          <w:szCs w:val="20"/>
          <w:u w:val="none"/>
        </w:rPr>
        <w:t>não tem assíntotas oblíquas.</w:t>
      </w:r>
    </w:p>
    <w:p w14:paraId="66A6024B" w14:textId="40394AE8" w:rsidR="00961363" w:rsidRDefault="00961363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70FB81FE" w14:textId="77777777" w:rsidR="00D71055" w:rsidRDefault="00D71055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3539F87B" w14:textId="5FC963E8" w:rsidR="009F6C4B" w:rsidRPr="009F6C4B" w:rsidRDefault="00EA7A28" w:rsidP="009F6C4B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7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9F6C4B" w:rsidRPr="009F6C4B">
        <w:rPr>
          <w:rFonts w:cs="Arial"/>
          <w:sz w:val="20"/>
          <w:szCs w:val="20"/>
          <w:u w:val="none"/>
        </w:rPr>
        <w:t xml:space="preserve">Considera, para um certo número real positivo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</m:oMath>
      <w:r w:rsidR="009F6C4B" w:rsidRPr="009F6C4B">
        <w:rPr>
          <w:rFonts w:cs="Arial"/>
          <w:sz w:val="20"/>
          <w:szCs w:val="20"/>
          <w:u w:val="none"/>
        </w:rPr>
        <w:t xml:space="preserve">, a função real de variável real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9F6C4B" w:rsidRPr="009F6C4B">
        <w:rPr>
          <w:rFonts w:cs="Arial"/>
          <w:sz w:val="20"/>
          <w:szCs w:val="20"/>
          <w:u w:val="none"/>
        </w:rPr>
        <w:t>,</w:t>
      </w:r>
    </w:p>
    <w:p w14:paraId="2B6DC797" w14:textId="77777777" w:rsidR="009F6C4B" w:rsidRPr="009F6C4B" w:rsidRDefault="009F6C4B" w:rsidP="009F6C4B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9F6C4B">
        <w:rPr>
          <w:rFonts w:cs="Arial"/>
          <w:sz w:val="20"/>
          <w:szCs w:val="20"/>
          <w:u w:val="none"/>
        </w:rPr>
        <w:t>definida por</w:t>
      </w:r>
    </w:p>
    <w:p w14:paraId="7FD3B317" w14:textId="3661DE63" w:rsidR="005E101D" w:rsidRPr="00B171ED" w:rsidRDefault="00EC67DE" w:rsidP="00DA57E3">
      <w:pPr>
        <w:autoSpaceDE w:val="0"/>
        <w:autoSpaceDN w:val="0"/>
        <w:adjustRightInd w:val="0"/>
        <w:spacing w:after="0" w:line="360" w:lineRule="auto"/>
        <w:ind w:left="737"/>
        <w:rPr>
          <w:rFonts w:eastAsiaTheme="minorEastAsia" w:cs="Arial"/>
          <w:sz w:val="20"/>
          <w:szCs w:val="20"/>
          <w:u w:val="none"/>
        </w:rPr>
      </w:pPr>
      <m:oMathPara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g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(2x)</m:t>
                          </m:r>
                        </m:e>
                      </m:func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-1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  <w:u w:val="none"/>
                    </w:rPr>
                    <m:t xml:space="preserve">                </m:t>
                  </m:r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>se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ln</m:t>
                  </m:r>
                  <m:d>
                    <m:dPr>
                      <m:ctrlPr>
                        <w:rPr>
                          <w:rFonts w:ascii="Cambria Math" w:eastAsia="STIXBG-Regular" w:hAnsi="Cambria Math" w:cs="SlimbachStd-Book"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TIXBG-Regular" w:hAnsi="Cambria Math" w:cs="SlimbachStd-Book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TIXBG-Regular" w:hAnsi="Cambria Math" w:cs="SlimbachStd-Book"/>
                              <w:sz w:val="20"/>
                              <w:szCs w:val="20"/>
                            </w:rPr>
                            <m:t>k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limbachStd-Book"/>
                              <w:sz w:val="20"/>
                              <w:szCs w:val="20"/>
                            </w:rPr>
                            <m:t>x+1</m:t>
                          </m:r>
                        </m:den>
                      </m:f>
                    </m:e>
                  </m:d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+</m:t>
                  </m:r>
                  <m:f>
                    <m:fPr>
                      <m:ctrlPr>
                        <w:rPr>
                          <w:rFonts w:ascii="Cambria Math" w:eastAsia="STIXBG-Regular" w:hAnsi="Cambria Math" w:cs="SlimbachStd-Book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="STIXBG-Regular" w:hAnsi="Cambria Math" w:cs="SlimbachStd-Book"/>
                          <w:sz w:val="20"/>
                          <w:szCs w:val="20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STIXBG-Regular" w:hAnsi="Cambria Math" w:cs="SlimbachStd-Book"/>
                          <w:sz w:val="20"/>
                          <w:szCs w:val="20"/>
                        </w:rPr>
                        <m:t>16</m:t>
                      </m:r>
                    </m:den>
                  </m:f>
                  <m: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 xml:space="preserve">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 0</m:t>
                  </m:r>
                </m:e>
              </m:eqArr>
            </m:e>
          </m:d>
        </m:oMath>
      </m:oMathPara>
    </w:p>
    <w:p w14:paraId="29372895" w14:textId="4D5140B6" w:rsidR="00B171ED" w:rsidRDefault="00B171ED" w:rsidP="00DA57E3">
      <w:pPr>
        <w:autoSpaceDE w:val="0"/>
        <w:autoSpaceDN w:val="0"/>
        <w:adjustRightInd w:val="0"/>
        <w:spacing w:after="0" w:line="360" w:lineRule="auto"/>
        <w:ind w:left="737"/>
        <w:rPr>
          <w:rFonts w:eastAsiaTheme="minorEastAsia" w:cs="Arial"/>
          <w:sz w:val="24"/>
          <w:szCs w:val="24"/>
        </w:rPr>
      </w:pPr>
    </w:p>
    <w:p w14:paraId="2C701C3C" w14:textId="75401412" w:rsidR="009346BC" w:rsidRDefault="00776CDD" w:rsidP="00F8517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BA7A90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A9029B">
        <w:rPr>
          <w:rFonts w:cs="Arial"/>
          <w:b/>
          <w:color w:val="76923C" w:themeColor="accent3" w:themeShade="BF"/>
          <w:u w:val="none"/>
        </w:rPr>
        <w:t>7</w:t>
      </w:r>
      <w:r w:rsidR="007A3D58">
        <w:rPr>
          <w:rFonts w:cs="Arial"/>
          <w:b/>
          <w:color w:val="76923C" w:themeColor="accent3" w:themeShade="BF"/>
          <w:u w:val="none"/>
        </w:rPr>
        <w:t>.</w:t>
      </w:r>
      <w:r w:rsidR="00A9029B">
        <w:rPr>
          <w:rFonts w:cs="Arial"/>
          <w:b/>
          <w:color w:val="76923C" w:themeColor="accent3" w:themeShade="BF"/>
          <w:u w:val="none"/>
        </w:rPr>
        <w:t>1</w:t>
      </w:r>
      <w:r w:rsidR="00A9029B" w:rsidRPr="009B0FCA">
        <w:rPr>
          <w:rFonts w:cs="Arial"/>
          <w:b/>
          <w:color w:val="76923C" w:themeColor="accent3" w:themeShade="BF"/>
          <w:u w:val="none"/>
        </w:rPr>
        <w:t>.</w:t>
      </w:r>
      <w:r w:rsidR="00A9029B" w:rsidRPr="002F3E61">
        <w:rPr>
          <w:rFonts w:cs="Arial"/>
          <w:color w:val="76923C" w:themeColor="accent3" w:themeShade="BF"/>
          <w:u w:val="none"/>
        </w:rPr>
        <w:t xml:space="preserve"> </w:t>
      </w:r>
      <w:r w:rsidR="00BA7A90" w:rsidRPr="002F3E61">
        <w:rPr>
          <w:rFonts w:cs="Arial"/>
          <w:color w:val="76923C" w:themeColor="accent3" w:themeShade="BF"/>
          <w:u w:val="none"/>
        </w:rPr>
        <w:t xml:space="preserve"> </w:t>
      </w:r>
      <w:r w:rsidR="00956D5D" w:rsidRPr="00956D5D">
        <w:rPr>
          <w:rFonts w:cs="Arial"/>
          <w:sz w:val="20"/>
          <w:szCs w:val="20"/>
          <w:u w:val="none"/>
        </w:rPr>
        <w:t xml:space="preserve">Calcula </w:t>
      </w:r>
      <w:r w:rsidR="005A6960">
        <w:rPr>
          <w:rFonts w:cs="Arial"/>
          <w:sz w:val="20"/>
          <w:szCs w:val="20"/>
          <w:u w:val="none"/>
        </w:rPr>
        <w:t xml:space="preserve">o </w:t>
      </w:r>
      <w:r w:rsidR="00956D5D" w:rsidRPr="00956D5D">
        <w:rPr>
          <w:rFonts w:cs="Arial"/>
          <w:sz w:val="20"/>
          <w:szCs w:val="20"/>
          <w:u w:val="none"/>
        </w:rPr>
        <w:t>valor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k</m:t>
        </m:r>
      </m:oMath>
      <w:r w:rsidR="00956D5D" w:rsidRPr="00956D5D">
        <w:rPr>
          <w:rFonts w:cs="Arial"/>
          <w:i/>
          <w:iCs/>
          <w:sz w:val="20"/>
          <w:szCs w:val="20"/>
          <w:u w:val="none"/>
        </w:rPr>
        <w:t xml:space="preserve"> </w:t>
      </w:r>
      <w:r w:rsidR="00956D5D" w:rsidRPr="00956D5D">
        <w:rPr>
          <w:rFonts w:cs="Arial"/>
          <w:sz w:val="20"/>
          <w:szCs w:val="20"/>
          <w:u w:val="none"/>
        </w:rPr>
        <w:t xml:space="preserve">de modo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956D5D" w:rsidRPr="00956D5D">
        <w:rPr>
          <w:rFonts w:cs="Arial"/>
          <w:i/>
          <w:iCs/>
          <w:sz w:val="20"/>
          <w:szCs w:val="20"/>
          <w:u w:val="none"/>
        </w:rPr>
        <w:t xml:space="preserve"> </w:t>
      </w:r>
      <w:r w:rsidR="00956D5D" w:rsidRPr="00956D5D">
        <w:rPr>
          <w:rFonts w:cs="Arial"/>
          <w:sz w:val="20"/>
          <w:szCs w:val="20"/>
          <w:u w:val="none"/>
        </w:rPr>
        <w:t>seja uma função contínua.</w:t>
      </w:r>
    </w:p>
    <w:p w14:paraId="517E68A7" w14:textId="032C1CB3" w:rsidR="00CA135F" w:rsidRDefault="00776CDD" w:rsidP="00F8517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7A3D58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7A3D58">
        <w:rPr>
          <w:rFonts w:cs="Arial"/>
          <w:b/>
          <w:color w:val="76923C" w:themeColor="accent3" w:themeShade="BF"/>
          <w:u w:val="none"/>
        </w:rPr>
        <w:t>7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>
        <w:rPr>
          <w:rFonts w:cs="Arial"/>
          <w:b/>
          <w:color w:val="76923C" w:themeColor="accent3" w:themeShade="BF"/>
          <w:u w:val="none"/>
        </w:rPr>
        <w:t>2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 w:rsidRPr="002F3E61">
        <w:rPr>
          <w:rFonts w:cs="Arial"/>
          <w:color w:val="76923C" w:themeColor="accent3" w:themeShade="BF"/>
          <w:u w:val="none"/>
        </w:rPr>
        <w:t xml:space="preserve">  </w:t>
      </w:r>
      <w:r w:rsidR="002C6BA5" w:rsidRPr="002C6BA5">
        <w:rPr>
          <w:rFonts w:cs="Arial"/>
          <w:sz w:val="20"/>
          <w:szCs w:val="20"/>
          <w:u w:val="none"/>
        </w:rPr>
        <w:t xml:space="preserve">Mostra, analiticamente, que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2C6BA5" w:rsidRPr="002C6BA5">
        <w:rPr>
          <w:rFonts w:cs="Arial"/>
          <w:i/>
          <w:iCs/>
          <w:sz w:val="20"/>
          <w:szCs w:val="20"/>
          <w:u w:val="none"/>
        </w:rPr>
        <w:t xml:space="preserve"> </w:t>
      </w:r>
      <w:r w:rsidR="002C6BA5" w:rsidRPr="002C6BA5">
        <w:rPr>
          <w:rFonts w:cs="Arial"/>
          <w:sz w:val="20"/>
          <w:szCs w:val="20"/>
          <w:u w:val="none"/>
        </w:rPr>
        <w:t xml:space="preserve">tem um mínimo relativo 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15 .</m:t>
        </m:r>
      </m:oMath>
    </w:p>
    <w:p w14:paraId="4E559DF9" w14:textId="783CA0B5" w:rsidR="00345AC0" w:rsidRPr="00345AC0" w:rsidRDefault="00776CDD" w:rsidP="00F85172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345AC0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345AC0">
        <w:rPr>
          <w:rFonts w:cs="Arial"/>
          <w:b/>
          <w:color w:val="76923C" w:themeColor="accent3" w:themeShade="BF"/>
          <w:u w:val="none"/>
        </w:rPr>
        <w:t>7</w:t>
      </w:r>
      <w:r w:rsidR="00345AC0" w:rsidRPr="009B0FCA">
        <w:rPr>
          <w:rFonts w:cs="Arial"/>
          <w:b/>
          <w:color w:val="76923C" w:themeColor="accent3" w:themeShade="BF"/>
          <w:u w:val="none"/>
        </w:rPr>
        <w:t>.</w:t>
      </w:r>
      <w:r w:rsidR="00345AC0">
        <w:rPr>
          <w:rFonts w:cs="Arial"/>
          <w:b/>
          <w:color w:val="76923C" w:themeColor="accent3" w:themeShade="BF"/>
          <w:u w:val="none"/>
        </w:rPr>
        <w:t>2</w:t>
      </w:r>
      <w:r w:rsidR="00345AC0" w:rsidRPr="009B0FCA">
        <w:rPr>
          <w:rFonts w:cs="Arial"/>
          <w:b/>
          <w:color w:val="76923C" w:themeColor="accent3" w:themeShade="BF"/>
          <w:u w:val="none"/>
        </w:rPr>
        <w:t>.</w:t>
      </w:r>
      <w:r w:rsidR="00345AC0" w:rsidRPr="002F3E61">
        <w:rPr>
          <w:rFonts w:cs="Arial"/>
          <w:color w:val="76923C" w:themeColor="accent3" w:themeShade="BF"/>
          <w:u w:val="none"/>
        </w:rPr>
        <w:t xml:space="preserve">  </w:t>
      </w:r>
      <w:r w:rsidR="00345AC0" w:rsidRPr="00345AC0">
        <w:rPr>
          <w:rFonts w:cs="Arial"/>
          <w:sz w:val="20"/>
          <w:szCs w:val="20"/>
          <w:u w:val="none"/>
        </w:rPr>
        <w:t xml:space="preserve">Justifica que o gráfico 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345AC0" w:rsidRPr="00345AC0">
        <w:rPr>
          <w:rFonts w:cs="Arial"/>
          <w:i/>
          <w:iCs/>
          <w:sz w:val="20"/>
          <w:szCs w:val="20"/>
          <w:u w:val="none"/>
        </w:rPr>
        <w:t xml:space="preserve"> </w:t>
      </w:r>
      <w:r w:rsidR="00345AC0" w:rsidRPr="00345AC0">
        <w:rPr>
          <w:rFonts w:cs="Arial"/>
          <w:sz w:val="20"/>
          <w:szCs w:val="20"/>
          <w:u w:val="none"/>
        </w:rPr>
        <w:t>tem a concavidade voltada para cima em</w:t>
      </w:r>
      <w:r w:rsidR="00345AC0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0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 xml:space="preserve">,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∞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3E6C57DB" w14:textId="0DAF668D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1CFDF37C" w14:textId="77777777" w:rsidR="00900296" w:rsidRDefault="00900296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783452F7" w14:textId="77777777" w:rsidR="00791873" w:rsidRPr="00791873" w:rsidRDefault="006258A0" w:rsidP="00791873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8</w:t>
      </w:r>
      <w:r w:rsidR="00F256F9">
        <w:rPr>
          <w:rFonts w:cs="Arial"/>
          <w:b/>
          <w:color w:val="76923C" w:themeColor="accent3" w:themeShade="BF"/>
          <w:u w:val="none"/>
        </w:rPr>
        <w:t xml:space="preserve">. </w:t>
      </w:r>
      <w:r w:rsidR="00791873" w:rsidRPr="00791873">
        <w:rPr>
          <w:rFonts w:cs="Arial"/>
          <w:sz w:val="20"/>
          <w:szCs w:val="20"/>
          <w:u w:val="none"/>
        </w:rPr>
        <w:t>O Dubnium é um elemento químico sintético, ou seja, que não se encontra na Natureza.</w:t>
      </w:r>
    </w:p>
    <w:p w14:paraId="3BDA3292" w14:textId="14777616" w:rsidR="00791873" w:rsidRPr="00791873" w:rsidRDefault="00791873" w:rsidP="00791873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791873">
        <w:rPr>
          <w:rFonts w:cs="Arial"/>
          <w:sz w:val="20"/>
          <w:szCs w:val="20"/>
          <w:u w:val="none"/>
        </w:rPr>
        <w:t>A taxa de desintegração</w:t>
      </w:r>
      <w:r>
        <w:rPr>
          <w:rFonts w:cs="Arial"/>
          <w:sz w:val="20"/>
          <w:szCs w:val="20"/>
          <w:u w:val="none"/>
        </w:rPr>
        <w:t xml:space="preserve"> </w:t>
      </w:r>
      <w:r w:rsidRPr="00791873">
        <w:rPr>
          <w:rFonts w:cs="Arial"/>
          <w:sz w:val="20"/>
          <w:szCs w:val="20"/>
          <w:u w:val="none"/>
        </w:rPr>
        <w:t xml:space="preserve">do Dubnium-261, </w:t>
      </w:r>
      <w:r w:rsidR="005A6960">
        <w:rPr>
          <w:rFonts w:cs="Arial"/>
          <w:sz w:val="20"/>
          <w:szCs w:val="20"/>
          <w:u w:val="none"/>
        </w:rPr>
        <w:t xml:space="preserve">um isótopo deste elemento, </w:t>
      </w:r>
      <w:r w:rsidRPr="00791873">
        <w:rPr>
          <w:rFonts w:cs="Arial"/>
          <w:sz w:val="20"/>
          <w:szCs w:val="20"/>
          <w:u w:val="none"/>
        </w:rPr>
        <w:t xml:space="preserve">em determinado instante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t , Q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 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</m:t>
        </m:r>
      </m:oMath>
      <w:r w:rsidRPr="00791873">
        <w:rPr>
          <w:rFonts w:cs="Arial"/>
          <w:sz w:val="20"/>
          <w:szCs w:val="20"/>
          <w:u w:val="none"/>
        </w:rPr>
        <w:t xml:space="preserve"> é proporcional à massa,</w:t>
      </w:r>
      <w:r w:rsidRPr="00791873">
        <w:rPr>
          <w:rFonts w:cs="Arial"/>
          <w:i/>
          <w:iCs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Q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</m:t>
        </m:r>
      </m:oMath>
      <w:r w:rsidRPr="00791873">
        <w:rPr>
          <w:rFonts w:cs="Arial"/>
          <w:sz w:val="20"/>
          <w:szCs w:val="20"/>
          <w:u w:val="none"/>
        </w:rPr>
        <w:t xml:space="preserve"> existente nesse instante. Sabe-se que a semivida do Dubnium-261, ou seja, o tempo</w:t>
      </w:r>
      <w:r w:rsidR="005A6960">
        <w:rPr>
          <w:rFonts w:cs="Arial"/>
          <w:sz w:val="20"/>
          <w:szCs w:val="20"/>
          <w:u w:val="none"/>
        </w:rPr>
        <w:t xml:space="preserve"> </w:t>
      </w:r>
      <w:r w:rsidRPr="00791873">
        <w:rPr>
          <w:rFonts w:cs="Arial"/>
          <w:sz w:val="20"/>
          <w:szCs w:val="20"/>
          <w:u w:val="none"/>
        </w:rPr>
        <w:t xml:space="preserve">necessário para que a massa inicial se reduza a metade, é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27</m:t>
        </m:r>
      </m:oMath>
      <w:r w:rsidRPr="00791873">
        <w:rPr>
          <w:rFonts w:cs="Arial"/>
          <w:sz w:val="20"/>
          <w:szCs w:val="20"/>
          <w:u w:val="none"/>
        </w:rPr>
        <w:t xml:space="preserve"> segundos.</w:t>
      </w:r>
    </w:p>
    <w:p w14:paraId="72577EB5" w14:textId="473C52FB" w:rsidR="00BD49ED" w:rsidRPr="00791873" w:rsidRDefault="00791873" w:rsidP="00791873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791873">
        <w:rPr>
          <w:rFonts w:cs="Arial"/>
          <w:sz w:val="20"/>
          <w:szCs w:val="20"/>
          <w:u w:val="none"/>
        </w:rPr>
        <w:t>Considera que, num dado instante inicial, a massa de uma amostra de Dubnium-261 era</w:t>
      </w:r>
      <w:r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18</m:t>
        </m:r>
      </m:oMath>
      <w:r w:rsidRPr="00791873">
        <w:rPr>
          <w:rFonts w:cs="Arial"/>
          <w:sz w:val="20"/>
          <w:szCs w:val="20"/>
          <w:u w:val="none"/>
        </w:rPr>
        <w:t xml:space="preserve"> mg .</w:t>
      </w:r>
    </w:p>
    <w:p w14:paraId="2C6CEB48" w14:textId="5D3D7790" w:rsidR="00BD49ED" w:rsidRDefault="00BD49ED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1A20BFB5" w14:textId="77777777" w:rsidR="001D0771" w:rsidRDefault="001D0771" w:rsidP="00BD49E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b/>
          <w:color w:val="76923C" w:themeColor="accent3" w:themeShade="BF"/>
          <w:u w:val="none"/>
        </w:rPr>
      </w:pPr>
    </w:p>
    <w:p w14:paraId="7E1BEE36" w14:textId="618E210D" w:rsidR="000F6DA3" w:rsidRPr="000F6DA3" w:rsidRDefault="00776CDD" w:rsidP="001C2B0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674A7E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674A7E">
        <w:rPr>
          <w:rFonts w:cs="Arial"/>
          <w:b/>
          <w:color w:val="76923C" w:themeColor="accent3" w:themeShade="BF"/>
          <w:u w:val="none"/>
        </w:rPr>
        <w:t>8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>
        <w:rPr>
          <w:rFonts w:cs="Arial"/>
          <w:b/>
          <w:color w:val="76923C" w:themeColor="accent3" w:themeShade="BF"/>
          <w:u w:val="none"/>
        </w:rPr>
        <w:t>1</w:t>
      </w:r>
      <w:r w:rsidR="00674A7E" w:rsidRPr="009B0FCA">
        <w:rPr>
          <w:rFonts w:cs="Arial"/>
          <w:b/>
          <w:color w:val="76923C" w:themeColor="accent3" w:themeShade="BF"/>
          <w:u w:val="none"/>
        </w:rPr>
        <w:t>.</w:t>
      </w:r>
      <w:r w:rsidR="00674A7E" w:rsidRPr="002F3E61">
        <w:rPr>
          <w:rFonts w:cs="Arial"/>
          <w:color w:val="76923C" w:themeColor="accent3" w:themeShade="BF"/>
          <w:u w:val="none"/>
        </w:rPr>
        <w:t xml:space="preserve"> </w:t>
      </w:r>
      <w:r w:rsidR="000F6DA3" w:rsidRPr="000F6DA3">
        <w:rPr>
          <w:rFonts w:cs="Arial"/>
          <w:sz w:val="20"/>
          <w:szCs w:val="20"/>
          <w:u w:val="none"/>
        </w:rPr>
        <w:t xml:space="preserve">Mostra que a massa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Q </m:t>
        </m:r>
      </m:oMath>
      <w:r w:rsidR="000F6DA3" w:rsidRPr="000F6DA3">
        <w:rPr>
          <w:rFonts w:cs="Arial"/>
          <w:sz w:val="20"/>
          <w:szCs w:val="20"/>
          <w:u w:val="none"/>
        </w:rPr>
        <w:t xml:space="preserve">, em mg, de Dubnium-261 na amostra, ao fim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</m:oMath>
      <w:r w:rsidR="000F6DA3" w:rsidRPr="000F6DA3">
        <w:rPr>
          <w:rFonts w:cs="Arial"/>
          <w:i/>
          <w:iCs/>
          <w:sz w:val="20"/>
          <w:szCs w:val="20"/>
          <w:u w:val="none"/>
        </w:rPr>
        <w:t xml:space="preserve"> </w:t>
      </w:r>
      <w:r w:rsidR="000F6DA3" w:rsidRPr="000F6DA3">
        <w:rPr>
          <w:rFonts w:cs="Arial"/>
          <w:sz w:val="20"/>
          <w:szCs w:val="20"/>
          <w:u w:val="none"/>
        </w:rPr>
        <w:t>segundos</w:t>
      </w:r>
    </w:p>
    <w:p w14:paraId="633EE2DD" w14:textId="6E46A16C" w:rsidR="000F6DA3" w:rsidRDefault="000F6DA3" w:rsidP="001C2B07">
      <w:pPr>
        <w:autoSpaceDE w:val="0"/>
        <w:autoSpaceDN w:val="0"/>
        <w:adjustRightInd w:val="0"/>
        <w:spacing w:after="0" w:line="312" w:lineRule="auto"/>
        <w:ind w:left="1361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0F6DA3">
        <w:rPr>
          <w:rFonts w:cs="Arial"/>
          <w:sz w:val="20"/>
          <w:szCs w:val="20"/>
          <w:u w:val="none"/>
        </w:rPr>
        <w:t xml:space="preserve">após o instante inicial, é dada pela expressão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Q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9</m:t>
            </m:r>
            <m:r>
              <w:rPr>
                <w:rFonts w:ascii="Cambria Math" w:hAnsi="Cambria Math" w:cs="Cambria Math"/>
                <w:sz w:val="20"/>
                <w:szCs w:val="20"/>
                <w:u w:val="none"/>
              </w:rPr>
              <m:t> 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×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t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27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>+1</m:t>
            </m:r>
          </m:sup>
        </m:sSup>
      </m:oMath>
      <w:r w:rsidR="009D4E7C">
        <w:rPr>
          <w:rFonts w:cs="Arial"/>
          <w:sz w:val="20"/>
          <w:szCs w:val="20"/>
          <w:u w:val="none"/>
        </w:rPr>
        <w:t>.</w:t>
      </w:r>
    </w:p>
    <w:p w14:paraId="162B98BC" w14:textId="5D1AE8AF" w:rsidR="000F6DA3" w:rsidRDefault="000F6DA3" w:rsidP="000F6DA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01E30B49" w14:textId="77777777" w:rsidR="000F6DA3" w:rsidRDefault="000F6DA3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6076BC40" w14:textId="77777777" w:rsidR="000F6DA3" w:rsidRDefault="000F6DA3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7E3AEBCA" w14:textId="77777777" w:rsidR="000F6DA3" w:rsidRDefault="000F6DA3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04B4ACF3" w14:textId="4B71E799" w:rsidR="00461FF4" w:rsidRDefault="00F427EB" w:rsidP="00461FF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70528" behindDoc="0" locked="0" layoutInCell="1" allowOverlap="1" wp14:anchorId="70A44C32" wp14:editId="601E626F">
            <wp:simplePos x="0" y="0"/>
            <wp:positionH relativeFrom="column">
              <wp:posOffset>412115</wp:posOffset>
            </wp:positionH>
            <wp:positionV relativeFrom="paragraph">
              <wp:posOffset>353060</wp:posOffset>
            </wp:positionV>
            <wp:extent cx="374650" cy="577215"/>
            <wp:effectExtent l="0" t="0" r="635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FF4"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6FC58ABB" w14:textId="77777777" w:rsidR="004246D3" w:rsidRPr="004246D3" w:rsidRDefault="00776CDD" w:rsidP="004246D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250BD9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250BD9">
        <w:rPr>
          <w:rFonts w:cs="Arial"/>
          <w:b/>
          <w:color w:val="76923C" w:themeColor="accent3" w:themeShade="BF"/>
          <w:u w:val="none"/>
        </w:rPr>
        <w:t>8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>
        <w:rPr>
          <w:rFonts w:cs="Arial"/>
          <w:b/>
          <w:color w:val="76923C" w:themeColor="accent3" w:themeShade="BF"/>
          <w:u w:val="none"/>
        </w:rPr>
        <w:t>2</w:t>
      </w:r>
      <w:r w:rsidR="00250BD9" w:rsidRPr="009B0FCA">
        <w:rPr>
          <w:rFonts w:cs="Arial"/>
          <w:b/>
          <w:color w:val="76923C" w:themeColor="accent3" w:themeShade="BF"/>
          <w:u w:val="none"/>
        </w:rPr>
        <w:t>.</w:t>
      </w:r>
      <w:r w:rsidR="00250BD9" w:rsidRPr="002F3E61">
        <w:rPr>
          <w:rFonts w:cs="Arial"/>
          <w:color w:val="76923C" w:themeColor="accent3" w:themeShade="BF"/>
          <w:u w:val="none"/>
        </w:rPr>
        <w:t xml:space="preserve"> </w:t>
      </w:r>
      <w:r w:rsidR="004246D3" w:rsidRPr="004246D3">
        <w:rPr>
          <w:rFonts w:cs="Arial"/>
          <w:sz w:val="20"/>
          <w:szCs w:val="20"/>
          <w:u w:val="none"/>
        </w:rPr>
        <w:t>Determina ao fim de quanto tempo a massa de Dubnium-261 na amostra se reduziu</w:t>
      </w:r>
    </w:p>
    <w:p w14:paraId="08680E37" w14:textId="4B8BC0D7" w:rsidR="004246D3" w:rsidRPr="004246D3" w:rsidRDefault="004246D3" w:rsidP="00B6643A">
      <w:pPr>
        <w:autoSpaceDE w:val="0"/>
        <w:autoSpaceDN w:val="0"/>
        <w:adjustRightInd w:val="0"/>
        <w:spacing w:after="0" w:line="480" w:lineRule="auto"/>
        <w:ind w:left="1418"/>
        <w:rPr>
          <w:rFonts w:cs="Arial"/>
          <w:sz w:val="20"/>
          <w:szCs w:val="20"/>
          <w:u w:val="none"/>
        </w:rPr>
      </w:pPr>
      <w:r w:rsidRPr="004246D3">
        <w:rPr>
          <w:rFonts w:cs="Arial"/>
          <w:sz w:val="20"/>
          <w:szCs w:val="20"/>
          <w:u w:val="none"/>
        </w:rPr>
        <w:t>a 1 mg.</w:t>
      </w:r>
    </w:p>
    <w:p w14:paraId="1AF60536" w14:textId="77777777" w:rsidR="004246D3" w:rsidRPr="004246D3" w:rsidRDefault="004246D3" w:rsidP="00B6643A">
      <w:pPr>
        <w:autoSpaceDE w:val="0"/>
        <w:autoSpaceDN w:val="0"/>
        <w:adjustRightInd w:val="0"/>
        <w:spacing w:after="0" w:line="480" w:lineRule="auto"/>
        <w:ind w:left="1418"/>
        <w:rPr>
          <w:rFonts w:cs="Arial"/>
          <w:sz w:val="20"/>
          <w:szCs w:val="20"/>
          <w:u w:val="none"/>
        </w:rPr>
      </w:pPr>
      <w:r w:rsidRPr="004246D3">
        <w:rPr>
          <w:rFonts w:cs="Arial"/>
          <w:sz w:val="20"/>
          <w:szCs w:val="20"/>
          <w:u w:val="none"/>
        </w:rPr>
        <w:t>Apresenta o resultado em minutos e segundos, arredondados às unidades.</w:t>
      </w:r>
    </w:p>
    <w:p w14:paraId="6B32A90E" w14:textId="77777777" w:rsidR="004246D3" w:rsidRPr="004246D3" w:rsidRDefault="004246D3" w:rsidP="004246D3">
      <w:pPr>
        <w:autoSpaceDE w:val="0"/>
        <w:autoSpaceDN w:val="0"/>
        <w:adjustRightInd w:val="0"/>
        <w:spacing w:after="0" w:line="312" w:lineRule="auto"/>
        <w:ind w:left="1418"/>
        <w:rPr>
          <w:rFonts w:cs="Arial"/>
          <w:sz w:val="20"/>
          <w:szCs w:val="20"/>
          <w:u w:val="none"/>
        </w:rPr>
      </w:pPr>
      <w:r w:rsidRPr="004246D3">
        <w:rPr>
          <w:rFonts w:cs="Arial"/>
          <w:sz w:val="20"/>
          <w:szCs w:val="20"/>
          <w:u w:val="none"/>
        </w:rPr>
        <w:t>Recorre a métodos analíticos e utiliza a calculadora apenas para efetuar eventuais</w:t>
      </w:r>
    </w:p>
    <w:p w14:paraId="2E30551E" w14:textId="118C6005" w:rsidR="002C5CB6" w:rsidRPr="004246D3" w:rsidRDefault="004246D3" w:rsidP="004246D3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4246D3">
        <w:rPr>
          <w:rFonts w:cs="Arial"/>
          <w:sz w:val="20"/>
          <w:szCs w:val="20"/>
          <w:u w:val="none"/>
        </w:rPr>
        <w:t>cálculos numéricos.</w:t>
      </w:r>
    </w:p>
    <w:p w14:paraId="51179F61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1B335964" w14:textId="77777777" w:rsidR="00235BAC" w:rsidRDefault="00235BAC" w:rsidP="00EA47BF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752E6E9D" w14:textId="5ACF953D" w:rsidR="00D1399D" w:rsidRPr="00D1399D" w:rsidRDefault="00752DBB" w:rsidP="00D1399D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noProof/>
          <w:color w:val="7F7F7F" w:themeColor="text1" w:themeTint="80"/>
          <w:u w:val="none"/>
        </w:rPr>
        <w:drawing>
          <wp:anchor distT="0" distB="0" distL="114300" distR="114300" simplePos="0" relativeHeight="251671552" behindDoc="0" locked="0" layoutInCell="1" allowOverlap="1" wp14:anchorId="62F3EADF" wp14:editId="4F5F8577">
            <wp:simplePos x="0" y="0"/>
            <wp:positionH relativeFrom="column">
              <wp:posOffset>134620</wp:posOffset>
            </wp:positionH>
            <wp:positionV relativeFrom="paragraph">
              <wp:posOffset>257810</wp:posOffset>
            </wp:positionV>
            <wp:extent cx="368935" cy="568960"/>
            <wp:effectExtent l="0" t="0" r="0" b="254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93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1B6">
        <w:rPr>
          <w:rFonts w:cs="Arial"/>
          <w:b/>
          <w:color w:val="76923C" w:themeColor="accent3" w:themeShade="BF"/>
          <w:u w:val="none"/>
        </w:rPr>
        <w:t>9</w:t>
      </w:r>
      <w:r w:rsidR="00F361C9" w:rsidRPr="009B0FCA">
        <w:rPr>
          <w:rFonts w:cs="Arial"/>
          <w:b/>
          <w:color w:val="76923C" w:themeColor="accent3" w:themeShade="BF"/>
          <w:u w:val="none"/>
        </w:rPr>
        <w:t>.</w:t>
      </w:r>
      <w:r w:rsidR="00F361C9" w:rsidRPr="002F3E61">
        <w:rPr>
          <w:rFonts w:cs="Arial"/>
          <w:color w:val="76923C" w:themeColor="accent3" w:themeShade="BF"/>
          <w:u w:val="none"/>
        </w:rPr>
        <w:t xml:space="preserve"> </w:t>
      </w:r>
      <w:r w:rsidR="00F361C9" w:rsidRPr="005E5E31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D1399D" w:rsidRPr="00D1399D">
        <w:rPr>
          <w:rFonts w:cs="Arial"/>
          <w:sz w:val="20"/>
          <w:szCs w:val="20"/>
          <w:u w:val="none"/>
        </w:rPr>
        <w:t>A partir do instante em que foi administrada uma medicação por via oral, a quantidade</w:t>
      </w:r>
    </w:p>
    <w:p w14:paraId="0C3CE352" w14:textId="2CC50D51" w:rsidR="005E5E31" w:rsidRPr="00D1399D" w:rsidRDefault="00D1399D" w:rsidP="00D1399D">
      <w:pPr>
        <w:autoSpaceDE w:val="0"/>
        <w:autoSpaceDN w:val="0"/>
        <w:adjustRightInd w:val="0"/>
        <w:spacing w:after="0" w:line="312" w:lineRule="auto"/>
        <w:ind w:left="1021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Q</m:t>
        </m:r>
      </m:oMath>
      <w:r w:rsidRPr="00D1399D">
        <w:rPr>
          <w:rFonts w:cs="Arial"/>
          <w:i/>
          <w:iCs/>
          <w:sz w:val="20"/>
          <w:szCs w:val="20"/>
          <w:u w:val="none"/>
        </w:rPr>
        <w:t xml:space="preserve"> </w:t>
      </w:r>
      <w:r w:rsidRPr="00D1399D">
        <w:rPr>
          <w:rFonts w:cs="Arial"/>
          <w:sz w:val="20"/>
          <w:szCs w:val="20"/>
          <w:u w:val="none"/>
        </w:rPr>
        <w:t xml:space="preserve">do medicamento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Pr="00D1399D">
        <w:rPr>
          <w:rFonts w:cs="Arial"/>
          <w:i/>
          <w:iCs/>
          <w:sz w:val="20"/>
          <w:szCs w:val="20"/>
          <w:u w:val="none"/>
        </w:rPr>
        <w:t xml:space="preserve"> </w:t>
      </w:r>
      <w:r w:rsidRPr="00D1399D">
        <w:rPr>
          <w:rFonts w:cs="Arial"/>
          <w:sz w:val="20"/>
          <w:szCs w:val="20"/>
          <w:u w:val="none"/>
        </w:rPr>
        <w:t>existente no sangue, em mg/l, é dada por</w:t>
      </w:r>
    </w:p>
    <w:p w14:paraId="7EDB4A51" w14:textId="18DFBFD9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7CAFAA19" w14:textId="45C255B5" w:rsidR="005E5E31" w:rsidRPr="00385E85" w:rsidRDefault="009C71C7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Q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t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50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  <w:u w:val="none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  <m:t>0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DINOT-Regular"/>
                      <w:sz w:val="20"/>
                      <w:szCs w:val="20"/>
                      <w:u w:val="none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  <m:t>3</m:t>
                  </m:r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  <w:u w:val="none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Arial"/>
                  <w:color w:val="7F7F7F" w:themeColor="text1" w:themeTint="80"/>
                  <w:sz w:val="20"/>
                  <w:szCs w:val="20"/>
                  <w:u w:val="none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  <w:u w:val="none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  <w:u w:val="none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  <w:u w:val="none"/>
                    </w:rPr>
                    <m:t>2</m:t>
                  </m:r>
                  <m:r>
                    <w:rPr>
                      <w:rFonts w:ascii="Cambria Math" w:eastAsia="STIXBG-Regular" w:hAnsi="Cambria Math" w:cs="SlimbachStd-BookItalic"/>
                      <w:sz w:val="20"/>
                      <w:szCs w:val="20"/>
                      <w:u w:val="none"/>
                    </w:rPr>
                    <m:t>t</m:t>
                  </m:r>
                </m:sup>
              </m:sSup>
              <m:ctrlPr>
                <w:rPr>
                  <w:rFonts w:ascii="Cambria Math" w:eastAsiaTheme="minorEastAsia" w:hAnsi="Cambria Math" w:cs="Arial"/>
                  <w:i/>
                  <w:color w:val="7F7F7F" w:themeColor="text1" w:themeTint="80"/>
                  <w:sz w:val="20"/>
                  <w:szCs w:val="20"/>
                  <w:u w:val="none"/>
                </w:rPr>
              </m:ctrlPr>
            </m:e>
          </m:d>
          <m:r>
            <w:rPr>
              <w:rFonts w:ascii="Cambria Math" w:eastAsiaTheme="minorEastAsia" w:hAnsi="Cambria Math" w:cs="Arial"/>
              <w:color w:val="7F7F7F" w:themeColor="text1" w:themeTint="80"/>
              <w:sz w:val="20"/>
              <w:szCs w:val="20"/>
              <w:u w:val="none"/>
            </w:rPr>
            <m:t>.</m:t>
          </m:r>
        </m:oMath>
      </m:oMathPara>
    </w:p>
    <w:p w14:paraId="3F99BA8F" w14:textId="0391FF1A" w:rsidR="005E5E31" w:rsidRDefault="005E5E31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5E9C7129" w14:textId="5DD436A7" w:rsidR="00B9574A" w:rsidRPr="00B9574A" w:rsidRDefault="00B9574A" w:rsidP="00B9574A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sz w:val="20"/>
          <w:szCs w:val="20"/>
          <w:u w:val="none"/>
        </w:rPr>
      </w:pPr>
      <w:r w:rsidRPr="00B9574A">
        <w:rPr>
          <w:rFonts w:cs="Arial"/>
          <w:sz w:val="20"/>
          <w:szCs w:val="20"/>
          <w:u w:val="none"/>
        </w:rPr>
        <w:t xml:space="preserve">em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</m:oMath>
      <w:r w:rsidRPr="00B9574A">
        <w:rPr>
          <w:rFonts w:cs="Arial"/>
          <w:i/>
          <w:iCs/>
          <w:sz w:val="20"/>
          <w:szCs w:val="20"/>
          <w:u w:val="none"/>
        </w:rPr>
        <w:t xml:space="preserve"> </w:t>
      </w:r>
      <w:r w:rsidRPr="00B9574A">
        <w:rPr>
          <w:rFonts w:cs="Arial"/>
          <w:sz w:val="20"/>
          <w:szCs w:val="20"/>
          <w:u w:val="none"/>
        </w:rPr>
        <w:t>é o tempo, em horas, após a administração.</w:t>
      </w:r>
    </w:p>
    <w:p w14:paraId="32AE1075" w14:textId="77777777" w:rsidR="00B9574A" w:rsidRPr="00B9574A" w:rsidRDefault="00B9574A" w:rsidP="00B9574A">
      <w:pPr>
        <w:autoSpaceDE w:val="0"/>
        <w:autoSpaceDN w:val="0"/>
        <w:adjustRightInd w:val="0"/>
        <w:spacing w:after="0" w:line="312" w:lineRule="auto"/>
        <w:ind w:left="1077"/>
        <w:rPr>
          <w:rFonts w:cs="Arial"/>
          <w:sz w:val="20"/>
          <w:szCs w:val="20"/>
          <w:u w:val="none"/>
        </w:rPr>
      </w:pPr>
      <w:r w:rsidRPr="00B9574A">
        <w:rPr>
          <w:rFonts w:cs="Arial"/>
          <w:sz w:val="20"/>
          <w:szCs w:val="20"/>
          <w:u w:val="none"/>
        </w:rPr>
        <w:t>Na resposta aos dois itens seguintes, recorre à calculadora apenas para a realização de</w:t>
      </w:r>
    </w:p>
    <w:p w14:paraId="0F3645FE" w14:textId="5ABA14D2" w:rsidR="005E5E31" w:rsidRPr="00B9574A" w:rsidRDefault="00B9574A" w:rsidP="00B9574A">
      <w:pPr>
        <w:autoSpaceDE w:val="0"/>
        <w:autoSpaceDN w:val="0"/>
        <w:adjustRightInd w:val="0"/>
        <w:spacing w:after="0" w:line="312" w:lineRule="auto"/>
        <w:ind w:left="107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B9574A">
        <w:rPr>
          <w:rFonts w:cs="Arial"/>
          <w:sz w:val="20"/>
          <w:szCs w:val="20"/>
          <w:u w:val="none"/>
        </w:rPr>
        <w:t>cálculos numéricos.</w:t>
      </w:r>
    </w:p>
    <w:p w14:paraId="07AADC67" w14:textId="530B8F46" w:rsidR="001121C7" w:rsidRDefault="001121C7" w:rsidP="00E27359">
      <w:pPr>
        <w:autoSpaceDE w:val="0"/>
        <w:autoSpaceDN w:val="0"/>
        <w:adjustRightInd w:val="0"/>
        <w:spacing w:after="0" w:line="240" w:lineRule="auto"/>
        <w:ind w:left="454"/>
        <w:rPr>
          <w:rFonts w:eastAsiaTheme="minorEastAsia" w:cs="Arial"/>
          <w:color w:val="7F7F7F" w:themeColor="text1" w:themeTint="80"/>
          <w:u w:val="none"/>
        </w:rPr>
      </w:pPr>
    </w:p>
    <w:p w14:paraId="48D68661" w14:textId="24BF26AF" w:rsidR="00247598" w:rsidRPr="00247598" w:rsidRDefault="00776CDD" w:rsidP="00B56C99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D46D13">
        <w:rPr>
          <w:rFonts w:eastAsiaTheme="minorEastAsia" w:cs="Arial"/>
          <w:color w:val="0D0D0D" w:themeColor="text1" w:themeTint="F2"/>
          <w:u w:val="none"/>
        </w:rPr>
        <w:t xml:space="preserve">     </w:t>
      </w:r>
      <w:r w:rsidR="00F15179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D46D13">
        <w:rPr>
          <w:rFonts w:eastAsiaTheme="minorEastAsia" w:cs="Arial"/>
          <w:color w:val="0D0D0D" w:themeColor="text1" w:themeTint="F2"/>
          <w:u w:val="none"/>
        </w:rPr>
        <w:t xml:space="preserve"> </w:t>
      </w:r>
      <w:r w:rsidR="00D46D13">
        <w:rPr>
          <w:rFonts w:cs="Arial"/>
          <w:b/>
          <w:color w:val="76923C" w:themeColor="accent3" w:themeShade="BF"/>
          <w:u w:val="none"/>
        </w:rPr>
        <w:t>9</w:t>
      </w:r>
      <w:r w:rsidR="00BC1497">
        <w:rPr>
          <w:rFonts w:cs="Arial"/>
          <w:b/>
          <w:color w:val="76923C" w:themeColor="accent3" w:themeShade="BF"/>
          <w:u w:val="none"/>
        </w:rPr>
        <w:t>.1</w:t>
      </w:r>
      <w:r w:rsidR="00944DDC" w:rsidRPr="009B0FCA">
        <w:rPr>
          <w:rFonts w:cs="Arial"/>
          <w:b/>
          <w:color w:val="76923C" w:themeColor="accent3" w:themeShade="BF"/>
          <w:u w:val="none"/>
        </w:rPr>
        <w:t>.</w:t>
      </w:r>
      <w:r w:rsidR="00944DDC" w:rsidRPr="002F3E61">
        <w:rPr>
          <w:rFonts w:cs="Arial"/>
          <w:color w:val="76923C" w:themeColor="accent3" w:themeShade="BF"/>
          <w:u w:val="none"/>
        </w:rPr>
        <w:t xml:space="preserve"> </w:t>
      </w:r>
      <w:r w:rsidR="00247598" w:rsidRPr="00247598">
        <w:rPr>
          <w:rFonts w:cs="Arial"/>
          <w:sz w:val="20"/>
          <w:szCs w:val="20"/>
          <w:u w:val="none"/>
        </w:rPr>
        <w:t xml:space="preserve">Qual é a quantidade de medicamento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247598" w:rsidRPr="00247598">
        <w:rPr>
          <w:rFonts w:cs="Arial"/>
          <w:i/>
          <w:iCs/>
          <w:sz w:val="20"/>
          <w:szCs w:val="20"/>
          <w:u w:val="none"/>
        </w:rPr>
        <w:t xml:space="preserve"> </w:t>
      </w:r>
      <w:r w:rsidR="00247598" w:rsidRPr="00247598">
        <w:rPr>
          <w:rFonts w:cs="Arial"/>
          <w:sz w:val="20"/>
          <w:szCs w:val="20"/>
          <w:u w:val="none"/>
        </w:rPr>
        <w:t>existente no sangue ao fim de 5 horas?</w:t>
      </w:r>
    </w:p>
    <w:p w14:paraId="4FBA696D" w14:textId="68EE041D" w:rsidR="00E27359" w:rsidRPr="00247598" w:rsidRDefault="00247598" w:rsidP="00247598">
      <w:pPr>
        <w:autoSpaceDE w:val="0"/>
        <w:autoSpaceDN w:val="0"/>
        <w:adjustRightInd w:val="0"/>
        <w:spacing w:after="0" w:line="480" w:lineRule="auto"/>
        <w:ind w:left="1531"/>
        <w:rPr>
          <w:rFonts w:cs="Arial"/>
          <w:sz w:val="20"/>
          <w:szCs w:val="20"/>
          <w:u w:val="none"/>
        </w:rPr>
      </w:pPr>
      <w:r w:rsidRPr="00247598">
        <w:rPr>
          <w:rFonts w:cs="Arial"/>
          <w:sz w:val="20"/>
          <w:szCs w:val="20"/>
          <w:u w:val="none"/>
        </w:rPr>
        <w:t>Apresenta o resultado arredondado às decimas.</w:t>
      </w:r>
    </w:p>
    <w:p w14:paraId="16041451" w14:textId="4C89C6BF" w:rsidR="00F15179" w:rsidRPr="00F15179" w:rsidRDefault="00776CDD" w:rsidP="00F1517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C56C77">
        <w:rPr>
          <w:rFonts w:eastAsiaTheme="minorEastAsia" w:cs="Arial"/>
          <w:color w:val="0D0D0D" w:themeColor="text1" w:themeTint="F2"/>
          <w:u w:val="none"/>
        </w:rPr>
        <w:tab/>
        <w:t xml:space="preserve">      </w:t>
      </w:r>
      <w:r w:rsidR="00C56C77">
        <w:rPr>
          <w:rFonts w:cs="Arial"/>
          <w:b/>
          <w:color w:val="76923C" w:themeColor="accent3" w:themeShade="BF"/>
          <w:u w:val="none"/>
        </w:rPr>
        <w:t>9.2</w:t>
      </w:r>
      <w:r w:rsidR="00C56C77" w:rsidRPr="009B0FCA">
        <w:rPr>
          <w:rFonts w:cs="Arial"/>
          <w:b/>
          <w:color w:val="76923C" w:themeColor="accent3" w:themeShade="BF"/>
          <w:u w:val="none"/>
        </w:rPr>
        <w:t>.</w:t>
      </w:r>
      <w:r w:rsidR="00C56C77" w:rsidRPr="002F3E61">
        <w:rPr>
          <w:rFonts w:cs="Arial"/>
          <w:color w:val="76923C" w:themeColor="accent3" w:themeShade="BF"/>
          <w:u w:val="none"/>
        </w:rPr>
        <w:t xml:space="preserve"> </w:t>
      </w:r>
      <w:r w:rsidR="00F15179" w:rsidRPr="00F15179">
        <w:rPr>
          <w:rFonts w:cs="Arial"/>
          <w:sz w:val="20"/>
          <w:szCs w:val="20"/>
          <w:u w:val="none"/>
        </w:rPr>
        <w:t xml:space="preserve">Ao fim de quanto tempo a quantidade de medicamento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X</m:t>
        </m:r>
      </m:oMath>
      <w:r w:rsidR="00F15179" w:rsidRPr="00F15179">
        <w:rPr>
          <w:rFonts w:cs="Arial"/>
          <w:i/>
          <w:iCs/>
          <w:sz w:val="20"/>
          <w:szCs w:val="20"/>
          <w:u w:val="none"/>
        </w:rPr>
        <w:t xml:space="preserve"> </w:t>
      </w:r>
      <w:r w:rsidR="00F15179" w:rsidRPr="00F15179">
        <w:rPr>
          <w:rFonts w:cs="Arial"/>
          <w:sz w:val="20"/>
          <w:szCs w:val="20"/>
          <w:u w:val="none"/>
        </w:rPr>
        <w:t>existente no sangue atinge</w:t>
      </w:r>
    </w:p>
    <w:p w14:paraId="358C3068" w14:textId="77777777" w:rsidR="00F15179" w:rsidRPr="00F15179" w:rsidRDefault="00F15179" w:rsidP="00F15179">
      <w:pPr>
        <w:autoSpaceDE w:val="0"/>
        <w:autoSpaceDN w:val="0"/>
        <w:adjustRightInd w:val="0"/>
        <w:spacing w:after="0" w:line="360" w:lineRule="auto"/>
        <w:ind w:left="1531"/>
        <w:rPr>
          <w:rFonts w:cs="Arial"/>
          <w:sz w:val="20"/>
          <w:szCs w:val="20"/>
          <w:u w:val="none"/>
        </w:rPr>
      </w:pPr>
      <w:r w:rsidRPr="00F15179">
        <w:rPr>
          <w:rFonts w:cs="Arial"/>
          <w:sz w:val="20"/>
          <w:szCs w:val="20"/>
          <w:u w:val="none"/>
        </w:rPr>
        <w:t>o valor máximo?</w:t>
      </w:r>
    </w:p>
    <w:p w14:paraId="3EB83905" w14:textId="5E29DC79" w:rsidR="00C56C77" w:rsidRPr="00F15179" w:rsidRDefault="00F15179" w:rsidP="00F15179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F15179">
        <w:rPr>
          <w:rFonts w:cs="Arial"/>
          <w:sz w:val="20"/>
          <w:szCs w:val="20"/>
          <w:u w:val="none"/>
        </w:rPr>
        <w:t>Apresenta o resultado em horas e minutos, arredondado às unidades.</w:t>
      </w:r>
    </w:p>
    <w:p w14:paraId="66DA8597" w14:textId="5C0A9B74" w:rsidR="00610515" w:rsidRDefault="00610515" w:rsidP="00610515">
      <w:pPr>
        <w:autoSpaceDE w:val="0"/>
        <w:autoSpaceDN w:val="0"/>
        <w:adjustRightInd w:val="0"/>
        <w:spacing w:after="0" w:line="240" w:lineRule="auto"/>
        <w:ind w:left="227"/>
        <w:rPr>
          <w:rFonts w:eastAsiaTheme="minorEastAsia" w:cs="Arial"/>
          <w:color w:val="7F7F7F" w:themeColor="text1" w:themeTint="80"/>
          <w:u w:val="none"/>
        </w:rPr>
      </w:pPr>
    </w:p>
    <w:p w14:paraId="594DED34" w14:textId="65FA4B53" w:rsidR="008051F4" w:rsidRDefault="008051F4" w:rsidP="0061051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78FD62D1" w14:textId="58A35195" w:rsidR="008051F4" w:rsidRDefault="008051F4" w:rsidP="00E01433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</w:t>
      </w:r>
      <w:r w:rsidR="002267E4">
        <w:rPr>
          <w:rFonts w:cs="Arial"/>
          <w:b/>
          <w:color w:val="76923C" w:themeColor="accent3" w:themeShade="BF"/>
          <w:u w:val="none"/>
        </w:rPr>
        <w:t>0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E01433" w:rsidRPr="00E01433">
        <w:rPr>
          <w:rFonts w:cs="Arial"/>
          <w:sz w:val="20"/>
          <w:szCs w:val="20"/>
          <w:u w:val="none"/>
        </w:rPr>
        <w:t xml:space="preserve">Considera a função real de variável real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E01433" w:rsidRPr="00E01433">
        <w:rPr>
          <w:rFonts w:cs="Arial"/>
          <w:i/>
          <w:iCs/>
          <w:sz w:val="20"/>
          <w:szCs w:val="20"/>
          <w:u w:val="none"/>
        </w:rPr>
        <w:t xml:space="preserve"> </w:t>
      </w:r>
      <w:r w:rsidR="00E01433" w:rsidRPr="00E01433">
        <w:rPr>
          <w:rFonts w:cs="Arial"/>
          <w:sz w:val="20"/>
          <w:szCs w:val="20"/>
          <w:u w:val="none"/>
        </w:rPr>
        <w:t xml:space="preserve">definida em </w:t>
      </w:r>
      <m:oMath>
        <m:r>
          <m:rPr>
            <m:scr m:val="double-struck"/>
          </m:rPr>
          <w:rPr>
            <w:rFonts w:ascii="Cambria Math" w:eastAsia="MS Gothic" w:hAnsi="Cambria Math" w:cs="Cambria Math"/>
            <w:sz w:val="20"/>
            <w:szCs w:val="20"/>
            <w:u w:val="none"/>
          </w:rPr>
          <m:t>R\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{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}</m:t>
        </m:r>
      </m:oMath>
      <w:r w:rsidR="00E01433" w:rsidRPr="00E01433">
        <w:rPr>
          <w:rFonts w:eastAsia="STIXSizeOneSym-Regular" w:cs="Arial"/>
          <w:sz w:val="20"/>
          <w:szCs w:val="20"/>
          <w:u w:val="none"/>
        </w:rPr>
        <w:t xml:space="preserve"> </w:t>
      </w:r>
      <w:r w:rsidR="00E01433" w:rsidRPr="00E01433">
        <w:rPr>
          <w:rFonts w:cs="Arial"/>
          <w:sz w:val="20"/>
          <w:szCs w:val="20"/>
          <w:u w:val="none"/>
        </w:rPr>
        <w:t>por</w:t>
      </w:r>
    </w:p>
    <w:p w14:paraId="081D1B1B" w14:textId="08B0F974" w:rsidR="00E01433" w:rsidRPr="00406D6D" w:rsidRDefault="004F6E61" w:rsidP="004F6E61">
      <w:pPr>
        <w:autoSpaceDE w:val="0"/>
        <w:autoSpaceDN w:val="0"/>
        <w:adjustRightInd w:val="0"/>
        <w:spacing w:after="0" w:line="312" w:lineRule="auto"/>
        <w:ind w:left="737"/>
        <w:jc w:val="center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m:oMath>
        <m:r>
          <w:rPr>
            <w:rFonts w:ascii="Cambria Math" w:hAnsi="Cambria Math" w:cs="SlimbachStd-BookItalic"/>
            <w:sz w:val="24"/>
            <w:szCs w:val="24"/>
            <w:u w:val="none"/>
            <w:lang w:val="en-GB"/>
          </w:rPr>
          <m:t>f</m:t>
        </m:r>
        <m:r>
          <w:rPr>
            <w:rFonts w:ascii="Cambria Math" w:eastAsia="STIXBG-Regular" w:hAnsi="Cambria Math" w:cs="STIXBG-Regular"/>
            <w:sz w:val="24"/>
            <w:szCs w:val="24"/>
            <w:u w:val="none"/>
          </w:rPr>
          <m:t>(</m:t>
        </m:r>
        <m:r>
          <w:rPr>
            <w:rFonts w:ascii="Cambria Math" w:hAnsi="Cambria Math" w:cs="SlimbachStd-BookItalic"/>
            <w:sz w:val="24"/>
            <w:szCs w:val="24"/>
            <w:u w:val="none"/>
            <w:lang w:val="en-GB"/>
          </w:rPr>
          <m:t>x</m:t>
        </m:r>
        <m:r>
          <w:rPr>
            <w:rFonts w:ascii="Cambria Math" w:eastAsia="STIXBG-Regular" w:hAnsi="Cambria Math" w:cs="STIXBG-Regular"/>
            <w:sz w:val="24"/>
            <w:szCs w:val="24"/>
            <w:u w:val="none"/>
          </w:rPr>
          <m:t>)=</m:t>
        </m:r>
        <m:f>
          <m:fPr>
            <m:ctrlPr>
              <w:rPr>
                <w:rFonts w:ascii="Cambria Math" w:eastAsia="STIXBG-Regular" w:hAnsi="Cambria Math" w:cs="STIXBG-Regular"/>
                <w:i/>
                <w:sz w:val="24"/>
                <w:szCs w:val="24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  <w:u w:val="none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  <w:u w:val="none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eastAsia="STIXBG-Regular" w:hAnsi="Cambria Math" w:cs="STIXBG-Regular"/>
                        <w:i/>
                        <w:sz w:val="24"/>
                        <w:szCs w:val="24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STIXBG-Regular" w:hAnsi="Cambria Math" w:cs="STIXBG-Regular"/>
                        <w:sz w:val="24"/>
                        <w:szCs w:val="24"/>
                      </w:rPr>
                      <m:t>2</m:t>
                    </m:r>
                  </m:sup>
                </m:sSup>
              </m:sup>
            </m:sSup>
            <m:r>
              <w:rPr>
                <w:rFonts w:ascii="Cambria Math" w:eastAsia="STIXBG-Regular" w:hAnsi="Cambria Math" w:cs="STIXBG-Regular"/>
                <w:sz w:val="24"/>
                <w:szCs w:val="24"/>
                <w:u w:val="none"/>
              </w:rPr>
              <m:t>-</m:t>
            </m:r>
            <m:sSup>
              <m:sSupPr>
                <m:ctrlPr>
                  <w:rPr>
                    <w:rFonts w:ascii="Cambria Math" w:eastAsia="STIXBG-Regular" w:hAnsi="Cambria Math" w:cs="STIXBG-Regular"/>
                    <w:i/>
                    <w:sz w:val="24"/>
                    <w:szCs w:val="24"/>
                    <w:u w:val="none"/>
                  </w:rPr>
                </m:ctrlPr>
              </m:sSupPr>
              <m:e>
                <m:r>
                  <w:rPr>
                    <w:rFonts w:ascii="Cambria Math" w:eastAsia="STIXBG-Regular" w:hAnsi="Cambria Math" w:cs="STIXBG-Regular"/>
                    <w:sz w:val="24"/>
                    <w:szCs w:val="24"/>
                    <w:u w:val="none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STIXBG-Regular"/>
                    <w:sz w:val="24"/>
                    <w:szCs w:val="24"/>
                    <w:u w:val="none"/>
                  </w:rPr>
                  <m:t>x</m:t>
                </m:r>
              </m:sup>
            </m:sSup>
          </m:num>
          <m:den>
            <m:r>
              <w:rPr>
                <w:rFonts w:ascii="Cambria Math" w:eastAsia="STIXBG-Regular" w:hAnsi="Cambria Math" w:cs="STIXBG-Regular"/>
                <w:sz w:val="24"/>
                <w:szCs w:val="24"/>
                <w:u w:val="none"/>
              </w:rPr>
              <m:t>x</m:t>
            </m:r>
          </m:den>
        </m:f>
      </m:oMath>
      <w:r w:rsidRPr="00406D6D">
        <w:rPr>
          <w:rFonts w:ascii="STIXBG-Regular" w:eastAsia="STIXBG-Regular" w:hAnsi="SlimbachStd-BookItalic" w:cs="STIXBG-Regular"/>
          <w:sz w:val="20"/>
          <w:szCs w:val="20"/>
          <w:u w:val="none"/>
        </w:rPr>
        <w:t xml:space="preserve"> </w:t>
      </w:r>
      <w:r w:rsidRPr="00406D6D">
        <w:rPr>
          <w:rFonts w:ascii="SlimbachStd-Book" w:hAnsi="SlimbachStd-Book" w:cs="SlimbachStd-Book"/>
          <w:sz w:val="20"/>
          <w:szCs w:val="20"/>
          <w:u w:val="none"/>
        </w:rPr>
        <w:t> </w:t>
      </w:r>
    </w:p>
    <w:p w14:paraId="5A01E286" w14:textId="77777777" w:rsidR="004F6E61" w:rsidRDefault="004F6E61" w:rsidP="00064697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3C9D31C2" w14:textId="4FE46DE8" w:rsidR="00516C23" w:rsidRPr="00516C23" w:rsidRDefault="00776CDD" w:rsidP="007851C2">
      <w:pPr>
        <w:autoSpaceDE w:val="0"/>
        <w:autoSpaceDN w:val="0"/>
        <w:adjustRightInd w:val="0"/>
        <w:spacing w:after="0" w:line="48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5D1C98">
        <w:rPr>
          <w:rFonts w:eastAsiaTheme="minorEastAsia" w:cs="Arial"/>
          <w:color w:val="0D0D0D" w:themeColor="text1" w:themeTint="F2"/>
          <w:u w:val="none"/>
        </w:rPr>
        <w:tab/>
      </w:r>
      <w:r w:rsidR="00064697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5D1C98">
        <w:rPr>
          <w:rFonts w:cs="Arial"/>
          <w:b/>
          <w:color w:val="76923C" w:themeColor="accent3" w:themeShade="BF"/>
          <w:u w:val="none"/>
        </w:rPr>
        <w:t>1</w:t>
      </w:r>
      <w:r w:rsidR="00534318">
        <w:rPr>
          <w:rFonts w:cs="Arial"/>
          <w:b/>
          <w:color w:val="76923C" w:themeColor="accent3" w:themeShade="BF"/>
          <w:u w:val="none"/>
        </w:rPr>
        <w:t>0</w:t>
      </w:r>
      <w:r w:rsidR="005D1C98">
        <w:rPr>
          <w:rFonts w:cs="Arial"/>
          <w:b/>
          <w:color w:val="76923C" w:themeColor="accent3" w:themeShade="BF"/>
          <w:u w:val="none"/>
        </w:rPr>
        <w:t>.1</w:t>
      </w:r>
      <w:r w:rsidR="005D1C98" w:rsidRPr="009B0FCA">
        <w:rPr>
          <w:rFonts w:cs="Arial"/>
          <w:b/>
          <w:color w:val="76923C" w:themeColor="accent3" w:themeShade="BF"/>
          <w:u w:val="none"/>
        </w:rPr>
        <w:t>.</w:t>
      </w:r>
      <w:r w:rsidR="005D1C98" w:rsidRPr="002F3E61">
        <w:rPr>
          <w:rFonts w:cs="Arial"/>
          <w:color w:val="76923C" w:themeColor="accent3" w:themeShade="BF"/>
          <w:u w:val="none"/>
        </w:rPr>
        <w:t xml:space="preserve"> </w:t>
      </w:r>
      <w:r w:rsidR="00516C23" w:rsidRPr="00516C23">
        <w:rPr>
          <w:rFonts w:cs="Arial"/>
          <w:sz w:val="20"/>
          <w:szCs w:val="20"/>
          <w:u w:val="none"/>
        </w:rPr>
        <w:t xml:space="preserve">Mostra que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0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)=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1</m:t>
            </m:r>
          </m:e>
        </m:func>
      </m:oMath>
      <w:r w:rsidR="00516C23">
        <w:rPr>
          <w:rFonts w:cs="Arial"/>
          <w:sz w:val="20"/>
          <w:szCs w:val="20"/>
          <w:u w:val="none"/>
        </w:rPr>
        <w:t xml:space="preserve">  </w:t>
      </w:r>
      <w:r w:rsidR="00516C23" w:rsidRPr="00516C23">
        <w:rPr>
          <w:rFonts w:cs="Arial"/>
          <w:sz w:val="20"/>
          <w:szCs w:val="20"/>
          <w:u w:val="none"/>
        </w:rPr>
        <w:t xml:space="preserve">e apresenta um esboço do gráfico 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516C23" w:rsidRPr="00516C23">
        <w:rPr>
          <w:rFonts w:cs="Arial"/>
          <w:sz w:val="20"/>
          <w:szCs w:val="20"/>
          <w:u w:val="none"/>
        </w:rPr>
        <w:t>.</w:t>
      </w:r>
    </w:p>
    <w:p w14:paraId="1BF6FC53" w14:textId="3F2AB905" w:rsidR="00516C23" w:rsidRPr="00516C23" w:rsidRDefault="00776CDD" w:rsidP="00516C23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DF4528">
        <w:rPr>
          <w:rFonts w:eastAsiaTheme="minorEastAsia" w:cs="Arial"/>
          <w:color w:val="0D0D0D" w:themeColor="text1" w:themeTint="F2"/>
          <w:u w:val="none"/>
        </w:rPr>
        <w:tab/>
      </w:r>
      <w:r w:rsidR="00064697">
        <w:rPr>
          <w:rFonts w:eastAsiaTheme="minorEastAsia" w:cs="Arial"/>
          <w:color w:val="0D0D0D" w:themeColor="text1" w:themeTint="F2"/>
          <w:u w:val="none"/>
        </w:rPr>
        <w:t xml:space="preserve">      </w:t>
      </w:r>
      <w:r w:rsidR="00064697">
        <w:rPr>
          <w:rFonts w:cs="Arial"/>
          <w:b/>
          <w:color w:val="76923C" w:themeColor="accent3" w:themeShade="BF"/>
          <w:u w:val="none"/>
        </w:rPr>
        <w:t>10.2</w:t>
      </w:r>
      <w:r w:rsidR="00064697" w:rsidRPr="009B0FCA">
        <w:rPr>
          <w:rFonts w:cs="Arial"/>
          <w:b/>
          <w:color w:val="76923C" w:themeColor="accent3" w:themeShade="BF"/>
          <w:u w:val="none"/>
        </w:rPr>
        <w:t>.</w:t>
      </w:r>
      <w:r w:rsidR="00064697" w:rsidRPr="002F3E61">
        <w:rPr>
          <w:rFonts w:cs="Arial"/>
          <w:color w:val="76923C" w:themeColor="accent3" w:themeShade="BF"/>
          <w:u w:val="none"/>
        </w:rPr>
        <w:t xml:space="preserve"> </w:t>
      </w:r>
      <w:r w:rsidR="00516C23" w:rsidRPr="00516C23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r</m:t>
        </m:r>
      </m:oMath>
      <w:r w:rsidR="00516C23" w:rsidRPr="00516C23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516C23" w:rsidRPr="00516C23">
        <w:rPr>
          <w:rFonts w:cs="Arial"/>
          <w:color w:val="000000"/>
          <w:sz w:val="20"/>
          <w:szCs w:val="20"/>
          <w:u w:val="none"/>
        </w:rPr>
        <w:t xml:space="preserve">a reta que passa no ponto de coordenadas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0,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</m:t>
        </m:r>
      </m:oMath>
      <w:r w:rsidR="00516C23" w:rsidRPr="00516C23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516C23" w:rsidRPr="00516C23">
        <w:rPr>
          <w:rFonts w:cs="Arial"/>
          <w:color w:val="000000"/>
          <w:sz w:val="20"/>
          <w:szCs w:val="20"/>
          <w:u w:val="none"/>
        </w:rPr>
        <w:t>e no ponto de interseção</w:t>
      </w:r>
    </w:p>
    <w:p w14:paraId="6D3AB65F" w14:textId="42B2AADF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516C23">
        <w:rPr>
          <w:rFonts w:cs="Arial"/>
          <w:color w:val="000000"/>
          <w:sz w:val="20"/>
          <w:szCs w:val="20"/>
          <w:u w:val="none"/>
        </w:rPr>
        <w:t>do gráfico da função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f </m:t>
        </m:r>
      </m:oMath>
      <w:r w:rsidRPr="00516C23">
        <w:rPr>
          <w:rFonts w:cs="Arial"/>
          <w:color w:val="000000"/>
          <w:sz w:val="20"/>
          <w:szCs w:val="20"/>
          <w:u w:val="none"/>
        </w:rPr>
        <w:t xml:space="preserve">com o eixo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Ox .</m:t>
        </m:r>
      </m:oMath>
    </w:p>
    <w:p w14:paraId="00733986" w14:textId="4E28E81D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516C23">
        <w:rPr>
          <w:rFonts w:cs="Arial"/>
          <w:color w:val="000000"/>
          <w:sz w:val="20"/>
          <w:szCs w:val="20"/>
          <w:u w:val="none"/>
        </w:rPr>
        <w:t xml:space="preserve">Há dois pontos do gráfico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516C23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516C23">
        <w:rPr>
          <w:rFonts w:cs="Arial"/>
          <w:color w:val="000000"/>
          <w:sz w:val="20"/>
          <w:szCs w:val="20"/>
          <w:u w:val="none"/>
        </w:rPr>
        <w:t xml:space="preserve">cujas retas tangentes são paralelas 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r </m:t>
        </m:r>
      </m:oMath>
      <w:r w:rsidRPr="00516C23">
        <w:rPr>
          <w:rFonts w:cs="Arial"/>
          <w:color w:val="000000"/>
          <w:sz w:val="20"/>
          <w:szCs w:val="20"/>
          <w:u w:val="none"/>
        </w:rPr>
        <w:t>.</w:t>
      </w:r>
    </w:p>
    <w:p w14:paraId="5F728971" w14:textId="77777777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516C23">
        <w:rPr>
          <w:rFonts w:cs="Arial"/>
          <w:color w:val="000000"/>
          <w:sz w:val="20"/>
          <w:szCs w:val="20"/>
          <w:u w:val="none"/>
        </w:rPr>
        <w:t>Determina as abcissas desses pontos.</w:t>
      </w:r>
    </w:p>
    <w:p w14:paraId="480FA3FF" w14:textId="77777777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516C23">
        <w:rPr>
          <w:rFonts w:cs="Arial"/>
          <w:color w:val="000000"/>
          <w:sz w:val="20"/>
          <w:szCs w:val="20"/>
          <w:u w:val="none"/>
        </w:rPr>
        <w:t>Na tua resposta:</w:t>
      </w:r>
    </w:p>
    <w:p w14:paraId="1B133AD1" w14:textId="721F5BFC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7851C2">
        <w:rPr>
          <w:rFonts w:cs="Arial"/>
          <w:color w:val="76923C" w:themeColor="accent3" w:themeShade="BF"/>
          <w:sz w:val="20"/>
          <w:szCs w:val="20"/>
          <w:u w:val="none"/>
        </w:rPr>
        <w:t>•</w:t>
      </w:r>
      <w:r w:rsidRPr="00516C23">
        <w:rPr>
          <w:rFonts w:cs="Arial"/>
          <w:color w:val="4DDA26"/>
          <w:sz w:val="20"/>
          <w:szCs w:val="20"/>
          <w:u w:val="none"/>
        </w:rPr>
        <w:t xml:space="preserve"> </w:t>
      </w:r>
      <w:r w:rsidRPr="00516C23">
        <w:rPr>
          <w:rFonts w:cs="Arial"/>
          <w:color w:val="000000"/>
          <w:sz w:val="20"/>
          <w:szCs w:val="20"/>
          <w:u w:val="none"/>
        </w:rPr>
        <w:t xml:space="preserve">calcula o zero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516C23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516C23">
        <w:rPr>
          <w:rFonts w:cs="Arial"/>
          <w:color w:val="000000"/>
          <w:sz w:val="20"/>
          <w:szCs w:val="20"/>
          <w:u w:val="none"/>
        </w:rPr>
        <w:t xml:space="preserve">e o declive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r </m:t>
        </m:r>
      </m:oMath>
      <w:r w:rsidRPr="00516C23">
        <w:rPr>
          <w:rFonts w:cs="Arial"/>
          <w:color w:val="000000"/>
          <w:sz w:val="20"/>
          <w:szCs w:val="20"/>
          <w:u w:val="none"/>
        </w:rPr>
        <w:t>;</w:t>
      </w:r>
    </w:p>
    <w:p w14:paraId="4BC41AD9" w14:textId="77777777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7851C2">
        <w:rPr>
          <w:rFonts w:cs="Arial"/>
          <w:color w:val="76923C" w:themeColor="accent3" w:themeShade="BF"/>
          <w:sz w:val="20"/>
          <w:szCs w:val="20"/>
          <w:u w:val="none"/>
        </w:rPr>
        <w:t xml:space="preserve">• </w:t>
      </w:r>
      <w:r w:rsidRPr="00516C23">
        <w:rPr>
          <w:rFonts w:cs="Arial"/>
          <w:color w:val="000000"/>
          <w:sz w:val="20"/>
          <w:szCs w:val="20"/>
          <w:u w:val="none"/>
        </w:rPr>
        <w:t>apresenta uma equação que te permita resolver o problema;</w:t>
      </w:r>
    </w:p>
    <w:p w14:paraId="3D46D624" w14:textId="77777777" w:rsidR="00516C23" w:rsidRPr="00516C23" w:rsidRDefault="00516C23" w:rsidP="00516C23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color w:val="000000"/>
          <w:sz w:val="20"/>
          <w:szCs w:val="20"/>
          <w:u w:val="none"/>
        </w:rPr>
      </w:pPr>
      <w:r w:rsidRPr="007851C2">
        <w:rPr>
          <w:rFonts w:cs="Arial"/>
          <w:color w:val="76923C" w:themeColor="accent3" w:themeShade="BF"/>
          <w:sz w:val="20"/>
          <w:szCs w:val="20"/>
          <w:u w:val="none"/>
        </w:rPr>
        <w:t>•</w:t>
      </w:r>
      <w:r w:rsidRPr="00516C23">
        <w:rPr>
          <w:rFonts w:cs="Arial"/>
          <w:color w:val="4DDA26"/>
          <w:sz w:val="20"/>
          <w:szCs w:val="20"/>
          <w:u w:val="none"/>
        </w:rPr>
        <w:t xml:space="preserve"> </w:t>
      </w:r>
      <w:r w:rsidRPr="00516C23">
        <w:rPr>
          <w:rFonts w:cs="Arial"/>
          <w:color w:val="000000"/>
          <w:sz w:val="20"/>
          <w:szCs w:val="20"/>
          <w:u w:val="none"/>
        </w:rPr>
        <w:t>recorre à calculadora gráfica para obteres as soluções dessa equação, com</w:t>
      </w:r>
    </w:p>
    <w:p w14:paraId="3F44449E" w14:textId="6191FEB7" w:rsidR="00E27359" w:rsidRPr="00516C23" w:rsidRDefault="00516C23" w:rsidP="007851C2">
      <w:pPr>
        <w:autoSpaceDE w:val="0"/>
        <w:autoSpaceDN w:val="0"/>
        <w:adjustRightInd w:val="0"/>
        <w:spacing w:after="0" w:line="312" w:lineRule="auto"/>
        <w:ind w:left="1758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516C23">
        <w:rPr>
          <w:rFonts w:cs="Arial"/>
          <w:color w:val="000000"/>
          <w:sz w:val="20"/>
          <w:szCs w:val="20"/>
          <w:u w:val="none"/>
        </w:rPr>
        <w:t>aproximação às centésimas.</w:t>
      </w:r>
      <w:r w:rsidR="006C17F4" w:rsidRPr="00516C23">
        <w:rPr>
          <w:rFonts w:cs="Arial"/>
          <w:noProof/>
          <w:color w:val="000000"/>
          <w:sz w:val="20"/>
          <w:szCs w:val="20"/>
          <w:u w:val="none"/>
        </w:rPr>
        <w:t xml:space="preserve">      </w:t>
      </w:r>
    </w:p>
    <w:p w14:paraId="6E6E40E3" w14:textId="77777777" w:rsidR="00992209" w:rsidRDefault="00992209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1250D141" w14:textId="09C784CA" w:rsidR="00992209" w:rsidRDefault="00992209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b/>
          <w:color w:val="76923C" w:themeColor="accent3" w:themeShade="BF"/>
          <w:u w:val="none"/>
        </w:rPr>
      </w:pPr>
    </w:p>
    <w:p w14:paraId="597301FF" w14:textId="77777777" w:rsidR="00AC2706" w:rsidRDefault="00AC270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2FA3E0" w14:textId="03E73F46" w:rsidR="006E3455" w:rsidRDefault="006E3455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7732F51A" w14:textId="1BE01199" w:rsidR="00516C23" w:rsidRDefault="00516C23" w:rsidP="007F24A4">
      <w:pPr>
        <w:autoSpaceDE w:val="0"/>
        <w:autoSpaceDN w:val="0"/>
        <w:adjustRightInd w:val="0"/>
        <w:spacing w:after="0" w:line="312" w:lineRule="auto"/>
        <w:ind w:left="340"/>
        <w:rPr>
          <w:rFonts w:eastAsiaTheme="minorEastAsia" w:cs="Arial"/>
          <w:color w:val="7F7F7F" w:themeColor="text1" w:themeTint="8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0D589D">
        <w:tc>
          <w:tcPr>
            <w:tcW w:w="10194" w:type="dxa"/>
            <w:shd w:val="clear" w:color="auto" w:fill="EAF1DD" w:themeFill="accent3" w:themeFillTint="33"/>
          </w:tcPr>
          <w:p w14:paraId="47E595C2" w14:textId="35F80A20" w:rsidR="00576644" w:rsidRPr="007C1CEE" w:rsidRDefault="005A6960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lastRenderedPageBreak/>
              <w:t>SOLUÇÃO DO TESTE 4</w:t>
            </w:r>
          </w:p>
        </w:tc>
      </w:tr>
    </w:tbl>
    <w:p w14:paraId="69B28E1E" w14:textId="77777777" w:rsidR="005A6960" w:rsidRDefault="005A6960" w:rsidP="00334A9A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09F01B2A" w14:textId="6FAA0C9B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1. </w:t>
      </w:r>
      <w:r w:rsidR="00837AF5">
        <w:rPr>
          <w:rFonts w:cs="Arial"/>
          <w:color w:val="000000"/>
          <w:sz w:val="20"/>
          <w:szCs w:val="20"/>
          <w:u w:val="none"/>
        </w:rPr>
        <w:t>D</w:t>
      </w:r>
    </w:p>
    <w:p w14:paraId="5B4ECD82" w14:textId="6EA87008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2. </w:t>
      </w:r>
      <w:r w:rsidR="00DC5A2A">
        <w:rPr>
          <w:rFonts w:cs="Arial"/>
          <w:color w:val="000000"/>
          <w:sz w:val="20"/>
          <w:szCs w:val="20"/>
          <w:u w:val="none"/>
        </w:rPr>
        <w:t>B</w:t>
      </w:r>
    </w:p>
    <w:p w14:paraId="792ED75B" w14:textId="7C27F136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3. </w:t>
      </w:r>
      <w:r w:rsidR="00DC5A2A">
        <w:rPr>
          <w:rFonts w:cs="Arial"/>
          <w:color w:val="000000"/>
          <w:sz w:val="20"/>
          <w:szCs w:val="20"/>
          <w:u w:val="none"/>
        </w:rPr>
        <w:t>D</w:t>
      </w:r>
    </w:p>
    <w:p w14:paraId="1508A3D0" w14:textId="0E41F615" w:rsidR="005C2445" w:rsidRPr="00D277A1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  <w:lang w:val="en-GB"/>
        </w:rPr>
      </w:pP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4. </w:t>
      </w:r>
      <w:r w:rsidR="00F414B3" w:rsidRPr="00D277A1">
        <w:rPr>
          <w:rFonts w:cs="Arial"/>
          <w:color w:val="000000"/>
          <w:sz w:val="20"/>
          <w:szCs w:val="20"/>
          <w:u w:val="none"/>
          <w:lang w:val="en-GB"/>
        </w:rPr>
        <w:t>B</w:t>
      </w:r>
    </w:p>
    <w:p w14:paraId="0EE88A88" w14:textId="5033C2F8" w:rsidR="002531C9" w:rsidRPr="00380610" w:rsidRDefault="005C2445" w:rsidP="00DC5A2A">
      <w:pPr>
        <w:autoSpaceDE w:val="0"/>
        <w:autoSpaceDN w:val="0"/>
        <w:adjustRightInd w:val="0"/>
        <w:spacing w:after="0" w:line="480" w:lineRule="auto"/>
        <w:rPr>
          <w:rFonts w:ascii="Cambria Math" w:eastAsiaTheme="minorEastAsia" w:hAnsi="Cambria Math" w:cs="Arial"/>
          <w:sz w:val="20"/>
          <w:szCs w:val="20"/>
          <w:u w:val="none"/>
          <w:lang w:val="en-GB"/>
          <w:oMath/>
        </w:rPr>
      </w:pPr>
      <w:r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5. </w:t>
      </w:r>
      <w:r w:rsidR="00F414B3" w:rsidRPr="00D277A1">
        <w:rPr>
          <w:rFonts w:cs="Arial"/>
          <w:color w:val="000000"/>
          <w:sz w:val="20"/>
          <w:szCs w:val="20"/>
          <w:u w:val="none"/>
          <w:lang w:val="en-GB"/>
        </w:rPr>
        <w:t>C</w:t>
      </w:r>
      <w:r w:rsidR="00334A9A" w:rsidRPr="00D277A1">
        <w:rPr>
          <w:rFonts w:cs="Arial"/>
          <w:color w:val="000000"/>
          <w:sz w:val="20"/>
          <w:szCs w:val="20"/>
          <w:u w:val="none"/>
          <w:lang w:val="en-GB"/>
        </w:rPr>
        <w:br/>
      </w:r>
      <w:r w:rsidR="00334A9A" w:rsidRPr="00D277A1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6. 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  <w:lang w:val="en-GB"/>
          </w:rPr>
          <m:t xml:space="preserve"> </m:t>
        </m:r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lang w:val="en-GB"/>
                  </w:rPr>
                  <m:t>g(x)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lang w:val="en-GB"/>
                  </w:rPr>
                  <m:t>x</m:t>
                </m:r>
              </m:den>
            </m:f>
          </m:e>
        </m:func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  <w:lang w:val="en-GB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GB"/>
                      </w:rPr>
                      <m:t>f(x)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lang w:val="en-GB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lang w:val="en-GB"/>
                          </w:rPr>
                          <m:t>x</m:t>
                        </m:r>
                      </m:sup>
                    </m:sSup>
                  </m:den>
                </m:f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x</m:t>
                </m:r>
              </m:den>
            </m:f>
          </m:e>
        </m:func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  <w:lang w:val="en-GB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x</m:t>
                </m:r>
              </m:den>
            </m:f>
          </m:e>
        </m:func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  <w:lang w:val="en-GB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  <w:lang w:val="en-GB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GB"/>
                      </w:rPr>
                      <m:t>x</m:t>
                    </m:r>
                  </m:e>
                </m: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  <w:lang w:val="en-GB"/>
                  </w:rPr>
                  <m:t>x</m:t>
                </m:r>
              </m:den>
            </m:f>
          </m:e>
        </m:func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lang w:val="en-GB"/>
          </w:rPr>
          <m:t>×</m:t>
        </m:r>
        <m:func>
          <m:func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uncPr>
          <m:fName>
            <m:limLow>
              <m:limLow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e</m:t>
                    </m:r>
                  </m:e>
                  <m:sup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x</m:t>
                    </m:r>
                  </m:sup>
                </m:sSup>
              </m:den>
            </m:f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GB"/>
          </w:rPr>
          <m:t>=</m:t>
        </m:r>
      </m:oMath>
    </w:p>
    <w:p w14:paraId="09D43878" w14:textId="49A77559" w:rsidR="00C8788E" w:rsidRPr="009C5C11" w:rsidRDefault="009C5C11" w:rsidP="004B3CD2">
      <w:pPr>
        <w:autoSpaceDE w:val="0"/>
        <w:autoSpaceDN w:val="0"/>
        <w:adjustRightInd w:val="0"/>
        <w:spacing w:after="0" w:line="480" w:lineRule="auto"/>
        <w:ind w:left="284"/>
        <w:rPr>
          <w:rFonts w:eastAsiaTheme="minorEastAsia" w:cs="Arial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  <w:lang w:val="en-GB"/>
            </w:rPr>
            <m:t>=0-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  <w:lang w:val="en-GB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  <w:lang w:val="en-GB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×(+∞)=+∞</m:t>
          </m:r>
        </m:oMath>
      </m:oMathPara>
    </w:p>
    <w:p w14:paraId="4274C3EA" w14:textId="69E011E3" w:rsidR="002531C9" w:rsidRPr="00DC5A2A" w:rsidRDefault="002531C9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  <w:lang w:val="en-GB"/>
        </w:rPr>
      </w:pPr>
    </w:p>
    <w:p w14:paraId="1D6FDCB9" w14:textId="113730EC" w:rsidR="00873123" w:rsidRPr="00380610" w:rsidRDefault="00873123" w:rsidP="00873123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00000"/>
          <w:sz w:val="20"/>
          <w:szCs w:val="20"/>
          <w:u w:val="none"/>
          <w:lang w:val="en-GB"/>
        </w:rPr>
      </w:pPr>
      <w:r w:rsidRPr="00380610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7. </w:t>
      </w:r>
    </w:p>
    <w:p w14:paraId="4B1745F1" w14:textId="456C29F5" w:rsidR="00CC3BD5" w:rsidRPr="000C2124" w:rsidRDefault="00873123" w:rsidP="00705A3D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  <w:lang w:val="en-GB"/>
        </w:rPr>
      </w:pPr>
      <w:r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7. 1</w:t>
      </w:r>
      <w:r w:rsidR="00611660"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.</w:t>
      </w:r>
      <w:r w:rsidR="00E9182F"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  <w:lang w:val="en-GB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lang w:val="en-GB"/>
                  </w:rPr>
                  <m:t>-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>g</m:t>
            </m:r>
            <m:r>
              <w:rPr>
                <w:rFonts w:ascii="Cambria Math" w:hAnsi="Cambria Math" w:cs="SlimbachStd-BookItalic"/>
                <w:sz w:val="20"/>
                <w:szCs w:val="20"/>
                <w:lang w:val="en-GB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lang w:val="en-GB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lang w:val="en-GB"/>
              </w:rPr>
              <m:t>) =</m:t>
            </m:r>
            <m:func>
              <m:func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  <w:lang w:val="en-GB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x</m:t>
                    </m:r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  <w:lang w:val="en-GB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 w:hint="eastAsia"/>
                        <w:sz w:val="20"/>
                        <w:szCs w:val="20"/>
                        <w:lang w:val="en-GB"/>
                      </w:rPr>
                      <m:t>→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  <w:lang w:val="en-GB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  <w:lang w:val="en-GB"/>
                      </w:rPr>
                      <m:t xml:space="preserve">0 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  <w:lang w:val="en-GB"/>
                      </w:rPr>
                      <m:t>+</m:t>
                    </m:r>
                  </m:lim>
                </m:limLow>
              </m:fName>
              <m:e>
                <m:r>
                  <w:rPr>
                    <w:rFonts w:ascii="Cambria Math" w:hAnsi="Cambria Math" w:cs="SlimbachStd-BookItalic"/>
                    <w:sz w:val="16"/>
                    <w:szCs w:val="16"/>
                  </w:rPr>
                  <m:t>g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7"/>
                    <w:szCs w:val="17"/>
                    <w:lang w:val="en-GB"/>
                  </w:rPr>
                  <m:t>(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7"/>
                    <w:szCs w:val="17"/>
                    <w:lang w:val="en-GB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6"/>
                    <w:szCs w:val="16"/>
                    <w:lang w:val="en-GB"/>
                  </w:rPr>
                  <m:t>=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</w:rPr>
                  <m:t>g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  <w:lang w:val="en-GB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7"/>
                    <w:szCs w:val="17"/>
                    <w:lang w:val="en-GB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6"/>
                    <w:szCs w:val="16"/>
                    <w:lang w:val="en-GB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7"/>
                    <w:szCs w:val="17"/>
                    <w:lang w:val="en-GB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6"/>
                    <w:szCs w:val="16"/>
                    <w:lang w:val="en-GB"/>
                  </w:rPr>
                  <m:t>⇔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6"/>
                    <w:szCs w:val="16"/>
                    <w:lang w:val="en-GB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6"/>
                    <w:szCs w:val="16"/>
                    <w:lang w:val="en-GB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6"/>
                    <w:szCs w:val="16"/>
                    <w:lang w:val="en-GB"/>
                  </w:rPr>
                  <m:t xml:space="preserve">ln 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6"/>
                    <w:szCs w:val="16"/>
                    <w:lang w:val="en-GB"/>
                  </w:rPr>
                  <m:t>⇔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6"/>
                    <w:szCs w:val="16"/>
                    <w:lang w:val="en-GB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16"/>
                    <w:szCs w:val="16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6"/>
                    <w:szCs w:val="16"/>
                    <w:lang w:val="en-GB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GB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GB"/>
                      </w:rPr>
                      <m:t>2</m:t>
                    </m:r>
                  </m:sup>
                </m:sSup>
              </m:e>
            </m:func>
          </m:e>
        </m:func>
      </m:oMath>
      <w:r w:rsidR="00E9182F"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 </w:t>
      </w:r>
    </w:p>
    <w:p w14:paraId="68C6D502" w14:textId="77777777" w:rsidR="00100CC8" w:rsidRPr="000C2124" w:rsidRDefault="00100CC8" w:rsidP="00560224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sz w:val="20"/>
          <w:szCs w:val="20"/>
          <w:u w:val="none"/>
          <w:lang w:val="en-GB"/>
        </w:rPr>
      </w:pPr>
    </w:p>
    <w:p w14:paraId="17A79BD1" w14:textId="1BDFAFF0" w:rsidR="00560224" w:rsidRPr="000C2124" w:rsidRDefault="006F5636" w:rsidP="00560224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</w:pPr>
      <w:r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7. 2</w:t>
      </w:r>
      <w:r w:rsidR="005A3BAA"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. </w:t>
      </w:r>
      <w:r w:rsidR="00067088" w:rsidRPr="00067088">
        <w:rPr>
          <w:rFonts w:cs="Arial"/>
          <w:sz w:val="20"/>
          <w:szCs w:val="20"/>
          <w:u w:val="none"/>
        </w:rPr>
        <w:t xml:space="preserve">Para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 :</m:t>
        </m:r>
      </m:oMath>
    </w:p>
    <w:p w14:paraId="142EB441" w14:textId="066EE276" w:rsidR="00560224" w:rsidRPr="00884E56" w:rsidRDefault="00776CDD" w:rsidP="00D318D4">
      <w:pPr>
        <w:autoSpaceDE w:val="0"/>
        <w:autoSpaceDN w:val="0"/>
        <w:adjustRightInd w:val="0"/>
        <w:spacing w:after="0" w:line="480" w:lineRule="auto"/>
        <w:ind w:left="454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g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'</m:t>
              </m:r>
            </m:sup>
          </m:sSup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x+1</m:t>
              </m:r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+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16</m:t>
              </m:r>
            </m:den>
          </m:f>
        </m:oMath>
      </m:oMathPara>
    </w:p>
    <w:p w14:paraId="5FEFC44F" w14:textId="7F19829C" w:rsidR="00560224" w:rsidRPr="00827A22" w:rsidRDefault="00776CDD" w:rsidP="00D318D4">
      <w:pPr>
        <w:autoSpaceDE w:val="0"/>
        <w:autoSpaceDN w:val="0"/>
        <w:adjustRightInd w:val="0"/>
        <w:spacing w:after="0" w:line="480" w:lineRule="auto"/>
        <w:ind w:left="454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g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'</m:t>
              </m:r>
            </m:sup>
          </m:sSup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15</m:t>
          </m:r>
        </m:oMath>
      </m:oMathPara>
    </w:p>
    <w:p w14:paraId="0AC90BFB" w14:textId="1EC38CDC" w:rsidR="003D5F26" w:rsidRPr="00DF646E" w:rsidRDefault="00776CDD" w:rsidP="00D318D4">
      <w:pPr>
        <w:autoSpaceDE w:val="0"/>
        <w:autoSpaceDN w:val="0"/>
        <w:adjustRightInd w:val="0"/>
        <w:spacing w:after="0" w:line="480" w:lineRule="auto"/>
        <w:ind w:left="454"/>
        <w:rPr>
          <w:rFonts w:eastAsiaTheme="minorEastAsia" w:cs="Arial"/>
          <w:iCs/>
          <w:sz w:val="20"/>
          <w:szCs w:val="20"/>
          <w:u w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g</m:t>
              </m:r>
            </m:e>
            <m:sup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'</m:t>
              </m:r>
            </m:sup>
          </m:sSup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&gt;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</w:rPr>
            <m:t>⇔</m:t>
          </m:r>
          <m:r>
            <w:rPr>
              <w:rFonts w:ascii="Cambria Math" w:hAnsi="Cambria Math" w:cs="SlimbachStd-BookItalic"/>
              <w:sz w:val="20"/>
              <w:szCs w:val="20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</w:rPr>
            <m:t>&gt;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</w:rPr>
            <m:t>15</m:t>
          </m:r>
        </m:oMath>
      </m:oMathPara>
    </w:p>
    <w:p w14:paraId="067CFC21" w14:textId="53A90CA7" w:rsidR="00C27787" w:rsidRPr="005D1E56" w:rsidRDefault="00776CDD" w:rsidP="00D318D4">
      <w:pPr>
        <w:autoSpaceDE w:val="0"/>
        <w:autoSpaceDN w:val="0"/>
        <w:adjustRightInd w:val="0"/>
        <w:spacing w:after="0" w:line="480" w:lineRule="auto"/>
        <w:ind w:left="454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</w:rPr>
      </w:pPr>
      <m:oMath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g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⇔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&lt;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15</m:t>
        </m:r>
      </m:oMath>
      <w:r w:rsidR="005D1E56" w:rsidRPr="005D1E56"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</w:p>
    <w:p w14:paraId="46E5A6C8" w14:textId="77777777" w:rsidR="00CC5657" w:rsidRDefault="00CC5657" w:rsidP="00CC56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</w:pPr>
    </w:p>
    <w:p w14:paraId="2BE9356F" w14:textId="62392FA5" w:rsidR="00CC5657" w:rsidRPr="000C2124" w:rsidRDefault="00CC5657" w:rsidP="00CC5657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b/>
          <w:color w:val="76923C" w:themeColor="accent3" w:themeShade="BF"/>
          <w:sz w:val="20"/>
          <w:szCs w:val="20"/>
          <w:u w:val="none"/>
          <w:lang w:val="en-GB"/>
        </w:rPr>
      </w:pPr>
      <w:r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7.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>3</w:t>
      </w:r>
      <w:r w:rsidRPr="000C2124">
        <w:rPr>
          <w:rFonts w:cs="Arial"/>
          <w:b/>
          <w:bCs/>
          <w:color w:val="76923C" w:themeColor="accent3" w:themeShade="BF"/>
          <w:sz w:val="20"/>
          <w:szCs w:val="20"/>
          <w:u w:val="none"/>
          <w:lang w:val="en-GB"/>
        </w:rPr>
        <w:t xml:space="preserve">. </w:t>
      </w:r>
      <w:r w:rsidRPr="00067088">
        <w:rPr>
          <w:rFonts w:cs="Arial"/>
          <w:sz w:val="20"/>
          <w:szCs w:val="20"/>
          <w:u w:val="none"/>
        </w:rPr>
        <w:t xml:space="preserve">Para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 :</m:t>
        </m:r>
      </m:oMath>
    </w:p>
    <w:p w14:paraId="6897AAFB" w14:textId="381A2557" w:rsidR="00C27787" w:rsidRPr="00CC5657" w:rsidRDefault="00CC5657" w:rsidP="00CC5657">
      <w:pPr>
        <w:autoSpaceDE w:val="0"/>
        <w:autoSpaceDN w:val="0"/>
        <w:adjustRightInd w:val="0"/>
        <w:spacing w:after="0" w:line="480" w:lineRule="auto"/>
        <w:ind w:left="454"/>
        <w:jc w:val="both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g"</m:t>
          </m:r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(x+1)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</m:den>
          </m:f>
        </m:oMath>
      </m:oMathPara>
    </w:p>
    <w:p w14:paraId="20FA5876" w14:textId="69903426" w:rsidR="00C27787" w:rsidRPr="006D152C" w:rsidRDefault="006D152C" w:rsidP="00E13C63">
      <w:pPr>
        <w:autoSpaceDE w:val="0"/>
        <w:autoSpaceDN w:val="0"/>
        <w:adjustRightInd w:val="0"/>
        <w:spacing w:after="0" w:line="312" w:lineRule="auto"/>
        <w:ind w:left="510"/>
        <w:rPr>
          <w:rFonts w:eastAsiaTheme="minorEastAsia" w:cs="Arial"/>
          <w:b/>
          <w:bCs/>
          <w:color w:val="76923C" w:themeColor="accent3" w:themeShade="BF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6D152C">
        <w:rPr>
          <w:rFonts w:cs="Arial"/>
          <w:i/>
          <w:iCs/>
          <w:sz w:val="20"/>
          <w:szCs w:val="20"/>
          <w:u w:val="none"/>
        </w:rPr>
        <w:t xml:space="preserve"> </w:t>
      </w:r>
      <w:r w:rsidRPr="006D152C">
        <w:rPr>
          <w:rFonts w:cs="Arial"/>
          <w:sz w:val="20"/>
          <w:szCs w:val="20"/>
          <w:u w:val="none"/>
        </w:rPr>
        <w:t xml:space="preserve">é duas vezes diferenciável em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="005A6960">
        <w:rPr>
          <w:rFonts w:eastAsiaTheme="minorEastAsia"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"(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6D152C">
        <w:rPr>
          <w:rFonts w:cs="Arial"/>
          <w:sz w:val="20"/>
          <w:szCs w:val="20"/>
          <w:u w:val="none"/>
        </w:rPr>
        <w:t>. Assim,</w:t>
      </w:r>
      <w:r w:rsidR="005A6960">
        <w:rPr>
          <w:rFonts w:cs="Arial"/>
          <w:sz w:val="20"/>
          <w:szCs w:val="20"/>
          <w:u w:val="none"/>
        </w:rPr>
        <w:t xml:space="preserve"> </w:t>
      </w:r>
      <w:r w:rsidRPr="006D152C">
        <w:rPr>
          <w:rFonts w:cs="Arial"/>
          <w:sz w:val="20"/>
          <w:szCs w:val="20"/>
          <w:u w:val="none"/>
        </w:rPr>
        <w:t xml:space="preserve">o gráfico 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6D152C">
        <w:rPr>
          <w:rFonts w:cs="Arial"/>
          <w:i/>
          <w:iCs/>
          <w:sz w:val="20"/>
          <w:szCs w:val="20"/>
          <w:u w:val="none"/>
        </w:rPr>
        <w:t xml:space="preserve"> </w:t>
      </w:r>
      <w:r w:rsidRPr="006D152C">
        <w:rPr>
          <w:rFonts w:cs="Arial"/>
          <w:sz w:val="20"/>
          <w:szCs w:val="20"/>
          <w:u w:val="none"/>
        </w:rPr>
        <w:t>tem a concavidade voltada para cima em</w:t>
      </w:r>
      <w:r w:rsidR="005A696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Pr="006D152C">
        <w:rPr>
          <w:rFonts w:eastAsia="STIXBG-Regular" w:cs="Arial"/>
          <w:sz w:val="20"/>
          <w:szCs w:val="20"/>
          <w:u w:val="none"/>
        </w:rPr>
        <w:t xml:space="preserve"> </w:t>
      </w:r>
      <w:r w:rsidRPr="006D152C">
        <w:rPr>
          <w:rFonts w:cs="Arial"/>
          <w:sz w:val="20"/>
          <w:szCs w:val="20"/>
          <w:u w:val="none"/>
        </w:rPr>
        <w:t>.</w:t>
      </w:r>
    </w:p>
    <w:p w14:paraId="4B1B901A" w14:textId="77777777" w:rsidR="00CC5657" w:rsidRDefault="00CC5657" w:rsidP="00DC2CC0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3BCCBBD" w14:textId="45578F26" w:rsidR="00DC2CC0" w:rsidRPr="002531C9" w:rsidRDefault="00DC2CC0" w:rsidP="00DC2CC0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1BC37D0A" w14:textId="06610E5B" w:rsidR="00776CDD" w:rsidRDefault="00DC2CC0" w:rsidP="00776CDD">
      <w:pPr>
        <w:autoSpaceDE w:val="0"/>
        <w:autoSpaceDN w:val="0"/>
        <w:adjustRightInd w:val="0"/>
        <w:spacing w:after="0" w:line="48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CD76F9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72600E" w:rsidRPr="00CD76F9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Q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=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3</m:t>
                </m:r>
              </m:den>
            </m:f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ln</m:t>
                </m:r>
              </m:fName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×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e>
            </m:func>
          </m:e>
          <m:sup>
            <m:r>
              <w:rPr>
                <w:rFonts w:ascii="Cambria Math" w:hAnsi="Cambria Math" w:cs="Arial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t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27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>+1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u w:val="none"/>
          </w:rPr>
          <m:t>.</m:t>
        </m:r>
      </m:oMath>
      <w:r w:rsidR="008B1EAA">
        <w:rPr>
          <w:rFonts w:eastAsiaTheme="minorEastAsia" w:cs="Arial"/>
          <w:sz w:val="20"/>
          <w:szCs w:val="20"/>
          <w:u w:val="none"/>
        </w:rPr>
        <w:t xml:space="preserve"> </w:t>
      </w:r>
      <w:r w:rsidR="00776CDD">
        <w:rPr>
          <w:rFonts w:eastAsiaTheme="minorEastAsia" w:cs="Arial"/>
          <w:sz w:val="20"/>
          <w:szCs w:val="20"/>
          <w:u w:val="none"/>
        </w:rPr>
        <w:t xml:space="preserve"> </w:t>
      </w:r>
      <w:r w:rsidR="008B1EAA" w:rsidRPr="008B1EAA">
        <w:rPr>
          <w:rFonts w:cs="Arial"/>
          <w:sz w:val="20"/>
          <w:szCs w:val="20"/>
          <w:u w:val="none"/>
        </w:rPr>
        <w:t>Portanto, tem-se</w:t>
      </w:r>
      <w:r w:rsidR="001A6873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Q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func>
              <m:func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ln</m:t>
                </m:r>
              </m:fNam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(2)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27</m:t>
            </m:r>
          </m:den>
        </m:f>
        <m:r>
          <w:rPr>
            <w:rFonts w:ascii="Cambria Math" w:hAnsi="Cambria Math" w:cs="SlimbachStd-BookItalic"/>
            <w:sz w:val="20"/>
            <w:szCs w:val="20"/>
            <w:u w:val="none"/>
          </w:rPr>
          <m:t>Q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</m:d>
      </m:oMath>
      <w:r w:rsidR="00776CDD">
        <w:rPr>
          <w:rFonts w:eastAsiaTheme="minorEastAsia" w:cs="Arial"/>
          <w:sz w:val="20"/>
          <w:szCs w:val="20"/>
          <w:u w:val="none"/>
        </w:rPr>
        <w:t xml:space="preserve"> , </w:t>
      </w:r>
      <w:r w:rsidR="00FB06B6" w:rsidRPr="00FB06B6">
        <w:rPr>
          <w:rFonts w:cs="Arial"/>
          <w:sz w:val="20"/>
          <w:szCs w:val="20"/>
          <w:u w:val="none"/>
        </w:rPr>
        <w:t xml:space="preserve">ou seja, </w:t>
      </w:r>
      <w:r w:rsidR="00776CDD">
        <w:rPr>
          <w:rFonts w:cs="Arial"/>
          <w:sz w:val="20"/>
          <w:szCs w:val="20"/>
          <w:u w:val="none"/>
        </w:rPr>
        <w:t xml:space="preserve">a </w:t>
      </w:r>
      <w:r w:rsidR="00FB06B6" w:rsidRPr="00FB06B6">
        <w:rPr>
          <w:rFonts w:cs="Arial"/>
          <w:sz w:val="20"/>
          <w:szCs w:val="20"/>
          <w:u w:val="none"/>
        </w:rPr>
        <w:t>taxa de desintegração do Dubnium-261, em determinado</w:t>
      </w:r>
      <w:r w:rsidR="00FB06B6">
        <w:rPr>
          <w:rFonts w:cs="Arial"/>
          <w:sz w:val="20"/>
          <w:szCs w:val="20"/>
          <w:u w:val="none"/>
        </w:rPr>
        <w:t xml:space="preserve"> </w:t>
      </w:r>
      <w:r w:rsidR="00FB06B6" w:rsidRPr="00FB06B6">
        <w:rPr>
          <w:rFonts w:cs="Arial"/>
          <w:sz w:val="20"/>
          <w:szCs w:val="20"/>
          <w:u w:val="none"/>
        </w:rPr>
        <w:t xml:space="preserve">instante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 , Q'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</m:oMath>
      <w:r w:rsidR="00FB06B6" w:rsidRPr="00FB06B6">
        <w:rPr>
          <w:rFonts w:cs="Arial"/>
          <w:sz w:val="20"/>
          <w:szCs w:val="20"/>
          <w:u w:val="none"/>
        </w:rPr>
        <w:t xml:space="preserve">, é proporcional à massa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Q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</m:oMath>
      <w:r w:rsidR="00FB06B6" w:rsidRPr="00FB06B6">
        <w:rPr>
          <w:rFonts w:cs="Arial"/>
          <w:sz w:val="20"/>
          <w:szCs w:val="20"/>
          <w:u w:val="none"/>
        </w:rPr>
        <w:t>existente nesse</w:t>
      </w:r>
      <w:r w:rsidR="00FB06B6">
        <w:rPr>
          <w:rFonts w:cs="Arial"/>
          <w:sz w:val="20"/>
          <w:szCs w:val="20"/>
          <w:u w:val="none"/>
        </w:rPr>
        <w:t xml:space="preserve"> </w:t>
      </w:r>
      <w:r w:rsidR="00FB06B6" w:rsidRPr="00FB06B6">
        <w:rPr>
          <w:rFonts w:cs="Arial"/>
          <w:sz w:val="20"/>
          <w:szCs w:val="20"/>
          <w:u w:val="none"/>
        </w:rPr>
        <w:t>instante.</w:t>
      </w:r>
      <w:r w:rsidR="00DD6B0B">
        <w:rPr>
          <w:rFonts w:cs="Arial"/>
          <w:sz w:val="20"/>
          <w:szCs w:val="20"/>
          <w:u w:val="none"/>
        </w:rPr>
        <w:t xml:space="preserve"> </w:t>
      </w:r>
    </w:p>
    <w:p w14:paraId="2C7A71A5" w14:textId="0CF12FCD" w:rsidR="00105677" w:rsidRPr="00DD6B0B" w:rsidRDefault="00FB06B6" w:rsidP="00776CDD">
      <w:pPr>
        <w:autoSpaceDE w:val="0"/>
        <w:autoSpaceDN w:val="0"/>
        <w:adjustRightInd w:val="0"/>
        <w:spacing w:after="0" w:line="480" w:lineRule="auto"/>
        <w:rPr>
          <w:rFonts w:cs="Arial"/>
          <w:sz w:val="20"/>
          <w:szCs w:val="20"/>
          <w:u w:val="none"/>
        </w:rPr>
      </w:pPr>
      <w:r w:rsidRPr="00FB06B6">
        <w:rPr>
          <w:rFonts w:cs="Arial"/>
          <w:sz w:val="20"/>
          <w:szCs w:val="20"/>
          <w:u w:val="none"/>
        </w:rPr>
        <w:t>Por outro lado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, Q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18</m:t>
        </m:r>
      </m:oMath>
      <w:r w:rsidRPr="00FB06B6">
        <w:rPr>
          <w:rFonts w:cs="Arial"/>
          <w:sz w:val="20"/>
          <w:szCs w:val="20"/>
          <w:u w:val="none"/>
        </w:rPr>
        <w:t xml:space="preserve"> mg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Q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27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9</m:t>
        </m:r>
      </m:oMath>
      <w:r w:rsidRPr="00FB06B6">
        <w:rPr>
          <w:rFonts w:cs="Arial"/>
          <w:sz w:val="20"/>
          <w:szCs w:val="20"/>
          <w:u w:val="none"/>
        </w:rPr>
        <w:t xml:space="preserve"> mg .</w:t>
      </w:r>
    </w:p>
    <w:p w14:paraId="1F59247D" w14:textId="77777777" w:rsidR="004B5AF0" w:rsidRDefault="004B5AF0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486A4A8" w14:textId="3DEFC33F" w:rsidR="004B5AF0" w:rsidRDefault="004B5AF0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2.</w:t>
      </w:r>
      <w:r w:rsidR="00CD06C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</m:oMath>
      <w:r w:rsidR="00CD06C4" w:rsidRPr="00CD06C4">
        <w:rPr>
          <w:rFonts w:cs="Arial"/>
          <w:sz w:val="20"/>
          <w:szCs w:val="20"/>
          <w:u w:val="none"/>
        </w:rPr>
        <w:t xml:space="preserve">min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53 </m:t>
        </m:r>
      </m:oMath>
      <w:r w:rsidR="00CD06C4" w:rsidRPr="00CD06C4">
        <w:rPr>
          <w:rFonts w:cs="Arial"/>
          <w:sz w:val="20"/>
          <w:szCs w:val="20"/>
          <w:u w:val="none"/>
        </w:rPr>
        <w:t>s</w:t>
      </w:r>
    </w:p>
    <w:p w14:paraId="76A587F6" w14:textId="77777777" w:rsidR="00CD06C4" w:rsidRDefault="00CD06C4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D8E38C9" w14:textId="5A547F53" w:rsidR="00EF7FCE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</w:p>
    <w:p w14:paraId="185919D4" w14:textId="2F3C059B" w:rsidR="008E7284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1.</w:t>
      </w:r>
      <w:r w:rsidR="0017038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11,2</m:t>
        </m:r>
      </m:oMath>
      <w:r w:rsidR="0017038B" w:rsidRPr="0017038B">
        <w:rPr>
          <w:rFonts w:cs="Arial"/>
          <w:sz w:val="20"/>
          <w:szCs w:val="20"/>
          <w:u w:val="none"/>
        </w:rPr>
        <w:t xml:space="preserve"> mg/l;</w:t>
      </w:r>
    </w:p>
    <w:p w14:paraId="0575ED09" w14:textId="22C58511" w:rsidR="008E7284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2.</w:t>
      </w:r>
      <w:r w:rsidR="00367141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4B77BE" w:rsidRPr="004B77BE">
        <w:rPr>
          <w:rFonts w:cs="Arial"/>
          <w:sz w:val="20"/>
          <w:szCs w:val="20"/>
          <w:u w:val="none"/>
        </w:rPr>
        <w:t xml:space="preserve"> hora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7 </m:t>
        </m:r>
      </m:oMath>
      <w:r w:rsidR="004B77BE" w:rsidRPr="004B77BE">
        <w:rPr>
          <w:rFonts w:cs="Arial"/>
          <w:sz w:val="20"/>
          <w:szCs w:val="20"/>
          <w:u w:val="none"/>
        </w:rPr>
        <w:t>minutos.</w:t>
      </w:r>
    </w:p>
    <w:p w14:paraId="3DE48D65" w14:textId="77777777" w:rsidR="008E7284" w:rsidRPr="005C2445" w:rsidRDefault="008E7284" w:rsidP="008E7284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</w:p>
    <w:p w14:paraId="17F367A4" w14:textId="10A425DF" w:rsidR="00D63502" w:rsidRPr="005C2445" w:rsidRDefault="00D63502" w:rsidP="00D63502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3375ED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4369A93" w14:textId="044D8454" w:rsidR="00A62325" w:rsidRDefault="00CA14E1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eastAsiaTheme="minorEastAsia" w:cs="Arial"/>
          <w:b/>
          <w:noProof/>
          <w:color w:val="76923C" w:themeColor="accent3" w:themeShade="BF"/>
          <w:sz w:val="20"/>
          <w:szCs w:val="20"/>
          <w:u w:val="none"/>
        </w:rPr>
        <w:drawing>
          <wp:anchor distT="0" distB="0" distL="114300" distR="114300" simplePos="0" relativeHeight="251672576" behindDoc="0" locked="0" layoutInCell="1" allowOverlap="1" wp14:anchorId="2274E02D" wp14:editId="12C1A741">
            <wp:simplePos x="0" y="0"/>
            <wp:positionH relativeFrom="column">
              <wp:posOffset>455295</wp:posOffset>
            </wp:positionH>
            <wp:positionV relativeFrom="paragraph">
              <wp:posOffset>3612</wp:posOffset>
            </wp:positionV>
            <wp:extent cx="1618615" cy="1612265"/>
            <wp:effectExtent l="0" t="0" r="635" b="698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D3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72247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0.1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>.</m:t>
        </m:r>
      </m:oMath>
      <w:r w:rsidR="00ED11F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300E4FFC" w14:textId="6676000E" w:rsidR="004B77BE" w:rsidRDefault="004B77BE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57ED013C" w14:textId="4E5FB0A3" w:rsidR="004B77BE" w:rsidRDefault="004B77BE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4808327C" w14:textId="346625A9" w:rsidR="004B77BE" w:rsidRDefault="004B77BE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4DBF9C36" w14:textId="758CEAB6" w:rsidR="004B77BE" w:rsidRDefault="004B77BE" w:rsidP="007F0D3B">
      <w:pPr>
        <w:spacing w:line="360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14BBBDA5" w14:textId="5E80EDC3" w:rsidR="004B77BE" w:rsidRPr="00F26261" w:rsidRDefault="00EC5080" w:rsidP="004B77BE">
      <w:pPr>
        <w:spacing w:line="312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10.2.</w:t>
      </w:r>
      <w:r w:rsidR="0076725B" w:rsidRPr="0076725B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555EE5" w:rsidRPr="00555EE5">
        <w:rPr>
          <w:rFonts w:cs="Arial"/>
          <w:sz w:val="20"/>
          <w:szCs w:val="20"/>
          <w:u w:val="none"/>
        </w:rPr>
        <w:t>Zero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: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 ;m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555EE5" w:rsidRPr="00555EE5">
        <w:rPr>
          <w:rFonts w:cs="Arial"/>
          <w:sz w:val="20"/>
          <w:szCs w:val="20"/>
          <w:u w:val="none"/>
        </w:rPr>
        <w:t xml:space="preserve"> .</w:t>
      </w:r>
    </w:p>
    <w:p w14:paraId="3A01F5D5" w14:textId="25F9362B" w:rsidR="00F26261" w:rsidRPr="007D745D" w:rsidRDefault="00776CDD" w:rsidP="00F26261">
      <w:pPr>
        <w:spacing w:line="312" w:lineRule="auto"/>
        <w:ind w:left="510"/>
        <w:rPr>
          <w:rFonts w:eastAsiaTheme="minorEastAsia" w:cs="Arial"/>
          <w:sz w:val="20"/>
          <w:szCs w:val="20"/>
          <w:u w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f</m:t>
              </m:r>
              <m:ctrlPr>
                <w:rPr>
                  <w:rFonts w:ascii="Cambria Math" w:hAnsi="Cambria Math" w:cs="SlimbachStd-BookItalic"/>
                  <w:i/>
                  <w:iCs/>
                  <w:sz w:val="20"/>
                  <w:szCs w:val="20"/>
                  <w:u w:val="none"/>
                </w:rPr>
              </m:ctrlPr>
            </m:e>
            <m:sup>
              <m:r>
                <m:rPr>
                  <m:sty m:val="p"/>
                </m:r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  <m:t>'</m:t>
              </m:r>
            </m:sup>
          </m:sSup>
          <m:d>
            <m:dPr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1</m:t>
          </m:r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⇔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2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-xe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=1</m:t>
          </m:r>
        </m:oMath>
      </m:oMathPara>
    </w:p>
    <w:p w14:paraId="75811D10" w14:textId="67F062A3" w:rsidR="007D745D" w:rsidRDefault="00776CDD" w:rsidP="00F26261">
      <w:pPr>
        <w:spacing w:line="312" w:lineRule="auto"/>
        <w:ind w:left="51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76923C" w:themeColor="accent3" w:themeShade="BF"/>
          <w:sz w:val="20"/>
          <w:szCs w:val="20"/>
          <w:u w:val="none"/>
        </w:rPr>
        <w:drawing>
          <wp:inline distT="0" distB="0" distL="0" distR="0" wp14:anchorId="5FDA001A" wp14:editId="1A19B98F">
            <wp:extent cx="1905000" cy="1400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771A91AD" w14:textId="47BD956B" w:rsidR="007D745D" w:rsidRPr="00E1395E" w:rsidRDefault="002D14BA" w:rsidP="00F26261">
      <w:pPr>
        <w:spacing w:line="312" w:lineRule="auto"/>
        <w:ind w:left="51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STIXBG-Regular" w:hAnsi="Cambria Math" w:cs="STIXBG-Regular" w:hint="eastAsia"/>
              <w:sz w:val="20"/>
              <w:szCs w:val="20"/>
              <w:u w:val="none"/>
            </w:rPr>
            <m:t>-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 xml:space="preserve">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>,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 xml:space="preserve">47 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 xml:space="preserve">e 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>,</m:t>
          </m:r>
          <m:r>
            <m:rPr>
              <m:sty m:val="p"/>
            </m:rPr>
            <w:rPr>
              <w:rFonts w:ascii="Cambria Math" w:eastAsia="STIXBG-Regular" w:hAnsi="Cambria Math" w:cs="SlimbachStd-Book"/>
              <w:sz w:val="20"/>
              <w:szCs w:val="20"/>
              <w:u w:val="none"/>
            </w:rPr>
            <m:t xml:space="preserve">64 </m:t>
          </m:r>
          <m:r>
            <m:rPr>
              <m:sty m:val="p"/>
            </m:rPr>
            <w:rPr>
              <w:rFonts w:ascii="Cambria Math" w:eastAsia="STIXBG-Regular" w:hAnsi="Cambria Math" w:cs="DINOT-Regular"/>
              <w:sz w:val="20"/>
              <w:szCs w:val="20"/>
              <w:u w:val="none"/>
            </w:rPr>
            <m:t>.</m:t>
          </m:r>
        </m:oMath>
      </m:oMathPara>
    </w:p>
    <w:sectPr w:rsidR="007D745D" w:rsidRPr="00E1395E" w:rsidSect="002F3E61">
      <w:headerReference w:type="default" r:id="rId11"/>
      <w:footerReference w:type="default" r:id="rId12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650709" w:rsidRDefault="00650709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650709" w:rsidRDefault="00650709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650709" w:rsidRDefault="006507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TIXSizeThreeSym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41FBF5E9" w:rsidR="00650709" w:rsidRPr="002F7B55" w:rsidRDefault="00650709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776CDD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650709" w:rsidRDefault="00650709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650709" w:rsidRDefault="00776CDD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650709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65070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65070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650709" w:rsidRPr="00265C18" w:rsidRDefault="00650709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650709" w:rsidRDefault="00650709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650709" w:rsidRDefault="00650709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650709" w:rsidRPr="00265C18" w:rsidRDefault="00650709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650709" w:rsidRPr="008407DC" w:rsidRDefault="00650709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650709" w:rsidRPr="007A5BF1" w:rsidRDefault="00776CDD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650709" w:rsidRDefault="00650709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650709" w:rsidRDefault="00650709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650709" w:rsidRDefault="00650709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650709" w:rsidRDefault="006507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13F1E" w14:textId="4A33983A" w:rsidR="00650709" w:rsidRPr="008058DD" w:rsidRDefault="00650709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210E495" wp14:editId="18987E48">
              <wp:simplePos x="0" y="0"/>
              <wp:positionH relativeFrom="column">
                <wp:posOffset>1346938</wp:posOffset>
              </wp:positionH>
              <wp:positionV relativeFrom="paragraph">
                <wp:posOffset>5334</wp:posOffset>
              </wp:positionV>
              <wp:extent cx="5047488" cy="5524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7488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84087" w14:textId="4D29F810" w:rsidR="00650709" w:rsidRPr="001C2EB6" w:rsidRDefault="00650709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TESTES</w:t>
                          </w:r>
                        </w:p>
                        <w:p w14:paraId="7DDA8F27" w14:textId="77777777" w:rsidR="00650709" w:rsidRPr="00FD73F1" w:rsidRDefault="00650709" w:rsidP="006713D3">
                          <w:pPr>
                            <w:spacing w:after="0"/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0E4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06.05pt;margin-top:.4pt;width:397.4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3Y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" filled="f" stroked="f">
              <v:textbox>
                <w:txbxContent>
                  <w:p w14:paraId="3E384087" w14:textId="4D29F810" w:rsidR="00650709" w:rsidRPr="001C2EB6" w:rsidRDefault="00650709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TESTES</w:t>
                    </w:r>
                  </w:p>
                  <w:p w14:paraId="7DDA8F27" w14:textId="77777777" w:rsidR="00650709" w:rsidRPr="00FD73F1" w:rsidRDefault="00650709" w:rsidP="006713D3">
                    <w:pPr>
                      <w:spacing w:after="0"/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0F27A8" w14:textId="77777777" w:rsidR="00650709" w:rsidRDefault="00650709">
    <w:pPr>
      <w:pStyle w:val="Header"/>
    </w:pPr>
  </w:p>
  <w:p w14:paraId="52312292" w14:textId="77777777" w:rsidR="00650709" w:rsidRDefault="00650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F2534D5"/>
    <w:multiLevelType w:val="hybridMultilevel"/>
    <w:tmpl w:val="7E2CE710"/>
    <w:lvl w:ilvl="0" w:tplc="68D2E1A8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5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7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 w15:restartNumberingAfterBreak="0">
    <w:nsid w:val="6B4B7D29"/>
    <w:multiLevelType w:val="hybridMultilevel"/>
    <w:tmpl w:val="A9DA8D28"/>
    <w:lvl w:ilvl="0" w:tplc="790C3564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0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485"/>
    <w:rsid w:val="00001C37"/>
    <w:rsid w:val="000029BC"/>
    <w:rsid w:val="00002C0A"/>
    <w:rsid w:val="00010E14"/>
    <w:rsid w:val="00011A5F"/>
    <w:rsid w:val="00012A77"/>
    <w:rsid w:val="00013E5C"/>
    <w:rsid w:val="00014838"/>
    <w:rsid w:val="00017DDA"/>
    <w:rsid w:val="00020A2F"/>
    <w:rsid w:val="0002425A"/>
    <w:rsid w:val="000252A5"/>
    <w:rsid w:val="00026637"/>
    <w:rsid w:val="00027D45"/>
    <w:rsid w:val="00030C98"/>
    <w:rsid w:val="000331B8"/>
    <w:rsid w:val="00035250"/>
    <w:rsid w:val="0003694B"/>
    <w:rsid w:val="00037716"/>
    <w:rsid w:val="00040C46"/>
    <w:rsid w:val="00042523"/>
    <w:rsid w:val="00042CAB"/>
    <w:rsid w:val="000430ED"/>
    <w:rsid w:val="00043713"/>
    <w:rsid w:val="000442BC"/>
    <w:rsid w:val="00044ABF"/>
    <w:rsid w:val="000459DC"/>
    <w:rsid w:val="000469B9"/>
    <w:rsid w:val="00047228"/>
    <w:rsid w:val="00047B52"/>
    <w:rsid w:val="00047BB7"/>
    <w:rsid w:val="00050FDB"/>
    <w:rsid w:val="000512C7"/>
    <w:rsid w:val="0005323E"/>
    <w:rsid w:val="0005458D"/>
    <w:rsid w:val="000562B1"/>
    <w:rsid w:val="00056B4C"/>
    <w:rsid w:val="00056FF3"/>
    <w:rsid w:val="000579BA"/>
    <w:rsid w:val="00061465"/>
    <w:rsid w:val="00061B75"/>
    <w:rsid w:val="00061CA4"/>
    <w:rsid w:val="0006278B"/>
    <w:rsid w:val="000644D3"/>
    <w:rsid w:val="00064697"/>
    <w:rsid w:val="00064B99"/>
    <w:rsid w:val="000656B0"/>
    <w:rsid w:val="00067088"/>
    <w:rsid w:val="00072F25"/>
    <w:rsid w:val="0007441D"/>
    <w:rsid w:val="00074930"/>
    <w:rsid w:val="0007797A"/>
    <w:rsid w:val="00077B4A"/>
    <w:rsid w:val="00077BC5"/>
    <w:rsid w:val="00081A2D"/>
    <w:rsid w:val="00081C35"/>
    <w:rsid w:val="0008336C"/>
    <w:rsid w:val="00083AA2"/>
    <w:rsid w:val="00084C0B"/>
    <w:rsid w:val="00086276"/>
    <w:rsid w:val="00086B93"/>
    <w:rsid w:val="00087683"/>
    <w:rsid w:val="00090690"/>
    <w:rsid w:val="00091A81"/>
    <w:rsid w:val="00091D9F"/>
    <w:rsid w:val="0009419A"/>
    <w:rsid w:val="00094F83"/>
    <w:rsid w:val="00095D9E"/>
    <w:rsid w:val="000961F0"/>
    <w:rsid w:val="00096D8E"/>
    <w:rsid w:val="0009762F"/>
    <w:rsid w:val="000A144B"/>
    <w:rsid w:val="000A4ECB"/>
    <w:rsid w:val="000A611B"/>
    <w:rsid w:val="000A649D"/>
    <w:rsid w:val="000A76E5"/>
    <w:rsid w:val="000B0BA9"/>
    <w:rsid w:val="000B19CA"/>
    <w:rsid w:val="000B2481"/>
    <w:rsid w:val="000B3087"/>
    <w:rsid w:val="000B38C3"/>
    <w:rsid w:val="000B6055"/>
    <w:rsid w:val="000B7A01"/>
    <w:rsid w:val="000C1ABE"/>
    <w:rsid w:val="000C1BE0"/>
    <w:rsid w:val="000C2124"/>
    <w:rsid w:val="000C3077"/>
    <w:rsid w:val="000C3665"/>
    <w:rsid w:val="000C3BE7"/>
    <w:rsid w:val="000C3D35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2074"/>
    <w:rsid w:val="000D54B0"/>
    <w:rsid w:val="000D589D"/>
    <w:rsid w:val="000D5BAD"/>
    <w:rsid w:val="000D6086"/>
    <w:rsid w:val="000D78D3"/>
    <w:rsid w:val="000E02D7"/>
    <w:rsid w:val="000E032B"/>
    <w:rsid w:val="000E11B1"/>
    <w:rsid w:val="000E1C3F"/>
    <w:rsid w:val="000E3B9A"/>
    <w:rsid w:val="000E41F8"/>
    <w:rsid w:val="000E497C"/>
    <w:rsid w:val="000E4B03"/>
    <w:rsid w:val="000E4C75"/>
    <w:rsid w:val="000E5073"/>
    <w:rsid w:val="000E7E09"/>
    <w:rsid w:val="000F453F"/>
    <w:rsid w:val="000F4A4C"/>
    <w:rsid w:val="000F564D"/>
    <w:rsid w:val="000F64B3"/>
    <w:rsid w:val="000F6DA3"/>
    <w:rsid w:val="00100CC8"/>
    <w:rsid w:val="00101658"/>
    <w:rsid w:val="0010454E"/>
    <w:rsid w:val="00105677"/>
    <w:rsid w:val="00105944"/>
    <w:rsid w:val="00105D2D"/>
    <w:rsid w:val="00107494"/>
    <w:rsid w:val="00107B13"/>
    <w:rsid w:val="00107FDA"/>
    <w:rsid w:val="00111016"/>
    <w:rsid w:val="00111B44"/>
    <w:rsid w:val="001121C7"/>
    <w:rsid w:val="0011256B"/>
    <w:rsid w:val="0011262E"/>
    <w:rsid w:val="00112981"/>
    <w:rsid w:val="00115321"/>
    <w:rsid w:val="00117581"/>
    <w:rsid w:val="00121C2F"/>
    <w:rsid w:val="00125B54"/>
    <w:rsid w:val="0012752D"/>
    <w:rsid w:val="00130FED"/>
    <w:rsid w:val="001325B8"/>
    <w:rsid w:val="001332F4"/>
    <w:rsid w:val="00133389"/>
    <w:rsid w:val="001353D9"/>
    <w:rsid w:val="0013621A"/>
    <w:rsid w:val="00140F8C"/>
    <w:rsid w:val="00140F8E"/>
    <w:rsid w:val="001414E1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266D"/>
    <w:rsid w:val="0015413B"/>
    <w:rsid w:val="00154C31"/>
    <w:rsid w:val="00155270"/>
    <w:rsid w:val="00157AA5"/>
    <w:rsid w:val="001606C8"/>
    <w:rsid w:val="00161A8A"/>
    <w:rsid w:val="00163099"/>
    <w:rsid w:val="00163670"/>
    <w:rsid w:val="001640A4"/>
    <w:rsid w:val="00164531"/>
    <w:rsid w:val="00165470"/>
    <w:rsid w:val="00166E77"/>
    <w:rsid w:val="0017038B"/>
    <w:rsid w:val="0017349F"/>
    <w:rsid w:val="0018100D"/>
    <w:rsid w:val="00182F71"/>
    <w:rsid w:val="00191792"/>
    <w:rsid w:val="00191E41"/>
    <w:rsid w:val="00194E2A"/>
    <w:rsid w:val="00197A8C"/>
    <w:rsid w:val="001A2B46"/>
    <w:rsid w:val="001A2CC7"/>
    <w:rsid w:val="001A3A9A"/>
    <w:rsid w:val="001A4566"/>
    <w:rsid w:val="001A6873"/>
    <w:rsid w:val="001A6B8B"/>
    <w:rsid w:val="001B005C"/>
    <w:rsid w:val="001B0276"/>
    <w:rsid w:val="001B05B7"/>
    <w:rsid w:val="001B168B"/>
    <w:rsid w:val="001B2F27"/>
    <w:rsid w:val="001B32CA"/>
    <w:rsid w:val="001B4F95"/>
    <w:rsid w:val="001B5478"/>
    <w:rsid w:val="001B5546"/>
    <w:rsid w:val="001B7951"/>
    <w:rsid w:val="001C2B07"/>
    <w:rsid w:val="001C2EB6"/>
    <w:rsid w:val="001C43BC"/>
    <w:rsid w:val="001C4D1E"/>
    <w:rsid w:val="001C5B06"/>
    <w:rsid w:val="001C64DF"/>
    <w:rsid w:val="001D0771"/>
    <w:rsid w:val="001D10B1"/>
    <w:rsid w:val="001D3D12"/>
    <w:rsid w:val="001D5826"/>
    <w:rsid w:val="001D7AF4"/>
    <w:rsid w:val="001D7E1B"/>
    <w:rsid w:val="001E15A0"/>
    <w:rsid w:val="001E225C"/>
    <w:rsid w:val="001E61CD"/>
    <w:rsid w:val="001E6E57"/>
    <w:rsid w:val="001E73AD"/>
    <w:rsid w:val="001F1255"/>
    <w:rsid w:val="001F1F5E"/>
    <w:rsid w:val="001F4BBF"/>
    <w:rsid w:val="001F4D09"/>
    <w:rsid w:val="001F6C5E"/>
    <w:rsid w:val="002008A2"/>
    <w:rsid w:val="002009FA"/>
    <w:rsid w:val="0020411F"/>
    <w:rsid w:val="002077B5"/>
    <w:rsid w:val="00210CAC"/>
    <w:rsid w:val="002111CB"/>
    <w:rsid w:val="0021142E"/>
    <w:rsid w:val="0021156A"/>
    <w:rsid w:val="00212708"/>
    <w:rsid w:val="0021282B"/>
    <w:rsid w:val="00212F70"/>
    <w:rsid w:val="00214743"/>
    <w:rsid w:val="002147A8"/>
    <w:rsid w:val="00215779"/>
    <w:rsid w:val="002168A6"/>
    <w:rsid w:val="002174CE"/>
    <w:rsid w:val="00220326"/>
    <w:rsid w:val="00220BEA"/>
    <w:rsid w:val="002229A4"/>
    <w:rsid w:val="00222F38"/>
    <w:rsid w:val="00222F5D"/>
    <w:rsid w:val="0022333C"/>
    <w:rsid w:val="00223903"/>
    <w:rsid w:val="00223F5D"/>
    <w:rsid w:val="00224008"/>
    <w:rsid w:val="0022412F"/>
    <w:rsid w:val="002267E4"/>
    <w:rsid w:val="00226B84"/>
    <w:rsid w:val="00226E22"/>
    <w:rsid w:val="0023009F"/>
    <w:rsid w:val="00230C3D"/>
    <w:rsid w:val="00230F35"/>
    <w:rsid w:val="00233746"/>
    <w:rsid w:val="002341F8"/>
    <w:rsid w:val="002349FB"/>
    <w:rsid w:val="00234B8B"/>
    <w:rsid w:val="002351C3"/>
    <w:rsid w:val="00235408"/>
    <w:rsid w:val="002356D5"/>
    <w:rsid w:val="00235BAC"/>
    <w:rsid w:val="00237DD6"/>
    <w:rsid w:val="0024042C"/>
    <w:rsid w:val="0024071C"/>
    <w:rsid w:val="002416FE"/>
    <w:rsid w:val="00242CBF"/>
    <w:rsid w:val="0024354E"/>
    <w:rsid w:val="00243550"/>
    <w:rsid w:val="00243F56"/>
    <w:rsid w:val="002473EE"/>
    <w:rsid w:val="00247598"/>
    <w:rsid w:val="00247ECB"/>
    <w:rsid w:val="00250BD9"/>
    <w:rsid w:val="00250F68"/>
    <w:rsid w:val="0025266E"/>
    <w:rsid w:val="002531C9"/>
    <w:rsid w:val="00256082"/>
    <w:rsid w:val="00256A65"/>
    <w:rsid w:val="00257F86"/>
    <w:rsid w:val="00260AE0"/>
    <w:rsid w:val="0026143F"/>
    <w:rsid w:val="00264467"/>
    <w:rsid w:val="0026480E"/>
    <w:rsid w:val="002648CE"/>
    <w:rsid w:val="00264E51"/>
    <w:rsid w:val="00265C18"/>
    <w:rsid w:val="0026689F"/>
    <w:rsid w:val="002679B4"/>
    <w:rsid w:val="0027014A"/>
    <w:rsid w:val="00270527"/>
    <w:rsid w:val="00270646"/>
    <w:rsid w:val="00272C9C"/>
    <w:rsid w:val="00272D80"/>
    <w:rsid w:val="00275E68"/>
    <w:rsid w:val="00276BB3"/>
    <w:rsid w:val="00277093"/>
    <w:rsid w:val="00277A16"/>
    <w:rsid w:val="00280D7D"/>
    <w:rsid w:val="002821BD"/>
    <w:rsid w:val="002823EA"/>
    <w:rsid w:val="002845BC"/>
    <w:rsid w:val="00284C71"/>
    <w:rsid w:val="002851F3"/>
    <w:rsid w:val="00286938"/>
    <w:rsid w:val="002870C0"/>
    <w:rsid w:val="0028717A"/>
    <w:rsid w:val="00295B17"/>
    <w:rsid w:val="00296978"/>
    <w:rsid w:val="002A03CF"/>
    <w:rsid w:val="002A23B8"/>
    <w:rsid w:val="002A2B69"/>
    <w:rsid w:val="002A4066"/>
    <w:rsid w:val="002A61C5"/>
    <w:rsid w:val="002B06B8"/>
    <w:rsid w:val="002B137F"/>
    <w:rsid w:val="002B2E58"/>
    <w:rsid w:val="002B45D0"/>
    <w:rsid w:val="002B63C1"/>
    <w:rsid w:val="002B6AE4"/>
    <w:rsid w:val="002B6C5F"/>
    <w:rsid w:val="002B6C89"/>
    <w:rsid w:val="002B7C56"/>
    <w:rsid w:val="002C01C9"/>
    <w:rsid w:val="002C19C9"/>
    <w:rsid w:val="002C2FA4"/>
    <w:rsid w:val="002C5CB6"/>
    <w:rsid w:val="002C6BA5"/>
    <w:rsid w:val="002D0C88"/>
    <w:rsid w:val="002D14BA"/>
    <w:rsid w:val="002D1C3A"/>
    <w:rsid w:val="002D2BEC"/>
    <w:rsid w:val="002D31A2"/>
    <w:rsid w:val="002D3B12"/>
    <w:rsid w:val="002D43EA"/>
    <w:rsid w:val="002D4998"/>
    <w:rsid w:val="002D51B6"/>
    <w:rsid w:val="002D655D"/>
    <w:rsid w:val="002D6DBB"/>
    <w:rsid w:val="002D79B2"/>
    <w:rsid w:val="002D7ADF"/>
    <w:rsid w:val="002E0588"/>
    <w:rsid w:val="002E237D"/>
    <w:rsid w:val="002E2DBC"/>
    <w:rsid w:val="002E46D1"/>
    <w:rsid w:val="002E4D95"/>
    <w:rsid w:val="002E5213"/>
    <w:rsid w:val="002E5F50"/>
    <w:rsid w:val="002E7DCD"/>
    <w:rsid w:val="002F035F"/>
    <w:rsid w:val="002F04DC"/>
    <w:rsid w:val="002F1AD2"/>
    <w:rsid w:val="002F3E61"/>
    <w:rsid w:val="002F550F"/>
    <w:rsid w:val="002F7B55"/>
    <w:rsid w:val="002F7EBE"/>
    <w:rsid w:val="003008E2"/>
    <w:rsid w:val="003020E6"/>
    <w:rsid w:val="00302201"/>
    <w:rsid w:val="00303C1C"/>
    <w:rsid w:val="00307415"/>
    <w:rsid w:val="00307AE9"/>
    <w:rsid w:val="00307FBB"/>
    <w:rsid w:val="00310AA6"/>
    <w:rsid w:val="00311FAF"/>
    <w:rsid w:val="0031443F"/>
    <w:rsid w:val="003148C9"/>
    <w:rsid w:val="00314F73"/>
    <w:rsid w:val="00315ED2"/>
    <w:rsid w:val="00320064"/>
    <w:rsid w:val="003200F2"/>
    <w:rsid w:val="00321064"/>
    <w:rsid w:val="003227F5"/>
    <w:rsid w:val="00323F70"/>
    <w:rsid w:val="003274B4"/>
    <w:rsid w:val="003308EB"/>
    <w:rsid w:val="00330ABC"/>
    <w:rsid w:val="00331218"/>
    <w:rsid w:val="0033398D"/>
    <w:rsid w:val="00333EB9"/>
    <w:rsid w:val="003343A3"/>
    <w:rsid w:val="00334A9A"/>
    <w:rsid w:val="00336172"/>
    <w:rsid w:val="003375ED"/>
    <w:rsid w:val="003404D1"/>
    <w:rsid w:val="003412DD"/>
    <w:rsid w:val="003422DD"/>
    <w:rsid w:val="00342CA5"/>
    <w:rsid w:val="00343688"/>
    <w:rsid w:val="0034586C"/>
    <w:rsid w:val="00345AC0"/>
    <w:rsid w:val="0034680B"/>
    <w:rsid w:val="00347B59"/>
    <w:rsid w:val="0035048E"/>
    <w:rsid w:val="00350A75"/>
    <w:rsid w:val="00351552"/>
    <w:rsid w:val="003522AF"/>
    <w:rsid w:val="00356F9E"/>
    <w:rsid w:val="00357901"/>
    <w:rsid w:val="00357FD3"/>
    <w:rsid w:val="00360053"/>
    <w:rsid w:val="00360644"/>
    <w:rsid w:val="00362263"/>
    <w:rsid w:val="003623E0"/>
    <w:rsid w:val="00362D5C"/>
    <w:rsid w:val="00363551"/>
    <w:rsid w:val="00364725"/>
    <w:rsid w:val="00367141"/>
    <w:rsid w:val="00367C32"/>
    <w:rsid w:val="003700BA"/>
    <w:rsid w:val="00370276"/>
    <w:rsid w:val="00370628"/>
    <w:rsid w:val="00374262"/>
    <w:rsid w:val="00374830"/>
    <w:rsid w:val="00374F09"/>
    <w:rsid w:val="0037559B"/>
    <w:rsid w:val="00375798"/>
    <w:rsid w:val="00376FA3"/>
    <w:rsid w:val="0037788B"/>
    <w:rsid w:val="00380610"/>
    <w:rsid w:val="00383080"/>
    <w:rsid w:val="00384930"/>
    <w:rsid w:val="00385C82"/>
    <w:rsid w:val="00385E85"/>
    <w:rsid w:val="00386FA0"/>
    <w:rsid w:val="0039098B"/>
    <w:rsid w:val="00390ED1"/>
    <w:rsid w:val="00393035"/>
    <w:rsid w:val="00395F0D"/>
    <w:rsid w:val="00396328"/>
    <w:rsid w:val="003968C1"/>
    <w:rsid w:val="00397E49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45FE"/>
    <w:rsid w:val="003B555D"/>
    <w:rsid w:val="003B6690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4869"/>
    <w:rsid w:val="003C5177"/>
    <w:rsid w:val="003C5657"/>
    <w:rsid w:val="003C5F6E"/>
    <w:rsid w:val="003D0530"/>
    <w:rsid w:val="003D1AE6"/>
    <w:rsid w:val="003D27E7"/>
    <w:rsid w:val="003D3A34"/>
    <w:rsid w:val="003D3F00"/>
    <w:rsid w:val="003D5F26"/>
    <w:rsid w:val="003E03F4"/>
    <w:rsid w:val="003E2038"/>
    <w:rsid w:val="003E2B07"/>
    <w:rsid w:val="003E3D43"/>
    <w:rsid w:val="003E435E"/>
    <w:rsid w:val="003E6473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754C"/>
    <w:rsid w:val="003F7607"/>
    <w:rsid w:val="004027F2"/>
    <w:rsid w:val="00402981"/>
    <w:rsid w:val="00402EF6"/>
    <w:rsid w:val="00402F9B"/>
    <w:rsid w:val="0040335B"/>
    <w:rsid w:val="004046CD"/>
    <w:rsid w:val="0040548C"/>
    <w:rsid w:val="00406D6D"/>
    <w:rsid w:val="0040742C"/>
    <w:rsid w:val="00407A82"/>
    <w:rsid w:val="004107B0"/>
    <w:rsid w:val="00411502"/>
    <w:rsid w:val="00411A05"/>
    <w:rsid w:val="004128DE"/>
    <w:rsid w:val="004179F4"/>
    <w:rsid w:val="00417D09"/>
    <w:rsid w:val="004206AC"/>
    <w:rsid w:val="00421500"/>
    <w:rsid w:val="004225C8"/>
    <w:rsid w:val="00422F56"/>
    <w:rsid w:val="00423A63"/>
    <w:rsid w:val="004246D3"/>
    <w:rsid w:val="00424BF6"/>
    <w:rsid w:val="00424E9C"/>
    <w:rsid w:val="00425737"/>
    <w:rsid w:val="00426468"/>
    <w:rsid w:val="00426B75"/>
    <w:rsid w:val="00427F95"/>
    <w:rsid w:val="00430DC3"/>
    <w:rsid w:val="00434D8B"/>
    <w:rsid w:val="00434EED"/>
    <w:rsid w:val="004356F2"/>
    <w:rsid w:val="004357D8"/>
    <w:rsid w:val="00435F0D"/>
    <w:rsid w:val="00441735"/>
    <w:rsid w:val="00442207"/>
    <w:rsid w:val="004438DB"/>
    <w:rsid w:val="0044433D"/>
    <w:rsid w:val="00444F9D"/>
    <w:rsid w:val="00446DDF"/>
    <w:rsid w:val="0044726A"/>
    <w:rsid w:val="00447B12"/>
    <w:rsid w:val="00451A2F"/>
    <w:rsid w:val="004527E5"/>
    <w:rsid w:val="004535AA"/>
    <w:rsid w:val="0045363D"/>
    <w:rsid w:val="00453AD3"/>
    <w:rsid w:val="00455A30"/>
    <w:rsid w:val="00456A94"/>
    <w:rsid w:val="00456B58"/>
    <w:rsid w:val="0046014A"/>
    <w:rsid w:val="00460567"/>
    <w:rsid w:val="00461C61"/>
    <w:rsid w:val="00461FF4"/>
    <w:rsid w:val="004634B0"/>
    <w:rsid w:val="00465F91"/>
    <w:rsid w:val="00470253"/>
    <w:rsid w:val="004705EC"/>
    <w:rsid w:val="00470ECC"/>
    <w:rsid w:val="00470F03"/>
    <w:rsid w:val="00470F10"/>
    <w:rsid w:val="0047112C"/>
    <w:rsid w:val="00472BD3"/>
    <w:rsid w:val="00475C1A"/>
    <w:rsid w:val="00476540"/>
    <w:rsid w:val="00477B99"/>
    <w:rsid w:val="004800EF"/>
    <w:rsid w:val="004807CD"/>
    <w:rsid w:val="004819F7"/>
    <w:rsid w:val="004826F6"/>
    <w:rsid w:val="00485015"/>
    <w:rsid w:val="0048628B"/>
    <w:rsid w:val="00486AFF"/>
    <w:rsid w:val="00486D2D"/>
    <w:rsid w:val="00486E5C"/>
    <w:rsid w:val="0048761D"/>
    <w:rsid w:val="00490ADB"/>
    <w:rsid w:val="00491190"/>
    <w:rsid w:val="00493F96"/>
    <w:rsid w:val="00495696"/>
    <w:rsid w:val="00496D06"/>
    <w:rsid w:val="00497DC9"/>
    <w:rsid w:val="004A00E8"/>
    <w:rsid w:val="004A2DE9"/>
    <w:rsid w:val="004A30BF"/>
    <w:rsid w:val="004A4E47"/>
    <w:rsid w:val="004A5165"/>
    <w:rsid w:val="004A615E"/>
    <w:rsid w:val="004A7420"/>
    <w:rsid w:val="004A75DA"/>
    <w:rsid w:val="004A7DCF"/>
    <w:rsid w:val="004B2E1E"/>
    <w:rsid w:val="004B2FF7"/>
    <w:rsid w:val="004B3CD2"/>
    <w:rsid w:val="004B5AF0"/>
    <w:rsid w:val="004B7184"/>
    <w:rsid w:val="004B72E4"/>
    <w:rsid w:val="004B77BE"/>
    <w:rsid w:val="004B7FB3"/>
    <w:rsid w:val="004C0021"/>
    <w:rsid w:val="004C05DB"/>
    <w:rsid w:val="004C2FB9"/>
    <w:rsid w:val="004C4AC5"/>
    <w:rsid w:val="004C4B59"/>
    <w:rsid w:val="004C52D5"/>
    <w:rsid w:val="004C54CD"/>
    <w:rsid w:val="004C6818"/>
    <w:rsid w:val="004C70EF"/>
    <w:rsid w:val="004C7837"/>
    <w:rsid w:val="004C7929"/>
    <w:rsid w:val="004C7975"/>
    <w:rsid w:val="004C7C4B"/>
    <w:rsid w:val="004D1616"/>
    <w:rsid w:val="004D193A"/>
    <w:rsid w:val="004D2678"/>
    <w:rsid w:val="004D394E"/>
    <w:rsid w:val="004D6387"/>
    <w:rsid w:val="004E106B"/>
    <w:rsid w:val="004E2601"/>
    <w:rsid w:val="004E2CEB"/>
    <w:rsid w:val="004E3240"/>
    <w:rsid w:val="004E46F1"/>
    <w:rsid w:val="004E537F"/>
    <w:rsid w:val="004E57C8"/>
    <w:rsid w:val="004E5E7F"/>
    <w:rsid w:val="004E7406"/>
    <w:rsid w:val="004F02AB"/>
    <w:rsid w:val="004F1F5A"/>
    <w:rsid w:val="004F32BF"/>
    <w:rsid w:val="004F55E8"/>
    <w:rsid w:val="004F6E61"/>
    <w:rsid w:val="004F7CEA"/>
    <w:rsid w:val="0050128E"/>
    <w:rsid w:val="00506B18"/>
    <w:rsid w:val="00506DD9"/>
    <w:rsid w:val="00506FDC"/>
    <w:rsid w:val="00510A76"/>
    <w:rsid w:val="00510D08"/>
    <w:rsid w:val="00511F1B"/>
    <w:rsid w:val="00512558"/>
    <w:rsid w:val="00512E98"/>
    <w:rsid w:val="00513516"/>
    <w:rsid w:val="00513F6D"/>
    <w:rsid w:val="00514874"/>
    <w:rsid w:val="005151DD"/>
    <w:rsid w:val="00515890"/>
    <w:rsid w:val="00515A4A"/>
    <w:rsid w:val="00515C42"/>
    <w:rsid w:val="0051671E"/>
    <w:rsid w:val="00516C23"/>
    <w:rsid w:val="00520AF0"/>
    <w:rsid w:val="00523A1F"/>
    <w:rsid w:val="00523A91"/>
    <w:rsid w:val="0052482C"/>
    <w:rsid w:val="00524D01"/>
    <w:rsid w:val="0052529D"/>
    <w:rsid w:val="00526981"/>
    <w:rsid w:val="00527367"/>
    <w:rsid w:val="00527AB5"/>
    <w:rsid w:val="00530637"/>
    <w:rsid w:val="005314D0"/>
    <w:rsid w:val="00532A99"/>
    <w:rsid w:val="00534318"/>
    <w:rsid w:val="00534480"/>
    <w:rsid w:val="00536930"/>
    <w:rsid w:val="005374DF"/>
    <w:rsid w:val="00537B52"/>
    <w:rsid w:val="0054166C"/>
    <w:rsid w:val="00542ACC"/>
    <w:rsid w:val="00542FC8"/>
    <w:rsid w:val="0054495D"/>
    <w:rsid w:val="00545952"/>
    <w:rsid w:val="00545AE0"/>
    <w:rsid w:val="00551048"/>
    <w:rsid w:val="00552FD2"/>
    <w:rsid w:val="00555218"/>
    <w:rsid w:val="00555EE5"/>
    <w:rsid w:val="00556DBD"/>
    <w:rsid w:val="0055722A"/>
    <w:rsid w:val="005574A3"/>
    <w:rsid w:val="00560224"/>
    <w:rsid w:val="005603C4"/>
    <w:rsid w:val="00561F7A"/>
    <w:rsid w:val="00562169"/>
    <w:rsid w:val="00563914"/>
    <w:rsid w:val="00563E46"/>
    <w:rsid w:val="00565896"/>
    <w:rsid w:val="00565C4F"/>
    <w:rsid w:val="00570221"/>
    <w:rsid w:val="00570463"/>
    <w:rsid w:val="0057127A"/>
    <w:rsid w:val="00571CB6"/>
    <w:rsid w:val="005749C6"/>
    <w:rsid w:val="00576644"/>
    <w:rsid w:val="0057685F"/>
    <w:rsid w:val="005768A5"/>
    <w:rsid w:val="005775AD"/>
    <w:rsid w:val="0058370D"/>
    <w:rsid w:val="005848AC"/>
    <w:rsid w:val="0058526B"/>
    <w:rsid w:val="0058531E"/>
    <w:rsid w:val="00587E59"/>
    <w:rsid w:val="00592918"/>
    <w:rsid w:val="0059413C"/>
    <w:rsid w:val="005949F7"/>
    <w:rsid w:val="00594FA8"/>
    <w:rsid w:val="005953AC"/>
    <w:rsid w:val="005959A7"/>
    <w:rsid w:val="00595B42"/>
    <w:rsid w:val="00596533"/>
    <w:rsid w:val="005A0670"/>
    <w:rsid w:val="005A139A"/>
    <w:rsid w:val="005A23E9"/>
    <w:rsid w:val="005A2D96"/>
    <w:rsid w:val="005A3B20"/>
    <w:rsid w:val="005A3BAA"/>
    <w:rsid w:val="005A4099"/>
    <w:rsid w:val="005A6960"/>
    <w:rsid w:val="005A6AD1"/>
    <w:rsid w:val="005A6BB2"/>
    <w:rsid w:val="005A72A3"/>
    <w:rsid w:val="005A76D7"/>
    <w:rsid w:val="005A7DEB"/>
    <w:rsid w:val="005B02E0"/>
    <w:rsid w:val="005B27E3"/>
    <w:rsid w:val="005B3D2C"/>
    <w:rsid w:val="005B41D1"/>
    <w:rsid w:val="005B4A2C"/>
    <w:rsid w:val="005B58E5"/>
    <w:rsid w:val="005B5A5A"/>
    <w:rsid w:val="005B64FB"/>
    <w:rsid w:val="005B6DB1"/>
    <w:rsid w:val="005C0997"/>
    <w:rsid w:val="005C10D0"/>
    <w:rsid w:val="005C1D1D"/>
    <w:rsid w:val="005C2445"/>
    <w:rsid w:val="005C2603"/>
    <w:rsid w:val="005C2C8A"/>
    <w:rsid w:val="005C3475"/>
    <w:rsid w:val="005C482C"/>
    <w:rsid w:val="005C541D"/>
    <w:rsid w:val="005C6EC9"/>
    <w:rsid w:val="005C773D"/>
    <w:rsid w:val="005D0383"/>
    <w:rsid w:val="005D0574"/>
    <w:rsid w:val="005D19B8"/>
    <w:rsid w:val="005D1C98"/>
    <w:rsid w:val="005D1E56"/>
    <w:rsid w:val="005D2E71"/>
    <w:rsid w:val="005D30E2"/>
    <w:rsid w:val="005D43E1"/>
    <w:rsid w:val="005D50DD"/>
    <w:rsid w:val="005D585E"/>
    <w:rsid w:val="005D65CE"/>
    <w:rsid w:val="005D6D7F"/>
    <w:rsid w:val="005D799D"/>
    <w:rsid w:val="005D7EEB"/>
    <w:rsid w:val="005E101D"/>
    <w:rsid w:val="005E334E"/>
    <w:rsid w:val="005E38B3"/>
    <w:rsid w:val="005E3AEE"/>
    <w:rsid w:val="005E44DA"/>
    <w:rsid w:val="005E45CB"/>
    <w:rsid w:val="005E538D"/>
    <w:rsid w:val="005E5E31"/>
    <w:rsid w:val="005E6D18"/>
    <w:rsid w:val="005E75A9"/>
    <w:rsid w:val="005E75C8"/>
    <w:rsid w:val="005F037C"/>
    <w:rsid w:val="005F2792"/>
    <w:rsid w:val="005F4D3A"/>
    <w:rsid w:val="005F5AAC"/>
    <w:rsid w:val="005F5B6A"/>
    <w:rsid w:val="005F5D93"/>
    <w:rsid w:val="005F5F42"/>
    <w:rsid w:val="00600000"/>
    <w:rsid w:val="006005F5"/>
    <w:rsid w:val="0060077B"/>
    <w:rsid w:val="0060106A"/>
    <w:rsid w:val="00602E49"/>
    <w:rsid w:val="00604916"/>
    <w:rsid w:val="00605087"/>
    <w:rsid w:val="00605747"/>
    <w:rsid w:val="00605958"/>
    <w:rsid w:val="00610515"/>
    <w:rsid w:val="00610A90"/>
    <w:rsid w:val="00611660"/>
    <w:rsid w:val="00611DF7"/>
    <w:rsid w:val="00612994"/>
    <w:rsid w:val="00613616"/>
    <w:rsid w:val="006141D2"/>
    <w:rsid w:val="006148FE"/>
    <w:rsid w:val="0061606C"/>
    <w:rsid w:val="006161A3"/>
    <w:rsid w:val="00617A98"/>
    <w:rsid w:val="006229D6"/>
    <w:rsid w:val="00623F28"/>
    <w:rsid w:val="006240AB"/>
    <w:rsid w:val="00624107"/>
    <w:rsid w:val="006258A0"/>
    <w:rsid w:val="00625949"/>
    <w:rsid w:val="00627D84"/>
    <w:rsid w:val="00630C4A"/>
    <w:rsid w:val="00631029"/>
    <w:rsid w:val="0063172A"/>
    <w:rsid w:val="0063188E"/>
    <w:rsid w:val="00631A7E"/>
    <w:rsid w:val="006328C7"/>
    <w:rsid w:val="006336F6"/>
    <w:rsid w:val="006353B3"/>
    <w:rsid w:val="006360B8"/>
    <w:rsid w:val="00641748"/>
    <w:rsid w:val="00641F3B"/>
    <w:rsid w:val="00647A0B"/>
    <w:rsid w:val="006501F9"/>
    <w:rsid w:val="00650709"/>
    <w:rsid w:val="0065604A"/>
    <w:rsid w:val="00656D83"/>
    <w:rsid w:val="00660485"/>
    <w:rsid w:val="00662A07"/>
    <w:rsid w:val="00663396"/>
    <w:rsid w:val="00664C67"/>
    <w:rsid w:val="00665080"/>
    <w:rsid w:val="00665228"/>
    <w:rsid w:val="00665767"/>
    <w:rsid w:val="0066617E"/>
    <w:rsid w:val="00667704"/>
    <w:rsid w:val="006713D3"/>
    <w:rsid w:val="00672156"/>
    <w:rsid w:val="006722F0"/>
    <w:rsid w:val="00672CC7"/>
    <w:rsid w:val="0067381E"/>
    <w:rsid w:val="00673B1E"/>
    <w:rsid w:val="00674A7E"/>
    <w:rsid w:val="00675984"/>
    <w:rsid w:val="0067600C"/>
    <w:rsid w:val="006775F0"/>
    <w:rsid w:val="00681794"/>
    <w:rsid w:val="006835C8"/>
    <w:rsid w:val="0068396C"/>
    <w:rsid w:val="0068481A"/>
    <w:rsid w:val="006853F7"/>
    <w:rsid w:val="006862DF"/>
    <w:rsid w:val="00692AE8"/>
    <w:rsid w:val="00695592"/>
    <w:rsid w:val="00695EDF"/>
    <w:rsid w:val="00696C38"/>
    <w:rsid w:val="0069797D"/>
    <w:rsid w:val="006A16A5"/>
    <w:rsid w:val="006A18DD"/>
    <w:rsid w:val="006A2044"/>
    <w:rsid w:val="006A3141"/>
    <w:rsid w:val="006A4643"/>
    <w:rsid w:val="006A4E6E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B75D8"/>
    <w:rsid w:val="006C17F4"/>
    <w:rsid w:val="006C3141"/>
    <w:rsid w:val="006C3142"/>
    <w:rsid w:val="006C361D"/>
    <w:rsid w:val="006C66F4"/>
    <w:rsid w:val="006D045B"/>
    <w:rsid w:val="006D0DC6"/>
    <w:rsid w:val="006D0F1F"/>
    <w:rsid w:val="006D0F5E"/>
    <w:rsid w:val="006D152C"/>
    <w:rsid w:val="006D3879"/>
    <w:rsid w:val="006D4A11"/>
    <w:rsid w:val="006D4D20"/>
    <w:rsid w:val="006D5028"/>
    <w:rsid w:val="006D5473"/>
    <w:rsid w:val="006D78AC"/>
    <w:rsid w:val="006E0298"/>
    <w:rsid w:val="006E1AC9"/>
    <w:rsid w:val="006E3455"/>
    <w:rsid w:val="006E53BF"/>
    <w:rsid w:val="006E577B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743"/>
    <w:rsid w:val="006F79E4"/>
    <w:rsid w:val="0070030E"/>
    <w:rsid w:val="00700974"/>
    <w:rsid w:val="00702BC9"/>
    <w:rsid w:val="00704187"/>
    <w:rsid w:val="00704C64"/>
    <w:rsid w:val="00705A3D"/>
    <w:rsid w:val="007104E4"/>
    <w:rsid w:val="0071083C"/>
    <w:rsid w:val="00711153"/>
    <w:rsid w:val="007113A9"/>
    <w:rsid w:val="007114C7"/>
    <w:rsid w:val="00712152"/>
    <w:rsid w:val="00713CDA"/>
    <w:rsid w:val="00713F9C"/>
    <w:rsid w:val="00715A23"/>
    <w:rsid w:val="007218D3"/>
    <w:rsid w:val="00722474"/>
    <w:rsid w:val="0072600E"/>
    <w:rsid w:val="007263F0"/>
    <w:rsid w:val="007264EB"/>
    <w:rsid w:val="00726CA0"/>
    <w:rsid w:val="0072781F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51E1"/>
    <w:rsid w:val="0074529C"/>
    <w:rsid w:val="007461BA"/>
    <w:rsid w:val="00750CE0"/>
    <w:rsid w:val="007514BF"/>
    <w:rsid w:val="00752DBB"/>
    <w:rsid w:val="00755E56"/>
    <w:rsid w:val="00756C53"/>
    <w:rsid w:val="0075752C"/>
    <w:rsid w:val="0075779F"/>
    <w:rsid w:val="00760856"/>
    <w:rsid w:val="00760889"/>
    <w:rsid w:val="00761839"/>
    <w:rsid w:val="007620E8"/>
    <w:rsid w:val="00763321"/>
    <w:rsid w:val="0076570F"/>
    <w:rsid w:val="00765BDC"/>
    <w:rsid w:val="0076725B"/>
    <w:rsid w:val="007707FB"/>
    <w:rsid w:val="00772509"/>
    <w:rsid w:val="00773EFB"/>
    <w:rsid w:val="00774579"/>
    <w:rsid w:val="00776CDD"/>
    <w:rsid w:val="0078048F"/>
    <w:rsid w:val="0078138A"/>
    <w:rsid w:val="00781D26"/>
    <w:rsid w:val="007841B0"/>
    <w:rsid w:val="007848C1"/>
    <w:rsid w:val="007851C2"/>
    <w:rsid w:val="007855D5"/>
    <w:rsid w:val="00786470"/>
    <w:rsid w:val="00786626"/>
    <w:rsid w:val="007879B3"/>
    <w:rsid w:val="00791873"/>
    <w:rsid w:val="00794280"/>
    <w:rsid w:val="00795BFF"/>
    <w:rsid w:val="007A2AB1"/>
    <w:rsid w:val="007A3D58"/>
    <w:rsid w:val="007A3FAE"/>
    <w:rsid w:val="007A45EA"/>
    <w:rsid w:val="007A5A64"/>
    <w:rsid w:val="007A5BF1"/>
    <w:rsid w:val="007A65BD"/>
    <w:rsid w:val="007A7511"/>
    <w:rsid w:val="007B01E3"/>
    <w:rsid w:val="007B0F6F"/>
    <w:rsid w:val="007B13F1"/>
    <w:rsid w:val="007B24BC"/>
    <w:rsid w:val="007B5D0B"/>
    <w:rsid w:val="007B6EB0"/>
    <w:rsid w:val="007C121C"/>
    <w:rsid w:val="007C1399"/>
    <w:rsid w:val="007C1CEE"/>
    <w:rsid w:val="007C4A52"/>
    <w:rsid w:val="007C631E"/>
    <w:rsid w:val="007C7F8A"/>
    <w:rsid w:val="007D18ED"/>
    <w:rsid w:val="007D1E57"/>
    <w:rsid w:val="007D39A0"/>
    <w:rsid w:val="007D47DE"/>
    <w:rsid w:val="007D5380"/>
    <w:rsid w:val="007D573A"/>
    <w:rsid w:val="007D5A23"/>
    <w:rsid w:val="007D7371"/>
    <w:rsid w:val="007D745D"/>
    <w:rsid w:val="007E104B"/>
    <w:rsid w:val="007E1EB1"/>
    <w:rsid w:val="007E2251"/>
    <w:rsid w:val="007E431C"/>
    <w:rsid w:val="007E4D30"/>
    <w:rsid w:val="007F0053"/>
    <w:rsid w:val="007F0D3B"/>
    <w:rsid w:val="007F1849"/>
    <w:rsid w:val="007F24A4"/>
    <w:rsid w:val="007F40F1"/>
    <w:rsid w:val="007F41C4"/>
    <w:rsid w:val="007F55DB"/>
    <w:rsid w:val="007F5AC0"/>
    <w:rsid w:val="007F609D"/>
    <w:rsid w:val="0080019B"/>
    <w:rsid w:val="00801506"/>
    <w:rsid w:val="008018B5"/>
    <w:rsid w:val="0080346B"/>
    <w:rsid w:val="008051F4"/>
    <w:rsid w:val="008058DD"/>
    <w:rsid w:val="00807210"/>
    <w:rsid w:val="00810D57"/>
    <w:rsid w:val="008116DA"/>
    <w:rsid w:val="00811C12"/>
    <w:rsid w:val="00812453"/>
    <w:rsid w:val="008130E9"/>
    <w:rsid w:val="008145F1"/>
    <w:rsid w:val="00814B8A"/>
    <w:rsid w:val="008160F8"/>
    <w:rsid w:val="00816A23"/>
    <w:rsid w:val="00816EA9"/>
    <w:rsid w:val="00817223"/>
    <w:rsid w:val="00817CD7"/>
    <w:rsid w:val="00823475"/>
    <w:rsid w:val="00823C9D"/>
    <w:rsid w:val="008243DB"/>
    <w:rsid w:val="0082458D"/>
    <w:rsid w:val="008253A3"/>
    <w:rsid w:val="00825763"/>
    <w:rsid w:val="00825F1F"/>
    <w:rsid w:val="008270F9"/>
    <w:rsid w:val="00827A22"/>
    <w:rsid w:val="00827C9D"/>
    <w:rsid w:val="00830CCE"/>
    <w:rsid w:val="00831123"/>
    <w:rsid w:val="008343B1"/>
    <w:rsid w:val="00834CAE"/>
    <w:rsid w:val="00835E01"/>
    <w:rsid w:val="00837A48"/>
    <w:rsid w:val="00837AF5"/>
    <w:rsid w:val="008407DC"/>
    <w:rsid w:val="00840EF7"/>
    <w:rsid w:val="00842200"/>
    <w:rsid w:val="00842CC6"/>
    <w:rsid w:val="0084373A"/>
    <w:rsid w:val="00844F5D"/>
    <w:rsid w:val="008454A1"/>
    <w:rsid w:val="008461E7"/>
    <w:rsid w:val="00850352"/>
    <w:rsid w:val="00850530"/>
    <w:rsid w:val="00850BA7"/>
    <w:rsid w:val="00851134"/>
    <w:rsid w:val="00851F0D"/>
    <w:rsid w:val="008543E5"/>
    <w:rsid w:val="00854C23"/>
    <w:rsid w:val="00854FF0"/>
    <w:rsid w:val="0085587A"/>
    <w:rsid w:val="00855895"/>
    <w:rsid w:val="0086294E"/>
    <w:rsid w:val="00866C0A"/>
    <w:rsid w:val="00870883"/>
    <w:rsid w:val="00872FAF"/>
    <w:rsid w:val="00873123"/>
    <w:rsid w:val="00873371"/>
    <w:rsid w:val="00873584"/>
    <w:rsid w:val="0087382B"/>
    <w:rsid w:val="008738DB"/>
    <w:rsid w:val="00874B60"/>
    <w:rsid w:val="00875C13"/>
    <w:rsid w:val="00877398"/>
    <w:rsid w:val="00877B31"/>
    <w:rsid w:val="00880786"/>
    <w:rsid w:val="00881F24"/>
    <w:rsid w:val="00884884"/>
    <w:rsid w:val="00884E56"/>
    <w:rsid w:val="00885D0E"/>
    <w:rsid w:val="00886AC5"/>
    <w:rsid w:val="00891446"/>
    <w:rsid w:val="00891A24"/>
    <w:rsid w:val="008924CD"/>
    <w:rsid w:val="00893201"/>
    <w:rsid w:val="008939D1"/>
    <w:rsid w:val="0089413A"/>
    <w:rsid w:val="00894743"/>
    <w:rsid w:val="00894848"/>
    <w:rsid w:val="0089697C"/>
    <w:rsid w:val="008976DF"/>
    <w:rsid w:val="00897C5D"/>
    <w:rsid w:val="008A0AF1"/>
    <w:rsid w:val="008A1246"/>
    <w:rsid w:val="008A4090"/>
    <w:rsid w:val="008A4872"/>
    <w:rsid w:val="008A5ACB"/>
    <w:rsid w:val="008A67FD"/>
    <w:rsid w:val="008B0C78"/>
    <w:rsid w:val="008B1A79"/>
    <w:rsid w:val="008B1ACD"/>
    <w:rsid w:val="008B1EAA"/>
    <w:rsid w:val="008B235D"/>
    <w:rsid w:val="008B2DBD"/>
    <w:rsid w:val="008B416B"/>
    <w:rsid w:val="008B4BF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4D36"/>
    <w:rsid w:val="008C5026"/>
    <w:rsid w:val="008C6BC4"/>
    <w:rsid w:val="008C72E5"/>
    <w:rsid w:val="008C7886"/>
    <w:rsid w:val="008D0AD9"/>
    <w:rsid w:val="008D0E28"/>
    <w:rsid w:val="008D15A1"/>
    <w:rsid w:val="008D2233"/>
    <w:rsid w:val="008D2A3D"/>
    <w:rsid w:val="008D612A"/>
    <w:rsid w:val="008D717C"/>
    <w:rsid w:val="008D741E"/>
    <w:rsid w:val="008E134F"/>
    <w:rsid w:val="008E1DCD"/>
    <w:rsid w:val="008E3987"/>
    <w:rsid w:val="008E51F6"/>
    <w:rsid w:val="008E5F97"/>
    <w:rsid w:val="008E7284"/>
    <w:rsid w:val="008E78EC"/>
    <w:rsid w:val="008F149D"/>
    <w:rsid w:val="008F1DD0"/>
    <w:rsid w:val="008F471E"/>
    <w:rsid w:val="008F6A45"/>
    <w:rsid w:val="008F6BCB"/>
    <w:rsid w:val="00900296"/>
    <w:rsid w:val="00900732"/>
    <w:rsid w:val="009025A6"/>
    <w:rsid w:val="00903E09"/>
    <w:rsid w:val="0090498F"/>
    <w:rsid w:val="00906A29"/>
    <w:rsid w:val="009100B8"/>
    <w:rsid w:val="00910F75"/>
    <w:rsid w:val="009144DB"/>
    <w:rsid w:val="00915013"/>
    <w:rsid w:val="009161AE"/>
    <w:rsid w:val="00917661"/>
    <w:rsid w:val="00921289"/>
    <w:rsid w:val="00924A68"/>
    <w:rsid w:val="009261F5"/>
    <w:rsid w:val="00926F6D"/>
    <w:rsid w:val="00927D1D"/>
    <w:rsid w:val="00927F15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AB3"/>
    <w:rsid w:val="00937B52"/>
    <w:rsid w:val="009407D6"/>
    <w:rsid w:val="0094342C"/>
    <w:rsid w:val="009436CB"/>
    <w:rsid w:val="00943919"/>
    <w:rsid w:val="00944DDC"/>
    <w:rsid w:val="00950386"/>
    <w:rsid w:val="00952142"/>
    <w:rsid w:val="00952BE3"/>
    <w:rsid w:val="00952D97"/>
    <w:rsid w:val="00954992"/>
    <w:rsid w:val="00955413"/>
    <w:rsid w:val="0095580B"/>
    <w:rsid w:val="00956D5D"/>
    <w:rsid w:val="0096051A"/>
    <w:rsid w:val="00961363"/>
    <w:rsid w:val="00963267"/>
    <w:rsid w:val="00963EBE"/>
    <w:rsid w:val="0096418A"/>
    <w:rsid w:val="009641F3"/>
    <w:rsid w:val="009719E7"/>
    <w:rsid w:val="00971BD0"/>
    <w:rsid w:val="009726A2"/>
    <w:rsid w:val="009726ED"/>
    <w:rsid w:val="00972B77"/>
    <w:rsid w:val="00975377"/>
    <w:rsid w:val="00984265"/>
    <w:rsid w:val="0098448B"/>
    <w:rsid w:val="009865AF"/>
    <w:rsid w:val="00986960"/>
    <w:rsid w:val="00986F45"/>
    <w:rsid w:val="00990766"/>
    <w:rsid w:val="00992209"/>
    <w:rsid w:val="009939CA"/>
    <w:rsid w:val="009952F6"/>
    <w:rsid w:val="00996672"/>
    <w:rsid w:val="00996C22"/>
    <w:rsid w:val="009A02B0"/>
    <w:rsid w:val="009A0ED5"/>
    <w:rsid w:val="009A2758"/>
    <w:rsid w:val="009A2DB4"/>
    <w:rsid w:val="009A3CE5"/>
    <w:rsid w:val="009A7047"/>
    <w:rsid w:val="009A7151"/>
    <w:rsid w:val="009B0D02"/>
    <w:rsid w:val="009B0D1E"/>
    <w:rsid w:val="009B0FCA"/>
    <w:rsid w:val="009B2370"/>
    <w:rsid w:val="009B39AC"/>
    <w:rsid w:val="009B407D"/>
    <w:rsid w:val="009B7F5D"/>
    <w:rsid w:val="009C0C8D"/>
    <w:rsid w:val="009C2898"/>
    <w:rsid w:val="009C2A7B"/>
    <w:rsid w:val="009C2EC5"/>
    <w:rsid w:val="009C4518"/>
    <w:rsid w:val="009C466E"/>
    <w:rsid w:val="009C4925"/>
    <w:rsid w:val="009C5AD8"/>
    <w:rsid w:val="009C5C11"/>
    <w:rsid w:val="009C65E3"/>
    <w:rsid w:val="009C71C7"/>
    <w:rsid w:val="009C7D9D"/>
    <w:rsid w:val="009D0658"/>
    <w:rsid w:val="009D2197"/>
    <w:rsid w:val="009D26EF"/>
    <w:rsid w:val="009D341F"/>
    <w:rsid w:val="009D4E7C"/>
    <w:rsid w:val="009D52CD"/>
    <w:rsid w:val="009D5A19"/>
    <w:rsid w:val="009D5E86"/>
    <w:rsid w:val="009D6B3C"/>
    <w:rsid w:val="009D7FB7"/>
    <w:rsid w:val="009E0962"/>
    <w:rsid w:val="009E413C"/>
    <w:rsid w:val="009F01E2"/>
    <w:rsid w:val="009F2C2D"/>
    <w:rsid w:val="009F4C66"/>
    <w:rsid w:val="009F59C0"/>
    <w:rsid w:val="009F6C4B"/>
    <w:rsid w:val="009F6D93"/>
    <w:rsid w:val="009F7B55"/>
    <w:rsid w:val="00A00B95"/>
    <w:rsid w:val="00A00DB2"/>
    <w:rsid w:val="00A01F29"/>
    <w:rsid w:val="00A0229A"/>
    <w:rsid w:val="00A022E3"/>
    <w:rsid w:val="00A029BD"/>
    <w:rsid w:val="00A032D4"/>
    <w:rsid w:val="00A0332C"/>
    <w:rsid w:val="00A04079"/>
    <w:rsid w:val="00A04532"/>
    <w:rsid w:val="00A0577F"/>
    <w:rsid w:val="00A071A4"/>
    <w:rsid w:val="00A1289B"/>
    <w:rsid w:val="00A129D5"/>
    <w:rsid w:val="00A12B68"/>
    <w:rsid w:val="00A148B3"/>
    <w:rsid w:val="00A14AC9"/>
    <w:rsid w:val="00A1600C"/>
    <w:rsid w:val="00A176D3"/>
    <w:rsid w:val="00A20DBD"/>
    <w:rsid w:val="00A223B8"/>
    <w:rsid w:val="00A22BB0"/>
    <w:rsid w:val="00A2328C"/>
    <w:rsid w:val="00A2337A"/>
    <w:rsid w:val="00A2442F"/>
    <w:rsid w:val="00A251ED"/>
    <w:rsid w:val="00A2570F"/>
    <w:rsid w:val="00A26C42"/>
    <w:rsid w:val="00A32FDA"/>
    <w:rsid w:val="00A331ED"/>
    <w:rsid w:val="00A33C23"/>
    <w:rsid w:val="00A33E40"/>
    <w:rsid w:val="00A341A2"/>
    <w:rsid w:val="00A35336"/>
    <w:rsid w:val="00A41113"/>
    <w:rsid w:val="00A42344"/>
    <w:rsid w:val="00A445E5"/>
    <w:rsid w:val="00A446DB"/>
    <w:rsid w:val="00A4485D"/>
    <w:rsid w:val="00A44ECE"/>
    <w:rsid w:val="00A45741"/>
    <w:rsid w:val="00A457F2"/>
    <w:rsid w:val="00A460B9"/>
    <w:rsid w:val="00A46B25"/>
    <w:rsid w:val="00A46CD9"/>
    <w:rsid w:val="00A516C0"/>
    <w:rsid w:val="00A52499"/>
    <w:rsid w:val="00A526BD"/>
    <w:rsid w:val="00A53C7B"/>
    <w:rsid w:val="00A53E31"/>
    <w:rsid w:val="00A55F35"/>
    <w:rsid w:val="00A60EA9"/>
    <w:rsid w:val="00A61E47"/>
    <w:rsid w:val="00A6207D"/>
    <w:rsid w:val="00A621E7"/>
    <w:rsid w:val="00A62325"/>
    <w:rsid w:val="00A63A6B"/>
    <w:rsid w:val="00A63CBD"/>
    <w:rsid w:val="00A641A8"/>
    <w:rsid w:val="00A651A8"/>
    <w:rsid w:val="00A6534F"/>
    <w:rsid w:val="00A65391"/>
    <w:rsid w:val="00A6643B"/>
    <w:rsid w:val="00A66666"/>
    <w:rsid w:val="00A67075"/>
    <w:rsid w:val="00A6723E"/>
    <w:rsid w:val="00A67BC4"/>
    <w:rsid w:val="00A70AAA"/>
    <w:rsid w:val="00A72F6E"/>
    <w:rsid w:val="00A7351E"/>
    <w:rsid w:val="00A737B8"/>
    <w:rsid w:val="00A74242"/>
    <w:rsid w:val="00A74D88"/>
    <w:rsid w:val="00A81FC9"/>
    <w:rsid w:val="00A843AB"/>
    <w:rsid w:val="00A8731A"/>
    <w:rsid w:val="00A9029B"/>
    <w:rsid w:val="00A91706"/>
    <w:rsid w:val="00A91FB4"/>
    <w:rsid w:val="00A921B9"/>
    <w:rsid w:val="00A925B3"/>
    <w:rsid w:val="00A9373B"/>
    <w:rsid w:val="00A944EC"/>
    <w:rsid w:val="00A957FF"/>
    <w:rsid w:val="00A95936"/>
    <w:rsid w:val="00A95BE7"/>
    <w:rsid w:val="00A96B84"/>
    <w:rsid w:val="00A975EE"/>
    <w:rsid w:val="00AA033E"/>
    <w:rsid w:val="00AA1975"/>
    <w:rsid w:val="00AA2721"/>
    <w:rsid w:val="00AA2F3C"/>
    <w:rsid w:val="00AA3590"/>
    <w:rsid w:val="00AA5143"/>
    <w:rsid w:val="00AA52C4"/>
    <w:rsid w:val="00AA5D9D"/>
    <w:rsid w:val="00AA5DBF"/>
    <w:rsid w:val="00AA6CCD"/>
    <w:rsid w:val="00AB14E2"/>
    <w:rsid w:val="00AB1D86"/>
    <w:rsid w:val="00AB1F58"/>
    <w:rsid w:val="00AB49F4"/>
    <w:rsid w:val="00AB4FD1"/>
    <w:rsid w:val="00AC0B89"/>
    <w:rsid w:val="00AC2706"/>
    <w:rsid w:val="00AC5261"/>
    <w:rsid w:val="00AC5DB1"/>
    <w:rsid w:val="00AC7F38"/>
    <w:rsid w:val="00AD13E6"/>
    <w:rsid w:val="00AD3AB7"/>
    <w:rsid w:val="00AD4992"/>
    <w:rsid w:val="00AD5634"/>
    <w:rsid w:val="00AD7885"/>
    <w:rsid w:val="00AD7A5E"/>
    <w:rsid w:val="00AE01B7"/>
    <w:rsid w:val="00AE08FB"/>
    <w:rsid w:val="00AE0F08"/>
    <w:rsid w:val="00AE13D9"/>
    <w:rsid w:val="00AE24AE"/>
    <w:rsid w:val="00AE308C"/>
    <w:rsid w:val="00AE6EF7"/>
    <w:rsid w:val="00AE78CF"/>
    <w:rsid w:val="00AF0B57"/>
    <w:rsid w:val="00AF239E"/>
    <w:rsid w:val="00AF26C7"/>
    <w:rsid w:val="00AF34B4"/>
    <w:rsid w:val="00AF3BEB"/>
    <w:rsid w:val="00AF4466"/>
    <w:rsid w:val="00AF44C6"/>
    <w:rsid w:val="00AF66A0"/>
    <w:rsid w:val="00AF7F96"/>
    <w:rsid w:val="00B002DA"/>
    <w:rsid w:val="00B02744"/>
    <w:rsid w:val="00B0384E"/>
    <w:rsid w:val="00B03FD8"/>
    <w:rsid w:val="00B04BC7"/>
    <w:rsid w:val="00B05FE1"/>
    <w:rsid w:val="00B06017"/>
    <w:rsid w:val="00B062CA"/>
    <w:rsid w:val="00B06398"/>
    <w:rsid w:val="00B069C2"/>
    <w:rsid w:val="00B06C07"/>
    <w:rsid w:val="00B07111"/>
    <w:rsid w:val="00B14517"/>
    <w:rsid w:val="00B171ED"/>
    <w:rsid w:val="00B17828"/>
    <w:rsid w:val="00B20004"/>
    <w:rsid w:val="00B203DA"/>
    <w:rsid w:val="00B231A6"/>
    <w:rsid w:val="00B276CE"/>
    <w:rsid w:val="00B30655"/>
    <w:rsid w:val="00B315C7"/>
    <w:rsid w:val="00B32BFF"/>
    <w:rsid w:val="00B344CC"/>
    <w:rsid w:val="00B34569"/>
    <w:rsid w:val="00B37540"/>
    <w:rsid w:val="00B379D9"/>
    <w:rsid w:val="00B41B66"/>
    <w:rsid w:val="00B41C48"/>
    <w:rsid w:val="00B42568"/>
    <w:rsid w:val="00B43FA9"/>
    <w:rsid w:val="00B44005"/>
    <w:rsid w:val="00B4537D"/>
    <w:rsid w:val="00B466A8"/>
    <w:rsid w:val="00B470A4"/>
    <w:rsid w:val="00B47B75"/>
    <w:rsid w:val="00B47FA4"/>
    <w:rsid w:val="00B51F8A"/>
    <w:rsid w:val="00B52C40"/>
    <w:rsid w:val="00B52F2F"/>
    <w:rsid w:val="00B534C8"/>
    <w:rsid w:val="00B5414E"/>
    <w:rsid w:val="00B545C4"/>
    <w:rsid w:val="00B55396"/>
    <w:rsid w:val="00B556C6"/>
    <w:rsid w:val="00B55FBD"/>
    <w:rsid w:val="00B56C99"/>
    <w:rsid w:val="00B60EB6"/>
    <w:rsid w:val="00B62310"/>
    <w:rsid w:val="00B62D1F"/>
    <w:rsid w:val="00B643E7"/>
    <w:rsid w:val="00B64964"/>
    <w:rsid w:val="00B6643A"/>
    <w:rsid w:val="00B712F1"/>
    <w:rsid w:val="00B73D83"/>
    <w:rsid w:val="00B77410"/>
    <w:rsid w:val="00B778ED"/>
    <w:rsid w:val="00B80954"/>
    <w:rsid w:val="00B8107E"/>
    <w:rsid w:val="00B816C1"/>
    <w:rsid w:val="00B84950"/>
    <w:rsid w:val="00B84B4F"/>
    <w:rsid w:val="00B852B0"/>
    <w:rsid w:val="00B8614A"/>
    <w:rsid w:val="00B864C5"/>
    <w:rsid w:val="00B8676E"/>
    <w:rsid w:val="00B877B9"/>
    <w:rsid w:val="00B87A74"/>
    <w:rsid w:val="00B90AD0"/>
    <w:rsid w:val="00B924C8"/>
    <w:rsid w:val="00B93F9D"/>
    <w:rsid w:val="00B94778"/>
    <w:rsid w:val="00B949A1"/>
    <w:rsid w:val="00B94E6D"/>
    <w:rsid w:val="00B9574A"/>
    <w:rsid w:val="00B96399"/>
    <w:rsid w:val="00B971F5"/>
    <w:rsid w:val="00B97E06"/>
    <w:rsid w:val="00BA184F"/>
    <w:rsid w:val="00BA2166"/>
    <w:rsid w:val="00BA24DB"/>
    <w:rsid w:val="00BA285B"/>
    <w:rsid w:val="00BA2E9A"/>
    <w:rsid w:val="00BA3F24"/>
    <w:rsid w:val="00BA4BA3"/>
    <w:rsid w:val="00BA6A23"/>
    <w:rsid w:val="00BA7A90"/>
    <w:rsid w:val="00BA7EAF"/>
    <w:rsid w:val="00BB0600"/>
    <w:rsid w:val="00BB208A"/>
    <w:rsid w:val="00BB2DE2"/>
    <w:rsid w:val="00BB6334"/>
    <w:rsid w:val="00BB6D0C"/>
    <w:rsid w:val="00BB7104"/>
    <w:rsid w:val="00BC0AF3"/>
    <w:rsid w:val="00BC1169"/>
    <w:rsid w:val="00BC1497"/>
    <w:rsid w:val="00BC3661"/>
    <w:rsid w:val="00BC4770"/>
    <w:rsid w:val="00BC5D55"/>
    <w:rsid w:val="00BC70CC"/>
    <w:rsid w:val="00BC73C7"/>
    <w:rsid w:val="00BC78D2"/>
    <w:rsid w:val="00BC79BB"/>
    <w:rsid w:val="00BD12E8"/>
    <w:rsid w:val="00BD271B"/>
    <w:rsid w:val="00BD2B96"/>
    <w:rsid w:val="00BD2EF2"/>
    <w:rsid w:val="00BD3BE6"/>
    <w:rsid w:val="00BD4468"/>
    <w:rsid w:val="00BD49ED"/>
    <w:rsid w:val="00BD4B48"/>
    <w:rsid w:val="00BD5428"/>
    <w:rsid w:val="00BD614A"/>
    <w:rsid w:val="00BD6322"/>
    <w:rsid w:val="00BD66E6"/>
    <w:rsid w:val="00BE0374"/>
    <w:rsid w:val="00BE2619"/>
    <w:rsid w:val="00BE2F94"/>
    <w:rsid w:val="00BE3277"/>
    <w:rsid w:val="00BE538F"/>
    <w:rsid w:val="00BE581E"/>
    <w:rsid w:val="00BE58EB"/>
    <w:rsid w:val="00BE71E9"/>
    <w:rsid w:val="00BE7DE1"/>
    <w:rsid w:val="00BE7E1F"/>
    <w:rsid w:val="00BF0757"/>
    <w:rsid w:val="00BF1EBB"/>
    <w:rsid w:val="00BF2463"/>
    <w:rsid w:val="00C00E45"/>
    <w:rsid w:val="00C018D9"/>
    <w:rsid w:val="00C02355"/>
    <w:rsid w:val="00C030EB"/>
    <w:rsid w:val="00C03464"/>
    <w:rsid w:val="00C03BBD"/>
    <w:rsid w:val="00C046DF"/>
    <w:rsid w:val="00C04D50"/>
    <w:rsid w:val="00C06C9E"/>
    <w:rsid w:val="00C070B9"/>
    <w:rsid w:val="00C07437"/>
    <w:rsid w:val="00C10252"/>
    <w:rsid w:val="00C10970"/>
    <w:rsid w:val="00C1179A"/>
    <w:rsid w:val="00C12E64"/>
    <w:rsid w:val="00C130A3"/>
    <w:rsid w:val="00C13398"/>
    <w:rsid w:val="00C14071"/>
    <w:rsid w:val="00C1461A"/>
    <w:rsid w:val="00C217AA"/>
    <w:rsid w:val="00C22071"/>
    <w:rsid w:val="00C237CA"/>
    <w:rsid w:val="00C23EC6"/>
    <w:rsid w:val="00C246D0"/>
    <w:rsid w:val="00C26435"/>
    <w:rsid w:val="00C27787"/>
    <w:rsid w:val="00C30501"/>
    <w:rsid w:val="00C31015"/>
    <w:rsid w:val="00C31136"/>
    <w:rsid w:val="00C330E8"/>
    <w:rsid w:val="00C3488D"/>
    <w:rsid w:val="00C35BDD"/>
    <w:rsid w:val="00C35EB8"/>
    <w:rsid w:val="00C3642D"/>
    <w:rsid w:val="00C36C09"/>
    <w:rsid w:val="00C40C36"/>
    <w:rsid w:val="00C429E6"/>
    <w:rsid w:val="00C42DE2"/>
    <w:rsid w:val="00C430A0"/>
    <w:rsid w:val="00C4341E"/>
    <w:rsid w:val="00C43F3B"/>
    <w:rsid w:val="00C4447E"/>
    <w:rsid w:val="00C44E55"/>
    <w:rsid w:val="00C44E7C"/>
    <w:rsid w:val="00C46713"/>
    <w:rsid w:val="00C46CD2"/>
    <w:rsid w:val="00C50585"/>
    <w:rsid w:val="00C50DB6"/>
    <w:rsid w:val="00C51364"/>
    <w:rsid w:val="00C517CF"/>
    <w:rsid w:val="00C529AA"/>
    <w:rsid w:val="00C52B67"/>
    <w:rsid w:val="00C52F70"/>
    <w:rsid w:val="00C551B3"/>
    <w:rsid w:val="00C551D6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0E21"/>
    <w:rsid w:val="00C81547"/>
    <w:rsid w:val="00C81BC1"/>
    <w:rsid w:val="00C844E9"/>
    <w:rsid w:val="00C84962"/>
    <w:rsid w:val="00C85516"/>
    <w:rsid w:val="00C85FC2"/>
    <w:rsid w:val="00C8788E"/>
    <w:rsid w:val="00C87D8B"/>
    <w:rsid w:val="00C90073"/>
    <w:rsid w:val="00C9021B"/>
    <w:rsid w:val="00C903A1"/>
    <w:rsid w:val="00C90741"/>
    <w:rsid w:val="00C91132"/>
    <w:rsid w:val="00C91809"/>
    <w:rsid w:val="00C94E8D"/>
    <w:rsid w:val="00C9509E"/>
    <w:rsid w:val="00CA0A5E"/>
    <w:rsid w:val="00CA135F"/>
    <w:rsid w:val="00CA14E1"/>
    <w:rsid w:val="00CA3FE2"/>
    <w:rsid w:val="00CA417F"/>
    <w:rsid w:val="00CA4B5C"/>
    <w:rsid w:val="00CA4D6F"/>
    <w:rsid w:val="00CB1055"/>
    <w:rsid w:val="00CB2D81"/>
    <w:rsid w:val="00CB4E72"/>
    <w:rsid w:val="00CB6A7E"/>
    <w:rsid w:val="00CC30B5"/>
    <w:rsid w:val="00CC3BD5"/>
    <w:rsid w:val="00CC3D0D"/>
    <w:rsid w:val="00CC5657"/>
    <w:rsid w:val="00CD06C4"/>
    <w:rsid w:val="00CD6FF4"/>
    <w:rsid w:val="00CD76F9"/>
    <w:rsid w:val="00CD7A92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5DD1"/>
    <w:rsid w:val="00CF675B"/>
    <w:rsid w:val="00D01622"/>
    <w:rsid w:val="00D020F1"/>
    <w:rsid w:val="00D02E8B"/>
    <w:rsid w:val="00D05A20"/>
    <w:rsid w:val="00D05B40"/>
    <w:rsid w:val="00D062DD"/>
    <w:rsid w:val="00D078C1"/>
    <w:rsid w:val="00D1017D"/>
    <w:rsid w:val="00D11987"/>
    <w:rsid w:val="00D11D3A"/>
    <w:rsid w:val="00D1399D"/>
    <w:rsid w:val="00D15BD2"/>
    <w:rsid w:val="00D16894"/>
    <w:rsid w:val="00D16905"/>
    <w:rsid w:val="00D227D9"/>
    <w:rsid w:val="00D23E1C"/>
    <w:rsid w:val="00D241D7"/>
    <w:rsid w:val="00D24730"/>
    <w:rsid w:val="00D25507"/>
    <w:rsid w:val="00D25EC1"/>
    <w:rsid w:val="00D277A1"/>
    <w:rsid w:val="00D27990"/>
    <w:rsid w:val="00D3048D"/>
    <w:rsid w:val="00D318D4"/>
    <w:rsid w:val="00D31AEF"/>
    <w:rsid w:val="00D32795"/>
    <w:rsid w:val="00D335AD"/>
    <w:rsid w:val="00D33F9D"/>
    <w:rsid w:val="00D34143"/>
    <w:rsid w:val="00D3594C"/>
    <w:rsid w:val="00D40EE9"/>
    <w:rsid w:val="00D42C50"/>
    <w:rsid w:val="00D44001"/>
    <w:rsid w:val="00D442D4"/>
    <w:rsid w:val="00D45082"/>
    <w:rsid w:val="00D46D13"/>
    <w:rsid w:val="00D52063"/>
    <w:rsid w:val="00D52732"/>
    <w:rsid w:val="00D54ECB"/>
    <w:rsid w:val="00D61B42"/>
    <w:rsid w:val="00D63502"/>
    <w:rsid w:val="00D63DFB"/>
    <w:rsid w:val="00D64795"/>
    <w:rsid w:val="00D6495B"/>
    <w:rsid w:val="00D65177"/>
    <w:rsid w:val="00D66BEA"/>
    <w:rsid w:val="00D66F9C"/>
    <w:rsid w:val="00D677B4"/>
    <w:rsid w:val="00D70062"/>
    <w:rsid w:val="00D701A9"/>
    <w:rsid w:val="00D71055"/>
    <w:rsid w:val="00D71C05"/>
    <w:rsid w:val="00D71FFD"/>
    <w:rsid w:val="00D7323B"/>
    <w:rsid w:val="00D74A69"/>
    <w:rsid w:val="00D74B63"/>
    <w:rsid w:val="00D75E2E"/>
    <w:rsid w:val="00D76A54"/>
    <w:rsid w:val="00D82196"/>
    <w:rsid w:val="00D84E64"/>
    <w:rsid w:val="00D855AB"/>
    <w:rsid w:val="00D86868"/>
    <w:rsid w:val="00D86FCC"/>
    <w:rsid w:val="00D928DE"/>
    <w:rsid w:val="00D936BE"/>
    <w:rsid w:val="00D940AA"/>
    <w:rsid w:val="00D9554F"/>
    <w:rsid w:val="00D97772"/>
    <w:rsid w:val="00D97B06"/>
    <w:rsid w:val="00DA0BBA"/>
    <w:rsid w:val="00DA0C7C"/>
    <w:rsid w:val="00DA0F11"/>
    <w:rsid w:val="00DA1F2B"/>
    <w:rsid w:val="00DA3065"/>
    <w:rsid w:val="00DA39C1"/>
    <w:rsid w:val="00DA413F"/>
    <w:rsid w:val="00DA548B"/>
    <w:rsid w:val="00DA57E3"/>
    <w:rsid w:val="00DA60CA"/>
    <w:rsid w:val="00DA627C"/>
    <w:rsid w:val="00DA6490"/>
    <w:rsid w:val="00DA652D"/>
    <w:rsid w:val="00DA685D"/>
    <w:rsid w:val="00DA7070"/>
    <w:rsid w:val="00DA7769"/>
    <w:rsid w:val="00DB19DC"/>
    <w:rsid w:val="00DB2701"/>
    <w:rsid w:val="00DB31EF"/>
    <w:rsid w:val="00DB55FB"/>
    <w:rsid w:val="00DB5BC8"/>
    <w:rsid w:val="00DB6F74"/>
    <w:rsid w:val="00DC072E"/>
    <w:rsid w:val="00DC0A9A"/>
    <w:rsid w:val="00DC1B97"/>
    <w:rsid w:val="00DC2CC0"/>
    <w:rsid w:val="00DC318F"/>
    <w:rsid w:val="00DC5A2A"/>
    <w:rsid w:val="00DC5BCA"/>
    <w:rsid w:val="00DC78C1"/>
    <w:rsid w:val="00DD0624"/>
    <w:rsid w:val="00DD1E4F"/>
    <w:rsid w:val="00DD4F14"/>
    <w:rsid w:val="00DD64D0"/>
    <w:rsid w:val="00DD6B0B"/>
    <w:rsid w:val="00DD6C03"/>
    <w:rsid w:val="00DD6EFD"/>
    <w:rsid w:val="00DD6F1D"/>
    <w:rsid w:val="00DD7625"/>
    <w:rsid w:val="00DE0826"/>
    <w:rsid w:val="00DE2144"/>
    <w:rsid w:val="00DE2283"/>
    <w:rsid w:val="00DE26D2"/>
    <w:rsid w:val="00DE66E4"/>
    <w:rsid w:val="00DE7041"/>
    <w:rsid w:val="00DF25C0"/>
    <w:rsid w:val="00DF344E"/>
    <w:rsid w:val="00DF4528"/>
    <w:rsid w:val="00DF537E"/>
    <w:rsid w:val="00DF5571"/>
    <w:rsid w:val="00DF5716"/>
    <w:rsid w:val="00DF5D15"/>
    <w:rsid w:val="00DF646E"/>
    <w:rsid w:val="00DF6605"/>
    <w:rsid w:val="00DF714D"/>
    <w:rsid w:val="00DF753D"/>
    <w:rsid w:val="00E00236"/>
    <w:rsid w:val="00E0031E"/>
    <w:rsid w:val="00E01416"/>
    <w:rsid w:val="00E01433"/>
    <w:rsid w:val="00E038FF"/>
    <w:rsid w:val="00E03AA2"/>
    <w:rsid w:val="00E04B9B"/>
    <w:rsid w:val="00E05268"/>
    <w:rsid w:val="00E06750"/>
    <w:rsid w:val="00E07567"/>
    <w:rsid w:val="00E107B7"/>
    <w:rsid w:val="00E1106D"/>
    <w:rsid w:val="00E11D05"/>
    <w:rsid w:val="00E11ECC"/>
    <w:rsid w:val="00E12483"/>
    <w:rsid w:val="00E12F07"/>
    <w:rsid w:val="00E1395E"/>
    <w:rsid w:val="00E13C63"/>
    <w:rsid w:val="00E14770"/>
    <w:rsid w:val="00E157A5"/>
    <w:rsid w:val="00E15A62"/>
    <w:rsid w:val="00E1707A"/>
    <w:rsid w:val="00E17117"/>
    <w:rsid w:val="00E17391"/>
    <w:rsid w:val="00E20361"/>
    <w:rsid w:val="00E2044C"/>
    <w:rsid w:val="00E210AF"/>
    <w:rsid w:val="00E211ED"/>
    <w:rsid w:val="00E239FA"/>
    <w:rsid w:val="00E24339"/>
    <w:rsid w:val="00E27359"/>
    <w:rsid w:val="00E27897"/>
    <w:rsid w:val="00E30723"/>
    <w:rsid w:val="00E32681"/>
    <w:rsid w:val="00E32F7F"/>
    <w:rsid w:val="00E330DB"/>
    <w:rsid w:val="00E333CA"/>
    <w:rsid w:val="00E338CA"/>
    <w:rsid w:val="00E33AD4"/>
    <w:rsid w:val="00E35151"/>
    <w:rsid w:val="00E3533E"/>
    <w:rsid w:val="00E377E0"/>
    <w:rsid w:val="00E40FA0"/>
    <w:rsid w:val="00E41525"/>
    <w:rsid w:val="00E429A9"/>
    <w:rsid w:val="00E42B65"/>
    <w:rsid w:val="00E42BC5"/>
    <w:rsid w:val="00E4313A"/>
    <w:rsid w:val="00E43C9C"/>
    <w:rsid w:val="00E46548"/>
    <w:rsid w:val="00E47519"/>
    <w:rsid w:val="00E5072C"/>
    <w:rsid w:val="00E51023"/>
    <w:rsid w:val="00E512FE"/>
    <w:rsid w:val="00E52103"/>
    <w:rsid w:val="00E52C0A"/>
    <w:rsid w:val="00E54FC4"/>
    <w:rsid w:val="00E55FAB"/>
    <w:rsid w:val="00E5687E"/>
    <w:rsid w:val="00E57FB9"/>
    <w:rsid w:val="00E636EA"/>
    <w:rsid w:val="00E660FC"/>
    <w:rsid w:val="00E66C4E"/>
    <w:rsid w:val="00E66C62"/>
    <w:rsid w:val="00E70192"/>
    <w:rsid w:val="00E71CAA"/>
    <w:rsid w:val="00E71E1F"/>
    <w:rsid w:val="00E72220"/>
    <w:rsid w:val="00E727B0"/>
    <w:rsid w:val="00E72807"/>
    <w:rsid w:val="00E7338C"/>
    <w:rsid w:val="00E73D45"/>
    <w:rsid w:val="00E75130"/>
    <w:rsid w:val="00E76B61"/>
    <w:rsid w:val="00E8040C"/>
    <w:rsid w:val="00E82333"/>
    <w:rsid w:val="00E82D18"/>
    <w:rsid w:val="00E83F27"/>
    <w:rsid w:val="00E84204"/>
    <w:rsid w:val="00E842BF"/>
    <w:rsid w:val="00E86E33"/>
    <w:rsid w:val="00E86F45"/>
    <w:rsid w:val="00E87F0C"/>
    <w:rsid w:val="00E90620"/>
    <w:rsid w:val="00E90ED6"/>
    <w:rsid w:val="00E9182F"/>
    <w:rsid w:val="00E94455"/>
    <w:rsid w:val="00E95016"/>
    <w:rsid w:val="00E95786"/>
    <w:rsid w:val="00E964E1"/>
    <w:rsid w:val="00EA08F1"/>
    <w:rsid w:val="00EA0EB8"/>
    <w:rsid w:val="00EA1E90"/>
    <w:rsid w:val="00EA37D7"/>
    <w:rsid w:val="00EA436B"/>
    <w:rsid w:val="00EA442B"/>
    <w:rsid w:val="00EA47BF"/>
    <w:rsid w:val="00EA5507"/>
    <w:rsid w:val="00EA6431"/>
    <w:rsid w:val="00EA6CFA"/>
    <w:rsid w:val="00EA7A28"/>
    <w:rsid w:val="00EB044D"/>
    <w:rsid w:val="00EB469F"/>
    <w:rsid w:val="00EB5E15"/>
    <w:rsid w:val="00EB6A01"/>
    <w:rsid w:val="00EC16BE"/>
    <w:rsid w:val="00EC28A0"/>
    <w:rsid w:val="00EC4487"/>
    <w:rsid w:val="00EC4AA2"/>
    <w:rsid w:val="00EC5080"/>
    <w:rsid w:val="00EC6578"/>
    <w:rsid w:val="00EC65D4"/>
    <w:rsid w:val="00EC67DE"/>
    <w:rsid w:val="00EC6F5D"/>
    <w:rsid w:val="00EC77DC"/>
    <w:rsid w:val="00ED11F1"/>
    <w:rsid w:val="00ED1244"/>
    <w:rsid w:val="00ED136A"/>
    <w:rsid w:val="00ED2325"/>
    <w:rsid w:val="00ED24F1"/>
    <w:rsid w:val="00ED2FB8"/>
    <w:rsid w:val="00ED3A98"/>
    <w:rsid w:val="00ED5E08"/>
    <w:rsid w:val="00ED7000"/>
    <w:rsid w:val="00ED778A"/>
    <w:rsid w:val="00EE0441"/>
    <w:rsid w:val="00EE12F5"/>
    <w:rsid w:val="00EE1939"/>
    <w:rsid w:val="00EE1D56"/>
    <w:rsid w:val="00EE2562"/>
    <w:rsid w:val="00EE6126"/>
    <w:rsid w:val="00EE7570"/>
    <w:rsid w:val="00EF0649"/>
    <w:rsid w:val="00EF0ADB"/>
    <w:rsid w:val="00EF1A1B"/>
    <w:rsid w:val="00EF23BD"/>
    <w:rsid w:val="00EF5FFA"/>
    <w:rsid w:val="00EF7FCE"/>
    <w:rsid w:val="00F01D42"/>
    <w:rsid w:val="00F0216C"/>
    <w:rsid w:val="00F0269D"/>
    <w:rsid w:val="00F03CEE"/>
    <w:rsid w:val="00F04CA9"/>
    <w:rsid w:val="00F061B6"/>
    <w:rsid w:val="00F0697F"/>
    <w:rsid w:val="00F07857"/>
    <w:rsid w:val="00F0787D"/>
    <w:rsid w:val="00F10B3D"/>
    <w:rsid w:val="00F12D4A"/>
    <w:rsid w:val="00F13894"/>
    <w:rsid w:val="00F15179"/>
    <w:rsid w:val="00F154A6"/>
    <w:rsid w:val="00F22198"/>
    <w:rsid w:val="00F23A3A"/>
    <w:rsid w:val="00F2564D"/>
    <w:rsid w:val="00F256F9"/>
    <w:rsid w:val="00F25E57"/>
    <w:rsid w:val="00F26261"/>
    <w:rsid w:val="00F31724"/>
    <w:rsid w:val="00F333EA"/>
    <w:rsid w:val="00F333F9"/>
    <w:rsid w:val="00F347F7"/>
    <w:rsid w:val="00F34BE1"/>
    <w:rsid w:val="00F361C9"/>
    <w:rsid w:val="00F414B3"/>
    <w:rsid w:val="00F41E89"/>
    <w:rsid w:val="00F427EB"/>
    <w:rsid w:val="00F44C80"/>
    <w:rsid w:val="00F44CE5"/>
    <w:rsid w:val="00F450CA"/>
    <w:rsid w:val="00F4721E"/>
    <w:rsid w:val="00F472F6"/>
    <w:rsid w:val="00F50007"/>
    <w:rsid w:val="00F53E28"/>
    <w:rsid w:val="00F56A7F"/>
    <w:rsid w:val="00F57B3E"/>
    <w:rsid w:val="00F57E64"/>
    <w:rsid w:val="00F604F4"/>
    <w:rsid w:val="00F6280A"/>
    <w:rsid w:val="00F63D5F"/>
    <w:rsid w:val="00F64CE4"/>
    <w:rsid w:val="00F66B61"/>
    <w:rsid w:val="00F671A4"/>
    <w:rsid w:val="00F67DD0"/>
    <w:rsid w:val="00F70784"/>
    <w:rsid w:val="00F716E2"/>
    <w:rsid w:val="00F71BF8"/>
    <w:rsid w:val="00F72C4D"/>
    <w:rsid w:val="00F74897"/>
    <w:rsid w:val="00F75490"/>
    <w:rsid w:val="00F754F9"/>
    <w:rsid w:val="00F80AC9"/>
    <w:rsid w:val="00F81C2F"/>
    <w:rsid w:val="00F82BF7"/>
    <w:rsid w:val="00F83EF5"/>
    <w:rsid w:val="00F85172"/>
    <w:rsid w:val="00F85D1A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CD4"/>
    <w:rsid w:val="00FA20C4"/>
    <w:rsid w:val="00FA3983"/>
    <w:rsid w:val="00FA3BFA"/>
    <w:rsid w:val="00FA4094"/>
    <w:rsid w:val="00FA598B"/>
    <w:rsid w:val="00FA654D"/>
    <w:rsid w:val="00FB06B6"/>
    <w:rsid w:val="00FB09FD"/>
    <w:rsid w:val="00FB21F9"/>
    <w:rsid w:val="00FB2627"/>
    <w:rsid w:val="00FB27FD"/>
    <w:rsid w:val="00FB36BE"/>
    <w:rsid w:val="00FB3E95"/>
    <w:rsid w:val="00FB4A15"/>
    <w:rsid w:val="00FC16E0"/>
    <w:rsid w:val="00FC1DED"/>
    <w:rsid w:val="00FC3C1D"/>
    <w:rsid w:val="00FC42CB"/>
    <w:rsid w:val="00FC5889"/>
    <w:rsid w:val="00FC5A45"/>
    <w:rsid w:val="00FC602E"/>
    <w:rsid w:val="00FC60E0"/>
    <w:rsid w:val="00FD0569"/>
    <w:rsid w:val="00FD1300"/>
    <w:rsid w:val="00FD14A7"/>
    <w:rsid w:val="00FD2CCB"/>
    <w:rsid w:val="00FD3FCE"/>
    <w:rsid w:val="00FD53E5"/>
    <w:rsid w:val="00FD5672"/>
    <w:rsid w:val="00FD65E2"/>
    <w:rsid w:val="00FD7232"/>
    <w:rsid w:val="00FD73F1"/>
    <w:rsid w:val="00FE0C09"/>
    <w:rsid w:val="00FE2173"/>
    <w:rsid w:val="00FE43AD"/>
    <w:rsid w:val="00FE50EB"/>
    <w:rsid w:val="00FE519F"/>
    <w:rsid w:val="00FE628A"/>
    <w:rsid w:val="00FE6EBA"/>
    <w:rsid w:val="00FE75E3"/>
    <w:rsid w:val="00FF1A2F"/>
    <w:rsid w:val="00FF1C64"/>
    <w:rsid w:val="00FF1E52"/>
    <w:rsid w:val="00FF2E95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4CE0A-9491-4112-AA18-864AC2FE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4729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2</cp:revision>
  <cp:lastPrinted>2016-01-21T16:01:00Z</cp:lastPrinted>
  <dcterms:created xsi:type="dcterms:W3CDTF">2017-09-06T13:49:00Z</dcterms:created>
  <dcterms:modified xsi:type="dcterms:W3CDTF">2017-09-06T13:49:00Z</dcterms:modified>
</cp:coreProperties>
</file>