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DE6" w:rsidRPr="002603C4" w:rsidRDefault="00DD14C4" w:rsidP="00477DE6">
      <w:pPr>
        <w:autoSpaceDE w:val="0"/>
        <w:autoSpaceDN w:val="0"/>
        <w:adjustRightInd w:val="0"/>
        <w:spacing w:line="360" w:lineRule="auto"/>
        <w:contextualSpacing/>
        <w:jc w:val="center"/>
        <w:rPr>
          <w:b/>
          <w:bCs/>
          <w:sz w:val="48"/>
          <w:szCs w:val="48"/>
        </w:rPr>
      </w:pPr>
      <w:r w:rsidRPr="002603C4">
        <w:rPr>
          <w:b/>
          <w:noProof/>
          <w:sz w:val="48"/>
          <w:szCs w:val="48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-40.65pt;margin-top:4.75pt;width:56.95pt;height:41.0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" stroked="f">
            <v:textbox>
              <w:txbxContent>
                <w:p w:rsidR="00477DE6" w:rsidRDefault="00477DE6" w:rsidP="00105FE4"/>
              </w:txbxContent>
            </v:textbox>
          </v:shape>
        </w:pict>
      </w:r>
      <w:r w:rsidR="002603C4" w:rsidRPr="002603C4">
        <w:rPr>
          <w:b/>
          <w:noProof/>
          <w:sz w:val="48"/>
          <w:szCs w:val="48"/>
          <w:lang w:eastAsia="pt-PT"/>
        </w:rPr>
        <w:t>CASA DA AULA</w:t>
      </w:r>
    </w:p>
    <w:p w:rsidR="00477DE6" w:rsidRPr="005F3429" w:rsidRDefault="00F36510" w:rsidP="00477DE6">
      <w:pPr>
        <w:autoSpaceDE w:val="0"/>
        <w:autoSpaceDN w:val="0"/>
        <w:adjustRightInd w:val="0"/>
        <w:spacing w:line="360" w:lineRule="auto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AVALIAÇÃO MENSAL – 4</w:t>
      </w:r>
      <w:r w:rsidR="00477DE6" w:rsidRPr="005F3429">
        <w:rPr>
          <w:b/>
          <w:bCs/>
          <w:sz w:val="24"/>
          <w:szCs w:val="24"/>
        </w:rPr>
        <w:t>.º ano</w:t>
      </w:r>
    </w:p>
    <w:p w:rsidR="00477DE6" w:rsidRPr="00105FE4" w:rsidRDefault="00DD14C4" w:rsidP="00477DE6">
      <w:pPr>
        <w:jc w:val="center"/>
        <w:rPr>
          <w:b/>
          <w:bCs/>
          <w:sz w:val="24"/>
          <w:szCs w:val="24"/>
        </w:rPr>
      </w:pPr>
      <w:r w:rsidRPr="00DD14C4">
        <w:rPr>
          <w:noProof/>
          <w:lang w:eastAsia="pt-PT"/>
        </w:rPr>
        <w:pict>
          <v:shape id="Text Box 5" o:spid="_x0000_s1027" type="#_x0000_t202" style="position:absolute;left:0;text-align:left;margin-left:-4.35pt;margin-top:19.5pt;width:494.65pt;height:99pt;z-index:25166233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">
            <v:textbox>
              <w:txbxContent>
                <w:p w:rsidR="00477DE6" w:rsidRPr="00477DE6" w:rsidRDefault="00477DE6" w:rsidP="00477DE6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77D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Nome: _______________________________________________________________________</w:t>
                  </w:r>
                </w:p>
                <w:p w:rsidR="00477DE6" w:rsidRPr="00477DE6" w:rsidRDefault="00477DE6" w:rsidP="00477DE6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77D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Data: ________________________________________________________________________</w:t>
                  </w:r>
                </w:p>
                <w:p w:rsidR="00477DE6" w:rsidRPr="00477DE6" w:rsidRDefault="00477DE6" w:rsidP="00477DE6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77D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Classificação: ___________________________________ O/A Docente: ___________________</w:t>
                  </w:r>
                </w:p>
                <w:p w:rsidR="00477DE6" w:rsidRPr="00477DE6" w:rsidRDefault="00477DE6" w:rsidP="00477DE6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77D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O/A Encarregado/a de Educação: ___________________________________________________</w:t>
                  </w:r>
                </w:p>
                <w:p w:rsidR="00477DE6" w:rsidRDefault="00477DE6" w:rsidP="00105FE4"/>
              </w:txbxContent>
            </v:textbox>
          </v:shape>
        </w:pict>
      </w:r>
      <w:r w:rsidR="004C008A">
        <w:rPr>
          <w:b/>
          <w:bCs/>
          <w:sz w:val="24"/>
          <w:szCs w:val="24"/>
        </w:rPr>
        <w:t>Estudo do Meio</w:t>
      </w:r>
    </w:p>
    <w:p w:rsidR="00477DE6" w:rsidRDefault="00477DE6"/>
    <w:p w:rsidR="00477DE6" w:rsidRPr="00477DE6" w:rsidRDefault="00477DE6" w:rsidP="00477DE6"/>
    <w:p w:rsidR="00477DE6" w:rsidRPr="00477DE6" w:rsidRDefault="00477DE6" w:rsidP="00477DE6"/>
    <w:p w:rsidR="00537CBB" w:rsidRDefault="00537CBB" w:rsidP="00477DE6"/>
    <w:p w:rsidR="00537CBB" w:rsidRPr="0056362D" w:rsidRDefault="00537CBB" w:rsidP="00537CBB">
      <w:pPr>
        <w:tabs>
          <w:tab w:val="left" w:pos="1890"/>
        </w:tabs>
        <w:rPr>
          <w:rFonts w:ascii="Comic Sans MS" w:hAnsi="Comic Sans MS"/>
          <w:b/>
          <w:sz w:val="24"/>
          <w:szCs w:val="24"/>
        </w:rPr>
      </w:pPr>
      <w:r w:rsidRPr="00537CBB">
        <w:rPr>
          <w:rFonts w:ascii="Comic Sans MS" w:hAnsi="Comic Sans MS"/>
          <w:b/>
          <w:sz w:val="24"/>
          <w:szCs w:val="24"/>
        </w:rPr>
        <w:t xml:space="preserve">1. O </w:t>
      </w:r>
      <w:r w:rsidR="0056362D">
        <w:rPr>
          <w:rFonts w:ascii="Comic Sans MS" w:hAnsi="Comic Sans MS"/>
          <w:b/>
          <w:sz w:val="24"/>
          <w:szCs w:val="24"/>
        </w:rPr>
        <w:t xml:space="preserve">que representa a figura </w:t>
      </w:r>
      <w:proofErr w:type="gramStart"/>
      <w:r w:rsidR="0056362D">
        <w:rPr>
          <w:rFonts w:ascii="Comic Sans MS" w:hAnsi="Comic Sans MS"/>
          <w:b/>
          <w:sz w:val="24"/>
          <w:szCs w:val="24"/>
        </w:rPr>
        <w:t>abaixo</w:t>
      </w:r>
      <w:proofErr w:type="gramEnd"/>
      <w:r w:rsidR="0056362D">
        <w:rPr>
          <w:rFonts w:ascii="Comic Sans MS" w:hAnsi="Comic Sans MS"/>
          <w:b/>
          <w:sz w:val="24"/>
          <w:szCs w:val="24"/>
        </w:rPr>
        <w:t>?</w:t>
      </w:r>
      <w:r w:rsidRPr="00FA5303">
        <w:rPr>
          <w:rFonts w:ascii="Arial" w:hAnsi="Arial" w:cs="Arial"/>
        </w:rPr>
        <w:t>_________</w:t>
      </w:r>
      <w:r w:rsidR="0056362D">
        <w:rPr>
          <w:rFonts w:ascii="Arial" w:hAnsi="Arial" w:cs="Arial"/>
        </w:rPr>
        <w:t>_________________________________</w:t>
      </w:r>
    </w:p>
    <w:p w:rsidR="00537CBB" w:rsidRPr="009066C0" w:rsidRDefault="00895F04" w:rsidP="00537CBB">
      <w:pPr>
        <w:rPr>
          <w:rFonts w:ascii="Comic Sans MS" w:hAnsi="Comic Sans MS"/>
          <w:b/>
          <w:sz w:val="24"/>
          <w:szCs w:val="24"/>
        </w:rPr>
      </w:pPr>
      <w:r w:rsidRPr="0056362D">
        <w:rPr>
          <w:rFonts w:ascii="Comic Sans MS" w:hAnsi="Comic Sans MS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359410</wp:posOffset>
            </wp:positionH>
            <wp:positionV relativeFrom="paragraph">
              <wp:posOffset>322580</wp:posOffset>
            </wp:positionV>
            <wp:extent cx="5118100" cy="5368290"/>
            <wp:effectExtent l="0" t="0" r="6350" b="3810"/>
            <wp:wrapTight wrapText="bothSides">
              <wp:wrapPolygon edited="0">
                <wp:start x="0" y="0"/>
                <wp:lineTo x="0" y="21539"/>
                <wp:lineTo x="21546" y="21539"/>
                <wp:lineTo x="21546" y="0"/>
                <wp:lineTo x="0" y="0"/>
              </wp:wrapPolygon>
            </wp:wrapTight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536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37CBB" w:rsidRPr="0056362D">
        <w:rPr>
          <w:rFonts w:ascii="Comic Sans MS" w:hAnsi="Comic Sans MS"/>
          <w:b/>
          <w:sz w:val="24"/>
          <w:szCs w:val="24"/>
        </w:rPr>
        <w:t>1.1</w:t>
      </w:r>
      <w:r w:rsidR="00537CBB">
        <w:t xml:space="preserve"> </w:t>
      </w:r>
      <w:r w:rsidR="00537CBB">
        <w:rPr>
          <w:rFonts w:ascii="Comic Sans MS" w:hAnsi="Comic Sans MS"/>
          <w:b/>
          <w:sz w:val="24"/>
          <w:szCs w:val="24"/>
        </w:rPr>
        <w:t>Observa a figura</w:t>
      </w:r>
      <w:r w:rsidR="00537CBB" w:rsidRPr="009066C0">
        <w:rPr>
          <w:rFonts w:ascii="Comic Sans MS" w:hAnsi="Comic Sans MS"/>
          <w:b/>
          <w:sz w:val="24"/>
          <w:szCs w:val="24"/>
        </w:rPr>
        <w:t xml:space="preserve"> e completa com o nome dos ossos.</w:t>
      </w:r>
    </w:p>
    <w:p w:rsidR="00537CBB" w:rsidRPr="009066C0" w:rsidRDefault="00537CBB" w:rsidP="00537CBB">
      <w:pPr>
        <w:rPr>
          <w:rFonts w:ascii="Comic Sans MS" w:hAnsi="Comic Sans MS"/>
          <w:sz w:val="24"/>
          <w:szCs w:val="24"/>
        </w:rPr>
      </w:pPr>
    </w:p>
    <w:p w:rsidR="00537CBB" w:rsidRPr="009066C0" w:rsidRDefault="00537CBB" w:rsidP="00537CBB">
      <w:pPr>
        <w:jc w:val="center"/>
        <w:rPr>
          <w:rFonts w:ascii="Comic Sans MS" w:hAnsi="Comic Sans MS"/>
          <w:sz w:val="24"/>
          <w:szCs w:val="24"/>
        </w:rPr>
      </w:pPr>
    </w:p>
    <w:p w:rsidR="002263C7" w:rsidRDefault="002263C7" w:rsidP="00537CBB"/>
    <w:p w:rsidR="00895F04" w:rsidRDefault="00895F04" w:rsidP="00537CBB">
      <w:pPr>
        <w:rPr>
          <w:rFonts w:ascii="Comic Sans MS" w:hAnsi="Comic Sans MS"/>
          <w:b/>
          <w:sz w:val="24"/>
          <w:szCs w:val="24"/>
        </w:rPr>
      </w:pPr>
    </w:p>
    <w:p w:rsidR="00895F04" w:rsidRDefault="00895F04" w:rsidP="00537CBB">
      <w:pPr>
        <w:rPr>
          <w:rFonts w:ascii="Comic Sans MS" w:hAnsi="Comic Sans MS"/>
          <w:b/>
          <w:sz w:val="24"/>
          <w:szCs w:val="24"/>
        </w:rPr>
      </w:pPr>
    </w:p>
    <w:p w:rsidR="00895F04" w:rsidRDefault="00895F04" w:rsidP="00537CBB">
      <w:pPr>
        <w:rPr>
          <w:rFonts w:ascii="Comic Sans MS" w:hAnsi="Comic Sans MS"/>
          <w:b/>
          <w:sz w:val="24"/>
          <w:szCs w:val="24"/>
        </w:rPr>
      </w:pPr>
    </w:p>
    <w:p w:rsidR="00895F04" w:rsidRDefault="00895F04" w:rsidP="00537CBB">
      <w:pPr>
        <w:rPr>
          <w:rFonts w:ascii="Comic Sans MS" w:hAnsi="Comic Sans MS"/>
          <w:b/>
          <w:sz w:val="24"/>
          <w:szCs w:val="24"/>
        </w:rPr>
      </w:pPr>
    </w:p>
    <w:p w:rsidR="00895F04" w:rsidRDefault="00895F04" w:rsidP="00537CBB">
      <w:pPr>
        <w:rPr>
          <w:rFonts w:ascii="Comic Sans MS" w:hAnsi="Comic Sans MS"/>
          <w:b/>
          <w:sz w:val="24"/>
          <w:szCs w:val="24"/>
        </w:rPr>
      </w:pPr>
    </w:p>
    <w:p w:rsidR="00895F04" w:rsidRDefault="00895F04" w:rsidP="00537CBB">
      <w:pPr>
        <w:rPr>
          <w:rFonts w:ascii="Comic Sans MS" w:hAnsi="Comic Sans MS"/>
          <w:b/>
          <w:sz w:val="24"/>
          <w:szCs w:val="24"/>
        </w:rPr>
      </w:pPr>
    </w:p>
    <w:p w:rsidR="00895F04" w:rsidRDefault="00895F04" w:rsidP="00537CBB">
      <w:pPr>
        <w:rPr>
          <w:rFonts w:ascii="Comic Sans MS" w:hAnsi="Comic Sans MS"/>
          <w:b/>
          <w:sz w:val="24"/>
          <w:szCs w:val="24"/>
        </w:rPr>
      </w:pPr>
    </w:p>
    <w:p w:rsidR="00895F04" w:rsidRDefault="00895F04" w:rsidP="00537CBB">
      <w:pPr>
        <w:rPr>
          <w:rFonts w:ascii="Comic Sans MS" w:hAnsi="Comic Sans MS"/>
          <w:b/>
          <w:sz w:val="24"/>
          <w:szCs w:val="24"/>
        </w:rPr>
      </w:pPr>
    </w:p>
    <w:p w:rsidR="00895F04" w:rsidRDefault="00895F04" w:rsidP="00537CBB">
      <w:pPr>
        <w:rPr>
          <w:rFonts w:ascii="Comic Sans MS" w:hAnsi="Comic Sans MS"/>
          <w:b/>
          <w:sz w:val="24"/>
          <w:szCs w:val="24"/>
        </w:rPr>
      </w:pPr>
    </w:p>
    <w:p w:rsidR="00895F04" w:rsidRDefault="00895F04" w:rsidP="00537CBB">
      <w:pPr>
        <w:rPr>
          <w:rFonts w:ascii="Comic Sans MS" w:hAnsi="Comic Sans MS"/>
          <w:b/>
          <w:sz w:val="24"/>
          <w:szCs w:val="24"/>
        </w:rPr>
      </w:pPr>
    </w:p>
    <w:p w:rsidR="00895F04" w:rsidRDefault="00895F04" w:rsidP="00537CBB">
      <w:pPr>
        <w:rPr>
          <w:rFonts w:ascii="Comic Sans MS" w:hAnsi="Comic Sans MS"/>
          <w:b/>
          <w:sz w:val="24"/>
          <w:szCs w:val="24"/>
        </w:rPr>
      </w:pPr>
    </w:p>
    <w:p w:rsidR="00895F04" w:rsidRDefault="00895F04" w:rsidP="00537CBB">
      <w:pPr>
        <w:rPr>
          <w:rFonts w:ascii="Comic Sans MS" w:hAnsi="Comic Sans MS"/>
          <w:b/>
          <w:sz w:val="24"/>
          <w:szCs w:val="24"/>
        </w:rPr>
      </w:pPr>
    </w:p>
    <w:p w:rsidR="00537CBB" w:rsidRPr="009066C0" w:rsidRDefault="00537CBB" w:rsidP="0056362D">
      <w:pPr>
        <w:spacing w:after="0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2</w:t>
      </w:r>
      <w:r w:rsidRPr="009066C0">
        <w:rPr>
          <w:rFonts w:ascii="Comic Sans MS" w:hAnsi="Comic Sans MS"/>
          <w:b/>
          <w:sz w:val="24"/>
          <w:szCs w:val="24"/>
        </w:rPr>
        <w:t xml:space="preserve"> – Indica as funções do esqueleto?</w:t>
      </w:r>
    </w:p>
    <w:p w:rsidR="00537CBB" w:rsidRDefault="00537CBB" w:rsidP="0056362D">
      <w:pPr>
        <w:spacing w:after="0"/>
        <w:rPr>
          <w:rFonts w:ascii="Comic Sans MS" w:hAnsi="Comic Sans MS"/>
          <w:sz w:val="24"/>
          <w:szCs w:val="24"/>
        </w:rPr>
      </w:pPr>
      <w:r w:rsidRPr="009066C0">
        <w:rPr>
          <w:rFonts w:ascii="Comic Sans MS" w:hAnsi="Comic Sans MS"/>
          <w:sz w:val="24"/>
          <w:szCs w:val="24"/>
        </w:rPr>
        <w:t>________________________________________________________________________________________________________________________________</w:t>
      </w:r>
    </w:p>
    <w:p w:rsidR="0056362D" w:rsidRDefault="00A76573" w:rsidP="00806804">
      <w:pPr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________________________________________________________________</w:t>
      </w:r>
      <w:bookmarkStart w:id="0" w:name="_GoBack"/>
      <w:bookmarkEnd w:id="0"/>
    </w:p>
    <w:p w:rsidR="0056362D" w:rsidRDefault="0056362D" w:rsidP="00806804">
      <w:pPr>
        <w:rPr>
          <w:rFonts w:ascii="Comic Sans MS" w:hAnsi="Comic Sans MS"/>
          <w:b/>
          <w:sz w:val="24"/>
          <w:szCs w:val="24"/>
        </w:rPr>
      </w:pPr>
    </w:p>
    <w:p w:rsidR="00806804" w:rsidRPr="00806804" w:rsidRDefault="00806804" w:rsidP="00806804">
      <w:pPr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 xml:space="preserve">3 - </w:t>
      </w:r>
      <w:r w:rsidRPr="009066C0">
        <w:rPr>
          <w:rFonts w:ascii="Comic Sans MS" w:hAnsi="Comic Sans MS"/>
          <w:b/>
          <w:sz w:val="24"/>
          <w:szCs w:val="24"/>
        </w:rPr>
        <w:t xml:space="preserve">Escreve </w:t>
      </w:r>
      <w:r w:rsidRPr="009066C0">
        <w:rPr>
          <w:rFonts w:ascii="Comic Sans MS" w:hAnsi="Comic Sans MS"/>
          <w:b/>
          <w:sz w:val="24"/>
          <w:szCs w:val="24"/>
          <w:u w:val="single"/>
        </w:rPr>
        <w:t>Verdadeiro</w:t>
      </w:r>
      <w:r w:rsidRPr="009066C0">
        <w:rPr>
          <w:rFonts w:ascii="Comic Sans MS" w:hAnsi="Comic Sans MS"/>
          <w:b/>
          <w:sz w:val="24"/>
          <w:szCs w:val="24"/>
        </w:rPr>
        <w:t xml:space="preserve"> ou </w:t>
      </w:r>
      <w:r w:rsidRPr="009066C0">
        <w:rPr>
          <w:rFonts w:ascii="Comic Sans MS" w:hAnsi="Comic Sans MS"/>
          <w:b/>
          <w:sz w:val="24"/>
          <w:szCs w:val="24"/>
          <w:u w:val="single"/>
        </w:rPr>
        <w:t>Falso</w:t>
      </w:r>
      <w:r>
        <w:rPr>
          <w:rFonts w:ascii="Comic Sans MS" w:hAnsi="Comic Sans MS"/>
          <w:b/>
          <w:sz w:val="24"/>
          <w:szCs w:val="24"/>
        </w:rPr>
        <w:t>.</w:t>
      </w:r>
    </w:p>
    <w:tbl>
      <w:tblPr>
        <w:tblW w:w="0" w:type="auto"/>
        <w:jc w:val="center"/>
        <w:tblInd w:w="25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  <w:insideH w:val="threeDEngrave" w:sz="6" w:space="0" w:color="auto"/>
          <w:insideV w:val="threeDEngrave" w:sz="6" w:space="0" w:color="auto"/>
        </w:tblBorders>
        <w:tblLook w:val="04A0"/>
      </w:tblPr>
      <w:tblGrid>
        <w:gridCol w:w="6782"/>
        <w:gridCol w:w="2109"/>
      </w:tblGrid>
      <w:tr w:rsidR="00806804" w:rsidRPr="00F072E0" w:rsidTr="00806804">
        <w:trPr>
          <w:trHeight w:val="395"/>
          <w:jc w:val="center"/>
        </w:trPr>
        <w:tc>
          <w:tcPr>
            <w:tcW w:w="6782" w:type="dxa"/>
            <w:tcBorders>
              <w:top w:val="nil"/>
              <w:left w:val="nil"/>
              <w:bottom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 w:rsidRPr="00F072E0">
              <w:rPr>
                <w:rFonts w:ascii="Comic Sans MS" w:hAnsi="Comic Sans MS"/>
                <w:i/>
                <w:sz w:val="24"/>
                <w:szCs w:val="24"/>
              </w:rPr>
              <w:t>O tronco é formado pelos ossos da caixa torácica.</w:t>
            </w:r>
          </w:p>
        </w:tc>
        <w:tc>
          <w:tcPr>
            <w:tcW w:w="2109" w:type="dxa"/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81"/>
          <w:jc w:val="center"/>
        </w:trPr>
        <w:tc>
          <w:tcPr>
            <w:tcW w:w="6782" w:type="dxa"/>
            <w:tcBorders>
              <w:top w:val="nil"/>
              <w:left w:val="nil"/>
              <w:bottom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109" w:type="dxa"/>
            <w:tcBorders>
              <w:left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95"/>
          <w:jc w:val="center"/>
        </w:trPr>
        <w:tc>
          <w:tcPr>
            <w:tcW w:w="6782" w:type="dxa"/>
            <w:tcBorders>
              <w:top w:val="nil"/>
              <w:left w:val="nil"/>
              <w:bottom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O maxilar superior</w:t>
            </w:r>
            <w:r w:rsidRPr="00F072E0">
              <w:rPr>
                <w:rFonts w:ascii="Comic Sans MS" w:hAnsi="Comic Sans MS"/>
                <w:i/>
                <w:sz w:val="24"/>
                <w:szCs w:val="24"/>
              </w:rPr>
              <w:t xml:space="preserve"> é uma estrutura móvel.</w:t>
            </w:r>
          </w:p>
        </w:tc>
        <w:tc>
          <w:tcPr>
            <w:tcW w:w="2109" w:type="dxa"/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81"/>
          <w:jc w:val="center"/>
        </w:trPr>
        <w:tc>
          <w:tcPr>
            <w:tcW w:w="6782" w:type="dxa"/>
            <w:tcBorders>
              <w:top w:val="nil"/>
              <w:left w:val="nil"/>
              <w:bottom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109" w:type="dxa"/>
            <w:tcBorders>
              <w:left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81"/>
          <w:jc w:val="center"/>
        </w:trPr>
        <w:tc>
          <w:tcPr>
            <w:tcW w:w="6782" w:type="dxa"/>
            <w:tcBorders>
              <w:top w:val="nil"/>
              <w:left w:val="nil"/>
              <w:bottom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 w:rsidRPr="00F072E0">
              <w:rPr>
                <w:rFonts w:ascii="Comic Sans MS" w:hAnsi="Comic Sans MS"/>
                <w:i/>
                <w:sz w:val="24"/>
                <w:szCs w:val="24"/>
              </w:rPr>
              <w:t>A coxa, a perna e o pé formam os membros superiores.</w:t>
            </w:r>
          </w:p>
        </w:tc>
        <w:tc>
          <w:tcPr>
            <w:tcW w:w="2109" w:type="dxa"/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95"/>
          <w:jc w:val="center"/>
        </w:trPr>
        <w:tc>
          <w:tcPr>
            <w:tcW w:w="6782" w:type="dxa"/>
            <w:tcBorders>
              <w:top w:val="nil"/>
              <w:left w:val="nil"/>
              <w:bottom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109" w:type="dxa"/>
            <w:tcBorders>
              <w:left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81"/>
          <w:jc w:val="center"/>
        </w:trPr>
        <w:tc>
          <w:tcPr>
            <w:tcW w:w="6782" w:type="dxa"/>
            <w:tcBorders>
              <w:top w:val="nil"/>
              <w:left w:val="nil"/>
              <w:bottom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 w:rsidRPr="00F072E0">
              <w:rPr>
                <w:rFonts w:ascii="Comic Sans MS" w:hAnsi="Comic Sans MS"/>
                <w:i/>
                <w:sz w:val="24"/>
                <w:szCs w:val="24"/>
              </w:rPr>
              <w:t>O crânio protege o cérebro.</w:t>
            </w:r>
          </w:p>
        </w:tc>
        <w:tc>
          <w:tcPr>
            <w:tcW w:w="2109" w:type="dxa"/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95"/>
          <w:jc w:val="center"/>
        </w:trPr>
        <w:tc>
          <w:tcPr>
            <w:tcW w:w="6782" w:type="dxa"/>
            <w:tcBorders>
              <w:top w:val="nil"/>
              <w:left w:val="nil"/>
              <w:bottom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109" w:type="dxa"/>
            <w:tcBorders>
              <w:left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81"/>
          <w:jc w:val="center"/>
        </w:trPr>
        <w:tc>
          <w:tcPr>
            <w:tcW w:w="6782" w:type="dxa"/>
            <w:tcBorders>
              <w:top w:val="nil"/>
              <w:left w:val="nil"/>
              <w:bottom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Os ossos têm fósforo e cálcio</w:t>
            </w:r>
            <w:r w:rsidRPr="00F072E0">
              <w:rPr>
                <w:rFonts w:ascii="Comic Sans MS" w:hAnsi="Comic Sans MS"/>
                <w:i/>
                <w:sz w:val="24"/>
                <w:szCs w:val="24"/>
              </w:rPr>
              <w:t>.</w:t>
            </w:r>
          </w:p>
        </w:tc>
        <w:tc>
          <w:tcPr>
            <w:tcW w:w="2109" w:type="dxa"/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95"/>
          <w:jc w:val="center"/>
        </w:trPr>
        <w:tc>
          <w:tcPr>
            <w:tcW w:w="6782" w:type="dxa"/>
            <w:tcBorders>
              <w:top w:val="nil"/>
              <w:left w:val="nil"/>
              <w:bottom w:val="nil"/>
              <w:right w:val="nil"/>
            </w:tcBorders>
          </w:tcPr>
          <w:p w:rsidR="00806804" w:rsidRPr="00F072E0" w:rsidRDefault="00806804" w:rsidP="00806804">
            <w:pPr>
              <w:spacing w:after="0" w:line="240" w:lineRule="auto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109" w:type="dxa"/>
            <w:tcBorders>
              <w:left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95"/>
          <w:jc w:val="center"/>
        </w:trPr>
        <w:tc>
          <w:tcPr>
            <w:tcW w:w="6782" w:type="dxa"/>
            <w:tcBorders>
              <w:top w:val="nil"/>
              <w:left w:val="nil"/>
              <w:bottom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Nos joelhos e nos cotovelos</w:t>
            </w:r>
            <w:r w:rsidRPr="00F072E0">
              <w:rPr>
                <w:rFonts w:ascii="Comic Sans MS" w:hAnsi="Comic Sans MS"/>
                <w:i/>
                <w:sz w:val="24"/>
                <w:szCs w:val="24"/>
              </w:rPr>
              <w:t xml:space="preserve"> temos articulações.</w:t>
            </w:r>
          </w:p>
        </w:tc>
        <w:tc>
          <w:tcPr>
            <w:tcW w:w="2109" w:type="dxa"/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:rsidR="00806804" w:rsidRPr="00570104" w:rsidRDefault="00806804" w:rsidP="0056362D">
      <w:pPr>
        <w:spacing w:after="0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4</w:t>
      </w:r>
      <w:r w:rsidRPr="00570104">
        <w:rPr>
          <w:rFonts w:ascii="Comic Sans MS" w:hAnsi="Comic Sans MS"/>
          <w:b/>
          <w:sz w:val="24"/>
          <w:szCs w:val="24"/>
        </w:rPr>
        <w:t xml:space="preserve"> – Qual a principal função dos músculos?</w:t>
      </w:r>
    </w:p>
    <w:p w:rsidR="00806804" w:rsidRPr="00806804" w:rsidRDefault="00806804" w:rsidP="0056362D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________________________________________________________________________________________________________________________________</w:t>
      </w:r>
    </w:p>
    <w:p w:rsidR="00806804" w:rsidRDefault="00806804" w:rsidP="0056362D">
      <w:pPr>
        <w:pStyle w:val="Avanodecorpodetexto"/>
        <w:spacing w:line="276" w:lineRule="auto"/>
        <w:ind w:firstLine="0"/>
        <w:rPr>
          <w:b/>
        </w:rPr>
      </w:pPr>
      <w:r>
        <w:rPr>
          <w:b/>
        </w:rPr>
        <w:t>5 – O que são músculos voluntários e músculos involuntários?</w:t>
      </w:r>
    </w:p>
    <w:p w:rsidR="00806804" w:rsidRDefault="00806804" w:rsidP="0056362D">
      <w:pPr>
        <w:pStyle w:val="Avanodecorpodetexto"/>
        <w:spacing w:line="276" w:lineRule="auto"/>
        <w:ind w:firstLine="0"/>
      </w:pPr>
      <w:r>
        <w:t>________________________________________________________________________________________________________________________________</w:t>
      </w:r>
    </w:p>
    <w:p w:rsidR="00806804" w:rsidRDefault="00806804" w:rsidP="0056362D">
      <w:pPr>
        <w:pStyle w:val="Avanodecorpodetexto"/>
        <w:spacing w:line="276" w:lineRule="auto"/>
        <w:ind w:firstLine="0"/>
        <w:rPr>
          <w:b/>
        </w:rPr>
      </w:pPr>
      <w:r>
        <w:rPr>
          <w:b/>
        </w:rPr>
        <w:t>6 – Como se ligam os músculos aos ossos?</w:t>
      </w:r>
    </w:p>
    <w:p w:rsidR="00895F04" w:rsidRPr="00895F04" w:rsidRDefault="00806804" w:rsidP="0056362D">
      <w:pPr>
        <w:pStyle w:val="Avanodecorpodetexto"/>
        <w:spacing w:line="276" w:lineRule="auto"/>
        <w:ind w:firstLine="0"/>
      </w:pPr>
      <w:r>
        <w:t>________________________________________________________________________________________________________________________________</w:t>
      </w:r>
    </w:p>
    <w:p w:rsidR="00895F04" w:rsidRPr="00895F04" w:rsidRDefault="00895F04" w:rsidP="00895F04">
      <w:pPr>
        <w:pStyle w:val="Avanodecorpodetexto"/>
        <w:ind w:firstLine="0"/>
        <w:rPr>
          <w:b/>
        </w:rPr>
      </w:pPr>
      <w:r>
        <w:rPr>
          <w:b/>
        </w:rPr>
        <w:t>7</w:t>
      </w:r>
      <w:r w:rsidR="00806804" w:rsidRPr="00570104">
        <w:rPr>
          <w:b/>
        </w:rPr>
        <w:t xml:space="preserve"> – Completa com </w:t>
      </w:r>
      <w:r w:rsidR="00806804" w:rsidRPr="00570104">
        <w:rPr>
          <w:b/>
          <w:u w:val="single"/>
        </w:rPr>
        <w:t>Verdadeiro</w:t>
      </w:r>
      <w:r w:rsidR="00806804" w:rsidRPr="00570104">
        <w:rPr>
          <w:b/>
        </w:rPr>
        <w:t xml:space="preserve"> ou </w:t>
      </w:r>
      <w:r w:rsidR="00806804" w:rsidRPr="00570104">
        <w:rPr>
          <w:b/>
          <w:u w:val="single"/>
        </w:rPr>
        <w:t>Falso</w:t>
      </w:r>
      <w:r w:rsidR="00806804" w:rsidRPr="00570104">
        <w:rPr>
          <w:b/>
        </w:rPr>
        <w:t>.</w:t>
      </w:r>
    </w:p>
    <w:tbl>
      <w:tblPr>
        <w:tblW w:w="0" w:type="auto"/>
        <w:jc w:val="center"/>
        <w:tblInd w:w="25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  <w:insideH w:val="threeDEngrave" w:sz="6" w:space="0" w:color="auto"/>
          <w:insideV w:val="threeDEngrave" w:sz="6" w:space="0" w:color="auto"/>
        </w:tblBorders>
        <w:tblLook w:val="04A0"/>
      </w:tblPr>
      <w:tblGrid>
        <w:gridCol w:w="7151"/>
        <w:gridCol w:w="2080"/>
      </w:tblGrid>
      <w:tr w:rsidR="00806804" w:rsidRPr="00F072E0" w:rsidTr="00806804">
        <w:trPr>
          <w:trHeight w:val="356"/>
          <w:jc w:val="center"/>
        </w:trPr>
        <w:tc>
          <w:tcPr>
            <w:tcW w:w="7151" w:type="dxa"/>
            <w:tcBorders>
              <w:top w:val="nil"/>
              <w:left w:val="nil"/>
              <w:bottom w:val="nil"/>
            </w:tcBorders>
          </w:tcPr>
          <w:p w:rsidR="00806804" w:rsidRPr="00F072E0" w:rsidRDefault="00895F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O bicípite é um músculo voluntário</w:t>
            </w:r>
          </w:p>
        </w:tc>
        <w:tc>
          <w:tcPr>
            <w:tcW w:w="2080" w:type="dxa"/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69"/>
          <w:jc w:val="center"/>
        </w:trPr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080" w:type="dxa"/>
            <w:tcBorders>
              <w:left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56"/>
          <w:jc w:val="center"/>
        </w:trPr>
        <w:tc>
          <w:tcPr>
            <w:tcW w:w="7151" w:type="dxa"/>
            <w:tcBorders>
              <w:top w:val="nil"/>
              <w:left w:val="nil"/>
              <w:bottom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Os músculos ligam-se aos ossos pelos intestinos.</w:t>
            </w:r>
          </w:p>
        </w:tc>
        <w:tc>
          <w:tcPr>
            <w:tcW w:w="2080" w:type="dxa"/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69"/>
          <w:jc w:val="center"/>
        </w:trPr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080" w:type="dxa"/>
            <w:tcBorders>
              <w:left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56"/>
          <w:jc w:val="center"/>
        </w:trPr>
        <w:tc>
          <w:tcPr>
            <w:tcW w:w="7151" w:type="dxa"/>
            <w:tcBorders>
              <w:top w:val="nil"/>
              <w:left w:val="nil"/>
              <w:bottom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O coração é um músculo voluntário.</w:t>
            </w:r>
          </w:p>
        </w:tc>
        <w:tc>
          <w:tcPr>
            <w:tcW w:w="2080" w:type="dxa"/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69"/>
          <w:jc w:val="center"/>
        </w:trPr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080" w:type="dxa"/>
            <w:tcBorders>
              <w:left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56"/>
          <w:jc w:val="center"/>
        </w:trPr>
        <w:tc>
          <w:tcPr>
            <w:tcW w:w="7151" w:type="dxa"/>
            <w:tcBorders>
              <w:top w:val="nil"/>
              <w:left w:val="nil"/>
              <w:bottom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Os músculos involuntários são controlados pela nossa vontade.</w:t>
            </w:r>
          </w:p>
        </w:tc>
        <w:tc>
          <w:tcPr>
            <w:tcW w:w="2080" w:type="dxa"/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69"/>
          <w:jc w:val="center"/>
        </w:trPr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080" w:type="dxa"/>
            <w:tcBorders>
              <w:left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56"/>
          <w:jc w:val="center"/>
        </w:trPr>
        <w:tc>
          <w:tcPr>
            <w:tcW w:w="7151" w:type="dxa"/>
            <w:tcBorders>
              <w:top w:val="nil"/>
              <w:left w:val="nil"/>
              <w:bottom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O estômago possui músculos involuntários.</w:t>
            </w:r>
          </w:p>
        </w:tc>
        <w:tc>
          <w:tcPr>
            <w:tcW w:w="2080" w:type="dxa"/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69"/>
          <w:jc w:val="center"/>
        </w:trPr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080" w:type="dxa"/>
            <w:tcBorders>
              <w:left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56"/>
          <w:jc w:val="center"/>
        </w:trPr>
        <w:tc>
          <w:tcPr>
            <w:tcW w:w="7151" w:type="dxa"/>
            <w:tcBorders>
              <w:top w:val="nil"/>
              <w:left w:val="nil"/>
              <w:bottom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O exercício físico desenvolve e fortalece os músculos.</w:t>
            </w:r>
          </w:p>
        </w:tc>
        <w:tc>
          <w:tcPr>
            <w:tcW w:w="2080" w:type="dxa"/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56"/>
          <w:jc w:val="center"/>
        </w:trPr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080" w:type="dxa"/>
            <w:tcBorders>
              <w:left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69"/>
          <w:jc w:val="center"/>
        </w:trPr>
        <w:tc>
          <w:tcPr>
            <w:tcW w:w="7151" w:type="dxa"/>
            <w:tcBorders>
              <w:top w:val="nil"/>
              <w:left w:val="nil"/>
              <w:bottom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lastRenderedPageBreak/>
              <w:t>Os músculos produzem frio quando trabalham muito.</w:t>
            </w:r>
          </w:p>
        </w:tc>
        <w:tc>
          <w:tcPr>
            <w:tcW w:w="2080" w:type="dxa"/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56"/>
          <w:jc w:val="center"/>
        </w:trPr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080" w:type="dxa"/>
            <w:tcBorders>
              <w:left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69"/>
          <w:jc w:val="center"/>
        </w:trPr>
        <w:tc>
          <w:tcPr>
            <w:tcW w:w="7151" w:type="dxa"/>
            <w:tcBorders>
              <w:top w:val="nil"/>
              <w:left w:val="nil"/>
              <w:bottom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A língua é um músculo.</w:t>
            </w:r>
          </w:p>
        </w:tc>
        <w:tc>
          <w:tcPr>
            <w:tcW w:w="2080" w:type="dxa"/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56"/>
          <w:jc w:val="center"/>
        </w:trPr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080" w:type="dxa"/>
            <w:tcBorders>
              <w:left w:val="nil"/>
              <w:right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06804" w:rsidRPr="00F072E0" w:rsidTr="00806804">
        <w:trPr>
          <w:trHeight w:val="369"/>
          <w:jc w:val="center"/>
        </w:trPr>
        <w:tc>
          <w:tcPr>
            <w:tcW w:w="7151" w:type="dxa"/>
            <w:tcBorders>
              <w:top w:val="nil"/>
              <w:left w:val="nil"/>
              <w:bottom w:val="nil"/>
            </w:tcBorders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As proteínas são essenciais aos músculos.</w:t>
            </w:r>
          </w:p>
        </w:tc>
        <w:tc>
          <w:tcPr>
            <w:tcW w:w="2080" w:type="dxa"/>
          </w:tcPr>
          <w:p w:rsidR="00806804" w:rsidRPr="00F072E0" w:rsidRDefault="00806804" w:rsidP="008068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:rsidR="00895F04" w:rsidRPr="00C86C50" w:rsidRDefault="00895F04" w:rsidP="0056362D">
      <w:pPr>
        <w:spacing w:after="0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8 – Indica duas</w:t>
      </w:r>
      <w:r w:rsidRPr="00C86C50">
        <w:rPr>
          <w:rFonts w:ascii="Comic Sans MS" w:hAnsi="Comic Sans MS"/>
          <w:b/>
          <w:sz w:val="24"/>
          <w:szCs w:val="24"/>
        </w:rPr>
        <w:t xml:space="preserve"> funções da pele.</w:t>
      </w:r>
    </w:p>
    <w:p w:rsidR="00895F04" w:rsidRDefault="00895F04" w:rsidP="0056362D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________________________________________________________________________________________________________________________________</w:t>
      </w:r>
    </w:p>
    <w:p w:rsidR="00895F04" w:rsidRPr="00895F04" w:rsidRDefault="00895F04" w:rsidP="00895F04">
      <w:pPr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9</w:t>
      </w:r>
      <w:r w:rsidRPr="00C86C50">
        <w:rPr>
          <w:rFonts w:ascii="Comic Sans MS" w:hAnsi="Comic Sans MS"/>
          <w:b/>
          <w:sz w:val="24"/>
          <w:szCs w:val="24"/>
        </w:rPr>
        <w:t xml:space="preserve"> – Completa com </w:t>
      </w:r>
      <w:r w:rsidRPr="00C86C50">
        <w:rPr>
          <w:rFonts w:ascii="Comic Sans MS" w:hAnsi="Comic Sans MS"/>
          <w:b/>
          <w:sz w:val="24"/>
          <w:szCs w:val="24"/>
          <w:u w:val="single"/>
        </w:rPr>
        <w:t>Verdadeiro</w:t>
      </w:r>
      <w:r w:rsidRPr="00C86C50">
        <w:rPr>
          <w:rFonts w:ascii="Comic Sans MS" w:hAnsi="Comic Sans MS"/>
          <w:b/>
          <w:sz w:val="24"/>
          <w:szCs w:val="24"/>
        </w:rPr>
        <w:t xml:space="preserve"> ou </w:t>
      </w:r>
      <w:r w:rsidRPr="00C86C50">
        <w:rPr>
          <w:rFonts w:ascii="Comic Sans MS" w:hAnsi="Comic Sans MS"/>
          <w:b/>
          <w:sz w:val="24"/>
          <w:szCs w:val="24"/>
          <w:u w:val="single"/>
        </w:rPr>
        <w:t>Falso</w:t>
      </w:r>
      <w:r w:rsidRPr="00C86C50">
        <w:rPr>
          <w:rFonts w:ascii="Comic Sans MS" w:hAnsi="Comic Sans MS"/>
          <w:b/>
          <w:sz w:val="24"/>
          <w:szCs w:val="24"/>
        </w:rPr>
        <w:t>.</w:t>
      </w:r>
    </w:p>
    <w:tbl>
      <w:tblPr>
        <w:tblW w:w="0" w:type="auto"/>
        <w:jc w:val="center"/>
        <w:tblInd w:w="25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  <w:insideH w:val="threeDEngrave" w:sz="6" w:space="0" w:color="auto"/>
          <w:insideV w:val="threeDEngrave" w:sz="6" w:space="0" w:color="auto"/>
        </w:tblBorders>
        <w:tblLook w:val="04A0"/>
      </w:tblPr>
      <w:tblGrid>
        <w:gridCol w:w="7198"/>
        <w:gridCol w:w="2094"/>
      </w:tblGrid>
      <w:tr w:rsidR="00895F04" w:rsidRPr="00F072E0" w:rsidTr="0008787E">
        <w:trPr>
          <w:jc w:val="center"/>
        </w:trPr>
        <w:tc>
          <w:tcPr>
            <w:tcW w:w="7198" w:type="dxa"/>
            <w:tcBorders>
              <w:top w:val="nil"/>
              <w:left w:val="nil"/>
              <w:bottom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A camada exterior da pele é a epiderme.</w:t>
            </w:r>
          </w:p>
        </w:tc>
        <w:tc>
          <w:tcPr>
            <w:tcW w:w="2094" w:type="dxa"/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094" w:type="dxa"/>
            <w:tcBorders>
              <w:left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7198" w:type="dxa"/>
            <w:tcBorders>
              <w:top w:val="nil"/>
              <w:left w:val="nil"/>
              <w:bottom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A pele tem seis funções principais.</w:t>
            </w:r>
          </w:p>
        </w:tc>
        <w:tc>
          <w:tcPr>
            <w:tcW w:w="2094" w:type="dxa"/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094" w:type="dxa"/>
            <w:tcBorders>
              <w:left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7198" w:type="dxa"/>
            <w:tcBorders>
              <w:top w:val="nil"/>
              <w:left w:val="nil"/>
              <w:bottom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As impressões digitais permitem identificar as pessoas.</w:t>
            </w:r>
          </w:p>
        </w:tc>
        <w:tc>
          <w:tcPr>
            <w:tcW w:w="2094" w:type="dxa"/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094" w:type="dxa"/>
            <w:tcBorders>
              <w:left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7198" w:type="dxa"/>
            <w:tcBorders>
              <w:top w:val="nil"/>
              <w:left w:val="nil"/>
              <w:bottom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A pele é mais fina na sola dos pés.</w:t>
            </w:r>
          </w:p>
        </w:tc>
        <w:tc>
          <w:tcPr>
            <w:tcW w:w="2094" w:type="dxa"/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094" w:type="dxa"/>
            <w:tcBorders>
              <w:left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7198" w:type="dxa"/>
            <w:tcBorders>
              <w:top w:val="nil"/>
              <w:left w:val="nil"/>
              <w:bottom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A pele é o órgão mais pequeno do corpo humano.</w:t>
            </w:r>
          </w:p>
        </w:tc>
        <w:tc>
          <w:tcPr>
            <w:tcW w:w="2094" w:type="dxa"/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094" w:type="dxa"/>
            <w:tcBorders>
              <w:left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7198" w:type="dxa"/>
            <w:tcBorders>
              <w:top w:val="nil"/>
              <w:left w:val="nil"/>
              <w:bottom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A pele também respira.</w:t>
            </w:r>
          </w:p>
        </w:tc>
        <w:tc>
          <w:tcPr>
            <w:tcW w:w="2094" w:type="dxa"/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094" w:type="dxa"/>
            <w:tcBorders>
              <w:left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7198" w:type="dxa"/>
            <w:tcBorders>
              <w:top w:val="nil"/>
              <w:left w:val="nil"/>
              <w:bottom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É pelos poros que a pele respira.</w:t>
            </w:r>
          </w:p>
        </w:tc>
        <w:tc>
          <w:tcPr>
            <w:tcW w:w="2094" w:type="dxa"/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094" w:type="dxa"/>
            <w:tcBorders>
              <w:left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7198" w:type="dxa"/>
            <w:tcBorders>
              <w:top w:val="nil"/>
              <w:left w:val="nil"/>
              <w:bottom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A derme é a camada exterior da pele.</w:t>
            </w:r>
          </w:p>
        </w:tc>
        <w:tc>
          <w:tcPr>
            <w:tcW w:w="2094" w:type="dxa"/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2094" w:type="dxa"/>
            <w:tcBorders>
              <w:left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7198" w:type="dxa"/>
            <w:tcBorders>
              <w:top w:val="nil"/>
              <w:left w:val="nil"/>
              <w:bottom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A melanina dá cor à pele.</w:t>
            </w:r>
          </w:p>
        </w:tc>
        <w:tc>
          <w:tcPr>
            <w:tcW w:w="2094" w:type="dxa"/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:rsidR="00895F04" w:rsidRPr="00BF25F4" w:rsidRDefault="00895F04" w:rsidP="0056362D">
      <w:pPr>
        <w:spacing w:after="0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10</w:t>
      </w:r>
      <w:r w:rsidRPr="00BF25F4">
        <w:rPr>
          <w:rFonts w:ascii="Comic Sans MS" w:hAnsi="Comic Sans MS"/>
          <w:b/>
          <w:sz w:val="24"/>
          <w:szCs w:val="24"/>
        </w:rPr>
        <w:t xml:space="preserve"> – Os raios solares, em quantidade moderada, têm uma função benéfica. Porquê?</w:t>
      </w:r>
    </w:p>
    <w:p w:rsidR="00E007A8" w:rsidRPr="0056362D" w:rsidRDefault="00895F04" w:rsidP="0056362D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_____________________________________________________________________________________________________________________________</w:t>
      </w:r>
      <w:r w:rsidR="0056362D">
        <w:rPr>
          <w:rFonts w:ascii="Comic Sans MS" w:hAnsi="Comic Sans MS"/>
          <w:sz w:val="24"/>
          <w:szCs w:val="24"/>
        </w:rPr>
        <w:t>___</w:t>
      </w:r>
    </w:p>
    <w:p w:rsidR="00895F04" w:rsidRPr="00E007A8" w:rsidRDefault="00E007A8" w:rsidP="00895F04">
      <w:pPr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11</w:t>
      </w:r>
      <w:r w:rsidR="00895F04" w:rsidRPr="00BF25F4">
        <w:rPr>
          <w:rFonts w:ascii="Comic Sans MS" w:hAnsi="Comic Sans MS"/>
          <w:b/>
          <w:sz w:val="24"/>
          <w:szCs w:val="24"/>
        </w:rPr>
        <w:t xml:space="preserve"> – Completa com </w:t>
      </w:r>
      <w:r w:rsidR="00895F04" w:rsidRPr="00BF25F4">
        <w:rPr>
          <w:rFonts w:ascii="Comic Sans MS" w:hAnsi="Comic Sans MS"/>
          <w:b/>
          <w:sz w:val="24"/>
          <w:szCs w:val="24"/>
          <w:u w:val="single"/>
        </w:rPr>
        <w:t>Verdadeiro</w:t>
      </w:r>
      <w:r w:rsidR="00895F04" w:rsidRPr="00BF25F4">
        <w:rPr>
          <w:rFonts w:ascii="Comic Sans MS" w:hAnsi="Comic Sans MS"/>
          <w:b/>
          <w:sz w:val="24"/>
          <w:szCs w:val="24"/>
        </w:rPr>
        <w:t xml:space="preserve"> ou </w:t>
      </w:r>
      <w:r w:rsidR="00895F04" w:rsidRPr="00BF25F4">
        <w:rPr>
          <w:rFonts w:ascii="Comic Sans MS" w:hAnsi="Comic Sans MS"/>
          <w:b/>
          <w:sz w:val="24"/>
          <w:szCs w:val="24"/>
          <w:u w:val="single"/>
        </w:rPr>
        <w:t>Falso</w:t>
      </w:r>
      <w:r w:rsidR="00895F04" w:rsidRPr="00BF25F4">
        <w:rPr>
          <w:rFonts w:ascii="Comic Sans MS" w:hAnsi="Comic Sans MS"/>
          <w:b/>
          <w:sz w:val="24"/>
          <w:szCs w:val="24"/>
        </w:rPr>
        <w:t>.</w:t>
      </w:r>
    </w:p>
    <w:tbl>
      <w:tblPr>
        <w:tblW w:w="9837" w:type="dxa"/>
        <w:jc w:val="center"/>
        <w:tblInd w:w="25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  <w:insideH w:val="threeDEngrave" w:sz="6" w:space="0" w:color="auto"/>
          <w:insideV w:val="threeDEngrave" w:sz="6" w:space="0" w:color="auto"/>
        </w:tblBorders>
        <w:tblLook w:val="04A0"/>
      </w:tblPr>
      <w:tblGrid>
        <w:gridCol w:w="8191"/>
        <w:gridCol w:w="1646"/>
      </w:tblGrid>
      <w:tr w:rsidR="00895F04" w:rsidRPr="00F072E0" w:rsidTr="0008787E">
        <w:trPr>
          <w:jc w:val="center"/>
        </w:trPr>
        <w:tc>
          <w:tcPr>
            <w:tcW w:w="8191" w:type="dxa"/>
            <w:tcBorders>
              <w:top w:val="nil"/>
              <w:left w:val="nil"/>
              <w:bottom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A exposição prolongada ao Sol é sempre benéfica.</w:t>
            </w:r>
          </w:p>
        </w:tc>
        <w:tc>
          <w:tcPr>
            <w:tcW w:w="1646" w:type="dxa"/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8191" w:type="dxa"/>
            <w:tcBorders>
              <w:top w:val="nil"/>
              <w:left w:val="nil"/>
              <w:bottom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646" w:type="dxa"/>
            <w:tcBorders>
              <w:left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8191" w:type="dxa"/>
            <w:tcBorders>
              <w:top w:val="nil"/>
              <w:left w:val="nil"/>
              <w:bottom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No verão, devemos preferir vestuário leve e de cor clara.</w:t>
            </w:r>
          </w:p>
        </w:tc>
        <w:tc>
          <w:tcPr>
            <w:tcW w:w="1646" w:type="dxa"/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8191" w:type="dxa"/>
            <w:tcBorders>
              <w:top w:val="nil"/>
              <w:left w:val="nil"/>
              <w:bottom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646" w:type="dxa"/>
            <w:tcBorders>
              <w:left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8191" w:type="dxa"/>
            <w:tcBorders>
              <w:top w:val="nil"/>
              <w:left w:val="nil"/>
              <w:bottom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lastRenderedPageBreak/>
              <w:t>A radiação solar é forma</w:t>
            </w:r>
            <w:r w:rsidR="00E007A8">
              <w:rPr>
                <w:rFonts w:ascii="Comic Sans MS" w:hAnsi="Comic Sans MS"/>
                <w:i/>
                <w:sz w:val="24"/>
                <w:szCs w:val="24"/>
              </w:rPr>
              <w:t>da por raios infravermelhos</w:t>
            </w:r>
            <w:r>
              <w:rPr>
                <w:rFonts w:ascii="Comic Sans MS" w:hAnsi="Comic Sans MS"/>
                <w:i/>
                <w:sz w:val="24"/>
                <w:szCs w:val="24"/>
              </w:rPr>
              <w:t>.</w:t>
            </w:r>
          </w:p>
        </w:tc>
        <w:tc>
          <w:tcPr>
            <w:tcW w:w="1646" w:type="dxa"/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8191" w:type="dxa"/>
            <w:tcBorders>
              <w:top w:val="nil"/>
              <w:left w:val="nil"/>
              <w:bottom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646" w:type="dxa"/>
            <w:tcBorders>
              <w:left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8191" w:type="dxa"/>
            <w:tcBorders>
              <w:top w:val="nil"/>
              <w:left w:val="nil"/>
              <w:bottom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Na neve, não necessitamos de usar protector solar.</w:t>
            </w:r>
          </w:p>
        </w:tc>
        <w:tc>
          <w:tcPr>
            <w:tcW w:w="1646" w:type="dxa"/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8191" w:type="dxa"/>
            <w:tcBorders>
              <w:top w:val="nil"/>
              <w:left w:val="nil"/>
              <w:bottom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646" w:type="dxa"/>
            <w:tcBorders>
              <w:left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8191" w:type="dxa"/>
            <w:tcBorders>
              <w:top w:val="nil"/>
              <w:left w:val="nil"/>
              <w:bottom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A exposição ao Sol, nas horas de maior calor, pode causar queimaduras.</w:t>
            </w:r>
          </w:p>
        </w:tc>
        <w:tc>
          <w:tcPr>
            <w:tcW w:w="1646" w:type="dxa"/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8191" w:type="dxa"/>
            <w:tcBorders>
              <w:top w:val="nil"/>
              <w:left w:val="nil"/>
              <w:bottom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646" w:type="dxa"/>
            <w:tcBorders>
              <w:left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8191" w:type="dxa"/>
            <w:tcBorders>
              <w:top w:val="nil"/>
              <w:left w:val="nil"/>
              <w:bottom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A neve reflecte os raios solares.</w:t>
            </w:r>
          </w:p>
        </w:tc>
        <w:tc>
          <w:tcPr>
            <w:tcW w:w="1646" w:type="dxa"/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8191" w:type="dxa"/>
            <w:tcBorders>
              <w:top w:val="nil"/>
              <w:left w:val="nil"/>
              <w:bottom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646" w:type="dxa"/>
            <w:tcBorders>
              <w:left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8191" w:type="dxa"/>
            <w:tcBorders>
              <w:top w:val="nil"/>
              <w:left w:val="nil"/>
              <w:bottom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Dentro de água não precisamos de ter cuidados com o Sol.</w:t>
            </w:r>
          </w:p>
        </w:tc>
        <w:tc>
          <w:tcPr>
            <w:tcW w:w="1646" w:type="dxa"/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8191" w:type="dxa"/>
            <w:tcBorders>
              <w:top w:val="nil"/>
              <w:left w:val="nil"/>
              <w:bottom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646" w:type="dxa"/>
            <w:tcBorders>
              <w:left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8191" w:type="dxa"/>
            <w:tcBorders>
              <w:top w:val="nil"/>
              <w:left w:val="nil"/>
              <w:bottom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As pessoas de pele clara devem ter maiores cuidados com o Sol.</w:t>
            </w:r>
          </w:p>
        </w:tc>
        <w:tc>
          <w:tcPr>
            <w:tcW w:w="1646" w:type="dxa"/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8191" w:type="dxa"/>
            <w:tcBorders>
              <w:top w:val="nil"/>
              <w:left w:val="nil"/>
              <w:bottom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646" w:type="dxa"/>
            <w:tcBorders>
              <w:left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8191" w:type="dxa"/>
            <w:tcBorders>
              <w:top w:val="nil"/>
              <w:left w:val="nil"/>
              <w:bottom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O Sol é fonte de vitamina A.</w:t>
            </w:r>
          </w:p>
        </w:tc>
        <w:tc>
          <w:tcPr>
            <w:tcW w:w="1646" w:type="dxa"/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8191" w:type="dxa"/>
            <w:tcBorders>
              <w:top w:val="nil"/>
              <w:left w:val="nil"/>
              <w:bottom w:val="nil"/>
              <w:right w:val="nil"/>
            </w:tcBorders>
          </w:tcPr>
          <w:p w:rsidR="00895F04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646" w:type="dxa"/>
            <w:tcBorders>
              <w:left w:val="nil"/>
              <w:right w:val="nil"/>
            </w:tcBorders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95F04" w:rsidRPr="00F072E0" w:rsidTr="0008787E">
        <w:trPr>
          <w:jc w:val="center"/>
        </w:trPr>
        <w:tc>
          <w:tcPr>
            <w:tcW w:w="8191" w:type="dxa"/>
            <w:tcBorders>
              <w:top w:val="nil"/>
              <w:left w:val="nil"/>
              <w:bottom w:val="nil"/>
            </w:tcBorders>
          </w:tcPr>
          <w:p w:rsidR="00895F04" w:rsidRDefault="00895F04" w:rsidP="00895F04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O Sol pode melhorar a circulação sanguínea.</w:t>
            </w:r>
          </w:p>
        </w:tc>
        <w:tc>
          <w:tcPr>
            <w:tcW w:w="1646" w:type="dxa"/>
          </w:tcPr>
          <w:p w:rsidR="00895F04" w:rsidRPr="00F072E0" w:rsidRDefault="00895F04" w:rsidP="00895F04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:rsidR="00895F04" w:rsidRPr="00B82EBB" w:rsidRDefault="0056362D" w:rsidP="0056362D">
      <w:pPr>
        <w:spacing w:after="0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12</w:t>
      </w:r>
      <w:r w:rsidR="00895F04" w:rsidRPr="00B82EBB">
        <w:rPr>
          <w:rFonts w:ascii="Comic Sans MS" w:hAnsi="Comic Sans MS"/>
          <w:b/>
          <w:sz w:val="24"/>
          <w:szCs w:val="24"/>
        </w:rPr>
        <w:t xml:space="preserve"> – Entre que horas </w:t>
      </w:r>
      <w:proofErr w:type="gramStart"/>
      <w:r w:rsidR="00895F04" w:rsidRPr="00B82EBB">
        <w:rPr>
          <w:rFonts w:ascii="Comic Sans MS" w:hAnsi="Comic Sans MS"/>
          <w:b/>
          <w:sz w:val="24"/>
          <w:szCs w:val="24"/>
        </w:rPr>
        <w:t>devemos</w:t>
      </w:r>
      <w:proofErr w:type="gramEnd"/>
      <w:r w:rsidR="00895F04" w:rsidRPr="00B82EBB">
        <w:rPr>
          <w:rFonts w:ascii="Comic Sans MS" w:hAnsi="Comic Sans MS"/>
          <w:b/>
          <w:sz w:val="24"/>
          <w:szCs w:val="24"/>
        </w:rPr>
        <w:t xml:space="preserve"> ter maiores cuidados com a exposição solar?</w:t>
      </w:r>
    </w:p>
    <w:p w:rsidR="00895F04" w:rsidRDefault="00895F04" w:rsidP="0056362D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_________________________________________________________________________________________________</w:t>
      </w:r>
      <w:r w:rsidR="0056362D">
        <w:rPr>
          <w:rFonts w:ascii="Comic Sans MS" w:hAnsi="Comic Sans MS"/>
          <w:sz w:val="24"/>
          <w:szCs w:val="24"/>
        </w:rPr>
        <w:t>_______________________________</w:t>
      </w:r>
    </w:p>
    <w:p w:rsidR="00895F04" w:rsidRPr="00B82EBB" w:rsidRDefault="0056362D" w:rsidP="0056362D">
      <w:pPr>
        <w:spacing w:after="0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13</w:t>
      </w:r>
      <w:r w:rsidR="00895F04" w:rsidRPr="00B82EBB">
        <w:rPr>
          <w:rFonts w:ascii="Comic Sans MS" w:hAnsi="Comic Sans MS"/>
          <w:b/>
          <w:sz w:val="24"/>
          <w:szCs w:val="24"/>
        </w:rPr>
        <w:t xml:space="preserve"> – Além do protector solar, que mais devemos usar na praia, para nos protegermos do Sol?</w:t>
      </w:r>
    </w:p>
    <w:p w:rsidR="0056362D" w:rsidRPr="0056362D" w:rsidRDefault="00895F04" w:rsidP="0056362D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____________________________________________________________________________________________________________________________</w:t>
      </w:r>
      <w:r w:rsidR="0056362D">
        <w:rPr>
          <w:rFonts w:ascii="Comic Sans MS" w:hAnsi="Comic Sans MS"/>
          <w:sz w:val="24"/>
          <w:szCs w:val="24"/>
        </w:rPr>
        <w:t>____</w:t>
      </w:r>
    </w:p>
    <w:p w:rsidR="0056362D" w:rsidRPr="00B82EBB" w:rsidRDefault="0056362D" w:rsidP="0056362D">
      <w:pPr>
        <w:spacing w:after="0"/>
        <w:rPr>
          <w:rFonts w:ascii="Comic Sans MS" w:hAnsi="Comic Sans MS"/>
          <w:b/>
          <w:sz w:val="24"/>
          <w:szCs w:val="24"/>
        </w:rPr>
      </w:pPr>
      <w:r w:rsidRPr="00B82EBB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4</w:t>
      </w:r>
      <w:r w:rsidRPr="00B82EBB">
        <w:rPr>
          <w:rFonts w:ascii="Comic Sans MS" w:hAnsi="Comic Sans MS"/>
          <w:b/>
          <w:sz w:val="24"/>
          <w:szCs w:val="24"/>
        </w:rPr>
        <w:t xml:space="preserve"> – Indica alguns dos produtos que deve conter uma caixa de primeiros socorros.</w:t>
      </w:r>
    </w:p>
    <w:p w:rsidR="0056362D" w:rsidRDefault="0056362D" w:rsidP="0056362D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________________________________________________________________________________________________________________________________</w:t>
      </w:r>
    </w:p>
    <w:p w:rsidR="0056362D" w:rsidRPr="00B82EBB" w:rsidRDefault="0056362D" w:rsidP="0056362D">
      <w:pPr>
        <w:spacing w:after="0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15</w:t>
      </w:r>
      <w:r w:rsidRPr="00B82EBB">
        <w:rPr>
          <w:rFonts w:ascii="Comic Sans MS" w:hAnsi="Comic Sans MS"/>
          <w:b/>
          <w:sz w:val="24"/>
          <w:szCs w:val="24"/>
        </w:rPr>
        <w:t xml:space="preserve"> – Se um colega teu sofrer uma fractura, o que deve ser feito para o ajudar?</w:t>
      </w:r>
    </w:p>
    <w:p w:rsidR="0056362D" w:rsidRDefault="0056362D" w:rsidP="0056362D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________________________________________________________________________________________________________________________________</w:t>
      </w:r>
    </w:p>
    <w:p w:rsidR="0056362D" w:rsidRPr="00B82EBB" w:rsidRDefault="0056362D" w:rsidP="0056362D">
      <w:pPr>
        <w:spacing w:after="0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16</w:t>
      </w:r>
      <w:r w:rsidRPr="00B82EBB">
        <w:rPr>
          <w:rFonts w:ascii="Comic Sans MS" w:hAnsi="Comic Sans MS"/>
          <w:b/>
          <w:sz w:val="24"/>
          <w:szCs w:val="24"/>
        </w:rPr>
        <w:t xml:space="preserve"> – Como deves agir caso algum colega teu tenha uma distensão muscular?</w:t>
      </w:r>
    </w:p>
    <w:p w:rsidR="0056362D" w:rsidRDefault="0056362D" w:rsidP="0056362D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________________________________________________________________________________________________________________________________</w:t>
      </w:r>
    </w:p>
    <w:p w:rsidR="0056362D" w:rsidRPr="00F97382" w:rsidRDefault="0056362D" w:rsidP="0056362D">
      <w:pPr>
        <w:spacing w:after="0"/>
        <w:rPr>
          <w:rFonts w:ascii="Comic Sans MS" w:hAnsi="Comic Sans MS"/>
          <w:b/>
          <w:sz w:val="24"/>
          <w:szCs w:val="24"/>
        </w:rPr>
      </w:pPr>
      <w:r w:rsidRPr="00F97382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F97382">
        <w:rPr>
          <w:rFonts w:ascii="Comic Sans MS" w:hAnsi="Comic Sans MS"/>
          <w:b/>
          <w:sz w:val="24"/>
          <w:szCs w:val="24"/>
        </w:rPr>
        <w:t xml:space="preserve"> – Que </w:t>
      </w:r>
      <w:proofErr w:type="gramStart"/>
      <w:r w:rsidRPr="00F97382">
        <w:rPr>
          <w:rFonts w:ascii="Comic Sans MS" w:hAnsi="Comic Sans MS"/>
          <w:b/>
          <w:sz w:val="24"/>
          <w:szCs w:val="24"/>
        </w:rPr>
        <w:t>número devemos</w:t>
      </w:r>
      <w:proofErr w:type="gramEnd"/>
      <w:r w:rsidRPr="00F97382">
        <w:rPr>
          <w:rFonts w:ascii="Comic Sans MS" w:hAnsi="Comic Sans MS"/>
          <w:b/>
          <w:sz w:val="24"/>
          <w:szCs w:val="24"/>
        </w:rPr>
        <w:t xml:space="preserve"> ligar em caso de incêndio florestal?</w:t>
      </w:r>
    </w:p>
    <w:p w:rsidR="0056362D" w:rsidRDefault="0056362D" w:rsidP="0056362D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________________________________________________________________________________________________________________________________</w:t>
      </w:r>
    </w:p>
    <w:p w:rsidR="0056362D" w:rsidRPr="00F97382" w:rsidRDefault="0056362D" w:rsidP="0056362D">
      <w:pPr>
        <w:spacing w:after="0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18</w:t>
      </w:r>
      <w:r w:rsidRPr="00F97382">
        <w:rPr>
          <w:rFonts w:ascii="Comic Sans MS" w:hAnsi="Comic Sans MS"/>
          <w:b/>
          <w:sz w:val="24"/>
          <w:szCs w:val="24"/>
        </w:rPr>
        <w:t xml:space="preserve"> – Indica algumas medidas de prevenção de incêndios?</w:t>
      </w:r>
    </w:p>
    <w:p w:rsidR="0056362D" w:rsidRDefault="0056362D" w:rsidP="0056362D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________________________________________________________________________________________________________________________________</w:t>
      </w:r>
    </w:p>
    <w:p w:rsidR="00AA44B2" w:rsidRDefault="00AA44B2" w:rsidP="0056362D">
      <w:pPr>
        <w:rPr>
          <w:rFonts w:ascii="Comic Sans MS" w:hAnsi="Comic Sans MS"/>
          <w:b/>
          <w:sz w:val="24"/>
          <w:szCs w:val="24"/>
        </w:rPr>
      </w:pPr>
    </w:p>
    <w:p w:rsidR="0056362D" w:rsidRPr="0056362D" w:rsidRDefault="0056362D" w:rsidP="0056362D">
      <w:pPr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lastRenderedPageBreak/>
        <w:t>19</w:t>
      </w:r>
      <w:r w:rsidRPr="00F97382">
        <w:rPr>
          <w:rFonts w:ascii="Comic Sans MS" w:hAnsi="Comic Sans MS"/>
          <w:b/>
          <w:sz w:val="24"/>
          <w:szCs w:val="24"/>
        </w:rPr>
        <w:t xml:space="preserve"> – Completa com </w:t>
      </w:r>
      <w:r w:rsidRPr="00F97382">
        <w:rPr>
          <w:rFonts w:ascii="Comic Sans MS" w:hAnsi="Comic Sans MS"/>
          <w:b/>
          <w:sz w:val="24"/>
          <w:szCs w:val="24"/>
          <w:u w:val="single"/>
        </w:rPr>
        <w:t>Verdadeiro</w:t>
      </w:r>
      <w:r w:rsidRPr="00F97382">
        <w:rPr>
          <w:rFonts w:ascii="Comic Sans MS" w:hAnsi="Comic Sans MS"/>
          <w:b/>
          <w:sz w:val="24"/>
          <w:szCs w:val="24"/>
        </w:rPr>
        <w:t xml:space="preserve"> ou </w:t>
      </w:r>
      <w:r w:rsidRPr="00F97382">
        <w:rPr>
          <w:rFonts w:ascii="Comic Sans MS" w:hAnsi="Comic Sans MS"/>
          <w:b/>
          <w:sz w:val="24"/>
          <w:szCs w:val="24"/>
          <w:u w:val="single"/>
        </w:rPr>
        <w:t>Falso</w:t>
      </w:r>
      <w:r>
        <w:rPr>
          <w:rFonts w:ascii="Comic Sans MS" w:hAnsi="Comic Sans MS"/>
          <w:b/>
          <w:sz w:val="24"/>
          <w:szCs w:val="24"/>
        </w:rPr>
        <w:t>.</w:t>
      </w:r>
    </w:p>
    <w:tbl>
      <w:tblPr>
        <w:tblW w:w="0" w:type="auto"/>
        <w:jc w:val="center"/>
        <w:tblInd w:w="77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  <w:insideH w:val="threeDEngrave" w:sz="6" w:space="0" w:color="auto"/>
          <w:insideV w:val="threeDEngrave" w:sz="6" w:space="0" w:color="auto"/>
        </w:tblBorders>
        <w:tblLook w:val="04A0"/>
      </w:tblPr>
      <w:tblGrid>
        <w:gridCol w:w="7569"/>
        <w:gridCol w:w="1896"/>
      </w:tblGrid>
      <w:tr w:rsidR="0056362D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Devemos manter o lixo no chão da floresta.</w:t>
            </w:r>
          </w:p>
        </w:tc>
        <w:tc>
          <w:tcPr>
            <w:tcW w:w="1896" w:type="dxa"/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6362D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896" w:type="dxa"/>
            <w:tcBorders>
              <w:left w:val="nil"/>
              <w:right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6362D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Quando se avista fumo nas matas devemos ligar aos bombeiros.</w:t>
            </w:r>
          </w:p>
        </w:tc>
        <w:tc>
          <w:tcPr>
            <w:tcW w:w="1896" w:type="dxa"/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6362D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896" w:type="dxa"/>
            <w:tcBorders>
              <w:left w:val="nil"/>
              <w:right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6362D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O 118 serve para ligar aos Bombeiros e aos Serviços Florestais.</w:t>
            </w:r>
          </w:p>
        </w:tc>
        <w:tc>
          <w:tcPr>
            <w:tcW w:w="1896" w:type="dxa"/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6362D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896" w:type="dxa"/>
            <w:tcBorders>
              <w:left w:val="nil"/>
              <w:right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6362D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Deitar as beatas pela janela do carro é a melhor atitude.</w:t>
            </w:r>
          </w:p>
        </w:tc>
        <w:tc>
          <w:tcPr>
            <w:tcW w:w="1896" w:type="dxa"/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6362D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896" w:type="dxa"/>
            <w:tcBorders>
              <w:left w:val="nil"/>
              <w:right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6362D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Devemos ligar todos os aparelhos a uma só tomada.</w:t>
            </w:r>
          </w:p>
        </w:tc>
        <w:tc>
          <w:tcPr>
            <w:tcW w:w="1896" w:type="dxa"/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6362D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896" w:type="dxa"/>
            <w:tcBorders>
              <w:left w:val="nil"/>
              <w:right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6362D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Guardar os produtos inflamáveis debaixo da cama.</w:t>
            </w:r>
          </w:p>
        </w:tc>
        <w:tc>
          <w:tcPr>
            <w:tcW w:w="1896" w:type="dxa"/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6362D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896" w:type="dxa"/>
            <w:tcBorders>
              <w:left w:val="nil"/>
              <w:right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6362D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Arejar os espaços quando se sente cheiro a gás.</w:t>
            </w:r>
          </w:p>
        </w:tc>
        <w:tc>
          <w:tcPr>
            <w:tcW w:w="1896" w:type="dxa"/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6362D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896" w:type="dxa"/>
            <w:tcBorders>
              <w:left w:val="nil"/>
              <w:right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6362D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Nunca deitar água numa frigideira em chamas.</w:t>
            </w:r>
          </w:p>
        </w:tc>
        <w:tc>
          <w:tcPr>
            <w:tcW w:w="1896" w:type="dxa"/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6362D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896" w:type="dxa"/>
            <w:tcBorders>
              <w:left w:val="nil"/>
              <w:right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6362D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</w:tcBorders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Manter os caminhos florestais limpos.</w:t>
            </w:r>
          </w:p>
        </w:tc>
        <w:tc>
          <w:tcPr>
            <w:tcW w:w="1896" w:type="dxa"/>
          </w:tcPr>
          <w:p w:rsidR="0056362D" w:rsidRPr="00F072E0" w:rsidRDefault="0056362D" w:rsidP="00AA44B2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:rsidR="00AA44B2" w:rsidRPr="00F97382" w:rsidRDefault="00AA44B2" w:rsidP="00AA44B2">
      <w:pPr>
        <w:spacing w:after="0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20</w:t>
      </w:r>
      <w:r w:rsidRPr="00F97382">
        <w:rPr>
          <w:rFonts w:ascii="Comic Sans MS" w:hAnsi="Comic Sans MS"/>
          <w:b/>
          <w:sz w:val="24"/>
          <w:szCs w:val="24"/>
        </w:rPr>
        <w:t xml:space="preserve"> – O que é um sismo?</w:t>
      </w:r>
    </w:p>
    <w:p w:rsidR="00AA44B2" w:rsidRDefault="00AA44B2" w:rsidP="00AA44B2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________________________________________________________________________________________________________________________________</w:t>
      </w:r>
    </w:p>
    <w:p w:rsidR="00AA44B2" w:rsidRPr="00F97382" w:rsidRDefault="00AA44B2" w:rsidP="00AA44B2">
      <w:pPr>
        <w:spacing w:after="0"/>
        <w:rPr>
          <w:rFonts w:ascii="Comic Sans MS" w:hAnsi="Comic Sans MS"/>
          <w:b/>
          <w:sz w:val="24"/>
          <w:szCs w:val="24"/>
        </w:rPr>
      </w:pPr>
      <w:r w:rsidRPr="00F97382">
        <w:rPr>
          <w:rFonts w:ascii="Comic Sans MS" w:hAnsi="Comic Sans MS"/>
          <w:b/>
          <w:sz w:val="24"/>
          <w:szCs w:val="24"/>
        </w:rPr>
        <w:t>2</w:t>
      </w:r>
      <w:r>
        <w:rPr>
          <w:rFonts w:ascii="Comic Sans MS" w:hAnsi="Comic Sans MS"/>
          <w:b/>
          <w:sz w:val="24"/>
          <w:szCs w:val="24"/>
        </w:rPr>
        <w:t>1</w:t>
      </w:r>
      <w:r w:rsidRPr="00F97382">
        <w:rPr>
          <w:rFonts w:ascii="Comic Sans MS" w:hAnsi="Comic Sans MS"/>
          <w:b/>
          <w:sz w:val="24"/>
          <w:szCs w:val="24"/>
        </w:rPr>
        <w:t xml:space="preserve"> – O que são réplicas?</w:t>
      </w:r>
    </w:p>
    <w:p w:rsidR="00AA44B2" w:rsidRDefault="00AA44B2" w:rsidP="00AA44B2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________________________________________________________________________________________________________________________________</w:t>
      </w:r>
    </w:p>
    <w:p w:rsidR="00AA44B2" w:rsidRPr="00F97382" w:rsidRDefault="00AA44B2" w:rsidP="00AA44B2">
      <w:pPr>
        <w:spacing w:after="0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22</w:t>
      </w:r>
      <w:r w:rsidRPr="00F97382">
        <w:rPr>
          <w:rFonts w:ascii="Comic Sans MS" w:hAnsi="Comic Sans MS"/>
          <w:b/>
          <w:sz w:val="24"/>
          <w:szCs w:val="24"/>
        </w:rPr>
        <w:t xml:space="preserve"> – Indica os sismos mais violentos de que há memória no nosso país.</w:t>
      </w:r>
    </w:p>
    <w:p w:rsidR="00AA44B2" w:rsidRDefault="00AA44B2" w:rsidP="00AA44B2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________________________________________________________________________________________________________________________________</w:t>
      </w:r>
    </w:p>
    <w:p w:rsidR="00AA44B2" w:rsidRPr="00F97382" w:rsidRDefault="00AA44B2" w:rsidP="00AA44B2">
      <w:pPr>
        <w:spacing w:after="0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23</w:t>
      </w:r>
      <w:r w:rsidRPr="00F97382">
        <w:rPr>
          <w:rFonts w:ascii="Comic Sans MS" w:hAnsi="Comic Sans MS"/>
          <w:b/>
          <w:sz w:val="24"/>
          <w:szCs w:val="24"/>
        </w:rPr>
        <w:t xml:space="preserve"> – O que é um maremoto?</w:t>
      </w:r>
    </w:p>
    <w:p w:rsidR="00AA44B2" w:rsidRDefault="00AA44B2" w:rsidP="00AA44B2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________________________________________________________________________________________________________________________________</w:t>
      </w:r>
    </w:p>
    <w:p w:rsidR="00AA44B2" w:rsidRPr="00D3776D" w:rsidRDefault="00D3776D" w:rsidP="00AA44B2">
      <w:pPr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24</w:t>
      </w:r>
      <w:r w:rsidR="00AA44B2" w:rsidRPr="00F97382">
        <w:rPr>
          <w:rFonts w:ascii="Comic Sans MS" w:hAnsi="Comic Sans MS"/>
          <w:b/>
          <w:sz w:val="24"/>
          <w:szCs w:val="24"/>
        </w:rPr>
        <w:t xml:space="preserve"> – Completa com </w:t>
      </w:r>
      <w:r w:rsidR="00AA44B2">
        <w:rPr>
          <w:rFonts w:ascii="Comic Sans MS" w:hAnsi="Comic Sans MS"/>
          <w:b/>
          <w:sz w:val="24"/>
          <w:szCs w:val="24"/>
          <w:u w:val="single"/>
        </w:rPr>
        <w:t>Certo</w:t>
      </w:r>
      <w:r w:rsidR="00AA44B2" w:rsidRPr="00F97382">
        <w:rPr>
          <w:rFonts w:ascii="Comic Sans MS" w:hAnsi="Comic Sans MS"/>
          <w:b/>
          <w:sz w:val="24"/>
          <w:szCs w:val="24"/>
        </w:rPr>
        <w:t xml:space="preserve"> ou </w:t>
      </w:r>
      <w:r w:rsidR="00AA44B2">
        <w:rPr>
          <w:rFonts w:ascii="Comic Sans MS" w:hAnsi="Comic Sans MS"/>
          <w:b/>
          <w:sz w:val="24"/>
          <w:szCs w:val="24"/>
          <w:u w:val="single"/>
        </w:rPr>
        <w:t>Errado</w:t>
      </w:r>
      <w:r>
        <w:rPr>
          <w:rFonts w:ascii="Comic Sans MS" w:hAnsi="Comic Sans MS"/>
          <w:b/>
          <w:sz w:val="24"/>
          <w:szCs w:val="24"/>
        </w:rPr>
        <w:t>.</w:t>
      </w:r>
    </w:p>
    <w:tbl>
      <w:tblPr>
        <w:tblW w:w="0" w:type="auto"/>
        <w:jc w:val="center"/>
        <w:tblInd w:w="77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  <w:insideH w:val="threeDEngrave" w:sz="6" w:space="0" w:color="auto"/>
          <w:insideV w:val="threeDEngrave" w:sz="6" w:space="0" w:color="auto"/>
        </w:tblBorders>
        <w:tblLook w:val="04A0"/>
      </w:tblPr>
      <w:tblGrid>
        <w:gridCol w:w="7569"/>
        <w:gridCol w:w="1896"/>
      </w:tblGrid>
      <w:tr w:rsidR="00AA44B2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Não utilizar os elevadores.</w:t>
            </w:r>
          </w:p>
        </w:tc>
        <w:tc>
          <w:tcPr>
            <w:tcW w:w="1896" w:type="dxa"/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A44B2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896" w:type="dxa"/>
            <w:tcBorders>
              <w:left w:val="nil"/>
              <w:right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A44B2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Manter-se junto às janelas ou dos espelhos.</w:t>
            </w:r>
          </w:p>
        </w:tc>
        <w:tc>
          <w:tcPr>
            <w:tcW w:w="1896" w:type="dxa"/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A44B2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896" w:type="dxa"/>
            <w:tcBorders>
              <w:left w:val="nil"/>
              <w:right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A44B2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Precipitar-se para as saídas assim que sentir o primeiro abalo.</w:t>
            </w:r>
          </w:p>
        </w:tc>
        <w:tc>
          <w:tcPr>
            <w:tcW w:w="1896" w:type="dxa"/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A44B2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896" w:type="dxa"/>
            <w:tcBorders>
              <w:left w:val="nil"/>
              <w:right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A44B2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Não correr, nem andar a vaguear pelas ruas.</w:t>
            </w:r>
          </w:p>
        </w:tc>
        <w:tc>
          <w:tcPr>
            <w:tcW w:w="1896" w:type="dxa"/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A44B2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896" w:type="dxa"/>
            <w:tcBorders>
              <w:left w:val="nil"/>
              <w:right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A44B2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Manter-se afastado dos edifícios e postes de electricidade.</w:t>
            </w:r>
          </w:p>
        </w:tc>
        <w:tc>
          <w:tcPr>
            <w:tcW w:w="1896" w:type="dxa"/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A44B2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896" w:type="dxa"/>
            <w:tcBorders>
              <w:left w:val="nil"/>
              <w:right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A44B2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Colocar-se calmamente debaixo de varandas, muros ou chaminés.</w:t>
            </w:r>
          </w:p>
        </w:tc>
        <w:tc>
          <w:tcPr>
            <w:tcW w:w="1896" w:type="dxa"/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A44B2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896" w:type="dxa"/>
            <w:tcBorders>
              <w:left w:val="nil"/>
              <w:right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A44B2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 xml:space="preserve">Acender fósforos e </w:t>
            </w:r>
            <w:r w:rsidR="00D3776D">
              <w:rPr>
                <w:rFonts w:ascii="Comic Sans MS" w:hAnsi="Comic Sans MS"/>
                <w:i/>
                <w:sz w:val="24"/>
                <w:szCs w:val="24"/>
              </w:rPr>
              <w:t>isqueiros</w:t>
            </w:r>
            <w:r>
              <w:rPr>
                <w:rFonts w:ascii="Comic Sans MS" w:hAnsi="Comic Sans MS"/>
                <w:i/>
                <w:sz w:val="24"/>
                <w:szCs w:val="24"/>
              </w:rPr>
              <w:t>.</w:t>
            </w:r>
          </w:p>
        </w:tc>
        <w:tc>
          <w:tcPr>
            <w:tcW w:w="1896" w:type="dxa"/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A44B2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896" w:type="dxa"/>
            <w:tcBorders>
              <w:left w:val="nil"/>
              <w:right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A44B2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Cortar a água e o gás e desligar a electricidade.</w:t>
            </w:r>
          </w:p>
        </w:tc>
        <w:tc>
          <w:tcPr>
            <w:tcW w:w="1896" w:type="dxa"/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A44B2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</w:p>
        </w:tc>
        <w:tc>
          <w:tcPr>
            <w:tcW w:w="1896" w:type="dxa"/>
            <w:tcBorders>
              <w:left w:val="nil"/>
              <w:right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A44B2" w:rsidRPr="00F072E0" w:rsidTr="0008787E">
        <w:trPr>
          <w:jc w:val="center"/>
        </w:trPr>
        <w:tc>
          <w:tcPr>
            <w:tcW w:w="7569" w:type="dxa"/>
            <w:tcBorders>
              <w:top w:val="nil"/>
              <w:left w:val="nil"/>
              <w:bottom w:val="nil"/>
            </w:tcBorders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i/>
                <w:sz w:val="24"/>
                <w:szCs w:val="24"/>
              </w:rPr>
              <w:t>Ligar o rádio e cumprir as recomendações difundidas.</w:t>
            </w:r>
          </w:p>
        </w:tc>
        <w:tc>
          <w:tcPr>
            <w:tcW w:w="1896" w:type="dxa"/>
          </w:tcPr>
          <w:p w:rsidR="00AA44B2" w:rsidRPr="00F072E0" w:rsidRDefault="00AA44B2" w:rsidP="00D3776D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:rsidR="0056362D" w:rsidRDefault="0056362D" w:rsidP="0056362D">
      <w:pPr>
        <w:rPr>
          <w:rFonts w:ascii="Comic Sans MS" w:hAnsi="Comic Sans MS"/>
          <w:sz w:val="24"/>
          <w:szCs w:val="24"/>
        </w:rPr>
      </w:pPr>
    </w:p>
    <w:p w:rsidR="0056362D" w:rsidRPr="00537CBB" w:rsidRDefault="0056362D" w:rsidP="00537CBB"/>
    <w:sectPr w:rsidR="0056362D" w:rsidRPr="00537CBB" w:rsidSect="00992BB5">
      <w:pgSz w:w="11906" w:h="16838"/>
      <w:pgMar w:top="425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6F6E" w:rsidRDefault="00C56F6E" w:rsidP="00477DE6">
      <w:pPr>
        <w:spacing w:after="0" w:line="240" w:lineRule="auto"/>
      </w:pPr>
      <w:r>
        <w:separator/>
      </w:r>
    </w:p>
  </w:endnote>
  <w:endnote w:type="continuationSeparator" w:id="0">
    <w:p w:rsidR="00C56F6E" w:rsidRDefault="00C56F6E" w:rsidP="00477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6F6E" w:rsidRDefault="00C56F6E" w:rsidP="00477DE6">
      <w:pPr>
        <w:spacing w:after="0" w:line="240" w:lineRule="auto"/>
      </w:pPr>
      <w:r>
        <w:separator/>
      </w:r>
    </w:p>
  </w:footnote>
  <w:footnote w:type="continuationSeparator" w:id="0">
    <w:p w:rsidR="00C56F6E" w:rsidRDefault="00C56F6E" w:rsidP="00477D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686B"/>
    <w:multiLevelType w:val="multilevel"/>
    <w:tmpl w:val="AB3498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1">
    <w:nsid w:val="10E84E40"/>
    <w:multiLevelType w:val="hybridMultilevel"/>
    <w:tmpl w:val="F3A00AAA"/>
    <w:lvl w:ilvl="0" w:tplc="0816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30D7B"/>
    <w:multiLevelType w:val="hybridMultilevel"/>
    <w:tmpl w:val="C824B4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5E5E44"/>
    <w:multiLevelType w:val="hybridMultilevel"/>
    <w:tmpl w:val="C36EF412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18277A"/>
    <w:multiLevelType w:val="hybridMultilevel"/>
    <w:tmpl w:val="4640980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5E600D3"/>
    <w:multiLevelType w:val="hybridMultilevel"/>
    <w:tmpl w:val="D6CE2E3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167DB2"/>
    <w:multiLevelType w:val="hybridMultilevel"/>
    <w:tmpl w:val="8946B838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1948"/>
    <w:rsid w:val="00016B3E"/>
    <w:rsid w:val="00016C79"/>
    <w:rsid w:val="00027859"/>
    <w:rsid w:val="00030DFB"/>
    <w:rsid w:val="00064B9E"/>
    <w:rsid w:val="000876F1"/>
    <w:rsid w:val="00096662"/>
    <w:rsid w:val="000A3B87"/>
    <w:rsid w:val="000A77F1"/>
    <w:rsid w:val="000B6502"/>
    <w:rsid w:val="000C38C5"/>
    <w:rsid w:val="000E7061"/>
    <w:rsid w:val="000F6224"/>
    <w:rsid w:val="00102DE1"/>
    <w:rsid w:val="001308F4"/>
    <w:rsid w:val="00134180"/>
    <w:rsid w:val="00142DD8"/>
    <w:rsid w:val="001778F8"/>
    <w:rsid w:val="00180629"/>
    <w:rsid w:val="0019679D"/>
    <w:rsid w:val="001A437A"/>
    <w:rsid w:val="001F2AC9"/>
    <w:rsid w:val="00201B1A"/>
    <w:rsid w:val="002116D5"/>
    <w:rsid w:val="002252E0"/>
    <w:rsid w:val="002263C7"/>
    <w:rsid w:val="002355D1"/>
    <w:rsid w:val="00245B8D"/>
    <w:rsid w:val="0024630B"/>
    <w:rsid w:val="00257812"/>
    <w:rsid w:val="002603C4"/>
    <w:rsid w:val="00273748"/>
    <w:rsid w:val="00275B81"/>
    <w:rsid w:val="0028039D"/>
    <w:rsid w:val="002A10CB"/>
    <w:rsid w:val="002B30F8"/>
    <w:rsid w:val="00316F26"/>
    <w:rsid w:val="003772C4"/>
    <w:rsid w:val="003A24F2"/>
    <w:rsid w:val="003B4C94"/>
    <w:rsid w:val="003B7ACE"/>
    <w:rsid w:val="003C44AD"/>
    <w:rsid w:val="003E12D2"/>
    <w:rsid w:val="003E207A"/>
    <w:rsid w:val="00417868"/>
    <w:rsid w:val="00430A00"/>
    <w:rsid w:val="004467DF"/>
    <w:rsid w:val="004725B1"/>
    <w:rsid w:val="00477DE6"/>
    <w:rsid w:val="004B39D3"/>
    <w:rsid w:val="004B505F"/>
    <w:rsid w:val="004C008A"/>
    <w:rsid w:val="004C2E9B"/>
    <w:rsid w:val="004C6470"/>
    <w:rsid w:val="00511B62"/>
    <w:rsid w:val="00522C86"/>
    <w:rsid w:val="00536AE7"/>
    <w:rsid w:val="00537CBB"/>
    <w:rsid w:val="0056362D"/>
    <w:rsid w:val="005A6ACD"/>
    <w:rsid w:val="005C1E94"/>
    <w:rsid w:val="005E3FCB"/>
    <w:rsid w:val="005E7E17"/>
    <w:rsid w:val="005F1C37"/>
    <w:rsid w:val="00603744"/>
    <w:rsid w:val="0060792C"/>
    <w:rsid w:val="00674785"/>
    <w:rsid w:val="00691F07"/>
    <w:rsid w:val="0069317D"/>
    <w:rsid w:val="006A1CB4"/>
    <w:rsid w:val="006D7089"/>
    <w:rsid w:val="006F25E2"/>
    <w:rsid w:val="006F472D"/>
    <w:rsid w:val="00710CFE"/>
    <w:rsid w:val="0071549A"/>
    <w:rsid w:val="0072019E"/>
    <w:rsid w:val="007203F2"/>
    <w:rsid w:val="00742B4D"/>
    <w:rsid w:val="00794C4B"/>
    <w:rsid w:val="00795923"/>
    <w:rsid w:val="007B3F1B"/>
    <w:rsid w:val="007E5534"/>
    <w:rsid w:val="007F5AD6"/>
    <w:rsid w:val="0080529E"/>
    <w:rsid w:val="00806804"/>
    <w:rsid w:val="0084362C"/>
    <w:rsid w:val="008703E3"/>
    <w:rsid w:val="00890DBD"/>
    <w:rsid w:val="00895F04"/>
    <w:rsid w:val="008A59AD"/>
    <w:rsid w:val="008B12A2"/>
    <w:rsid w:val="00930453"/>
    <w:rsid w:val="00931657"/>
    <w:rsid w:val="00931925"/>
    <w:rsid w:val="00934EE7"/>
    <w:rsid w:val="009827EB"/>
    <w:rsid w:val="00992BB5"/>
    <w:rsid w:val="009F3349"/>
    <w:rsid w:val="009F5BBF"/>
    <w:rsid w:val="009F6E95"/>
    <w:rsid w:val="00A17BEC"/>
    <w:rsid w:val="00A60EAC"/>
    <w:rsid w:val="00A61A05"/>
    <w:rsid w:val="00A637EF"/>
    <w:rsid w:val="00A71DB2"/>
    <w:rsid w:val="00A76573"/>
    <w:rsid w:val="00A8104B"/>
    <w:rsid w:val="00A920F4"/>
    <w:rsid w:val="00A92495"/>
    <w:rsid w:val="00AA44B2"/>
    <w:rsid w:val="00AA6620"/>
    <w:rsid w:val="00AB1E72"/>
    <w:rsid w:val="00AD1099"/>
    <w:rsid w:val="00AF1948"/>
    <w:rsid w:val="00AF2584"/>
    <w:rsid w:val="00B22692"/>
    <w:rsid w:val="00B24EF3"/>
    <w:rsid w:val="00B355EB"/>
    <w:rsid w:val="00B73AC9"/>
    <w:rsid w:val="00B85E18"/>
    <w:rsid w:val="00B902A8"/>
    <w:rsid w:val="00BA4FE8"/>
    <w:rsid w:val="00BB4AFE"/>
    <w:rsid w:val="00BD3AC8"/>
    <w:rsid w:val="00C24BAA"/>
    <w:rsid w:val="00C56F6E"/>
    <w:rsid w:val="00C7681B"/>
    <w:rsid w:val="00C82164"/>
    <w:rsid w:val="00C83E39"/>
    <w:rsid w:val="00CC39D5"/>
    <w:rsid w:val="00CF2BFF"/>
    <w:rsid w:val="00D259FD"/>
    <w:rsid w:val="00D3776D"/>
    <w:rsid w:val="00D45757"/>
    <w:rsid w:val="00D62179"/>
    <w:rsid w:val="00D67490"/>
    <w:rsid w:val="00DA410E"/>
    <w:rsid w:val="00DD14C4"/>
    <w:rsid w:val="00E0000F"/>
    <w:rsid w:val="00E007A8"/>
    <w:rsid w:val="00E31BFA"/>
    <w:rsid w:val="00E3443D"/>
    <w:rsid w:val="00E50177"/>
    <w:rsid w:val="00E53C2F"/>
    <w:rsid w:val="00E73647"/>
    <w:rsid w:val="00EA2ACB"/>
    <w:rsid w:val="00EE6D55"/>
    <w:rsid w:val="00F00A36"/>
    <w:rsid w:val="00F12F32"/>
    <w:rsid w:val="00F278FF"/>
    <w:rsid w:val="00F36510"/>
    <w:rsid w:val="00F6637D"/>
    <w:rsid w:val="00F93433"/>
    <w:rsid w:val="00FC5588"/>
    <w:rsid w:val="00FD1661"/>
    <w:rsid w:val="00FD2D31"/>
    <w:rsid w:val="00FE1979"/>
    <w:rsid w:val="00FE2897"/>
    <w:rsid w:val="00FE31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4C4"/>
  </w:style>
  <w:style w:type="paragraph" w:styleId="Ttulo2">
    <w:name w:val="heading 2"/>
    <w:basedOn w:val="Normal"/>
    <w:next w:val="Normal"/>
    <w:link w:val="Ttulo2Carcter"/>
    <w:qFormat/>
    <w:rsid w:val="0060792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477D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477DE6"/>
  </w:style>
  <w:style w:type="paragraph" w:styleId="Rodap">
    <w:name w:val="footer"/>
    <w:basedOn w:val="Normal"/>
    <w:link w:val="RodapCarcter"/>
    <w:uiPriority w:val="99"/>
    <w:unhideWhenUsed/>
    <w:rsid w:val="00477D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477DE6"/>
  </w:style>
  <w:style w:type="paragraph" w:styleId="PargrafodaLista">
    <w:name w:val="List Paragraph"/>
    <w:basedOn w:val="Normal"/>
    <w:uiPriority w:val="34"/>
    <w:qFormat/>
    <w:rsid w:val="00477DE6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F12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2F32"/>
    <w:rPr>
      <w:rFonts w:ascii="Tahoma" w:hAnsi="Tahoma" w:cs="Tahoma"/>
      <w:sz w:val="16"/>
      <w:szCs w:val="16"/>
    </w:rPr>
  </w:style>
  <w:style w:type="paragraph" w:styleId="Avanodecorpodetexto">
    <w:name w:val="Body Text Indent"/>
    <w:basedOn w:val="Normal"/>
    <w:link w:val="AvanodecorpodetextoCarcter"/>
    <w:semiHidden/>
    <w:rsid w:val="001778F8"/>
    <w:pPr>
      <w:spacing w:after="0" w:line="360" w:lineRule="auto"/>
      <w:ind w:firstLine="708"/>
      <w:jc w:val="both"/>
    </w:pPr>
    <w:rPr>
      <w:rFonts w:ascii="Comic Sans MS" w:eastAsia="Times New Roman" w:hAnsi="Comic Sans MS" w:cs="Times New Roman"/>
      <w:sz w:val="24"/>
      <w:szCs w:val="24"/>
      <w:lang w:eastAsia="pt-PT"/>
    </w:rPr>
  </w:style>
  <w:style w:type="character" w:customStyle="1" w:styleId="AvanodecorpodetextoCarcter">
    <w:name w:val="Avanço de corpo de texto Carácter"/>
    <w:basedOn w:val="Tipodeletrapredefinidodopargrafo"/>
    <w:link w:val="Avanodecorpodetexto"/>
    <w:semiHidden/>
    <w:rsid w:val="001778F8"/>
    <w:rPr>
      <w:rFonts w:ascii="Comic Sans MS" w:eastAsia="Times New Roman" w:hAnsi="Comic Sans MS" w:cs="Times New Roman"/>
      <w:sz w:val="24"/>
      <w:szCs w:val="24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60792C"/>
    <w:rPr>
      <w:rFonts w:ascii="Times New Roman" w:eastAsia="Times New Roman" w:hAnsi="Times New Roman" w:cs="Times New Roman"/>
      <w:b/>
      <w:bCs/>
      <w:color w:val="FF0000"/>
      <w:sz w:val="24"/>
      <w:szCs w:val="24"/>
      <w:lang w:eastAsia="pt-PT"/>
    </w:rPr>
  </w:style>
  <w:style w:type="table" w:styleId="Tabelacomgrelha">
    <w:name w:val="Table Grid"/>
    <w:basedOn w:val="Tabelanormal"/>
    <w:uiPriority w:val="59"/>
    <w:rsid w:val="00D25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2">
    <w:name w:val="heading 2"/>
    <w:basedOn w:val="Normal"/>
    <w:next w:val="Normal"/>
    <w:link w:val="Cabealho2Carcter"/>
    <w:qFormat/>
    <w:rsid w:val="0060792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477D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477DE6"/>
  </w:style>
  <w:style w:type="paragraph" w:styleId="Rodap">
    <w:name w:val="footer"/>
    <w:basedOn w:val="Normal"/>
    <w:link w:val="RodapCarcter"/>
    <w:uiPriority w:val="99"/>
    <w:unhideWhenUsed/>
    <w:rsid w:val="00477D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477DE6"/>
  </w:style>
  <w:style w:type="paragraph" w:styleId="PargrafodaLista">
    <w:name w:val="List Paragraph"/>
    <w:basedOn w:val="Normal"/>
    <w:uiPriority w:val="34"/>
    <w:qFormat/>
    <w:rsid w:val="00477DE6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F12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2F32"/>
    <w:rPr>
      <w:rFonts w:ascii="Tahoma" w:hAnsi="Tahoma" w:cs="Tahoma"/>
      <w:sz w:val="16"/>
      <w:szCs w:val="16"/>
    </w:rPr>
  </w:style>
  <w:style w:type="paragraph" w:styleId="Avanodecorpodetexto">
    <w:name w:val="Body Text Indent"/>
    <w:basedOn w:val="Normal"/>
    <w:link w:val="AvanodecorpodetextoCarcter"/>
    <w:semiHidden/>
    <w:rsid w:val="001778F8"/>
    <w:pPr>
      <w:spacing w:after="0" w:line="360" w:lineRule="auto"/>
      <w:ind w:firstLine="708"/>
      <w:jc w:val="both"/>
    </w:pPr>
    <w:rPr>
      <w:rFonts w:ascii="Comic Sans MS" w:eastAsia="Times New Roman" w:hAnsi="Comic Sans MS" w:cs="Times New Roman"/>
      <w:sz w:val="24"/>
      <w:szCs w:val="24"/>
      <w:lang w:eastAsia="pt-PT"/>
    </w:rPr>
  </w:style>
  <w:style w:type="character" w:customStyle="1" w:styleId="AvanodecorpodetextoCarcter">
    <w:name w:val="Avanço de corpo de texto Carácter"/>
    <w:basedOn w:val="Tipodeletrapredefinidodopargrafo"/>
    <w:link w:val="Avanodecorpodetexto"/>
    <w:semiHidden/>
    <w:rsid w:val="001778F8"/>
    <w:rPr>
      <w:rFonts w:ascii="Comic Sans MS" w:eastAsia="Times New Roman" w:hAnsi="Comic Sans MS" w:cs="Times New Roman"/>
      <w:sz w:val="24"/>
      <w:szCs w:val="24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60792C"/>
    <w:rPr>
      <w:rFonts w:ascii="Times New Roman" w:eastAsia="Times New Roman" w:hAnsi="Times New Roman" w:cs="Times New Roman"/>
      <w:b/>
      <w:bCs/>
      <w:color w:val="FF0000"/>
      <w:sz w:val="24"/>
      <w:szCs w:val="24"/>
      <w:lang w:eastAsia="pt-PT"/>
    </w:rPr>
  </w:style>
  <w:style w:type="table" w:styleId="Tabelacomgrelha">
    <w:name w:val="Table Grid"/>
    <w:basedOn w:val="Tabelanormal"/>
    <w:uiPriority w:val="59"/>
    <w:rsid w:val="00D259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B32A8-4717-4FAD-A3CD-CF2ED9FC7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979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</dc:creator>
  <cp:lastModifiedBy>Carlos Gil</cp:lastModifiedBy>
  <cp:revision>2</cp:revision>
  <dcterms:created xsi:type="dcterms:W3CDTF">2014-11-05T19:51:00Z</dcterms:created>
  <dcterms:modified xsi:type="dcterms:W3CDTF">2014-11-05T19:51:00Z</dcterms:modified>
</cp:coreProperties>
</file>