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E24A42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777BBB"/>
          <w:w w:val="80"/>
          <w:sz w:val="40"/>
          <w:szCs w:val="40"/>
          <w:lang w:val="en-US"/>
        </w:rPr>
      </w:pPr>
      <w:r w:rsidRPr="00E24A42">
        <w:rPr>
          <w:rFonts w:cstheme="minorHAnsi"/>
          <w:b/>
          <w:bCs/>
          <w:color w:val="777BBB"/>
          <w:w w:val="80"/>
          <w:sz w:val="48"/>
          <w:szCs w:val="48"/>
        </w:rPr>
        <w:t>SPEAKING TASK 1</w:t>
      </w:r>
    </w:p>
    <w:p w14:paraId="6A387930" w14:textId="62C8A6D9" w:rsidR="00F3020B" w:rsidRDefault="00E24A42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40"/>
          <w:szCs w:val="40"/>
          <w:lang w:val="en-US"/>
        </w:rPr>
        <w:drawing>
          <wp:inline distT="0" distB="0" distL="0" distR="0" wp14:anchorId="6F665CDC" wp14:editId="1949DFF2">
            <wp:extent cx="6017274" cy="8468078"/>
            <wp:effectExtent l="0" t="0" r="2540" b="9525"/>
            <wp:docPr id="20109561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74" cy="846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3BF70" w14:textId="77777777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E24A42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</w:pPr>
      <w:r w:rsidRPr="00E24A42"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E24A42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E24A42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E24A42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055DE993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42">
        <w:rPr>
          <w:rFonts w:cstheme="minorHAnsi"/>
          <w:color w:val="000000" w:themeColor="text1"/>
          <w:lang w:val="en-GB"/>
        </w:rPr>
        <w:tab/>
      </w:r>
      <w:r w:rsidRPr="00E24A42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76129121" w14:textId="7C4A413B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 colour is your hair?</w:t>
      </w:r>
    </w:p>
    <w:p w14:paraId="4156947A" w14:textId="164B6E58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Is it long or short?</w:t>
      </w:r>
    </w:p>
    <w:p w14:paraId="318ADEF8" w14:textId="123BB2D6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 colour are your eyes?</w:t>
      </w:r>
    </w:p>
    <w:p w14:paraId="379890FC" w14:textId="4F447B82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Are they big or small?</w:t>
      </w:r>
    </w:p>
    <w:p w14:paraId="10F3ACE9" w14:textId="55025AB3" w:rsidR="007D1D2E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Are you tall or short?</w:t>
      </w:r>
    </w:p>
    <w:p w14:paraId="2FDA54D7" w14:textId="77777777" w:rsidR="007D1D2E" w:rsidRPr="00E24A42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E24A42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E24A42">
        <w:rPr>
          <w:rFonts w:cstheme="minorHAnsi"/>
          <w:noProof/>
          <w:position w:val="-16"/>
        </w:rPr>
        <w:drawing>
          <wp:inline distT="0" distB="0" distL="0" distR="0" wp14:anchorId="557C6B06" wp14:editId="00CD108E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42">
        <w:rPr>
          <w:rFonts w:cstheme="minorHAnsi"/>
          <w:lang w:val="en-GB"/>
        </w:rPr>
        <w:tab/>
      </w:r>
      <w:r w:rsidRPr="00E24A42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24593099" w14:textId="7C08AC39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Where are the children?</w:t>
      </w:r>
    </w:p>
    <w:p w14:paraId="0CAA1BEE" w14:textId="4371FD25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74FE225E" w14:textId="0CB65EB1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Who’s dancing?</w:t>
      </w:r>
    </w:p>
    <w:p w14:paraId="54797718" w14:textId="0BFA6105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What’s the boy like?</w:t>
      </w:r>
    </w:p>
    <w:p w14:paraId="6CADDCB0" w14:textId="0E84FBD1" w:rsidR="007D1D2E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proofErr w:type="spellStart"/>
      <w:r w:rsidRPr="00E24A42">
        <w:rPr>
          <w:rFonts w:cstheme="minorHAnsi"/>
          <w:color w:val="000000"/>
          <w:sz w:val="26"/>
          <w:szCs w:val="26"/>
        </w:rPr>
        <w:t>Who’s</w:t>
      </w:r>
      <w:proofErr w:type="spellEnd"/>
      <w:r w:rsidRPr="00E24A42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E24A42">
        <w:rPr>
          <w:rFonts w:cstheme="minorHAnsi"/>
          <w:color w:val="000000"/>
          <w:sz w:val="26"/>
          <w:szCs w:val="26"/>
        </w:rPr>
        <w:t>Anna</w:t>
      </w:r>
      <w:proofErr w:type="spellEnd"/>
      <w:r w:rsidRPr="00E24A42">
        <w:rPr>
          <w:rFonts w:cstheme="minorHAnsi"/>
          <w:color w:val="000000"/>
          <w:sz w:val="26"/>
          <w:szCs w:val="26"/>
        </w:rPr>
        <w:t>?</w:t>
      </w:r>
    </w:p>
    <w:p w14:paraId="254B37F7" w14:textId="5F3E1B65" w:rsidR="007D1D2E" w:rsidRPr="00E24A42" w:rsidRDefault="007D1D2E" w:rsidP="007D1D2E">
      <w:pPr>
        <w:rPr>
          <w:rFonts w:cstheme="minorHAnsi"/>
          <w:color w:val="777BBB"/>
          <w:w w:val="75"/>
          <w:sz w:val="26"/>
          <w:szCs w:val="26"/>
          <w:lang w:val="en-GB"/>
        </w:rPr>
      </w:pPr>
      <w:r w:rsidRPr="00E24A42"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  <w:br w:type="page"/>
      </w:r>
    </w:p>
    <w:p w14:paraId="01CB3D58" w14:textId="106D5E2E" w:rsidR="007D1D2E" w:rsidRPr="00E24A42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777BBB"/>
          <w:w w:val="80"/>
          <w:sz w:val="40"/>
          <w:szCs w:val="40"/>
          <w:lang w:val="en-US"/>
        </w:rPr>
      </w:pPr>
      <w:r w:rsidRPr="00E24A42">
        <w:rPr>
          <w:rFonts w:cstheme="minorHAnsi"/>
          <w:b/>
          <w:bCs/>
          <w:color w:val="777BBB"/>
          <w:w w:val="80"/>
          <w:sz w:val="48"/>
          <w:szCs w:val="48"/>
        </w:rPr>
        <w:lastRenderedPageBreak/>
        <w:t>SPEAKING TASK 2</w:t>
      </w:r>
    </w:p>
    <w:p w14:paraId="41943172" w14:textId="1EBD4424" w:rsidR="007D1D2E" w:rsidRDefault="007D1D2E" w:rsidP="007D1D2E">
      <w:pPr>
        <w:spacing w:before="120" w:after="120"/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</w:pPr>
    </w:p>
    <w:p w14:paraId="7A4E8431" w14:textId="33D4FDAE" w:rsidR="00E24A42" w:rsidRDefault="00E24A42" w:rsidP="007D1D2E">
      <w:pPr>
        <w:spacing w:before="120" w:after="120"/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777BBB"/>
          <w:sz w:val="26"/>
          <w:szCs w:val="26"/>
          <w:lang w:val="en-GB"/>
        </w:rPr>
        <w:drawing>
          <wp:inline distT="0" distB="0" distL="0" distR="0" wp14:anchorId="277163F4" wp14:editId="7D29172F">
            <wp:extent cx="5944115" cy="5755123"/>
            <wp:effectExtent l="0" t="0" r="0" b="0"/>
            <wp:docPr id="27960981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115" cy="575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8698" w14:textId="77777777" w:rsidR="00E24A42" w:rsidRPr="00E24A42" w:rsidRDefault="00E24A42" w:rsidP="007D1D2E">
      <w:pPr>
        <w:spacing w:before="120" w:after="120"/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</w:pPr>
    </w:p>
    <w:p w14:paraId="235FA293" w14:textId="0FE7C6F7" w:rsidR="007D1D2E" w:rsidRPr="00E24A42" w:rsidRDefault="00E24A42" w:rsidP="007D1D2E">
      <w:pPr>
        <w:spacing w:before="120" w:after="120"/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777BBB"/>
          <w:sz w:val="26"/>
          <w:szCs w:val="26"/>
          <w:lang w:val="en-GB"/>
        </w:rPr>
        <w:drawing>
          <wp:inline distT="0" distB="0" distL="0" distR="0" wp14:anchorId="120243BD" wp14:editId="7ADF4AF5">
            <wp:extent cx="5938520" cy="1650365"/>
            <wp:effectExtent l="0" t="0" r="5080" b="6985"/>
            <wp:docPr id="70518132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8EF3" w14:textId="6CFD0420" w:rsidR="007D1D2E" w:rsidRPr="00E24A42" w:rsidRDefault="007D1D2E">
      <w:pPr>
        <w:rPr>
          <w:rFonts w:cstheme="minorHAnsi"/>
          <w:color w:val="777BBB"/>
          <w:w w:val="75"/>
          <w:sz w:val="26"/>
          <w:szCs w:val="26"/>
          <w:lang w:val="en-GB"/>
        </w:rPr>
      </w:pPr>
      <w:r w:rsidRPr="00E24A42">
        <w:rPr>
          <w:rFonts w:cstheme="minorHAnsi"/>
          <w:b/>
          <w:bCs/>
          <w:color w:val="777BBB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E24A42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</w:pPr>
      <w:r w:rsidRPr="00E24A42"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E24A42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E24A42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E24A42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74339C3F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5204" name="Imagem 945935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42">
        <w:rPr>
          <w:rFonts w:cstheme="minorHAnsi"/>
          <w:color w:val="000000" w:themeColor="text1"/>
          <w:lang w:val="en-GB"/>
        </w:rPr>
        <w:tab/>
      </w:r>
      <w:r w:rsidRPr="00E24A42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5FEBE886" w14:textId="7E37DAC8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How many monsters are there?</w:t>
      </w:r>
    </w:p>
    <w:p w14:paraId="784441C1" w14:textId="56F5C534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 are they doing?</w:t>
      </w:r>
    </w:p>
    <w:p w14:paraId="6D9B8A96" w14:textId="354105ED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 xml:space="preserve">Can the blue </w:t>
      </w:r>
      <w:proofErr w:type="gramStart"/>
      <w:r w:rsidRPr="00E24A42">
        <w:rPr>
          <w:rFonts w:cstheme="minorHAnsi"/>
          <w:color w:val="000000"/>
          <w:sz w:val="26"/>
          <w:szCs w:val="26"/>
          <w:lang w:val="en-GB"/>
        </w:rPr>
        <w:t>monster</w:t>
      </w:r>
      <w:proofErr w:type="gramEnd"/>
      <w:r w:rsidRPr="00E24A42">
        <w:rPr>
          <w:rFonts w:cstheme="minorHAnsi"/>
          <w:color w:val="000000"/>
          <w:sz w:val="26"/>
          <w:szCs w:val="26"/>
          <w:lang w:val="en-GB"/>
        </w:rPr>
        <w:t xml:space="preserve"> see?</w:t>
      </w:r>
    </w:p>
    <w:p w14:paraId="032097E7" w14:textId="359C1B5E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 colour is the hair of the monster with three eyes?</w:t>
      </w:r>
    </w:p>
    <w:p w14:paraId="2007F3DF" w14:textId="70771BC2" w:rsidR="006B7519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777BBB"/>
          <w:w w:val="80"/>
          <w:sz w:val="40"/>
          <w:szCs w:val="40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What’s the monster hiding behind the tree like?</w:t>
      </w:r>
    </w:p>
    <w:p w14:paraId="6C2373CC" w14:textId="77777777" w:rsidR="006B7519" w:rsidRPr="00E24A42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E24A42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E24A42">
        <w:rPr>
          <w:rFonts w:cstheme="minorHAnsi"/>
          <w:noProof/>
          <w:position w:val="-16"/>
        </w:rPr>
        <w:drawing>
          <wp:inline distT="0" distB="0" distL="0" distR="0" wp14:anchorId="5AD55670" wp14:editId="7FB20410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16" name="Imagem 21057304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42">
        <w:rPr>
          <w:rFonts w:cstheme="minorHAnsi"/>
          <w:lang w:val="en-GB"/>
        </w:rPr>
        <w:tab/>
      </w:r>
      <w:r w:rsidRPr="00E24A42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E24A42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7BE944ED" w14:textId="1A71B7D2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Which one is the nose?</w:t>
      </w:r>
    </w:p>
    <w:p w14:paraId="3F06324E" w14:textId="483527CC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Put the nose near the flowers.</w:t>
      </w:r>
    </w:p>
    <w:p w14:paraId="6BC4BE10" w14:textId="76ACFF6F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Which one is the short monster?</w:t>
      </w:r>
    </w:p>
    <w:p w14:paraId="75BC62F2" w14:textId="01D74011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What’s he like?</w:t>
      </w:r>
    </w:p>
    <w:p w14:paraId="572CD6EC" w14:textId="50508F93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Put the short monster in the cave.</w:t>
      </w:r>
    </w:p>
    <w:p w14:paraId="6E3E030F" w14:textId="5CE72C9C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Which one is the ear?</w:t>
      </w:r>
    </w:p>
    <w:p w14:paraId="5C0842CB" w14:textId="4A9DBD58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Put the ear where you can use it.</w:t>
      </w:r>
    </w:p>
    <w:p w14:paraId="43F758C3" w14:textId="60E8E362" w:rsidR="00E24A42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What’s the tall monster like?</w:t>
      </w:r>
    </w:p>
    <w:p w14:paraId="2ECAB653" w14:textId="70BFDFDF" w:rsidR="006B7519" w:rsidRPr="00E24A42" w:rsidRDefault="00E24A42" w:rsidP="00E24A4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E24A42">
        <w:rPr>
          <w:rFonts w:cstheme="minorHAnsi"/>
          <w:color w:val="000000"/>
          <w:sz w:val="26"/>
          <w:szCs w:val="26"/>
          <w:lang w:val="en-GB"/>
        </w:rPr>
        <w:t>Put the tall monster near the yellow hair monster.</w:t>
      </w:r>
    </w:p>
    <w:p w14:paraId="3B167D8B" w14:textId="77777777" w:rsidR="005B1641" w:rsidRPr="00E24A42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777BBB"/>
          <w:w w:val="75"/>
          <w:sz w:val="26"/>
          <w:szCs w:val="26"/>
          <w:lang w:val="en-GB"/>
        </w:rPr>
      </w:pPr>
    </w:p>
    <w:sectPr w:rsidR="005B1641" w:rsidRPr="00E24A42" w:rsidSect="00E24A4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7C13" w14:textId="77777777" w:rsidR="00CF3FE9" w:rsidRDefault="00CF3FE9" w:rsidP="006A4A8D">
      <w:r>
        <w:separator/>
      </w:r>
    </w:p>
  </w:endnote>
  <w:endnote w:type="continuationSeparator" w:id="0">
    <w:p w14:paraId="5BB61AF8" w14:textId="77777777" w:rsidR="00CF3FE9" w:rsidRDefault="00CF3FE9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3F286" w14:textId="77777777" w:rsidR="00CF3FE9" w:rsidRDefault="00CF3FE9" w:rsidP="006A4A8D">
      <w:r>
        <w:separator/>
      </w:r>
    </w:p>
  </w:footnote>
  <w:footnote w:type="continuationSeparator" w:id="0">
    <w:p w14:paraId="7BB20C5D" w14:textId="77777777" w:rsidR="00CF3FE9" w:rsidRDefault="00CF3FE9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7F54C57" w:rsidR="008E1829" w:rsidRPr="008E1829" w:rsidRDefault="008E1829" w:rsidP="001B6799">
    <w:pPr>
      <w:pStyle w:val="Cabealho"/>
      <w:tabs>
        <w:tab w:val="clear" w:pos="4252"/>
        <w:tab w:val="clear" w:pos="8504"/>
      </w:tabs>
      <w:ind w:lef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Cabealho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1" layoutInCell="1" allowOverlap="1" wp14:anchorId="2F1B30D6" wp14:editId="18106726">
          <wp:simplePos x="0" y="0"/>
          <wp:positionH relativeFrom="margin">
            <wp:posOffset>4445</wp:posOffset>
          </wp:positionH>
          <wp:positionV relativeFrom="page">
            <wp:posOffset>185420</wp:posOffset>
          </wp:positionV>
          <wp:extent cx="1205865" cy="48006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Cabealho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6D909174"/>
    <w:lvl w:ilvl="0" w:tplc="AE6AC7E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777BBB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B28CC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B7519"/>
    <w:rsid w:val="006D7936"/>
    <w:rsid w:val="006E1111"/>
    <w:rsid w:val="0073112D"/>
    <w:rsid w:val="00733893"/>
    <w:rsid w:val="00734EA8"/>
    <w:rsid w:val="00735B51"/>
    <w:rsid w:val="00735D64"/>
    <w:rsid w:val="00736131"/>
    <w:rsid w:val="00747C1E"/>
    <w:rsid w:val="00760812"/>
    <w:rsid w:val="007631EA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001B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CF3FE9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24A42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A8D"/>
  </w:style>
  <w:style w:type="paragraph" w:styleId="Rodap">
    <w:name w:val="footer"/>
    <w:basedOn w:val="Normal"/>
    <w:link w:val="Rodap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A8D"/>
  </w:style>
  <w:style w:type="table" w:styleId="TabelacomGrelha">
    <w:name w:val="Table Grid"/>
    <w:basedOn w:val="Tabela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PargrafodaLista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</cp:revision>
  <cp:lastPrinted>2020-03-18T18:38:00Z</cp:lastPrinted>
  <dcterms:created xsi:type="dcterms:W3CDTF">2023-08-16T18:26:00Z</dcterms:created>
  <dcterms:modified xsi:type="dcterms:W3CDTF">2023-08-16T18:26:00Z</dcterms:modified>
</cp:coreProperties>
</file>