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/>
      </w:tblPr>
      <w:tblGrid>
        <w:gridCol w:w="4077"/>
        <w:gridCol w:w="529"/>
        <w:gridCol w:w="1881"/>
        <w:gridCol w:w="2725"/>
      </w:tblGrid>
      <w:tr w:rsidR="00362686" w:rsidRPr="00FF4BDB" w:rsidTr="00362686">
        <w:tc>
          <w:tcPr>
            <w:tcW w:w="4606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FF4BDB" w:rsidRDefault="00362686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737272"/>
                <w:sz w:val="28"/>
                <w:szCs w:val="28"/>
              </w:rPr>
              <w:t>PORTUGUÊS</w:t>
            </w:r>
          </w:p>
        </w:tc>
        <w:tc>
          <w:tcPr>
            <w:tcW w:w="4606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362686" w:rsidRPr="00FF4BDB" w:rsidRDefault="00362686" w:rsidP="00362686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>Avaliação diagnóstica</w:t>
            </w:r>
          </w:p>
        </w:tc>
      </w:tr>
      <w:tr w:rsidR="00362686" w:rsidRPr="00FF4BDB" w:rsidTr="00362686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2725" w:type="dxa"/>
            <w:tcBorders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FF4BD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FF4BDB" w:rsidTr="00362686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FF4BDB" w:rsidTr="00362686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FF4BD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O(A) professor(a)</w:t>
            </w:r>
          </w:p>
        </w:tc>
        <w:tc>
          <w:tcPr>
            <w:tcW w:w="2725" w:type="dxa"/>
            <w:tcBorders>
              <w:top w:val="nil"/>
              <w:lef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O(A) enc. de educação</w:t>
            </w:r>
          </w:p>
        </w:tc>
      </w:tr>
    </w:tbl>
    <w:p w:rsidR="00884961" w:rsidRPr="00FF4BDB" w:rsidRDefault="00884961" w:rsidP="009B04F0">
      <w:pPr>
        <w:autoSpaceDE w:val="0"/>
        <w:autoSpaceDN w:val="0"/>
        <w:adjustRightInd w:val="0"/>
        <w:spacing w:before="240" w:after="0" w:line="240" w:lineRule="auto"/>
        <w:ind w:lef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Lê, com muita atenção, o texto seguinte:</w:t>
      </w:r>
    </w:p>
    <w:p w:rsidR="00884961" w:rsidRPr="00FF4BDB" w:rsidRDefault="00884961" w:rsidP="009B04F0">
      <w:pPr>
        <w:spacing w:before="240"/>
        <w:ind w:left="142"/>
        <w:rPr>
          <w:rFonts w:ascii="Arial" w:hAnsi="Arial" w:cs="Arial"/>
          <w:color w:val="2F2F2E"/>
          <w:sz w:val="36"/>
          <w:szCs w:val="36"/>
        </w:rPr>
      </w:pPr>
      <w:r w:rsidRPr="00FF4BDB">
        <w:rPr>
          <w:rFonts w:ascii="Arial" w:hAnsi="Arial" w:cs="Arial"/>
          <w:color w:val="2F2F2E"/>
          <w:sz w:val="36"/>
          <w:szCs w:val="36"/>
        </w:rPr>
        <w:t>O Gustavo e a Amélia</w:t>
      </w:r>
    </w:p>
    <w:tbl>
      <w:tblPr>
        <w:tblStyle w:val="Tabelacomgrade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36"/>
        <w:gridCol w:w="9971"/>
      </w:tblGrid>
      <w:tr w:rsidR="00884961" w:rsidRPr="00FF4BDB" w:rsidTr="00177744">
        <w:tc>
          <w:tcPr>
            <w:tcW w:w="236" w:type="dxa"/>
          </w:tcPr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FF4BDB">
              <w:rPr>
                <w:rFonts w:ascii="Arial" w:hAnsi="Arial" w:cs="Arial"/>
                <w:color w:val="737272"/>
                <w:sz w:val="16"/>
                <w:szCs w:val="16"/>
              </w:rPr>
              <w:t>5</w:t>
            </w: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884961" w:rsidRPr="00FF4BDB" w:rsidRDefault="00884961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FF4BDB">
              <w:rPr>
                <w:rFonts w:ascii="Arial" w:hAnsi="Arial" w:cs="Arial"/>
                <w:color w:val="737272"/>
                <w:sz w:val="16"/>
                <w:szCs w:val="16"/>
              </w:rPr>
              <w:t>10</w:t>
            </w: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FF4BDB">
              <w:rPr>
                <w:rFonts w:ascii="Arial" w:hAnsi="Arial" w:cs="Arial"/>
                <w:color w:val="737272"/>
                <w:sz w:val="16"/>
                <w:szCs w:val="16"/>
              </w:rPr>
              <w:t>15</w:t>
            </w: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FF4BDB">
              <w:rPr>
                <w:rFonts w:ascii="Arial" w:hAnsi="Arial" w:cs="Arial"/>
                <w:color w:val="737272"/>
                <w:sz w:val="16"/>
                <w:szCs w:val="16"/>
              </w:rPr>
              <w:t>20</w:t>
            </w: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FF4BDB">
              <w:rPr>
                <w:rFonts w:ascii="Arial" w:hAnsi="Arial" w:cs="Arial"/>
                <w:color w:val="737272"/>
                <w:sz w:val="16"/>
                <w:szCs w:val="16"/>
              </w:rPr>
              <w:t>25</w:t>
            </w: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FF4BDB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FF4BDB" w:rsidRDefault="00177744" w:rsidP="00177744">
            <w:pPr>
              <w:ind w:left="-113" w:right="-113"/>
              <w:jc w:val="center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737272"/>
                <w:sz w:val="16"/>
                <w:szCs w:val="16"/>
              </w:rPr>
              <w:t>30</w:t>
            </w:r>
          </w:p>
        </w:tc>
        <w:tc>
          <w:tcPr>
            <w:tcW w:w="9971" w:type="dxa"/>
          </w:tcPr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Gustavo não gostava do nevoeiro, pois este impedia-o de ver Amélia.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Mas mesmo que não houvesse vento nem nevoeiro, no outono Gustavo não podia admirar Amélia: tinha de estar alerta para avistar os caçadores a tempo de avisar os poucos amigos que tinham ficado.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– Inimigo à vista! Gritou ele, um dia, de repente.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À distância avistava-se um homem armado com uma espingarda…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A raposa que buscava a sua presa, a lebre à procura de raízes, os falcões à cata de grãos, os patos nas margens do rio e as codornizes entre os caules cortados, todos escutaram o grito de Gustavo. E num ápice, todos desapareceram, como que por magia.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Porém, um dos animais não foi suficientemente rápido… PUM!, fez a espingarda.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– Aaaiii! – gemeu uma codorniz.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O caçador aproximou-se. Pôs-se à procura da codorniz mas não conseguiu achá-la.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– Mas eu tenho a certeza que lhe acertei – resmungou. Procurou durante um bom bocado; da codorniz, nem sinal. O caçador continuou a resmungar, primeiro confuso, depois zangado. Estava cansado e começou a transpirar. Tinha calor com o cachecol.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Então, tirou-o e depositou-o sobre as costas do espantalho, dizendo-lhe: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– Vê lá se não o deixas voar com este vento. A seguir afastou-se, procurando e resmungando.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– E eu sou algum cabide? – protestou Gustavo.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Mas parou de protestar assim que sentiu o calor do belo cachecol. Talvez a codorniz…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– Já se foi – murmurou Gustavo. – Estás ferida?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– Só um bocadinho – respondeu a codorniz, espreitando de um bolso do casaco.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– Salvaste-me a vida. Como posso agradecer-te?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– Leva este cachecol à Amélia – respondeu Gustavo rapidamente. – Deve estar cheia de frio, com aquela roupa levezinha.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Com o seu rápido bater de asas a codorniz chegou ao topo da colina.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– Gustavo manda-te este presente – disse-lhe, esvoaçando em seu redor. – Está tão apaixonado! Qualquer dia casa contigo.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– Quem me dera – suspirou Amélia, acenando para Gustavo com a ponta do</w:t>
            </w:r>
            <w:r w:rsidR="000D4010" w:rsidRPr="00FF4BDB">
              <w:rPr>
                <w:rFonts w:ascii="Arial" w:hAnsi="Arial" w:cs="Arial"/>
                <w:color w:val="2F2F2E"/>
                <w:sz w:val="25"/>
                <w:szCs w:val="25"/>
              </w:rPr>
              <w:t xml:space="preserve"> </w:t>
            </w: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cachecol.</w:t>
            </w:r>
          </w:p>
          <w:p w:rsidR="009B04F0" w:rsidRPr="00FF4BDB" w:rsidRDefault="009B04F0" w:rsidP="009B04F0">
            <w:pPr>
              <w:autoSpaceDE w:val="0"/>
              <w:autoSpaceDN w:val="0"/>
              <w:adjustRightInd w:val="0"/>
              <w:ind w:firstLine="318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FF4BDB">
              <w:rPr>
                <w:rFonts w:ascii="Arial" w:hAnsi="Arial" w:cs="Arial"/>
                <w:color w:val="2F2F2E"/>
                <w:sz w:val="25"/>
                <w:szCs w:val="25"/>
              </w:rPr>
              <w:t>Mas Gustavo não estava a olhar para ela… porque o caçador voltara, com o saco a tiracolo cheio de caça e um ar triunfante no rosto.</w:t>
            </w:r>
          </w:p>
          <w:p w:rsidR="00884961" w:rsidRPr="00FF4BDB" w:rsidRDefault="009B04F0" w:rsidP="009B04F0">
            <w:pPr>
              <w:spacing w:before="240"/>
              <w:jc w:val="right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 xml:space="preserve">Guido Visconti, </w:t>
            </w:r>
            <w:r w:rsidRPr="00FF4BDB">
              <w:rPr>
                <w:rFonts w:ascii="Arial" w:hAnsi="Arial" w:cs="Arial"/>
                <w:i/>
                <w:iCs/>
                <w:color w:val="2F2F2E"/>
                <w:sz w:val="16"/>
                <w:szCs w:val="16"/>
              </w:rPr>
              <w:t>O Espantalho Enamorado</w:t>
            </w:r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, 4.</w:t>
            </w:r>
            <w:r w:rsidRPr="00FF4BDB">
              <w:rPr>
                <w:rFonts w:ascii="Arial" w:hAnsi="Arial" w:cs="Arial"/>
                <w:color w:val="2F2F2E"/>
                <w:sz w:val="10"/>
                <w:szCs w:val="10"/>
              </w:rPr>
              <w:t xml:space="preserve">a </w:t>
            </w:r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ed., Livros Horizonte, 2011</w:t>
            </w:r>
          </w:p>
        </w:tc>
      </w:tr>
    </w:tbl>
    <w:p w:rsidR="00376281" w:rsidRPr="00FF4BDB" w:rsidRDefault="00376281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color w:val="2F2F2E"/>
          <w:sz w:val="26"/>
          <w:szCs w:val="26"/>
        </w:rPr>
      </w:pPr>
    </w:p>
    <w:p w:rsidR="00376281" w:rsidRPr="00FF4BDB" w:rsidRDefault="00376281">
      <w:pPr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br w:type="page"/>
      </w:r>
    </w:p>
    <w:p w:rsidR="00CF47D3" w:rsidRPr="00FF4BDB" w:rsidRDefault="00CF47D3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FF4BDB">
        <w:rPr>
          <w:rFonts w:ascii="Arial" w:hAnsi="Arial" w:cs="Arial"/>
          <w:b/>
          <w:color w:val="2F2F2E"/>
          <w:sz w:val="26"/>
          <w:szCs w:val="26"/>
        </w:rPr>
        <w:lastRenderedPageBreak/>
        <w:t>Responde ao que te é pedido sobre o texto que acabaste de ler, seguindo</w:t>
      </w:r>
    </w:p>
    <w:p w:rsidR="00CF47D3" w:rsidRPr="00FF4BDB" w:rsidRDefault="00CF47D3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FF4BDB">
        <w:rPr>
          <w:rFonts w:ascii="Arial" w:hAnsi="Arial" w:cs="Arial"/>
          <w:b/>
          <w:color w:val="2F2F2E"/>
          <w:sz w:val="26"/>
          <w:szCs w:val="26"/>
        </w:rPr>
        <w:t>as orientações que te são dadas.</w:t>
      </w:r>
    </w:p>
    <w:p w:rsidR="00CF47D3" w:rsidRPr="00FF4BDB" w:rsidRDefault="00CF47D3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color w:val="2F2F2E"/>
          <w:sz w:val="26"/>
          <w:szCs w:val="26"/>
        </w:rPr>
      </w:pPr>
    </w:p>
    <w:p w:rsidR="00CF47D3" w:rsidRPr="00FF4BDB" w:rsidRDefault="00CF47D3" w:rsidP="00CF47D3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2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Em que época do ano se passa esta história?</w:t>
      </w:r>
    </w:p>
    <w:p w:rsidR="00CF47D3" w:rsidRPr="00FF4BDB" w:rsidRDefault="00CF47D3" w:rsidP="00A01DFD">
      <w:pPr>
        <w:pStyle w:val="PargrafodaLista"/>
        <w:autoSpaceDE w:val="0"/>
        <w:autoSpaceDN w:val="0"/>
        <w:adjustRightInd w:val="0"/>
        <w:spacing w:after="0" w:line="48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CF47D3" w:rsidRPr="00FF4BDB" w:rsidRDefault="00CF47D3" w:rsidP="00CF47D3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2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Identifica as personagens da história.</w:t>
      </w:r>
    </w:p>
    <w:p w:rsidR="00CF47D3" w:rsidRPr="00FF4BDB" w:rsidRDefault="00CF47D3" w:rsidP="00A01DFD">
      <w:pPr>
        <w:pStyle w:val="PargrafodaLista"/>
        <w:autoSpaceDE w:val="0"/>
        <w:autoSpaceDN w:val="0"/>
        <w:adjustRightInd w:val="0"/>
        <w:spacing w:after="0" w:line="48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CF47D3" w:rsidRPr="00FF4BDB" w:rsidRDefault="00CF47D3" w:rsidP="00CF47D3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2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Quem era o Gustavo? Transcreve do texto uma expressão que justifique a tua resposta.</w:t>
      </w:r>
    </w:p>
    <w:p w:rsidR="00CF47D3" w:rsidRPr="00FF4BDB" w:rsidRDefault="00CF47D3" w:rsidP="00A01DFD">
      <w:pPr>
        <w:pStyle w:val="PargrafodaLista"/>
        <w:autoSpaceDE w:val="0"/>
        <w:autoSpaceDN w:val="0"/>
        <w:adjustRightInd w:val="0"/>
        <w:spacing w:after="0" w:line="48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CF47D3" w:rsidRPr="00FF4BDB" w:rsidRDefault="00CF47D3" w:rsidP="00CF47D3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2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E quem seria a Amélia? Justifica a tua opção.</w:t>
      </w:r>
    </w:p>
    <w:p w:rsidR="00CF47D3" w:rsidRPr="00FF4BDB" w:rsidRDefault="00CF47D3" w:rsidP="00A01DFD">
      <w:pPr>
        <w:pStyle w:val="PargrafodaLista"/>
        <w:autoSpaceDE w:val="0"/>
        <w:autoSpaceDN w:val="0"/>
        <w:adjustRightInd w:val="0"/>
        <w:spacing w:after="0" w:line="48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CF47D3" w:rsidRPr="00FF4BDB" w:rsidRDefault="00CF47D3" w:rsidP="00A01DF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Gustavo gostava muito de admirar Amélia, mas no outono não o podia fazer. Porquê?</w:t>
      </w:r>
    </w:p>
    <w:p w:rsidR="00CF47D3" w:rsidRPr="00FF4BDB" w:rsidRDefault="00CF47D3" w:rsidP="00A01DFD">
      <w:pPr>
        <w:pStyle w:val="PargrafodaLista"/>
        <w:autoSpaceDE w:val="0"/>
        <w:autoSpaceDN w:val="0"/>
        <w:adjustRightInd w:val="0"/>
        <w:spacing w:after="0" w:line="48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884961" w:rsidRPr="00FF4BDB" w:rsidRDefault="00CF47D3" w:rsidP="00A01DF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Alguns amigos de Gustavo tinham ido embora. Por que razão teriam partido?</w:t>
      </w:r>
    </w:p>
    <w:p w:rsidR="00CF47D3" w:rsidRPr="00FF4BDB" w:rsidRDefault="00CF47D3" w:rsidP="00A01DFD">
      <w:pPr>
        <w:pStyle w:val="PargrafodaLista"/>
        <w:autoSpaceDE w:val="0"/>
        <w:autoSpaceDN w:val="0"/>
        <w:adjustRightInd w:val="0"/>
        <w:spacing w:after="0" w:line="48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CF47D3" w:rsidRPr="00FF4BDB" w:rsidRDefault="00A01DFD" w:rsidP="00A01DF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2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Numera de 1 a 8 os acontecimentos, de acordo com a sequência do texto.</w:t>
      </w:r>
    </w:p>
    <w:p w:rsidR="00500A3E" w:rsidRPr="00FF4BDB" w:rsidRDefault="00F919D6" w:rsidP="00500A3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33" style="position:absolute;left:0;text-align:left;margin-left:-2.1pt;margin-top:272.3pt;width:22.7pt;height:19.85pt;z-index:251665408" arcsize="10923f" strokecolor="#7f7f7f [1612]"/>
        </w:pict>
      </w:r>
      <w:r w:rsidRPr="00FF4BDB"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32" style="position:absolute;left:0;text-align:left;margin-left:-2.1pt;margin-top:233.8pt;width:22.7pt;height:19.85pt;z-index:251664384" arcsize="10923f" strokecolor="#7f7f7f [1612]"/>
        </w:pict>
      </w:r>
      <w:r w:rsidRPr="00FF4BDB"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31" style="position:absolute;left:0;text-align:left;margin-left:-2.1pt;margin-top:193.6pt;width:22.7pt;height:19.85pt;z-index:251663360" arcsize="10923f" strokecolor="#7f7f7f [1612]"/>
        </w:pict>
      </w:r>
      <w:r w:rsidRPr="00FF4BDB"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30" style="position:absolute;left:0;text-align:left;margin-left:-2.1pt;margin-top:151.75pt;width:22.7pt;height:19.85pt;z-index:251662336" arcsize="10923f" strokecolor="#7f7f7f [1612]"/>
        </w:pict>
      </w:r>
      <w:r w:rsidRPr="00FF4BDB"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29" style="position:absolute;left:0;text-align:left;margin-left:-2.1pt;margin-top:108.25pt;width:22.7pt;height:19.85pt;z-index:251661312" arcsize="10923f" strokecolor="#7f7f7f [1612]"/>
        </w:pict>
      </w:r>
      <w:r w:rsidRPr="00FF4BDB"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28" style="position:absolute;left:0;text-align:left;margin-left:-2.1pt;margin-top:78.1pt;width:22.7pt;height:19.85pt;z-index:251660288" arcsize="10923f" strokecolor="#7f7f7f [1612]"/>
        </w:pict>
      </w:r>
      <w:r w:rsidRPr="00FF4BDB"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27" style="position:absolute;left:0;text-align:left;margin-left:-2.1pt;margin-top:38.75pt;width:22.7pt;height:19.85pt;z-index:251659264" arcsize="10923f" strokecolor="#7f7f7f [1612]"/>
        </w:pict>
      </w:r>
      <w:r w:rsidR="00500A3E" w:rsidRPr="00FF4BDB"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26" style="position:absolute;left:0;text-align:left;margin-left:-2.1pt;margin-top:8.35pt;width:22.7pt;height:19.85pt;z-index:251658240" arcsize="10923f" strokecolor="#7f7f7f [1612]"/>
        </w:pict>
      </w:r>
      <w:r w:rsidR="00500A3E" w:rsidRPr="00FF4BDB">
        <w:rPr>
          <w:rFonts w:ascii="Arial" w:hAnsi="Arial" w:cs="Arial"/>
          <w:color w:val="2F2F2E"/>
          <w:sz w:val="26"/>
          <w:szCs w:val="26"/>
        </w:rPr>
        <w:t>O caçador pendurou o cachecol nas costas do espantalho.</w:t>
      </w:r>
    </w:p>
    <w:p w:rsidR="00500A3E" w:rsidRPr="00FF4BDB" w:rsidRDefault="00500A3E" w:rsidP="00500A3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No outono, Gustavo não podia admirar Amélia porque queria estar atento aos caçadores.</w:t>
      </w:r>
    </w:p>
    <w:p w:rsidR="00500A3E" w:rsidRPr="00FF4BDB" w:rsidRDefault="00500A3E" w:rsidP="00500A3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A codorniz escondeu-se no bolso do casaco de Gustavo.</w:t>
      </w:r>
    </w:p>
    <w:p w:rsidR="00500A3E" w:rsidRPr="00FF4BDB" w:rsidRDefault="00500A3E" w:rsidP="00500A3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Os animais esconderam-se imediatamente, ao ouvirem o grito do Gustavo.</w:t>
      </w:r>
    </w:p>
    <w:p w:rsidR="00500A3E" w:rsidRPr="00FF4BDB" w:rsidRDefault="00500A3E" w:rsidP="00500A3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Ao entregar o presente a Amélia, a codorniz disse que o Gustavo estava apaixonado por ela.</w:t>
      </w:r>
    </w:p>
    <w:p w:rsidR="00500A3E" w:rsidRPr="00FF4BDB" w:rsidRDefault="00500A3E" w:rsidP="00500A3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Gustavo não viu o aceno da Amélia, porque estava a olhar para o caçador que regressava.</w:t>
      </w:r>
    </w:p>
    <w:p w:rsidR="00500A3E" w:rsidRPr="00FF4BDB" w:rsidRDefault="00500A3E" w:rsidP="00500A3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Ao sentir o calor do cachecol, Gustavo pensou pedir à codorniz para o levar à Amélia.</w:t>
      </w:r>
    </w:p>
    <w:p w:rsidR="00500A3E" w:rsidRPr="00FF4BDB" w:rsidRDefault="00500A3E" w:rsidP="00500A3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O caçador disparou a espingarda e feriu a codorniz.</w:t>
      </w:r>
    </w:p>
    <w:p w:rsidR="00177744" w:rsidRPr="00FF4BDB" w:rsidRDefault="00177744">
      <w:pPr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br w:type="page"/>
      </w:r>
    </w:p>
    <w:p w:rsidR="00177744" w:rsidRPr="00FF4BDB" w:rsidRDefault="00177744" w:rsidP="00A60409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2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Gustavo ofereceu o cachecol do caçador a Amélia. Se estivesses no lugar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de Gustavo, terias feito o mesmo? Justifica a tua resposta.</w:t>
      </w:r>
    </w:p>
    <w:p w:rsidR="00A60409" w:rsidRPr="00FF4BDB" w:rsidRDefault="00A60409" w:rsidP="00A60409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A60409" w:rsidRPr="00FF4BDB" w:rsidRDefault="00A60409" w:rsidP="00A60409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A60409" w:rsidRPr="00FF4BDB" w:rsidRDefault="00A60409" w:rsidP="00A60409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A60409" w:rsidRPr="00FF4BDB" w:rsidRDefault="00A60409" w:rsidP="00A60409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A60409" w:rsidRPr="00FF4BDB" w:rsidRDefault="00A60409" w:rsidP="00A60409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</w:p>
    <w:p w:rsidR="00177744" w:rsidRPr="00FF4BDB" w:rsidRDefault="00177744" w:rsidP="00A60409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Escreve o significado das expressões, de acordo com o sentido do texto.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rPr>
          <w:rFonts w:ascii="Arial" w:hAnsi="Arial" w:cs="Arial"/>
          <w:color w:val="737272"/>
          <w:sz w:val="18"/>
          <w:szCs w:val="18"/>
        </w:rPr>
      </w:pPr>
      <w:r w:rsidRPr="00FF4BDB">
        <w:rPr>
          <w:rFonts w:ascii="Arial" w:hAnsi="Arial" w:cs="Arial"/>
          <w:color w:val="2F2F2E"/>
          <w:sz w:val="26"/>
          <w:szCs w:val="26"/>
        </w:rPr>
        <w:t xml:space="preserve">… num ápice </w:t>
      </w:r>
      <w:r w:rsidRPr="00FF4BDB">
        <w:rPr>
          <w:rFonts w:ascii="Arial" w:hAnsi="Arial" w:cs="Arial"/>
          <w:color w:val="737272"/>
          <w:sz w:val="18"/>
          <w:szCs w:val="18"/>
        </w:rPr>
        <w:t>(linha 9)</w:t>
      </w:r>
      <w:r w:rsidR="00A60409" w:rsidRPr="00FF4BDB">
        <w:rPr>
          <w:rFonts w:ascii="Arial" w:hAnsi="Arial" w:cs="Arial"/>
          <w:color w:val="737272"/>
          <w:sz w:val="18"/>
          <w:szCs w:val="18"/>
        </w:rPr>
        <w:t xml:space="preserve"> ___________________________________________________________________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rPr>
          <w:rFonts w:ascii="Arial" w:hAnsi="Arial" w:cs="Arial"/>
          <w:color w:val="737272"/>
          <w:sz w:val="18"/>
          <w:szCs w:val="18"/>
        </w:rPr>
      </w:pPr>
      <w:r w:rsidRPr="00FF4BDB">
        <w:rPr>
          <w:rFonts w:ascii="Arial" w:hAnsi="Arial" w:cs="Arial"/>
          <w:color w:val="2F2F2E"/>
          <w:sz w:val="26"/>
          <w:szCs w:val="26"/>
        </w:rPr>
        <w:t xml:space="preserve">… um ar triunfante </w:t>
      </w:r>
      <w:r w:rsidRPr="00FF4BDB">
        <w:rPr>
          <w:rFonts w:ascii="Arial" w:hAnsi="Arial" w:cs="Arial"/>
          <w:color w:val="737272"/>
          <w:sz w:val="18"/>
          <w:szCs w:val="18"/>
        </w:rPr>
        <w:t>(linha 32)</w:t>
      </w:r>
      <w:r w:rsidR="00A60409" w:rsidRPr="00FF4BDB">
        <w:rPr>
          <w:rFonts w:ascii="Arial" w:hAnsi="Arial" w:cs="Arial"/>
          <w:color w:val="737272"/>
          <w:sz w:val="18"/>
          <w:szCs w:val="18"/>
        </w:rPr>
        <w:t xml:space="preserve"> ____________________________________________________________</w:t>
      </w:r>
    </w:p>
    <w:p w:rsidR="00A60409" w:rsidRPr="00FF4BDB" w:rsidRDefault="00A60409" w:rsidP="00A60409">
      <w:pPr>
        <w:autoSpaceDE w:val="0"/>
        <w:autoSpaceDN w:val="0"/>
        <w:adjustRightInd w:val="0"/>
        <w:spacing w:after="0"/>
        <w:rPr>
          <w:rFonts w:ascii="Arial" w:hAnsi="Arial" w:cs="Arial"/>
          <w:color w:val="737272"/>
          <w:sz w:val="18"/>
          <w:szCs w:val="18"/>
        </w:rPr>
      </w:pPr>
    </w:p>
    <w:p w:rsidR="00177744" w:rsidRPr="00FF4BDB" w:rsidRDefault="00177744" w:rsidP="00A60409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Lê o poema seguinte. Sublinha com as mesmas cores as palavras que rimam.</w:t>
      </w:r>
    </w:p>
    <w:p w:rsidR="00177744" w:rsidRPr="00FF4BDB" w:rsidRDefault="00177744" w:rsidP="00A60409">
      <w:pPr>
        <w:autoSpaceDE w:val="0"/>
        <w:autoSpaceDN w:val="0"/>
        <w:adjustRightInd w:val="0"/>
        <w:spacing w:before="240" w:after="120"/>
        <w:ind w:left="1418"/>
        <w:rPr>
          <w:rFonts w:ascii="Arial" w:hAnsi="Arial" w:cs="Arial"/>
          <w:color w:val="2F2F2E"/>
          <w:sz w:val="30"/>
          <w:szCs w:val="30"/>
        </w:rPr>
      </w:pPr>
      <w:r w:rsidRPr="00FF4BDB">
        <w:rPr>
          <w:rFonts w:ascii="Arial" w:hAnsi="Arial" w:cs="Arial"/>
          <w:color w:val="2F2F2E"/>
          <w:sz w:val="30"/>
          <w:szCs w:val="30"/>
        </w:rPr>
        <w:t>Deveres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ind w:left="1418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O espantalho fez o seu dever: espantou.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ind w:left="1418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A seara fez o seu dever: alourou.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ind w:left="1418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E os pássaros fizeram o seu dever: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ind w:left="1418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Pousaram no chapéu de palha do espantalho,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ind w:left="1418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Pousaram nos ombros do casaco velho do espantalho,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ind w:left="1418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Pousaram nos braços do casaco velho do espantalho,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ind w:left="1418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Pousaram nas mãos de pau do espantalho.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ind w:left="1418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E cantaram: Piu! Piu! Piu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ind w:left="1843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Quem tem medo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ind w:left="1843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Já fugiu!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ind w:left="1843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Piu! Piu! Piu!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ind w:left="1843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Quem tem medo</w:t>
      </w:r>
    </w:p>
    <w:p w:rsidR="00177744" w:rsidRPr="00FF4BDB" w:rsidRDefault="00177744" w:rsidP="00A60409">
      <w:pPr>
        <w:autoSpaceDE w:val="0"/>
        <w:autoSpaceDN w:val="0"/>
        <w:adjustRightInd w:val="0"/>
        <w:spacing w:after="120"/>
        <w:ind w:left="1843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Já fugiu!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ind w:left="1418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E não se calaram.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ind w:left="1843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Piu! Piu! Piu!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ind w:left="1843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Quem tem medo</w:t>
      </w:r>
    </w:p>
    <w:p w:rsidR="00177744" w:rsidRPr="00FF4BDB" w:rsidRDefault="00177744" w:rsidP="00A60409">
      <w:pPr>
        <w:autoSpaceDE w:val="0"/>
        <w:autoSpaceDN w:val="0"/>
        <w:adjustRightInd w:val="0"/>
        <w:spacing w:after="120"/>
        <w:ind w:left="1843"/>
        <w:rPr>
          <w:rFonts w:ascii="Arial" w:hAnsi="Arial" w:cs="Arial"/>
          <w:color w:val="2F2F2E"/>
          <w:sz w:val="25"/>
          <w:szCs w:val="25"/>
        </w:rPr>
      </w:pPr>
      <w:r w:rsidRPr="00FF4BDB">
        <w:rPr>
          <w:rFonts w:ascii="Arial" w:hAnsi="Arial" w:cs="Arial"/>
          <w:color w:val="2F2F2E"/>
          <w:sz w:val="25"/>
          <w:szCs w:val="25"/>
        </w:rPr>
        <w:t>Já fugiu!...</w:t>
      </w:r>
    </w:p>
    <w:p w:rsidR="00177744" w:rsidRPr="00FF4BDB" w:rsidRDefault="00177744" w:rsidP="00A60409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color w:val="2F2F2E"/>
          <w:sz w:val="16"/>
          <w:szCs w:val="16"/>
        </w:rPr>
      </w:pPr>
      <w:r w:rsidRPr="00FF4BDB">
        <w:rPr>
          <w:rFonts w:ascii="Arial" w:hAnsi="Arial" w:cs="Arial"/>
          <w:color w:val="2F2F2E"/>
          <w:sz w:val="16"/>
          <w:szCs w:val="16"/>
        </w:rPr>
        <w:t xml:space="preserve">Matilde Rosa Araújo, </w:t>
      </w:r>
      <w:r w:rsidRPr="00FF4BDB">
        <w:rPr>
          <w:rFonts w:ascii="Arial" w:hAnsi="Arial" w:cs="Arial"/>
          <w:i/>
          <w:iCs/>
          <w:color w:val="2F2F2E"/>
          <w:sz w:val="16"/>
          <w:szCs w:val="16"/>
        </w:rPr>
        <w:t>Mistérios</w:t>
      </w:r>
      <w:r w:rsidRPr="00FF4BDB">
        <w:rPr>
          <w:rFonts w:ascii="Arial" w:hAnsi="Arial" w:cs="Arial"/>
          <w:color w:val="2F2F2E"/>
          <w:sz w:val="16"/>
          <w:szCs w:val="16"/>
        </w:rPr>
        <w:t>, Livros Horizonte, 1988</w:t>
      </w:r>
    </w:p>
    <w:p w:rsidR="00A60409" w:rsidRPr="00FF4BDB" w:rsidRDefault="00A60409" w:rsidP="00A60409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color w:val="2F2F2E"/>
          <w:sz w:val="16"/>
          <w:szCs w:val="16"/>
        </w:rPr>
      </w:pPr>
    </w:p>
    <w:p w:rsidR="00177744" w:rsidRPr="00FF4BDB" w:rsidRDefault="00177744" w:rsidP="00A60409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2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De acordo com o poema que acabaste de ler, qual é o dever de um espantalho?</w:t>
      </w:r>
    </w:p>
    <w:p w:rsidR="00A60409" w:rsidRPr="00FF4BDB" w:rsidRDefault="00A60409" w:rsidP="00A60409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A60409" w:rsidRPr="00FF4BDB" w:rsidRDefault="00A60409" w:rsidP="00A60409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CC3A24" w:rsidRPr="00FF4BDB" w:rsidRDefault="00CC3A24">
      <w:pPr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br w:type="page"/>
      </w:r>
    </w:p>
    <w:p w:rsidR="00CC3A24" w:rsidRPr="00FF4BDB" w:rsidRDefault="00CC3A24" w:rsidP="002C45C9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567" w:hanging="709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Achas que o espantalho Gustavo cumpria o dever que o poema refere?</w:t>
      </w:r>
    </w:p>
    <w:p w:rsidR="00CC3A24" w:rsidRDefault="00CC3A24" w:rsidP="00FF4BDB">
      <w:pPr>
        <w:autoSpaceDE w:val="0"/>
        <w:autoSpaceDN w:val="0"/>
        <w:adjustRightInd w:val="0"/>
        <w:spacing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Justifica a tua resposta.</w:t>
      </w:r>
    </w:p>
    <w:p w:rsidR="003E2BDA" w:rsidRPr="00FF4BDB" w:rsidRDefault="003E2BDA" w:rsidP="003E2BDA">
      <w:pPr>
        <w:pStyle w:val="PargrafodaLista"/>
        <w:autoSpaceDE w:val="0"/>
        <w:autoSpaceDN w:val="0"/>
        <w:adjustRightInd w:val="0"/>
        <w:spacing w:after="0" w:line="360" w:lineRule="auto"/>
        <w:ind w:left="567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_______________________________</w:t>
      </w:r>
    </w:p>
    <w:p w:rsidR="003E2BDA" w:rsidRPr="00FF4BDB" w:rsidRDefault="003E2BDA" w:rsidP="003E2BDA">
      <w:pPr>
        <w:autoSpaceDE w:val="0"/>
        <w:autoSpaceDN w:val="0"/>
        <w:adjustRightInd w:val="0"/>
        <w:spacing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</w:t>
      </w:r>
    </w:p>
    <w:p w:rsidR="00CC3A24" w:rsidRPr="00FF4BDB" w:rsidRDefault="00CC3A24" w:rsidP="002C45C9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De acordo com o poema, refere os deveres dos seguintes elementos:</w:t>
      </w:r>
    </w:p>
    <w:p w:rsidR="00CC3A24" w:rsidRPr="00FF4BDB" w:rsidRDefault="00CC3A24" w:rsidP="003E2BDA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 xml:space="preserve">seara – </w:t>
      </w:r>
      <w:r w:rsidR="002C45C9" w:rsidRPr="00FF4BDB">
        <w:rPr>
          <w:rFonts w:ascii="Arial" w:hAnsi="Arial" w:cs="Arial"/>
          <w:color w:val="2F2F2E"/>
          <w:sz w:val="26"/>
          <w:szCs w:val="26"/>
        </w:rPr>
        <w:t xml:space="preserve">____________________  </w:t>
      </w:r>
      <w:r w:rsidRPr="00FF4BDB">
        <w:rPr>
          <w:rFonts w:ascii="Arial" w:hAnsi="Arial" w:cs="Arial"/>
          <w:color w:val="2F2F2E"/>
          <w:sz w:val="26"/>
          <w:szCs w:val="26"/>
        </w:rPr>
        <w:t>pássaros –</w:t>
      </w:r>
      <w:r w:rsidR="002C45C9" w:rsidRPr="00FF4BDB">
        <w:rPr>
          <w:rFonts w:ascii="Arial" w:hAnsi="Arial" w:cs="Arial"/>
          <w:color w:val="2F2F2E"/>
          <w:sz w:val="26"/>
          <w:szCs w:val="26"/>
        </w:rPr>
        <w:t xml:space="preserve"> _____________________</w:t>
      </w:r>
    </w:p>
    <w:p w:rsidR="00CC3A24" w:rsidRPr="00FF4BDB" w:rsidRDefault="00CC3A24" w:rsidP="002C45C9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Descreve o espantalho referido no poema.</w:t>
      </w:r>
    </w:p>
    <w:p w:rsidR="009568EC" w:rsidRPr="00FF4BDB" w:rsidRDefault="009568EC" w:rsidP="009568EC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9568EC" w:rsidRPr="00FF4BDB" w:rsidRDefault="009568EC" w:rsidP="009568EC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CC3A24" w:rsidRPr="00FF4BDB" w:rsidRDefault="00CC3A24" w:rsidP="002C45C9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Na tua opinião, porque é que os pássaros não paravam de cantar?</w:t>
      </w:r>
    </w:p>
    <w:p w:rsidR="009568EC" w:rsidRPr="00FF4BDB" w:rsidRDefault="009568EC" w:rsidP="009568EC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9568EC" w:rsidRPr="00FF4BDB" w:rsidRDefault="009568EC" w:rsidP="009568EC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CC3A24" w:rsidRPr="00FF4BDB" w:rsidRDefault="00CC3A24" w:rsidP="002C45C9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Identifica a peça de vestuário que é referida nos dois textos.</w:t>
      </w:r>
    </w:p>
    <w:p w:rsidR="009568EC" w:rsidRPr="00FF4BDB" w:rsidRDefault="009568EC" w:rsidP="009568EC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CC3A24" w:rsidRPr="00FF4BDB" w:rsidRDefault="00CC3A24" w:rsidP="00FF4BDB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Compara os dois textos e completa as frases com as palavras seguintes: versos,</w:t>
      </w:r>
      <w:r w:rsidR="009568EC" w:rsidRPr="00FF4BDB">
        <w:rPr>
          <w:rFonts w:ascii="Arial" w:hAnsi="Arial" w:cs="Arial"/>
          <w:color w:val="2F2F2E"/>
          <w:sz w:val="26"/>
          <w:szCs w:val="26"/>
        </w:rPr>
        <w:t xml:space="preserve"> </w:t>
      </w:r>
      <w:r w:rsidRPr="00FF4BDB">
        <w:rPr>
          <w:rFonts w:ascii="Arial" w:hAnsi="Arial" w:cs="Arial"/>
          <w:color w:val="2F2F2E"/>
          <w:sz w:val="26"/>
          <w:szCs w:val="26"/>
        </w:rPr>
        <w:t>parágrafos, narrativo, poético.</w:t>
      </w:r>
    </w:p>
    <w:p w:rsidR="00FF4BDB" w:rsidRPr="00FF4BDB" w:rsidRDefault="00FF4BDB" w:rsidP="00FF4BDB">
      <w:pPr>
        <w:pStyle w:val="PargrafodaLista"/>
        <w:autoSpaceDE w:val="0"/>
        <w:autoSpaceDN w:val="0"/>
        <w:adjustRightInd w:val="0"/>
        <w:spacing w:before="240" w:after="0" w:line="240" w:lineRule="auto"/>
        <w:ind w:left="-141"/>
        <w:rPr>
          <w:rFonts w:ascii="Arial" w:hAnsi="Arial" w:cs="Arial"/>
          <w:color w:val="2F2F2E"/>
          <w:sz w:val="26"/>
          <w:szCs w:val="26"/>
        </w:rPr>
      </w:pPr>
    </w:p>
    <w:p w:rsidR="00CC3A24" w:rsidRPr="00FF4BDB" w:rsidRDefault="00CC3A24" w:rsidP="00FF4BD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 xml:space="preserve">“O Gustavo e a Amélia” é um texto </w:t>
      </w:r>
      <w:r w:rsidR="009568EC" w:rsidRPr="00FF4BDB">
        <w:rPr>
          <w:rFonts w:ascii="Arial" w:hAnsi="Arial" w:cs="Arial"/>
          <w:color w:val="2F2F2E"/>
          <w:sz w:val="26"/>
          <w:szCs w:val="26"/>
        </w:rPr>
        <w:t xml:space="preserve">______________ </w:t>
      </w:r>
      <w:r w:rsidRPr="00FF4BDB">
        <w:rPr>
          <w:rFonts w:ascii="Arial" w:hAnsi="Arial" w:cs="Arial"/>
          <w:color w:val="2F2F2E"/>
          <w:sz w:val="26"/>
          <w:szCs w:val="26"/>
        </w:rPr>
        <w:t>e está organizado em</w:t>
      </w:r>
    </w:p>
    <w:p w:rsidR="00CC3A24" w:rsidRPr="00FF4BDB" w:rsidRDefault="00FF4BDB" w:rsidP="00FF4BD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</w:t>
      </w:r>
      <w:r w:rsidR="00CC3A24" w:rsidRPr="00FF4BDB">
        <w:rPr>
          <w:rFonts w:ascii="Arial" w:hAnsi="Arial" w:cs="Arial"/>
          <w:color w:val="2F2F2E"/>
          <w:sz w:val="26"/>
          <w:szCs w:val="26"/>
        </w:rPr>
        <w:t>.</w:t>
      </w:r>
    </w:p>
    <w:p w:rsidR="00CC3A24" w:rsidRPr="00FF4BDB" w:rsidRDefault="00CC3A24" w:rsidP="00FF4BD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 xml:space="preserve">“Deveres” é um texto </w:t>
      </w:r>
      <w:r w:rsidR="009568EC" w:rsidRPr="00FF4BDB">
        <w:rPr>
          <w:rFonts w:ascii="Arial" w:hAnsi="Arial" w:cs="Arial"/>
          <w:color w:val="2F2F2E"/>
          <w:sz w:val="26"/>
          <w:szCs w:val="26"/>
        </w:rPr>
        <w:t xml:space="preserve">____________ </w:t>
      </w:r>
      <w:r w:rsidRPr="00FF4BDB">
        <w:rPr>
          <w:rFonts w:ascii="Arial" w:hAnsi="Arial" w:cs="Arial"/>
          <w:color w:val="2F2F2E"/>
          <w:sz w:val="26"/>
          <w:szCs w:val="26"/>
        </w:rPr>
        <w:t xml:space="preserve">e está organizado em </w:t>
      </w:r>
      <w:r w:rsidR="009568EC" w:rsidRPr="00FF4BDB">
        <w:rPr>
          <w:rFonts w:ascii="Arial" w:hAnsi="Arial" w:cs="Arial"/>
          <w:color w:val="2F2F2E"/>
          <w:sz w:val="26"/>
          <w:szCs w:val="26"/>
        </w:rPr>
        <w:t>______________</w:t>
      </w:r>
      <w:r w:rsidRPr="00FF4BDB">
        <w:rPr>
          <w:rFonts w:ascii="Arial" w:hAnsi="Arial" w:cs="Arial"/>
          <w:color w:val="2F2F2E"/>
          <w:sz w:val="26"/>
          <w:szCs w:val="26"/>
        </w:rPr>
        <w:t>.</w:t>
      </w:r>
    </w:p>
    <w:p w:rsidR="00FF4BDB" w:rsidRPr="00FF4BDB" w:rsidRDefault="00FF4BDB" w:rsidP="00CC3A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</w:p>
    <w:p w:rsidR="00FF4BDB" w:rsidRDefault="00FF4BDB" w:rsidP="00CC3A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</w:p>
    <w:p w:rsidR="00FF4BDB" w:rsidRPr="00FF4BDB" w:rsidRDefault="00FF4BDB" w:rsidP="00CC3A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</w:p>
    <w:p w:rsidR="00CC3A24" w:rsidRPr="00FF4BDB" w:rsidRDefault="00CC3A24" w:rsidP="00FF4BDB">
      <w:pPr>
        <w:autoSpaceDE w:val="0"/>
        <w:autoSpaceDN w:val="0"/>
        <w:adjustRightInd w:val="0"/>
        <w:spacing w:after="0" w:line="240" w:lineRule="auto"/>
        <w:ind w:left="-426"/>
        <w:rPr>
          <w:rFonts w:ascii="Arial" w:hAnsi="Arial" w:cs="Arial"/>
          <w:b/>
          <w:color w:val="2F2F2E"/>
          <w:sz w:val="26"/>
          <w:szCs w:val="26"/>
        </w:rPr>
      </w:pPr>
      <w:r w:rsidRPr="00FF4BDB">
        <w:rPr>
          <w:rFonts w:ascii="Arial" w:hAnsi="Arial" w:cs="Arial"/>
          <w:b/>
          <w:color w:val="2F2F2E"/>
          <w:sz w:val="26"/>
          <w:szCs w:val="26"/>
        </w:rPr>
        <w:t>Responde ao que te é pedido sobre a gramática da língua portuguesa.</w:t>
      </w:r>
    </w:p>
    <w:p w:rsidR="00A60409" w:rsidRPr="00FF4BDB" w:rsidRDefault="00CC3A24" w:rsidP="009568EC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Risca a palavra intrusa em cada conjunto de palavras da mesma família.</w:t>
      </w:r>
    </w:p>
    <w:p w:rsidR="00FF4BDB" w:rsidRPr="00FF4BDB" w:rsidRDefault="00FF4BDB" w:rsidP="00FF4BDB">
      <w:pPr>
        <w:pStyle w:val="PargrafodaLista"/>
        <w:autoSpaceDE w:val="0"/>
        <w:autoSpaceDN w:val="0"/>
        <w:adjustRightInd w:val="0"/>
        <w:spacing w:before="240" w:after="0" w:line="240" w:lineRule="auto"/>
        <w:ind w:left="-141"/>
        <w:rPr>
          <w:rFonts w:ascii="Arial" w:hAnsi="Arial" w:cs="Arial"/>
          <w:color w:val="2F2F2E"/>
          <w:sz w:val="26"/>
          <w:szCs w:val="26"/>
        </w:rPr>
      </w:pPr>
    </w:p>
    <w:tbl>
      <w:tblPr>
        <w:tblStyle w:val="Tabelacomgrade"/>
        <w:tblW w:w="0" w:type="auto"/>
        <w:tblLook w:val="04A0"/>
      </w:tblPr>
      <w:tblGrid>
        <w:gridCol w:w="1843"/>
        <w:gridCol w:w="562"/>
        <w:gridCol w:w="1843"/>
        <w:gridCol w:w="567"/>
        <w:gridCol w:w="1843"/>
        <w:gridCol w:w="567"/>
        <w:gridCol w:w="1843"/>
      </w:tblGrid>
      <w:tr w:rsidR="00FF4BDB" w:rsidRPr="00FF4BDB" w:rsidTr="00FF4BDB">
        <w:tc>
          <w:tcPr>
            <w:tcW w:w="1843" w:type="dxa"/>
          </w:tcPr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frio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esfriar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friorento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frito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esfriado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</w:p>
        </w:tc>
        <w:tc>
          <w:tcPr>
            <w:tcW w:w="1843" w:type="dxa"/>
          </w:tcPr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vento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aventura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ventania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ventoinha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ventar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</w:p>
        </w:tc>
        <w:tc>
          <w:tcPr>
            <w:tcW w:w="1843" w:type="dxa"/>
          </w:tcPr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pássaro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passarinho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passadeira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passarada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passarinhar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</w:p>
        </w:tc>
        <w:tc>
          <w:tcPr>
            <w:tcW w:w="1843" w:type="dxa"/>
          </w:tcPr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velho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velharia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envelhecer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velhice</w:t>
            </w:r>
          </w:p>
          <w:p w:rsidR="00FF4BDB" w:rsidRPr="00FF4BDB" w:rsidRDefault="00FF4BDB" w:rsidP="00FF4BD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FF4BDB">
              <w:rPr>
                <w:rFonts w:ascii="Arial" w:hAnsi="Arial" w:cs="Arial"/>
                <w:color w:val="2F2F2E"/>
                <w:sz w:val="26"/>
                <w:szCs w:val="26"/>
              </w:rPr>
              <w:t>escaravelho</w:t>
            </w:r>
          </w:p>
        </w:tc>
      </w:tr>
    </w:tbl>
    <w:p w:rsidR="00622C3E" w:rsidRDefault="00622C3E" w:rsidP="00FF4BDB">
      <w:pPr>
        <w:autoSpaceDE w:val="0"/>
        <w:autoSpaceDN w:val="0"/>
        <w:adjustRightInd w:val="0"/>
        <w:spacing w:before="240"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</w:p>
    <w:p w:rsidR="00622C3E" w:rsidRDefault="00622C3E">
      <w:pPr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br w:type="page"/>
      </w:r>
    </w:p>
    <w:p w:rsidR="00C8048C" w:rsidRPr="00C8048C" w:rsidRDefault="00C8048C" w:rsidP="00C8048C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567" w:hanging="709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C8048C">
        <w:rPr>
          <w:rFonts w:ascii="Arial" w:hAnsi="Arial" w:cs="Arial"/>
          <w:color w:val="2F2F2E"/>
          <w:sz w:val="26"/>
          <w:szCs w:val="26"/>
        </w:rPr>
        <w:t>Como</w:t>
      </w:r>
      <w:r w:rsidRPr="00C8048C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classificas as palavras </w:t>
      </w:r>
      <w:r w:rsidRPr="00C8048C">
        <w:rPr>
          <w:rFonts w:ascii="HelveticaNeueLTStd-Md" w:hAnsi="HelveticaNeueLTStd-Md" w:cs="HelveticaNeueLTStd-Md"/>
          <w:color w:val="2F2F2E"/>
          <w:sz w:val="26"/>
          <w:szCs w:val="26"/>
        </w:rPr>
        <w:t>frio</w:t>
      </w:r>
      <w:r w:rsidRPr="00C8048C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, </w:t>
      </w:r>
      <w:r w:rsidRPr="00C8048C">
        <w:rPr>
          <w:rFonts w:ascii="HelveticaNeueLTStd-Md" w:hAnsi="HelveticaNeueLTStd-Md" w:cs="HelveticaNeueLTStd-Md"/>
          <w:color w:val="2F2F2E"/>
          <w:sz w:val="26"/>
          <w:szCs w:val="26"/>
        </w:rPr>
        <w:t>vento</w:t>
      </w:r>
      <w:r w:rsidRPr="00C8048C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, </w:t>
      </w:r>
      <w:r w:rsidRPr="00C8048C">
        <w:rPr>
          <w:rFonts w:ascii="HelveticaNeueLTStd-Md" w:hAnsi="HelveticaNeueLTStd-Md" w:cs="HelveticaNeueLTStd-Md"/>
          <w:color w:val="2F2F2E"/>
          <w:sz w:val="26"/>
          <w:szCs w:val="26"/>
        </w:rPr>
        <w:t xml:space="preserve">pássaro </w:t>
      </w:r>
      <w:r w:rsidRPr="00C8048C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e </w:t>
      </w:r>
      <w:r w:rsidRPr="00C8048C">
        <w:rPr>
          <w:rFonts w:ascii="HelveticaNeueLTStd-Md" w:hAnsi="HelveticaNeueLTStd-Md" w:cs="HelveticaNeueLTStd-Md"/>
          <w:color w:val="2F2F2E"/>
          <w:sz w:val="26"/>
          <w:szCs w:val="26"/>
        </w:rPr>
        <w:t>velho</w:t>
      </w:r>
      <w:r w:rsidRPr="00C8048C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? Assinala com </w:t>
      </w:r>
      <w:r w:rsidRPr="00C8048C">
        <w:rPr>
          <w:rFonts w:ascii="HelveticaNeueLTStd-Md" w:hAnsi="HelveticaNeueLTStd-Md" w:cs="HelveticaNeueLTStd-Md"/>
          <w:color w:val="2F2F2E"/>
          <w:sz w:val="26"/>
          <w:szCs w:val="26"/>
        </w:rPr>
        <w:t>X</w:t>
      </w:r>
      <w:r>
        <w:rPr>
          <w:rFonts w:ascii="HelveticaNeueLTStd-Md" w:hAnsi="HelveticaNeueLTStd-Md" w:cs="HelveticaNeueLTStd-Md"/>
          <w:color w:val="2F2F2E"/>
          <w:sz w:val="26"/>
          <w:szCs w:val="26"/>
        </w:rPr>
        <w:t xml:space="preserve"> </w:t>
      </w:r>
      <w:r w:rsidRPr="00C8048C">
        <w:rPr>
          <w:rFonts w:ascii="HelveticaNeueLTStd-Lt" w:hAnsi="HelveticaNeueLTStd-Lt" w:cs="HelveticaNeueLTStd-Lt"/>
          <w:color w:val="2F2F2E"/>
          <w:sz w:val="26"/>
          <w:szCs w:val="26"/>
        </w:rPr>
        <w:t>a tua opção.</w:t>
      </w:r>
    </w:p>
    <w:p w:rsidR="00C8048C" w:rsidRDefault="00C8048C" w:rsidP="00C8048C">
      <w:pPr>
        <w:autoSpaceDE w:val="0"/>
        <w:autoSpaceDN w:val="0"/>
        <w:adjustRightInd w:val="0"/>
        <w:spacing w:before="240" w:after="0" w:line="240" w:lineRule="auto"/>
        <w:ind w:left="567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noProof/>
          <w:color w:val="2F2F2E"/>
          <w:sz w:val="26"/>
          <w:szCs w:val="26"/>
          <w:lang w:eastAsia="pt-PT"/>
        </w:rPr>
        <w:pict>
          <v:roundrect id="_x0000_s1035" style="position:absolute;left:0;text-align:left;margin-left:220.5pt;margin-top:7.45pt;width:21.8pt;height:20.95pt;z-index:251667456" arcsize="10923f"/>
        </w:pict>
      </w:r>
      <w:r>
        <w:rPr>
          <w:rFonts w:ascii="HelveticaNeueLTStd-Lt" w:hAnsi="HelveticaNeueLTStd-Lt" w:cs="HelveticaNeueLTStd-Lt"/>
          <w:noProof/>
          <w:color w:val="2F2F2E"/>
          <w:sz w:val="26"/>
          <w:szCs w:val="26"/>
          <w:lang w:eastAsia="pt-PT"/>
        </w:rPr>
        <w:pict>
          <v:roundrect id="_x0000_s1034" style="position:absolute;left:0;text-align:left;margin-left:28.8pt;margin-top:7.45pt;width:21.8pt;height:20.95pt;z-index:251666432" arcsize="10923f"/>
        </w:pic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      São palavras simples.                  São palavras complexas.</w:t>
      </w:r>
    </w:p>
    <w:p w:rsidR="00C8048C" w:rsidRDefault="00C8048C" w:rsidP="00C8048C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240" w:line="240" w:lineRule="auto"/>
        <w:ind w:left="0" w:hanging="426"/>
        <w:rPr>
          <w:rFonts w:ascii="Arial" w:hAnsi="Arial" w:cs="Arial"/>
          <w:color w:val="2F2F2E"/>
          <w:sz w:val="26"/>
          <w:szCs w:val="26"/>
        </w:rPr>
      </w:pPr>
      <w:r w:rsidRPr="00C8048C">
        <w:rPr>
          <w:rFonts w:ascii="Arial" w:hAnsi="Arial" w:cs="Arial"/>
          <w:color w:val="2F2F2E"/>
          <w:sz w:val="26"/>
          <w:szCs w:val="26"/>
        </w:rPr>
        <w:t>Descobre as palavras simples que deram origem às seguintes palavras complexas:</w:t>
      </w:r>
    </w:p>
    <w:p w:rsidR="00C8048C" w:rsidRPr="00C8048C" w:rsidRDefault="00C8048C" w:rsidP="00C8048C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color w:val="2F2F2E"/>
          <w:sz w:val="26"/>
          <w:szCs w:val="26"/>
        </w:rPr>
      </w:pPr>
      <w:r w:rsidRPr="00C8048C">
        <w:rPr>
          <w:rFonts w:ascii="Arial" w:hAnsi="Arial" w:cs="Arial"/>
          <w:color w:val="2F2F2E"/>
          <w:sz w:val="26"/>
          <w:szCs w:val="26"/>
        </w:rPr>
        <w:t xml:space="preserve">alourar </w:t>
      </w:r>
      <w:r>
        <w:rPr>
          <w:rFonts w:ascii="Arial" w:hAnsi="Arial" w:cs="Arial"/>
          <w:color w:val="2F2F2E"/>
          <w:sz w:val="26"/>
          <w:szCs w:val="26"/>
        </w:rPr>
        <w:t xml:space="preserve">___________   </w:t>
      </w:r>
      <w:r w:rsidRPr="00C8048C">
        <w:rPr>
          <w:rFonts w:ascii="Arial" w:hAnsi="Arial" w:cs="Arial"/>
          <w:color w:val="2F2F2E"/>
          <w:sz w:val="26"/>
          <w:szCs w:val="26"/>
        </w:rPr>
        <w:t>encasacado</w:t>
      </w:r>
      <w:r>
        <w:rPr>
          <w:rFonts w:ascii="Arial" w:hAnsi="Arial" w:cs="Arial"/>
          <w:color w:val="2F2F2E"/>
          <w:sz w:val="26"/>
          <w:szCs w:val="26"/>
        </w:rPr>
        <w:t xml:space="preserve">___________    </w:t>
      </w:r>
      <w:r w:rsidRPr="00C8048C">
        <w:rPr>
          <w:rFonts w:ascii="Arial" w:hAnsi="Arial" w:cs="Arial"/>
          <w:color w:val="2F2F2E"/>
          <w:sz w:val="26"/>
          <w:szCs w:val="26"/>
        </w:rPr>
        <w:t xml:space="preserve"> empalhar</w:t>
      </w:r>
      <w:r>
        <w:rPr>
          <w:rFonts w:ascii="Arial" w:hAnsi="Arial" w:cs="Arial"/>
          <w:color w:val="2F2F2E"/>
          <w:sz w:val="26"/>
          <w:szCs w:val="26"/>
        </w:rPr>
        <w:t xml:space="preserve"> </w:t>
      </w:r>
      <w:r>
        <w:rPr>
          <w:rFonts w:ascii="Arial" w:hAnsi="Arial" w:cs="Arial"/>
          <w:color w:val="2F2F2E"/>
          <w:sz w:val="26"/>
          <w:szCs w:val="26"/>
        </w:rPr>
        <w:softHyphen/>
        <w:t xml:space="preserve">___________   </w:t>
      </w:r>
    </w:p>
    <w:p w:rsidR="00C8048C" w:rsidRPr="00C8048C" w:rsidRDefault="00C8048C" w:rsidP="00C8048C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240" w:line="240" w:lineRule="auto"/>
        <w:ind w:left="0" w:hanging="426"/>
        <w:rPr>
          <w:rFonts w:ascii="Arial" w:hAnsi="Arial" w:cs="Arial"/>
          <w:color w:val="2F2F2E"/>
          <w:sz w:val="26"/>
          <w:szCs w:val="26"/>
        </w:rPr>
      </w:pPr>
      <w:r w:rsidRPr="00C8048C">
        <w:rPr>
          <w:rFonts w:ascii="Arial" w:hAnsi="Arial" w:cs="Arial"/>
          <w:color w:val="2F2F2E"/>
          <w:sz w:val="26"/>
          <w:szCs w:val="26"/>
        </w:rPr>
        <w:t>Lê a frase seguinte. Classifica as palavras sublinhadas, assinalando com X no</w:t>
      </w:r>
      <w:r>
        <w:rPr>
          <w:rFonts w:ascii="Arial" w:hAnsi="Arial" w:cs="Arial"/>
          <w:color w:val="2F2F2E"/>
          <w:sz w:val="26"/>
          <w:szCs w:val="26"/>
        </w:rPr>
        <w:t xml:space="preserve"> </w:t>
      </w:r>
      <w:r w:rsidRPr="00C8048C">
        <w:rPr>
          <w:rFonts w:ascii="Arial" w:hAnsi="Arial" w:cs="Arial"/>
          <w:color w:val="2F2F2E"/>
          <w:sz w:val="26"/>
          <w:szCs w:val="26"/>
        </w:rPr>
        <w:t>lugar correto.</w:t>
      </w:r>
    </w:p>
    <w:p w:rsidR="00FF4BDB" w:rsidRDefault="00C8048C" w:rsidP="00C8048C">
      <w:pPr>
        <w:autoSpaceDE w:val="0"/>
        <w:autoSpaceDN w:val="0"/>
        <w:adjustRightInd w:val="0"/>
        <w:spacing w:before="240" w:after="240" w:line="240" w:lineRule="auto"/>
        <w:ind w:left="-426"/>
        <w:jc w:val="center"/>
        <w:rPr>
          <w:rFonts w:ascii="HelveticaNeueLTStd-Md" w:hAnsi="HelveticaNeueLTStd-Md" w:cs="HelveticaNeueLTStd-Md"/>
          <w:b/>
          <w:color w:val="2F2F2E"/>
          <w:sz w:val="26"/>
          <w:szCs w:val="26"/>
        </w:rPr>
      </w:pPr>
      <w:r w:rsidRPr="00C8048C">
        <w:rPr>
          <w:rFonts w:ascii="Arial" w:hAnsi="Arial" w:cs="Arial"/>
          <w:b/>
          <w:color w:val="2F2F2E"/>
          <w:sz w:val="26"/>
          <w:szCs w:val="26"/>
          <w:u w:val="single"/>
        </w:rPr>
        <w:t>Gustavo</w:t>
      </w:r>
      <w:r w:rsidRPr="00C8048C">
        <w:rPr>
          <w:rFonts w:ascii="Arial" w:hAnsi="Arial" w:cs="Arial"/>
          <w:b/>
          <w:color w:val="2F2F2E"/>
          <w:sz w:val="26"/>
          <w:szCs w:val="26"/>
        </w:rPr>
        <w:t xml:space="preserve"> </w:t>
      </w:r>
      <w:r w:rsidRPr="00C8048C">
        <w:rPr>
          <w:rFonts w:ascii="Arial" w:hAnsi="Arial" w:cs="Arial"/>
          <w:b/>
          <w:color w:val="2F2F2E"/>
          <w:sz w:val="26"/>
          <w:szCs w:val="26"/>
          <w:u w:val="single"/>
        </w:rPr>
        <w:t>foi</w:t>
      </w:r>
      <w:r w:rsidRPr="00C8048C">
        <w:rPr>
          <w:rFonts w:ascii="HelveticaNeueLTStd-Md" w:hAnsi="HelveticaNeueLTStd-Md" w:cs="HelveticaNeueLTStd-Md"/>
          <w:b/>
          <w:color w:val="2F2F2E"/>
          <w:sz w:val="26"/>
          <w:szCs w:val="26"/>
        </w:rPr>
        <w:t xml:space="preserve"> muito </w:t>
      </w:r>
      <w:r w:rsidRPr="00C8048C">
        <w:rPr>
          <w:rFonts w:ascii="HelveticaNeueLTStd-Md" w:hAnsi="HelveticaNeueLTStd-Md" w:cs="HelveticaNeueLTStd-Md"/>
          <w:b/>
          <w:color w:val="2F2F2E"/>
          <w:sz w:val="26"/>
          <w:szCs w:val="26"/>
          <w:u w:val="single"/>
        </w:rPr>
        <w:t>simpático</w:t>
      </w:r>
      <w:r w:rsidRPr="00C8048C">
        <w:rPr>
          <w:rFonts w:ascii="HelveticaNeueLTStd-Md" w:hAnsi="HelveticaNeueLTStd-Md" w:cs="HelveticaNeueLTStd-Md"/>
          <w:b/>
          <w:color w:val="2F2F2E"/>
          <w:sz w:val="26"/>
          <w:szCs w:val="26"/>
        </w:rPr>
        <w:t xml:space="preserve"> com </w:t>
      </w:r>
      <w:r w:rsidRPr="00C8048C">
        <w:rPr>
          <w:rFonts w:ascii="HelveticaNeueLTStd-Md" w:hAnsi="HelveticaNeueLTStd-Md" w:cs="HelveticaNeueLTStd-Md"/>
          <w:b/>
          <w:color w:val="2F2F2E"/>
          <w:sz w:val="26"/>
          <w:szCs w:val="26"/>
          <w:u w:val="single"/>
        </w:rPr>
        <w:t>os</w:t>
      </w:r>
      <w:r w:rsidRPr="00C8048C">
        <w:rPr>
          <w:rFonts w:ascii="HelveticaNeueLTStd-Md" w:hAnsi="HelveticaNeueLTStd-Md" w:cs="HelveticaNeueLTStd-Md"/>
          <w:b/>
          <w:color w:val="2F2F2E"/>
          <w:sz w:val="26"/>
          <w:szCs w:val="26"/>
        </w:rPr>
        <w:t xml:space="preserve"> </w:t>
      </w:r>
      <w:r w:rsidRPr="00C8048C">
        <w:rPr>
          <w:rFonts w:ascii="HelveticaNeueLTStd-Md" w:hAnsi="HelveticaNeueLTStd-Md" w:cs="HelveticaNeueLTStd-Md"/>
          <w:b/>
          <w:color w:val="2F2F2E"/>
          <w:sz w:val="26"/>
          <w:szCs w:val="26"/>
          <w:u w:val="single"/>
        </w:rPr>
        <w:t>amigos</w:t>
      </w:r>
      <w:r w:rsidRPr="00C8048C">
        <w:rPr>
          <w:rFonts w:ascii="HelveticaNeueLTStd-Md" w:hAnsi="HelveticaNeueLTStd-Md" w:cs="HelveticaNeueLTStd-Md"/>
          <w:b/>
          <w:color w:val="2F2F2E"/>
          <w:sz w:val="26"/>
          <w:szCs w:val="26"/>
        </w:rPr>
        <w:t>.</w:t>
      </w:r>
    </w:p>
    <w:tbl>
      <w:tblPr>
        <w:tblStyle w:val="Tabelacomgrade"/>
        <w:tblW w:w="0" w:type="auto"/>
        <w:tblInd w:w="-426" w:type="dxa"/>
        <w:tblLook w:val="04A0"/>
      </w:tblPr>
      <w:tblGrid>
        <w:gridCol w:w="1535"/>
        <w:gridCol w:w="1535"/>
        <w:gridCol w:w="1535"/>
        <w:gridCol w:w="1535"/>
        <w:gridCol w:w="1536"/>
        <w:gridCol w:w="1536"/>
      </w:tblGrid>
      <w:tr w:rsidR="00BB2430" w:rsidTr="003E2BDA">
        <w:tc>
          <w:tcPr>
            <w:tcW w:w="1535" w:type="dxa"/>
            <w:tcBorders>
              <w:top w:val="nil"/>
              <w:left w:val="nil"/>
            </w:tcBorders>
          </w:tcPr>
          <w:p w:rsidR="00BB2430" w:rsidRDefault="00BB2430" w:rsidP="00C8048C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  <w:shd w:val="clear" w:color="auto" w:fill="BFBFBF" w:themeFill="background1" w:themeFillShade="BF"/>
            <w:vAlign w:val="center"/>
          </w:tcPr>
          <w:p w:rsidR="00BB2430" w:rsidRDefault="00561279" w:rsidP="003E2BDA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Nome próprio</w:t>
            </w:r>
          </w:p>
        </w:tc>
        <w:tc>
          <w:tcPr>
            <w:tcW w:w="1535" w:type="dxa"/>
            <w:shd w:val="clear" w:color="auto" w:fill="BFBFBF" w:themeFill="background1" w:themeFillShade="BF"/>
            <w:vAlign w:val="center"/>
          </w:tcPr>
          <w:p w:rsidR="00BB2430" w:rsidRDefault="00561279" w:rsidP="003E2BDA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Nome comum</w:t>
            </w:r>
          </w:p>
        </w:tc>
        <w:tc>
          <w:tcPr>
            <w:tcW w:w="1535" w:type="dxa"/>
            <w:shd w:val="clear" w:color="auto" w:fill="BFBFBF" w:themeFill="background1" w:themeFillShade="BF"/>
            <w:vAlign w:val="center"/>
          </w:tcPr>
          <w:p w:rsidR="00BB2430" w:rsidRDefault="00561279" w:rsidP="003E2BDA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Adjetivo</w:t>
            </w:r>
          </w:p>
        </w:tc>
        <w:tc>
          <w:tcPr>
            <w:tcW w:w="1536" w:type="dxa"/>
            <w:shd w:val="clear" w:color="auto" w:fill="BFBFBF" w:themeFill="background1" w:themeFillShade="BF"/>
            <w:vAlign w:val="center"/>
          </w:tcPr>
          <w:p w:rsidR="00BB2430" w:rsidRDefault="00561279" w:rsidP="003E2BDA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Verbo</w:t>
            </w:r>
          </w:p>
        </w:tc>
        <w:tc>
          <w:tcPr>
            <w:tcW w:w="1536" w:type="dxa"/>
            <w:shd w:val="clear" w:color="auto" w:fill="BFBFBF" w:themeFill="background1" w:themeFillShade="BF"/>
            <w:vAlign w:val="center"/>
          </w:tcPr>
          <w:p w:rsidR="00561279" w:rsidRDefault="00561279" w:rsidP="003E2BDA">
            <w:pPr>
              <w:autoSpaceDE w:val="0"/>
              <w:autoSpaceDN w:val="0"/>
              <w:adjustRightInd w:val="0"/>
              <w:jc w:val="center"/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Determinante</w:t>
            </w:r>
          </w:p>
          <w:p w:rsidR="00BB2430" w:rsidRDefault="00561279" w:rsidP="003E2BDA">
            <w:pPr>
              <w:autoSpaceDE w:val="0"/>
              <w:autoSpaceDN w:val="0"/>
              <w:adjustRightInd w:val="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artigo definido</w:t>
            </w:r>
          </w:p>
        </w:tc>
      </w:tr>
      <w:tr w:rsidR="00561279" w:rsidTr="003E2BDA">
        <w:tc>
          <w:tcPr>
            <w:tcW w:w="1535" w:type="dxa"/>
            <w:vAlign w:val="center"/>
          </w:tcPr>
          <w:p w:rsidR="00561279" w:rsidRPr="00247BEB" w:rsidRDefault="00561279" w:rsidP="003E2BDA">
            <w:pPr>
              <w:autoSpaceDE w:val="0"/>
              <w:autoSpaceDN w:val="0"/>
              <w:adjustRightInd w:val="0"/>
              <w:spacing w:before="120" w:after="12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247BEB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Gustavo</w:t>
            </w:r>
          </w:p>
        </w:tc>
        <w:tc>
          <w:tcPr>
            <w:tcW w:w="1535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</w:tr>
      <w:tr w:rsidR="00561279" w:rsidTr="003E2BDA">
        <w:tc>
          <w:tcPr>
            <w:tcW w:w="1535" w:type="dxa"/>
            <w:vAlign w:val="center"/>
          </w:tcPr>
          <w:p w:rsidR="00561279" w:rsidRPr="00247BEB" w:rsidRDefault="00561279" w:rsidP="003E2BDA">
            <w:pPr>
              <w:autoSpaceDE w:val="0"/>
              <w:autoSpaceDN w:val="0"/>
              <w:adjustRightInd w:val="0"/>
              <w:spacing w:before="120" w:after="12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247BEB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foi</w:t>
            </w:r>
          </w:p>
        </w:tc>
        <w:tc>
          <w:tcPr>
            <w:tcW w:w="1535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</w:tr>
      <w:tr w:rsidR="00561279" w:rsidTr="003E2BDA">
        <w:tc>
          <w:tcPr>
            <w:tcW w:w="1535" w:type="dxa"/>
            <w:vAlign w:val="center"/>
          </w:tcPr>
          <w:p w:rsidR="00561279" w:rsidRPr="00247BEB" w:rsidRDefault="00561279" w:rsidP="003E2BDA">
            <w:pPr>
              <w:autoSpaceDE w:val="0"/>
              <w:autoSpaceDN w:val="0"/>
              <w:adjustRightInd w:val="0"/>
              <w:spacing w:before="120" w:after="12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247BEB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simpático</w:t>
            </w:r>
          </w:p>
        </w:tc>
        <w:tc>
          <w:tcPr>
            <w:tcW w:w="1535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</w:tr>
      <w:tr w:rsidR="00561279" w:rsidTr="003E2BDA">
        <w:tc>
          <w:tcPr>
            <w:tcW w:w="1535" w:type="dxa"/>
            <w:vAlign w:val="center"/>
          </w:tcPr>
          <w:p w:rsidR="00561279" w:rsidRPr="00247BEB" w:rsidRDefault="00561279" w:rsidP="003E2BDA">
            <w:pPr>
              <w:autoSpaceDE w:val="0"/>
              <w:autoSpaceDN w:val="0"/>
              <w:adjustRightInd w:val="0"/>
              <w:spacing w:before="120" w:after="120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247BEB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os</w:t>
            </w:r>
          </w:p>
        </w:tc>
        <w:tc>
          <w:tcPr>
            <w:tcW w:w="1535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</w:tr>
      <w:tr w:rsidR="00561279" w:rsidTr="003E2BDA">
        <w:tc>
          <w:tcPr>
            <w:tcW w:w="1535" w:type="dxa"/>
            <w:vAlign w:val="center"/>
          </w:tcPr>
          <w:p w:rsidR="00561279" w:rsidRDefault="00561279" w:rsidP="003E2BDA">
            <w:pPr>
              <w:spacing w:before="120" w:after="120"/>
            </w:pPr>
            <w:r w:rsidRPr="00247BEB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amigos</w:t>
            </w:r>
          </w:p>
        </w:tc>
        <w:tc>
          <w:tcPr>
            <w:tcW w:w="1535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</w:tcPr>
          <w:p w:rsidR="00561279" w:rsidRDefault="00561279" w:rsidP="003E2BD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HelveticaNeueLTStd-Lt" w:hAnsi="HelveticaNeueLTStd-Lt" w:cs="HelveticaNeueLTStd-Lt"/>
                <w:b/>
                <w:color w:val="2F2F2E"/>
                <w:sz w:val="26"/>
                <w:szCs w:val="26"/>
              </w:rPr>
            </w:pPr>
          </w:p>
        </w:tc>
      </w:tr>
    </w:tbl>
    <w:p w:rsidR="003E2BDA" w:rsidRDefault="003E2BDA" w:rsidP="003E2BDA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567" w:hanging="709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3E2BDA">
        <w:rPr>
          <w:rFonts w:ascii="Arial" w:hAnsi="Arial" w:cs="Arial"/>
          <w:color w:val="2F2F2E"/>
          <w:sz w:val="26"/>
          <w:szCs w:val="26"/>
        </w:rPr>
        <w:t>Escreve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a frase no presente do indicativo.</w:t>
      </w:r>
    </w:p>
    <w:p w:rsidR="006E64FA" w:rsidRPr="006E64FA" w:rsidRDefault="006E64FA" w:rsidP="006E64FA">
      <w:pPr>
        <w:autoSpaceDE w:val="0"/>
        <w:autoSpaceDN w:val="0"/>
        <w:adjustRightInd w:val="0"/>
        <w:spacing w:after="0" w:line="360" w:lineRule="auto"/>
        <w:ind w:left="567" w:right="-142"/>
        <w:rPr>
          <w:rFonts w:ascii="Arial" w:hAnsi="Arial" w:cs="Arial"/>
          <w:color w:val="2F2F2E"/>
          <w:sz w:val="26"/>
          <w:szCs w:val="26"/>
        </w:rPr>
      </w:pPr>
      <w:r w:rsidRPr="006E64FA">
        <w:rPr>
          <w:rFonts w:ascii="Arial" w:hAnsi="Arial" w:cs="Arial"/>
          <w:color w:val="2F2F2E"/>
          <w:sz w:val="26"/>
          <w:szCs w:val="26"/>
        </w:rPr>
        <w:t>___________________________________________________________</w:t>
      </w:r>
    </w:p>
    <w:p w:rsidR="003E2BDA" w:rsidRDefault="003E2BDA" w:rsidP="006E64FA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120" w:line="240" w:lineRule="auto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3E2BDA">
        <w:rPr>
          <w:rFonts w:ascii="Arial" w:hAnsi="Arial" w:cs="Arial"/>
          <w:color w:val="2F2F2E"/>
          <w:sz w:val="26"/>
          <w:szCs w:val="26"/>
        </w:rPr>
        <w:t>Substitui o nome Gustavo por um pronome pessoal e reescreve a frase.</w:t>
      </w:r>
    </w:p>
    <w:p w:rsidR="006E64FA" w:rsidRPr="00FF4BDB" w:rsidRDefault="006E64FA" w:rsidP="006E64FA">
      <w:pPr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______________________________</w:t>
      </w:r>
    </w:p>
    <w:p w:rsidR="003E2BDA" w:rsidRPr="003E2BDA" w:rsidRDefault="003E2BDA" w:rsidP="006E64FA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120" w:line="240" w:lineRule="auto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3E2BDA">
        <w:rPr>
          <w:rFonts w:ascii="Arial" w:hAnsi="Arial" w:cs="Arial"/>
          <w:color w:val="2F2F2E"/>
          <w:sz w:val="26"/>
          <w:szCs w:val="26"/>
        </w:rPr>
        <w:t>Reescreve a frase seguinte no plural:</w:t>
      </w:r>
    </w:p>
    <w:p w:rsidR="003E2BDA" w:rsidRDefault="003E2BDA" w:rsidP="006E6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F2F2E"/>
          <w:sz w:val="26"/>
          <w:szCs w:val="26"/>
        </w:rPr>
      </w:pPr>
      <w:r w:rsidRPr="006E64FA">
        <w:rPr>
          <w:rFonts w:ascii="Arial" w:hAnsi="Arial" w:cs="Arial"/>
          <w:b/>
          <w:color w:val="2F2F2E"/>
          <w:sz w:val="26"/>
          <w:szCs w:val="26"/>
        </w:rPr>
        <w:t>O pássaro poisou no chapéu de palha.</w:t>
      </w:r>
    </w:p>
    <w:p w:rsidR="006E64FA" w:rsidRPr="00FF4BDB" w:rsidRDefault="006E64FA" w:rsidP="006E64FA">
      <w:pPr>
        <w:pStyle w:val="PargrafodaLista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FF4BD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3E2BDA" w:rsidRPr="003E2BDA" w:rsidRDefault="003E2BDA" w:rsidP="003E2BDA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240" w:line="240" w:lineRule="auto"/>
        <w:ind w:left="0" w:hanging="426"/>
        <w:rPr>
          <w:rFonts w:ascii="Arial" w:hAnsi="Arial" w:cs="Arial"/>
          <w:color w:val="2F2F2E"/>
          <w:sz w:val="26"/>
          <w:szCs w:val="26"/>
        </w:rPr>
      </w:pPr>
      <w:r w:rsidRPr="003E2BDA">
        <w:rPr>
          <w:rFonts w:ascii="Arial" w:hAnsi="Arial" w:cs="Arial"/>
          <w:color w:val="2F2F2E"/>
          <w:sz w:val="26"/>
          <w:szCs w:val="26"/>
        </w:rPr>
        <w:t>Copia do poema palavras com as seguintes características:</w:t>
      </w:r>
    </w:p>
    <w:p w:rsidR="003E2BDA" w:rsidRPr="006E64FA" w:rsidRDefault="003E2BDA" w:rsidP="006E64FA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color w:val="2F2F2E"/>
          <w:sz w:val="26"/>
          <w:szCs w:val="26"/>
        </w:rPr>
      </w:pPr>
      <w:r w:rsidRPr="006E64FA">
        <w:rPr>
          <w:rFonts w:ascii="Arial" w:hAnsi="Arial" w:cs="Arial"/>
          <w:color w:val="2F2F2E"/>
          <w:sz w:val="26"/>
          <w:szCs w:val="26"/>
        </w:rPr>
        <w:t xml:space="preserve">dissilábica e aguda </w:t>
      </w:r>
      <w:r w:rsidR="006E64FA">
        <w:rPr>
          <w:rFonts w:ascii="Arial" w:hAnsi="Arial" w:cs="Arial"/>
          <w:color w:val="2F2F2E"/>
          <w:sz w:val="26"/>
          <w:szCs w:val="26"/>
        </w:rPr>
        <w:t xml:space="preserve">____________           </w:t>
      </w:r>
      <w:r w:rsidRPr="006E64FA">
        <w:rPr>
          <w:rFonts w:ascii="Arial" w:hAnsi="Arial" w:cs="Arial"/>
          <w:color w:val="2F2F2E"/>
          <w:sz w:val="26"/>
          <w:szCs w:val="26"/>
        </w:rPr>
        <w:t>trissilábica e esdrúxula</w:t>
      </w:r>
      <w:r w:rsidR="006E64FA">
        <w:rPr>
          <w:rFonts w:ascii="Arial" w:hAnsi="Arial" w:cs="Arial"/>
          <w:color w:val="2F2F2E"/>
          <w:sz w:val="26"/>
          <w:szCs w:val="26"/>
        </w:rPr>
        <w:t>___________</w:t>
      </w:r>
    </w:p>
    <w:p w:rsidR="003E2BDA" w:rsidRPr="006E64FA" w:rsidRDefault="003E2BDA" w:rsidP="006E64FA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color w:val="2F2F2E"/>
          <w:sz w:val="26"/>
          <w:szCs w:val="26"/>
        </w:rPr>
      </w:pPr>
      <w:r w:rsidRPr="006E64FA">
        <w:rPr>
          <w:rFonts w:ascii="Arial" w:hAnsi="Arial" w:cs="Arial"/>
          <w:color w:val="2F2F2E"/>
          <w:sz w:val="26"/>
          <w:szCs w:val="26"/>
        </w:rPr>
        <w:t>monossilábica e aguda</w:t>
      </w:r>
      <w:r w:rsidR="006E64FA">
        <w:rPr>
          <w:rFonts w:ascii="Arial" w:hAnsi="Arial" w:cs="Arial"/>
          <w:color w:val="2F2F2E"/>
          <w:sz w:val="26"/>
          <w:szCs w:val="26"/>
        </w:rPr>
        <w:t xml:space="preserve">__________         </w:t>
      </w:r>
      <w:r w:rsidRPr="006E64FA">
        <w:rPr>
          <w:rFonts w:ascii="Arial" w:hAnsi="Arial" w:cs="Arial"/>
          <w:color w:val="2F2F2E"/>
          <w:sz w:val="26"/>
          <w:szCs w:val="26"/>
        </w:rPr>
        <w:t xml:space="preserve"> polissilábica e grave</w:t>
      </w:r>
      <w:r w:rsidR="006E64FA">
        <w:rPr>
          <w:rFonts w:ascii="Arial" w:hAnsi="Arial" w:cs="Arial"/>
          <w:color w:val="2F2F2E"/>
          <w:sz w:val="26"/>
          <w:szCs w:val="26"/>
        </w:rPr>
        <w:t xml:space="preserve"> ____________</w:t>
      </w:r>
    </w:p>
    <w:p w:rsidR="003E2BDA" w:rsidRDefault="003E2BDA" w:rsidP="003E2BDA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240" w:line="240" w:lineRule="auto"/>
        <w:ind w:left="0" w:hanging="426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3E2BDA">
        <w:rPr>
          <w:rFonts w:ascii="Arial" w:hAnsi="Arial" w:cs="Arial"/>
          <w:color w:val="2F2F2E"/>
          <w:sz w:val="26"/>
          <w:szCs w:val="26"/>
        </w:rPr>
        <w:t>Lê as frases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6E64FA">
        <w:rPr>
          <w:rFonts w:ascii="Arial" w:hAnsi="Arial" w:cs="Arial"/>
          <w:color w:val="2F2F2E"/>
          <w:sz w:val="26"/>
          <w:szCs w:val="26"/>
        </w:rPr>
        <w:t>seguintes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. Faz a correspondência correta.</w:t>
      </w:r>
    </w:p>
    <w:tbl>
      <w:tblPr>
        <w:tblStyle w:val="Tabelacomgrade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1"/>
        <w:gridCol w:w="3685"/>
      </w:tblGrid>
      <w:tr w:rsidR="006E64FA" w:rsidRPr="006E64FA" w:rsidTr="006E64FA">
        <w:tc>
          <w:tcPr>
            <w:tcW w:w="5671" w:type="dxa"/>
          </w:tcPr>
          <w:p w:rsidR="006E64FA" w:rsidRPr="006E64FA" w:rsidRDefault="006E64FA" w:rsidP="006E64FA">
            <w:pPr>
              <w:autoSpaceDE w:val="0"/>
              <w:autoSpaceDN w:val="0"/>
              <w:adjustRightInd w:val="0"/>
              <w:spacing w:line="276" w:lineRule="auto"/>
              <w:ind w:right="459"/>
              <w:jc w:val="right"/>
              <w:rPr>
                <w:rFonts w:ascii="HelveticaNeueLTStd-L1" w:hAnsi="HelveticaNeueLTStd-L1" w:cs="HelveticaNeueLTStd-L1"/>
                <w:color w:val="9E9E9D"/>
                <w:sz w:val="24"/>
                <w:szCs w:val="24"/>
              </w:rPr>
            </w:pPr>
            <w:r w:rsidRPr="006E64FA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O Gustavo não gosta de te ver com frio. </w:t>
            </w:r>
            <w:r w:rsidRPr="006E64FA">
              <w:rPr>
                <w:rFonts w:ascii="HelveticaNeueLTStd-L1" w:hAnsi="HelveticaNeueLTStd-L1" w:cs="HelveticaNeueLTStd-L1"/>
                <w:color w:val="9E9E9D"/>
                <w:sz w:val="24"/>
                <w:szCs w:val="24"/>
              </w:rPr>
              <w:t>•</w:t>
            </w:r>
          </w:p>
          <w:p w:rsidR="006E64FA" w:rsidRPr="006E64FA" w:rsidRDefault="006E64FA" w:rsidP="006E64FA">
            <w:pPr>
              <w:autoSpaceDE w:val="0"/>
              <w:autoSpaceDN w:val="0"/>
              <w:adjustRightInd w:val="0"/>
              <w:spacing w:line="276" w:lineRule="auto"/>
              <w:ind w:right="459"/>
              <w:jc w:val="right"/>
              <w:rPr>
                <w:rFonts w:ascii="HelveticaNeueLTStd-L1" w:hAnsi="HelveticaNeueLTStd-L1" w:cs="HelveticaNeueLTStd-L1"/>
                <w:color w:val="9E9E9D"/>
                <w:sz w:val="24"/>
                <w:szCs w:val="24"/>
              </w:rPr>
            </w:pPr>
            <w:r w:rsidRPr="006E64FA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A Amélia vive no topo da colina. </w:t>
            </w:r>
            <w:r w:rsidRPr="006E64FA">
              <w:rPr>
                <w:rFonts w:ascii="HelveticaNeueLTStd-L1" w:hAnsi="HelveticaNeueLTStd-L1" w:cs="HelveticaNeueLTStd-L1"/>
                <w:color w:val="9E9E9D"/>
                <w:sz w:val="24"/>
                <w:szCs w:val="24"/>
              </w:rPr>
              <w:t>•</w:t>
            </w:r>
          </w:p>
          <w:p w:rsidR="006E64FA" w:rsidRPr="006E64FA" w:rsidRDefault="006E64FA" w:rsidP="006E64FA">
            <w:pPr>
              <w:autoSpaceDE w:val="0"/>
              <w:autoSpaceDN w:val="0"/>
              <w:adjustRightInd w:val="0"/>
              <w:spacing w:line="276" w:lineRule="auto"/>
              <w:ind w:right="459"/>
              <w:jc w:val="right"/>
              <w:rPr>
                <w:rFonts w:ascii="HelveticaNeueLTStd-L1" w:hAnsi="HelveticaNeueLTStd-L1" w:cs="HelveticaNeueLTStd-L1"/>
                <w:color w:val="9E9E9D"/>
                <w:sz w:val="24"/>
                <w:szCs w:val="24"/>
              </w:rPr>
            </w:pPr>
            <w:r w:rsidRPr="006E64FA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O Gustavo não consegue comunicar comigo?</w:t>
            </w:r>
            <w:r w:rsidRPr="006E64FA">
              <w:rPr>
                <w:rFonts w:ascii="HelveticaNeueLTStd-L1" w:hAnsi="HelveticaNeueLTStd-L1" w:cs="HelveticaNeueLTStd-L1"/>
                <w:color w:val="9E9E9D"/>
                <w:sz w:val="24"/>
                <w:szCs w:val="24"/>
              </w:rPr>
              <w:t>•</w:t>
            </w:r>
          </w:p>
          <w:p w:rsidR="006E64FA" w:rsidRPr="006E64FA" w:rsidRDefault="006E64FA" w:rsidP="006E64FA">
            <w:pPr>
              <w:autoSpaceDE w:val="0"/>
              <w:autoSpaceDN w:val="0"/>
              <w:adjustRightInd w:val="0"/>
              <w:spacing w:line="276" w:lineRule="auto"/>
              <w:ind w:right="459"/>
              <w:jc w:val="right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6E64FA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 xml:space="preserve">O Gustavo está tão apaixonado! </w:t>
            </w:r>
            <w:r w:rsidRPr="006E64FA">
              <w:rPr>
                <w:rFonts w:ascii="HelveticaNeueLTStd-L1" w:hAnsi="HelveticaNeueLTStd-L1" w:cs="HelveticaNeueLTStd-L1"/>
                <w:color w:val="9E9E9D"/>
                <w:sz w:val="24"/>
                <w:szCs w:val="24"/>
              </w:rPr>
              <w:t>•</w:t>
            </w:r>
          </w:p>
        </w:tc>
        <w:tc>
          <w:tcPr>
            <w:tcW w:w="3685" w:type="dxa"/>
          </w:tcPr>
          <w:p w:rsidR="006E64FA" w:rsidRPr="006E64FA" w:rsidRDefault="006E64FA" w:rsidP="006E64FA">
            <w:pPr>
              <w:pStyle w:val="PargrafodaLista"/>
              <w:autoSpaceDE w:val="0"/>
              <w:autoSpaceDN w:val="0"/>
              <w:adjustRightInd w:val="0"/>
              <w:spacing w:line="276" w:lineRule="auto"/>
              <w:ind w:left="176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6E64FA">
              <w:rPr>
                <w:rFonts w:ascii="HelveticaNeueLTStd-L1" w:hAnsi="HelveticaNeueLTStd-L1" w:cs="HelveticaNeueLTStd-L1"/>
                <w:color w:val="9E9E9D"/>
                <w:sz w:val="24"/>
                <w:szCs w:val="24"/>
              </w:rPr>
              <w:t xml:space="preserve">• </w:t>
            </w:r>
            <w:r w:rsidRPr="006E64FA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Frase exclamativa afirmativa</w:t>
            </w:r>
          </w:p>
          <w:p w:rsidR="006E64FA" w:rsidRPr="006E64FA" w:rsidRDefault="006E64FA" w:rsidP="006E64FA">
            <w:pPr>
              <w:pStyle w:val="PargrafodaLista"/>
              <w:autoSpaceDE w:val="0"/>
              <w:autoSpaceDN w:val="0"/>
              <w:adjustRightInd w:val="0"/>
              <w:spacing w:line="276" w:lineRule="auto"/>
              <w:ind w:left="176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6E64FA">
              <w:rPr>
                <w:rFonts w:ascii="HelveticaNeueLTStd-L1" w:hAnsi="HelveticaNeueLTStd-L1" w:cs="HelveticaNeueLTStd-L1"/>
                <w:color w:val="9E9E9D"/>
                <w:sz w:val="24"/>
                <w:szCs w:val="24"/>
              </w:rPr>
              <w:t xml:space="preserve">• </w:t>
            </w:r>
            <w:r w:rsidRPr="006E64FA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Frase interrogativa negativa</w:t>
            </w:r>
          </w:p>
          <w:p w:rsidR="006E64FA" w:rsidRDefault="006E64FA" w:rsidP="006E64FA">
            <w:pPr>
              <w:autoSpaceDE w:val="0"/>
              <w:autoSpaceDN w:val="0"/>
              <w:adjustRightInd w:val="0"/>
              <w:spacing w:line="276" w:lineRule="auto"/>
              <w:ind w:left="176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6E64FA">
              <w:rPr>
                <w:rFonts w:ascii="HelveticaNeueLTStd-L1" w:hAnsi="HelveticaNeueLTStd-L1" w:cs="HelveticaNeueLTStd-L1"/>
                <w:color w:val="9E9E9D"/>
                <w:sz w:val="24"/>
                <w:szCs w:val="24"/>
              </w:rPr>
              <w:t xml:space="preserve">• </w:t>
            </w:r>
            <w:r w:rsidRPr="006E64FA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Frase declarativa afirmativa</w:t>
            </w:r>
          </w:p>
          <w:p w:rsidR="006E64FA" w:rsidRPr="006E64FA" w:rsidRDefault="006E64FA" w:rsidP="006E64FA">
            <w:pPr>
              <w:autoSpaceDE w:val="0"/>
              <w:autoSpaceDN w:val="0"/>
              <w:adjustRightInd w:val="0"/>
              <w:spacing w:line="276" w:lineRule="auto"/>
              <w:ind w:left="176"/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</w:pPr>
            <w:r w:rsidRPr="006E64FA">
              <w:rPr>
                <w:rFonts w:ascii="HelveticaNeueLTStd-L1" w:hAnsi="HelveticaNeueLTStd-L1" w:cs="HelveticaNeueLTStd-L1"/>
                <w:color w:val="9E9E9D"/>
                <w:sz w:val="24"/>
                <w:szCs w:val="24"/>
              </w:rPr>
              <w:t xml:space="preserve">• </w:t>
            </w:r>
            <w:r w:rsidRPr="006E64FA"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Frase declarativa negativa</w:t>
            </w:r>
          </w:p>
        </w:tc>
      </w:tr>
    </w:tbl>
    <w:p w:rsidR="009405CD" w:rsidRPr="009405CD" w:rsidRDefault="009405CD" w:rsidP="009405CD">
      <w:pPr>
        <w:autoSpaceDE w:val="0"/>
        <w:autoSpaceDN w:val="0"/>
        <w:adjustRightInd w:val="0"/>
        <w:spacing w:after="0" w:line="240" w:lineRule="auto"/>
        <w:ind w:left="-426"/>
        <w:rPr>
          <w:rFonts w:ascii="HelveticaNeueLTStd-Md" w:hAnsi="HelveticaNeueLTStd-Md" w:cs="HelveticaNeueLTStd-Md"/>
          <w:b/>
          <w:color w:val="2F2F2E"/>
          <w:sz w:val="26"/>
          <w:szCs w:val="26"/>
        </w:rPr>
      </w:pPr>
      <w:r w:rsidRPr="009405CD">
        <w:rPr>
          <w:rFonts w:ascii="HelveticaNeueLTStd-Md" w:hAnsi="HelveticaNeueLTStd-Md" w:cs="HelveticaNeueLTStd-Md"/>
          <w:b/>
          <w:color w:val="2F2F2E"/>
          <w:sz w:val="26"/>
          <w:szCs w:val="26"/>
        </w:rPr>
        <w:t>Escrita de um texto narrativo (continuação de uma história)</w:t>
      </w:r>
    </w:p>
    <w:p w:rsidR="009405CD" w:rsidRDefault="009405CD" w:rsidP="009405C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240" w:after="240" w:line="240" w:lineRule="auto"/>
        <w:ind w:left="0" w:hanging="426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9405CD">
        <w:rPr>
          <w:rFonts w:ascii="Arial" w:hAnsi="Arial" w:cs="Arial"/>
          <w:color w:val="2F2F2E"/>
          <w:sz w:val="26"/>
          <w:szCs w:val="26"/>
        </w:rPr>
        <w:t>Imagina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o desfecho da história “O Gustavo e a Amélia” e escreve um texto de, pelo</w:t>
      </w:r>
    </w:p>
    <w:p w:rsidR="009405CD" w:rsidRDefault="009405CD" w:rsidP="009405CD">
      <w:pPr>
        <w:autoSpaceDE w:val="0"/>
        <w:autoSpaceDN w:val="0"/>
        <w:adjustRightInd w:val="0"/>
        <w:spacing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menos, 90 palavras, em que apresentes:</w:t>
      </w:r>
    </w:p>
    <w:p w:rsidR="009405CD" w:rsidRDefault="009405CD" w:rsidP="009405CD">
      <w:pPr>
        <w:autoSpaceDE w:val="0"/>
        <w:autoSpaceDN w:val="0"/>
        <w:adjustRightInd w:val="0"/>
        <w:spacing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1" w:hAnsi="HelveticaNeueLTStd-L1" w:cs="HelveticaNeueLTStd-L1"/>
          <w:color w:val="9E9E9D"/>
          <w:sz w:val="26"/>
          <w:szCs w:val="26"/>
        </w:rPr>
        <w:t xml:space="preserve">•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o diálogo entre o caçador e o Gustavo sobre o que aconteceu ao cachecol;</w:t>
      </w:r>
    </w:p>
    <w:p w:rsidR="009405CD" w:rsidRDefault="009405CD" w:rsidP="009405CD">
      <w:pPr>
        <w:autoSpaceDE w:val="0"/>
        <w:autoSpaceDN w:val="0"/>
        <w:adjustRightInd w:val="0"/>
        <w:spacing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1" w:hAnsi="HelveticaNeueLTStd-L1" w:cs="HelveticaNeueLTStd-L1"/>
          <w:color w:val="9E9E9D"/>
          <w:sz w:val="26"/>
          <w:szCs w:val="26"/>
        </w:rPr>
        <w:t xml:space="preserve">•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o que fez a Amélia para agradecer ao Gustavo o envio do cachecol;</w:t>
      </w:r>
    </w:p>
    <w:p w:rsidR="009405CD" w:rsidRDefault="009405CD" w:rsidP="009405CD">
      <w:pPr>
        <w:autoSpaceDE w:val="0"/>
        <w:autoSpaceDN w:val="0"/>
        <w:adjustRightInd w:val="0"/>
        <w:spacing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1" w:hAnsi="HelveticaNeueLTStd-L1" w:cs="HelveticaNeueLTStd-L1"/>
          <w:color w:val="9E9E9D"/>
          <w:sz w:val="26"/>
          <w:szCs w:val="26"/>
        </w:rPr>
        <w:t xml:space="preserve">• 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a forma como os animais agradeceram ao Gustavo por ele lhes ter salvo a vida.</w:t>
      </w:r>
    </w:p>
    <w:p w:rsidR="00C8048C" w:rsidRDefault="009405CD" w:rsidP="009405CD">
      <w:pPr>
        <w:pStyle w:val="PargrafodaLista"/>
        <w:autoSpaceDE w:val="0"/>
        <w:autoSpaceDN w:val="0"/>
        <w:adjustRightInd w:val="0"/>
        <w:spacing w:before="240" w:after="240" w:line="240" w:lineRule="auto"/>
        <w:ind w:left="0"/>
        <w:rPr>
          <w:rFonts w:ascii="HelveticaNeueLTStd-Lt" w:hAnsi="HelveticaNeueLTStd-Lt" w:cs="HelveticaNeueLTStd-Lt"/>
          <w:color w:val="2F2F2E"/>
          <w:sz w:val="24"/>
          <w:szCs w:val="24"/>
        </w:rPr>
      </w:pPr>
      <w:r w:rsidRPr="009405CD">
        <w:rPr>
          <w:rFonts w:ascii="HelveticaNeueLTStd-Md" w:hAnsi="HelveticaNeueLTStd-Md" w:cs="HelveticaNeueLTStd-Md"/>
          <w:b/>
          <w:color w:val="2F2F2E"/>
          <w:sz w:val="24"/>
          <w:szCs w:val="24"/>
        </w:rPr>
        <w:t>Nota</w:t>
      </w:r>
      <w:r>
        <w:rPr>
          <w:rFonts w:ascii="HelveticaNeueLTStd-Md" w:hAnsi="HelveticaNeueLTStd-Md" w:cs="HelveticaNeueLTStd-Md"/>
          <w:color w:val="2F2F2E"/>
          <w:sz w:val="24"/>
          <w:szCs w:val="24"/>
        </w:rPr>
        <w:t xml:space="preserve">: </w:t>
      </w:r>
      <w:r>
        <w:rPr>
          <w:rFonts w:ascii="HelveticaNeueLTStd-Lt" w:hAnsi="HelveticaNeueLTStd-Lt" w:cs="HelveticaNeueLTStd-Lt"/>
          <w:color w:val="2F2F2E"/>
          <w:sz w:val="24"/>
          <w:szCs w:val="24"/>
        </w:rPr>
        <w:t>Revê o texto e faz as correções necessárias antes de o passares a limpo.</w:t>
      </w:r>
    </w:p>
    <w:p w:rsidR="00A40A7D" w:rsidRDefault="00A40A7D" w:rsidP="009405CD">
      <w:pPr>
        <w:pStyle w:val="PargrafodaLista"/>
        <w:autoSpaceDE w:val="0"/>
        <w:autoSpaceDN w:val="0"/>
        <w:adjustRightInd w:val="0"/>
        <w:spacing w:before="240" w:after="240" w:line="240" w:lineRule="auto"/>
        <w:ind w:left="0"/>
        <w:rPr>
          <w:rFonts w:ascii="HelveticaNeueLTStd-Lt" w:hAnsi="HelveticaNeueLTStd-Lt" w:cs="HelveticaNeueLTStd-Lt"/>
          <w:color w:val="2F2F2E"/>
          <w:sz w:val="24"/>
          <w:szCs w:val="24"/>
        </w:rPr>
      </w:pPr>
    </w:p>
    <w:p w:rsidR="00A40A7D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jc w:val="center"/>
        <w:rPr>
          <w:rFonts w:ascii="HelveticaNeueLTStd-Lt" w:hAnsi="HelveticaNeueLTStd-Lt" w:cs="HelveticaNeueLTStd-Lt"/>
          <w:color w:val="2F2F2E"/>
          <w:sz w:val="24"/>
          <w:szCs w:val="24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</w:t>
      </w:r>
    </w:p>
    <w:p w:rsidR="00A40A7D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rPr>
          <w:rFonts w:ascii="HelveticaNeueLTStd-Lt" w:hAnsi="HelveticaNeueLTStd-Lt" w:cs="HelveticaNeueLTStd-Lt"/>
          <w:color w:val="2F2F2E"/>
          <w:sz w:val="24"/>
          <w:szCs w:val="24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A7D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rPr>
          <w:rFonts w:ascii="HelveticaNeueLTStd-Lt" w:hAnsi="HelveticaNeueLTStd-Lt" w:cs="HelveticaNeueLTStd-Lt"/>
          <w:color w:val="2F2F2E"/>
          <w:sz w:val="24"/>
          <w:szCs w:val="24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A7D" w:rsidRPr="00C8048C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rPr>
          <w:rFonts w:ascii="HelveticaNeueLTStd-Lt" w:hAnsi="HelveticaNeueLTStd-Lt" w:cs="HelveticaNeueLTStd-Lt"/>
          <w:b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</w:t>
      </w:r>
    </w:p>
    <w:p w:rsidR="00A40A7D" w:rsidRPr="00C8048C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rPr>
          <w:rFonts w:ascii="HelveticaNeueLTStd-Lt" w:hAnsi="HelveticaNeueLTStd-Lt" w:cs="HelveticaNeueLTStd-Lt"/>
          <w:b/>
          <w:color w:val="2F2F2E"/>
          <w:sz w:val="26"/>
          <w:szCs w:val="26"/>
        </w:rPr>
      </w:pPr>
    </w:p>
    <w:sectPr w:rsidR="00A40A7D" w:rsidRPr="00C8048C" w:rsidSect="00177744">
      <w:headerReference w:type="default" r:id="rId7"/>
      <w:footerReference w:type="default" r:id="rId8"/>
      <w:pgSz w:w="11906" w:h="16838"/>
      <w:pgMar w:top="709" w:right="1133" w:bottom="1417" w:left="1701" w:header="0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3A1" w:rsidRDefault="006A63A1" w:rsidP="00562EC3">
      <w:pPr>
        <w:spacing w:after="0" w:line="240" w:lineRule="auto"/>
      </w:pPr>
      <w:r>
        <w:separator/>
      </w:r>
    </w:p>
  </w:endnote>
  <w:endnote w:type="continuationSeparator" w:id="0">
    <w:p w:rsidR="006A63A1" w:rsidRDefault="006A63A1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22711"/>
      <w:docPartObj>
        <w:docPartGallery w:val="Page Numbers (Bottom of Page)"/>
        <w:docPartUnique/>
      </w:docPartObj>
    </w:sdtPr>
    <w:sdtContent>
      <w:p w:rsidR="00CC3A24" w:rsidRPr="00B23AEC" w:rsidRDefault="00CC3A24" w:rsidP="00DF1D13">
        <w:pPr>
          <w:pStyle w:val="Cabealho"/>
          <w:jc w:val="right"/>
          <w:rPr>
            <w:rFonts w:ascii="Arial" w:hAnsi="Arial" w:cs="Arial"/>
            <w:sz w:val="14"/>
            <w:szCs w:val="14"/>
          </w:rPr>
        </w:pPr>
        <w:fldSimple w:instr=" PAGE   \* MERGEFORMAT ">
          <w:r w:rsidR="006A63A1">
            <w:rPr>
              <w:noProof/>
            </w:rPr>
            <w:t>1</w:t>
          </w:r>
        </w:fldSimple>
        <w:r>
          <w:tab/>
          <w:t xml:space="preserve"> </w:t>
        </w:r>
        <w:r w:rsidRPr="009B04F0">
          <w:rPr>
            <w:rFonts w:ascii="Arial" w:hAnsi="Arial" w:cs="Arial"/>
            <w:color w:val="222221"/>
            <w:sz w:val="14"/>
            <w:szCs w:val="14"/>
          </w:rPr>
          <w:t>11298_20123888_FCON</w:t>
        </w:r>
        <w:r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CC3A24" w:rsidRDefault="00CC3A24">
        <w:pPr>
          <w:pStyle w:val="Rodap"/>
          <w:jc w:val="center"/>
        </w:pPr>
      </w:p>
    </w:sdtContent>
  </w:sdt>
  <w:p w:rsidR="00CC3A24" w:rsidRDefault="00CC3A2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3A1" w:rsidRDefault="006A63A1" w:rsidP="00562EC3">
      <w:pPr>
        <w:spacing w:after="0" w:line="240" w:lineRule="auto"/>
      </w:pPr>
      <w:r>
        <w:separator/>
      </w:r>
    </w:p>
  </w:footnote>
  <w:footnote w:type="continuationSeparator" w:id="0">
    <w:p w:rsidR="006A63A1" w:rsidRDefault="006A63A1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A24" w:rsidRDefault="00CC3A24" w:rsidP="00DF1D13">
    <w:pPr>
      <w:pStyle w:val="Cabealho"/>
      <w:ind w:left="-170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09F39A2"/>
    <w:multiLevelType w:val="multilevel"/>
    <w:tmpl w:val="3DAC45BC"/>
    <w:lvl w:ilvl="0">
      <w:start w:val="1"/>
      <w:numFmt w:val="decimal"/>
      <w:lvlText w:val="%1."/>
      <w:lvlJc w:val="left"/>
      <w:pPr>
        <w:ind w:left="4472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2"/>
  </w:num>
  <w:num w:numId="3">
    <w:abstractNumId w:val="34"/>
  </w:num>
  <w:num w:numId="4">
    <w:abstractNumId w:val="4"/>
  </w:num>
  <w:num w:numId="5">
    <w:abstractNumId w:val="28"/>
  </w:num>
  <w:num w:numId="6">
    <w:abstractNumId w:val="8"/>
  </w:num>
  <w:num w:numId="7">
    <w:abstractNumId w:val="5"/>
  </w:num>
  <w:num w:numId="8">
    <w:abstractNumId w:val="0"/>
  </w:num>
  <w:num w:numId="9">
    <w:abstractNumId w:val="22"/>
  </w:num>
  <w:num w:numId="10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2"/>
  </w:num>
  <w:num w:numId="14">
    <w:abstractNumId w:val="31"/>
  </w:num>
  <w:num w:numId="15">
    <w:abstractNumId w:val="23"/>
  </w:num>
  <w:num w:numId="16">
    <w:abstractNumId w:val="14"/>
  </w:num>
  <w:num w:numId="17">
    <w:abstractNumId w:val="24"/>
  </w:num>
  <w:num w:numId="18">
    <w:abstractNumId w:val="7"/>
  </w:num>
  <w:num w:numId="19">
    <w:abstractNumId w:val="35"/>
  </w:num>
  <w:num w:numId="20">
    <w:abstractNumId w:val="20"/>
  </w:num>
  <w:num w:numId="21">
    <w:abstractNumId w:val="33"/>
  </w:num>
  <w:num w:numId="22">
    <w:abstractNumId w:val="25"/>
  </w:num>
  <w:num w:numId="23">
    <w:abstractNumId w:val="18"/>
  </w:num>
  <w:num w:numId="24">
    <w:abstractNumId w:val="38"/>
  </w:num>
  <w:num w:numId="25">
    <w:abstractNumId w:val="36"/>
  </w:num>
  <w:num w:numId="26">
    <w:abstractNumId w:val="27"/>
  </w:num>
  <w:num w:numId="27">
    <w:abstractNumId w:val="30"/>
  </w:num>
  <w:num w:numId="28">
    <w:abstractNumId w:val="19"/>
  </w:num>
  <w:num w:numId="29">
    <w:abstractNumId w:val="2"/>
  </w:num>
  <w:num w:numId="30">
    <w:abstractNumId w:val="29"/>
  </w:num>
  <w:num w:numId="31">
    <w:abstractNumId w:val="26"/>
  </w:num>
  <w:num w:numId="32">
    <w:abstractNumId w:val="11"/>
  </w:num>
  <w:num w:numId="33">
    <w:abstractNumId w:val="21"/>
  </w:num>
  <w:num w:numId="34">
    <w:abstractNumId w:val="9"/>
  </w:num>
  <w:num w:numId="35">
    <w:abstractNumId w:val="15"/>
  </w:num>
  <w:num w:numId="36">
    <w:abstractNumId w:val="17"/>
  </w:num>
  <w:num w:numId="37">
    <w:abstractNumId w:val="16"/>
  </w:num>
  <w:num w:numId="38">
    <w:abstractNumId w:val="37"/>
  </w:num>
  <w:num w:numId="39">
    <w:abstractNumId w:val="3"/>
  </w:num>
  <w:num w:numId="40">
    <w:abstractNumId w:val="13"/>
  </w:num>
  <w:num w:numId="41">
    <w:abstractNumId w:val="1"/>
  </w:num>
  <w:num w:numId="4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defaultTabStop w:val="709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5709F"/>
    <w:rsid w:val="000279FF"/>
    <w:rsid w:val="00032A5F"/>
    <w:rsid w:val="00034FB9"/>
    <w:rsid w:val="00035A21"/>
    <w:rsid w:val="000439AC"/>
    <w:rsid w:val="000507F8"/>
    <w:rsid w:val="00066A90"/>
    <w:rsid w:val="00081840"/>
    <w:rsid w:val="00083EA0"/>
    <w:rsid w:val="000A0702"/>
    <w:rsid w:val="000A49C4"/>
    <w:rsid w:val="000A6A3A"/>
    <w:rsid w:val="000C0259"/>
    <w:rsid w:val="000C5651"/>
    <w:rsid w:val="000D1F6F"/>
    <w:rsid w:val="000D4010"/>
    <w:rsid w:val="000D52A0"/>
    <w:rsid w:val="000D5610"/>
    <w:rsid w:val="000E6409"/>
    <w:rsid w:val="00105C4C"/>
    <w:rsid w:val="00106F6A"/>
    <w:rsid w:val="00113059"/>
    <w:rsid w:val="00137A60"/>
    <w:rsid w:val="00137F2E"/>
    <w:rsid w:val="001408FB"/>
    <w:rsid w:val="00154240"/>
    <w:rsid w:val="0017508E"/>
    <w:rsid w:val="00177744"/>
    <w:rsid w:val="00183AB6"/>
    <w:rsid w:val="001906A7"/>
    <w:rsid w:val="001B7462"/>
    <w:rsid w:val="001C296E"/>
    <w:rsid w:val="001D5925"/>
    <w:rsid w:val="001E563A"/>
    <w:rsid w:val="001F0B0A"/>
    <w:rsid w:val="00201F41"/>
    <w:rsid w:val="002051C3"/>
    <w:rsid w:val="00205C46"/>
    <w:rsid w:val="00210573"/>
    <w:rsid w:val="00216D6C"/>
    <w:rsid w:val="002255CF"/>
    <w:rsid w:val="00230AFE"/>
    <w:rsid w:val="002335A5"/>
    <w:rsid w:val="00237F08"/>
    <w:rsid w:val="00251E5A"/>
    <w:rsid w:val="00260F2A"/>
    <w:rsid w:val="00272286"/>
    <w:rsid w:val="002724A0"/>
    <w:rsid w:val="00285B99"/>
    <w:rsid w:val="002878B7"/>
    <w:rsid w:val="00292F7E"/>
    <w:rsid w:val="00297E06"/>
    <w:rsid w:val="002B3A2E"/>
    <w:rsid w:val="002C45C9"/>
    <w:rsid w:val="002D4D41"/>
    <w:rsid w:val="002D757B"/>
    <w:rsid w:val="002D7B70"/>
    <w:rsid w:val="002F3DD9"/>
    <w:rsid w:val="003055BD"/>
    <w:rsid w:val="003069C2"/>
    <w:rsid w:val="00334D51"/>
    <w:rsid w:val="00342E12"/>
    <w:rsid w:val="00362252"/>
    <w:rsid w:val="00362686"/>
    <w:rsid w:val="00376281"/>
    <w:rsid w:val="00392366"/>
    <w:rsid w:val="003A17DD"/>
    <w:rsid w:val="003A4B52"/>
    <w:rsid w:val="003A6B2D"/>
    <w:rsid w:val="003D2DFA"/>
    <w:rsid w:val="003D49C7"/>
    <w:rsid w:val="003E2BDA"/>
    <w:rsid w:val="003E79D5"/>
    <w:rsid w:val="003F2AF0"/>
    <w:rsid w:val="004054F9"/>
    <w:rsid w:val="00407252"/>
    <w:rsid w:val="0041158B"/>
    <w:rsid w:val="004148F0"/>
    <w:rsid w:val="004179F3"/>
    <w:rsid w:val="00436C21"/>
    <w:rsid w:val="0044632A"/>
    <w:rsid w:val="00457417"/>
    <w:rsid w:val="0046556E"/>
    <w:rsid w:val="00466F1D"/>
    <w:rsid w:val="00473B31"/>
    <w:rsid w:val="004755CB"/>
    <w:rsid w:val="00477AEF"/>
    <w:rsid w:val="004813BE"/>
    <w:rsid w:val="00487A3D"/>
    <w:rsid w:val="00487E2B"/>
    <w:rsid w:val="004A132C"/>
    <w:rsid w:val="004A7437"/>
    <w:rsid w:val="004B0086"/>
    <w:rsid w:val="004B45ED"/>
    <w:rsid w:val="004C3B6E"/>
    <w:rsid w:val="004D4A41"/>
    <w:rsid w:val="004D4CE1"/>
    <w:rsid w:val="004E42CC"/>
    <w:rsid w:val="004E5F48"/>
    <w:rsid w:val="004F2DBC"/>
    <w:rsid w:val="004F50CB"/>
    <w:rsid w:val="004F64C8"/>
    <w:rsid w:val="00500A3E"/>
    <w:rsid w:val="00510B32"/>
    <w:rsid w:val="00511275"/>
    <w:rsid w:val="00516649"/>
    <w:rsid w:val="00541EBD"/>
    <w:rsid w:val="00542404"/>
    <w:rsid w:val="00555789"/>
    <w:rsid w:val="00561279"/>
    <w:rsid w:val="0056294F"/>
    <w:rsid w:val="00562EC3"/>
    <w:rsid w:val="005639E8"/>
    <w:rsid w:val="005740DB"/>
    <w:rsid w:val="005A0F02"/>
    <w:rsid w:val="005A38F0"/>
    <w:rsid w:val="005A7258"/>
    <w:rsid w:val="005B5EB6"/>
    <w:rsid w:val="005B72CC"/>
    <w:rsid w:val="005C457E"/>
    <w:rsid w:val="005D1D52"/>
    <w:rsid w:val="005E1AEC"/>
    <w:rsid w:val="00601E2E"/>
    <w:rsid w:val="00622C3E"/>
    <w:rsid w:val="0062667F"/>
    <w:rsid w:val="006307FB"/>
    <w:rsid w:val="00647FE6"/>
    <w:rsid w:val="00650C23"/>
    <w:rsid w:val="00655A21"/>
    <w:rsid w:val="0067337E"/>
    <w:rsid w:val="00675185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591B"/>
    <w:rsid w:val="00730188"/>
    <w:rsid w:val="007342F4"/>
    <w:rsid w:val="00736440"/>
    <w:rsid w:val="007504AA"/>
    <w:rsid w:val="007531BB"/>
    <w:rsid w:val="00753234"/>
    <w:rsid w:val="007678D7"/>
    <w:rsid w:val="00795CDA"/>
    <w:rsid w:val="007A0817"/>
    <w:rsid w:val="007A1396"/>
    <w:rsid w:val="007A3E93"/>
    <w:rsid w:val="007C7A3F"/>
    <w:rsid w:val="007E2E6D"/>
    <w:rsid w:val="007F2221"/>
    <w:rsid w:val="00804020"/>
    <w:rsid w:val="00806DC8"/>
    <w:rsid w:val="0081054B"/>
    <w:rsid w:val="00826568"/>
    <w:rsid w:val="008303CB"/>
    <w:rsid w:val="0083243E"/>
    <w:rsid w:val="008326D7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D1E73"/>
    <w:rsid w:val="008D631B"/>
    <w:rsid w:val="008E6CA4"/>
    <w:rsid w:val="00905125"/>
    <w:rsid w:val="00905E4A"/>
    <w:rsid w:val="00906BB6"/>
    <w:rsid w:val="00911D37"/>
    <w:rsid w:val="00917C81"/>
    <w:rsid w:val="009405CD"/>
    <w:rsid w:val="009568EC"/>
    <w:rsid w:val="00957138"/>
    <w:rsid w:val="00960B78"/>
    <w:rsid w:val="00967460"/>
    <w:rsid w:val="00987D8A"/>
    <w:rsid w:val="00987DDB"/>
    <w:rsid w:val="00991AC5"/>
    <w:rsid w:val="0099268E"/>
    <w:rsid w:val="00997A62"/>
    <w:rsid w:val="009A1E6E"/>
    <w:rsid w:val="009B04F0"/>
    <w:rsid w:val="009B1567"/>
    <w:rsid w:val="009B1A66"/>
    <w:rsid w:val="009E6572"/>
    <w:rsid w:val="00A01DFD"/>
    <w:rsid w:val="00A10F95"/>
    <w:rsid w:val="00A141AA"/>
    <w:rsid w:val="00A21F87"/>
    <w:rsid w:val="00A24E94"/>
    <w:rsid w:val="00A2702E"/>
    <w:rsid w:val="00A30134"/>
    <w:rsid w:val="00A40A7D"/>
    <w:rsid w:val="00A420FF"/>
    <w:rsid w:val="00A55BBE"/>
    <w:rsid w:val="00A60409"/>
    <w:rsid w:val="00A6459F"/>
    <w:rsid w:val="00A77D97"/>
    <w:rsid w:val="00A83DC8"/>
    <w:rsid w:val="00A9470A"/>
    <w:rsid w:val="00A94C8B"/>
    <w:rsid w:val="00AA1AFE"/>
    <w:rsid w:val="00AB4364"/>
    <w:rsid w:val="00AB7013"/>
    <w:rsid w:val="00AC158F"/>
    <w:rsid w:val="00AC5996"/>
    <w:rsid w:val="00AC5E25"/>
    <w:rsid w:val="00AC625C"/>
    <w:rsid w:val="00AD39FC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72AFE"/>
    <w:rsid w:val="00B75C55"/>
    <w:rsid w:val="00B8783A"/>
    <w:rsid w:val="00B97FCF"/>
    <w:rsid w:val="00BB2430"/>
    <w:rsid w:val="00BB2D10"/>
    <w:rsid w:val="00BC0491"/>
    <w:rsid w:val="00BC10CD"/>
    <w:rsid w:val="00BD6DD5"/>
    <w:rsid w:val="00BD7AB2"/>
    <w:rsid w:val="00BE09CB"/>
    <w:rsid w:val="00BE1C79"/>
    <w:rsid w:val="00BF4EED"/>
    <w:rsid w:val="00C0038E"/>
    <w:rsid w:val="00C13637"/>
    <w:rsid w:val="00C13793"/>
    <w:rsid w:val="00C16D1A"/>
    <w:rsid w:val="00C23574"/>
    <w:rsid w:val="00C33FBC"/>
    <w:rsid w:val="00C34962"/>
    <w:rsid w:val="00C3517A"/>
    <w:rsid w:val="00C362CD"/>
    <w:rsid w:val="00C36E24"/>
    <w:rsid w:val="00C501EC"/>
    <w:rsid w:val="00C61288"/>
    <w:rsid w:val="00C763C3"/>
    <w:rsid w:val="00C8048C"/>
    <w:rsid w:val="00C81423"/>
    <w:rsid w:val="00C906AC"/>
    <w:rsid w:val="00CA2D72"/>
    <w:rsid w:val="00CC3A24"/>
    <w:rsid w:val="00CC5593"/>
    <w:rsid w:val="00CD0CB4"/>
    <w:rsid w:val="00CD2D5C"/>
    <w:rsid w:val="00CD3ADB"/>
    <w:rsid w:val="00CD5F30"/>
    <w:rsid w:val="00CF47D3"/>
    <w:rsid w:val="00CF6EE2"/>
    <w:rsid w:val="00D0783F"/>
    <w:rsid w:val="00D1165F"/>
    <w:rsid w:val="00D14502"/>
    <w:rsid w:val="00D23686"/>
    <w:rsid w:val="00D23775"/>
    <w:rsid w:val="00D32A00"/>
    <w:rsid w:val="00D3560D"/>
    <w:rsid w:val="00D35CF4"/>
    <w:rsid w:val="00D403B4"/>
    <w:rsid w:val="00D46DEB"/>
    <w:rsid w:val="00D67010"/>
    <w:rsid w:val="00D7313C"/>
    <w:rsid w:val="00D908E4"/>
    <w:rsid w:val="00D93F54"/>
    <w:rsid w:val="00D96283"/>
    <w:rsid w:val="00DA32BC"/>
    <w:rsid w:val="00DA42A9"/>
    <w:rsid w:val="00DA4C2E"/>
    <w:rsid w:val="00DB11C6"/>
    <w:rsid w:val="00DB1A7C"/>
    <w:rsid w:val="00DB687E"/>
    <w:rsid w:val="00DD1493"/>
    <w:rsid w:val="00DE6079"/>
    <w:rsid w:val="00DE750A"/>
    <w:rsid w:val="00DF1D13"/>
    <w:rsid w:val="00DF25C3"/>
    <w:rsid w:val="00DF6F33"/>
    <w:rsid w:val="00E1242F"/>
    <w:rsid w:val="00E27C3E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B2358"/>
    <w:rsid w:val="00EB6479"/>
    <w:rsid w:val="00EC7C03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5539"/>
    <w:rsid w:val="00FC0B5A"/>
    <w:rsid w:val="00FC3D28"/>
    <w:rsid w:val="00FD3B1F"/>
    <w:rsid w:val="00FD43D2"/>
    <w:rsid w:val="00FF238A"/>
    <w:rsid w:val="00FF4BDB"/>
    <w:rsid w:val="00FF5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#c00000" strokecolor="none [16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2EC3"/>
  </w:style>
  <w:style w:type="paragraph" w:styleId="Rodap">
    <w:name w:val="footer"/>
    <w:basedOn w:val="Normal"/>
    <w:link w:val="Rodap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2EC3"/>
  </w:style>
  <w:style w:type="paragraph" w:styleId="Textodebalo">
    <w:name w:val="Balloon Text"/>
    <w:basedOn w:val="Normal"/>
    <w:link w:val="Textodebalo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tulo">
    <w:name w:val="Title"/>
    <w:basedOn w:val="Normal"/>
    <w:next w:val="Normal"/>
    <w:link w:val="Ttulo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</Pages>
  <Words>1639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2013-05-05T21:35:00Z</cp:lastPrinted>
  <dcterms:created xsi:type="dcterms:W3CDTF">2013-06-04T17:12:00Z</dcterms:created>
  <dcterms:modified xsi:type="dcterms:W3CDTF">2013-06-04T22:16:00Z</dcterms:modified>
</cp:coreProperties>
</file>