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04A4F0" w14:textId="77777777" w:rsidR="004456D3" w:rsidRDefault="00D17B1C" w:rsidP="00135D97">
      <w:pPr>
        <w:widowControl w:val="0"/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8"/>
          <w:szCs w:val="28"/>
        </w:rPr>
        <w:t>Ficha de a</w:t>
      </w:r>
      <w:r w:rsidR="004456D3" w:rsidRPr="0065621F">
        <w:rPr>
          <w:rFonts w:ascii="Arial" w:hAnsi="Arial" w:cs="Arial"/>
          <w:b/>
          <w:bCs/>
          <w:sz w:val="28"/>
          <w:szCs w:val="28"/>
        </w:rPr>
        <w:t>valiação de Ciências Naturais</w:t>
      </w:r>
      <w:r w:rsidR="00135D97">
        <w:rPr>
          <w:rFonts w:ascii="Arial" w:hAnsi="Arial" w:cs="Arial"/>
          <w:b/>
          <w:bCs/>
          <w:sz w:val="28"/>
          <w:szCs w:val="28"/>
        </w:rPr>
        <w:t xml:space="preserve"> – </w:t>
      </w:r>
      <w:r w:rsidR="004456D3">
        <w:rPr>
          <w:rFonts w:ascii="Arial" w:hAnsi="Arial" w:cs="Arial"/>
          <w:b/>
          <w:bCs/>
        </w:rPr>
        <w:t>5</w:t>
      </w:r>
      <w:r w:rsidR="00135D97">
        <w:rPr>
          <w:rFonts w:ascii="Arial" w:hAnsi="Arial" w:cs="Arial"/>
          <w:b/>
          <w:bCs/>
        </w:rPr>
        <w:t>.</w:t>
      </w:r>
      <w:r>
        <w:rPr>
          <w:rFonts w:ascii="Arial" w:hAnsi="Arial" w:cs="Arial"/>
          <w:b/>
          <w:bCs/>
        </w:rPr>
        <w:t>º a</w:t>
      </w:r>
      <w:r w:rsidR="004456D3">
        <w:rPr>
          <w:rFonts w:ascii="Arial" w:hAnsi="Arial" w:cs="Arial"/>
          <w:b/>
          <w:bCs/>
        </w:rPr>
        <w:t>no</w:t>
      </w:r>
    </w:p>
    <w:p w14:paraId="66388C49" w14:textId="77777777" w:rsidR="004456D3" w:rsidRDefault="004456D3" w:rsidP="004456D3">
      <w:pPr>
        <w:widowControl w:val="0"/>
        <w:spacing w:line="273" w:lineRule="auto"/>
        <w:jc w:val="center"/>
      </w:pPr>
      <w:r>
        <w:rPr>
          <w:rFonts w:ascii="Arial" w:hAnsi="Arial" w:cs="Arial"/>
          <w:b/>
          <w:bCs/>
        </w:rPr>
        <w:t>Proposta</w:t>
      </w:r>
      <w:r w:rsidR="00135D97">
        <w:rPr>
          <w:rFonts w:ascii="Arial" w:hAnsi="Arial" w:cs="Arial"/>
          <w:b/>
          <w:bCs/>
        </w:rPr>
        <w:t>s</w:t>
      </w:r>
      <w:r>
        <w:rPr>
          <w:rFonts w:ascii="Arial" w:hAnsi="Arial" w:cs="Arial"/>
          <w:b/>
          <w:bCs/>
        </w:rPr>
        <w:t xml:space="preserve"> de resolução</w:t>
      </w:r>
    </w:p>
    <w:p w14:paraId="226ACB86" w14:textId="77777777" w:rsidR="00B63382" w:rsidRDefault="00B63382" w:rsidP="00322B60"/>
    <w:tbl>
      <w:tblPr>
        <w:tblStyle w:val="TableGrid"/>
        <w:tblW w:w="9640" w:type="dxa"/>
        <w:tblInd w:w="-318" w:type="dxa"/>
        <w:tblLook w:val="04A0" w:firstRow="1" w:lastRow="0" w:firstColumn="1" w:lastColumn="0" w:noHBand="0" w:noVBand="1"/>
      </w:tblPr>
      <w:tblGrid>
        <w:gridCol w:w="8081"/>
        <w:gridCol w:w="1559"/>
      </w:tblGrid>
      <w:tr w:rsidR="00403329" w:rsidRPr="006876C1" w14:paraId="25E9C00C" w14:textId="77777777" w:rsidTr="005F29D9">
        <w:trPr>
          <w:trHeight w:val="454"/>
        </w:trPr>
        <w:tc>
          <w:tcPr>
            <w:tcW w:w="8081" w:type="dxa"/>
            <w:shd w:val="clear" w:color="auto" w:fill="F2F2F2" w:themeFill="background1" w:themeFillShade="F2"/>
            <w:vAlign w:val="center"/>
          </w:tcPr>
          <w:p w14:paraId="760EA8F2" w14:textId="77777777" w:rsidR="00403329" w:rsidRPr="006876C1" w:rsidRDefault="00C862EE" w:rsidP="00135D97">
            <w:pPr>
              <w:jc w:val="center"/>
              <w:rPr>
                <w:b/>
              </w:rPr>
            </w:pPr>
            <w:r>
              <w:rPr>
                <w:b/>
              </w:rPr>
              <w:t>Respostas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B7440E1" w14:textId="77777777" w:rsidR="00AF26EE" w:rsidRPr="006876C1" w:rsidRDefault="00403329" w:rsidP="00135D97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403329" w14:paraId="7506182E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3357F940" w14:textId="5101CE30" w:rsidR="00543061" w:rsidRPr="00543061" w:rsidRDefault="004479A2" w:rsidP="00543061">
            <w:pPr>
              <w:pStyle w:val="ListParagraph"/>
              <w:numPr>
                <w:ilvl w:val="2"/>
                <w:numId w:val="5"/>
              </w:numPr>
              <w:ind w:left="741" w:hanging="565"/>
            </w:pPr>
            <w:r w:rsidRPr="00543061">
              <w:t xml:space="preserve">O frasco B. O palito em brasa reacendeu-se, o que só acontece na presença </w:t>
            </w:r>
          </w:p>
          <w:p w14:paraId="13794AB4" w14:textId="67E41073" w:rsidR="00403329" w:rsidRPr="00543061" w:rsidRDefault="004479A2" w:rsidP="00543061">
            <w:pPr>
              <w:pStyle w:val="ListParagraph"/>
              <w:ind w:left="896" w:hanging="155"/>
            </w:pPr>
            <w:r w:rsidRPr="00543061">
              <w:t>de oxigénio.</w:t>
            </w:r>
          </w:p>
        </w:tc>
        <w:tc>
          <w:tcPr>
            <w:tcW w:w="1559" w:type="dxa"/>
            <w:vAlign w:val="center"/>
          </w:tcPr>
          <w:p w14:paraId="2F3393AA" w14:textId="77777777" w:rsidR="00816E00" w:rsidRPr="00806B20" w:rsidRDefault="00816E00" w:rsidP="00A8707A">
            <w:pPr>
              <w:ind w:left="744" w:hanging="744"/>
              <w:jc w:val="center"/>
            </w:pPr>
            <w:r w:rsidRPr="00806B20">
              <w:t>5</w:t>
            </w:r>
          </w:p>
          <w:p w14:paraId="68B4A40B" w14:textId="49E18E9B" w:rsidR="00BE301A" w:rsidRPr="00806B20" w:rsidRDefault="004479A2" w:rsidP="00A8707A">
            <w:pPr>
              <w:ind w:left="744" w:hanging="744"/>
              <w:jc w:val="center"/>
            </w:pPr>
            <w:r w:rsidRPr="00806B20">
              <w:t>(2</w:t>
            </w:r>
            <w:r w:rsidR="00543061">
              <w:t xml:space="preserve"> </w:t>
            </w:r>
            <w:r w:rsidRPr="00806B20">
              <w:t>+</w:t>
            </w:r>
            <w:r w:rsidR="00543061">
              <w:t xml:space="preserve"> </w:t>
            </w:r>
            <w:r w:rsidRPr="00806B20">
              <w:t>3)</w:t>
            </w:r>
          </w:p>
        </w:tc>
      </w:tr>
      <w:tr w:rsidR="006876C1" w14:paraId="7F76FA89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05DA82EB" w14:textId="77777777" w:rsidR="006876C1" w:rsidRPr="00806B20" w:rsidRDefault="0008779F" w:rsidP="005F29D9">
            <w:pPr>
              <w:ind w:left="744" w:hanging="568"/>
            </w:pPr>
            <w:r w:rsidRPr="00806B20">
              <w:rPr>
                <w:b/>
              </w:rPr>
              <w:t>1.2.</w:t>
            </w:r>
            <w:r w:rsidR="004479A2" w:rsidRPr="00806B20">
              <w:rPr>
                <w:b/>
              </w:rPr>
              <w:t>1.</w:t>
            </w:r>
            <w:r w:rsidRPr="00806B20">
              <w:rPr>
                <w:b/>
              </w:rPr>
              <w:t xml:space="preserve"> </w:t>
            </w:r>
            <w:r w:rsidR="004479A2" w:rsidRPr="00806B20">
              <w:t>Dióxido de carbono.</w:t>
            </w:r>
          </w:p>
        </w:tc>
        <w:tc>
          <w:tcPr>
            <w:tcW w:w="1559" w:type="dxa"/>
            <w:vAlign w:val="center"/>
          </w:tcPr>
          <w:p w14:paraId="2ADD1B8F" w14:textId="77777777" w:rsidR="00BE301A" w:rsidRPr="00806B20" w:rsidRDefault="00D446EB" w:rsidP="00A8707A">
            <w:pPr>
              <w:ind w:left="744" w:hanging="744"/>
              <w:jc w:val="center"/>
            </w:pPr>
            <w:r w:rsidRPr="00806B20">
              <w:t>2</w:t>
            </w:r>
          </w:p>
        </w:tc>
      </w:tr>
      <w:tr w:rsidR="00810557" w14:paraId="74626F63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127665D0" w14:textId="77777777" w:rsidR="00810557" w:rsidRPr="00806B20" w:rsidRDefault="0008779F" w:rsidP="005F29D9">
            <w:pPr>
              <w:ind w:left="744" w:hanging="568"/>
            </w:pPr>
            <w:r w:rsidRPr="00806B20">
              <w:rPr>
                <w:b/>
              </w:rPr>
              <w:t xml:space="preserve">1.3. </w:t>
            </w:r>
            <w:r w:rsidR="004479A2" w:rsidRPr="00806B20">
              <w:t>Gás A: incomburente; Gás B: comburente.</w:t>
            </w:r>
          </w:p>
        </w:tc>
        <w:tc>
          <w:tcPr>
            <w:tcW w:w="1559" w:type="dxa"/>
            <w:vAlign w:val="center"/>
          </w:tcPr>
          <w:p w14:paraId="632CA2C5" w14:textId="77777777" w:rsidR="00721F02" w:rsidRPr="00806B20" w:rsidRDefault="004479A2" w:rsidP="00A8707A">
            <w:pPr>
              <w:ind w:left="744" w:hanging="744"/>
              <w:jc w:val="center"/>
            </w:pPr>
            <w:r w:rsidRPr="00806B20">
              <w:t>4</w:t>
            </w:r>
          </w:p>
          <w:p w14:paraId="426D40F9" w14:textId="4D8FB468" w:rsidR="004479A2" w:rsidRPr="00806B20" w:rsidRDefault="004479A2" w:rsidP="00A8707A">
            <w:pPr>
              <w:ind w:left="744" w:hanging="744"/>
              <w:jc w:val="center"/>
            </w:pPr>
            <w:r w:rsidRPr="00806B20">
              <w:t>(2</w:t>
            </w:r>
            <w:r w:rsidR="00543061">
              <w:t xml:space="preserve"> </w:t>
            </w:r>
            <w:r w:rsidRPr="00806B20">
              <w:t>+</w:t>
            </w:r>
            <w:r w:rsidR="00543061">
              <w:t xml:space="preserve"> </w:t>
            </w:r>
            <w:r w:rsidRPr="00806B20">
              <w:t>2)</w:t>
            </w:r>
          </w:p>
        </w:tc>
      </w:tr>
      <w:tr w:rsidR="00810557" w14:paraId="6C3A9390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7F582E7C" w14:textId="77777777" w:rsidR="00810557" w:rsidRPr="00806B20" w:rsidRDefault="0008779F" w:rsidP="005F29D9">
            <w:pPr>
              <w:ind w:left="744" w:hanging="568"/>
            </w:pPr>
            <w:r w:rsidRPr="00806B20">
              <w:rPr>
                <w:b/>
              </w:rPr>
              <w:t>1.4.</w:t>
            </w:r>
            <w:r w:rsidRPr="00806B20">
              <w:t xml:space="preserve"> </w:t>
            </w:r>
            <w:r w:rsidR="004479A2" w:rsidRPr="00806B20">
              <w:t>B</w:t>
            </w:r>
            <w:r w:rsidR="005F29D9">
              <w:t>.</w:t>
            </w:r>
          </w:p>
        </w:tc>
        <w:tc>
          <w:tcPr>
            <w:tcW w:w="1559" w:type="dxa"/>
            <w:vAlign w:val="center"/>
          </w:tcPr>
          <w:p w14:paraId="0C13BCB1" w14:textId="2047EB2E" w:rsidR="00521273" w:rsidRPr="00806B20" w:rsidRDefault="00521273" w:rsidP="00A8707A">
            <w:pPr>
              <w:ind w:left="744" w:hanging="744"/>
              <w:jc w:val="center"/>
            </w:pPr>
            <w:r w:rsidRPr="00806B20">
              <w:t>2</w:t>
            </w:r>
          </w:p>
        </w:tc>
      </w:tr>
      <w:tr w:rsidR="00810557" w14:paraId="6C7636FD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1E3BDD2C" w14:textId="7E0FF30C" w:rsidR="00810557" w:rsidRPr="00806B20" w:rsidRDefault="004479A2" w:rsidP="005F29D9">
            <w:pPr>
              <w:ind w:left="744" w:hanging="568"/>
            </w:pPr>
            <w:r w:rsidRPr="00806B20">
              <w:rPr>
                <w:b/>
              </w:rPr>
              <w:t>2.1.</w:t>
            </w:r>
            <w:r w:rsidR="00210774" w:rsidRPr="00806B20">
              <w:rPr>
                <w:b/>
              </w:rPr>
              <w:t xml:space="preserve"> </w:t>
            </w:r>
            <w:r w:rsidR="00210774" w:rsidRPr="00806B20">
              <w:t>Os incêndios e as</w:t>
            </w:r>
            <w:r w:rsidR="005970BC" w:rsidRPr="00806B20">
              <w:t xml:space="preserve"> partículas vindas do </w:t>
            </w:r>
            <w:r w:rsidR="00A8707A">
              <w:t>N</w:t>
            </w:r>
            <w:r w:rsidR="005970BC" w:rsidRPr="00806B20">
              <w:t>orte de Á</w:t>
            </w:r>
            <w:r w:rsidR="00210774" w:rsidRPr="00806B20">
              <w:t>frica, por exemplo.</w:t>
            </w:r>
          </w:p>
        </w:tc>
        <w:tc>
          <w:tcPr>
            <w:tcW w:w="1559" w:type="dxa"/>
            <w:vAlign w:val="center"/>
          </w:tcPr>
          <w:p w14:paraId="79A09D26" w14:textId="77777777" w:rsidR="00810557" w:rsidRPr="00806B20" w:rsidRDefault="00210774" w:rsidP="00A8707A">
            <w:pPr>
              <w:ind w:left="744" w:hanging="744"/>
              <w:jc w:val="center"/>
            </w:pPr>
            <w:r w:rsidRPr="00806B20">
              <w:t>4</w:t>
            </w:r>
          </w:p>
          <w:p w14:paraId="21B9B58A" w14:textId="759758D9" w:rsidR="00A66228" w:rsidRPr="00806B20" w:rsidRDefault="00463FBE" w:rsidP="00A8707A">
            <w:pPr>
              <w:ind w:left="744" w:hanging="744"/>
              <w:jc w:val="center"/>
            </w:pPr>
            <w:r w:rsidRPr="00806B20">
              <w:t>(</w:t>
            </w:r>
            <w:r w:rsidR="00210774" w:rsidRPr="00806B20">
              <w:t>2</w:t>
            </w:r>
            <w:r w:rsidR="00543061">
              <w:t xml:space="preserve"> </w:t>
            </w:r>
            <w:r w:rsidR="00210774" w:rsidRPr="00806B20">
              <w:t>+</w:t>
            </w:r>
            <w:r w:rsidR="00543061">
              <w:t xml:space="preserve"> </w:t>
            </w:r>
            <w:r w:rsidR="00210774" w:rsidRPr="00806B20">
              <w:t>2</w:t>
            </w:r>
            <w:r w:rsidRPr="00806B20">
              <w:t>)</w:t>
            </w:r>
          </w:p>
        </w:tc>
      </w:tr>
      <w:tr w:rsidR="00AF26EE" w14:paraId="1734BF8B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0E28692C" w14:textId="77777777" w:rsidR="00DB120B" w:rsidRPr="00806B20" w:rsidRDefault="00B57577" w:rsidP="005F29D9">
            <w:pPr>
              <w:pStyle w:val="ListParagraph"/>
              <w:widowControl w:val="0"/>
              <w:ind w:left="744" w:hanging="568"/>
              <w:rPr>
                <w:rFonts w:cs="Calibri"/>
              </w:rPr>
            </w:pPr>
            <w:r w:rsidRPr="00806B20">
              <w:rPr>
                <w:rFonts w:cs="Calibri"/>
                <w:b/>
              </w:rPr>
              <w:t>2.</w:t>
            </w:r>
            <w:r w:rsidR="00210774" w:rsidRPr="00806B20">
              <w:rPr>
                <w:rFonts w:cs="Calibri"/>
                <w:b/>
              </w:rPr>
              <w:t>2.</w:t>
            </w:r>
            <w:r w:rsidR="005F29D9">
              <w:rPr>
                <w:color w:val="000000"/>
              </w:rPr>
              <w:t xml:space="preserve"> Dióxido de azoto, </w:t>
            </w:r>
            <w:r w:rsidR="00210774" w:rsidRPr="00806B20">
              <w:rPr>
                <w:color w:val="000000"/>
              </w:rPr>
              <w:t>ozono e partículas.</w:t>
            </w:r>
          </w:p>
        </w:tc>
        <w:tc>
          <w:tcPr>
            <w:tcW w:w="1559" w:type="dxa"/>
            <w:vAlign w:val="center"/>
          </w:tcPr>
          <w:p w14:paraId="3F5767C5" w14:textId="77777777" w:rsidR="00BE301A" w:rsidRPr="00806B20" w:rsidRDefault="00D446EB" w:rsidP="00A8707A">
            <w:pPr>
              <w:ind w:left="744" w:hanging="744"/>
              <w:jc w:val="center"/>
            </w:pPr>
            <w:r w:rsidRPr="00806B20">
              <w:t>3</w:t>
            </w:r>
          </w:p>
        </w:tc>
      </w:tr>
      <w:tr w:rsidR="00AF26EE" w14:paraId="5DD5023B" w14:textId="77777777" w:rsidTr="005F29D9">
        <w:trPr>
          <w:trHeight w:val="518"/>
        </w:trPr>
        <w:tc>
          <w:tcPr>
            <w:tcW w:w="8081" w:type="dxa"/>
            <w:vAlign w:val="center"/>
          </w:tcPr>
          <w:p w14:paraId="5DA4FC34" w14:textId="77777777" w:rsidR="00AF26EE" w:rsidRPr="00806B20" w:rsidRDefault="00BE301A" w:rsidP="005F29D9">
            <w:pPr>
              <w:ind w:left="744" w:hanging="568"/>
              <w:rPr>
                <w:rFonts w:cs="Calibri"/>
                <w:b/>
              </w:rPr>
            </w:pPr>
            <w:r w:rsidRPr="00806B20">
              <w:rPr>
                <w:rFonts w:cs="Calibri"/>
                <w:b/>
              </w:rPr>
              <w:t>2.</w:t>
            </w:r>
            <w:r w:rsidR="00210774" w:rsidRPr="00806B20">
              <w:rPr>
                <w:rFonts w:cs="Calibri"/>
                <w:b/>
              </w:rPr>
              <w:t>3.</w:t>
            </w:r>
            <w:r w:rsidR="005970BC" w:rsidRPr="00806B20">
              <w:rPr>
                <w:rFonts w:cs="Calibri"/>
              </w:rPr>
              <w:t xml:space="preserve"> As</w:t>
            </w:r>
            <w:r w:rsidR="005970BC" w:rsidRPr="00806B20">
              <w:rPr>
                <w:rFonts w:cs="Calibri"/>
                <w:b/>
              </w:rPr>
              <w:t xml:space="preserve"> </w:t>
            </w:r>
            <w:r w:rsidR="005970BC" w:rsidRPr="00806B20">
              <w:rPr>
                <w:color w:val="000000"/>
              </w:rPr>
              <w:t>pessoas mais debilitadas, crianças e idosos.</w:t>
            </w:r>
          </w:p>
        </w:tc>
        <w:tc>
          <w:tcPr>
            <w:tcW w:w="1559" w:type="dxa"/>
            <w:vAlign w:val="center"/>
          </w:tcPr>
          <w:p w14:paraId="1D6C4663" w14:textId="77777777" w:rsidR="00FA59A2" w:rsidRPr="00806B20" w:rsidRDefault="00D446EB" w:rsidP="00A8707A">
            <w:pPr>
              <w:ind w:left="744" w:hanging="744"/>
              <w:jc w:val="center"/>
            </w:pPr>
            <w:r w:rsidRPr="00806B20">
              <w:t>3</w:t>
            </w:r>
          </w:p>
        </w:tc>
      </w:tr>
      <w:tr w:rsidR="00AF26EE" w14:paraId="25B67602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4FC36919" w14:textId="77777777" w:rsidR="00AF26EE" w:rsidRPr="00806B20" w:rsidRDefault="00BE301A" w:rsidP="005F29D9">
            <w:pPr>
              <w:widowControl w:val="0"/>
              <w:ind w:left="744" w:hanging="568"/>
            </w:pPr>
            <w:r w:rsidRPr="00806B20">
              <w:rPr>
                <w:b/>
              </w:rPr>
              <w:t>2.</w:t>
            </w:r>
            <w:r w:rsidR="002B72EA" w:rsidRPr="00806B20">
              <w:rPr>
                <w:b/>
              </w:rPr>
              <w:t>4.</w:t>
            </w:r>
            <w:r w:rsidR="002B72EA" w:rsidRPr="00806B20">
              <w:rPr>
                <w:color w:val="000000"/>
              </w:rPr>
              <w:t xml:space="preserve"> A redução de tráfego.</w:t>
            </w:r>
          </w:p>
        </w:tc>
        <w:tc>
          <w:tcPr>
            <w:tcW w:w="1559" w:type="dxa"/>
            <w:vAlign w:val="center"/>
          </w:tcPr>
          <w:p w14:paraId="16A3D1DB" w14:textId="77777777" w:rsidR="00A66228" w:rsidRPr="00806B20" w:rsidRDefault="002B72EA" w:rsidP="00A8707A">
            <w:pPr>
              <w:ind w:left="744" w:hanging="744"/>
              <w:jc w:val="center"/>
            </w:pPr>
            <w:r w:rsidRPr="00806B20">
              <w:t>2</w:t>
            </w:r>
          </w:p>
        </w:tc>
      </w:tr>
      <w:tr w:rsidR="00017AAB" w14:paraId="340C1886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07D65590" w14:textId="18256AF5" w:rsidR="00543061" w:rsidRDefault="00017AAB" w:rsidP="00543061">
            <w:pPr>
              <w:widowControl w:val="0"/>
              <w:ind w:left="599" w:hanging="423"/>
              <w:rPr>
                <w:color w:val="000000"/>
              </w:rPr>
            </w:pPr>
            <w:r w:rsidRPr="00806B20">
              <w:rPr>
                <w:b/>
              </w:rPr>
              <w:t>2.</w:t>
            </w:r>
            <w:r w:rsidR="002B72EA" w:rsidRPr="00806B20">
              <w:rPr>
                <w:b/>
              </w:rPr>
              <w:t>5.</w:t>
            </w:r>
            <w:r w:rsidR="005F09B7" w:rsidRPr="00806B20">
              <w:rPr>
                <w:color w:val="000000"/>
              </w:rPr>
              <w:t xml:space="preserve"> </w:t>
            </w:r>
            <w:r w:rsidR="00A8707A">
              <w:rPr>
                <w:color w:val="000000"/>
              </w:rPr>
              <w:t>“</w:t>
            </w:r>
            <w:r w:rsidR="005F09B7" w:rsidRPr="00806B20">
              <w:rPr>
                <w:color w:val="000000"/>
              </w:rPr>
              <w:t xml:space="preserve">O ar cheio de fumo, resultante dos incêndios, acabou por ser transportado para </w:t>
            </w:r>
          </w:p>
          <w:p w14:paraId="63D9EE16" w14:textId="0B50E57E" w:rsidR="00017AAB" w:rsidRPr="00806B20" w:rsidRDefault="005F09B7" w:rsidP="00543061">
            <w:pPr>
              <w:widowControl w:val="0"/>
              <w:ind w:left="599"/>
              <w:rPr>
                <w:b/>
              </w:rPr>
            </w:pPr>
            <w:r w:rsidRPr="00806B20">
              <w:rPr>
                <w:color w:val="000000"/>
              </w:rPr>
              <w:t>o norte de Espanha e até Inglaterra.</w:t>
            </w:r>
            <w:r w:rsidR="00A8707A">
              <w:rPr>
                <w:color w:val="000000"/>
              </w:rPr>
              <w:t>”</w:t>
            </w:r>
          </w:p>
        </w:tc>
        <w:tc>
          <w:tcPr>
            <w:tcW w:w="1559" w:type="dxa"/>
            <w:vAlign w:val="center"/>
          </w:tcPr>
          <w:p w14:paraId="3A8FA725" w14:textId="77777777" w:rsidR="00A66228" w:rsidRPr="00806B20" w:rsidRDefault="00D446EB" w:rsidP="00A8707A">
            <w:pPr>
              <w:ind w:left="744" w:hanging="744"/>
              <w:jc w:val="center"/>
            </w:pPr>
            <w:r w:rsidRPr="00806B20">
              <w:t>3</w:t>
            </w:r>
          </w:p>
        </w:tc>
      </w:tr>
      <w:tr w:rsidR="00AF26EE" w14:paraId="7D44434F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4F159D9A" w14:textId="77777777" w:rsidR="00AF26EE" w:rsidRPr="00806B20" w:rsidRDefault="00E4093B" w:rsidP="00543061">
            <w:pPr>
              <w:ind w:left="599" w:hanging="423"/>
            </w:pPr>
            <w:r w:rsidRPr="00806B20">
              <w:rPr>
                <w:b/>
              </w:rPr>
              <w:t xml:space="preserve">2.6. </w:t>
            </w:r>
            <w:r w:rsidR="00892E03" w:rsidRPr="00806B20">
              <w:t>É um indicador da qualidade do ar em qua</w:t>
            </w:r>
            <w:r w:rsidR="00E67CC4" w:rsidRPr="00806B20">
              <w:t>lquer ponto do país. Para tal, u</w:t>
            </w:r>
            <w:r w:rsidR="00892E03" w:rsidRPr="00806B20">
              <w:t>tiliza uma classificação organizada em cinco níveis</w:t>
            </w:r>
            <w:r w:rsidR="00392912">
              <w:t>.</w:t>
            </w:r>
          </w:p>
        </w:tc>
        <w:tc>
          <w:tcPr>
            <w:tcW w:w="1559" w:type="dxa"/>
            <w:vAlign w:val="center"/>
          </w:tcPr>
          <w:p w14:paraId="0B4BFD62" w14:textId="77777777" w:rsidR="003F1A06" w:rsidRPr="00806B20" w:rsidRDefault="000A1BB3" w:rsidP="00A8707A">
            <w:pPr>
              <w:ind w:left="744" w:hanging="744"/>
              <w:jc w:val="center"/>
            </w:pPr>
            <w:r w:rsidRPr="00806B20">
              <w:t>4</w:t>
            </w:r>
          </w:p>
        </w:tc>
      </w:tr>
      <w:tr w:rsidR="00AF26EE" w14:paraId="46909023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3ED71C12" w14:textId="512B00E5" w:rsidR="00AF26EE" w:rsidRPr="00806B20" w:rsidRDefault="00816E00" w:rsidP="005F29D9">
            <w:pPr>
              <w:ind w:left="744" w:hanging="568"/>
            </w:pPr>
            <w:r w:rsidRPr="00806B20">
              <w:rPr>
                <w:b/>
              </w:rPr>
              <w:t xml:space="preserve">2.7. </w:t>
            </w:r>
            <w:r w:rsidRPr="00806B20">
              <w:t xml:space="preserve">Na </w:t>
            </w:r>
            <w:r w:rsidR="00A8707A">
              <w:t>R</w:t>
            </w:r>
            <w:r w:rsidRPr="00806B20">
              <w:t xml:space="preserve">egião </w:t>
            </w:r>
            <w:r w:rsidR="00A8707A">
              <w:t>C</w:t>
            </w:r>
            <w:r w:rsidRPr="00806B20">
              <w:t>entro.</w:t>
            </w:r>
          </w:p>
        </w:tc>
        <w:tc>
          <w:tcPr>
            <w:tcW w:w="1559" w:type="dxa"/>
            <w:vAlign w:val="center"/>
          </w:tcPr>
          <w:p w14:paraId="5D5CA771" w14:textId="77777777" w:rsidR="00A66228" w:rsidRPr="00806B20" w:rsidRDefault="000A1BB3" w:rsidP="00A8707A">
            <w:pPr>
              <w:ind w:left="744" w:hanging="744"/>
              <w:jc w:val="center"/>
            </w:pPr>
            <w:r w:rsidRPr="00806B20">
              <w:t>2</w:t>
            </w:r>
          </w:p>
        </w:tc>
      </w:tr>
      <w:tr w:rsidR="00AF26EE" w14:paraId="21D7BB80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32F672BF" w14:textId="77777777" w:rsidR="00AF26EE" w:rsidRPr="00806B20" w:rsidRDefault="00816E00" w:rsidP="005F29D9">
            <w:pPr>
              <w:ind w:left="744" w:hanging="568"/>
            </w:pPr>
            <w:r w:rsidRPr="00806B20">
              <w:rPr>
                <w:b/>
              </w:rPr>
              <w:t xml:space="preserve">2.8. </w:t>
            </w:r>
            <w:r w:rsidRPr="00806B20">
              <w:t>Mau.</w:t>
            </w:r>
          </w:p>
        </w:tc>
        <w:tc>
          <w:tcPr>
            <w:tcW w:w="1559" w:type="dxa"/>
            <w:vAlign w:val="center"/>
          </w:tcPr>
          <w:p w14:paraId="339CCFAC" w14:textId="77777777" w:rsidR="00AB7516" w:rsidRPr="00806B20" w:rsidRDefault="000A1BB3" w:rsidP="00A8707A">
            <w:pPr>
              <w:ind w:left="744" w:hanging="744"/>
              <w:jc w:val="center"/>
            </w:pPr>
            <w:r w:rsidRPr="00806B20">
              <w:t>2</w:t>
            </w:r>
            <w:bookmarkStart w:id="0" w:name="_GoBack"/>
            <w:bookmarkEnd w:id="0"/>
          </w:p>
        </w:tc>
      </w:tr>
      <w:tr w:rsidR="00017AAB" w14:paraId="151A93D2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6C40D1F3" w14:textId="77777777" w:rsidR="00017AAB" w:rsidRPr="00806B20" w:rsidRDefault="00816E00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 xml:space="preserve">3.1.1. </w:t>
            </w:r>
            <w:r w:rsidRPr="00806B20">
              <w:t>C ou D.</w:t>
            </w:r>
          </w:p>
        </w:tc>
        <w:tc>
          <w:tcPr>
            <w:tcW w:w="1559" w:type="dxa"/>
            <w:vAlign w:val="center"/>
          </w:tcPr>
          <w:p w14:paraId="0DC336D0" w14:textId="77777777" w:rsidR="00BC544C" w:rsidRPr="00806B20" w:rsidRDefault="00806B20" w:rsidP="00A8707A">
            <w:pPr>
              <w:ind w:left="744" w:hanging="744"/>
              <w:jc w:val="center"/>
            </w:pPr>
            <w:r>
              <w:t>3</w:t>
            </w:r>
          </w:p>
        </w:tc>
      </w:tr>
      <w:tr w:rsidR="00AF26EE" w14:paraId="633EBA6F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37A592FE" w14:textId="77777777" w:rsidR="00AF26EE" w:rsidRPr="00806B20" w:rsidRDefault="00816E00" w:rsidP="005F29D9">
            <w:pPr>
              <w:ind w:left="744" w:hanging="568"/>
            </w:pPr>
            <w:r w:rsidRPr="00806B20">
              <w:rPr>
                <w:b/>
              </w:rPr>
              <w:t>3</w:t>
            </w:r>
            <w:r w:rsidR="003F1A06" w:rsidRPr="00806B20">
              <w:rPr>
                <w:b/>
              </w:rPr>
              <w:t>.1</w:t>
            </w:r>
            <w:r w:rsidR="00AF26EE" w:rsidRPr="00806B20">
              <w:rPr>
                <w:b/>
              </w:rPr>
              <w:t>.</w:t>
            </w:r>
            <w:r w:rsidRPr="00806B20">
              <w:rPr>
                <w:b/>
              </w:rPr>
              <w:t>2</w:t>
            </w:r>
            <w:r w:rsidR="008D6CD6" w:rsidRPr="00806B20">
              <w:rPr>
                <w:b/>
              </w:rPr>
              <w:t>.</w:t>
            </w:r>
            <w:r w:rsidRPr="00806B20">
              <w:rPr>
                <w:b/>
              </w:rPr>
              <w:t xml:space="preserve"> </w:t>
            </w:r>
            <w:r w:rsidRPr="00806B20">
              <w:t>B</w:t>
            </w:r>
            <w:r w:rsidR="005F29D9">
              <w:t>.</w:t>
            </w:r>
            <w:r w:rsidR="002B2837" w:rsidRPr="00806B20">
              <w:t xml:space="preserve"> </w:t>
            </w:r>
          </w:p>
        </w:tc>
        <w:tc>
          <w:tcPr>
            <w:tcW w:w="1559" w:type="dxa"/>
            <w:vAlign w:val="center"/>
          </w:tcPr>
          <w:p w14:paraId="6604DA7C" w14:textId="77777777" w:rsidR="005F7244" w:rsidRPr="00806B20" w:rsidRDefault="00806B20" w:rsidP="00A8707A">
            <w:pPr>
              <w:ind w:left="744" w:hanging="744"/>
              <w:jc w:val="center"/>
            </w:pPr>
            <w:r>
              <w:t>3</w:t>
            </w:r>
          </w:p>
        </w:tc>
      </w:tr>
      <w:tr w:rsidR="008D6CD6" w14:paraId="57D78D53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78832A09" w14:textId="77777777" w:rsidR="008D6CD6" w:rsidRPr="00806B20" w:rsidRDefault="00E60CED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>3.2</w:t>
            </w:r>
            <w:r w:rsidR="008D6CD6" w:rsidRPr="00806B20">
              <w:rPr>
                <w:b/>
              </w:rPr>
              <w:t>.</w:t>
            </w:r>
            <w:r w:rsidRPr="00806B20">
              <w:rPr>
                <w:b/>
              </w:rPr>
              <w:t>1</w:t>
            </w:r>
            <w:r w:rsidR="006C5A92">
              <w:t>.</w:t>
            </w:r>
            <w:r w:rsidR="003B687D" w:rsidRPr="00806B20">
              <w:t xml:space="preserve"> C</w:t>
            </w:r>
            <w:r w:rsidR="005F29D9">
              <w:t>.</w:t>
            </w:r>
          </w:p>
        </w:tc>
        <w:tc>
          <w:tcPr>
            <w:tcW w:w="1559" w:type="dxa"/>
            <w:vAlign w:val="center"/>
          </w:tcPr>
          <w:p w14:paraId="5AF082D2" w14:textId="77777777" w:rsidR="008D6CD6" w:rsidRPr="00806B20" w:rsidRDefault="00806B20" w:rsidP="00A8707A">
            <w:pPr>
              <w:ind w:left="744" w:hanging="744"/>
              <w:jc w:val="center"/>
            </w:pPr>
            <w:r>
              <w:t>3</w:t>
            </w:r>
          </w:p>
        </w:tc>
      </w:tr>
      <w:tr w:rsidR="00AF26EE" w14:paraId="32D4C37D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03559D98" w14:textId="77777777" w:rsidR="00AF26EE" w:rsidRPr="00806B20" w:rsidRDefault="00E60CED" w:rsidP="005F29D9">
            <w:pPr>
              <w:ind w:left="744" w:hanging="568"/>
            </w:pPr>
            <w:r w:rsidRPr="00806B20">
              <w:rPr>
                <w:b/>
              </w:rPr>
              <w:t>3</w:t>
            </w:r>
            <w:r w:rsidR="003F1A06" w:rsidRPr="00806B20">
              <w:rPr>
                <w:b/>
              </w:rPr>
              <w:t>.2</w:t>
            </w:r>
            <w:r w:rsidR="00AF26EE" w:rsidRPr="00806B20">
              <w:rPr>
                <w:b/>
              </w:rPr>
              <w:t>.</w:t>
            </w:r>
            <w:r w:rsidRPr="00806B20">
              <w:rPr>
                <w:b/>
              </w:rPr>
              <w:t>2</w:t>
            </w:r>
            <w:r w:rsidR="008029EE" w:rsidRPr="00806B20">
              <w:rPr>
                <w:b/>
              </w:rPr>
              <w:t>.</w:t>
            </w:r>
            <w:r w:rsidR="006C5A92">
              <w:rPr>
                <w:b/>
              </w:rPr>
              <w:t xml:space="preserve"> </w:t>
            </w:r>
            <w:r w:rsidR="00EF2684" w:rsidRPr="00806B20">
              <w:t>D</w:t>
            </w:r>
            <w:r w:rsidR="005F29D9">
              <w:t>.</w:t>
            </w:r>
          </w:p>
        </w:tc>
        <w:tc>
          <w:tcPr>
            <w:tcW w:w="1559" w:type="dxa"/>
            <w:vAlign w:val="center"/>
          </w:tcPr>
          <w:p w14:paraId="068B8E0A" w14:textId="77777777" w:rsidR="00721F02" w:rsidRPr="00806B20" w:rsidRDefault="00806B20" w:rsidP="00A8707A">
            <w:pPr>
              <w:ind w:left="744" w:hanging="744"/>
              <w:jc w:val="center"/>
            </w:pPr>
            <w:r>
              <w:t>3</w:t>
            </w:r>
          </w:p>
        </w:tc>
      </w:tr>
      <w:tr w:rsidR="008029EE" w14:paraId="2C2B89F1" w14:textId="77777777" w:rsidTr="005F29D9">
        <w:trPr>
          <w:trHeight w:val="121"/>
        </w:trPr>
        <w:tc>
          <w:tcPr>
            <w:tcW w:w="8081" w:type="dxa"/>
            <w:vAlign w:val="center"/>
          </w:tcPr>
          <w:p w14:paraId="275C728C" w14:textId="77777777" w:rsidR="008029EE" w:rsidRPr="00806B20" w:rsidRDefault="00E60CED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>3</w:t>
            </w:r>
            <w:r w:rsidR="008029EE" w:rsidRPr="00806B20">
              <w:rPr>
                <w:b/>
              </w:rPr>
              <w:t>.2.</w:t>
            </w:r>
            <w:r w:rsidRPr="00806B20">
              <w:rPr>
                <w:b/>
              </w:rPr>
              <w:t>3</w:t>
            </w:r>
            <w:r w:rsidR="00EF2684" w:rsidRPr="00806B20">
              <w:rPr>
                <w:b/>
              </w:rPr>
              <w:t>.</w:t>
            </w:r>
            <w:r w:rsidR="006C5A92">
              <w:rPr>
                <w:b/>
              </w:rPr>
              <w:t xml:space="preserve"> </w:t>
            </w:r>
            <w:r w:rsidR="00EF2684" w:rsidRPr="00806B20">
              <w:t>B.</w:t>
            </w:r>
          </w:p>
        </w:tc>
        <w:tc>
          <w:tcPr>
            <w:tcW w:w="1559" w:type="dxa"/>
            <w:vAlign w:val="center"/>
          </w:tcPr>
          <w:p w14:paraId="20A31A10" w14:textId="77777777" w:rsidR="005F7244" w:rsidRPr="00806B20" w:rsidRDefault="00806B20" w:rsidP="00A8707A">
            <w:pPr>
              <w:ind w:left="744" w:hanging="744"/>
              <w:jc w:val="center"/>
            </w:pPr>
            <w:r>
              <w:t>3</w:t>
            </w:r>
          </w:p>
        </w:tc>
      </w:tr>
      <w:tr w:rsidR="008029EE" w14:paraId="42792065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1D57A9E3" w14:textId="77777777" w:rsidR="008029EE" w:rsidRPr="00806B20" w:rsidRDefault="00E60CED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>3</w:t>
            </w:r>
            <w:r w:rsidR="008029EE" w:rsidRPr="00806B20">
              <w:rPr>
                <w:b/>
              </w:rPr>
              <w:t>.2.</w:t>
            </w:r>
            <w:r w:rsidRPr="00806B20">
              <w:rPr>
                <w:b/>
              </w:rPr>
              <w:t>4</w:t>
            </w:r>
            <w:r w:rsidR="008029EE" w:rsidRPr="00806B20">
              <w:rPr>
                <w:b/>
              </w:rPr>
              <w:t>.</w:t>
            </w:r>
            <w:r w:rsidR="006C5A92">
              <w:rPr>
                <w:b/>
              </w:rPr>
              <w:t xml:space="preserve"> </w:t>
            </w:r>
            <w:r w:rsidR="006C5A92">
              <w:t>A</w:t>
            </w:r>
            <w:r w:rsidRPr="00806B20">
              <w:t>.</w:t>
            </w:r>
          </w:p>
        </w:tc>
        <w:tc>
          <w:tcPr>
            <w:tcW w:w="1559" w:type="dxa"/>
            <w:vAlign w:val="center"/>
          </w:tcPr>
          <w:p w14:paraId="471D19F1" w14:textId="77777777" w:rsidR="005F7244" w:rsidRPr="00806B20" w:rsidRDefault="00806B20" w:rsidP="00A8707A">
            <w:pPr>
              <w:ind w:left="744" w:hanging="744"/>
              <w:jc w:val="center"/>
            </w:pPr>
            <w:r>
              <w:t>3</w:t>
            </w:r>
          </w:p>
        </w:tc>
      </w:tr>
      <w:tr w:rsidR="008029EE" w14:paraId="0B3C3FB2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3BDCA778" w14:textId="77777777" w:rsidR="008029EE" w:rsidRPr="00806B20" w:rsidRDefault="00E60CED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 xml:space="preserve">3.3. </w:t>
            </w:r>
            <w:r w:rsidRPr="00806B20">
              <w:t>Rémige.</w:t>
            </w:r>
          </w:p>
        </w:tc>
        <w:tc>
          <w:tcPr>
            <w:tcW w:w="1559" w:type="dxa"/>
            <w:vAlign w:val="center"/>
          </w:tcPr>
          <w:p w14:paraId="1B118C33" w14:textId="77777777" w:rsidR="008029EE" w:rsidRPr="00806B20" w:rsidRDefault="009C004D" w:rsidP="00A8707A">
            <w:pPr>
              <w:ind w:left="744" w:hanging="744"/>
              <w:jc w:val="center"/>
            </w:pPr>
            <w:r>
              <w:t>4</w:t>
            </w:r>
          </w:p>
        </w:tc>
      </w:tr>
      <w:tr w:rsidR="00927ADB" w14:paraId="024EE741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216447DD" w14:textId="77777777" w:rsidR="00927ADB" w:rsidRPr="00806B20" w:rsidRDefault="00E60CED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>3.4</w:t>
            </w:r>
            <w:r w:rsidR="00927ADB" w:rsidRPr="00806B20">
              <w:rPr>
                <w:b/>
              </w:rPr>
              <w:t>.</w:t>
            </w:r>
            <w:r w:rsidRPr="00806B20">
              <w:t xml:space="preserve"> Funcionam como remos</w:t>
            </w:r>
            <w:r w:rsidR="005F29D9">
              <w:t xml:space="preserve"> </w:t>
            </w:r>
            <w:r w:rsidR="00511DA3" w:rsidRPr="00806B20">
              <w:t>(por exemplo)</w:t>
            </w:r>
            <w:r w:rsidRPr="00806B20">
              <w:t>.</w:t>
            </w:r>
          </w:p>
        </w:tc>
        <w:tc>
          <w:tcPr>
            <w:tcW w:w="1559" w:type="dxa"/>
            <w:vAlign w:val="center"/>
          </w:tcPr>
          <w:p w14:paraId="1F25A59B" w14:textId="77777777" w:rsidR="00927ADB" w:rsidRPr="00806B20" w:rsidRDefault="009C004D" w:rsidP="00A8707A">
            <w:pPr>
              <w:ind w:left="744" w:hanging="744"/>
              <w:jc w:val="center"/>
            </w:pPr>
            <w:r>
              <w:t>4</w:t>
            </w:r>
          </w:p>
        </w:tc>
      </w:tr>
      <w:tr w:rsidR="00927ADB" w14:paraId="446C98CA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280A6814" w14:textId="55424D7D" w:rsidR="00927ADB" w:rsidRPr="00806B20" w:rsidRDefault="00E60CED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 xml:space="preserve">3.5. </w:t>
            </w:r>
            <w:r w:rsidRPr="00806B20">
              <w:t>A</w:t>
            </w:r>
            <w:r w:rsidR="00543061">
              <w:t>.</w:t>
            </w:r>
            <w:r w:rsidRPr="00806B20">
              <w:t xml:space="preserve">  isoladoras; B</w:t>
            </w:r>
            <w:r w:rsidR="00543061">
              <w:t>.</w:t>
            </w:r>
            <w:r w:rsidRPr="00806B20">
              <w:t xml:space="preserve">  impermeáveis.</w:t>
            </w:r>
          </w:p>
        </w:tc>
        <w:tc>
          <w:tcPr>
            <w:tcW w:w="1559" w:type="dxa"/>
            <w:vAlign w:val="center"/>
          </w:tcPr>
          <w:p w14:paraId="32479B57" w14:textId="77777777" w:rsidR="00927ADB" w:rsidRPr="00806B20" w:rsidRDefault="00E60CED" w:rsidP="00A8707A">
            <w:pPr>
              <w:ind w:left="744" w:hanging="744"/>
              <w:jc w:val="center"/>
            </w:pPr>
            <w:r w:rsidRPr="00806B20">
              <w:t>4</w:t>
            </w:r>
          </w:p>
          <w:p w14:paraId="001F1B72" w14:textId="701C8250" w:rsidR="00E60CED" w:rsidRPr="00806B20" w:rsidRDefault="00E60CED" w:rsidP="00A8707A">
            <w:pPr>
              <w:ind w:left="744" w:hanging="744"/>
              <w:jc w:val="center"/>
            </w:pPr>
            <w:r w:rsidRPr="00806B20">
              <w:t>(2</w:t>
            </w:r>
            <w:r w:rsidR="00543061">
              <w:t xml:space="preserve"> </w:t>
            </w:r>
            <w:r w:rsidRPr="00806B20">
              <w:t>+</w:t>
            </w:r>
            <w:r w:rsidR="00543061">
              <w:t xml:space="preserve"> </w:t>
            </w:r>
            <w:r w:rsidRPr="00806B20">
              <w:t>2)</w:t>
            </w:r>
          </w:p>
        </w:tc>
      </w:tr>
      <w:tr w:rsidR="00AF26EE" w14:paraId="00F28F47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152E55F4" w14:textId="5D0019A1" w:rsidR="0008779F" w:rsidRPr="005F29D9" w:rsidRDefault="00256D36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>4</w:t>
            </w:r>
            <w:r w:rsidR="00AF26EE" w:rsidRPr="00806B20">
              <w:rPr>
                <w:b/>
              </w:rPr>
              <w:t>.</w:t>
            </w:r>
            <w:r w:rsidR="000A1BB3" w:rsidRPr="00806B20">
              <w:rPr>
                <w:b/>
              </w:rPr>
              <w:t>1</w:t>
            </w:r>
            <w:r w:rsidR="00511DA3" w:rsidRPr="00806B20">
              <w:rPr>
                <w:b/>
              </w:rPr>
              <w:t xml:space="preserve">. </w:t>
            </w:r>
            <w:r w:rsidR="005F29D9">
              <w:t>Concha univalve – caracol; concha bivalve – mexilhão; c</w:t>
            </w:r>
            <w:r w:rsidR="00511DA3" w:rsidRPr="00806B20">
              <w:t>arapaça – lagosta.</w:t>
            </w:r>
          </w:p>
        </w:tc>
        <w:tc>
          <w:tcPr>
            <w:tcW w:w="1559" w:type="dxa"/>
            <w:vAlign w:val="center"/>
          </w:tcPr>
          <w:p w14:paraId="2DA427F7" w14:textId="77777777" w:rsidR="00AF26EE" w:rsidRPr="00806B20" w:rsidRDefault="00511DA3" w:rsidP="00A8707A">
            <w:pPr>
              <w:ind w:left="744" w:hanging="744"/>
              <w:jc w:val="center"/>
            </w:pPr>
            <w:r w:rsidRPr="00806B20">
              <w:t>6</w:t>
            </w:r>
          </w:p>
          <w:p w14:paraId="0D9DFCA9" w14:textId="36EFF614" w:rsidR="005F7244" w:rsidRPr="00806B20" w:rsidRDefault="00302099" w:rsidP="00A8707A">
            <w:pPr>
              <w:ind w:left="744" w:hanging="744"/>
              <w:jc w:val="center"/>
            </w:pPr>
            <w:r w:rsidRPr="00806B20">
              <w:t>(</w:t>
            </w:r>
            <w:r w:rsidR="00511DA3" w:rsidRPr="00806B20">
              <w:t>3</w:t>
            </w:r>
            <w:r w:rsidR="00543061">
              <w:t xml:space="preserve"> </w:t>
            </w:r>
            <w:proofErr w:type="gramStart"/>
            <w:r w:rsidR="00511DA3" w:rsidRPr="00806B20">
              <w:t>x</w:t>
            </w:r>
            <w:proofErr w:type="gramEnd"/>
            <w:r w:rsidR="00543061">
              <w:t xml:space="preserve"> </w:t>
            </w:r>
            <w:r w:rsidR="00511DA3" w:rsidRPr="00806B20">
              <w:t>2</w:t>
            </w:r>
            <w:r w:rsidRPr="00806B20">
              <w:t>)</w:t>
            </w:r>
          </w:p>
        </w:tc>
      </w:tr>
      <w:tr w:rsidR="00AF26EE" w14:paraId="05D422DF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746F4CE3" w14:textId="717DCB5E" w:rsidR="005F29D9" w:rsidRDefault="00511DA3" w:rsidP="005F29D9">
            <w:pPr>
              <w:ind w:left="602" w:hanging="426"/>
            </w:pPr>
            <w:r w:rsidRPr="00806B20">
              <w:rPr>
                <w:b/>
              </w:rPr>
              <w:t>5.1</w:t>
            </w:r>
            <w:r w:rsidR="003F1A06" w:rsidRPr="00806B20">
              <w:rPr>
                <w:b/>
              </w:rPr>
              <w:t>.</w:t>
            </w:r>
            <w:r w:rsidRPr="00806B20">
              <w:t xml:space="preserve"> </w:t>
            </w:r>
            <w:r w:rsidR="005F29D9">
              <w:t xml:space="preserve"> </w:t>
            </w:r>
            <w:r w:rsidRPr="00806B20">
              <w:t>Rã</w:t>
            </w:r>
            <w:r w:rsidR="00543061">
              <w:t>: p</w:t>
            </w:r>
            <w:r w:rsidRPr="00806B20">
              <w:t>ossui membranas interdigitais</w:t>
            </w:r>
            <w:r w:rsidR="00543061">
              <w:t>.</w:t>
            </w:r>
          </w:p>
          <w:p w14:paraId="6CE5A636" w14:textId="2128D4A8" w:rsidR="00AF26EE" w:rsidRPr="00806B20" w:rsidRDefault="00511DA3" w:rsidP="005F29D9">
            <w:pPr>
              <w:ind w:left="1169" w:hanging="568"/>
            </w:pPr>
            <w:r w:rsidRPr="00806B20">
              <w:t>Peixe</w:t>
            </w:r>
            <w:r w:rsidR="00543061">
              <w:t>: a</w:t>
            </w:r>
            <w:r w:rsidR="005F29D9">
              <w:t xml:space="preserve">presenta forma fusiforme </w:t>
            </w:r>
            <w:r w:rsidRPr="00806B20">
              <w:t>(por exemplo).</w:t>
            </w:r>
          </w:p>
        </w:tc>
        <w:tc>
          <w:tcPr>
            <w:tcW w:w="1559" w:type="dxa"/>
            <w:vAlign w:val="center"/>
          </w:tcPr>
          <w:p w14:paraId="412653D6" w14:textId="77777777" w:rsidR="00AF26EE" w:rsidRPr="00806B20" w:rsidRDefault="00806B20" w:rsidP="00A8707A">
            <w:pPr>
              <w:ind w:left="744" w:hanging="744"/>
              <w:jc w:val="center"/>
            </w:pPr>
            <w:r>
              <w:t>6</w:t>
            </w:r>
          </w:p>
          <w:p w14:paraId="766B1A12" w14:textId="1C379934" w:rsidR="00511DA3" w:rsidRPr="00806B20" w:rsidRDefault="00806B20" w:rsidP="00A8707A">
            <w:pPr>
              <w:ind w:left="744" w:hanging="744"/>
              <w:jc w:val="center"/>
            </w:pPr>
            <w:r>
              <w:t>(3</w:t>
            </w:r>
            <w:r w:rsidR="00543061">
              <w:t xml:space="preserve"> </w:t>
            </w:r>
            <w:r>
              <w:t>+</w:t>
            </w:r>
            <w:r w:rsidR="00543061">
              <w:t xml:space="preserve"> </w:t>
            </w:r>
            <w:r>
              <w:t>3</w:t>
            </w:r>
            <w:r w:rsidR="00511DA3" w:rsidRPr="00806B20">
              <w:t>)</w:t>
            </w:r>
          </w:p>
        </w:tc>
      </w:tr>
      <w:tr w:rsidR="00AF26EE" w14:paraId="4026A6FB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364A8214" w14:textId="6F02EB0C" w:rsidR="004E285D" w:rsidRPr="00806B20" w:rsidRDefault="009D0FCA" w:rsidP="005F29D9">
            <w:pPr>
              <w:ind w:left="744" w:hanging="568"/>
            </w:pPr>
            <w:r w:rsidRPr="00806B20">
              <w:rPr>
                <w:b/>
              </w:rPr>
              <w:t>5</w:t>
            </w:r>
            <w:r w:rsidR="00511DA3" w:rsidRPr="00806B20">
              <w:rPr>
                <w:b/>
              </w:rPr>
              <w:t>.2</w:t>
            </w:r>
            <w:r w:rsidR="006A67A1" w:rsidRPr="00806B20">
              <w:rPr>
                <w:b/>
              </w:rPr>
              <w:t xml:space="preserve">. </w:t>
            </w:r>
            <w:r w:rsidR="004E285D" w:rsidRPr="00806B20">
              <w:t xml:space="preserve"> Barbatana anal</w:t>
            </w:r>
            <w:r w:rsidR="00DC5BBC" w:rsidRPr="00806B20">
              <w:t xml:space="preserve"> – C; </w:t>
            </w:r>
            <w:r w:rsidR="00543061">
              <w:t>B</w:t>
            </w:r>
            <w:r w:rsidR="004E285D" w:rsidRPr="00806B20">
              <w:t>arbatana dorsal</w:t>
            </w:r>
            <w:r w:rsidR="00DC5BBC" w:rsidRPr="00806B20">
              <w:t xml:space="preserve"> – A; </w:t>
            </w:r>
            <w:r w:rsidR="00543061">
              <w:t>B</w:t>
            </w:r>
            <w:r w:rsidR="00F2029F" w:rsidRPr="00806B20">
              <w:t>arbatana peitoral</w:t>
            </w:r>
            <w:r w:rsidR="00DC5BBC" w:rsidRPr="00806B20">
              <w:t xml:space="preserve"> – E; </w:t>
            </w:r>
          </w:p>
          <w:p w14:paraId="636D1487" w14:textId="13F0434A" w:rsidR="00AF26EE" w:rsidRPr="00806B20" w:rsidRDefault="00DC5BBC" w:rsidP="005F29D9">
            <w:pPr>
              <w:numPr>
                <w:ilvl w:val="1"/>
                <w:numId w:val="4"/>
              </w:numPr>
              <w:ind w:left="744" w:hanging="568"/>
            </w:pPr>
            <w:r w:rsidRPr="00806B20">
              <w:t xml:space="preserve"> </w:t>
            </w:r>
            <w:r w:rsidR="005F29D9">
              <w:t xml:space="preserve">    </w:t>
            </w:r>
            <w:r w:rsidR="00543061">
              <w:t>B</w:t>
            </w:r>
            <w:r w:rsidR="004E285D" w:rsidRPr="00806B20">
              <w:t>arbatana caudal</w:t>
            </w:r>
            <w:r w:rsidRPr="00806B20">
              <w:t xml:space="preserve"> – B; </w:t>
            </w:r>
            <w:r w:rsidR="00543061">
              <w:t>B</w:t>
            </w:r>
            <w:r w:rsidR="00F2029F" w:rsidRPr="00806B20">
              <w:t>arbatana ventral</w:t>
            </w:r>
            <w:r w:rsidRPr="00806B20">
              <w:t xml:space="preserve"> – D.</w:t>
            </w:r>
          </w:p>
        </w:tc>
        <w:tc>
          <w:tcPr>
            <w:tcW w:w="1559" w:type="dxa"/>
            <w:vAlign w:val="center"/>
          </w:tcPr>
          <w:p w14:paraId="6AB96205" w14:textId="77777777" w:rsidR="002F603E" w:rsidRPr="00806B20" w:rsidRDefault="002F603E" w:rsidP="00A8707A">
            <w:pPr>
              <w:ind w:left="744" w:hanging="744"/>
              <w:jc w:val="center"/>
            </w:pPr>
            <w:r w:rsidRPr="00806B20">
              <w:t>5</w:t>
            </w:r>
          </w:p>
          <w:p w14:paraId="64F257FE" w14:textId="57D123D4" w:rsidR="005F7244" w:rsidRPr="00806B20" w:rsidRDefault="002F603E" w:rsidP="00A8707A">
            <w:pPr>
              <w:ind w:left="744" w:hanging="744"/>
              <w:jc w:val="center"/>
            </w:pPr>
            <w:r w:rsidRPr="00806B20">
              <w:t xml:space="preserve"> </w:t>
            </w:r>
            <w:r w:rsidR="0094683E" w:rsidRPr="00806B20">
              <w:t>(</w:t>
            </w:r>
            <w:r w:rsidRPr="00806B20">
              <w:t>5</w:t>
            </w:r>
            <w:r w:rsidR="00543061">
              <w:t xml:space="preserve"> </w:t>
            </w:r>
            <w:proofErr w:type="gramStart"/>
            <w:r w:rsidRPr="00806B20">
              <w:t>x</w:t>
            </w:r>
            <w:proofErr w:type="gramEnd"/>
            <w:r w:rsidR="00543061">
              <w:t xml:space="preserve"> </w:t>
            </w:r>
            <w:r w:rsidRPr="00806B20">
              <w:t>1</w:t>
            </w:r>
            <w:r w:rsidR="0094683E" w:rsidRPr="00806B20">
              <w:t>)</w:t>
            </w:r>
          </w:p>
        </w:tc>
      </w:tr>
      <w:tr w:rsidR="00AF26EE" w14:paraId="1D71E929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25FA825A" w14:textId="77777777" w:rsidR="00543061" w:rsidRDefault="009D0FCA" w:rsidP="00543061">
            <w:pPr>
              <w:ind w:left="599" w:hanging="423"/>
            </w:pPr>
            <w:r w:rsidRPr="00806B20">
              <w:rPr>
                <w:b/>
              </w:rPr>
              <w:t>5</w:t>
            </w:r>
            <w:r w:rsidR="00AF26EE" w:rsidRPr="00806B20">
              <w:rPr>
                <w:b/>
              </w:rPr>
              <w:t>.</w:t>
            </w:r>
            <w:r w:rsidR="00511DA3" w:rsidRPr="00806B20">
              <w:rPr>
                <w:b/>
              </w:rPr>
              <w:t>3</w:t>
            </w:r>
            <w:r w:rsidR="006A67A1" w:rsidRPr="00806B20">
              <w:rPr>
                <w:b/>
              </w:rPr>
              <w:t>.</w:t>
            </w:r>
            <w:r w:rsidR="00511DA3" w:rsidRPr="00806B20">
              <w:rPr>
                <w:b/>
              </w:rPr>
              <w:t xml:space="preserve"> </w:t>
            </w:r>
            <w:r w:rsidR="0094683E" w:rsidRPr="00806B20">
              <w:t xml:space="preserve">A </w:t>
            </w:r>
            <w:r w:rsidR="002D2D91" w:rsidRPr="00806B20">
              <w:t xml:space="preserve">rã. Esta apresenta membros posteriores muito mais compridos </w:t>
            </w:r>
            <w:r w:rsidR="005F29D9">
              <w:t xml:space="preserve">do </w:t>
            </w:r>
            <w:r w:rsidR="002D2D91" w:rsidRPr="00806B20">
              <w:t xml:space="preserve">que </w:t>
            </w:r>
          </w:p>
          <w:p w14:paraId="25E0C0C1" w14:textId="046B5DCF" w:rsidR="00AF26EE" w:rsidRPr="00806B20" w:rsidRDefault="002D2D91" w:rsidP="00543061">
            <w:pPr>
              <w:ind w:firstLine="599"/>
              <w:rPr>
                <w:b/>
              </w:rPr>
            </w:pPr>
            <w:r w:rsidRPr="00806B20">
              <w:t>os anteriores.</w:t>
            </w:r>
          </w:p>
        </w:tc>
        <w:tc>
          <w:tcPr>
            <w:tcW w:w="1559" w:type="dxa"/>
            <w:vAlign w:val="center"/>
          </w:tcPr>
          <w:p w14:paraId="3A4F7039" w14:textId="77777777" w:rsidR="00AF26EE" w:rsidRPr="00806B20" w:rsidRDefault="002D2D91" w:rsidP="00A8707A">
            <w:pPr>
              <w:ind w:left="744" w:hanging="744"/>
              <w:jc w:val="center"/>
            </w:pPr>
            <w:r w:rsidRPr="00806B20">
              <w:t>5</w:t>
            </w:r>
          </w:p>
          <w:p w14:paraId="149118D2" w14:textId="1010ADAD" w:rsidR="005F7244" w:rsidRPr="00806B20" w:rsidRDefault="0094683E" w:rsidP="00A8707A">
            <w:pPr>
              <w:ind w:left="744" w:hanging="744"/>
              <w:jc w:val="center"/>
            </w:pPr>
            <w:r w:rsidRPr="00806B20">
              <w:t>(</w:t>
            </w:r>
            <w:r w:rsidR="002D2D91" w:rsidRPr="00806B20">
              <w:t>2</w:t>
            </w:r>
            <w:r w:rsidR="00543061">
              <w:t xml:space="preserve"> </w:t>
            </w:r>
            <w:r w:rsidR="002D2D91" w:rsidRPr="00806B20">
              <w:t>+</w:t>
            </w:r>
            <w:r w:rsidR="00543061">
              <w:t xml:space="preserve"> </w:t>
            </w:r>
            <w:r w:rsidR="002D2D91" w:rsidRPr="00806B20">
              <w:t>3</w:t>
            </w:r>
            <w:r w:rsidRPr="00806B20">
              <w:t>)</w:t>
            </w:r>
          </w:p>
        </w:tc>
      </w:tr>
      <w:tr w:rsidR="00AF26EE" w14:paraId="3B5A5D07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360A9E90" w14:textId="77777777" w:rsidR="00AF26EE" w:rsidRPr="00806B20" w:rsidRDefault="00B816C7" w:rsidP="005F29D9">
            <w:pPr>
              <w:ind w:left="744" w:hanging="568"/>
            </w:pPr>
            <w:r w:rsidRPr="00806B20">
              <w:rPr>
                <w:b/>
              </w:rPr>
              <w:t>6.1</w:t>
            </w:r>
            <w:r w:rsidR="009D0FCA" w:rsidRPr="00806B20">
              <w:rPr>
                <w:b/>
              </w:rPr>
              <w:t xml:space="preserve">. </w:t>
            </w:r>
            <w:r w:rsidRPr="00806B20">
              <w:t>A lontra é carnívora.</w:t>
            </w:r>
          </w:p>
        </w:tc>
        <w:tc>
          <w:tcPr>
            <w:tcW w:w="1559" w:type="dxa"/>
            <w:vAlign w:val="center"/>
          </w:tcPr>
          <w:p w14:paraId="5071DDE4" w14:textId="77777777" w:rsidR="007129DC" w:rsidRPr="00806B20" w:rsidRDefault="00806B20" w:rsidP="00A8707A">
            <w:pPr>
              <w:ind w:left="744" w:hanging="744"/>
              <w:jc w:val="center"/>
            </w:pPr>
            <w:r>
              <w:t>4</w:t>
            </w:r>
          </w:p>
        </w:tc>
      </w:tr>
      <w:tr w:rsidR="006A67A1" w14:paraId="4BF9FAF2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14AFB049" w14:textId="77777777" w:rsidR="009D7151" w:rsidRPr="00806B20" w:rsidRDefault="001D2DEF" w:rsidP="005F29D9">
            <w:pPr>
              <w:ind w:left="744" w:hanging="568"/>
              <w:rPr>
                <w:b/>
              </w:rPr>
            </w:pPr>
            <w:r w:rsidRPr="00806B20">
              <w:rPr>
                <w:b/>
              </w:rPr>
              <w:t>6.</w:t>
            </w:r>
            <w:r w:rsidR="00B816C7" w:rsidRPr="00806B20">
              <w:rPr>
                <w:b/>
              </w:rPr>
              <w:t>2.</w:t>
            </w:r>
            <w:r w:rsidR="00C76103" w:rsidRPr="00806B20">
              <w:rPr>
                <w:b/>
              </w:rPr>
              <w:t xml:space="preserve"> </w:t>
            </w:r>
            <w:r w:rsidR="00C76103" w:rsidRPr="00806B20">
              <w:t xml:space="preserve">A lontra vive </w:t>
            </w:r>
            <w:r w:rsidR="005F29D9">
              <w:t>em</w:t>
            </w:r>
            <w:r w:rsidR="00C76103" w:rsidRPr="00806B20">
              <w:t xml:space="preserve"> ambiente terrestre e </w:t>
            </w:r>
            <w:r w:rsidR="005F29D9">
              <w:t>em</w:t>
            </w:r>
            <w:r w:rsidR="00C76103" w:rsidRPr="00806B20">
              <w:t xml:space="preserve"> ambiente aquático.</w:t>
            </w:r>
          </w:p>
        </w:tc>
        <w:tc>
          <w:tcPr>
            <w:tcW w:w="1559" w:type="dxa"/>
            <w:vAlign w:val="center"/>
          </w:tcPr>
          <w:p w14:paraId="330A92B9" w14:textId="77777777" w:rsidR="006A67A1" w:rsidRPr="00806B20" w:rsidRDefault="00C76103" w:rsidP="00A8707A">
            <w:pPr>
              <w:ind w:left="744" w:hanging="744"/>
              <w:jc w:val="center"/>
            </w:pPr>
            <w:r w:rsidRPr="00806B20">
              <w:t>4</w:t>
            </w:r>
          </w:p>
          <w:p w14:paraId="37AB9182" w14:textId="32B82214" w:rsidR="00C76103" w:rsidRPr="00806B20" w:rsidRDefault="00C76103" w:rsidP="00A8707A">
            <w:pPr>
              <w:ind w:left="744" w:hanging="744"/>
              <w:jc w:val="center"/>
            </w:pPr>
            <w:r w:rsidRPr="00806B20">
              <w:t>(2</w:t>
            </w:r>
            <w:r w:rsidR="00543061">
              <w:t xml:space="preserve"> </w:t>
            </w:r>
            <w:r w:rsidRPr="00806B20">
              <w:t>+</w:t>
            </w:r>
            <w:r w:rsidR="00543061">
              <w:t xml:space="preserve"> </w:t>
            </w:r>
            <w:r w:rsidRPr="00806B20">
              <w:t>2)</w:t>
            </w:r>
          </w:p>
        </w:tc>
      </w:tr>
      <w:tr w:rsidR="006A67A1" w14:paraId="2B34E986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501D0422" w14:textId="77777777" w:rsidR="006A67A1" w:rsidRPr="001D2DEF" w:rsidRDefault="00C76103" w:rsidP="005F29D9">
            <w:pPr>
              <w:ind w:left="744" w:hanging="568"/>
            </w:pPr>
            <w:r>
              <w:rPr>
                <w:b/>
              </w:rPr>
              <w:t>6.3</w:t>
            </w:r>
            <w:r w:rsidR="006A67A1" w:rsidRPr="001D2DEF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C76103">
              <w:t>Peixes.</w:t>
            </w:r>
          </w:p>
        </w:tc>
        <w:tc>
          <w:tcPr>
            <w:tcW w:w="1559" w:type="dxa"/>
            <w:vAlign w:val="center"/>
          </w:tcPr>
          <w:p w14:paraId="6A5DCAAB" w14:textId="5056780A" w:rsidR="006A67A1" w:rsidRDefault="005C0491" w:rsidP="00A8707A">
            <w:pPr>
              <w:ind w:left="744" w:hanging="744"/>
              <w:jc w:val="center"/>
            </w:pPr>
            <w:r>
              <w:t>2</w:t>
            </w:r>
          </w:p>
        </w:tc>
      </w:tr>
      <w:tr w:rsidR="001D2DEF" w14:paraId="22C46C1C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27EF86A2" w14:textId="79CE39B7" w:rsidR="001D2DEF" w:rsidRPr="001D2DEF" w:rsidRDefault="007B41F9" w:rsidP="005F29D9">
            <w:pPr>
              <w:ind w:left="744" w:hanging="568"/>
            </w:pPr>
            <w:r>
              <w:rPr>
                <w:b/>
              </w:rPr>
              <w:t>6.</w:t>
            </w:r>
            <w:r w:rsidR="00C76103">
              <w:rPr>
                <w:b/>
              </w:rPr>
              <w:t xml:space="preserve">4. </w:t>
            </w:r>
            <w:r w:rsidR="00C76103" w:rsidRPr="00C76103">
              <w:t>5%.</w:t>
            </w:r>
          </w:p>
        </w:tc>
        <w:tc>
          <w:tcPr>
            <w:tcW w:w="1559" w:type="dxa"/>
            <w:vAlign w:val="center"/>
          </w:tcPr>
          <w:p w14:paraId="2B0CBD3C" w14:textId="77777777" w:rsidR="001D2DEF" w:rsidRDefault="00806B20" w:rsidP="00A8707A">
            <w:pPr>
              <w:ind w:left="744" w:hanging="744"/>
              <w:jc w:val="center"/>
            </w:pPr>
            <w:r>
              <w:t>2</w:t>
            </w:r>
          </w:p>
        </w:tc>
      </w:tr>
      <w:tr w:rsidR="006A67A1" w14:paraId="2B2E3F3A" w14:textId="77777777" w:rsidTr="005F29D9">
        <w:trPr>
          <w:trHeight w:val="340"/>
        </w:trPr>
        <w:tc>
          <w:tcPr>
            <w:tcW w:w="8081" w:type="dxa"/>
            <w:vAlign w:val="center"/>
          </w:tcPr>
          <w:p w14:paraId="64742252" w14:textId="77777777" w:rsidR="006A67A1" w:rsidRPr="00FA59A2" w:rsidRDefault="006A67A1" w:rsidP="005F29D9">
            <w:pPr>
              <w:widowControl w:val="0"/>
              <w:ind w:left="744" w:right="172" w:hanging="568"/>
              <w:jc w:val="right"/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1559" w:type="dxa"/>
            <w:vAlign w:val="center"/>
          </w:tcPr>
          <w:p w14:paraId="56558DD0" w14:textId="77777777" w:rsidR="006A67A1" w:rsidRPr="00BE09D7" w:rsidRDefault="006A67A1" w:rsidP="00A8707A">
            <w:pPr>
              <w:ind w:left="744" w:hanging="744"/>
              <w:jc w:val="center"/>
              <w:rPr>
                <w:b/>
              </w:rPr>
            </w:pPr>
            <w:r w:rsidRPr="00BE09D7">
              <w:rPr>
                <w:b/>
              </w:rPr>
              <w:t>100</w:t>
            </w:r>
          </w:p>
        </w:tc>
      </w:tr>
    </w:tbl>
    <w:p w14:paraId="5F20A2B8" w14:textId="77777777" w:rsidR="001C16E1" w:rsidRDefault="001C16E1" w:rsidP="00AE6CC7"/>
    <w:sectPr w:rsidR="001C16E1" w:rsidSect="00AE6CC7">
      <w:pgSz w:w="11906" w:h="16838"/>
      <w:pgMar w:top="1134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6E2488"/>
    <w:multiLevelType w:val="hybridMultilevel"/>
    <w:tmpl w:val="60FAD028"/>
    <w:lvl w:ilvl="0" w:tplc="1038A7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D1AE774">
      <w:numFmt w:val="none"/>
      <w:lvlText w:val=""/>
      <w:lvlJc w:val="left"/>
      <w:pPr>
        <w:tabs>
          <w:tab w:val="num" w:pos="360"/>
        </w:tabs>
      </w:pPr>
    </w:lvl>
    <w:lvl w:ilvl="2" w:tplc="07FA656E">
      <w:numFmt w:val="none"/>
      <w:lvlText w:val=""/>
      <w:lvlJc w:val="left"/>
      <w:pPr>
        <w:tabs>
          <w:tab w:val="num" w:pos="360"/>
        </w:tabs>
      </w:pPr>
    </w:lvl>
    <w:lvl w:ilvl="3" w:tplc="AA52BBA4">
      <w:numFmt w:val="none"/>
      <w:lvlText w:val=""/>
      <w:lvlJc w:val="left"/>
      <w:pPr>
        <w:tabs>
          <w:tab w:val="num" w:pos="360"/>
        </w:tabs>
      </w:pPr>
    </w:lvl>
    <w:lvl w:ilvl="4" w:tplc="14685408">
      <w:numFmt w:val="none"/>
      <w:lvlText w:val=""/>
      <w:lvlJc w:val="left"/>
      <w:pPr>
        <w:tabs>
          <w:tab w:val="num" w:pos="360"/>
        </w:tabs>
      </w:pPr>
    </w:lvl>
    <w:lvl w:ilvl="5" w:tplc="3D14A796">
      <w:numFmt w:val="none"/>
      <w:lvlText w:val=""/>
      <w:lvlJc w:val="left"/>
      <w:pPr>
        <w:tabs>
          <w:tab w:val="num" w:pos="360"/>
        </w:tabs>
      </w:pPr>
    </w:lvl>
    <w:lvl w:ilvl="6" w:tplc="9DEE2A30">
      <w:numFmt w:val="none"/>
      <w:lvlText w:val=""/>
      <w:lvlJc w:val="left"/>
      <w:pPr>
        <w:tabs>
          <w:tab w:val="num" w:pos="360"/>
        </w:tabs>
      </w:pPr>
    </w:lvl>
    <w:lvl w:ilvl="7" w:tplc="FE84CBAE">
      <w:numFmt w:val="none"/>
      <w:lvlText w:val=""/>
      <w:lvlJc w:val="left"/>
      <w:pPr>
        <w:tabs>
          <w:tab w:val="num" w:pos="360"/>
        </w:tabs>
      </w:pPr>
    </w:lvl>
    <w:lvl w:ilvl="8" w:tplc="57C6BA2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07460C2"/>
    <w:multiLevelType w:val="hybridMultilevel"/>
    <w:tmpl w:val="996C56FC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B9C"/>
    <w:multiLevelType w:val="multilevel"/>
    <w:tmpl w:val="07AA74CE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643" w:hanging="55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9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984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43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52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96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2056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504" w:hanging="1800"/>
      </w:pPr>
      <w:rPr>
        <w:rFonts w:hint="default"/>
        <w:b/>
      </w:rPr>
    </w:lvl>
  </w:abstractNum>
  <w:abstractNum w:abstractNumId="3" w15:restartNumberingAfterBreak="0">
    <w:nsid w:val="65996C69"/>
    <w:multiLevelType w:val="multilevel"/>
    <w:tmpl w:val="6A4A08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70820489"/>
    <w:multiLevelType w:val="hybridMultilevel"/>
    <w:tmpl w:val="260C15E6"/>
    <w:lvl w:ilvl="0" w:tplc="357E8EDC">
      <w:start w:val="1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B60"/>
    <w:rsid w:val="00017AAB"/>
    <w:rsid w:val="00040E2B"/>
    <w:rsid w:val="00041154"/>
    <w:rsid w:val="00067B90"/>
    <w:rsid w:val="000846FB"/>
    <w:rsid w:val="0008779F"/>
    <w:rsid w:val="00087B7E"/>
    <w:rsid w:val="000976CD"/>
    <w:rsid w:val="000A1BB3"/>
    <w:rsid w:val="000B5D05"/>
    <w:rsid w:val="000C09AE"/>
    <w:rsid w:val="000C118B"/>
    <w:rsid w:val="000C15FE"/>
    <w:rsid w:val="00100BF4"/>
    <w:rsid w:val="001047C8"/>
    <w:rsid w:val="00135D97"/>
    <w:rsid w:val="0014402E"/>
    <w:rsid w:val="00150BA4"/>
    <w:rsid w:val="0016021D"/>
    <w:rsid w:val="001B1D91"/>
    <w:rsid w:val="001C16E1"/>
    <w:rsid w:val="001C4C1B"/>
    <w:rsid w:val="001D2DEF"/>
    <w:rsid w:val="001F26CC"/>
    <w:rsid w:val="001F41C0"/>
    <w:rsid w:val="001F5047"/>
    <w:rsid w:val="001F5625"/>
    <w:rsid w:val="001F579A"/>
    <w:rsid w:val="00200982"/>
    <w:rsid w:val="00203768"/>
    <w:rsid w:val="00210774"/>
    <w:rsid w:val="0025267B"/>
    <w:rsid w:val="00256D36"/>
    <w:rsid w:val="00261ADD"/>
    <w:rsid w:val="00264868"/>
    <w:rsid w:val="00270E80"/>
    <w:rsid w:val="002A76F7"/>
    <w:rsid w:val="002B2837"/>
    <w:rsid w:val="002B72EA"/>
    <w:rsid w:val="002D2D91"/>
    <w:rsid w:val="002F059D"/>
    <w:rsid w:val="002F603E"/>
    <w:rsid w:val="00302099"/>
    <w:rsid w:val="00322B60"/>
    <w:rsid w:val="00333D18"/>
    <w:rsid w:val="003516CF"/>
    <w:rsid w:val="00351F64"/>
    <w:rsid w:val="00354478"/>
    <w:rsid w:val="0036369D"/>
    <w:rsid w:val="00366032"/>
    <w:rsid w:val="00392912"/>
    <w:rsid w:val="003B687D"/>
    <w:rsid w:val="003D1887"/>
    <w:rsid w:val="003F1A06"/>
    <w:rsid w:val="00403329"/>
    <w:rsid w:val="00424925"/>
    <w:rsid w:val="004456D3"/>
    <w:rsid w:val="004479A2"/>
    <w:rsid w:val="00450445"/>
    <w:rsid w:val="00463FBE"/>
    <w:rsid w:val="004D5EF2"/>
    <w:rsid w:val="004E285D"/>
    <w:rsid w:val="00511DA3"/>
    <w:rsid w:val="00521273"/>
    <w:rsid w:val="005230F7"/>
    <w:rsid w:val="00523431"/>
    <w:rsid w:val="00523B27"/>
    <w:rsid w:val="0052775E"/>
    <w:rsid w:val="00543061"/>
    <w:rsid w:val="00560184"/>
    <w:rsid w:val="0057050F"/>
    <w:rsid w:val="005970BC"/>
    <w:rsid w:val="00597D54"/>
    <w:rsid w:val="005A7A8D"/>
    <w:rsid w:val="005C0491"/>
    <w:rsid w:val="005C6709"/>
    <w:rsid w:val="005F09B7"/>
    <w:rsid w:val="005F29D9"/>
    <w:rsid w:val="005F5C05"/>
    <w:rsid w:val="005F63DD"/>
    <w:rsid w:val="005F7244"/>
    <w:rsid w:val="005F7FAC"/>
    <w:rsid w:val="00620DEA"/>
    <w:rsid w:val="00641988"/>
    <w:rsid w:val="00645948"/>
    <w:rsid w:val="00646B31"/>
    <w:rsid w:val="00657E85"/>
    <w:rsid w:val="00662515"/>
    <w:rsid w:val="006633E6"/>
    <w:rsid w:val="006876C1"/>
    <w:rsid w:val="006A67A1"/>
    <w:rsid w:val="006C16CF"/>
    <w:rsid w:val="006C5A92"/>
    <w:rsid w:val="006D66D3"/>
    <w:rsid w:val="00704E66"/>
    <w:rsid w:val="007129DC"/>
    <w:rsid w:val="00717856"/>
    <w:rsid w:val="00721F02"/>
    <w:rsid w:val="0073507E"/>
    <w:rsid w:val="0074792D"/>
    <w:rsid w:val="00750502"/>
    <w:rsid w:val="00752500"/>
    <w:rsid w:val="00764EE1"/>
    <w:rsid w:val="00774512"/>
    <w:rsid w:val="00795AE4"/>
    <w:rsid w:val="007B41F9"/>
    <w:rsid w:val="007C0434"/>
    <w:rsid w:val="007C792F"/>
    <w:rsid w:val="007D07CB"/>
    <w:rsid w:val="008029EE"/>
    <w:rsid w:val="00806B20"/>
    <w:rsid w:val="00810557"/>
    <w:rsid w:val="008151A9"/>
    <w:rsid w:val="00816E00"/>
    <w:rsid w:val="00817F60"/>
    <w:rsid w:val="00826583"/>
    <w:rsid w:val="0084393C"/>
    <w:rsid w:val="00856D0C"/>
    <w:rsid w:val="0087611F"/>
    <w:rsid w:val="00892E03"/>
    <w:rsid w:val="008D6CD6"/>
    <w:rsid w:val="00927ADB"/>
    <w:rsid w:val="00935889"/>
    <w:rsid w:val="0094683E"/>
    <w:rsid w:val="00980EA0"/>
    <w:rsid w:val="009B72A1"/>
    <w:rsid w:val="009C004D"/>
    <w:rsid w:val="009C7232"/>
    <w:rsid w:val="009D0FCA"/>
    <w:rsid w:val="009D2E73"/>
    <w:rsid w:val="009D7151"/>
    <w:rsid w:val="00A124FD"/>
    <w:rsid w:val="00A12837"/>
    <w:rsid w:val="00A24CFB"/>
    <w:rsid w:val="00A471A6"/>
    <w:rsid w:val="00A66228"/>
    <w:rsid w:val="00A8707A"/>
    <w:rsid w:val="00A97DF5"/>
    <w:rsid w:val="00AA6403"/>
    <w:rsid w:val="00AB7516"/>
    <w:rsid w:val="00AB7952"/>
    <w:rsid w:val="00AC1E8B"/>
    <w:rsid w:val="00AD4B96"/>
    <w:rsid w:val="00AE6CC7"/>
    <w:rsid w:val="00AE7E4C"/>
    <w:rsid w:val="00AF26EE"/>
    <w:rsid w:val="00B17D3D"/>
    <w:rsid w:val="00B4757C"/>
    <w:rsid w:val="00B51433"/>
    <w:rsid w:val="00B57577"/>
    <w:rsid w:val="00B62F54"/>
    <w:rsid w:val="00B63382"/>
    <w:rsid w:val="00B816C7"/>
    <w:rsid w:val="00B93EAE"/>
    <w:rsid w:val="00BC544C"/>
    <w:rsid w:val="00BE09D7"/>
    <w:rsid w:val="00BE301A"/>
    <w:rsid w:val="00C4549F"/>
    <w:rsid w:val="00C72E17"/>
    <w:rsid w:val="00C76103"/>
    <w:rsid w:val="00C83B6A"/>
    <w:rsid w:val="00C862EE"/>
    <w:rsid w:val="00C9727E"/>
    <w:rsid w:val="00CB6ADA"/>
    <w:rsid w:val="00D15193"/>
    <w:rsid w:val="00D15C84"/>
    <w:rsid w:val="00D17B1C"/>
    <w:rsid w:val="00D431CD"/>
    <w:rsid w:val="00D446EB"/>
    <w:rsid w:val="00D50144"/>
    <w:rsid w:val="00D72023"/>
    <w:rsid w:val="00D83C49"/>
    <w:rsid w:val="00D8659E"/>
    <w:rsid w:val="00D86856"/>
    <w:rsid w:val="00DA4DDC"/>
    <w:rsid w:val="00DB120B"/>
    <w:rsid w:val="00DC5BBC"/>
    <w:rsid w:val="00E06BB4"/>
    <w:rsid w:val="00E13A83"/>
    <w:rsid w:val="00E245CC"/>
    <w:rsid w:val="00E32644"/>
    <w:rsid w:val="00E35079"/>
    <w:rsid w:val="00E4093B"/>
    <w:rsid w:val="00E60CED"/>
    <w:rsid w:val="00E67CC4"/>
    <w:rsid w:val="00E7703E"/>
    <w:rsid w:val="00E94474"/>
    <w:rsid w:val="00E96710"/>
    <w:rsid w:val="00EA1472"/>
    <w:rsid w:val="00ED6D9D"/>
    <w:rsid w:val="00ED7AEA"/>
    <w:rsid w:val="00EF2684"/>
    <w:rsid w:val="00EF3499"/>
    <w:rsid w:val="00F074D2"/>
    <w:rsid w:val="00F2029F"/>
    <w:rsid w:val="00F83250"/>
    <w:rsid w:val="00FA59A2"/>
    <w:rsid w:val="00FC5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90331"/>
  <w15:docId w15:val="{56F2E198-C2D1-4E51-ACEB-0A076019F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456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75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57C"/>
    <w:rPr>
      <w:rFonts w:ascii="Lucida Grande" w:eastAsiaTheme="minorEastAsia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505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050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05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05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0502"/>
    <w:rPr>
      <w:rFonts w:eastAsiaTheme="minorEastAsi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246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31</cp:revision>
  <dcterms:created xsi:type="dcterms:W3CDTF">2018-01-07T15:51:00Z</dcterms:created>
  <dcterms:modified xsi:type="dcterms:W3CDTF">2018-01-11T16:58:00Z</dcterms:modified>
</cp:coreProperties>
</file>