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325" w:rsidRPr="00A25F9B" w:rsidRDefault="00F73325" w:rsidP="009F234E">
      <w:pPr>
        <w:spacing w:beforeLines="60" w:before="144" w:afterLines="60" w:after="144" w:line="288" w:lineRule="auto"/>
        <w:jc w:val="center"/>
        <w:rPr>
          <w:rFonts w:ascii="Arial" w:hAnsi="Arial" w:cs="Arial"/>
        </w:rPr>
      </w:pPr>
    </w:p>
    <w:p w:rsidR="00EA0470" w:rsidRPr="00A25F9B" w:rsidRDefault="00EA0470" w:rsidP="009F234E">
      <w:pPr>
        <w:spacing w:beforeLines="60" w:before="144" w:afterLines="60" w:after="144" w:line="288" w:lineRule="auto"/>
        <w:jc w:val="center"/>
        <w:rPr>
          <w:rFonts w:ascii="Arial" w:hAnsi="Arial" w:cs="Arial"/>
          <w:b/>
        </w:rPr>
      </w:pPr>
      <w:r w:rsidRPr="00A25F9B">
        <w:rPr>
          <w:rFonts w:ascii="Arial" w:hAnsi="Arial" w:cs="Arial"/>
          <w:b/>
        </w:rPr>
        <w:t xml:space="preserve">Caderno 1 – </w:t>
      </w:r>
      <w:r>
        <w:rPr>
          <w:rFonts w:ascii="Arial" w:hAnsi="Arial" w:cs="Arial"/>
          <w:b/>
        </w:rPr>
        <w:t>C</w:t>
      </w:r>
      <w:r w:rsidRPr="00A25F9B">
        <w:rPr>
          <w:rFonts w:ascii="Arial" w:hAnsi="Arial" w:cs="Arial"/>
          <w:b/>
        </w:rPr>
        <w:t>om calculadora</w:t>
      </w:r>
    </w:p>
    <w:p w:rsidR="00EA0470" w:rsidRPr="00A25F9B" w:rsidRDefault="00EA0470" w:rsidP="009F234E">
      <w:pPr>
        <w:spacing w:beforeLines="60" w:before="144" w:afterLines="60" w:after="144" w:line="288" w:lineRule="auto"/>
        <w:jc w:val="center"/>
        <w:rPr>
          <w:rFonts w:ascii="Arial" w:hAnsi="Arial" w:cs="Arial"/>
          <w:b/>
        </w:rPr>
      </w:pPr>
    </w:p>
    <w:p w:rsidR="00EA0470" w:rsidRDefault="00675A54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ind w:left="993" w:hanging="567"/>
        <w:jc w:val="both"/>
        <w:rPr>
          <w:sz w:val="22"/>
          <w:szCs w:val="22"/>
        </w:rPr>
      </w:pPr>
      <w:bookmarkStart w:id="0" w:name="_Hlk507076121"/>
      <w:r w:rsidRPr="009F234E">
        <w:rPr>
          <w:sz w:val="22"/>
          <w:szCs w:val="22"/>
        </w:rPr>
        <w:t>Na</w:t>
      </w:r>
      <w:r w:rsidR="007F4345" w:rsidRPr="009F234E">
        <w:rPr>
          <w:sz w:val="22"/>
          <w:szCs w:val="22"/>
        </w:rPr>
        <w:t xml:space="preserve"> figura</w:t>
      </w:r>
      <w:r w:rsidRPr="009F234E">
        <w:rPr>
          <w:sz w:val="22"/>
          <w:szCs w:val="22"/>
        </w:rPr>
        <w:t xml:space="preserve"> </w:t>
      </w:r>
      <w:r w:rsidR="00975C57">
        <w:rPr>
          <w:sz w:val="22"/>
          <w:szCs w:val="22"/>
        </w:rPr>
        <w:t>seguinte</w:t>
      </w:r>
      <w:r w:rsidRPr="009F234E">
        <w:rPr>
          <w:sz w:val="22"/>
          <w:szCs w:val="22"/>
        </w:rPr>
        <w:t xml:space="preserve"> podes observar o octógono regular [</w:t>
      </w:r>
      <w:r w:rsidRPr="009F234E">
        <w:rPr>
          <w:i/>
          <w:sz w:val="22"/>
          <w:szCs w:val="22"/>
        </w:rPr>
        <w:t>ABCDEFGH</w:t>
      </w:r>
      <w:r w:rsidRPr="009F234E">
        <w:rPr>
          <w:sz w:val="22"/>
          <w:szCs w:val="22"/>
        </w:rPr>
        <w:t>] inscrito na</w:t>
      </w:r>
      <w:r w:rsidR="000C746B" w:rsidRPr="009F234E">
        <w:rPr>
          <w:sz w:val="22"/>
          <w:szCs w:val="22"/>
        </w:rPr>
        <w:t xml:space="preserve"> </w:t>
      </w:r>
      <w:r w:rsidR="0097622A" w:rsidRPr="009F234E">
        <w:rPr>
          <w:sz w:val="22"/>
          <w:szCs w:val="22"/>
        </w:rPr>
        <w:t>c</w:t>
      </w:r>
      <w:r w:rsidRPr="009F234E">
        <w:rPr>
          <w:sz w:val="22"/>
          <w:szCs w:val="22"/>
        </w:rPr>
        <w:t xml:space="preserve">ircunferência de centro </w:t>
      </w:r>
      <w:r w:rsidRPr="009F234E">
        <w:rPr>
          <w:i/>
          <w:sz w:val="22"/>
          <w:szCs w:val="22"/>
        </w:rPr>
        <w:t>O</w:t>
      </w:r>
      <w:r w:rsidRPr="009F234E">
        <w:rPr>
          <w:sz w:val="22"/>
          <w:szCs w:val="22"/>
        </w:rPr>
        <w:t xml:space="preserve">. </w:t>
      </w:r>
    </w:p>
    <w:p w:rsidR="00356BA1" w:rsidRDefault="003466D8" w:rsidP="003466D8">
      <w:pPr>
        <w:spacing w:beforeLines="60" w:before="144" w:afterLines="60" w:after="144" w:line="288" w:lineRule="auto"/>
        <w:jc w:val="center"/>
      </w:pPr>
      <w:r>
        <w:rPr>
          <w:noProof/>
          <w:lang w:eastAsia="pt-PT"/>
        </w:rPr>
        <w:drawing>
          <wp:inline distT="0" distB="0" distL="0" distR="0" wp14:anchorId="08FE7565" wp14:editId="24EA59F1">
            <wp:extent cx="2456815" cy="2418725"/>
            <wp:effectExtent l="0" t="0" r="63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41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A1B" w:rsidRDefault="00F87A1B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</w:p>
    <w:p w:rsidR="00922BD2" w:rsidRPr="00675A54" w:rsidRDefault="00B82794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jc w:val="both"/>
        <w:rPr>
          <w:sz w:val="22"/>
          <w:szCs w:val="22"/>
        </w:rPr>
      </w:pPr>
      <w:r w:rsidRPr="00B82794">
        <w:rPr>
          <w:sz w:val="22"/>
          <w:szCs w:val="22"/>
        </w:rPr>
        <w:t xml:space="preserve">O ponto </w:t>
      </w:r>
      <w:r w:rsidRPr="00350F87">
        <w:rPr>
          <w:i/>
          <w:sz w:val="22"/>
          <w:szCs w:val="22"/>
        </w:rPr>
        <w:t>B</w:t>
      </w:r>
      <w:r w:rsidRPr="00B82794">
        <w:rPr>
          <w:sz w:val="22"/>
          <w:szCs w:val="22"/>
        </w:rPr>
        <w:t xml:space="preserve"> foi obtido do ponto </w:t>
      </w:r>
      <w:r w:rsidRPr="00350F87">
        <w:rPr>
          <w:i/>
          <w:sz w:val="22"/>
          <w:szCs w:val="22"/>
        </w:rPr>
        <w:t>A</w:t>
      </w:r>
      <w:r w:rsidRPr="00B82794">
        <w:rPr>
          <w:sz w:val="22"/>
          <w:szCs w:val="22"/>
        </w:rPr>
        <w:t xml:space="preserve"> por uma rotação</w:t>
      </w:r>
      <w:r w:rsidR="00356BA1">
        <w:rPr>
          <w:sz w:val="22"/>
          <w:szCs w:val="22"/>
        </w:rPr>
        <w:t xml:space="preserve"> de centro </w:t>
      </w:r>
      <w:r w:rsidR="00356BA1">
        <w:rPr>
          <w:i/>
          <w:sz w:val="22"/>
          <w:szCs w:val="22"/>
        </w:rPr>
        <w:t>O</w:t>
      </w:r>
      <w:r w:rsidRPr="00B82794">
        <w:rPr>
          <w:sz w:val="22"/>
          <w:szCs w:val="22"/>
        </w:rPr>
        <w:t>.</w:t>
      </w:r>
      <w:r>
        <w:rPr>
          <w:sz w:val="22"/>
          <w:szCs w:val="22"/>
        </w:rPr>
        <w:t xml:space="preserve"> Qual </w:t>
      </w:r>
      <w:r w:rsidR="00675A54" w:rsidRPr="00675A54">
        <w:rPr>
          <w:sz w:val="22"/>
          <w:szCs w:val="22"/>
        </w:rPr>
        <w:t>é o ângulo de rotação</w:t>
      </w:r>
      <w:r>
        <w:rPr>
          <w:sz w:val="22"/>
          <w:szCs w:val="22"/>
        </w:rPr>
        <w:t xml:space="preserve">? </w:t>
      </w:r>
    </w:p>
    <w:p w:rsidR="00EA0470" w:rsidRPr="007C21C6" w:rsidRDefault="00EA0470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  <w:r w:rsidRPr="007C21C6">
        <w:rPr>
          <w:sz w:val="22"/>
          <w:szCs w:val="22"/>
        </w:rPr>
        <w:t xml:space="preserve">Assinala com  </w:t>
      </w:r>
      <w:r w:rsidRPr="00451258">
        <w:rPr>
          <w:b/>
          <w:sz w:val="22"/>
          <w:szCs w:val="22"/>
        </w:rPr>
        <w:t>X</w:t>
      </w:r>
      <w:r w:rsidRPr="007C21C6">
        <w:rPr>
          <w:sz w:val="22"/>
          <w:szCs w:val="22"/>
        </w:rPr>
        <w:t xml:space="preserve">  a opção correta.</w:t>
      </w:r>
    </w:p>
    <w:p w:rsidR="00EA0470" w:rsidRPr="007C21C6" w:rsidRDefault="00EA0470" w:rsidP="009F234E">
      <w:pPr>
        <w:pStyle w:val="ListParagraph"/>
        <w:spacing w:beforeLines="60" w:before="144" w:afterLines="60" w:after="144" w:line="288" w:lineRule="auto"/>
        <w:ind w:left="1146"/>
        <w:rPr>
          <w:rFonts w:eastAsiaTheme="minorEastAsia"/>
          <w:sz w:val="10"/>
          <w:szCs w:val="1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059"/>
      </w:tblGrid>
      <w:tr w:rsidR="007C21C6" w:rsidRPr="006D1EA4" w:rsidTr="007C21C6">
        <w:trPr>
          <w:trHeight w:val="397"/>
          <w:jc w:val="center"/>
        </w:trPr>
        <w:tc>
          <w:tcPr>
            <w:tcW w:w="1418" w:type="dxa"/>
            <w:vAlign w:val="center"/>
          </w:tcPr>
          <w:p w:rsidR="007C21C6" w:rsidRPr="006D1EA4" w:rsidRDefault="009B12E7" w:rsidP="00350F87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rderBoxPr>
                  <m:e/>
                </m:borderBox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 xml:space="preserve"> 80</m:t>
                </m:r>
                <m:r>
                  <w:rPr>
                    <w:rFonts w:ascii="Cambria Math" w:eastAsiaTheme="minorEastAsia" w:hAnsi="Cambria Math"/>
                  </w:rPr>
                  <m:t>°</m:t>
                </m:r>
              </m:oMath>
            </m:oMathPara>
          </w:p>
        </w:tc>
        <w:tc>
          <w:tcPr>
            <w:tcW w:w="1418" w:type="dxa"/>
            <w:vAlign w:val="center"/>
          </w:tcPr>
          <w:p w:rsidR="007C21C6" w:rsidRPr="006D1EA4" w:rsidRDefault="009B12E7" w:rsidP="00350F87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m:oMath>
              <m:borderBox>
                <m:borderBox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borderBoxPr>
                <m:e/>
              </m:borderBox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 72</m:t>
              </m:r>
              <m:r>
                <w:rPr>
                  <w:rFonts w:ascii="Cambria Math" w:eastAsiaTheme="minorEastAsia" w:hAnsi="Cambria Math"/>
                </w:rPr>
                <m:t>°</m:t>
              </m:r>
            </m:oMath>
            <w:r w:rsidR="007C21C6">
              <w:rPr>
                <w:rFonts w:eastAsiaTheme="minorEastAsia"/>
                <w:sz w:val="22"/>
                <w:szCs w:val="22"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:rsidR="007C21C6" w:rsidRPr="006D1EA4" w:rsidRDefault="009B12E7" w:rsidP="00350F87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rderBoxPr>
                  <m:e/>
                </m:borderBox>
                <m:r>
                  <w:rPr>
                    <w:rFonts w:ascii="Cambria Math" w:eastAsiaTheme="minorEastAsia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60</m:t>
                </m:r>
                <m:r>
                  <w:rPr>
                    <w:rFonts w:ascii="Cambria Math" w:eastAsiaTheme="minorEastAsia" w:hAnsi="Cambria Math"/>
                  </w:rPr>
                  <m:t xml:space="preserve">° </m:t>
                </m:r>
              </m:oMath>
            </m:oMathPara>
          </w:p>
        </w:tc>
        <w:tc>
          <w:tcPr>
            <w:tcW w:w="1059" w:type="dxa"/>
            <w:vAlign w:val="center"/>
          </w:tcPr>
          <w:p w:rsidR="007C21C6" w:rsidRPr="006D1EA4" w:rsidRDefault="009B12E7" w:rsidP="00350F87">
            <w:pPr>
              <w:pStyle w:val="ListParagraph"/>
              <w:spacing w:after="0" w:line="288" w:lineRule="auto"/>
              <w:ind w:left="0"/>
              <w:jc w:val="both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rderBoxPr>
                  <m:e/>
                </m:borderBox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 xml:space="preserve"> 45</m:t>
                </m:r>
                <m:r>
                  <w:rPr>
                    <w:rFonts w:ascii="Cambria Math" w:eastAsiaTheme="minorEastAsia" w:hAnsi="Cambria Math"/>
                  </w:rPr>
                  <m:t>°</m:t>
                </m:r>
              </m:oMath>
            </m:oMathPara>
          </w:p>
        </w:tc>
      </w:tr>
    </w:tbl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rPr>
          <w:sz w:val="22"/>
          <w:szCs w:val="22"/>
        </w:rPr>
      </w:pPr>
    </w:p>
    <w:p w:rsidR="00356BA1" w:rsidRDefault="00356BA1" w:rsidP="009F234E">
      <w:pPr>
        <w:pStyle w:val="ListParagraph"/>
        <w:spacing w:beforeLines="60" w:before="144" w:afterLines="60" w:after="144" w:line="288" w:lineRule="auto"/>
        <w:ind w:left="993"/>
        <w:rPr>
          <w:sz w:val="22"/>
          <w:szCs w:val="22"/>
        </w:rPr>
      </w:pPr>
    </w:p>
    <w:p w:rsidR="00EA0470" w:rsidRDefault="00675A54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rPr>
          <w:sz w:val="22"/>
          <w:szCs w:val="22"/>
        </w:rPr>
      </w:pPr>
      <w:r>
        <w:rPr>
          <w:sz w:val="22"/>
          <w:szCs w:val="22"/>
        </w:rPr>
        <w:t>Qual das afirmações seguintes é</w:t>
      </w:r>
      <w:r w:rsidRPr="00675A54">
        <w:rPr>
          <w:b/>
          <w:sz w:val="22"/>
          <w:szCs w:val="22"/>
        </w:rPr>
        <w:t xml:space="preserve"> falsa</w:t>
      </w:r>
      <w:r>
        <w:rPr>
          <w:sz w:val="22"/>
          <w:szCs w:val="22"/>
        </w:rPr>
        <w:t>?</w:t>
      </w:r>
    </w:p>
    <w:p w:rsidR="00F87A1B" w:rsidRPr="007C21C6" w:rsidRDefault="00F87A1B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  <w:r w:rsidRPr="007C21C6">
        <w:rPr>
          <w:sz w:val="22"/>
          <w:szCs w:val="22"/>
        </w:rPr>
        <w:t xml:space="preserve">Assinala com  </w:t>
      </w:r>
      <w:r w:rsidRPr="00451258">
        <w:rPr>
          <w:b/>
          <w:sz w:val="22"/>
          <w:szCs w:val="22"/>
        </w:rPr>
        <w:t>X</w:t>
      </w:r>
      <w:r w:rsidRPr="007C21C6">
        <w:rPr>
          <w:sz w:val="22"/>
          <w:szCs w:val="22"/>
        </w:rPr>
        <w:t xml:space="preserve">  a opção correta.</w:t>
      </w:r>
    </w:p>
    <w:p w:rsidR="00F87A1B" w:rsidRDefault="00F87A1B" w:rsidP="009F234E">
      <w:pPr>
        <w:pStyle w:val="ListParagraph"/>
        <w:spacing w:beforeLines="60" w:before="144" w:afterLines="60" w:after="144" w:line="288" w:lineRule="auto"/>
        <w:ind w:left="993"/>
        <w:rPr>
          <w:sz w:val="22"/>
          <w:szCs w:val="22"/>
        </w:rPr>
      </w:pP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549"/>
        <w:gridCol w:w="8097"/>
      </w:tblGrid>
      <w:tr w:rsidR="00F87A1B" w:rsidTr="00350F87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75A54" w:rsidRDefault="009B12E7" w:rsidP="00350F87">
            <w:pPr>
              <w:pStyle w:val="ListParagraph"/>
              <w:spacing w:beforeLines="60" w:before="144" w:afterLines="60" w:after="144" w:line="288" w:lineRule="auto"/>
              <w:ind w:left="0"/>
              <w:jc w:val="center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5A54" w:rsidRDefault="00675A54" w:rsidP="00350F87">
            <w:pPr>
              <w:pStyle w:val="ListParagraph"/>
              <w:spacing w:beforeLines="60" w:before="144" w:afterLines="60" w:after="144" w:line="288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figura tem oito simetrias de rotação e oito simetrias de reflexão</w:t>
            </w:r>
            <w:r w:rsidR="00350F87">
              <w:rPr>
                <w:sz w:val="22"/>
                <w:szCs w:val="22"/>
              </w:rPr>
              <w:t>.</w:t>
            </w:r>
          </w:p>
        </w:tc>
      </w:tr>
      <w:tr w:rsidR="00F87A1B" w:rsidTr="00350F87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75A54" w:rsidRPr="00350F87" w:rsidRDefault="009B12E7" w:rsidP="00350F87">
            <w:pPr>
              <w:pStyle w:val="ListParagraph"/>
              <w:spacing w:beforeLines="60" w:before="144" w:afterLines="60" w:after="144" w:line="600" w:lineRule="auto"/>
              <w:ind w:left="0"/>
              <w:jc w:val="center"/>
              <w:rPr>
                <w:rFonts w:ascii="Cambria Math" w:eastAsiaTheme="minorEastAsia" w:hAnsi="Cambria Math"/>
                <w:i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5A54" w:rsidRPr="00675A54" w:rsidRDefault="00675A54" w:rsidP="00350F87">
            <w:pPr>
              <w:pStyle w:val="ListParagraph"/>
              <w:spacing w:beforeLines="60" w:before="144" w:afterLines="60" w:after="144" w:line="288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segmento de reta [</w:t>
            </w:r>
            <w:r>
              <w:rPr>
                <w:i/>
                <w:sz w:val="22"/>
                <w:szCs w:val="22"/>
              </w:rPr>
              <w:t>BC</w:t>
            </w:r>
            <w:r>
              <w:rPr>
                <w:sz w:val="22"/>
                <w:szCs w:val="22"/>
              </w:rPr>
              <w:t>] é o transformado do segmento de reta [</w:t>
            </w:r>
            <w:r>
              <w:rPr>
                <w:i/>
                <w:sz w:val="22"/>
                <w:szCs w:val="22"/>
              </w:rPr>
              <w:t>EF</w:t>
            </w:r>
            <w:r>
              <w:rPr>
                <w:sz w:val="22"/>
                <w:szCs w:val="22"/>
              </w:rPr>
              <w:t xml:space="preserve">] pela reflexão central de centro </w:t>
            </w:r>
            <w:r>
              <w:rPr>
                <w:i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.</w:t>
            </w:r>
          </w:p>
        </w:tc>
      </w:tr>
      <w:tr w:rsidR="00F87A1B" w:rsidTr="00350F87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75A54" w:rsidRPr="00350F87" w:rsidRDefault="009B12E7" w:rsidP="00350F87">
            <w:pPr>
              <w:pStyle w:val="ListParagraph"/>
              <w:spacing w:beforeLines="60" w:before="144" w:afterLines="60" w:after="144" w:line="600" w:lineRule="auto"/>
              <w:ind w:left="0"/>
              <w:jc w:val="center"/>
              <w:rPr>
                <w:rFonts w:ascii="Cambria Math" w:eastAsiaTheme="minorEastAsia" w:hAnsi="Cambria Math"/>
                <w:i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5A54" w:rsidRPr="00F87A1B" w:rsidRDefault="00675A54" w:rsidP="00350F87">
            <w:pPr>
              <w:pStyle w:val="ListParagraph"/>
              <w:spacing w:beforeLines="60" w:before="144" w:afterLines="60" w:after="144" w:line="288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segmento de reta [</w:t>
            </w:r>
            <w:r w:rsidRPr="00675A54">
              <w:rPr>
                <w:i/>
                <w:sz w:val="22"/>
                <w:szCs w:val="22"/>
              </w:rPr>
              <w:t>ED</w:t>
            </w:r>
            <w:r>
              <w:rPr>
                <w:sz w:val="22"/>
                <w:szCs w:val="22"/>
              </w:rPr>
              <w:t>] é o transformado do segmento de</w:t>
            </w:r>
            <w:r w:rsidR="00C751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reta [</w:t>
            </w:r>
            <w:r>
              <w:rPr>
                <w:i/>
                <w:sz w:val="22"/>
                <w:szCs w:val="22"/>
              </w:rPr>
              <w:t>AB</w:t>
            </w:r>
            <w:r>
              <w:rPr>
                <w:sz w:val="22"/>
                <w:szCs w:val="22"/>
              </w:rPr>
              <w:t xml:space="preserve">] pela reflexão de </w:t>
            </w:r>
            <w:r w:rsidR="00F87A1B">
              <w:rPr>
                <w:sz w:val="22"/>
                <w:szCs w:val="22"/>
              </w:rPr>
              <w:t xml:space="preserve">eixo </w:t>
            </w:r>
            <w:r w:rsidR="00F87A1B">
              <w:rPr>
                <w:i/>
                <w:sz w:val="22"/>
                <w:szCs w:val="22"/>
              </w:rPr>
              <w:t>CG</w:t>
            </w:r>
            <w:r w:rsidR="00F87A1B">
              <w:rPr>
                <w:sz w:val="22"/>
                <w:szCs w:val="22"/>
              </w:rPr>
              <w:t>.</w:t>
            </w:r>
          </w:p>
        </w:tc>
      </w:tr>
      <w:tr w:rsidR="00F87A1B" w:rsidTr="00350F87">
        <w:trPr>
          <w:trHeight w:val="2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75A54" w:rsidRPr="00350F87" w:rsidRDefault="009B12E7" w:rsidP="00350F87">
            <w:pPr>
              <w:pStyle w:val="ListParagraph"/>
              <w:spacing w:beforeLines="60" w:before="144" w:afterLines="60" w:after="144" w:line="360" w:lineRule="auto"/>
              <w:ind w:left="0"/>
              <w:jc w:val="center"/>
              <w:rPr>
                <w:rFonts w:ascii="Cambria Math" w:eastAsiaTheme="minorEastAsia" w:hAnsi="Cambria Math"/>
                <w:i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5A54" w:rsidRPr="00F87A1B" w:rsidRDefault="00F87A1B" w:rsidP="00350F87">
            <w:pPr>
              <w:pStyle w:val="ListParagraph"/>
              <w:spacing w:beforeLines="60" w:before="144" w:afterLines="60" w:after="144" w:line="288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mediatriz do segmento de reta [</w:t>
            </w:r>
            <w:r>
              <w:rPr>
                <w:i/>
                <w:sz w:val="22"/>
                <w:szCs w:val="22"/>
              </w:rPr>
              <w:t>FD</w:t>
            </w:r>
            <w:r>
              <w:rPr>
                <w:sz w:val="22"/>
                <w:szCs w:val="22"/>
              </w:rPr>
              <w:t xml:space="preserve">] é a reta </w:t>
            </w:r>
            <w:r>
              <w:rPr>
                <w:i/>
                <w:sz w:val="22"/>
                <w:szCs w:val="22"/>
              </w:rPr>
              <w:t>EA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7C21C6" w:rsidRDefault="007C21C6" w:rsidP="009F234E">
      <w:pPr>
        <w:pStyle w:val="ListParagraph"/>
        <w:spacing w:beforeLines="60" w:before="144" w:afterLines="60" w:after="144" w:line="288" w:lineRule="auto"/>
        <w:ind w:left="1146"/>
        <w:rPr>
          <w:sz w:val="22"/>
          <w:szCs w:val="22"/>
        </w:rPr>
      </w:pP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1146"/>
        <w:rPr>
          <w:sz w:val="22"/>
          <w:szCs w:val="22"/>
        </w:rPr>
      </w:pPr>
    </w:p>
    <w:p w:rsidR="00356BA1" w:rsidRDefault="00356BA1" w:rsidP="009F234E">
      <w:pPr>
        <w:pStyle w:val="ListParagraph"/>
        <w:spacing w:beforeLines="60" w:before="144" w:afterLines="60" w:after="144" w:line="288" w:lineRule="auto"/>
        <w:ind w:left="1146"/>
        <w:rPr>
          <w:sz w:val="22"/>
          <w:szCs w:val="22"/>
        </w:rPr>
      </w:pPr>
    </w:p>
    <w:p w:rsidR="00356BA1" w:rsidRDefault="00356BA1" w:rsidP="009F234E">
      <w:pPr>
        <w:pStyle w:val="ListParagraph"/>
        <w:spacing w:beforeLines="60" w:before="144" w:afterLines="60" w:after="144" w:line="288" w:lineRule="auto"/>
        <w:ind w:left="1146"/>
        <w:rPr>
          <w:sz w:val="22"/>
          <w:szCs w:val="22"/>
        </w:rPr>
      </w:pPr>
    </w:p>
    <w:p w:rsidR="00356BA1" w:rsidRPr="006D1EA4" w:rsidRDefault="00356BA1" w:rsidP="009F234E">
      <w:pPr>
        <w:pStyle w:val="ListParagraph"/>
        <w:spacing w:beforeLines="60" w:before="144" w:afterLines="60" w:after="144" w:line="288" w:lineRule="auto"/>
        <w:ind w:left="1146"/>
        <w:rPr>
          <w:sz w:val="22"/>
          <w:szCs w:val="22"/>
        </w:rPr>
      </w:pPr>
    </w:p>
    <w:p w:rsidR="00922BD2" w:rsidRDefault="00F87A1B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jc w:val="both"/>
        <w:rPr>
          <w:sz w:val="22"/>
          <w:szCs w:val="22"/>
        </w:rPr>
      </w:pPr>
      <w:r w:rsidRPr="00F33BDE">
        <w:rPr>
          <w:sz w:val="22"/>
          <w:szCs w:val="22"/>
        </w:rPr>
        <w:t xml:space="preserve">Na figura </w:t>
      </w:r>
      <w:r w:rsidR="00B82794">
        <w:rPr>
          <w:sz w:val="22"/>
          <w:szCs w:val="22"/>
        </w:rPr>
        <w:t>seguinte</w:t>
      </w:r>
      <w:r w:rsidRPr="00F33BDE">
        <w:rPr>
          <w:sz w:val="22"/>
          <w:szCs w:val="22"/>
        </w:rPr>
        <w:t xml:space="preserve"> estão represent</w:t>
      </w:r>
      <w:r w:rsidR="00F33BDE" w:rsidRPr="00F33BDE">
        <w:rPr>
          <w:sz w:val="22"/>
          <w:szCs w:val="22"/>
        </w:rPr>
        <w:t>a</w:t>
      </w:r>
      <w:r w:rsidRPr="00F33BDE">
        <w:rPr>
          <w:sz w:val="22"/>
          <w:szCs w:val="22"/>
        </w:rPr>
        <w:t xml:space="preserve">dos o círculo de centro </w:t>
      </w:r>
      <w:r w:rsidRPr="00F33BDE">
        <w:rPr>
          <w:i/>
          <w:sz w:val="22"/>
          <w:szCs w:val="22"/>
        </w:rPr>
        <w:t>O</w:t>
      </w:r>
      <w:r w:rsidRPr="00F33BDE">
        <w:rPr>
          <w:sz w:val="22"/>
          <w:szCs w:val="22"/>
        </w:rPr>
        <w:t xml:space="preserve"> de raio 1,5 </w:t>
      </w:r>
      <w:r w:rsidR="009F234E">
        <w:rPr>
          <w:sz w:val="22"/>
          <w:szCs w:val="22"/>
        </w:rPr>
        <w:t>cm</w:t>
      </w:r>
      <w:r w:rsidRPr="00F33BDE">
        <w:rPr>
          <w:sz w:val="22"/>
          <w:szCs w:val="22"/>
        </w:rPr>
        <w:t xml:space="preserve"> e a reta </w:t>
      </w:r>
      <w:r w:rsidRPr="00F33BDE">
        <w:rPr>
          <w:i/>
          <w:sz w:val="22"/>
          <w:szCs w:val="22"/>
        </w:rPr>
        <w:t>r</w:t>
      </w:r>
      <w:r w:rsidRPr="00F33BDE">
        <w:rPr>
          <w:sz w:val="22"/>
          <w:szCs w:val="22"/>
        </w:rPr>
        <w:t>.</w:t>
      </w:r>
    </w:p>
    <w:p w:rsidR="009F234E" w:rsidRPr="00F33BDE" w:rsidRDefault="009F234E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F33BDE" w:rsidRDefault="009F234E" w:rsidP="009F234E">
      <w:pPr>
        <w:pStyle w:val="ListParagraph"/>
        <w:spacing w:beforeLines="60" w:before="144" w:afterLines="60" w:after="144" w:line="288" w:lineRule="auto"/>
        <w:ind w:left="1146"/>
        <w:jc w:val="center"/>
        <w:rPr>
          <w:sz w:val="22"/>
          <w:szCs w:val="22"/>
        </w:rPr>
      </w:pPr>
      <w:r w:rsidRPr="00F33BDE">
        <w:rPr>
          <w:noProof/>
          <w:sz w:val="22"/>
          <w:szCs w:val="22"/>
          <w:lang w:eastAsia="pt-PT"/>
        </w:rPr>
        <w:drawing>
          <wp:inline distT="0" distB="0" distL="0" distR="0">
            <wp:extent cx="1485900" cy="1656872"/>
            <wp:effectExtent l="0" t="0" r="0" b="635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3462" cy="166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4D6" w:rsidRDefault="005204D6" w:rsidP="009F234E">
      <w:pPr>
        <w:pStyle w:val="ListParagraph"/>
        <w:spacing w:beforeLines="60" w:before="144" w:afterLines="60" w:after="144" w:line="288" w:lineRule="auto"/>
        <w:ind w:left="1146"/>
        <w:jc w:val="center"/>
        <w:rPr>
          <w:sz w:val="22"/>
          <w:szCs w:val="22"/>
        </w:rPr>
      </w:pPr>
    </w:p>
    <w:p w:rsidR="00F87A1B" w:rsidRDefault="00F87A1B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Desenha o círculo de centro </w:t>
      </w:r>
      <w:r>
        <w:rPr>
          <w:i/>
          <w:sz w:val="22"/>
          <w:szCs w:val="22"/>
        </w:rPr>
        <w:t>O</w:t>
      </w:r>
      <w:r w:rsidRPr="00350F87">
        <w:rPr>
          <w:sz w:val="22"/>
          <w:szCs w:val="22"/>
        </w:rPr>
        <w:t>’</w:t>
      </w:r>
      <w:r>
        <w:rPr>
          <w:sz w:val="22"/>
          <w:szCs w:val="22"/>
        </w:rPr>
        <w:t xml:space="preserve"> que é o </w:t>
      </w:r>
      <w:r w:rsidR="00C751DE">
        <w:rPr>
          <w:sz w:val="22"/>
          <w:szCs w:val="22"/>
        </w:rPr>
        <w:t>transformado</w:t>
      </w:r>
      <w:r>
        <w:rPr>
          <w:sz w:val="22"/>
          <w:szCs w:val="22"/>
        </w:rPr>
        <w:t xml:space="preserve"> do círculo de centro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 xml:space="preserve"> pela reflexão de eixo </w:t>
      </w:r>
      <w:r>
        <w:rPr>
          <w:i/>
          <w:sz w:val="22"/>
          <w:szCs w:val="22"/>
        </w:rPr>
        <w:t>r</w:t>
      </w:r>
      <w:r>
        <w:rPr>
          <w:sz w:val="22"/>
          <w:szCs w:val="22"/>
        </w:rPr>
        <w:t>.</w:t>
      </w:r>
    </w:p>
    <w:p w:rsidR="005204D6" w:rsidRPr="005204D6" w:rsidRDefault="005204D6" w:rsidP="005204D6">
      <w:pPr>
        <w:pStyle w:val="ListParagraph"/>
        <w:spacing w:beforeLines="60" w:before="144" w:afterLines="60" w:after="144" w:line="288" w:lineRule="auto"/>
        <w:ind w:left="993"/>
        <w:jc w:val="both"/>
        <w:rPr>
          <w:sz w:val="10"/>
          <w:szCs w:val="10"/>
        </w:rPr>
      </w:pPr>
    </w:p>
    <w:p w:rsidR="00F87A1B" w:rsidRDefault="00F87A1B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Calcula, em centímetros, o perímetro </w:t>
      </w:r>
      <w:r w:rsidR="00B82794">
        <w:rPr>
          <w:sz w:val="22"/>
          <w:szCs w:val="22"/>
        </w:rPr>
        <w:t xml:space="preserve">do círculo que desenhaste em </w:t>
      </w:r>
      <w:r w:rsidR="00B82794">
        <w:rPr>
          <w:b/>
          <w:sz w:val="22"/>
          <w:szCs w:val="22"/>
        </w:rPr>
        <w:t>2.1.</w:t>
      </w:r>
      <w:r w:rsidR="00B82794">
        <w:rPr>
          <w:sz w:val="22"/>
          <w:szCs w:val="22"/>
        </w:rPr>
        <w:t>.</w:t>
      </w:r>
    </w:p>
    <w:p w:rsidR="00F87A1B" w:rsidRDefault="00F87A1B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Apresenta o resultado arredondado às décimas.</w:t>
      </w:r>
    </w:p>
    <w:p w:rsidR="00F87A1B" w:rsidRDefault="00F3441D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rFonts w:eastAsiaTheme="minorEastAsia"/>
          <w:sz w:val="28"/>
          <w:szCs w:val="22"/>
        </w:rPr>
      </w:pPr>
      <w:r>
        <w:rPr>
          <w:sz w:val="22"/>
          <w:szCs w:val="22"/>
        </w:rPr>
        <w:t>Considera 3,1416 para valor aproxi</w:t>
      </w:r>
      <w:r w:rsidR="00F87A1B">
        <w:rPr>
          <w:sz w:val="22"/>
          <w:szCs w:val="22"/>
        </w:rPr>
        <w:t xml:space="preserve">mado de </w:t>
      </w:r>
      <m:oMath>
        <m:r>
          <m:rPr>
            <m:sty m:val="p"/>
          </m:rPr>
          <w:rPr>
            <w:rFonts w:ascii="Cambria Math" w:hAnsi="Cambria Math"/>
          </w:rPr>
          <m:t>π</m:t>
        </m:r>
      </m:oMath>
      <w:r>
        <w:rPr>
          <w:rFonts w:eastAsiaTheme="minorEastAsia"/>
          <w:sz w:val="28"/>
          <w:szCs w:val="22"/>
        </w:rPr>
        <w:t>.</w:t>
      </w:r>
    </w:p>
    <w:p w:rsidR="009F234E" w:rsidRP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:rsidR="00EA0470" w:rsidRDefault="00EA0470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EA0470" w:rsidRDefault="00EA0470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356BA1" w:rsidRDefault="00356BA1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356BA1" w:rsidRDefault="005204D6" w:rsidP="00356BA1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jc w:val="both"/>
        <w:rPr>
          <w:sz w:val="22"/>
          <w:szCs w:val="22"/>
        </w:rPr>
      </w:pPr>
      <w:r w:rsidRPr="00F33BDE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714560" behindDoc="0" locked="0" layoutInCell="1" allowOverlap="1" wp14:anchorId="15634935" wp14:editId="1CFC45C1">
            <wp:simplePos x="0" y="0"/>
            <wp:positionH relativeFrom="margin">
              <wp:align>right</wp:align>
            </wp:positionH>
            <wp:positionV relativeFrom="margin">
              <wp:posOffset>4453926</wp:posOffset>
            </wp:positionV>
            <wp:extent cx="2134235" cy="1421765"/>
            <wp:effectExtent l="0" t="0" r="0" b="6985"/>
            <wp:wrapSquare wrapText="bothSides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Neves\Desktop\Testes Abril de 2018\stock-photo-close-up-of-female-hands-scissoring-out-paper-heart-17286858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14217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BA1">
        <w:rPr>
          <w:sz w:val="22"/>
          <w:szCs w:val="22"/>
        </w:rPr>
        <w:t>Para oferecer no Dia da Mãe juntamente com o ramo de flores, a Teresa desenhou e recortou um coração de um papel quadriculado.</w:t>
      </w:r>
    </w:p>
    <w:p w:rsidR="00356BA1" w:rsidRDefault="00356BA1" w:rsidP="00356BA1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Na figura seguinte está desenhado e pintado o coração.</w:t>
      </w:r>
    </w:p>
    <w:p w:rsidR="00DC37C0" w:rsidRDefault="00DC37C0" w:rsidP="00483B9B">
      <w:pPr>
        <w:pStyle w:val="ListParagraph"/>
        <w:spacing w:beforeLines="60" w:before="144" w:afterLines="60" w:after="144" w:line="288" w:lineRule="auto"/>
        <w:ind w:left="1146"/>
        <w:jc w:val="center"/>
        <w:rPr>
          <w:sz w:val="22"/>
          <w:szCs w:val="22"/>
        </w:rPr>
      </w:pPr>
      <w:r w:rsidRPr="008D00D6">
        <w:rPr>
          <w:noProof/>
          <w:lang w:eastAsia="pt-PT"/>
        </w:rPr>
        <w:drawing>
          <wp:inline distT="0" distB="0" distL="0" distR="0">
            <wp:extent cx="1504950" cy="143065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B9B" w:rsidRDefault="00483B9B" w:rsidP="00483B9B">
      <w:pPr>
        <w:pStyle w:val="ListParagraph"/>
        <w:spacing w:beforeLines="60" w:before="144" w:afterLines="60" w:after="144" w:line="288" w:lineRule="auto"/>
        <w:ind w:left="1146"/>
        <w:jc w:val="center"/>
        <w:rPr>
          <w:sz w:val="22"/>
          <w:szCs w:val="22"/>
        </w:rPr>
      </w:pPr>
    </w:p>
    <w:p w:rsidR="00356BA1" w:rsidRDefault="00356BA1" w:rsidP="00356BA1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Desenha o eixo, </w:t>
      </w:r>
      <w:r w:rsidRPr="008D00D6">
        <w:rPr>
          <w:i/>
          <w:sz w:val="22"/>
          <w:szCs w:val="22"/>
        </w:rPr>
        <w:t>s</w:t>
      </w:r>
      <w:r>
        <w:rPr>
          <w:sz w:val="22"/>
          <w:szCs w:val="22"/>
        </w:rPr>
        <w:t>,  de simetria da figura.</w:t>
      </w:r>
    </w:p>
    <w:p w:rsidR="00356BA1" w:rsidRPr="005204D6" w:rsidRDefault="00356BA1" w:rsidP="00356BA1">
      <w:pPr>
        <w:pStyle w:val="ListParagraph"/>
        <w:spacing w:beforeLines="60" w:before="144" w:afterLines="60" w:after="144" w:line="288" w:lineRule="auto"/>
        <w:ind w:left="1146"/>
        <w:jc w:val="both"/>
        <w:rPr>
          <w:sz w:val="10"/>
          <w:szCs w:val="10"/>
        </w:rPr>
      </w:pPr>
    </w:p>
    <w:p w:rsidR="00356BA1" w:rsidRDefault="00356BA1" w:rsidP="00356BA1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Calcula, em percentagem, a parte do papel desperdiçado depois de recortado o coração.</w:t>
      </w:r>
    </w:p>
    <w:p w:rsidR="00356BA1" w:rsidRDefault="00356BA1" w:rsidP="00356BA1">
      <w:pPr>
        <w:pStyle w:val="ListParagraph"/>
        <w:spacing w:beforeLines="60" w:before="144" w:afterLines="60" w:after="144" w:line="288" w:lineRule="auto"/>
        <w:ind w:left="993" w:firstLine="425"/>
        <w:jc w:val="both"/>
        <w:rPr>
          <w:sz w:val="22"/>
          <w:szCs w:val="22"/>
        </w:rPr>
      </w:pPr>
      <w:r>
        <w:rPr>
          <w:sz w:val="22"/>
          <w:szCs w:val="22"/>
        </w:rPr>
        <w:t>Apresenta a resposta arredondada às décimas.</w:t>
      </w:r>
    </w:p>
    <w:p w:rsidR="00356BA1" w:rsidRDefault="00356BA1" w:rsidP="00356BA1">
      <w:pPr>
        <w:pStyle w:val="ListParagraph"/>
        <w:spacing w:beforeLines="60" w:before="144" w:afterLines="60" w:after="144" w:line="288" w:lineRule="auto"/>
        <w:ind w:left="993" w:firstLine="425"/>
        <w:jc w:val="both"/>
        <w:rPr>
          <w:rFonts w:eastAsiaTheme="minorEastAsia"/>
          <w:sz w:val="28"/>
          <w:szCs w:val="22"/>
        </w:rPr>
      </w:pPr>
      <w:r>
        <w:rPr>
          <w:sz w:val="22"/>
          <w:szCs w:val="22"/>
        </w:rPr>
        <w:t xml:space="preserve">Considera 3,1416 para valor aproximado de </w:t>
      </w:r>
      <m:oMath>
        <m:r>
          <m:rPr>
            <m:sty m:val="p"/>
          </m:rPr>
          <w:rPr>
            <w:rFonts w:ascii="Cambria Math" w:hAnsi="Cambria Math"/>
          </w:rPr>
          <m:t>π</m:t>
        </m:r>
      </m:oMath>
      <w:r>
        <w:rPr>
          <w:rFonts w:eastAsiaTheme="minorEastAsia"/>
          <w:sz w:val="28"/>
          <w:szCs w:val="22"/>
        </w:rPr>
        <w:t>.</w:t>
      </w:r>
    </w:p>
    <w:p w:rsidR="00356BA1" w:rsidRPr="009F234E" w:rsidRDefault="00356BA1" w:rsidP="00356BA1">
      <w:pPr>
        <w:pStyle w:val="ListParagraph"/>
        <w:spacing w:beforeLines="60" w:before="144" w:afterLines="60" w:after="144" w:line="288" w:lineRule="auto"/>
        <w:ind w:left="993" w:firstLine="425"/>
        <w:jc w:val="both"/>
        <w:rPr>
          <w:b/>
          <w:sz w:val="22"/>
          <w:szCs w:val="22"/>
        </w:rPr>
      </w:pPr>
      <w:r w:rsidRPr="009F234E">
        <w:rPr>
          <w:b/>
          <w:sz w:val="22"/>
          <w:szCs w:val="22"/>
        </w:rPr>
        <w:t>Resposta:</w:t>
      </w: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EA0470" w:rsidRDefault="00EA0470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F3441D" w:rsidRDefault="00F3441D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Observa a figura </w:t>
      </w:r>
      <w:r w:rsidR="00F33BDE">
        <w:rPr>
          <w:sz w:val="22"/>
          <w:szCs w:val="22"/>
        </w:rPr>
        <w:t>seguinte</w:t>
      </w:r>
      <w:r>
        <w:rPr>
          <w:sz w:val="22"/>
          <w:szCs w:val="22"/>
        </w:rPr>
        <w:t xml:space="preserve"> onde estão representados 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 w:rsidR="00B82794"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e o ângulo </w:t>
      </w:r>
      <w:r>
        <w:rPr>
          <w:i/>
          <w:sz w:val="22"/>
          <w:szCs w:val="22"/>
        </w:rPr>
        <w:t>CBA</w:t>
      </w:r>
      <w:r w:rsidR="00B82794">
        <w:rPr>
          <w:sz w:val="22"/>
          <w:szCs w:val="22"/>
        </w:rPr>
        <w:t xml:space="preserve"> de amplitude 42,75º.</w:t>
      </w:r>
    </w:p>
    <w:p w:rsidR="005204D6" w:rsidRDefault="005204D6" w:rsidP="005204D6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5204D6" w:rsidRDefault="005204D6" w:rsidP="005204D6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5204D6" w:rsidRDefault="005204D6" w:rsidP="005204D6">
      <w:pPr>
        <w:pStyle w:val="ListParagraph"/>
        <w:spacing w:beforeLines="60" w:before="144" w:afterLines="60" w:after="144" w:line="288" w:lineRule="auto"/>
        <w:ind w:left="1146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958340" cy="2519045"/>
            <wp:effectExtent l="0" t="0" r="381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D33" w:rsidRDefault="00C40D33" w:rsidP="00C40D33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5919D6" w:rsidRDefault="005919D6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Considera </w:t>
      </w:r>
      <w:r>
        <w:rPr>
          <w:i/>
          <w:sz w:val="22"/>
          <w:szCs w:val="22"/>
        </w:rPr>
        <w:t>A’</w:t>
      </w:r>
      <w:r>
        <w:rPr>
          <w:sz w:val="22"/>
          <w:szCs w:val="22"/>
        </w:rPr>
        <w:t xml:space="preserve"> o transformado do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pela reflexão de eixo </w:t>
      </w:r>
      <w:r>
        <w:rPr>
          <w:i/>
          <w:sz w:val="22"/>
          <w:szCs w:val="22"/>
        </w:rPr>
        <w:t>BC</w:t>
      </w:r>
      <w:r>
        <w:rPr>
          <w:sz w:val="22"/>
          <w:szCs w:val="22"/>
        </w:rPr>
        <w:t>.</w:t>
      </w:r>
    </w:p>
    <w:p w:rsidR="00F33BDE" w:rsidRPr="005919D6" w:rsidRDefault="00F33BDE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22"/>
          <w:szCs w:val="22"/>
        </w:rPr>
      </w:pPr>
    </w:p>
    <w:p w:rsidR="005919D6" w:rsidRDefault="005919D6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>Desenha o segmento de reta [</w:t>
      </w:r>
      <w:r>
        <w:rPr>
          <w:i/>
          <w:sz w:val="22"/>
          <w:szCs w:val="22"/>
        </w:rPr>
        <w:t>BA</w:t>
      </w:r>
      <w:r w:rsidRPr="00350F87">
        <w:rPr>
          <w:sz w:val="22"/>
          <w:szCs w:val="22"/>
        </w:rPr>
        <w:t>’</w:t>
      </w:r>
      <w:r>
        <w:rPr>
          <w:sz w:val="22"/>
          <w:szCs w:val="22"/>
        </w:rPr>
        <w:t>]</w:t>
      </w:r>
      <w:r w:rsidR="009F234E">
        <w:rPr>
          <w:sz w:val="22"/>
          <w:szCs w:val="22"/>
        </w:rPr>
        <w:t>.</w:t>
      </w:r>
    </w:p>
    <w:p w:rsidR="00356BA1" w:rsidRDefault="00356BA1" w:rsidP="00356BA1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  <w:r w:rsidRPr="00356BA1">
        <w:rPr>
          <w:b/>
          <w:sz w:val="22"/>
          <w:szCs w:val="22"/>
        </w:rPr>
        <w:t>Não apagues as linhas auxiliares.</w:t>
      </w:r>
    </w:p>
    <w:p w:rsidR="00356BA1" w:rsidRPr="00356BA1" w:rsidRDefault="00356BA1" w:rsidP="00356BA1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</w:p>
    <w:p w:rsidR="00F3441D" w:rsidRDefault="00F3441D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 é a amplitude do ângulo </w:t>
      </w:r>
      <w:r>
        <w:rPr>
          <w:i/>
          <w:sz w:val="22"/>
          <w:szCs w:val="22"/>
        </w:rPr>
        <w:t>A’</w:t>
      </w:r>
      <w:r w:rsidR="005919D6">
        <w:rPr>
          <w:i/>
          <w:sz w:val="22"/>
          <w:szCs w:val="22"/>
        </w:rPr>
        <w:t>BA</w:t>
      </w:r>
      <w:r w:rsidR="005919D6">
        <w:rPr>
          <w:sz w:val="22"/>
          <w:szCs w:val="22"/>
        </w:rPr>
        <w:t>?</w:t>
      </w: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:rsidR="00356BA1" w:rsidRDefault="00356BA1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</w:p>
    <w:p w:rsidR="009F234E" w:rsidRP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</w:p>
    <w:p w:rsidR="005919D6" w:rsidRDefault="005919D6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Como se designa a reta </w:t>
      </w:r>
      <w:r w:rsidR="00356BA1">
        <w:rPr>
          <w:i/>
          <w:sz w:val="22"/>
          <w:szCs w:val="22"/>
        </w:rPr>
        <w:t>BC</w:t>
      </w:r>
      <w:r>
        <w:rPr>
          <w:sz w:val="22"/>
          <w:szCs w:val="22"/>
        </w:rPr>
        <w:t xml:space="preserve"> relativamente ao segmento de reta [</w:t>
      </w:r>
      <w:r>
        <w:rPr>
          <w:i/>
          <w:sz w:val="22"/>
          <w:szCs w:val="22"/>
        </w:rPr>
        <w:t>AA</w:t>
      </w:r>
      <w:r w:rsidRPr="00350F87">
        <w:rPr>
          <w:sz w:val="22"/>
          <w:szCs w:val="22"/>
        </w:rPr>
        <w:t>’</w:t>
      </w:r>
      <w:r>
        <w:rPr>
          <w:sz w:val="22"/>
          <w:szCs w:val="22"/>
        </w:rPr>
        <w:t>]?</w:t>
      </w: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</w:p>
    <w:p w:rsidR="005919D6" w:rsidRPr="005919D6" w:rsidRDefault="005919D6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left="993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Como se designa o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C</m:t>
        </m:r>
      </m:oMath>
      <w:r>
        <w:rPr>
          <w:rFonts w:eastAsiaTheme="minorEastAsia"/>
          <w:sz w:val="22"/>
          <w:szCs w:val="22"/>
        </w:rPr>
        <w:t xml:space="preserve"> relativamente ao ângulo </w:t>
      </w:r>
      <w:r>
        <w:rPr>
          <w:rFonts w:eastAsiaTheme="minorEastAsia"/>
          <w:i/>
          <w:sz w:val="22"/>
          <w:szCs w:val="22"/>
        </w:rPr>
        <w:t>A</w:t>
      </w:r>
      <w:r w:rsidRPr="00C966DC">
        <w:rPr>
          <w:rFonts w:eastAsiaTheme="minorEastAsia"/>
          <w:sz w:val="22"/>
          <w:szCs w:val="22"/>
        </w:rPr>
        <w:t>’</w:t>
      </w:r>
      <w:r>
        <w:rPr>
          <w:rFonts w:eastAsiaTheme="minorEastAsia"/>
          <w:i/>
          <w:sz w:val="22"/>
          <w:szCs w:val="22"/>
        </w:rPr>
        <w:t>BA</w:t>
      </w:r>
      <w:r>
        <w:rPr>
          <w:rFonts w:eastAsiaTheme="minorEastAsia"/>
          <w:sz w:val="22"/>
          <w:szCs w:val="22"/>
        </w:rPr>
        <w:t>?</w:t>
      </w:r>
    </w:p>
    <w:p w:rsidR="009F234E" w:rsidRDefault="009F234E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Resposta:</w:t>
      </w:r>
    </w:p>
    <w:p w:rsidR="005919D6" w:rsidRDefault="005919D6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sz w:val="22"/>
          <w:szCs w:val="22"/>
        </w:rPr>
      </w:pPr>
    </w:p>
    <w:p w:rsidR="009F234E" w:rsidRDefault="009F234E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F3441D" w:rsidRPr="009F234E" w:rsidRDefault="00F3441D" w:rsidP="009F234E">
      <w:pPr>
        <w:pStyle w:val="ListParagraph"/>
        <w:spacing w:beforeLines="60" w:before="144" w:afterLines="60" w:after="144" w:line="288" w:lineRule="auto"/>
        <w:ind w:left="993"/>
        <w:jc w:val="both"/>
        <w:rPr>
          <w:b/>
          <w:sz w:val="22"/>
          <w:szCs w:val="22"/>
        </w:rPr>
      </w:pPr>
    </w:p>
    <w:p w:rsidR="00CC0FCC" w:rsidRPr="00CC0FCC" w:rsidRDefault="00CC0FCC" w:rsidP="009F234E">
      <w:pPr>
        <w:pStyle w:val="ListParagraph"/>
        <w:spacing w:beforeLines="60" w:before="144" w:afterLines="60" w:after="144" w:line="288" w:lineRule="auto"/>
        <w:ind w:left="1146"/>
        <w:jc w:val="both"/>
        <w:rPr>
          <w:sz w:val="10"/>
          <w:szCs w:val="10"/>
        </w:rPr>
      </w:pPr>
    </w:p>
    <w:p w:rsidR="00EA0470" w:rsidRPr="006D1EA4" w:rsidRDefault="00EA0470" w:rsidP="009F234E">
      <w:pPr>
        <w:spacing w:beforeLines="60" w:before="144" w:afterLines="60" w:after="144" w:line="288" w:lineRule="auto"/>
        <w:jc w:val="center"/>
        <w:rPr>
          <w:rFonts w:ascii="Arial" w:hAnsi="Arial" w:cs="Arial"/>
          <w:b/>
        </w:rPr>
      </w:pPr>
      <w:r w:rsidRPr="006D1EA4">
        <w:rPr>
          <w:rFonts w:ascii="Arial" w:hAnsi="Arial" w:cs="Arial"/>
          <w:b/>
        </w:rPr>
        <w:t xml:space="preserve">Caderno 2 – </w:t>
      </w:r>
      <w:r w:rsidR="00F2581F">
        <w:rPr>
          <w:rFonts w:ascii="Arial" w:hAnsi="Arial" w:cs="Arial"/>
          <w:b/>
        </w:rPr>
        <w:t>S</w:t>
      </w:r>
      <w:r w:rsidRPr="006D1EA4">
        <w:rPr>
          <w:rFonts w:ascii="Arial" w:hAnsi="Arial" w:cs="Arial"/>
          <w:b/>
        </w:rPr>
        <w:t>em calculadora</w:t>
      </w:r>
    </w:p>
    <w:p w:rsidR="00EA0470" w:rsidRPr="006D1EA4" w:rsidRDefault="00EA0470" w:rsidP="009F234E">
      <w:pPr>
        <w:pStyle w:val="ListParagraph"/>
        <w:spacing w:beforeLines="60" w:before="144" w:afterLines="60" w:after="144" w:line="288" w:lineRule="auto"/>
        <w:ind w:left="1134"/>
        <w:jc w:val="both"/>
        <w:rPr>
          <w:sz w:val="22"/>
          <w:szCs w:val="22"/>
        </w:rPr>
      </w:pPr>
    </w:p>
    <w:p w:rsidR="00EA0470" w:rsidRDefault="005919D6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Observa os pares de figuras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seguintes.</w:t>
      </w:r>
    </w:p>
    <w:p w:rsidR="00922BD2" w:rsidRDefault="00356BA1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  <w:r>
        <w:rPr>
          <w:sz w:val="22"/>
          <w:szCs w:val="22"/>
        </w:rPr>
        <w:t>Assinala, com</w:t>
      </w:r>
      <w:r w:rsidRPr="00356BA1">
        <w:rPr>
          <w:b/>
          <w:sz w:val="22"/>
          <w:szCs w:val="22"/>
        </w:rPr>
        <w:t xml:space="preserve"> X</w:t>
      </w:r>
      <w:r>
        <w:rPr>
          <w:sz w:val="22"/>
          <w:szCs w:val="22"/>
        </w:rPr>
        <w:t xml:space="preserve">, as situações em que </w:t>
      </w:r>
      <w:r w:rsidR="005919D6" w:rsidRPr="005919D6">
        <w:rPr>
          <w:sz w:val="22"/>
          <w:szCs w:val="22"/>
        </w:rPr>
        <w:t xml:space="preserve"> a figura </w:t>
      </w:r>
      <w:r w:rsidR="005919D6" w:rsidRPr="005919D6">
        <w:rPr>
          <w:i/>
          <w:sz w:val="22"/>
          <w:szCs w:val="22"/>
        </w:rPr>
        <w:t>A</w:t>
      </w:r>
      <w:r w:rsidR="005919D6" w:rsidRPr="00356BA1">
        <w:rPr>
          <w:b/>
          <w:i/>
          <w:sz w:val="22"/>
          <w:szCs w:val="22"/>
        </w:rPr>
        <w:t xml:space="preserve"> </w:t>
      </w:r>
      <w:r w:rsidR="005919D6" w:rsidRPr="00356BA1">
        <w:rPr>
          <w:b/>
          <w:sz w:val="22"/>
          <w:szCs w:val="22"/>
        </w:rPr>
        <w:t>não</w:t>
      </w:r>
      <w:r w:rsidR="005919D6" w:rsidRPr="005919D6">
        <w:rPr>
          <w:sz w:val="22"/>
          <w:szCs w:val="22"/>
        </w:rPr>
        <w:t xml:space="preserve"> pode </w:t>
      </w:r>
      <w:r w:rsidR="00AA0338">
        <w:rPr>
          <w:sz w:val="22"/>
          <w:szCs w:val="22"/>
        </w:rPr>
        <w:t>ser</w:t>
      </w:r>
      <w:r w:rsidR="005919D6" w:rsidRPr="005919D6">
        <w:rPr>
          <w:sz w:val="22"/>
          <w:szCs w:val="22"/>
        </w:rPr>
        <w:t xml:space="preserve"> obtida da figura</w:t>
      </w:r>
      <w:r w:rsidR="005919D6" w:rsidRPr="005919D6">
        <w:rPr>
          <w:i/>
          <w:sz w:val="22"/>
          <w:szCs w:val="22"/>
        </w:rPr>
        <w:t xml:space="preserve"> </w:t>
      </w:r>
      <w:r w:rsidR="005919D6" w:rsidRPr="009F234E">
        <w:rPr>
          <w:i/>
          <w:sz w:val="22"/>
          <w:szCs w:val="22"/>
        </w:rPr>
        <w:t>B</w:t>
      </w:r>
      <w:r w:rsidR="005919D6" w:rsidRPr="005919D6">
        <w:rPr>
          <w:i/>
          <w:sz w:val="22"/>
          <w:szCs w:val="22"/>
        </w:rPr>
        <w:t xml:space="preserve"> </w:t>
      </w:r>
      <w:r w:rsidR="005919D6">
        <w:rPr>
          <w:sz w:val="22"/>
          <w:szCs w:val="22"/>
        </w:rPr>
        <w:t>por uma reflexão</w:t>
      </w:r>
      <w:r w:rsidR="008D00D6">
        <w:rPr>
          <w:sz w:val="22"/>
          <w:szCs w:val="22"/>
        </w:rPr>
        <w:t xml:space="preserve"> axial</w:t>
      </w:r>
      <w:r w:rsidR="005919D6">
        <w:rPr>
          <w:sz w:val="22"/>
          <w:szCs w:val="22"/>
        </w:rPr>
        <w:t>?</w:t>
      </w:r>
    </w:p>
    <w:p w:rsidR="005919D6" w:rsidRPr="005919D6" w:rsidRDefault="005919D6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521"/>
        <w:gridCol w:w="3066"/>
        <w:gridCol w:w="222"/>
        <w:gridCol w:w="521"/>
        <w:gridCol w:w="3066"/>
      </w:tblGrid>
      <w:tr w:rsidR="00AA0338" w:rsidTr="00C40D33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9B12E7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338" w:rsidRDefault="00C40D33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800619" cy="1275952"/>
                  <wp:effectExtent l="0" t="0" r="9525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0173979_MAT2C_DD012.png"/>
                          <pic:cNvPicPr/>
                        </pic:nvPicPr>
                        <pic:blipFill rotWithShape="1">
                          <a:blip r:embed="rId13"/>
                          <a:srcRect t="7521" b="21737"/>
                          <a:stretch/>
                        </pic:blipFill>
                        <pic:spPr bwMode="auto">
                          <a:xfrm>
                            <a:off x="0" y="0"/>
                            <a:ext cx="1800619" cy="1275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AA0338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9B12E7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C40D33" w:rsidP="00C966DC">
            <w:pPr>
              <w:pStyle w:val="ListParagraph"/>
              <w:spacing w:after="0" w:line="288" w:lineRule="auto"/>
              <w:ind w:left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803102" cy="1310885"/>
                  <wp:effectExtent l="0" t="0" r="698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0173979_MAT2C_DD013.png"/>
                          <pic:cNvPicPr/>
                        </pic:nvPicPr>
                        <pic:blipFill rotWithShape="1">
                          <a:blip r:embed="rId14"/>
                          <a:srcRect t="7532" b="19642"/>
                          <a:stretch/>
                        </pic:blipFill>
                        <pic:spPr bwMode="auto">
                          <a:xfrm>
                            <a:off x="0" y="0"/>
                            <a:ext cx="1803102" cy="1310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338" w:rsidTr="00C40D33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338" w:rsidRDefault="00AA0338" w:rsidP="00C966DC">
            <w:pPr>
              <w:pStyle w:val="ListParagraph"/>
              <w:spacing w:after="0" w:line="288" w:lineRule="auto"/>
              <w:ind w:left="0"/>
              <w:jc w:val="center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338" w:rsidRDefault="00AA0338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AA0338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AA0338" w:rsidP="00C966DC">
            <w:pPr>
              <w:pStyle w:val="ListParagraph"/>
              <w:spacing w:after="0" w:line="288" w:lineRule="auto"/>
              <w:ind w:left="0"/>
              <w:rPr>
                <w:rFonts w:eastAsia="Cambr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AA0338" w:rsidP="00C966DC">
            <w:pPr>
              <w:pStyle w:val="ListParagraph"/>
              <w:spacing w:after="0" w:line="288" w:lineRule="auto"/>
              <w:ind w:left="0"/>
              <w:rPr>
                <w:rFonts w:eastAsia="Cambria"/>
                <w:sz w:val="22"/>
                <w:szCs w:val="22"/>
              </w:rPr>
            </w:pPr>
          </w:p>
        </w:tc>
      </w:tr>
      <w:tr w:rsidR="00AA0338" w:rsidTr="00C40D33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9B12E7" w:rsidP="00C966DC">
            <w:pPr>
              <w:pStyle w:val="ListParagraph"/>
              <w:spacing w:after="0" w:line="288" w:lineRule="auto"/>
              <w:ind w:left="0"/>
              <w:jc w:val="center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338" w:rsidRPr="00675A54" w:rsidRDefault="00C40D33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804035" cy="1492536"/>
                  <wp:effectExtent l="0" t="0" r="571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20173979_MAT2C_DD014.png"/>
                          <pic:cNvPicPr/>
                        </pic:nvPicPr>
                        <pic:blipFill rotWithShape="1">
                          <a:blip r:embed="rId15"/>
                          <a:srcRect t="17266"/>
                          <a:stretch/>
                        </pic:blipFill>
                        <pic:spPr bwMode="auto">
                          <a:xfrm>
                            <a:off x="0" y="0"/>
                            <a:ext cx="1804420" cy="1492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Pr="00675A54" w:rsidRDefault="00AA0338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Pr="00675A54" w:rsidRDefault="009B12E7" w:rsidP="00C966DC">
            <w:pPr>
              <w:pStyle w:val="ListParagraph"/>
              <w:spacing w:after="0" w:line="288" w:lineRule="auto"/>
              <w:ind w:left="0"/>
              <w:rPr>
                <w:sz w:val="22"/>
                <w:szCs w:val="22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eastAsiaTheme="minorEastAsia" w:hAnsi="Cambria Math"/>
                        <w:i/>
                        <w:sz w:val="22"/>
                        <w:szCs w:val="22"/>
                      </w:rPr>
                    </m:ctrlPr>
                  </m:borderBoxPr>
                  <m:e/>
                </m:borderBox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A0338" w:rsidRDefault="00C40D33" w:rsidP="00C966DC">
            <w:pPr>
              <w:pStyle w:val="ListParagraph"/>
              <w:spacing w:after="0" w:line="288" w:lineRule="auto"/>
              <w:ind w:left="0"/>
              <w:rPr>
                <w:rFonts w:eastAsia="Cambria"/>
                <w:sz w:val="22"/>
                <w:szCs w:val="22"/>
              </w:rPr>
            </w:pPr>
            <w:r>
              <w:rPr>
                <w:rFonts w:eastAsia="Cambria"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800225" cy="1446962"/>
                  <wp:effectExtent l="0" t="0" r="0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0173979_MAT2C_DD015.png"/>
                          <pic:cNvPicPr/>
                        </pic:nvPicPr>
                        <pic:blipFill rotWithShape="1">
                          <a:blip r:embed="rId16"/>
                          <a:srcRect t="7520" b="12238"/>
                          <a:stretch/>
                        </pic:blipFill>
                        <pic:spPr bwMode="auto">
                          <a:xfrm>
                            <a:off x="0" y="0"/>
                            <a:ext cx="1801372" cy="144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234E" w:rsidRDefault="009F234E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</w:p>
    <w:p w:rsidR="00F2581F" w:rsidRPr="00F2581F" w:rsidRDefault="00F2581F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10"/>
          <w:szCs w:val="10"/>
        </w:rPr>
      </w:pPr>
    </w:p>
    <w:p w:rsidR="00922BD2" w:rsidRDefault="00B73F3F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Na figura o quadrilátero [</w:t>
      </w:r>
      <w:r w:rsidR="00975C57">
        <w:rPr>
          <w:i/>
          <w:sz w:val="22"/>
          <w:szCs w:val="22"/>
        </w:rPr>
        <w:t>MNPQ</w:t>
      </w:r>
      <w:r>
        <w:rPr>
          <w:sz w:val="22"/>
          <w:szCs w:val="22"/>
        </w:rPr>
        <w:t>] foi obtido do quadrilátero [</w:t>
      </w:r>
      <w:r w:rsidRPr="00B73F3F">
        <w:rPr>
          <w:i/>
          <w:sz w:val="22"/>
          <w:szCs w:val="22"/>
        </w:rPr>
        <w:t>ABCD</w:t>
      </w:r>
      <w:r>
        <w:rPr>
          <w:sz w:val="22"/>
          <w:szCs w:val="22"/>
        </w:rPr>
        <w:t>]</w:t>
      </w:r>
      <w:r w:rsidR="00922BD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por uma reflexão central de centro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>.</w:t>
      </w:r>
    </w:p>
    <w:p w:rsidR="00B73F3F" w:rsidRDefault="00B73F3F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  <w:r>
        <w:rPr>
          <w:sz w:val="22"/>
          <w:szCs w:val="22"/>
        </w:rPr>
        <w:t>Assinala na figura o ponto</w:t>
      </w:r>
      <w:r w:rsidR="002B34A1">
        <w:rPr>
          <w:sz w:val="22"/>
          <w:szCs w:val="22"/>
        </w:rPr>
        <w:t xml:space="preserve"> </w:t>
      </w:r>
      <w:r w:rsidR="002B34A1">
        <w:rPr>
          <w:i/>
          <w:sz w:val="22"/>
          <w:szCs w:val="22"/>
        </w:rPr>
        <w:t>O</w:t>
      </w:r>
      <w:r w:rsidR="00A52BE7">
        <w:rPr>
          <w:sz w:val="22"/>
          <w:szCs w:val="22"/>
        </w:rPr>
        <w:t xml:space="preserve"> que define este centro de </w:t>
      </w:r>
      <w:r w:rsidR="00C40D33">
        <w:rPr>
          <w:sz w:val="22"/>
          <w:szCs w:val="22"/>
        </w:rPr>
        <w:t>reflexão</w:t>
      </w:r>
      <w:r w:rsidR="00A52BE7">
        <w:rPr>
          <w:sz w:val="22"/>
          <w:szCs w:val="22"/>
        </w:rPr>
        <w:t>.</w:t>
      </w:r>
    </w:p>
    <w:p w:rsidR="002B34A1" w:rsidRDefault="002B34A1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</w:p>
    <w:p w:rsidR="002B34A1" w:rsidRPr="002B34A1" w:rsidRDefault="006B5630" w:rsidP="00975C57">
      <w:pPr>
        <w:pStyle w:val="ListParagraph"/>
        <w:spacing w:beforeLines="60" w:before="144" w:afterLines="60" w:after="144" w:line="288" w:lineRule="auto"/>
        <w:ind w:left="1146" w:right="-2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17345" cy="149415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4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BD2" w:rsidRDefault="00922BD2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</w:p>
    <w:p w:rsidR="00062AB2" w:rsidRDefault="00062AB2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</w:p>
    <w:p w:rsidR="00EA0470" w:rsidRDefault="00EA0470" w:rsidP="009F234E">
      <w:pPr>
        <w:pStyle w:val="ListParagraph"/>
        <w:spacing w:beforeLines="60" w:before="144" w:afterLines="60" w:after="144" w:line="288" w:lineRule="auto"/>
        <w:ind w:left="1429" w:right="-2"/>
        <w:jc w:val="both"/>
        <w:rPr>
          <w:sz w:val="22"/>
          <w:szCs w:val="22"/>
        </w:rPr>
      </w:pPr>
    </w:p>
    <w:p w:rsidR="009F234E" w:rsidRDefault="009F234E">
      <w:pPr>
        <w:spacing w:after="0" w:line="240" w:lineRule="auto"/>
        <w:rPr>
          <w:rFonts w:ascii="Arial" w:eastAsiaTheme="minorHAnsi" w:hAnsi="Arial" w:cs="Arial"/>
          <w:color w:val="000000"/>
        </w:rPr>
      </w:pPr>
      <w:r>
        <w:br w:type="page"/>
      </w:r>
    </w:p>
    <w:p w:rsidR="00EA0470" w:rsidRPr="00F2581F" w:rsidRDefault="00A52BE7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</w:t>
      </w:r>
      <w:r w:rsidR="00F33BDE">
        <w:rPr>
          <w:sz w:val="22"/>
          <w:szCs w:val="22"/>
        </w:rPr>
        <w:t>bse</w:t>
      </w:r>
      <w:r>
        <w:rPr>
          <w:sz w:val="22"/>
          <w:szCs w:val="22"/>
        </w:rPr>
        <w:t>rva as figur</w:t>
      </w:r>
      <w:r w:rsidR="007F4345">
        <w:rPr>
          <w:sz w:val="22"/>
          <w:szCs w:val="22"/>
        </w:rPr>
        <w:t>as e completa a tabela seguinte.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2545"/>
        <w:gridCol w:w="2694"/>
      </w:tblGrid>
      <w:tr w:rsidR="00A52BE7" w:rsidTr="009F234E">
        <w:trPr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A52BE7" w:rsidRPr="00A52BE7" w:rsidRDefault="00A52BE7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r w:rsidRPr="00A52BE7">
              <w:rPr>
                <w:rFonts w:ascii="Arial" w:eastAsiaTheme="minorHAnsi" w:hAnsi="Arial" w:cs="Arial"/>
                <w:b/>
                <w:color w:val="000000"/>
              </w:rPr>
              <w:t>Figura</w:t>
            </w:r>
          </w:p>
        </w:tc>
        <w:tc>
          <w:tcPr>
            <w:tcW w:w="2545" w:type="dxa"/>
            <w:shd w:val="clear" w:color="auto" w:fill="DBE5F1" w:themeFill="accent1" w:themeFillTint="33"/>
            <w:vAlign w:val="center"/>
          </w:tcPr>
          <w:p w:rsidR="00A52BE7" w:rsidRPr="00A52BE7" w:rsidRDefault="009F234E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r>
              <w:rPr>
                <w:rFonts w:ascii="Arial" w:eastAsiaTheme="minorHAnsi" w:hAnsi="Arial" w:cs="Arial"/>
                <w:b/>
                <w:color w:val="000000"/>
              </w:rPr>
              <w:t>N.º</w:t>
            </w:r>
            <w:r w:rsidR="00A52BE7" w:rsidRPr="00A52BE7">
              <w:rPr>
                <w:rFonts w:ascii="Arial" w:eastAsiaTheme="minorHAnsi" w:hAnsi="Arial" w:cs="Arial"/>
                <w:b/>
                <w:color w:val="000000"/>
              </w:rPr>
              <w:t xml:space="preserve"> de</w:t>
            </w:r>
            <w:r>
              <w:rPr>
                <w:rFonts w:ascii="Arial" w:eastAsiaTheme="minorHAnsi" w:hAnsi="Arial" w:cs="Arial"/>
                <w:b/>
                <w:color w:val="000000"/>
              </w:rPr>
              <w:t xml:space="preserve"> </w:t>
            </w:r>
            <w:r w:rsidR="00A52BE7" w:rsidRPr="00A52BE7">
              <w:rPr>
                <w:rFonts w:ascii="Arial" w:eastAsiaTheme="minorHAnsi" w:hAnsi="Arial" w:cs="Arial"/>
                <w:b/>
                <w:color w:val="000000"/>
              </w:rPr>
              <w:t>simetrias de reflexão</w:t>
            </w:r>
          </w:p>
        </w:tc>
        <w:tc>
          <w:tcPr>
            <w:tcW w:w="2694" w:type="dxa"/>
            <w:shd w:val="clear" w:color="auto" w:fill="DBE5F1" w:themeFill="accent1" w:themeFillTint="33"/>
            <w:vAlign w:val="center"/>
          </w:tcPr>
          <w:p w:rsidR="00A52BE7" w:rsidRPr="00A52BE7" w:rsidRDefault="009F234E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r>
              <w:rPr>
                <w:rFonts w:ascii="Arial" w:eastAsiaTheme="minorHAnsi" w:hAnsi="Arial" w:cs="Arial"/>
                <w:b/>
                <w:color w:val="000000"/>
              </w:rPr>
              <w:t>N.º</w:t>
            </w:r>
            <w:r w:rsidR="00A52BE7" w:rsidRPr="00A52BE7">
              <w:rPr>
                <w:rFonts w:ascii="Arial" w:eastAsiaTheme="minorHAnsi" w:hAnsi="Arial" w:cs="Arial"/>
                <w:b/>
                <w:color w:val="000000"/>
              </w:rPr>
              <w:t xml:space="preserve"> de</w:t>
            </w:r>
            <w:r>
              <w:rPr>
                <w:rFonts w:ascii="Arial" w:eastAsiaTheme="minorHAnsi" w:hAnsi="Arial" w:cs="Arial"/>
                <w:b/>
                <w:color w:val="000000"/>
              </w:rPr>
              <w:t xml:space="preserve"> </w:t>
            </w:r>
            <w:r w:rsidR="00A52BE7" w:rsidRPr="00A52BE7">
              <w:rPr>
                <w:rFonts w:ascii="Arial" w:eastAsiaTheme="minorHAnsi" w:hAnsi="Arial" w:cs="Arial"/>
                <w:b/>
                <w:color w:val="000000"/>
              </w:rPr>
              <w:t>simetrias de rotação</w:t>
            </w:r>
          </w:p>
        </w:tc>
      </w:tr>
      <w:tr w:rsidR="00A52BE7" w:rsidTr="009F234E">
        <w:trPr>
          <w:jc w:val="center"/>
        </w:trPr>
        <w:tc>
          <w:tcPr>
            <w:tcW w:w="0" w:type="auto"/>
          </w:tcPr>
          <w:p w:rsidR="00A52BE7" w:rsidRDefault="009F234E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4D3892FB" wp14:editId="52900774">
                  <wp:extent cx="741600" cy="849600"/>
                  <wp:effectExtent l="0" t="0" r="190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600" cy="84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694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A52BE7" w:rsidTr="009F234E">
        <w:trPr>
          <w:jc w:val="center"/>
        </w:trPr>
        <w:tc>
          <w:tcPr>
            <w:tcW w:w="0" w:type="auto"/>
          </w:tcPr>
          <w:p w:rsidR="00A52BE7" w:rsidRDefault="009F234E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5A424CB2" wp14:editId="0962EF1B">
                  <wp:extent cx="835200" cy="806400"/>
                  <wp:effectExtent l="0" t="0" r="317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00" cy="8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694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A52BE7" w:rsidTr="009F234E">
        <w:trPr>
          <w:jc w:val="center"/>
        </w:trPr>
        <w:tc>
          <w:tcPr>
            <w:tcW w:w="0" w:type="auto"/>
          </w:tcPr>
          <w:p w:rsidR="00A52BE7" w:rsidRDefault="009F234E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3556450E" wp14:editId="3FE54167">
                  <wp:extent cx="864000" cy="813600"/>
                  <wp:effectExtent l="0" t="0" r="0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694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A52BE7" w:rsidTr="009F234E">
        <w:trPr>
          <w:jc w:val="center"/>
        </w:trPr>
        <w:tc>
          <w:tcPr>
            <w:tcW w:w="0" w:type="auto"/>
          </w:tcPr>
          <w:p w:rsidR="00A52BE7" w:rsidRDefault="009F234E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1E009D82" wp14:editId="12766E48">
                  <wp:extent cx="921600" cy="889200"/>
                  <wp:effectExtent l="0" t="0" r="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600" cy="88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694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A52BE7" w:rsidTr="009F234E">
        <w:trPr>
          <w:jc w:val="center"/>
        </w:trPr>
        <w:tc>
          <w:tcPr>
            <w:tcW w:w="0" w:type="auto"/>
          </w:tcPr>
          <w:p w:rsidR="00A52BE7" w:rsidRDefault="009F234E" w:rsidP="009F234E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7AC8EFF5" wp14:editId="24DA20F6">
                  <wp:extent cx="817200" cy="806400"/>
                  <wp:effectExtent l="0" t="0" r="254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00" cy="8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5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2694" w:type="dxa"/>
          </w:tcPr>
          <w:p w:rsidR="00A52BE7" w:rsidRDefault="00A52BE7" w:rsidP="009F234E">
            <w:pPr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</w:tbl>
    <w:p w:rsidR="004C71EF" w:rsidRDefault="004C71EF" w:rsidP="004C71EF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</w:p>
    <w:p w:rsidR="004C71EF" w:rsidRDefault="004C71EF" w:rsidP="004C71EF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2"/>
          <w:szCs w:val="22"/>
        </w:rPr>
      </w:pPr>
    </w:p>
    <w:p w:rsidR="00062AB2" w:rsidRDefault="00062AB2" w:rsidP="004C71EF">
      <w:pPr>
        <w:pStyle w:val="ListParagraph"/>
        <w:numPr>
          <w:ilvl w:val="0"/>
          <w:numId w:val="24"/>
        </w:numPr>
        <w:spacing w:beforeLines="60" w:before="144" w:afterLines="1200" w:after="2880" w:line="480" w:lineRule="auto"/>
        <w:ind w:left="1145"/>
        <w:jc w:val="both"/>
        <w:rPr>
          <w:sz w:val="22"/>
          <w:szCs w:val="22"/>
        </w:rPr>
      </w:pPr>
      <w:r>
        <w:rPr>
          <w:sz w:val="22"/>
          <w:szCs w:val="22"/>
        </w:rPr>
        <w:t>Observa as figuras seguintes.</w:t>
      </w:r>
    </w:p>
    <w:p w:rsidR="0003047C" w:rsidRPr="00062AB2" w:rsidRDefault="0003047C" w:rsidP="0003047C">
      <w:pPr>
        <w:pStyle w:val="ListParagraph"/>
        <w:spacing w:beforeLines="60" w:before="144" w:afterLines="60" w:after="144" w:line="288" w:lineRule="auto"/>
        <w:ind w:left="1146" w:right="-2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469674" cy="14103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estrela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78978" cy="141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AB2" w:rsidRPr="00062AB2" w:rsidRDefault="00062AB2" w:rsidP="009F234E">
      <w:pPr>
        <w:spacing w:beforeLines="60" w:before="144" w:afterLines="60" w:after="144" w:line="288" w:lineRule="auto"/>
        <w:ind w:left="1146"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Completa </w:t>
      </w:r>
      <w:r w:rsidR="0097622A">
        <w:rPr>
          <w:rFonts w:ascii="Arial" w:hAnsi="Arial" w:cs="Arial"/>
        </w:rPr>
        <w:t>de modo a ob</w:t>
      </w:r>
      <w:r>
        <w:rPr>
          <w:rFonts w:ascii="Arial" w:hAnsi="Arial" w:cs="Arial"/>
        </w:rPr>
        <w:t>teres afirmações verdadeiras.</w:t>
      </w:r>
    </w:p>
    <w:p w:rsidR="00062AB2" w:rsidRPr="0097622A" w:rsidRDefault="0097622A" w:rsidP="00DA4EB9">
      <w:pPr>
        <w:pStyle w:val="ListParagraph"/>
        <w:numPr>
          <w:ilvl w:val="1"/>
          <w:numId w:val="24"/>
        </w:numPr>
        <w:spacing w:before="80" w:after="80" w:line="288" w:lineRule="auto"/>
        <w:jc w:val="both"/>
        <w:rPr>
          <w:sz w:val="22"/>
          <w:szCs w:val="22"/>
        </w:rPr>
      </w:pPr>
      <w:r w:rsidRPr="0097622A">
        <w:rPr>
          <w:sz w:val="22"/>
          <w:szCs w:val="22"/>
        </w:rPr>
        <w:t xml:space="preserve">O ponto </w:t>
      </w:r>
      <w:r w:rsidRPr="0097622A">
        <w:rPr>
          <w:i/>
          <w:sz w:val="22"/>
          <w:szCs w:val="22"/>
        </w:rPr>
        <w:t>A</w:t>
      </w:r>
      <w:r w:rsidRPr="0097622A">
        <w:rPr>
          <w:sz w:val="22"/>
          <w:szCs w:val="22"/>
        </w:rPr>
        <w:t xml:space="preserve"> é o transformado do ponto </w:t>
      </w:r>
      <w:r w:rsidR="004C71EF">
        <w:rPr>
          <w:b/>
          <w:sz w:val="22"/>
          <w:szCs w:val="22"/>
        </w:rPr>
        <w:t>_____</w:t>
      </w:r>
      <w:r w:rsidRPr="0097622A">
        <w:rPr>
          <w:sz w:val="22"/>
          <w:szCs w:val="22"/>
        </w:rPr>
        <w:t xml:space="preserve"> pela reflexão central de centro </w:t>
      </w:r>
      <w:r w:rsidRPr="0097622A">
        <w:rPr>
          <w:i/>
          <w:sz w:val="22"/>
          <w:szCs w:val="22"/>
        </w:rPr>
        <w:t>O</w:t>
      </w:r>
      <w:r w:rsidRPr="0097622A">
        <w:rPr>
          <w:sz w:val="22"/>
          <w:szCs w:val="22"/>
        </w:rPr>
        <w:t>.</w:t>
      </w:r>
    </w:p>
    <w:p w:rsidR="0097622A" w:rsidRPr="0097622A" w:rsidRDefault="0097622A" w:rsidP="00DA4EB9">
      <w:pPr>
        <w:pStyle w:val="ListParagraph"/>
        <w:numPr>
          <w:ilvl w:val="1"/>
          <w:numId w:val="24"/>
        </w:numPr>
        <w:spacing w:before="80" w:after="80" w:line="288" w:lineRule="auto"/>
        <w:jc w:val="both"/>
        <w:rPr>
          <w:sz w:val="22"/>
          <w:szCs w:val="22"/>
        </w:rPr>
      </w:pPr>
      <w:r w:rsidRPr="0097622A">
        <w:rPr>
          <w:sz w:val="22"/>
          <w:szCs w:val="22"/>
        </w:rPr>
        <w:t>O segmento de reta [</w:t>
      </w:r>
      <w:r w:rsidR="00356BA1">
        <w:rPr>
          <w:i/>
          <w:sz w:val="22"/>
          <w:szCs w:val="22"/>
        </w:rPr>
        <w:t>CD</w:t>
      </w:r>
      <w:r w:rsidRPr="0097622A">
        <w:rPr>
          <w:sz w:val="22"/>
          <w:szCs w:val="22"/>
        </w:rPr>
        <w:t xml:space="preserve">] é o transformado do segmento de reta </w:t>
      </w:r>
      <w:r w:rsidR="004C71EF">
        <w:rPr>
          <w:b/>
          <w:sz w:val="22"/>
          <w:szCs w:val="22"/>
        </w:rPr>
        <w:t>____</w:t>
      </w:r>
      <w:r w:rsidRPr="0097622A">
        <w:rPr>
          <w:sz w:val="22"/>
          <w:szCs w:val="22"/>
        </w:rPr>
        <w:t xml:space="preserve"> pela </w:t>
      </w:r>
      <w:r w:rsidR="00C751DE" w:rsidRPr="0097622A">
        <w:rPr>
          <w:sz w:val="22"/>
          <w:szCs w:val="22"/>
        </w:rPr>
        <w:t>reflexão</w:t>
      </w:r>
      <w:r w:rsidRPr="0097622A">
        <w:rPr>
          <w:sz w:val="22"/>
          <w:szCs w:val="22"/>
        </w:rPr>
        <w:t xml:space="preserve"> central de centro </w:t>
      </w:r>
      <w:r w:rsidRPr="0097622A">
        <w:rPr>
          <w:i/>
          <w:sz w:val="22"/>
          <w:szCs w:val="22"/>
        </w:rPr>
        <w:t>O</w:t>
      </w:r>
      <w:r w:rsidRPr="0097622A">
        <w:rPr>
          <w:sz w:val="22"/>
          <w:szCs w:val="22"/>
        </w:rPr>
        <w:t>.</w:t>
      </w:r>
    </w:p>
    <w:p w:rsidR="00465A6C" w:rsidRPr="008D00D6" w:rsidRDefault="0097622A" w:rsidP="00DA4EB9">
      <w:pPr>
        <w:pStyle w:val="ListParagraph"/>
        <w:numPr>
          <w:ilvl w:val="1"/>
          <w:numId w:val="24"/>
        </w:numPr>
        <w:spacing w:before="80" w:after="80" w:line="288" w:lineRule="auto"/>
        <w:jc w:val="both"/>
      </w:pPr>
      <w:r w:rsidRPr="0097622A">
        <w:rPr>
          <w:sz w:val="22"/>
          <w:szCs w:val="22"/>
        </w:rPr>
        <w:t xml:space="preserve">O ponto </w:t>
      </w:r>
      <w:r w:rsidRPr="00F33BDE">
        <w:rPr>
          <w:i/>
          <w:sz w:val="22"/>
          <w:szCs w:val="22"/>
        </w:rPr>
        <w:t>P’</w:t>
      </w:r>
      <w:r w:rsidRPr="0097622A">
        <w:rPr>
          <w:sz w:val="22"/>
          <w:szCs w:val="22"/>
        </w:rPr>
        <w:t xml:space="preserve"> pertence à reta </w:t>
      </w:r>
      <w:r w:rsidR="004C71EF">
        <w:rPr>
          <w:b/>
          <w:sz w:val="22"/>
          <w:szCs w:val="22"/>
        </w:rPr>
        <w:t>____</w:t>
      </w:r>
      <w:r w:rsidRPr="0097622A">
        <w:rPr>
          <w:sz w:val="22"/>
          <w:szCs w:val="22"/>
        </w:rPr>
        <w:t xml:space="preserve"> .</w:t>
      </w:r>
    </w:p>
    <w:p w:rsidR="004C71EF" w:rsidRDefault="004C71EF">
      <w:pPr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br w:type="page"/>
      </w:r>
    </w:p>
    <w:p w:rsidR="008D00D6" w:rsidRDefault="008D00D6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ind w:right="-2"/>
        <w:jc w:val="both"/>
      </w:pPr>
      <w:r>
        <w:lastRenderedPageBreak/>
        <w:t>Na figura está representado o segmento de reta [</w:t>
      </w:r>
      <w:r>
        <w:rPr>
          <w:i/>
        </w:rPr>
        <w:t>AB</w:t>
      </w:r>
      <w:r>
        <w:t xml:space="preserve">] e o ponto </w:t>
      </w:r>
      <w:r>
        <w:rPr>
          <w:i/>
        </w:rPr>
        <w:t>O</w:t>
      </w:r>
      <w:r>
        <w:t>.</w:t>
      </w:r>
    </w:p>
    <w:p w:rsidR="009B12E7" w:rsidRDefault="009B12E7" w:rsidP="009F234E">
      <w:pPr>
        <w:spacing w:beforeLines="60" w:before="144" w:afterLines="60" w:after="144" w:line="288" w:lineRule="auto"/>
        <w:ind w:right="-2"/>
        <w:jc w:val="both"/>
      </w:pPr>
    </w:p>
    <w:p w:rsidR="00DF0603" w:rsidRDefault="00C34571" w:rsidP="009F234E">
      <w:pPr>
        <w:spacing w:beforeLines="60" w:before="144" w:afterLines="60" w:after="144" w:line="288" w:lineRule="auto"/>
        <w:ind w:right="-2"/>
        <w:jc w:val="both"/>
      </w:pPr>
      <w:r w:rsidRPr="00C34571">
        <w:rPr>
          <w:noProof/>
          <w:lang w:eastAsia="pt-PT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2175510</wp:posOffset>
            </wp:positionH>
            <wp:positionV relativeFrom="paragraph">
              <wp:posOffset>288925</wp:posOffset>
            </wp:positionV>
            <wp:extent cx="2353003" cy="1552792"/>
            <wp:effectExtent l="0" t="0" r="0" b="9525"/>
            <wp:wrapTopAndBottom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003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00D6" w:rsidRDefault="008D00D6" w:rsidP="009F234E">
      <w:pPr>
        <w:spacing w:beforeLines="60" w:before="144" w:afterLines="60" w:after="144" w:line="288" w:lineRule="auto"/>
        <w:ind w:right="-2"/>
        <w:jc w:val="both"/>
      </w:pPr>
      <w:bookmarkStart w:id="1" w:name="_GoBack"/>
      <w:bookmarkEnd w:id="1"/>
    </w:p>
    <w:p w:rsidR="008D00D6" w:rsidRDefault="00D136B0" w:rsidP="009F234E">
      <w:pPr>
        <w:spacing w:beforeLines="60" w:before="144" w:afterLines="60" w:after="144" w:line="288" w:lineRule="auto"/>
        <w:ind w:left="1146"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Desenha o segmento de reta [</w:t>
      </w:r>
      <w:r>
        <w:rPr>
          <w:rFonts w:ascii="Arial" w:hAnsi="Arial" w:cs="Arial"/>
          <w:i/>
        </w:rPr>
        <w:t>A</w:t>
      </w:r>
      <w:r w:rsidRPr="00C966DC">
        <w:rPr>
          <w:rFonts w:ascii="Arial" w:hAnsi="Arial" w:cs="Arial"/>
        </w:rPr>
        <w:t>’</w:t>
      </w:r>
      <w:r>
        <w:rPr>
          <w:rFonts w:ascii="Arial" w:hAnsi="Arial" w:cs="Arial"/>
          <w:i/>
        </w:rPr>
        <w:t>B</w:t>
      </w:r>
      <w:r w:rsidRPr="00350F87">
        <w:rPr>
          <w:rFonts w:ascii="Arial" w:hAnsi="Arial" w:cs="Arial"/>
        </w:rPr>
        <w:t>’</w:t>
      </w:r>
      <w:r>
        <w:rPr>
          <w:rFonts w:ascii="Arial" w:hAnsi="Arial" w:cs="Arial"/>
        </w:rPr>
        <w:t>] transformado do segmento de reta [</w:t>
      </w:r>
      <w:r>
        <w:rPr>
          <w:rFonts w:ascii="Arial" w:hAnsi="Arial" w:cs="Arial"/>
          <w:i/>
        </w:rPr>
        <w:t>AB</w:t>
      </w:r>
      <w:r>
        <w:rPr>
          <w:rFonts w:ascii="Arial" w:hAnsi="Arial" w:cs="Arial"/>
        </w:rPr>
        <w:t xml:space="preserve">] pela rotação de centro </w:t>
      </w:r>
      <w:r>
        <w:rPr>
          <w:rFonts w:ascii="Arial" w:hAnsi="Arial" w:cs="Arial"/>
          <w:i/>
        </w:rPr>
        <w:t>O</w:t>
      </w:r>
      <w:r>
        <w:rPr>
          <w:rFonts w:ascii="Arial" w:hAnsi="Arial" w:cs="Arial"/>
        </w:rPr>
        <w:t xml:space="preserve"> e amplitude 90º de sentido positivo.</w:t>
      </w:r>
    </w:p>
    <w:p w:rsidR="00246206" w:rsidRDefault="00246206" w:rsidP="009F234E">
      <w:pPr>
        <w:spacing w:beforeLines="60" w:before="144" w:afterLines="60" w:after="144" w:line="288" w:lineRule="auto"/>
        <w:ind w:left="1146" w:right="-2"/>
        <w:jc w:val="both"/>
        <w:rPr>
          <w:rFonts w:ascii="Arial" w:hAnsi="Arial" w:cs="Arial"/>
        </w:rPr>
      </w:pPr>
    </w:p>
    <w:p w:rsidR="00D136B0" w:rsidRDefault="00D136B0" w:rsidP="009F234E">
      <w:pPr>
        <w:pStyle w:val="ListParagraph"/>
        <w:numPr>
          <w:ilvl w:val="0"/>
          <w:numId w:val="24"/>
        </w:numPr>
        <w:spacing w:beforeLines="60" w:before="144" w:afterLines="60" w:after="144" w:line="288" w:lineRule="auto"/>
        <w:ind w:right="-2"/>
        <w:jc w:val="both"/>
      </w:pPr>
      <w:r>
        <w:t xml:space="preserve">A Inês </w:t>
      </w:r>
      <w:r w:rsidR="00246206">
        <w:t>inspirou-se</w:t>
      </w:r>
      <w:r>
        <w:t xml:space="preserve"> numa casa de pássaros para fazer</w:t>
      </w:r>
      <w:r w:rsidR="0040638C">
        <w:t>, num papel quadr</w:t>
      </w:r>
      <w:r w:rsidR="00350F87">
        <w:t>i</w:t>
      </w:r>
      <w:r w:rsidR="0040638C">
        <w:t>culado,</w:t>
      </w:r>
      <w:r>
        <w:t xml:space="preserve"> a figura seguinte.</w:t>
      </w:r>
    </w:p>
    <w:p w:rsidR="0040638C" w:rsidRDefault="0040638C" w:rsidP="009F234E">
      <w:pPr>
        <w:pStyle w:val="ListParagraph"/>
        <w:spacing w:beforeLines="60" w:before="144" w:afterLines="60" w:after="144" w:line="288" w:lineRule="auto"/>
        <w:ind w:left="1146" w:right="-2"/>
        <w:jc w:val="both"/>
      </w:pPr>
    </w:p>
    <w:p w:rsidR="00703149" w:rsidRDefault="004C71EF" w:rsidP="009F234E">
      <w:pPr>
        <w:pStyle w:val="ListParagraph"/>
        <w:spacing w:beforeLines="60" w:before="144" w:afterLines="60" w:after="144" w:line="288" w:lineRule="auto"/>
        <w:ind w:left="1146" w:right="-2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margin">
              <wp:posOffset>3757930</wp:posOffset>
            </wp:positionH>
            <wp:positionV relativeFrom="margin">
              <wp:posOffset>3538855</wp:posOffset>
            </wp:positionV>
            <wp:extent cx="2159635" cy="1439545"/>
            <wp:effectExtent l="0" t="0" r="0" b="8255"/>
            <wp:wrapSquare wrapText="bothSides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loseup birdhouses on a mandarin tree at city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38C">
        <w:rPr>
          <w:noProof/>
          <w:lang w:eastAsia="pt-PT"/>
        </w:rPr>
        <w:drawing>
          <wp:inline distT="0" distB="0" distL="0" distR="0" wp14:anchorId="466E9D36" wp14:editId="05589D0E">
            <wp:extent cx="2217067" cy="3312456"/>
            <wp:effectExtent l="0" t="0" r="0" b="254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25921" cy="332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149" w:rsidRDefault="00703149" w:rsidP="009F234E">
      <w:pPr>
        <w:pStyle w:val="ListParagraph"/>
        <w:spacing w:beforeLines="60" w:before="144" w:afterLines="60" w:after="144" w:line="288" w:lineRule="auto"/>
        <w:ind w:left="1146" w:right="-2"/>
        <w:jc w:val="both"/>
      </w:pPr>
    </w:p>
    <w:p w:rsidR="00D136B0" w:rsidRPr="0040638C" w:rsidRDefault="00703149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right="-2"/>
        <w:jc w:val="both"/>
      </w:pPr>
      <w:r>
        <w:rPr>
          <w:sz w:val="22"/>
        </w:rPr>
        <w:t>Como classificas o polígono [</w:t>
      </w:r>
      <w:r>
        <w:rPr>
          <w:i/>
          <w:sz w:val="22"/>
        </w:rPr>
        <w:t>ABCDE</w:t>
      </w:r>
      <w:r>
        <w:rPr>
          <w:sz w:val="22"/>
        </w:rPr>
        <w:t>] quanto ao número de lados?</w:t>
      </w:r>
    </w:p>
    <w:p w:rsidR="0040638C" w:rsidRPr="004C71EF" w:rsidRDefault="004C71EF" w:rsidP="009F234E">
      <w:pPr>
        <w:pStyle w:val="ListParagraph"/>
        <w:spacing w:beforeLines="60" w:before="144" w:afterLines="60" w:after="144" w:line="288" w:lineRule="auto"/>
        <w:ind w:left="1429" w:right="-2"/>
        <w:jc w:val="both"/>
        <w:rPr>
          <w:b/>
        </w:rPr>
      </w:pPr>
      <w:r w:rsidRPr="004C71EF">
        <w:rPr>
          <w:b/>
        </w:rPr>
        <w:t>Resposta:</w:t>
      </w:r>
    </w:p>
    <w:p w:rsidR="004C71EF" w:rsidRPr="00703149" w:rsidRDefault="004C71EF" w:rsidP="009F234E">
      <w:pPr>
        <w:pStyle w:val="ListParagraph"/>
        <w:spacing w:beforeLines="60" w:before="144" w:afterLines="60" w:after="144" w:line="288" w:lineRule="auto"/>
        <w:ind w:left="1429" w:right="-2"/>
        <w:jc w:val="both"/>
      </w:pPr>
    </w:p>
    <w:p w:rsidR="00703149" w:rsidRDefault="00703149" w:rsidP="009F234E">
      <w:pPr>
        <w:pStyle w:val="ListParagraph"/>
        <w:numPr>
          <w:ilvl w:val="1"/>
          <w:numId w:val="24"/>
        </w:numPr>
        <w:spacing w:beforeLines="60" w:before="144" w:afterLines="60" w:after="144" w:line="288" w:lineRule="auto"/>
        <w:ind w:right="-2"/>
        <w:jc w:val="both"/>
      </w:pPr>
      <w:r>
        <w:rPr>
          <w:sz w:val="22"/>
        </w:rPr>
        <w:t>Desenha o transformado do polígono [</w:t>
      </w:r>
      <w:r>
        <w:rPr>
          <w:i/>
          <w:sz w:val="22"/>
        </w:rPr>
        <w:t>ABCDE</w:t>
      </w:r>
      <w:r>
        <w:rPr>
          <w:sz w:val="22"/>
        </w:rPr>
        <w:t>] pela ref</w:t>
      </w:r>
      <w:r w:rsidR="00350F87">
        <w:rPr>
          <w:sz w:val="22"/>
        </w:rPr>
        <w:t>l</w:t>
      </w:r>
      <w:r>
        <w:rPr>
          <w:sz w:val="22"/>
        </w:rPr>
        <w:t xml:space="preserve">exão axial de eixo </w:t>
      </w:r>
      <w:r w:rsidR="00C34571">
        <w:rPr>
          <w:i/>
          <w:sz w:val="22"/>
        </w:rPr>
        <w:t>AE</w:t>
      </w:r>
      <w:r w:rsidR="00350F87">
        <w:rPr>
          <w:sz w:val="22"/>
        </w:rPr>
        <w:t>.</w:t>
      </w:r>
    </w:p>
    <w:p w:rsidR="007523BD" w:rsidRPr="007523BD" w:rsidRDefault="007523BD" w:rsidP="009F234E">
      <w:pPr>
        <w:spacing w:beforeLines="60" w:before="144" w:afterLines="60" w:after="144" w:line="288" w:lineRule="auto"/>
        <w:ind w:left="709"/>
        <w:jc w:val="center"/>
        <w:rPr>
          <w:rFonts w:ascii="Arial" w:hAnsi="Arial" w:cs="Arial"/>
          <w:b/>
        </w:rPr>
      </w:pPr>
      <w:r w:rsidRPr="007523BD">
        <w:rPr>
          <w:rFonts w:ascii="Arial" w:hAnsi="Arial" w:cs="Arial"/>
          <w:b/>
        </w:rPr>
        <w:t>FIM</w:t>
      </w:r>
    </w:p>
    <w:bookmarkEnd w:id="0"/>
    <w:p w:rsidR="00EA0470" w:rsidRPr="00465A6C" w:rsidRDefault="00EA0470" w:rsidP="009F234E">
      <w:pPr>
        <w:pStyle w:val="ListParagraph"/>
        <w:spacing w:beforeLines="60" w:before="144" w:afterLines="60" w:after="144" w:line="288" w:lineRule="auto"/>
        <w:ind w:left="1146" w:right="-2"/>
        <w:jc w:val="both"/>
        <w:rPr>
          <w:sz w:val="2"/>
          <w:szCs w:val="2"/>
        </w:rPr>
        <w:sectPr w:rsidR="00EA0470" w:rsidRPr="00465A6C" w:rsidSect="007523BD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0" w:h="16840"/>
          <w:pgMar w:top="1560" w:right="1127" w:bottom="895" w:left="1134" w:header="709" w:footer="466" w:gutter="0"/>
          <w:pgNumType w:start="1"/>
          <w:cols w:space="567"/>
          <w:titlePg/>
          <w:docGrid w:linePitch="299"/>
        </w:sectPr>
      </w:pPr>
    </w:p>
    <w:p w:rsidR="00436FBF" w:rsidRDefault="00436FBF" w:rsidP="003F73E4">
      <w:pPr>
        <w:spacing w:beforeLines="60" w:before="144" w:afterLines="60" w:after="144" w:line="288" w:lineRule="auto"/>
        <w:jc w:val="center"/>
        <w:rPr>
          <w:b/>
        </w:rPr>
      </w:pPr>
      <w:r w:rsidRPr="00A25F9B">
        <w:rPr>
          <w:b/>
        </w:rPr>
        <w:lastRenderedPageBreak/>
        <w:t>Cotações</w:t>
      </w:r>
    </w:p>
    <w:p w:rsidR="003F73E4" w:rsidRPr="006A04DF" w:rsidRDefault="003F73E4" w:rsidP="009F234E">
      <w:pPr>
        <w:spacing w:beforeLines="60" w:before="144" w:afterLines="60" w:after="144" w:line="288" w:lineRule="auto"/>
        <w:rPr>
          <w:b/>
          <w:sz w:val="2"/>
          <w:szCs w:val="2"/>
        </w:rPr>
      </w:pPr>
    </w:p>
    <w:p w:rsidR="003F73E4" w:rsidRDefault="003F73E4" w:rsidP="009F234E">
      <w:pPr>
        <w:spacing w:beforeLines="60" w:before="144" w:afterLines="60" w:after="144" w:line="288" w:lineRule="auto"/>
        <w:rPr>
          <w:b/>
        </w:rPr>
        <w:sectPr w:rsidR="003F73E4" w:rsidSect="006A04DF">
          <w:headerReference w:type="default" r:id="rId33"/>
          <w:footerReference w:type="default" r:id="rId34"/>
          <w:headerReference w:type="first" r:id="rId35"/>
          <w:footerReference w:type="first" r:id="rId36"/>
          <w:type w:val="continuous"/>
          <w:pgSz w:w="11900" w:h="16840"/>
          <w:pgMar w:top="1560" w:right="843" w:bottom="895" w:left="993" w:header="709" w:footer="466" w:gutter="0"/>
          <w:pgNumType w:start="7"/>
          <w:cols w:space="112"/>
          <w:titlePg/>
          <w:docGrid w:linePitch="299"/>
        </w:sectPr>
      </w:pPr>
    </w:p>
    <w:tbl>
      <w:tblPr>
        <w:tblStyle w:val="TableGrid"/>
        <w:tblW w:w="3384" w:type="pct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4571" w:rsidRPr="00935561" w:rsidTr="00C34571">
        <w:trPr>
          <w:jc w:val="center"/>
        </w:trPr>
        <w:tc>
          <w:tcPr>
            <w:tcW w:w="568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1.</w:t>
            </w:r>
            <w:r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2.1.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2.2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3.1.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3.2.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4.1.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4.2.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4.3.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-8" w:firstLine="8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4.4.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567" w:type="dxa"/>
            <w:shd w:val="clear" w:color="auto" w:fill="EFCEC9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</w:t>
            </w:r>
          </w:p>
        </w:tc>
      </w:tr>
      <w:tr w:rsidR="00C34571" w:rsidRPr="00935561" w:rsidTr="00C34571">
        <w:trPr>
          <w:jc w:val="center"/>
        </w:trPr>
        <w:tc>
          <w:tcPr>
            <w:tcW w:w="568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tabs>
                <w:tab w:val="left" w:pos="34"/>
              </w:tabs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C34571" w:rsidRPr="00935561" w:rsidRDefault="00C34571" w:rsidP="00C34571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</w:tbl>
    <w:p w:rsidR="00D2526F" w:rsidRPr="00935561" w:rsidRDefault="00D2526F" w:rsidP="006A04DF">
      <w:pPr>
        <w:pStyle w:val="ListParagraph"/>
        <w:spacing w:after="0" w:line="288" w:lineRule="auto"/>
        <w:ind w:left="0"/>
        <w:contextualSpacing w:val="0"/>
        <w:jc w:val="center"/>
        <w:rPr>
          <w:b/>
          <w:sz w:val="6"/>
          <w:szCs w:val="6"/>
        </w:rPr>
      </w:pPr>
    </w:p>
    <w:tbl>
      <w:tblPr>
        <w:tblStyle w:val="TableGrid"/>
        <w:tblW w:w="2776" w:type="pct"/>
        <w:jc w:val="center"/>
        <w:tblLook w:val="04A0" w:firstRow="1" w:lastRow="0" w:firstColumn="1" w:lastColumn="0" w:noHBand="0" w:noVBand="1"/>
      </w:tblPr>
      <w:tblGrid>
        <w:gridCol w:w="614"/>
        <w:gridCol w:w="632"/>
        <w:gridCol w:w="632"/>
        <w:gridCol w:w="635"/>
        <w:gridCol w:w="616"/>
        <w:gridCol w:w="806"/>
        <w:gridCol w:w="806"/>
        <w:gridCol w:w="841"/>
      </w:tblGrid>
      <w:tr w:rsidR="007A5CC3" w:rsidRPr="00935561" w:rsidTr="00350F87">
        <w:trPr>
          <w:jc w:val="center"/>
        </w:trPr>
        <w:tc>
          <w:tcPr>
            <w:tcW w:w="614" w:type="dxa"/>
            <w:shd w:val="clear" w:color="auto" w:fill="EFCEC9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632" w:type="dxa"/>
            <w:shd w:val="clear" w:color="auto" w:fill="EFCEC9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8.1.</w:t>
            </w:r>
          </w:p>
        </w:tc>
        <w:tc>
          <w:tcPr>
            <w:tcW w:w="632" w:type="dxa"/>
            <w:shd w:val="clear" w:color="auto" w:fill="EFCEC9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8.2.</w:t>
            </w:r>
          </w:p>
        </w:tc>
        <w:tc>
          <w:tcPr>
            <w:tcW w:w="635" w:type="dxa"/>
            <w:shd w:val="clear" w:color="auto" w:fill="EFCEC9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8.3.</w:t>
            </w:r>
          </w:p>
        </w:tc>
        <w:tc>
          <w:tcPr>
            <w:tcW w:w="616" w:type="dxa"/>
            <w:shd w:val="clear" w:color="auto" w:fill="EFCEC9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806" w:type="dxa"/>
            <w:shd w:val="clear" w:color="auto" w:fill="EFCEC9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10.1.</w:t>
            </w:r>
          </w:p>
        </w:tc>
        <w:tc>
          <w:tcPr>
            <w:tcW w:w="806" w:type="dxa"/>
            <w:shd w:val="clear" w:color="auto" w:fill="EFCEC9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10.2.</w:t>
            </w:r>
          </w:p>
        </w:tc>
        <w:tc>
          <w:tcPr>
            <w:tcW w:w="841" w:type="dxa"/>
            <w:shd w:val="clear" w:color="auto" w:fill="EFCEC9"/>
          </w:tcPr>
          <w:p w:rsidR="00EA0470" w:rsidRPr="00935561" w:rsidRDefault="00EA0470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935561">
              <w:rPr>
                <w:b/>
                <w:sz w:val="18"/>
                <w:szCs w:val="18"/>
              </w:rPr>
              <w:t>Total</w:t>
            </w:r>
          </w:p>
        </w:tc>
      </w:tr>
      <w:tr w:rsidR="007A5CC3" w:rsidRPr="00935561" w:rsidTr="00350F87">
        <w:trPr>
          <w:jc w:val="center"/>
        </w:trPr>
        <w:tc>
          <w:tcPr>
            <w:tcW w:w="614" w:type="dxa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32" w:type="dxa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32" w:type="dxa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35" w:type="dxa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06" w:type="dxa"/>
            <w:vAlign w:val="center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06" w:type="dxa"/>
          </w:tcPr>
          <w:p w:rsidR="00EA0470" w:rsidRPr="00935561" w:rsidRDefault="007A5CC3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41" w:type="dxa"/>
          </w:tcPr>
          <w:p w:rsidR="00EA0470" w:rsidRPr="00935561" w:rsidRDefault="00EA0470" w:rsidP="00350F87">
            <w:pPr>
              <w:pStyle w:val="ListParagraph"/>
              <w:spacing w:before="40" w:after="0" w:line="288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935561">
              <w:rPr>
                <w:sz w:val="18"/>
                <w:szCs w:val="18"/>
              </w:rPr>
              <w:t>100</w:t>
            </w:r>
          </w:p>
        </w:tc>
      </w:tr>
    </w:tbl>
    <w:p w:rsidR="00350F87" w:rsidRPr="000837A0" w:rsidRDefault="00350F87" w:rsidP="00350F87">
      <w:pPr>
        <w:spacing w:beforeLines="60" w:before="144" w:afterLines="60" w:after="144" w:line="288" w:lineRule="auto"/>
        <w:jc w:val="center"/>
        <w:rPr>
          <w:b/>
          <w:sz w:val="10"/>
          <w:szCs w:val="10"/>
        </w:rPr>
      </w:pPr>
      <w:r>
        <w:rPr>
          <w:rFonts w:ascii="Arial" w:eastAsiaTheme="minorEastAsia" w:hAnsi="Arial" w:cs="Arial"/>
          <w:b/>
          <w:sz w:val="18"/>
          <w:szCs w:val="18"/>
        </w:rPr>
        <w:t>Proposta de resolução</w:t>
      </w:r>
    </w:p>
    <w:p w:rsidR="007A5CC3" w:rsidRDefault="007A5CC3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b/>
          <w:sz w:val="18"/>
          <w:szCs w:val="18"/>
        </w:rPr>
        <w:sectPr w:rsidR="007A5CC3" w:rsidSect="007A5CC3">
          <w:type w:val="continuous"/>
          <w:pgSz w:w="11900" w:h="16840"/>
          <w:pgMar w:top="2123" w:right="843" w:bottom="895" w:left="993" w:header="709" w:footer="466" w:gutter="0"/>
          <w:pgNumType w:start="7"/>
          <w:cols w:space="112"/>
          <w:titlePg/>
          <w:docGrid w:linePitch="299"/>
        </w:sectPr>
      </w:pPr>
    </w:p>
    <w:p w:rsidR="00794DA4" w:rsidRPr="007A0F67" w:rsidRDefault="007A0F67" w:rsidP="009F234E">
      <w:pPr>
        <w:pStyle w:val="ListParagraph"/>
        <w:numPr>
          <w:ilvl w:val="1"/>
          <w:numId w:val="41"/>
        </w:numPr>
        <w:spacing w:beforeLines="60" w:before="144" w:afterLines="60" w:after="144" w:line="288" w:lineRule="auto"/>
        <w:ind w:left="0" w:firstLine="0"/>
        <w:rPr>
          <w:rFonts w:eastAsiaTheme="minorEastAsia"/>
          <w:sz w:val="18"/>
          <w:szCs w:val="18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360°:8=45°</m:t>
        </m:r>
      </m:oMath>
    </w:p>
    <w:p w:rsidR="00794DA4" w:rsidRPr="00794DA4" w:rsidRDefault="00794DA4" w:rsidP="009F234E">
      <w:pPr>
        <w:pStyle w:val="ListParagraph"/>
        <w:spacing w:beforeLines="60" w:before="144" w:afterLines="60" w:after="144" w:line="288" w:lineRule="auto"/>
        <w:rPr>
          <w:rFonts w:eastAsiaTheme="minorEastAsia"/>
          <w:sz w:val="18"/>
          <w:szCs w:val="18"/>
        </w:rPr>
      </w:pPr>
      <w:r>
        <w:rPr>
          <w:rFonts w:eastAsiaTheme="minorEastAsia"/>
          <w:b/>
          <w:sz w:val="18"/>
          <w:szCs w:val="18"/>
        </w:rPr>
        <w:t xml:space="preserve">Resposta: </w:t>
      </w:r>
      <w:r w:rsidRPr="003F73E4">
        <w:rPr>
          <w:rFonts w:eastAsiaTheme="minorEastAsia"/>
          <w:sz w:val="20"/>
          <w:szCs w:val="20"/>
        </w:rPr>
        <w:t>45º</w:t>
      </w:r>
    </w:p>
    <w:p w:rsidR="00794DA4" w:rsidRDefault="00794DA4" w:rsidP="006A04DF">
      <w:pPr>
        <w:pStyle w:val="ListParagraph"/>
        <w:numPr>
          <w:ilvl w:val="1"/>
          <w:numId w:val="41"/>
        </w:numPr>
        <w:spacing w:beforeLines="60" w:before="144" w:after="0" w:line="288" w:lineRule="auto"/>
        <w:ind w:left="709" w:hanging="709"/>
        <w:rPr>
          <w:rFonts w:eastAsiaTheme="minorEastAsia"/>
          <w:sz w:val="18"/>
          <w:szCs w:val="18"/>
        </w:rPr>
      </w:pPr>
      <w:r w:rsidRPr="00794DA4">
        <w:rPr>
          <w:rFonts w:eastAsiaTheme="minorEastAsia"/>
          <w:sz w:val="18"/>
          <w:szCs w:val="18"/>
        </w:rPr>
        <w:t>O segmento de reta [</w:t>
      </w:r>
      <w:r w:rsidRPr="00794DA4">
        <w:rPr>
          <w:rFonts w:eastAsiaTheme="minorEastAsia"/>
          <w:i/>
          <w:sz w:val="18"/>
          <w:szCs w:val="18"/>
        </w:rPr>
        <w:t>BC</w:t>
      </w:r>
      <w:r w:rsidRPr="00794DA4">
        <w:rPr>
          <w:rFonts w:eastAsiaTheme="minorEastAsia"/>
          <w:sz w:val="18"/>
          <w:szCs w:val="18"/>
        </w:rPr>
        <w:t>] é o transformado do segmento de reta [</w:t>
      </w:r>
      <w:r w:rsidRPr="00794DA4">
        <w:rPr>
          <w:rFonts w:eastAsiaTheme="minorEastAsia"/>
          <w:i/>
          <w:sz w:val="18"/>
          <w:szCs w:val="18"/>
        </w:rPr>
        <w:t>EF</w:t>
      </w:r>
      <w:r w:rsidRPr="00794DA4">
        <w:rPr>
          <w:rFonts w:eastAsiaTheme="minorEastAsia"/>
          <w:sz w:val="18"/>
          <w:szCs w:val="18"/>
        </w:rPr>
        <w:t xml:space="preserve">] pela reflexão central de centro </w:t>
      </w:r>
      <w:r w:rsidRPr="00794DA4">
        <w:rPr>
          <w:rFonts w:eastAsiaTheme="minorEastAsia"/>
          <w:i/>
          <w:sz w:val="18"/>
          <w:szCs w:val="18"/>
        </w:rPr>
        <w:t>O</w:t>
      </w:r>
      <w:r>
        <w:rPr>
          <w:rFonts w:eastAsiaTheme="minorEastAsia"/>
          <w:sz w:val="18"/>
          <w:szCs w:val="18"/>
        </w:rPr>
        <w:t>.</w:t>
      </w:r>
    </w:p>
    <w:p w:rsidR="003F73E4" w:rsidRPr="006A04DF" w:rsidRDefault="003F73E4" w:rsidP="006A04DF">
      <w:pPr>
        <w:spacing w:after="0" w:line="240" w:lineRule="auto"/>
        <w:rPr>
          <w:rFonts w:ascii="Arial" w:eastAsiaTheme="minorEastAsia" w:hAnsi="Arial" w:cs="Arial"/>
          <w:b/>
          <w:sz w:val="10"/>
          <w:szCs w:val="10"/>
        </w:rPr>
      </w:pPr>
    </w:p>
    <w:p w:rsidR="001C7943" w:rsidRDefault="00794DA4" w:rsidP="006A04DF">
      <w:pPr>
        <w:spacing w:beforeLines="60" w:before="144" w:afterLines="60" w:after="144" w:line="240" w:lineRule="auto"/>
        <w:rPr>
          <w:rFonts w:ascii="Arial" w:eastAsiaTheme="minorEastAsia" w:hAnsi="Arial" w:cs="Arial"/>
          <w:b/>
          <w:sz w:val="18"/>
          <w:szCs w:val="18"/>
        </w:rPr>
      </w:pPr>
      <w:r w:rsidRPr="00794DA4">
        <w:rPr>
          <w:rFonts w:ascii="Arial" w:eastAsiaTheme="minorEastAsia" w:hAnsi="Arial" w:cs="Arial"/>
          <w:b/>
          <w:sz w:val="18"/>
          <w:szCs w:val="18"/>
        </w:rPr>
        <w:t xml:space="preserve">2.1. </w:t>
      </w:r>
      <w:r>
        <w:rPr>
          <w:rFonts w:ascii="Arial" w:eastAsiaTheme="minorEastAsia" w:hAnsi="Arial" w:cs="Arial"/>
          <w:b/>
          <w:sz w:val="18"/>
          <w:szCs w:val="18"/>
        </w:rPr>
        <w:tab/>
      </w:r>
    </w:p>
    <w:p w:rsidR="006A04DF" w:rsidRDefault="00676684" w:rsidP="00676684">
      <w:pPr>
        <w:spacing w:after="0" w:line="240" w:lineRule="auto"/>
        <w:ind w:firstLine="709"/>
        <w:rPr>
          <w:rFonts w:eastAsiaTheme="minorEastAsia"/>
          <w:sz w:val="18"/>
          <w:szCs w:val="18"/>
        </w:rPr>
      </w:pPr>
      <w:r>
        <w:rPr>
          <w:rFonts w:eastAsiaTheme="minorEastAsia"/>
          <w:noProof/>
          <w:sz w:val="18"/>
          <w:szCs w:val="18"/>
        </w:rPr>
        <w:drawing>
          <wp:inline distT="0" distB="0" distL="0" distR="0">
            <wp:extent cx="2250440" cy="196405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3E4" w:rsidRDefault="00794DA4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2.2. </w:t>
      </w:r>
      <m:oMath>
        <m:r>
          <w:rPr>
            <w:rFonts w:ascii="Cambria Math" w:eastAsiaTheme="minorEastAsia" w:hAnsi="Cambria Math" w:cs="Arial"/>
            <w:sz w:val="18"/>
            <w:szCs w:val="18"/>
          </w:rPr>
          <m:t>P=2×</m:t>
        </m:r>
        <m:r>
          <m:rPr>
            <m:sty m:val="p"/>
          </m:rPr>
          <w:rPr>
            <w:rFonts w:ascii="Cambria Math" w:eastAsiaTheme="minorEastAsia" w:hAnsi="Cambria Math" w:cs="Arial"/>
            <w:sz w:val="18"/>
            <w:szCs w:val="18"/>
          </w:rPr>
          <m:t>π</m:t>
        </m:r>
        <m:r>
          <w:rPr>
            <w:rFonts w:ascii="Cambria Math" w:eastAsiaTheme="minorEastAsia" w:hAnsi="Cambria Math" w:cs="Arial"/>
            <w:sz w:val="18"/>
            <w:szCs w:val="18"/>
          </w:rPr>
          <m:t>×r</m:t>
        </m:r>
      </m:oMath>
      <w:r w:rsidRPr="00794DA4">
        <w:rPr>
          <w:rFonts w:ascii="Arial" w:eastAsiaTheme="minorEastAsia" w:hAnsi="Arial" w:cs="Arial"/>
          <w:sz w:val="18"/>
          <w:szCs w:val="18"/>
        </w:rPr>
        <w:t xml:space="preserve"> </w:t>
      </w:r>
    </w:p>
    <w:p w:rsidR="00794DA4" w:rsidRDefault="003F73E4" w:rsidP="003F73E4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      </w:t>
      </w:r>
      <w:r w:rsidR="00794DA4">
        <w:rPr>
          <w:rFonts w:ascii="Arial" w:eastAsiaTheme="minorEastAsia" w:hAnsi="Arial" w:cs="Arial"/>
          <w:b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 w:cs="Arial"/>
            <w:sz w:val="18"/>
            <w:szCs w:val="18"/>
          </w:rPr>
          <m:t>P≈</m:t>
        </m:r>
        <m:d>
          <m:dPr>
            <m:ctrlPr>
              <w:rPr>
                <w:rFonts w:ascii="Cambria Math" w:eastAsiaTheme="minorEastAsia" w:hAnsi="Cambria Math" w:cs="Arial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Theme="minorEastAsia" w:hAnsi="Cambria Math" w:cs="Arial"/>
                <w:sz w:val="18"/>
                <w:szCs w:val="18"/>
              </w:rPr>
              <m:t>2×3,1416×1,5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18"/>
            <w:szCs w:val="18"/>
          </w:rPr>
          <m:t xml:space="preserve"> cm</m:t>
        </m:r>
        <m:r>
          <w:rPr>
            <w:rFonts w:ascii="Cambria Math" w:eastAsiaTheme="minorEastAsia" w:hAnsi="Cambria Math" w:cs="Arial"/>
            <w:sz w:val="18"/>
            <w:szCs w:val="18"/>
          </w:rPr>
          <m:t xml:space="preserve">=9,4248 </m:t>
        </m:r>
        <m:r>
          <m:rPr>
            <m:sty m:val="p"/>
          </m:rPr>
          <w:rPr>
            <w:rFonts w:ascii="Cambria Math" w:eastAsiaTheme="minorEastAsia" w:hAnsi="Cambria Math" w:cs="Arial"/>
            <w:sz w:val="18"/>
            <w:szCs w:val="18"/>
          </w:rPr>
          <m:t>cm</m:t>
        </m:r>
      </m:oMath>
    </w:p>
    <w:p w:rsidR="007A0F67" w:rsidRDefault="003F73E4" w:rsidP="006A04DF">
      <w:pPr>
        <w:spacing w:beforeLines="60" w:before="144" w:after="0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       </w:t>
      </w:r>
      <w:r w:rsidR="007A0F67" w:rsidRPr="007A0F67">
        <w:rPr>
          <w:rFonts w:ascii="Arial" w:eastAsiaTheme="minorEastAsia" w:hAnsi="Arial" w:cs="Arial"/>
          <w:b/>
          <w:sz w:val="18"/>
          <w:szCs w:val="18"/>
        </w:rPr>
        <w:t>Resposta:</w:t>
      </w:r>
      <w:r w:rsidR="007A0F67">
        <w:rPr>
          <w:rFonts w:ascii="Arial" w:eastAsiaTheme="minorEastAsia" w:hAnsi="Arial" w:cs="Arial"/>
          <w:sz w:val="18"/>
          <w:szCs w:val="18"/>
        </w:rPr>
        <w:t xml:space="preserve"> 9,42 cm</w:t>
      </w:r>
    </w:p>
    <w:p w:rsidR="006A04DF" w:rsidRPr="006A04DF" w:rsidRDefault="006A04DF" w:rsidP="006A04DF">
      <w:pPr>
        <w:spacing w:after="0" w:line="240" w:lineRule="auto"/>
        <w:rPr>
          <w:rFonts w:ascii="Arial" w:eastAsiaTheme="minorEastAsia" w:hAnsi="Arial" w:cs="Arial"/>
          <w:sz w:val="10"/>
          <w:szCs w:val="10"/>
        </w:rPr>
      </w:pPr>
    </w:p>
    <w:p w:rsidR="00C34571" w:rsidRDefault="00C34571" w:rsidP="006A04DF">
      <w:pPr>
        <w:spacing w:after="0" w:line="240" w:lineRule="auto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3</w:t>
      </w:r>
      <w:r w:rsidRPr="00740EA6">
        <w:rPr>
          <w:rFonts w:ascii="Arial" w:eastAsiaTheme="minorEastAsia" w:hAnsi="Arial" w:cs="Arial"/>
          <w:b/>
          <w:sz w:val="18"/>
          <w:szCs w:val="18"/>
        </w:rPr>
        <w:t>.1.</w:t>
      </w:r>
    </w:p>
    <w:p w:rsidR="00C34571" w:rsidRPr="0041341E" w:rsidRDefault="00C34571" w:rsidP="006A04DF">
      <w:pPr>
        <w:spacing w:after="0" w:line="24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41341E">
        <w:rPr>
          <w:rFonts w:ascii="Arial" w:eastAsiaTheme="minorEastAsia" w:hAnsi="Arial" w:cs="Arial"/>
          <w:noProof/>
          <w:sz w:val="18"/>
          <w:szCs w:val="18"/>
          <w:lang w:eastAsia="pt-PT"/>
        </w:rPr>
        <w:drawing>
          <wp:inline distT="0" distB="0" distL="0" distR="0" wp14:anchorId="4E326865" wp14:editId="7EDBBC0F">
            <wp:extent cx="1191600" cy="990000"/>
            <wp:effectExtent l="0" t="0" r="8890" b="63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91600" cy="9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571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  <w:vertAlign w:val="superscript"/>
        </w:rPr>
      </w:pPr>
      <w:r w:rsidRPr="006A04DF">
        <w:rPr>
          <w:rFonts w:ascii="Arial" w:eastAsiaTheme="minorEastAsia" w:hAnsi="Arial" w:cs="Arial"/>
          <w:b/>
          <w:sz w:val="18"/>
          <w:szCs w:val="18"/>
        </w:rPr>
        <w:t>3.2.</w:t>
      </w:r>
      <w:r w:rsidRPr="0041341E">
        <w:rPr>
          <w:rFonts w:ascii="Arial" w:eastAsiaTheme="minorEastAsia" w:hAnsi="Arial" w:cs="Arial"/>
          <w:sz w:val="18"/>
          <w:szCs w:val="18"/>
        </w:rPr>
        <w:t xml:space="preserve"> </w:t>
      </w:r>
      <w:r w:rsidRPr="006A04DF">
        <w:rPr>
          <w:rFonts w:ascii="Arial" w:eastAsiaTheme="minorEastAsia" w:hAnsi="Arial" w:cs="Arial"/>
          <w:b/>
          <w:sz w:val="18"/>
          <w:szCs w:val="18"/>
        </w:rPr>
        <w:t>Área do retângulo: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(6 × 5)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cm</m:t>
            </m:r>
            <m:r>
              <w:rPr>
                <w:rFonts w:ascii="Cambria Math" w:eastAsiaTheme="minorEastAsia" w:hAnsi="Cambria Math" w:cs="Arial"/>
                <w:sz w:val="20"/>
                <w:szCs w:val="20"/>
                <w:vertAlign w:val="superscript"/>
              </w:rPr>
              <m:t xml:space="preserve"> 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= 30 </m:t>
        </m:r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  <w:r>
        <w:rPr>
          <w:rFonts w:ascii="Arial" w:eastAsiaTheme="minorEastAsia" w:hAnsi="Arial" w:cs="Arial"/>
          <w:sz w:val="18"/>
          <w:szCs w:val="18"/>
          <w:vertAlign w:val="superscript"/>
        </w:rPr>
        <w:t xml:space="preserve"> </w:t>
      </w:r>
    </w:p>
    <w:p w:rsidR="00C34571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  <w:vertAlign w:val="superscript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      </w:t>
      </w:r>
      <w:r w:rsidR="0041341E">
        <w:rPr>
          <w:rFonts w:ascii="Arial" w:eastAsiaTheme="minorEastAsia" w:hAnsi="Arial" w:cs="Arial"/>
          <w:b/>
          <w:sz w:val="18"/>
          <w:szCs w:val="18"/>
        </w:rPr>
        <w:t>Á</w:t>
      </w:r>
      <w:r w:rsidRPr="0041341E">
        <w:rPr>
          <w:rFonts w:ascii="Arial" w:eastAsiaTheme="minorEastAsia" w:hAnsi="Arial" w:cs="Arial"/>
          <w:b/>
          <w:sz w:val="18"/>
          <w:szCs w:val="18"/>
        </w:rPr>
        <w:t>rea do coração</w:t>
      </w:r>
      <w:r>
        <w:rPr>
          <w:rFonts w:ascii="Arial" w:eastAsiaTheme="minorEastAsia" w:hAnsi="Arial" w:cs="Arial"/>
          <w:sz w:val="18"/>
          <w:szCs w:val="18"/>
        </w:rPr>
        <w:t xml:space="preserve">: </w:t>
      </w:r>
    </w:p>
    <w:p w:rsidR="00C34571" w:rsidRDefault="0041341E" w:rsidP="0041341E">
      <w:pPr>
        <w:spacing w:beforeLines="60" w:before="144" w:afterLines="60" w:after="144" w:line="288" w:lineRule="auto"/>
        <w:ind w:left="567" w:firstLine="284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área</w:t>
      </w:r>
      <w:r w:rsidR="00C34571">
        <w:rPr>
          <w:rFonts w:ascii="Arial" w:eastAsiaTheme="minorEastAsia" w:hAnsi="Arial" w:cs="Arial"/>
          <w:sz w:val="18"/>
          <w:szCs w:val="18"/>
        </w:rPr>
        <w:t xml:space="preserve"> do triângulo </w:t>
      </w:r>
      <w:r w:rsidR="00C34571" w:rsidRPr="00C966DC">
        <w:rPr>
          <w:rFonts w:ascii="Cambria Math" w:eastAsiaTheme="minorEastAsia" w:hAnsi="Cambria Math" w:cs="Arial"/>
          <w:sz w:val="18"/>
          <w:szCs w:val="18"/>
        </w:rPr>
        <w:t>+</w:t>
      </w:r>
      <w:r w:rsidR="00C34571">
        <w:rPr>
          <w:rFonts w:ascii="Arial" w:eastAsiaTheme="minorEastAsia" w:hAnsi="Arial" w:cs="Arial"/>
          <w:sz w:val="18"/>
          <w:szCs w:val="18"/>
        </w:rPr>
        <w:t xml:space="preserve"> área de um círculo</w:t>
      </w:r>
    </w:p>
    <w:p w:rsidR="00C34571" w:rsidRPr="006A04DF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 w:rsidRPr="0041341E">
        <w:rPr>
          <w:rFonts w:ascii="Arial" w:eastAsiaTheme="minorEastAsia" w:hAnsi="Arial" w:cs="Arial"/>
          <w:b/>
          <w:sz w:val="18"/>
          <w:szCs w:val="18"/>
        </w:rPr>
        <w:t xml:space="preserve">      Área do triângulo: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4×2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  <m:r>
          <w:rPr>
            <w:rFonts w:ascii="Cambria Math" w:eastAsiaTheme="minorEastAsia" w:hAnsi="Cambria Math" w:cs="Arial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</w:rPr>
              <m:t>cm</m:t>
            </m:r>
          </m:e>
          <m:sup>
            <m:r>
              <w:rPr>
                <w:rFonts w:ascii="Cambria Math" w:eastAsiaTheme="minorEastAsia" w:hAnsi="Cambria Math" w:cs="Arial"/>
              </w:rPr>
              <m:t>2</m:t>
            </m:r>
          </m:sup>
        </m:sSup>
        <m:r>
          <w:rPr>
            <w:rFonts w:ascii="Cambria Math" w:eastAsiaTheme="minorEastAsia" w:hAnsi="Cambria Math" w:cs="Arial"/>
          </w:rPr>
          <m:t xml:space="preserve">=4 </m:t>
        </m:r>
        <m:sSup>
          <m:sSupPr>
            <m:ctrlPr>
              <w:rPr>
                <w:rFonts w:ascii="Cambria Math" w:eastAsiaTheme="minorEastAsia" w:hAnsi="Cambria Math" w:cs="Arial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</w:rPr>
              <m:t>cm</m:t>
            </m:r>
          </m:e>
          <m:sup>
            <m:r>
              <w:rPr>
                <w:rFonts w:ascii="Cambria Math" w:eastAsiaTheme="minorEastAsia" w:hAnsi="Cambria Math" w:cs="Arial"/>
              </w:rPr>
              <m:t>2</m:t>
            </m:r>
          </m:sup>
        </m:sSup>
      </m:oMath>
    </w:p>
    <w:p w:rsidR="00C34571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 w:rsidRPr="0041341E">
        <w:rPr>
          <w:rFonts w:ascii="Arial" w:eastAsiaTheme="minorEastAsia" w:hAnsi="Arial" w:cs="Arial"/>
          <w:b/>
          <w:sz w:val="18"/>
          <w:szCs w:val="18"/>
        </w:rPr>
        <w:t xml:space="preserve">      Área do círculo</w:t>
      </w:r>
      <w:r>
        <w:rPr>
          <w:rFonts w:ascii="Arial" w:eastAsiaTheme="minorEastAsia" w:hAnsi="Arial" w:cs="Arial"/>
          <w:sz w:val="18"/>
          <w:szCs w:val="18"/>
        </w:rPr>
        <w:t xml:space="preserve">: 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3,1416×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</m:e>
        </m:d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>=3,1416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</w:p>
    <w:p w:rsidR="00C34571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</w:t>
      </w:r>
      <w:r w:rsidRPr="0041341E">
        <w:rPr>
          <w:rFonts w:ascii="Arial" w:eastAsiaTheme="minorEastAsia" w:hAnsi="Arial" w:cs="Arial"/>
          <w:b/>
          <w:sz w:val="18"/>
          <w:szCs w:val="18"/>
        </w:rPr>
        <w:t>Área do coração</w:t>
      </w:r>
      <w:r>
        <w:rPr>
          <w:rFonts w:ascii="Arial" w:eastAsiaTheme="minorEastAsia" w:hAnsi="Arial" w:cs="Arial"/>
          <w:sz w:val="18"/>
          <w:szCs w:val="18"/>
        </w:rPr>
        <w:t xml:space="preserve">: 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4+3,1416</m:t>
            </m:r>
          </m:e>
        </m:d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=7,1416 </m:t>
        </m:r>
        <m:sSup>
          <m:sSup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</w:p>
    <w:p w:rsidR="00C34571" w:rsidRPr="0041341E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</w:t>
      </w:r>
      <w:r w:rsidRPr="0041341E">
        <w:rPr>
          <w:rFonts w:ascii="Arial" w:eastAsiaTheme="minorEastAsia" w:hAnsi="Arial" w:cs="Arial"/>
          <w:b/>
          <w:sz w:val="18"/>
          <w:szCs w:val="18"/>
        </w:rPr>
        <w:t xml:space="preserve">Área </w:t>
      </w:r>
      <w:r w:rsidR="006D6F02">
        <w:rPr>
          <w:rFonts w:ascii="Arial" w:eastAsiaTheme="minorEastAsia" w:hAnsi="Arial" w:cs="Arial"/>
          <w:b/>
          <w:sz w:val="18"/>
          <w:szCs w:val="18"/>
        </w:rPr>
        <w:t>da parte do papel</w:t>
      </w:r>
      <w:r w:rsidR="00972A49">
        <w:rPr>
          <w:rFonts w:ascii="Arial" w:eastAsiaTheme="minorEastAsia" w:hAnsi="Arial" w:cs="Arial"/>
          <w:b/>
          <w:sz w:val="18"/>
          <w:szCs w:val="18"/>
        </w:rPr>
        <w:t xml:space="preserve"> desperdiçado</w:t>
      </w:r>
      <w:r w:rsidRPr="0041341E">
        <w:rPr>
          <w:rFonts w:ascii="Arial" w:eastAsiaTheme="minorEastAsia" w:hAnsi="Arial" w:cs="Arial"/>
          <w:b/>
          <w:sz w:val="18"/>
          <w:szCs w:val="18"/>
        </w:rPr>
        <w:t xml:space="preserve">: </w:t>
      </w:r>
    </w:p>
    <w:p w:rsidR="00C34571" w:rsidRPr="003F73E4" w:rsidRDefault="009B12E7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>30-7,1416</m:t>
              </m:r>
            </m:e>
          </m:d>
          <m:r>
            <w:rPr>
              <w:rFonts w:ascii="Cambria Math" w:eastAsiaTheme="minorEastAsia" w:hAnsi="Cambria Math" w:cs="Arial"/>
              <w:sz w:val="20"/>
              <w:szCs w:val="20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Arial"/>
                  <w:sz w:val="20"/>
                  <w:szCs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0"/>
                  <w:szCs w:val="20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0"/>
                  <w:szCs w:val="20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Arial"/>
              <w:sz w:val="20"/>
              <w:szCs w:val="20"/>
            </w:rPr>
            <m:t>=</m:t>
          </m:r>
          <m:r>
            <w:rPr>
              <w:rFonts w:ascii="Cambria Math" w:eastAsiaTheme="minorEastAsia" w:hAnsi="Cambria Math" w:cs="Arial"/>
              <w:sz w:val="20"/>
              <w:szCs w:val="20"/>
            </w:rPr>
            <m:t xml:space="preserve">22,8584 </m:t>
          </m:r>
          <m:sSup>
            <m:sSupPr>
              <m:ctrlPr>
                <w:rPr>
                  <w:rFonts w:ascii="Cambria Math" w:eastAsiaTheme="minorEastAsia" w:hAnsi="Cambria Math" w:cs="Arial"/>
                  <w:sz w:val="20"/>
                  <w:szCs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0"/>
                  <w:szCs w:val="20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0"/>
                  <w:szCs w:val="20"/>
                </w:rPr>
                <m:t>2</m:t>
              </m:r>
            </m:sup>
          </m:sSup>
        </m:oMath>
      </m:oMathPara>
    </w:p>
    <w:p w:rsidR="00C34571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</w:t>
      </w:r>
      <w:r w:rsidRPr="006A04DF">
        <w:rPr>
          <w:rFonts w:ascii="Arial" w:eastAsiaTheme="minorEastAsia" w:hAnsi="Arial" w:cs="Arial"/>
          <w:b/>
          <w:sz w:val="18"/>
          <w:szCs w:val="18"/>
        </w:rPr>
        <w:t>Percentagem pedida: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22,8584</m:t>
            </m:r>
          </m:num>
          <m:den>
            <m:r>
              <w:rPr>
                <w:rFonts w:ascii="Cambria Math" w:eastAsiaTheme="minorEastAsia" w:hAnsi="Cambria Math" w:cs="Arial"/>
              </w:rPr>
              <m:t>30</m:t>
            </m:r>
          </m:den>
        </m:f>
        <m:r>
          <w:rPr>
            <w:rFonts w:ascii="Cambria Math" w:eastAsiaTheme="minorEastAsia" w:hAnsi="Cambria Math" w:cs="Arial"/>
          </w:rPr>
          <m:t xml:space="preserve">=0,761946… </m:t>
        </m:r>
      </m:oMath>
    </w:p>
    <w:p w:rsidR="00C34571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</w:t>
      </w:r>
      <w:r>
        <w:rPr>
          <w:rFonts w:ascii="Arial" w:eastAsiaTheme="minorEastAsia" w:hAnsi="Arial" w:cs="Arial"/>
          <w:b/>
          <w:sz w:val="18"/>
          <w:szCs w:val="18"/>
        </w:rPr>
        <w:t xml:space="preserve">Resposta: </w:t>
      </w:r>
      <w:r>
        <w:rPr>
          <w:rFonts w:ascii="Arial" w:eastAsiaTheme="minorEastAsia" w:hAnsi="Arial" w:cs="Arial"/>
          <w:sz w:val="18"/>
          <w:szCs w:val="18"/>
        </w:rPr>
        <w:t>76,2</w:t>
      </w:r>
      <w:r w:rsidRPr="00C966DC">
        <w:rPr>
          <w:rFonts w:ascii="Cambria Math" w:eastAsiaTheme="minorEastAsia" w:hAnsi="Cambria Math" w:cs="Arial"/>
          <w:sz w:val="18"/>
          <w:szCs w:val="18"/>
        </w:rPr>
        <w:t>%</w:t>
      </w:r>
    </w:p>
    <w:p w:rsidR="003F73E4" w:rsidRDefault="00C34571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b/>
          <w:noProof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4</w:t>
      </w:r>
      <w:r w:rsidR="007A0F67" w:rsidRPr="007A0F67">
        <w:rPr>
          <w:rFonts w:ascii="Arial" w:eastAsiaTheme="minorEastAsia" w:hAnsi="Arial" w:cs="Arial"/>
          <w:b/>
          <w:sz w:val="18"/>
          <w:szCs w:val="18"/>
        </w:rPr>
        <w:t>.1.</w:t>
      </w:r>
      <w:r w:rsidR="003F73E4" w:rsidRPr="003F73E4">
        <w:rPr>
          <w:rFonts w:ascii="Arial" w:eastAsiaTheme="minorEastAsia" w:hAnsi="Arial" w:cs="Arial"/>
          <w:b/>
          <w:noProof/>
          <w:sz w:val="18"/>
          <w:szCs w:val="18"/>
        </w:rPr>
        <w:t xml:space="preserve"> </w:t>
      </w:r>
    </w:p>
    <w:p w:rsidR="007A0F67" w:rsidRDefault="006B5630" w:rsidP="00676684">
      <w:pPr>
        <w:spacing w:beforeLines="60" w:before="144" w:afterLines="60" w:after="144" w:line="288" w:lineRule="auto"/>
        <w:ind w:firstLine="709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noProof/>
          <w:sz w:val="18"/>
          <w:szCs w:val="18"/>
        </w:rPr>
        <w:drawing>
          <wp:inline distT="0" distB="0" distL="0" distR="0">
            <wp:extent cx="1116000" cy="1202400"/>
            <wp:effectExtent l="0" t="0" r="825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12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7B6" w:rsidRDefault="00C34571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4</w:t>
      </w:r>
      <w:r w:rsidR="00FD07B6">
        <w:rPr>
          <w:rFonts w:ascii="Arial" w:eastAsiaTheme="minorEastAsia" w:hAnsi="Arial" w:cs="Arial"/>
          <w:b/>
          <w:sz w:val="18"/>
          <w:szCs w:val="18"/>
        </w:rPr>
        <w:t>.2.</w:t>
      </w:r>
      <w:r w:rsidR="00FD07B6">
        <w:rPr>
          <w:rFonts w:ascii="Arial" w:eastAsiaTheme="minorEastAsia" w:hAnsi="Arial" w:cs="Arial"/>
          <w:b/>
          <w:sz w:val="18"/>
          <w:szCs w:val="18"/>
        </w:rPr>
        <w:tab/>
      </w:r>
      <m:oMath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</w:rPr>
          <m:t>2×42,75°=85,5°</m:t>
        </m:r>
      </m:oMath>
    </w:p>
    <w:p w:rsidR="00FD07B6" w:rsidRDefault="00C34571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4</w:t>
      </w:r>
      <w:r w:rsidR="00FD07B6" w:rsidRPr="00740EA6">
        <w:rPr>
          <w:rFonts w:ascii="Arial" w:eastAsiaTheme="minorEastAsia" w:hAnsi="Arial" w:cs="Arial"/>
          <w:b/>
          <w:sz w:val="18"/>
          <w:szCs w:val="18"/>
        </w:rPr>
        <w:t xml:space="preserve">.3. </w:t>
      </w:r>
      <w:r w:rsidR="00FD07B6">
        <w:rPr>
          <w:rFonts w:ascii="Arial" w:eastAsiaTheme="minorEastAsia" w:hAnsi="Arial" w:cs="Arial"/>
          <w:sz w:val="18"/>
          <w:szCs w:val="18"/>
        </w:rPr>
        <w:t xml:space="preserve">A reta </w:t>
      </w:r>
      <w:r>
        <w:rPr>
          <w:rFonts w:ascii="Arial" w:eastAsiaTheme="minorEastAsia" w:hAnsi="Arial" w:cs="Arial"/>
          <w:i/>
          <w:sz w:val="18"/>
          <w:szCs w:val="18"/>
        </w:rPr>
        <w:t>BC</w:t>
      </w:r>
      <w:r w:rsidR="00FD07B6">
        <w:rPr>
          <w:rFonts w:ascii="Arial" w:eastAsiaTheme="minorEastAsia" w:hAnsi="Arial" w:cs="Arial"/>
          <w:i/>
          <w:sz w:val="18"/>
          <w:szCs w:val="18"/>
        </w:rPr>
        <w:t xml:space="preserve"> </w:t>
      </w:r>
      <w:r w:rsidR="00740EA6">
        <w:rPr>
          <w:rFonts w:ascii="Arial" w:eastAsiaTheme="minorEastAsia" w:hAnsi="Arial" w:cs="Arial"/>
          <w:sz w:val="18"/>
          <w:szCs w:val="18"/>
        </w:rPr>
        <w:t>é a</w:t>
      </w:r>
      <w:r w:rsidR="00FD07B6">
        <w:rPr>
          <w:rFonts w:ascii="Arial" w:eastAsiaTheme="minorEastAsia" w:hAnsi="Arial" w:cs="Arial"/>
          <w:sz w:val="18"/>
          <w:szCs w:val="18"/>
        </w:rPr>
        <w:t xml:space="preserve"> mediatriz </w:t>
      </w:r>
      <w:r w:rsidR="00740EA6">
        <w:rPr>
          <w:rFonts w:ascii="Arial" w:eastAsiaTheme="minorEastAsia" w:hAnsi="Arial" w:cs="Arial"/>
          <w:sz w:val="18"/>
          <w:szCs w:val="18"/>
        </w:rPr>
        <w:t>do segmento de reta [</w:t>
      </w:r>
      <w:r w:rsidR="00740EA6">
        <w:rPr>
          <w:rFonts w:ascii="Arial" w:eastAsiaTheme="minorEastAsia" w:hAnsi="Arial" w:cs="Arial"/>
          <w:i/>
          <w:sz w:val="18"/>
          <w:szCs w:val="18"/>
        </w:rPr>
        <w:t>AA</w:t>
      </w:r>
      <w:r w:rsidR="00740EA6" w:rsidRPr="00350F87">
        <w:rPr>
          <w:rFonts w:ascii="Arial" w:eastAsiaTheme="minorEastAsia" w:hAnsi="Arial" w:cs="Arial"/>
          <w:sz w:val="18"/>
          <w:szCs w:val="18"/>
        </w:rPr>
        <w:t>’</w:t>
      </w:r>
      <w:r w:rsidR="00740EA6">
        <w:rPr>
          <w:rFonts w:ascii="Arial" w:eastAsiaTheme="minorEastAsia" w:hAnsi="Arial" w:cs="Arial"/>
          <w:sz w:val="18"/>
          <w:szCs w:val="18"/>
        </w:rPr>
        <w:t>].</w:t>
      </w:r>
    </w:p>
    <w:p w:rsidR="002E33E0" w:rsidRDefault="00C34571" w:rsidP="00C34571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4</w:t>
      </w:r>
      <w:r w:rsidR="00740EA6" w:rsidRPr="00740EA6">
        <w:rPr>
          <w:rFonts w:ascii="Arial" w:eastAsiaTheme="minorEastAsia" w:hAnsi="Arial" w:cs="Arial"/>
          <w:b/>
          <w:sz w:val="18"/>
          <w:szCs w:val="18"/>
        </w:rPr>
        <w:t>.4.</w:t>
      </w:r>
      <w:r w:rsidR="00740EA6">
        <w:rPr>
          <w:rFonts w:ascii="Arial" w:eastAsiaTheme="minorEastAsia" w:hAnsi="Arial" w:cs="Arial"/>
          <w:sz w:val="18"/>
          <w:szCs w:val="18"/>
        </w:rPr>
        <w:t xml:space="preserve">  A semirreta </w:t>
      </w:r>
      <m:oMath>
        <m:acc>
          <m:accPr>
            <m:chr m:val="̇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</m:t>
            </m:r>
          </m:e>
        </m:acc>
        <m:r>
          <w:rPr>
            <w:rFonts w:ascii="Cambria Math" w:eastAsiaTheme="minorEastAsia" w:hAnsi="Cambria Math" w:cs="Arial"/>
            <w:sz w:val="20"/>
            <w:szCs w:val="20"/>
          </w:rPr>
          <m:t>C</m:t>
        </m:r>
      </m:oMath>
      <w:r w:rsidR="00740EA6">
        <w:rPr>
          <w:rFonts w:ascii="Arial" w:eastAsiaTheme="minorEastAsia" w:hAnsi="Arial" w:cs="Arial"/>
          <w:sz w:val="18"/>
          <w:szCs w:val="18"/>
        </w:rPr>
        <w:t xml:space="preserve"> é a bissetriz do ângulo </w:t>
      </w:r>
      <w:r w:rsidR="00740EA6">
        <w:rPr>
          <w:rFonts w:ascii="Arial" w:eastAsiaTheme="minorEastAsia" w:hAnsi="Arial" w:cs="Arial"/>
          <w:i/>
          <w:sz w:val="18"/>
          <w:szCs w:val="18"/>
        </w:rPr>
        <w:t>A</w:t>
      </w:r>
      <w:r w:rsidR="00740EA6" w:rsidRPr="00350F87">
        <w:rPr>
          <w:rFonts w:ascii="Arial" w:eastAsiaTheme="minorEastAsia" w:hAnsi="Arial" w:cs="Arial"/>
          <w:sz w:val="18"/>
          <w:szCs w:val="18"/>
        </w:rPr>
        <w:t>’</w:t>
      </w:r>
      <w:r w:rsidR="00740EA6">
        <w:rPr>
          <w:rFonts w:ascii="Arial" w:eastAsiaTheme="minorEastAsia" w:hAnsi="Arial" w:cs="Arial"/>
          <w:i/>
          <w:sz w:val="18"/>
          <w:szCs w:val="18"/>
        </w:rPr>
        <w:t>BA</w:t>
      </w:r>
    </w:p>
    <w:p w:rsidR="003F73E4" w:rsidRDefault="003F73E4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b/>
          <w:sz w:val="18"/>
          <w:szCs w:val="18"/>
        </w:rPr>
      </w:pPr>
    </w:p>
    <w:p w:rsidR="00F97E79" w:rsidRDefault="00F97E79" w:rsidP="009F234E">
      <w:pPr>
        <w:spacing w:beforeLines="60" w:before="144" w:afterLines="60" w:after="144" w:line="288" w:lineRule="auto"/>
        <w:rPr>
          <w:noProof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5. </w:t>
      </w:r>
    </w:p>
    <w:p w:rsidR="003F73E4" w:rsidRDefault="00DF0603" w:rsidP="00676684">
      <w:pPr>
        <w:spacing w:beforeLines="60" w:before="144" w:afterLines="60" w:after="144" w:line="288" w:lineRule="auto"/>
        <w:ind w:firstLine="709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noProof/>
          <w:sz w:val="18"/>
          <w:szCs w:val="18"/>
          <w:lang w:eastAsia="pt-PT"/>
        </w:rPr>
        <w:drawing>
          <wp:inline distT="0" distB="0" distL="0" distR="0">
            <wp:extent cx="1620000" cy="990000"/>
            <wp:effectExtent l="0" t="0" r="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173979_MAT2C_DD012.png"/>
                    <pic:cNvPicPr/>
                  </pic:nvPicPr>
                  <pic:blipFill rotWithShape="1">
                    <a:blip r:embed="rId13"/>
                    <a:srcRect t="11698" b="27295"/>
                    <a:stretch/>
                  </pic:blipFill>
                  <pic:spPr bwMode="auto">
                    <a:xfrm>
                      <a:off x="0" y="0"/>
                      <a:ext cx="1620000" cy="99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7E79" w:rsidRDefault="00DF0603" w:rsidP="00676684">
      <w:pPr>
        <w:spacing w:beforeLines="60" w:before="144" w:afterLines="60" w:after="144" w:line="288" w:lineRule="auto"/>
        <w:ind w:firstLine="709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noProof/>
          <w:sz w:val="18"/>
          <w:szCs w:val="18"/>
          <w:lang w:eastAsia="pt-PT"/>
        </w:rPr>
        <w:drawing>
          <wp:inline distT="0" distB="0" distL="0" distR="0">
            <wp:extent cx="1620000" cy="986400"/>
            <wp:effectExtent l="0" t="0" r="0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173979_MAT2C_DD015.png"/>
                    <pic:cNvPicPr/>
                  </pic:nvPicPr>
                  <pic:blipFill rotWithShape="1">
                    <a:blip r:embed="rId16"/>
                    <a:srcRect t="10862" b="28416"/>
                    <a:stretch/>
                  </pic:blipFill>
                  <pic:spPr bwMode="auto">
                    <a:xfrm>
                      <a:off x="0" y="0"/>
                      <a:ext cx="1620000" cy="9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4571" w:rsidRDefault="00C34571" w:rsidP="003F73E4">
      <w:pPr>
        <w:spacing w:beforeLines="60" w:before="144" w:afterLines="60" w:after="144" w:line="288" w:lineRule="auto"/>
        <w:ind w:left="709" w:firstLine="709"/>
        <w:rPr>
          <w:rFonts w:ascii="Arial" w:eastAsiaTheme="minorEastAsia" w:hAnsi="Arial" w:cs="Arial"/>
          <w:sz w:val="18"/>
          <w:szCs w:val="18"/>
        </w:rPr>
      </w:pPr>
    </w:p>
    <w:p w:rsidR="00F97E79" w:rsidRDefault="00F97E79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6.</w:t>
      </w:r>
    </w:p>
    <w:p w:rsidR="003F73E4" w:rsidRDefault="00676684" w:rsidP="00DF0603">
      <w:pPr>
        <w:spacing w:beforeLines="60" w:before="144" w:afterLines="60" w:after="144" w:line="288" w:lineRule="auto"/>
        <w:ind w:firstLine="709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noProof/>
          <w:sz w:val="18"/>
          <w:szCs w:val="18"/>
        </w:rPr>
        <w:drawing>
          <wp:inline distT="0" distB="0" distL="0" distR="0">
            <wp:extent cx="1454400" cy="13464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400" cy="13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E79" w:rsidRDefault="00F97E79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lastRenderedPageBreak/>
        <w:t xml:space="preserve">7.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2"/>
        <w:gridCol w:w="1934"/>
        <w:gridCol w:w="1911"/>
      </w:tblGrid>
      <w:tr w:rsidR="00F97E79" w:rsidTr="005A26D9">
        <w:trPr>
          <w:jc w:val="center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F97E79" w:rsidRPr="00A52BE7" w:rsidRDefault="00F97E79" w:rsidP="009F234E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r w:rsidRPr="009E3EBA">
              <w:rPr>
                <w:rFonts w:ascii="Arial" w:eastAsiaTheme="minorHAnsi" w:hAnsi="Arial" w:cs="Arial"/>
                <w:b/>
                <w:color w:val="000000"/>
                <w:sz w:val="18"/>
              </w:rPr>
              <w:t>Figura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F97E79" w:rsidRPr="009E3EBA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b/>
                <w:color w:val="000000"/>
                <w:sz w:val="18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</w:rPr>
              <w:t>N.º</w:t>
            </w:r>
            <w:r w:rsidR="00F97E79" w:rsidRPr="009E3EBA">
              <w:rPr>
                <w:rFonts w:ascii="Arial" w:eastAsiaTheme="minorHAnsi" w:hAnsi="Arial" w:cs="Arial"/>
                <w:b/>
                <w:color w:val="000000"/>
                <w:sz w:val="18"/>
              </w:rPr>
              <w:t xml:space="preserve"> de</w:t>
            </w:r>
            <w:r>
              <w:rPr>
                <w:rFonts w:ascii="Arial" w:eastAsiaTheme="minorHAnsi" w:hAnsi="Arial" w:cs="Arial"/>
                <w:b/>
                <w:color w:val="000000"/>
                <w:sz w:val="18"/>
              </w:rPr>
              <w:t xml:space="preserve"> </w:t>
            </w:r>
            <w:r w:rsidR="00F97E79" w:rsidRPr="009E3EBA">
              <w:rPr>
                <w:rFonts w:ascii="Arial" w:eastAsiaTheme="minorHAnsi" w:hAnsi="Arial" w:cs="Arial"/>
                <w:b/>
                <w:color w:val="000000"/>
                <w:sz w:val="18"/>
              </w:rPr>
              <w:t>simetrias de reflexão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</w:tcPr>
          <w:p w:rsidR="00F97E79" w:rsidRPr="009E3EBA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b/>
                <w:color w:val="000000"/>
                <w:sz w:val="18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</w:rPr>
              <w:t>N.º</w:t>
            </w:r>
            <w:r w:rsidR="00F97E79" w:rsidRPr="009E3EBA">
              <w:rPr>
                <w:rFonts w:ascii="Arial" w:eastAsiaTheme="minorHAnsi" w:hAnsi="Arial" w:cs="Arial"/>
                <w:b/>
                <w:color w:val="000000"/>
                <w:sz w:val="18"/>
              </w:rPr>
              <w:t xml:space="preserve"> de</w:t>
            </w:r>
            <w:r>
              <w:rPr>
                <w:rFonts w:ascii="Arial" w:eastAsiaTheme="minorHAnsi" w:hAnsi="Arial" w:cs="Arial"/>
                <w:b/>
                <w:color w:val="000000"/>
                <w:sz w:val="18"/>
              </w:rPr>
              <w:t xml:space="preserve"> </w:t>
            </w:r>
            <w:r w:rsidR="00F97E79" w:rsidRPr="009E3EBA">
              <w:rPr>
                <w:rFonts w:ascii="Arial" w:eastAsiaTheme="minorHAnsi" w:hAnsi="Arial" w:cs="Arial"/>
                <w:b/>
                <w:color w:val="000000"/>
                <w:sz w:val="18"/>
              </w:rPr>
              <w:t>simetrias de rotação</w:t>
            </w:r>
          </w:p>
        </w:tc>
      </w:tr>
      <w:tr w:rsidR="003F73E4" w:rsidTr="00F97E79">
        <w:trPr>
          <w:jc w:val="center"/>
        </w:trPr>
        <w:tc>
          <w:tcPr>
            <w:tcW w:w="0" w:type="auto"/>
          </w:tcPr>
          <w:p w:rsidR="003F73E4" w:rsidRDefault="003F73E4" w:rsidP="003F73E4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4435CDDA" wp14:editId="5F26F8B6">
                  <wp:extent cx="309600" cy="356400"/>
                  <wp:effectExtent l="0" t="0" r="0" b="571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" cy="35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0</w:t>
            </w:r>
          </w:p>
        </w:tc>
      </w:tr>
      <w:tr w:rsidR="003F73E4" w:rsidTr="00F97E79">
        <w:trPr>
          <w:jc w:val="center"/>
        </w:trPr>
        <w:tc>
          <w:tcPr>
            <w:tcW w:w="0" w:type="auto"/>
          </w:tcPr>
          <w:p w:rsidR="003F73E4" w:rsidRDefault="003F73E4" w:rsidP="003F73E4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752E48B3" wp14:editId="0BA7FB88">
                  <wp:extent cx="349200" cy="338400"/>
                  <wp:effectExtent l="0" t="0" r="0" b="508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00" cy="3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3F73E4" w:rsidRDefault="00C34571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8</w:t>
            </w:r>
          </w:p>
        </w:tc>
        <w:tc>
          <w:tcPr>
            <w:tcW w:w="0" w:type="auto"/>
            <w:vAlign w:val="center"/>
          </w:tcPr>
          <w:p w:rsidR="003F73E4" w:rsidRDefault="00C34571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8</w:t>
            </w:r>
          </w:p>
        </w:tc>
      </w:tr>
      <w:tr w:rsidR="003F73E4" w:rsidTr="00F97E79">
        <w:trPr>
          <w:jc w:val="center"/>
        </w:trPr>
        <w:tc>
          <w:tcPr>
            <w:tcW w:w="0" w:type="auto"/>
          </w:tcPr>
          <w:p w:rsidR="003F73E4" w:rsidRDefault="003F73E4" w:rsidP="003F73E4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5254E4A1" wp14:editId="1DD3E675">
                  <wp:extent cx="360000" cy="338400"/>
                  <wp:effectExtent l="0" t="0" r="2540" b="508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5</w:t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5</w:t>
            </w:r>
          </w:p>
        </w:tc>
      </w:tr>
      <w:tr w:rsidR="003F73E4" w:rsidTr="00F97E79">
        <w:trPr>
          <w:jc w:val="center"/>
        </w:trPr>
        <w:tc>
          <w:tcPr>
            <w:tcW w:w="0" w:type="auto"/>
          </w:tcPr>
          <w:p w:rsidR="003F73E4" w:rsidRDefault="003F73E4" w:rsidP="003F73E4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69B2C19E" wp14:editId="09BAC489">
                  <wp:extent cx="385200" cy="3708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00" cy="37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0</w:t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5</w:t>
            </w:r>
          </w:p>
        </w:tc>
      </w:tr>
      <w:tr w:rsidR="003F73E4" w:rsidTr="00F97E79">
        <w:trPr>
          <w:jc w:val="center"/>
        </w:trPr>
        <w:tc>
          <w:tcPr>
            <w:tcW w:w="0" w:type="auto"/>
          </w:tcPr>
          <w:p w:rsidR="003F73E4" w:rsidRDefault="003F73E4" w:rsidP="003F73E4">
            <w:pPr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 w:rsidRPr="009F234E">
              <w:rPr>
                <w:rFonts w:ascii="Arial" w:eastAsiaTheme="minorHAnsi" w:hAnsi="Arial" w:cs="Arial"/>
                <w:noProof/>
                <w:color w:val="000000"/>
                <w:lang w:eastAsia="pt-PT"/>
              </w:rPr>
              <w:drawing>
                <wp:inline distT="0" distB="0" distL="0" distR="0" wp14:anchorId="27AFD0A5" wp14:editId="1EE42030">
                  <wp:extent cx="342000" cy="338400"/>
                  <wp:effectExtent l="0" t="0" r="1270" b="508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00" cy="3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0</w:t>
            </w:r>
          </w:p>
        </w:tc>
        <w:tc>
          <w:tcPr>
            <w:tcW w:w="0" w:type="auto"/>
            <w:vAlign w:val="center"/>
          </w:tcPr>
          <w:p w:rsidR="003F73E4" w:rsidRDefault="003F73E4" w:rsidP="003F73E4">
            <w:pPr>
              <w:spacing w:beforeLines="60" w:before="144" w:afterLines="60" w:after="144" w:line="288" w:lineRule="auto"/>
              <w:jc w:val="center"/>
              <w:rPr>
                <w:rFonts w:ascii="Arial" w:eastAsiaTheme="minorHAnsi" w:hAnsi="Arial" w:cs="Arial"/>
                <w:color w:val="000000"/>
              </w:rPr>
            </w:pPr>
            <w:r>
              <w:rPr>
                <w:rFonts w:ascii="Arial" w:eastAsiaTheme="minorHAnsi" w:hAnsi="Arial" w:cs="Arial"/>
                <w:color w:val="000000"/>
              </w:rPr>
              <w:t>0</w:t>
            </w:r>
          </w:p>
        </w:tc>
      </w:tr>
    </w:tbl>
    <w:p w:rsidR="003F73E4" w:rsidRDefault="003F73E4" w:rsidP="003F73E4">
      <w:pPr>
        <w:spacing w:beforeLines="60" w:before="144" w:afterLines="60" w:after="144" w:line="288" w:lineRule="auto"/>
        <w:ind w:left="426" w:hanging="426"/>
        <w:rPr>
          <w:rFonts w:ascii="Arial" w:eastAsiaTheme="minorEastAsia" w:hAnsi="Arial" w:cs="Arial"/>
          <w:b/>
          <w:sz w:val="18"/>
          <w:szCs w:val="18"/>
        </w:rPr>
      </w:pPr>
    </w:p>
    <w:p w:rsidR="009E3EBA" w:rsidRPr="009E3EBA" w:rsidRDefault="009E3EBA" w:rsidP="003F73E4">
      <w:pPr>
        <w:spacing w:beforeLines="60" w:before="144" w:afterLines="60" w:after="144" w:line="288" w:lineRule="auto"/>
        <w:ind w:left="426" w:hanging="426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8.1.</w:t>
      </w:r>
      <w:r w:rsidR="003F73E4">
        <w:rPr>
          <w:rFonts w:ascii="Arial" w:eastAsiaTheme="minorEastAsia" w:hAnsi="Arial" w:cs="Arial"/>
          <w:b/>
          <w:sz w:val="18"/>
          <w:szCs w:val="18"/>
        </w:rPr>
        <w:t xml:space="preserve">  </w:t>
      </w:r>
      <w:r w:rsidRPr="009E3EBA">
        <w:rPr>
          <w:rFonts w:ascii="Arial" w:eastAsiaTheme="minorEastAsia" w:hAnsi="Arial" w:cs="Arial"/>
          <w:sz w:val="18"/>
          <w:szCs w:val="18"/>
        </w:rPr>
        <w:t xml:space="preserve">O ponto </w:t>
      </w:r>
      <w:r w:rsidRPr="00C966DC">
        <w:rPr>
          <w:rFonts w:ascii="Arial" w:eastAsiaTheme="minorEastAsia" w:hAnsi="Arial" w:cs="Arial"/>
          <w:i/>
          <w:sz w:val="18"/>
          <w:szCs w:val="18"/>
        </w:rPr>
        <w:t>A</w:t>
      </w:r>
      <w:r w:rsidRPr="009E3EBA">
        <w:rPr>
          <w:rFonts w:ascii="Arial" w:eastAsiaTheme="minorEastAsia" w:hAnsi="Arial" w:cs="Arial"/>
          <w:sz w:val="18"/>
          <w:szCs w:val="18"/>
        </w:rPr>
        <w:t xml:space="preserve"> é o transformado do ponto </w:t>
      </w:r>
      <w:r w:rsidR="00C966DC" w:rsidRPr="00C966DC">
        <w:rPr>
          <w:rFonts w:ascii="Arial" w:eastAsiaTheme="minorEastAsia" w:hAnsi="Arial" w:cs="Arial"/>
          <w:sz w:val="18"/>
          <w:szCs w:val="18"/>
          <w:u w:val="single"/>
        </w:rPr>
        <w:t xml:space="preserve"> </w:t>
      </w:r>
      <w:r w:rsidRPr="00C966DC">
        <w:rPr>
          <w:rFonts w:ascii="Arial" w:eastAsiaTheme="minorEastAsia" w:hAnsi="Arial" w:cs="Arial"/>
          <w:i/>
          <w:sz w:val="18"/>
          <w:szCs w:val="18"/>
          <w:u w:val="single"/>
        </w:rPr>
        <w:t>G</w:t>
      </w:r>
      <w:r w:rsidRPr="00C966DC">
        <w:rPr>
          <w:rFonts w:ascii="Arial" w:eastAsiaTheme="minorEastAsia" w:hAnsi="Arial" w:cs="Arial"/>
          <w:sz w:val="18"/>
          <w:szCs w:val="18"/>
          <w:u w:val="single"/>
        </w:rPr>
        <w:t xml:space="preserve"> </w:t>
      </w:r>
      <w:r w:rsidR="00C966DC">
        <w:rPr>
          <w:rFonts w:ascii="Arial" w:eastAsiaTheme="minorEastAsia" w:hAnsi="Arial" w:cs="Arial"/>
          <w:b/>
          <w:sz w:val="18"/>
          <w:szCs w:val="18"/>
        </w:rPr>
        <w:t xml:space="preserve"> </w:t>
      </w:r>
      <w:r w:rsidRPr="009E3EBA">
        <w:rPr>
          <w:rFonts w:ascii="Arial" w:eastAsiaTheme="minorEastAsia" w:hAnsi="Arial" w:cs="Arial"/>
          <w:sz w:val="18"/>
          <w:szCs w:val="18"/>
        </w:rPr>
        <w:t xml:space="preserve">pela reflexão central de centro </w:t>
      </w:r>
      <w:r w:rsidRPr="00C966DC">
        <w:rPr>
          <w:rFonts w:ascii="Arial" w:eastAsiaTheme="minorEastAsia" w:hAnsi="Arial" w:cs="Arial"/>
          <w:i/>
          <w:sz w:val="18"/>
          <w:szCs w:val="18"/>
        </w:rPr>
        <w:t>O</w:t>
      </w:r>
      <w:r w:rsidRPr="009E3EBA">
        <w:rPr>
          <w:rFonts w:ascii="Arial" w:eastAsiaTheme="minorEastAsia" w:hAnsi="Arial" w:cs="Arial"/>
          <w:sz w:val="18"/>
          <w:szCs w:val="18"/>
        </w:rPr>
        <w:t>.</w:t>
      </w:r>
    </w:p>
    <w:p w:rsidR="009E3EBA" w:rsidRPr="009E3EBA" w:rsidRDefault="009E3EBA" w:rsidP="003F73E4">
      <w:pPr>
        <w:spacing w:beforeLines="60" w:before="144" w:afterLines="60" w:after="144" w:line="288" w:lineRule="auto"/>
        <w:ind w:left="426" w:hanging="426"/>
        <w:rPr>
          <w:rFonts w:ascii="Arial" w:eastAsiaTheme="minorEastAsia" w:hAnsi="Arial" w:cs="Arial"/>
          <w:sz w:val="18"/>
          <w:szCs w:val="18"/>
        </w:rPr>
      </w:pPr>
      <w:r w:rsidRPr="009E3EBA">
        <w:rPr>
          <w:rFonts w:ascii="Arial" w:eastAsiaTheme="minorEastAsia" w:hAnsi="Arial" w:cs="Arial"/>
          <w:b/>
          <w:sz w:val="18"/>
          <w:szCs w:val="18"/>
        </w:rPr>
        <w:t>8.2.</w:t>
      </w:r>
      <w:r w:rsidR="003F73E4">
        <w:rPr>
          <w:rFonts w:ascii="Arial" w:eastAsiaTheme="minorEastAsia" w:hAnsi="Arial" w:cs="Arial"/>
          <w:b/>
          <w:sz w:val="18"/>
          <w:szCs w:val="18"/>
        </w:rPr>
        <w:t xml:space="preserve">  </w:t>
      </w:r>
      <w:r w:rsidRPr="009E3EBA">
        <w:rPr>
          <w:rFonts w:ascii="Arial" w:eastAsiaTheme="minorEastAsia" w:hAnsi="Arial" w:cs="Arial"/>
          <w:sz w:val="18"/>
          <w:szCs w:val="18"/>
        </w:rPr>
        <w:t xml:space="preserve">O segmento de reta </w:t>
      </w:r>
      <w:r w:rsidR="00C966DC" w:rsidRPr="00C34571">
        <w:rPr>
          <w:rFonts w:ascii="Arial" w:eastAsiaTheme="minorEastAsia" w:hAnsi="Arial" w:cs="Arial"/>
          <w:sz w:val="18"/>
          <w:szCs w:val="18"/>
        </w:rPr>
        <w:t xml:space="preserve"> </w:t>
      </w:r>
      <w:r w:rsidRPr="00C34571">
        <w:rPr>
          <w:rFonts w:ascii="Arial" w:eastAsiaTheme="minorEastAsia" w:hAnsi="Arial" w:cs="Arial"/>
          <w:sz w:val="18"/>
          <w:szCs w:val="18"/>
        </w:rPr>
        <w:t>[</w:t>
      </w:r>
      <w:r w:rsidR="00C34571" w:rsidRPr="00C34571">
        <w:rPr>
          <w:rFonts w:ascii="Arial" w:eastAsiaTheme="minorEastAsia" w:hAnsi="Arial" w:cs="Arial"/>
          <w:i/>
          <w:sz w:val="18"/>
          <w:szCs w:val="18"/>
        </w:rPr>
        <w:t>CD</w:t>
      </w:r>
      <w:r w:rsidRPr="00C34571">
        <w:rPr>
          <w:rFonts w:ascii="Arial" w:eastAsiaTheme="minorEastAsia" w:hAnsi="Arial" w:cs="Arial"/>
          <w:sz w:val="18"/>
          <w:szCs w:val="18"/>
        </w:rPr>
        <w:t xml:space="preserve">] </w:t>
      </w:r>
      <w:r w:rsidR="00C966DC" w:rsidRPr="00C34571">
        <w:rPr>
          <w:rFonts w:ascii="Arial" w:eastAsiaTheme="minorEastAsia" w:hAnsi="Arial" w:cs="Arial"/>
          <w:sz w:val="18"/>
          <w:szCs w:val="18"/>
        </w:rPr>
        <w:t xml:space="preserve"> </w:t>
      </w:r>
      <w:r w:rsidRPr="009E3EBA">
        <w:rPr>
          <w:rFonts w:ascii="Arial" w:eastAsiaTheme="minorEastAsia" w:hAnsi="Arial" w:cs="Arial"/>
          <w:sz w:val="18"/>
          <w:szCs w:val="18"/>
        </w:rPr>
        <w:t>é o transformado do segmento de reta</w:t>
      </w:r>
      <w:r w:rsidR="00C966DC">
        <w:rPr>
          <w:rFonts w:ascii="Arial" w:eastAsiaTheme="minorEastAsia" w:hAnsi="Arial" w:cs="Arial"/>
          <w:sz w:val="18"/>
          <w:szCs w:val="18"/>
        </w:rPr>
        <w:t xml:space="preserve"> </w:t>
      </w:r>
      <w:r w:rsidRPr="00C966DC">
        <w:rPr>
          <w:rFonts w:ascii="Arial" w:eastAsiaTheme="minorEastAsia" w:hAnsi="Arial" w:cs="Arial"/>
          <w:sz w:val="18"/>
          <w:szCs w:val="18"/>
          <w:u w:val="single"/>
        </w:rPr>
        <w:t xml:space="preserve"> [</w:t>
      </w:r>
      <w:r w:rsidR="00C34571">
        <w:rPr>
          <w:rFonts w:ascii="Arial" w:eastAsiaTheme="minorEastAsia" w:hAnsi="Arial" w:cs="Arial"/>
          <w:i/>
          <w:sz w:val="18"/>
          <w:szCs w:val="18"/>
          <w:u w:val="single"/>
        </w:rPr>
        <w:t>EF</w:t>
      </w:r>
      <w:r w:rsidRPr="00C966DC">
        <w:rPr>
          <w:rFonts w:ascii="Arial" w:eastAsiaTheme="minorEastAsia" w:hAnsi="Arial" w:cs="Arial"/>
          <w:sz w:val="18"/>
          <w:szCs w:val="18"/>
          <w:u w:val="single"/>
        </w:rPr>
        <w:t xml:space="preserve">] </w:t>
      </w:r>
      <w:r w:rsidR="00C966DC">
        <w:rPr>
          <w:rFonts w:ascii="Arial" w:eastAsiaTheme="minorEastAsia" w:hAnsi="Arial" w:cs="Arial"/>
          <w:sz w:val="18"/>
          <w:szCs w:val="18"/>
        </w:rPr>
        <w:t xml:space="preserve"> </w:t>
      </w:r>
      <w:r w:rsidRPr="009E3EBA">
        <w:rPr>
          <w:rFonts w:ascii="Arial" w:eastAsiaTheme="minorEastAsia" w:hAnsi="Arial" w:cs="Arial"/>
          <w:sz w:val="18"/>
          <w:szCs w:val="18"/>
        </w:rPr>
        <w:t xml:space="preserve">pela reflexão central de centro </w:t>
      </w:r>
      <w:r w:rsidRPr="00C966DC">
        <w:rPr>
          <w:rFonts w:ascii="Arial" w:eastAsiaTheme="minorEastAsia" w:hAnsi="Arial" w:cs="Arial"/>
          <w:i/>
          <w:sz w:val="18"/>
          <w:szCs w:val="18"/>
        </w:rPr>
        <w:t>O</w:t>
      </w:r>
      <w:r w:rsidRPr="009E3EBA">
        <w:rPr>
          <w:rFonts w:ascii="Arial" w:eastAsiaTheme="minorEastAsia" w:hAnsi="Arial" w:cs="Arial"/>
          <w:sz w:val="18"/>
          <w:szCs w:val="18"/>
        </w:rPr>
        <w:t>.</w:t>
      </w:r>
    </w:p>
    <w:p w:rsidR="00C34571" w:rsidRDefault="009E3EBA" w:rsidP="00C34571">
      <w:pPr>
        <w:spacing w:beforeLines="60" w:before="144" w:afterLines="60" w:after="144" w:line="288" w:lineRule="auto"/>
        <w:ind w:left="426" w:hanging="426"/>
        <w:rPr>
          <w:rFonts w:ascii="Arial" w:eastAsiaTheme="minorEastAsia" w:hAnsi="Arial" w:cs="Arial"/>
          <w:sz w:val="18"/>
          <w:szCs w:val="18"/>
        </w:rPr>
      </w:pPr>
      <w:r w:rsidRPr="009E3EBA">
        <w:rPr>
          <w:rFonts w:ascii="Arial" w:eastAsiaTheme="minorEastAsia" w:hAnsi="Arial" w:cs="Arial"/>
          <w:b/>
          <w:sz w:val="18"/>
          <w:szCs w:val="18"/>
        </w:rPr>
        <w:t>8.3.</w:t>
      </w:r>
      <w:r w:rsidR="003F73E4">
        <w:rPr>
          <w:rFonts w:ascii="Arial" w:eastAsiaTheme="minorEastAsia" w:hAnsi="Arial" w:cs="Arial"/>
          <w:b/>
          <w:sz w:val="18"/>
          <w:szCs w:val="18"/>
        </w:rPr>
        <w:t xml:space="preserve">  </w:t>
      </w:r>
      <w:r w:rsidRPr="009E3EBA">
        <w:rPr>
          <w:rFonts w:ascii="Arial" w:eastAsiaTheme="minorEastAsia" w:hAnsi="Arial" w:cs="Arial"/>
          <w:sz w:val="18"/>
          <w:szCs w:val="18"/>
        </w:rPr>
        <w:t xml:space="preserve">O ponto </w:t>
      </w:r>
      <w:r w:rsidRPr="00C966DC">
        <w:rPr>
          <w:rFonts w:ascii="Arial" w:eastAsiaTheme="minorEastAsia" w:hAnsi="Arial" w:cs="Arial"/>
          <w:i/>
          <w:sz w:val="18"/>
          <w:szCs w:val="18"/>
        </w:rPr>
        <w:t>P</w:t>
      </w:r>
      <w:r w:rsidRPr="009E3EBA">
        <w:rPr>
          <w:rFonts w:ascii="Arial" w:eastAsiaTheme="minorEastAsia" w:hAnsi="Arial" w:cs="Arial"/>
          <w:sz w:val="18"/>
          <w:szCs w:val="18"/>
        </w:rPr>
        <w:t xml:space="preserve">’ pertence à reta </w:t>
      </w:r>
      <w:r w:rsidR="00C966DC">
        <w:rPr>
          <w:rFonts w:ascii="Arial" w:eastAsiaTheme="minorEastAsia" w:hAnsi="Arial" w:cs="Arial"/>
          <w:sz w:val="18"/>
          <w:szCs w:val="18"/>
        </w:rPr>
        <w:t xml:space="preserve"> </w:t>
      </w:r>
      <w:r w:rsidR="00C966DC">
        <w:rPr>
          <w:rFonts w:ascii="Arial" w:eastAsiaTheme="minorEastAsia" w:hAnsi="Arial" w:cs="Arial"/>
          <w:i/>
          <w:sz w:val="18"/>
          <w:szCs w:val="18"/>
          <w:u w:val="single"/>
        </w:rPr>
        <w:t xml:space="preserve"> O</w:t>
      </w:r>
      <w:r w:rsidRPr="00C966DC">
        <w:rPr>
          <w:rFonts w:ascii="Arial" w:eastAsiaTheme="minorEastAsia" w:hAnsi="Arial" w:cs="Arial"/>
          <w:i/>
          <w:sz w:val="18"/>
          <w:szCs w:val="18"/>
          <w:u w:val="single"/>
        </w:rPr>
        <w:t>P</w:t>
      </w:r>
      <w:r w:rsidRPr="00C966DC">
        <w:rPr>
          <w:rFonts w:ascii="Arial" w:eastAsiaTheme="minorEastAsia" w:hAnsi="Arial" w:cs="Arial"/>
          <w:sz w:val="18"/>
          <w:szCs w:val="18"/>
          <w:u w:val="single"/>
        </w:rPr>
        <w:t xml:space="preserve"> </w:t>
      </w:r>
      <w:r w:rsidRPr="00C966DC">
        <w:rPr>
          <w:rFonts w:ascii="Arial" w:eastAsiaTheme="minorEastAsia" w:hAnsi="Arial" w:cs="Arial"/>
          <w:sz w:val="18"/>
          <w:szCs w:val="18"/>
        </w:rPr>
        <w:t>.</w:t>
      </w:r>
    </w:p>
    <w:p w:rsidR="00C34571" w:rsidRDefault="00DA4EB9" w:rsidP="0041341E">
      <w:pPr>
        <w:spacing w:beforeLines="60" w:before="144" w:afterLines="60" w:after="144" w:line="288" w:lineRule="auto"/>
        <w:ind w:left="426" w:hanging="426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br w:type="column"/>
      </w:r>
      <w:r w:rsidR="009E3EBA">
        <w:rPr>
          <w:rFonts w:ascii="Arial" w:eastAsiaTheme="minorEastAsia" w:hAnsi="Arial" w:cs="Arial"/>
          <w:b/>
          <w:sz w:val="18"/>
          <w:szCs w:val="18"/>
        </w:rPr>
        <w:t xml:space="preserve">9. </w:t>
      </w:r>
    </w:p>
    <w:p w:rsidR="009E3EBA" w:rsidRDefault="00563B8B" w:rsidP="00563B8B">
      <w:pPr>
        <w:spacing w:beforeLines="60" w:before="144" w:afterLines="60" w:after="144" w:line="288" w:lineRule="auto"/>
        <w:ind w:firstLine="709"/>
        <w:rPr>
          <w:rFonts w:ascii="Arial" w:eastAsiaTheme="minorEastAsia" w:hAnsi="Arial" w:cs="Arial"/>
          <w:b/>
          <w:sz w:val="18"/>
          <w:szCs w:val="18"/>
        </w:rPr>
      </w:pPr>
      <w:r w:rsidRPr="009E3EBA">
        <w:rPr>
          <w:rFonts w:ascii="Arial" w:eastAsiaTheme="minorEastAsia" w:hAnsi="Arial" w:cs="Arial"/>
          <w:b/>
          <w:noProof/>
          <w:sz w:val="18"/>
          <w:szCs w:val="18"/>
          <w:lang w:eastAsia="pt-PT"/>
        </w:rPr>
        <w:drawing>
          <wp:inline distT="0" distB="0" distL="0" distR="0" wp14:anchorId="34645AAF" wp14:editId="08F7B8C1">
            <wp:extent cx="2076450" cy="1819275"/>
            <wp:effectExtent l="0" t="0" r="0" b="9525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92703" cy="183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EBA" w:rsidRDefault="00F37D48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10.1. </w:t>
      </w:r>
      <w:r w:rsidR="003F73E4">
        <w:rPr>
          <w:rFonts w:ascii="Arial" w:eastAsiaTheme="minorEastAsia" w:hAnsi="Arial" w:cs="Arial"/>
          <w:b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Pentágono</w:t>
      </w:r>
    </w:p>
    <w:p w:rsidR="00F37D48" w:rsidRDefault="00F37D48" w:rsidP="009F234E">
      <w:pPr>
        <w:spacing w:beforeLines="60" w:before="144" w:afterLines="60" w:after="144" w:line="288" w:lineRule="auto"/>
        <w:rPr>
          <w:rFonts w:ascii="Arial" w:eastAsiaTheme="minorEastAsia" w:hAnsi="Arial" w:cs="Arial"/>
          <w:b/>
          <w:sz w:val="18"/>
          <w:szCs w:val="18"/>
        </w:rPr>
      </w:pPr>
      <w:r w:rsidRPr="00F37D48">
        <w:rPr>
          <w:rFonts w:ascii="Arial" w:eastAsiaTheme="minorEastAsia" w:hAnsi="Arial" w:cs="Arial"/>
          <w:b/>
          <w:sz w:val="18"/>
          <w:szCs w:val="18"/>
        </w:rPr>
        <w:t>10.2.</w:t>
      </w:r>
    </w:p>
    <w:p w:rsidR="00F37D48" w:rsidRPr="00F37D48" w:rsidRDefault="00F37D48" w:rsidP="00342F03">
      <w:pPr>
        <w:spacing w:beforeLines="60" w:before="144" w:afterLines="60" w:after="144" w:line="288" w:lineRule="auto"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F37D48">
        <w:rPr>
          <w:rFonts w:ascii="Arial" w:eastAsiaTheme="minorEastAsia" w:hAnsi="Arial" w:cs="Arial"/>
          <w:b/>
          <w:noProof/>
          <w:sz w:val="18"/>
          <w:szCs w:val="18"/>
          <w:lang w:eastAsia="pt-PT"/>
        </w:rPr>
        <w:drawing>
          <wp:inline distT="0" distB="0" distL="0" distR="0" wp14:anchorId="28A8337C" wp14:editId="1B2FF877">
            <wp:extent cx="1447200" cy="2163600"/>
            <wp:effectExtent l="0" t="0" r="635" b="825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21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7D48" w:rsidRPr="00F37D48" w:rsidSect="000C5725">
      <w:type w:val="continuous"/>
      <w:pgSz w:w="11900" w:h="16840"/>
      <w:pgMar w:top="1418" w:right="843" w:bottom="895" w:left="993" w:header="709" w:footer="466" w:gutter="0"/>
      <w:pgNumType w:start="7"/>
      <w:cols w:num="2" w:space="71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53E7" w:rsidRDefault="005453E7" w:rsidP="00D177B5">
      <w:pPr>
        <w:spacing w:after="0" w:line="240" w:lineRule="auto"/>
      </w:pPr>
      <w:r>
        <w:separator/>
      </w:r>
    </w:p>
  </w:endnote>
  <w:endnote w:type="continuationSeparator" w:id="0">
    <w:p w:rsidR="005453E7" w:rsidRDefault="005453E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1DE" w:rsidRDefault="00C751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620322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AA0338" w:rsidRPr="00630031" w:rsidRDefault="00AA0338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630031">
          <w:rPr>
            <w:rFonts w:ascii="Arial" w:hAnsi="Arial" w:cs="Arial"/>
            <w:sz w:val="22"/>
            <w:szCs w:val="22"/>
          </w:rPr>
          <w:fldChar w:fldCharType="begin"/>
        </w:r>
        <w:r w:rsidRPr="0063003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30031">
          <w:rPr>
            <w:rFonts w:ascii="Arial" w:hAnsi="Arial" w:cs="Arial"/>
            <w:sz w:val="22"/>
            <w:szCs w:val="22"/>
          </w:rPr>
          <w:fldChar w:fldCharType="separate"/>
        </w:r>
        <w:r w:rsidR="006D6F02">
          <w:rPr>
            <w:rFonts w:ascii="Arial" w:hAnsi="Arial" w:cs="Arial"/>
            <w:noProof/>
            <w:sz w:val="22"/>
            <w:szCs w:val="22"/>
          </w:rPr>
          <w:t>6</w:t>
        </w:r>
        <w:r w:rsidRPr="0063003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:rsidR="00AA0338" w:rsidRPr="00D8049A" w:rsidRDefault="00AA0338" w:rsidP="00F258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39114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AA0338" w:rsidRPr="00630031" w:rsidRDefault="00AA0338" w:rsidP="00F2581F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630031">
          <w:rPr>
            <w:rFonts w:ascii="Arial" w:hAnsi="Arial" w:cs="Arial"/>
            <w:sz w:val="22"/>
            <w:szCs w:val="22"/>
          </w:rPr>
          <w:fldChar w:fldCharType="begin"/>
        </w:r>
        <w:r w:rsidRPr="0063003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30031">
          <w:rPr>
            <w:rFonts w:ascii="Arial" w:hAnsi="Arial" w:cs="Arial"/>
            <w:sz w:val="22"/>
            <w:szCs w:val="22"/>
          </w:rPr>
          <w:fldChar w:fldCharType="separate"/>
        </w:r>
        <w:r w:rsidR="00975C57">
          <w:rPr>
            <w:rFonts w:ascii="Arial" w:hAnsi="Arial" w:cs="Arial"/>
            <w:noProof/>
            <w:sz w:val="22"/>
            <w:szCs w:val="22"/>
          </w:rPr>
          <w:t>1</w:t>
        </w:r>
        <w:r w:rsidRPr="00630031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137370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AA0338" w:rsidRPr="00AF0FEF" w:rsidRDefault="00AA0338" w:rsidP="007523BD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6D6F02">
          <w:rPr>
            <w:rFonts w:ascii="Arial" w:hAnsi="Arial" w:cs="Arial"/>
            <w:noProof/>
            <w:sz w:val="22"/>
            <w:szCs w:val="22"/>
          </w:rPr>
          <w:t>9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:rsidR="00AA0338" w:rsidRPr="007523BD" w:rsidRDefault="00AA0338" w:rsidP="007523B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565062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AA0338" w:rsidRPr="00AF0FEF" w:rsidRDefault="00AA0338" w:rsidP="00AF0FEF">
        <w:pPr>
          <w:pStyle w:val="Footer"/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6D6F02">
          <w:rPr>
            <w:rFonts w:ascii="Arial" w:hAnsi="Arial" w:cs="Arial"/>
            <w:noProof/>
            <w:sz w:val="22"/>
            <w:szCs w:val="22"/>
          </w:rPr>
          <w:t>7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53E7" w:rsidRDefault="005453E7" w:rsidP="00D177B5">
      <w:pPr>
        <w:spacing w:after="0" w:line="240" w:lineRule="auto"/>
      </w:pPr>
      <w:r>
        <w:separator/>
      </w:r>
    </w:p>
  </w:footnote>
  <w:footnote w:type="continuationSeparator" w:id="0">
    <w:p w:rsidR="005453E7" w:rsidRDefault="005453E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1DE" w:rsidRDefault="00C7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0338" w:rsidRPr="00D8049A" w:rsidRDefault="00AA0338" w:rsidP="00D52012">
    <w:pPr>
      <w:pStyle w:val="Header"/>
      <w:tabs>
        <w:tab w:val="clear" w:pos="4320"/>
        <w:tab w:val="left" w:pos="7938"/>
        <w:tab w:val="left" w:pos="8080"/>
        <w:tab w:val="left" w:pos="8931"/>
      </w:tabs>
      <w:rPr>
        <w:rFonts w:ascii="Arial" w:hAnsi="Arial" w:cs="Arial"/>
        <w:b/>
        <w:sz w:val="22"/>
        <w:szCs w:val="22"/>
        <w:lang w:val="pt-PT"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7043D80E" wp14:editId="75C4970E">
              <wp:simplePos x="0" y="0"/>
              <wp:positionH relativeFrom="page">
                <wp:align>center</wp:align>
              </wp:positionH>
              <wp:positionV relativeFrom="paragraph">
                <wp:posOffset>-120914</wp:posOffset>
              </wp:positionV>
              <wp:extent cx="6320155" cy="724395"/>
              <wp:effectExtent l="0" t="0" r="0" b="0"/>
              <wp:wrapNone/>
              <wp:docPr id="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20155" cy="724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0338" w:rsidRPr="003B1B60" w:rsidRDefault="00AA0338" w:rsidP="00F2581F">
                          <w:pPr>
                            <w:pStyle w:val="TITULOFICHAS"/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Proposta de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teste de avaliação 5</w:t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Máximo</w:t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6</w:t>
                          </w:r>
                          <w:r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</w:r>
                          <w:r w:rsidRPr="003B1B60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6CACA71D" wp14:editId="3693E6E4">
                                <wp:extent cx="676800" cy="216000"/>
                                <wp:effectExtent l="0" t="0" r="9525" b="0"/>
                                <wp:docPr id="6" name="Imagem 2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CAE7E9"/>
                                            </a:clrFrom>
                                            <a:clrTo>
                                              <a:srgbClr val="CAE7E9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68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B1B60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</w:p>
                        <w:p w:rsidR="00AA0338" w:rsidRPr="003B1B60" w:rsidRDefault="009B12E7" w:rsidP="00F2581F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pt-PT"/>
                            </w:rPr>
                            <w:pict>
                              <v:rect id="_x0000_i1026" style="width:476.3pt;height:1.5pt" o:hralign="center" o:hrstd="t" o:hrnoshade="t" o:hr="t" fillcolor="#d68072" stroked="f"/>
                            </w:pi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43D80E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0;margin-top:-9.5pt;width:497.65pt;height:57.05pt;z-index:2516792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2pnpwIAAKM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" filled="f" stroked="f">
              <v:path arrowok="t"/>
              <v:textbox>
                <w:txbxContent>
                  <w:p w:rsidR="00AA0338" w:rsidRPr="003B1B60" w:rsidRDefault="00AA0338" w:rsidP="00F2581F">
                    <w:pPr>
                      <w:pStyle w:val="TITULOFICHAS"/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Proposta de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teste de avaliação 5</w:t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Máximo</w:t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6</w:t>
                    </w:r>
                    <w:r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</w:r>
                    <w:r w:rsidRPr="003B1B60"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6CACA71D" wp14:editId="3693E6E4">
                          <wp:extent cx="676800" cy="216000"/>
                          <wp:effectExtent l="0" t="0" r="9525" b="0"/>
                          <wp:docPr id="6" name="Imagem 27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>
                                    <a:clrChange>
                                      <a:clrFrom>
                                        <a:srgbClr val="CAE7E9"/>
                                      </a:clrFrom>
                                      <a:clrTo>
                                        <a:srgbClr val="CAE7E9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68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B1B60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</w:p>
                  <w:p w:rsidR="00AA0338" w:rsidRPr="003B1B60" w:rsidRDefault="00483B9B" w:rsidP="00F2581F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sz w:val="28"/>
                        <w:szCs w:val="28"/>
                        <w:lang w:val="pt-PT"/>
                      </w:rPr>
                      <w:pict>
                        <v:rect id="_x0000_i1026" style="width:476.3pt;height:1.5pt" o:hralign="center" o:hrstd="t" o:hrnoshade="t" o:hr="t" fillcolor="#d68072" stroked="f"/>
                      </w:pic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0338" w:rsidRPr="007A6F5B" w:rsidRDefault="00AA0338" w:rsidP="007523BD">
    <w:pPr>
      <w:pStyle w:val="TITULOFICHAS"/>
      <w:jc w:val="left"/>
      <w:rPr>
        <w:spacing w:val="0"/>
        <w:sz w:val="28"/>
        <w:szCs w:val="28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83328" behindDoc="0" locked="0" layoutInCell="1" allowOverlap="1" wp14:anchorId="2FCCF001" wp14:editId="642023B0">
          <wp:simplePos x="0" y="0"/>
          <wp:positionH relativeFrom="rightMargin">
            <wp:align>left</wp:align>
          </wp:positionH>
          <wp:positionV relativeFrom="paragraph">
            <wp:posOffset>-326707</wp:posOffset>
          </wp:positionV>
          <wp:extent cx="650618" cy="579600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618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 w:val="0"/>
        <w:noProof/>
        <w:lang w:val="pt-PT" w:eastAsia="pt-PT"/>
      </w:rPr>
      <w:drawing>
        <wp:anchor distT="0" distB="0" distL="114300" distR="114300" simplePos="0" relativeHeight="251682304" behindDoc="1" locked="0" layoutInCell="1" allowOverlap="1" wp14:anchorId="40060229" wp14:editId="418DB5F6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617460" cy="808990"/>
          <wp:effectExtent l="0" t="0" r="2540" b="0"/>
          <wp:wrapNone/>
          <wp:docPr id="5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Domingues\AppData\Local\Microsoft\Windows\INetCache\Content.Word\cor_1_cabecalho impar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17460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748A7AC0" wp14:editId="7F941686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AA0338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Ano letivo 20    - 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Matemática | 6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.º ano</w:t>
                                </w:r>
                              </w:p>
                            </w:tc>
                          </w:tr>
                          <w:tr w:rsidR="00AA0338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AA0338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A0338" w:rsidRPr="007A6F5B" w:rsidRDefault="00AA0338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AA0338" w:rsidRPr="0005099D" w:rsidRDefault="00AA0338" w:rsidP="007523BD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8A7A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8.55pt;margin-top:56.3pt;width:471pt;height:51.0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AA0338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 xml:space="preserve">Ano letivo 20    - 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>Matemática | 6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>.º ano</w:t>
                          </w:r>
                        </w:p>
                      </w:tc>
                    </w:tr>
                    <w:tr w:rsidR="00AA0338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Nome do Aluno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AA0338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A0338" w:rsidRPr="007A6F5B" w:rsidRDefault="00AA0338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AA0338" w:rsidRPr="0005099D" w:rsidRDefault="00AA0338" w:rsidP="007523BD"/>
                </w:txbxContent>
              </v:textbox>
              <w10:wrap anchorx="page" anchory="page"/>
            </v:shape>
          </w:pict>
        </mc:Fallback>
      </mc:AlternateContent>
    </w:r>
    <w:r>
      <w:rPr>
        <w:spacing w:val="0"/>
        <w:sz w:val="26"/>
        <w:szCs w:val="26"/>
        <w:lang w:val="pt-PT"/>
      </w:rPr>
      <w:t xml:space="preserve">   </w:t>
    </w:r>
    <w:r w:rsidRPr="007A6F5B">
      <w:rPr>
        <w:spacing w:val="0"/>
        <w:sz w:val="26"/>
        <w:szCs w:val="26"/>
        <w:lang w:val="pt-PT"/>
      </w:rPr>
      <w:t xml:space="preserve">Proposta de teste de avaliação </w:t>
    </w:r>
    <w:r>
      <w:rPr>
        <w:spacing w:val="0"/>
        <w:sz w:val="26"/>
        <w:szCs w:val="26"/>
        <w:lang w:val="pt-PT"/>
      </w:rPr>
      <w:t>5</w:t>
    </w:r>
    <w:r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F15784">
      <w:rPr>
        <w:noProof/>
        <w:lang w:val="pt-PT" w:eastAsia="pt-PT"/>
      </w:rPr>
      <w:drawing>
        <wp:inline distT="0" distB="0" distL="0" distR="0" wp14:anchorId="6F311FC4" wp14:editId="4A9CA39B">
          <wp:extent cx="676800" cy="216000"/>
          <wp:effectExtent l="0" t="0" r="9525" b="0"/>
          <wp:docPr id="7" name="Imagem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clrChange>
                      <a:clrFrom>
                        <a:srgbClr val="CAE7E9"/>
                      </a:clrFrom>
                      <a:clrTo>
                        <a:srgbClr val="CAE7E9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800" cy="2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A6F5B">
      <w:rPr>
        <w:b w:val="0"/>
        <w:spacing w:val="0"/>
        <w:sz w:val="36"/>
        <w:szCs w:val="36"/>
        <w:lang w:val="pt-PT"/>
      </w:rPr>
      <w:t xml:space="preserve"> </w:t>
    </w:r>
  </w:p>
  <w:p w:rsidR="00AA0338" w:rsidRPr="007A6F5B" w:rsidRDefault="00AA0338" w:rsidP="007523BD">
    <w:pPr>
      <w:pStyle w:val="TITULOFICHAS"/>
      <w:rPr>
        <w:spacing w:val="0"/>
        <w:sz w:val="28"/>
        <w:szCs w:val="28"/>
        <w:lang w:val="pt-PT"/>
      </w:rPr>
    </w:pPr>
  </w:p>
  <w:p w:rsidR="00AA0338" w:rsidRPr="007A6F5B" w:rsidRDefault="00AA0338" w:rsidP="007523BD">
    <w:pPr>
      <w:pStyle w:val="TITULOFICHAS"/>
      <w:rPr>
        <w:lang w:val="pt-PT"/>
      </w:rPr>
    </w:pPr>
    <w:r w:rsidRPr="007A6F5B">
      <w:rPr>
        <w:spacing w:val="0"/>
        <w:sz w:val="26"/>
        <w:szCs w:val="26"/>
        <w:lang w:val="pt-PT"/>
      </w:rPr>
      <w:t xml:space="preserve"> </w:t>
    </w:r>
  </w:p>
  <w:p w:rsidR="00AA0338" w:rsidRPr="007523BD" w:rsidRDefault="00AA0338">
    <w:pPr>
      <w:pStyle w:val="Header"/>
      <w:rPr>
        <w:b/>
        <w:lang w:val="pt-PT"/>
      </w:rPr>
    </w:pPr>
    <w:r w:rsidRPr="00AB4EC7">
      <w:rPr>
        <w:rFonts w:asciiTheme="minorHAnsi" w:hAnsiTheme="minorHAnsi"/>
        <w:b/>
        <w:sz w:val="20"/>
        <w:szCs w:val="20"/>
        <w:lang w:val="pt-PT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0338" w:rsidRDefault="00AA0338" w:rsidP="00D52012">
    <w:pPr>
      <w:pStyle w:val="Header"/>
      <w:tabs>
        <w:tab w:val="clear" w:pos="4320"/>
        <w:tab w:val="left" w:pos="7938"/>
        <w:tab w:val="left" w:pos="8080"/>
        <w:tab w:val="left" w:pos="8931"/>
      </w:tabs>
      <w:rPr>
        <w:rFonts w:ascii="Arial" w:hAnsi="Arial" w:cs="Arial"/>
        <w:b/>
        <w:sz w:val="22"/>
        <w:szCs w:val="22"/>
        <w:lang w:val="pt-PT"/>
      </w:rPr>
    </w:pPr>
    <w:r w:rsidRPr="00EA0470">
      <w:rPr>
        <w:rFonts w:ascii="Arial" w:hAnsi="Arial" w:cs="Arial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59776" behindDoc="1" locked="0" layoutInCell="1" allowOverlap="1" wp14:anchorId="3D6A7519" wp14:editId="381B0398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28" name="Imagem 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A0470">
      <w:rPr>
        <w:rFonts w:ascii="Arial" w:hAnsi="Arial" w:cs="Arial"/>
        <w:b/>
        <w:sz w:val="22"/>
        <w:szCs w:val="22"/>
        <w:lang w:val="pt-PT"/>
      </w:rPr>
      <w:t>Proposta de resolução do teste</w:t>
    </w:r>
    <w:r>
      <w:rPr>
        <w:rFonts w:ascii="Arial" w:hAnsi="Arial" w:cs="Arial"/>
        <w:b/>
        <w:sz w:val="22"/>
        <w:szCs w:val="22"/>
        <w:lang w:val="pt-PT"/>
      </w:rPr>
      <w:t xml:space="preserve"> 5</w:t>
    </w:r>
  </w:p>
  <w:p w:rsidR="00AA0338" w:rsidRPr="00EA0470" w:rsidRDefault="009B12E7" w:rsidP="00D52012">
    <w:pPr>
      <w:pStyle w:val="Header"/>
      <w:tabs>
        <w:tab w:val="clear" w:pos="4320"/>
        <w:tab w:val="left" w:pos="7938"/>
        <w:tab w:val="left" w:pos="8080"/>
        <w:tab w:val="left" w:pos="8931"/>
      </w:tabs>
      <w:rPr>
        <w:rFonts w:ascii="Arial" w:hAnsi="Arial" w:cs="Arial"/>
        <w:b/>
        <w:sz w:val="22"/>
        <w:szCs w:val="22"/>
        <w:lang w:val="pt-PT"/>
      </w:rPr>
    </w:pPr>
    <w:r>
      <w:rPr>
        <w:rFonts w:ascii="Arial" w:hAnsi="Arial" w:cs="Arial"/>
        <w:b/>
        <w:bCs/>
        <w:spacing w:val="-12"/>
        <w:sz w:val="28"/>
        <w:szCs w:val="28"/>
        <w:lang w:val="pt-PT"/>
      </w:rPr>
      <w:pict>
        <v:rect id="_x0000_i1027" style="width:476.3pt;height:1.5pt" o:hralign="center" o:hrstd="t" o:hrnoshade="t" o:hr="t" fillcolor="#d68072" stroked="f"/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0338" w:rsidRPr="00AB4EC7" w:rsidRDefault="00AA0338">
    <w:pPr>
      <w:pStyle w:val="Header"/>
      <w:rPr>
        <w:b/>
      </w:rPr>
    </w:pPr>
    <w:r>
      <w:rPr>
        <w:rFonts w:asciiTheme="minorHAnsi" w:hAnsiTheme="minorHAnsi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DECE20" wp14:editId="289660B7">
              <wp:simplePos x="0" y="0"/>
              <wp:positionH relativeFrom="column">
                <wp:posOffset>-97139</wp:posOffset>
              </wp:positionH>
              <wp:positionV relativeFrom="paragraph">
                <wp:posOffset>-135520</wp:posOffset>
              </wp:positionV>
              <wp:extent cx="6320155" cy="724395"/>
              <wp:effectExtent l="0" t="0" r="0" b="0"/>
              <wp:wrapNone/>
              <wp:docPr id="7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20155" cy="724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0338" w:rsidRPr="003B1B60" w:rsidRDefault="00AA0338" w:rsidP="003B1B60">
                          <w:pPr>
                            <w:pStyle w:val="TITULOFICHAS"/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Proposta de resolução do teste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4</w:t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Máximo</w:t>
                          </w:r>
                          <w:r w:rsidRPr="003B1B60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6</w:t>
                          </w:r>
                          <w:r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ab/>
                          </w:r>
                          <w:r w:rsidRPr="003B1B60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45EE5871" wp14:editId="63C3C396">
                                <wp:extent cx="676800" cy="216000"/>
                                <wp:effectExtent l="0" t="0" r="9525" b="0"/>
                                <wp:docPr id="29" name="Imagem 2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CAE7E9"/>
                                            </a:clrFrom>
                                            <a:clrTo>
                                              <a:srgbClr val="CAE7E9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768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B1B60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</w:p>
                        <w:p w:rsidR="00AA0338" w:rsidRPr="003B1B60" w:rsidRDefault="009B12E7" w:rsidP="00837691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pt-PT"/>
                            </w:rPr>
                            <w:pict>
                              <v:rect id="_x0000_i1029" style="width:476.3pt;height:1.5pt" o:hralign="center" o:hrstd="t" o:hrnoshade="t" o:hr="t" fillcolor="#d68072" stroked="f"/>
                            </w:pi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DECE2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.65pt;margin-top:-10.65pt;width:497.65pt;height:57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" filled="f" stroked="f">
              <v:path arrowok="t"/>
              <v:textbox>
                <w:txbxContent>
                  <w:p w:rsidR="00AA0338" w:rsidRPr="003B1B60" w:rsidRDefault="00AA0338" w:rsidP="003B1B60">
                    <w:pPr>
                      <w:pStyle w:val="TITULOFICHAS"/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Proposta de resolução do teste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4</w:t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Máximo</w:t>
                    </w:r>
                    <w:r w:rsidRPr="003B1B60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6</w:t>
                    </w:r>
                    <w:r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ab/>
                    </w:r>
                    <w:r w:rsidRPr="003B1B60"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45EE5871" wp14:editId="63C3C396">
                          <wp:extent cx="676800" cy="216000"/>
                          <wp:effectExtent l="0" t="0" r="9525" b="0"/>
                          <wp:docPr id="29" name="Imagem 27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>
                                    <a:clrChange>
                                      <a:clrFrom>
                                        <a:srgbClr val="CAE7E9"/>
                                      </a:clrFrom>
                                      <a:clrTo>
                                        <a:srgbClr val="CAE7E9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768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B1B60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</w:p>
                  <w:p w:rsidR="00AA0338" w:rsidRPr="003B1B60" w:rsidRDefault="00483B9B" w:rsidP="00837691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sz w:val="28"/>
                        <w:szCs w:val="28"/>
                        <w:lang w:val="pt-PT"/>
                      </w:rPr>
                      <w:pict>
                        <v:rect id="_x0000_i1057" style="width:476.3pt;height:1.5pt" o:hralign="center" o:hrstd="t" o:hrnoshade="t" o:hr="t" fillcolor="#d68072" stroked="f"/>
                      </w:pict>
                    </w:r>
                  </w:p>
                </w:txbxContent>
              </v:textbox>
            </v:shape>
          </w:pict>
        </mc:Fallback>
      </mc:AlternateContent>
    </w:r>
    <w:r w:rsidRPr="00AB4EC7">
      <w:rPr>
        <w:rFonts w:asciiTheme="minorHAnsi" w:hAnsiTheme="minorHAnsi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4FD8"/>
    <w:multiLevelType w:val="hybridMultilevel"/>
    <w:tmpl w:val="A57883C8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1E44067"/>
    <w:multiLevelType w:val="multilevel"/>
    <w:tmpl w:val="C4209E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5ED0BFE"/>
    <w:multiLevelType w:val="multilevel"/>
    <w:tmpl w:val="DF543D8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3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0C276CAF"/>
    <w:multiLevelType w:val="multilevel"/>
    <w:tmpl w:val="9FAE5F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5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42635"/>
    <w:multiLevelType w:val="multilevel"/>
    <w:tmpl w:val="1794F0A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7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76" w:hanging="2160"/>
      </w:pPr>
      <w:rPr>
        <w:rFonts w:hint="default"/>
      </w:rPr>
    </w:lvl>
  </w:abstractNum>
  <w:abstractNum w:abstractNumId="7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8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 w15:restartNumberingAfterBreak="0">
    <w:nsid w:val="1719575B"/>
    <w:multiLevelType w:val="hybridMultilevel"/>
    <w:tmpl w:val="2884C9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2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4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6" w15:restartNumberingAfterBreak="0">
    <w:nsid w:val="2B411F5C"/>
    <w:multiLevelType w:val="multilevel"/>
    <w:tmpl w:val="2A3A713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8" w15:restartNumberingAfterBreak="0">
    <w:nsid w:val="2DB65D9E"/>
    <w:multiLevelType w:val="multilevel"/>
    <w:tmpl w:val="9058F1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0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6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3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432" w:hanging="1800"/>
      </w:pPr>
      <w:rPr>
        <w:rFonts w:hint="default"/>
      </w:rPr>
    </w:lvl>
  </w:abstractNum>
  <w:abstractNum w:abstractNumId="19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1453E6E"/>
    <w:multiLevelType w:val="hybridMultilevel"/>
    <w:tmpl w:val="D34ED93C"/>
    <w:lvl w:ilvl="0" w:tplc="7352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632FB9"/>
    <w:multiLevelType w:val="multilevel"/>
    <w:tmpl w:val="22E4D6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 w15:restartNumberingAfterBreak="0">
    <w:nsid w:val="551C4FD4"/>
    <w:multiLevelType w:val="multilevel"/>
    <w:tmpl w:val="FAEE0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6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7" w15:restartNumberingAfterBreak="0">
    <w:nsid w:val="591261E7"/>
    <w:multiLevelType w:val="multilevel"/>
    <w:tmpl w:val="EF24F7E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  <w:sz w:val="18"/>
      </w:rPr>
    </w:lvl>
  </w:abstractNum>
  <w:abstractNum w:abstractNumId="28" w15:restartNumberingAfterBreak="0">
    <w:nsid w:val="59902661"/>
    <w:multiLevelType w:val="multilevel"/>
    <w:tmpl w:val="EF24F7E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  <w:sz w:val="18"/>
      </w:rPr>
    </w:lvl>
  </w:abstractNum>
  <w:abstractNum w:abstractNumId="29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1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2" w15:restartNumberingAfterBreak="0">
    <w:nsid w:val="6773667D"/>
    <w:multiLevelType w:val="multilevel"/>
    <w:tmpl w:val="ABDA4416"/>
    <w:lvl w:ilvl="0">
      <w:start w:val="13"/>
      <w:numFmt w:val="decimal"/>
      <w:lvlText w:val="%1."/>
      <w:lvlJc w:val="left"/>
      <w:pPr>
        <w:ind w:left="405" w:hanging="405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Arial" w:eastAsiaTheme="minorEastAsia" w:hAnsi="Arial" w:cs="Arial" w:hint="default"/>
        <w:b/>
        <w:i w:val="0"/>
        <w:noProof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3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4" w15:restartNumberingAfterBreak="0">
    <w:nsid w:val="6C44455A"/>
    <w:multiLevelType w:val="multilevel"/>
    <w:tmpl w:val="49A80FB4"/>
    <w:lvl w:ilvl="0">
      <w:start w:val="4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  <w:sz w:val="18"/>
      </w:rPr>
    </w:lvl>
  </w:abstractNum>
  <w:abstractNum w:abstractNumId="35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7" w15:restartNumberingAfterBreak="0">
    <w:nsid w:val="705543C6"/>
    <w:multiLevelType w:val="hybridMultilevel"/>
    <w:tmpl w:val="6E204520"/>
    <w:lvl w:ilvl="0" w:tplc="367452E6">
      <w:start w:val="1"/>
      <w:numFmt w:val="lowerLetter"/>
      <w:lvlText w:val="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8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66FEB"/>
    <w:multiLevelType w:val="multilevel"/>
    <w:tmpl w:val="809A39F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EDE6C3B"/>
    <w:multiLevelType w:val="hybridMultilevel"/>
    <w:tmpl w:val="E3E0A876"/>
    <w:lvl w:ilvl="0" w:tplc="04090001">
      <w:start w:val="1"/>
      <w:numFmt w:val="bullet"/>
      <w:lvlText w:val=""/>
      <w:lvlJc w:val="left"/>
      <w:pPr>
        <w:ind w:left="19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8"/>
  </w:num>
  <w:num w:numId="4">
    <w:abstractNumId w:val="9"/>
  </w:num>
  <w:num w:numId="5">
    <w:abstractNumId w:val="38"/>
  </w:num>
  <w:num w:numId="6">
    <w:abstractNumId w:val="12"/>
  </w:num>
  <w:num w:numId="7">
    <w:abstractNumId w:val="35"/>
  </w:num>
  <w:num w:numId="8">
    <w:abstractNumId w:val="3"/>
  </w:num>
  <w:num w:numId="9">
    <w:abstractNumId w:val="31"/>
  </w:num>
  <w:num w:numId="10">
    <w:abstractNumId w:val="26"/>
  </w:num>
  <w:num w:numId="11">
    <w:abstractNumId w:val="7"/>
  </w:num>
  <w:num w:numId="12">
    <w:abstractNumId w:val="36"/>
  </w:num>
  <w:num w:numId="13">
    <w:abstractNumId w:val="15"/>
  </w:num>
  <w:num w:numId="14">
    <w:abstractNumId w:val="13"/>
  </w:num>
  <w:num w:numId="15">
    <w:abstractNumId w:val="24"/>
  </w:num>
  <w:num w:numId="16">
    <w:abstractNumId w:val="5"/>
  </w:num>
  <w:num w:numId="17">
    <w:abstractNumId w:val="22"/>
  </w:num>
  <w:num w:numId="18">
    <w:abstractNumId w:val="19"/>
  </w:num>
  <w:num w:numId="19">
    <w:abstractNumId w:val="11"/>
  </w:num>
  <w:num w:numId="20">
    <w:abstractNumId w:val="30"/>
  </w:num>
  <w:num w:numId="21">
    <w:abstractNumId w:val="14"/>
  </w:num>
  <w:num w:numId="22">
    <w:abstractNumId w:val="33"/>
  </w:num>
  <w:num w:numId="23">
    <w:abstractNumId w:val="29"/>
  </w:num>
  <w:num w:numId="24">
    <w:abstractNumId w:val="2"/>
  </w:num>
  <w:num w:numId="25">
    <w:abstractNumId w:val="37"/>
  </w:num>
  <w:num w:numId="26">
    <w:abstractNumId w:val="25"/>
  </w:num>
  <w:num w:numId="27">
    <w:abstractNumId w:val="10"/>
  </w:num>
  <w:num w:numId="28">
    <w:abstractNumId w:val="0"/>
  </w:num>
  <w:num w:numId="29">
    <w:abstractNumId w:val="23"/>
  </w:num>
  <w:num w:numId="30">
    <w:abstractNumId w:val="4"/>
  </w:num>
  <w:num w:numId="31">
    <w:abstractNumId w:val="6"/>
  </w:num>
  <w:num w:numId="32">
    <w:abstractNumId w:val="18"/>
  </w:num>
  <w:num w:numId="33">
    <w:abstractNumId w:val="28"/>
  </w:num>
  <w:num w:numId="34">
    <w:abstractNumId w:val="27"/>
  </w:num>
  <w:num w:numId="35">
    <w:abstractNumId w:val="40"/>
  </w:num>
  <w:num w:numId="36">
    <w:abstractNumId w:val="34"/>
  </w:num>
  <w:num w:numId="37">
    <w:abstractNumId w:val="16"/>
  </w:num>
  <w:num w:numId="38">
    <w:abstractNumId w:val="39"/>
  </w:num>
  <w:num w:numId="39">
    <w:abstractNumId w:val="32"/>
  </w:num>
  <w:num w:numId="40">
    <w:abstractNumId w:val="21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69B9"/>
    <w:rsid w:val="00012C76"/>
    <w:rsid w:val="0001690D"/>
    <w:rsid w:val="00021292"/>
    <w:rsid w:val="0002323C"/>
    <w:rsid w:val="00023776"/>
    <w:rsid w:val="0003046F"/>
    <w:rsid w:val="0003047C"/>
    <w:rsid w:val="00033691"/>
    <w:rsid w:val="00034128"/>
    <w:rsid w:val="00035DAD"/>
    <w:rsid w:val="000417C2"/>
    <w:rsid w:val="00056BB5"/>
    <w:rsid w:val="00062AB2"/>
    <w:rsid w:val="00065997"/>
    <w:rsid w:val="0006620D"/>
    <w:rsid w:val="00066800"/>
    <w:rsid w:val="00072347"/>
    <w:rsid w:val="000837A0"/>
    <w:rsid w:val="000870BA"/>
    <w:rsid w:val="000871BF"/>
    <w:rsid w:val="00091691"/>
    <w:rsid w:val="000916E5"/>
    <w:rsid w:val="000922EA"/>
    <w:rsid w:val="00092A57"/>
    <w:rsid w:val="00097D82"/>
    <w:rsid w:val="000A0E89"/>
    <w:rsid w:val="000A563A"/>
    <w:rsid w:val="000A59A7"/>
    <w:rsid w:val="000A7437"/>
    <w:rsid w:val="000B71CB"/>
    <w:rsid w:val="000C37B1"/>
    <w:rsid w:val="000C5725"/>
    <w:rsid w:val="000C746B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44A58"/>
    <w:rsid w:val="0015142F"/>
    <w:rsid w:val="00151B6E"/>
    <w:rsid w:val="00156B52"/>
    <w:rsid w:val="0016050B"/>
    <w:rsid w:val="00165896"/>
    <w:rsid w:val="00166596"/>
    <w:rsid w:val="0017107C"/>
    <w:rsid w:val="00186C6C"/>
    <w:rsid w:val="001906B6"/>
    <w:rsid w:val="00196B5D"/>
    <w:rsid w:val="001B337C"/>
    <w:rsid w:val="001B7161"/>
    <w:rsid w:val="001B7771"/>
    <w:rsid w:val="001C3254"/>
    <w:rsid w:val="001C72A7"/>
    <w:rsid w:val="001C7943"/>
    <w:rsid w:val="001C7EF9"/>
    <w:rsid w:val="001D2549"/>
    <w:rsid w:val="001E121F"/>
    <w:rsid w:val="001E5023"/>
    <w:rsid w:val="001F1108"/>
    <w:rsid w:val="001F1F75"/>
    <w:rsid w:val="001F427E"/>
    <w:rsid w:val="001F48B3"/>
    <w:rsid w:val="001F5730"/>
    <w:rsid w:val="00200DD7"/>
    <w:rsid w:val="002018A9"/>
    <w:rsid w:val="00201CC9"/>
    <w:rsid w:val="002047FA"/>
    <w:rsid w:val="00205E1D"/>
    <w:rsid w:val="00207013"/>
    <w:rsid w:val="00220638"/>
    <w:rsid w:val="002216BB"/>
    <w:rsid w:val="00223C9F"/>
    <w:rsid w:val="00224F32"/>
    <w:rsid w:val="00231654"/>
    <w:rsid w:val="00241938"/>
    <w:rsid w:val="00246206"/>
    <w:rsid w:val="002463C0"/>
    <w:rsid w:val="00255CD2"/>
    <w:rsid w:val="0025716A"/>
    <w:rsid w:val="002632A4"/>
    <w:rsid w:val="00263638"/>
    <w:rsid w:val="00265D19"/>
    <w:rsid w:val="00266005"/>
    <w:rsid w:val="00271F71"/>
    <w:rsid w:val="00290DFE"/>
    <w:rsid w:val="00295E75"/>
    <w:rsid w:val="002A1042"/>
    <w:rsid w:val="002A12AB"/>
    <w:rsid w:val="002A46C9"/>
    <w:rsid w:val="002A6260"/>
    <w:rsid w:val="002B1B8A"/>
    <w:rsid w:val="002B34A1"/>
    <w:rsid w:val="002B4814"/>
    <w:rsid w:val="002B48CC"/>
    <w:rsid w:val="002B5D48"/>
    <w:rsid w:val="002B72B0"/>
    <w:rsid w:val="002E33E0"/>
    <w:rsid w:val="002E582A"/>
    <w:rsid w:val="002E64CD"/>
    <w:rsid w:val="002F5A14"/>
    <w:rsid w:val="003012AD"/>
    <w:rsid w:val="003053B0"/>
    <w:rsid w:val="00312F0A"/>
    <w:rsid w:val="00330319"/>
    <w:rsid w:val="00332903"/>
    <w:rsid w:val="00336803"/>
    <w:rsid w:val="00342F03"/>
    <w:rsid w:val="003466D8"/>
    <w:rsid w:val="0034759F"/>
    <w:rsid w:val="00350F87"/>
    <w:rsid w:val="00356BA1"/>
    <w:rsid w:val="00360BC9"/>
    <w:rsid w:val="0036406B"/>
    <w:rsid w:val="003653C4"/>
    <w:rsid w:val="00365E15"/>
    <w:rsid w:val="00371C9A"/>
    <w:rsid w:val="00377943"/>
    <w:rsid w:val="003842BA"/>
    <w:rsid w:val="003858E4"/>
    <w:rsid w:val="003860DE"/>
    <w:rsid w:val="00397543"/>
    <w:rsid w:val="003A43F0"/>
    <w:rsid w:val="003A4D51"/>
    <w:rsid w:val="003B1B60"/>
    <w:rsid w:val="003C0155"/>
    <w:rsid w:val="003C0E6C"/>
    <w:rsid w:val="003C0EAE"/>
    <w:rsid w:val="003C2A6F"/>
    <w:rsid w:val="003C63C1"/>
    <w:rsid w:val="003E117F"/>
    <w:rsid w:val="003E3AFA"/>
    <w:rsid w:val="003E48F4"/>
    <w:rsid w:val="003E5ABE"/>
    <w:rsid w:val="003E6AA3"/>
    <w:rsid w:val="003E7529"/>
    <w:rsid w:val="003F112B"/>
    <w:rsid w:val="003F560E"/>
    <w:rsid w:val="003F5A65"/>
    <w:rsid w:val="003F5D95"/>
    <w:rsid w:val="003F73E4"/>
    <w:rsid w:val="003F7944"/>
    <w:rsid w:val="00404ADF"/>
    <w:rsid w:val="0040597E"/>
    <w:rsid w:val="0040638C"/>
    <w:rsid w:val="00407891"/>
    <w:rsid w:val="0041341E"/>
    <w:rsid w:val="004139DE"/>
    <w:rsid w:val="004149D3"/>
    <w:rsid w:val="00415961"/>
    <w:rsid w:val="00416820"/>
    <w:rsid w:val="00420C3E"/>
    <w:rsid w:val="00422F2D"/>
    <w:rsid w:val="00423F17"/>
    <w:rsid w:val="00424797"/>
    <w:rsid w:val="0043085C"/>
    <w:rsid w:val="00431320"/>
    <w:rsid w:val="00431AFB"/>
    <w:rsid w:val="00433136"/>
    <w:rsid w:val="004337B3"/>
    <w:rsid w:val="00436FBF"/>
    <w:rsid w:val="004430E8"/>
    <w:rsid w:val="00446F51"/>
    <w:rsid w:val="00447A5D"/>
    <w:rsid w:val="00451252"/>
    <w:rsid w:val="00451258"/>
    <w:rsid w:val="004602AB"/>
    <w:rsid w:val="00464BC0"/>
    <w:rsid w:val="00465A6C"/>
    <w:rsid w:val="00473CC3"/>
    <w:rsid w:val="00474C8B"/>
    <w:rsid w:val="00476446"/>
    <w:rsid w:val="00481D71"/>
    <w:rsid w:val="00481DE1"/>
    <w:rsid w:val="00483B53"/>
    <w:rsid w:val="00483B9B"/>
    <w:rsid w:val="00487D2B"/>
    <w:rsid w:val="00493BAA"/>
    <w:rsid w:val="004A10C1"/>
    <w:rsid w:val="004A370B"/>
    <w:rsid w:val="004A59C3"/>
    <w:rsid w:val="004A68BC"/>
    <w:rsid w:val="004A7615"/>
    <w:rsid w:val="004B1675"/>
    <w:rsid w:val="004B7377"/>
    <w:rsid w:val="004C0AD9"/>
    <w:rsid w:val="004C2BA4"/>
    <w:rsid w:val="004C44FD"/>
    <w:rsid w:val="004C4605"/>
    <w:rsid w:val="004C71EF"/>
    <w:rsid w:val="004D0B7B"/>
    <w:rsid w:val="004D23F5"/>
    <w:rsid w:val="004D33C3"/>
    <w:rsid w:val="004E3FFE"/>
    <w:rsid w:val="004E6AEA"/>
    <w:rsid w:val="004E6E1D"/>
    <w:rsid w:val="004F1778"/>
    <w:rsid w:val="004F7045"/>
    <w:rsid w:val="004F7F7D"/>
    <w:rsid w:val="0050206C"/>
    <w:rsid w:val="005108DB"/>
    <w:rsid w:val="0051264F"/>
    <w:rsid w:val="0051517F"/>
    <w:rsid w:val="00515500"/>
    <w:rsid w:val="005204D6"/>
    <w:rsid w:val="00520F94"/>
    <w:rsid w:val="0052210E"/>
    <w:rsid w:val="0052565F"/>
    <w:rsid w:val="00532BE3"/>
    <w:rsid w:val="0053325E"/>
    <w:rsid w:val="005453E7"/>
    <w:rsid w:val="005500E2"/>
    <w:rsid w:val="00551405"/>
    <w:rsid w:val="0055797C"/>
    <w:rsid w:val="00560EC5"/>
    <w:rsid w:val="00563B8B"/>
    <w:rsid w:val="00564EBA"/>
    <w:rsid w:val="005736FC"/>
    <w:rsid w:val="00573E4D"/>
    <w:rsid w:val="00577661"/>
    <w:rsid w:val="00587ABA"/>
    <w:rsid w:val="005919D6"/>
    <w:rsid w:val="00593307"/>
    <w:rsid w:val="00596566"/>
    <w:rsid w:val="005974CA"/>
    <w:rsid w:val="005A021B"/>
    <w:rsid w:val="005A1FD3"/>
    <w:rsid w:val="005A30E5"/>
    <w:rsid w:val="005A6552"/>
    <w:rsid w:val="005B30B4"/>
    <w:rsid w:val="005B4997"/>
    <w:rsid w:val="005E1CF5"/>
    <w:rsid w:val="005E6A21"/>
    <w:rsid w:val="005F00FF"/>
    <w:rsid w:val="005F6EFE"/>
    <w:rsid w:val="006007F1"/>
    <w:rsid w:val="00603127"/>
    <w:rsid w:val="00603949"/>
    <w:rsid w:val="00603E7F"/>
    <w:rsid w:val="006071F0"/>
    <w:rsid w:val="00610B05"/>
    <w:rsid w:val="006152A9"/>
    <w:rsid w:val="00627293"/>
    <w:rsid w:val="006313AB"/>
    <w:rsid w:val="00653546"/>
    <w:rsid w:val="006609CD"/>
    <w:rsid w:val="006613F1"/>
    <w:rsid w:val="00661DD4"/>
    <w:rsid w:val="00666317"/>
    <w:rsid w:val="006673F5"/>
    <w:rsid w:val="00675A54"/>
    <w:rsid w:val="00676684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73DE"/>
    <w:rsid w:val="006A04DF"/>
    <w:rsid w:val="006A07E3"/>
    <w:rsid w:val="006A0DC3"/>
    <w:rsid w:val="006A50CF"/>
    <w:rsid w:val="006A59C6"/>
    <w:rsid w:val="006A72E2"/>
    <w:rsid w:val="006A7B0C"/>
    <w:rsid w:val="006B1765"/>
    <w:rsid w:val="006B3FEB"/>
    <w:rsid w:val="006B4710"/>
    <w:rsid w:val="006B4F0A"/>
    <w:rsid w:val="006B562F"/>
    <w:rsid w:val="006B5630"/>
    <w:rsid w:val="006B6629"/>
    <w:rsid w:val="006C1963"/>
    <w:rsid w:val="006C34B7"/>
    <w:rsid w:val="006C3C18"/>
    <w:rsid w:val="006C3CF3"/>
    <w:rsid w:val="006C7842"/>
    <w:rsid w:val="006D299A"/>
    <w:rsid w:val="006D2DA3"/>
    <w:rsid w:val="006D4D88"/>
    <w:rsid w:val="006D4F94"/>
    <w:rsid w:val="006D6717"/>
    <w:rsid w:val="006D6F02"/>
    <w:rsid w:val="006D7CA3"/>
    <w:rsid w:val="006E396D"/>
    <w:rsid w:val="006F3158"/>
    <w:rsid w:val="00702014"/>
    <w:rsid w:val="00703149"/>
    <w:rsid w:val="0070429C"/>
    <w:rsid w:val="00704A4D"/>
    <w:rsid w:val="0071010C"/>
    <w:rsid w:val="00712A6F"/>
    <w:rsid w:val="00715127"/>
    <w:rsid w:val="00715D47"/>
    <w:rsid w:val="00724C5A"/>
    <w:rsid w:val="007273BB"/>
    <w:rsid w:val="007276E2"/>
    <w:rsid w:val="0073049F"/>
    <w:rsid w:val="00730A41"/>
    <w:rsid w:val="00731B18"/>
    <w:rsid w:val="00740EA6"/>
    <w:rsid w:val="00751EFB"/>
    <w:rsid w:val="007523BD"/>
    <w:rsid w:val="0076259D"/>
    <w:rsid w:val="007634A7"/>
    <w:rsid w:val="00773ADD"/>
    <w:rsid w:val="007875A6"/>
    <w:rsid w:val="00787FD3"/>
    <w:rsid w:val="00794D89"/>
    <w:rsid w:val="00794DA4"/>
    <w:rsid w:val="00795168"/>
    <w:rsid w:val="007968CE"/>
    <w:rsid w:val="007A0F67"/>
    <w:rsid w:val="007A3ED8"/>
    <w:rsid w:val="007A446D"/>
    <w:rsid w:val="007A50DD"/>
    <w:rsid w:val="007A5CC3"/>
    <w:rsid w:val="007A5DAC"/>
    <w:rsid w:val="007A6F5B"/>
    <w:rsid w:val="007A7A08"/>
    <w:rsid w:val="007A7B86"/>
    <w:rsid w:val="007B03B3"/>
    <w:rsid w:val="007B1BAC"/>
    <w:rsid w:val="007B1D4F"/>
    <w:rsid w:val="007B66B9"/>
    <w:rsid w:val="007C0634"/>
    <w:rsid w:val="007C077E"/>
    <w:rsid w:val="007C21C6"/>
    <w:rsid w:val="007C226F"/>
    <w:rsid w:val="007C335B"/>
    <w:rsid w:val="007D074A"/>
    <w:rsid w:val="007D301E"/>
    <w:rsid w:val="007D6A4F"/>
    <w:rsid w:val="007E1D75"/>
    <w:rsid w:val="007E4D91"/>
    <w:rsid w:val="007E542D"/>
    <w:rsid w:val="007F4345"/>
    <w:rsid w:val="007F4F31"/>
    <w:rsid w:val="00800B94"/>
    <w:rsid w:val="008135D4"/>
    <w:rsid w:val="00823C41"/>
    <w:rsid w:val="00825C8C"/>
    <w:rsid w:val="00837691"/>
    <w:rsid w:val="00841E06"/>
    <w:rsid w:val="00847190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800B0"/>
    <w:rsid w:val="008858DC"/>
    <w:rsid w:val="0088637F"/>
    <w:rsid w:val="00886548"/>
    <w:rsid w:val="00890722"/>
    <w:rsid w:val="00892155"/>
    <w:rsid w:val="008931DE"/>
    <w:rsid w:val="00893EBE"/>
    <w:rsid w:val="00893F5E"/>
    <w:rsid w:val="008A0CBD"/>
    <w:rsid w:val="008A2AB8"/>
    <w:rsid w:val="008A3205"/>
    <w:rsid w:val="008A4AF3"/>
    <w:rsid w:val="008B133D"/>
    <w:rsid w:val="008B4EB0"/>
    <w:rsid w:val="008C3482"/>
    <w:rsid w:val="008C6B74"/>
    <w:rsid w:val="008D00D6"/>
    <w:rsid w:val="008D557C"/>
    <w:rsid w:val="008D66A0"/>
    <w:rsid w:val="008E6FE8"/>
    <w:rsid w:val="008F680B"/>
    <w:rsid w:val="0090200B"/>
    <w:rsid w:val="00911CEA"/>
    <w:rsid w:val="009153CB"/>
    <w:rsid w:val="00921A06"/>
    <w:rsid w:val="00922BD2"/>
    <w:rsid w:val="00923BED"/>
    <w:rsid w:val="00930CCB"/>
    <w:rsid w:val="00931E5F"/>
    <w:rsid w:val="00932E15"/>
    <w:rsid w:val="009343E4"/>
    <w:rsid w:val="00935561"/>
    <w:rsid w:val="0094030C"/>
    <w:rsid w:val="00942046"/>
    <w:rsid w:val="009438D7"/>
    <w:rsid w:val="009519C0"/>
    <w:rsid w:val="009559C7"/>
    <w:rsid w:val="00960394"/>
    <w:rsid w:val="00966593"/>
    <w:rsid w:val="00971899"/>
    <w:rsid w:val="00972A49"/>
    <w:rsid w:val="00973DF0"/>
    <w:rsid w:val="00975C57"/>
    <w:rsid w:val="0097622A"/>
    <w:rsid w:val="0098071E"/>
    <w:rsid w:val="00994313"/>
    <w:rsid w:val="009961CD"/>
    <w:rsid w:val="009A24BB"/>
    <w:rsid w:val="009A410D"/>
    <w:rsid w:val="009A5BD1"/>
    <w:rsid w:val="009A5BE2"/>
    <w:rsid w:val="009B12E7"/>
    <w:rsid w:val="009B264D"/>
    <w:rsid w:val="009B6133"/>
    <w:rsid w:val="009B7F7F"/>
    <w:rsid w:val="009C06B3"/>
    <w:rsid w:val="009C1E24"/>
    <w:rsid w:val="009C2ABF"/>
    <w:rsid w:val="009C70D9"/>
    <w:rsid w:val="009D20E1"/>
    <w:rsid w:val="009E04ED"/>
    <w:rsid w:val="009E0940"/>
    <w:rsid w:val="009E27C9"/>
    <w:rsid w:val="009E32A9"/>
    <w:rsid w:val="009E399C"/>
    <w:rsid w:val="009E3EBA"/>
    <w:rsid w:val="009E6DFB"/>
    <w:rsid w:val="009E7339"/>
    <w:rsid w:val="009F234E"/>
    <w:rsid w:val="009F3CED"/>
    <w:rsid w:val="009F7141"/>
    <w:rsid w:val="00A062A9"/>
    <w:rsid w:val="00A069D7"/>
    <w:rsid w:val="00A07E08"/>
    <w:rsid w:val="00A10055"/>
    <w:rsid w:val="00A115C4"/>
    <w:rsid w:val="00A12D5C"/>
    <w:rsid w:val="00A16A31"/>
    <w:rsid w:val="00A17A9D"/>
    <w:rsid w:val="00A205A9"/>
    <w:rsid w:val="00A25439"/>
    <w:rsid w:val="00A25F9B"/>
    <w:rsid w:val="00A314B4"/>
    <w:rsid w:val="00A32987"/>
    <w:rsid w:val="00A43E56"/>
    <w:rsid w:val="00A5121F"/>
    <w:rsid w:val="00A52BE7"/>
    <w:rsid w:val="00A53376"/>
    <w:rsid w:val="00A66F7A"/>
    <w:rsid w:val="00A71929"/>
    <w:rsid w:val="00A76584"/>
    <w:rsid w:val="00A7796B"/>
    <w:rsid w:val="00A85305"/>
    <w:rsid w:val="00A85EE1"/>
    <w:rsid w:val="00A86C5A"/>
    <w:rsid w:val="00A911DE"/>
    <w:rsid w:val="00A930C0"/>
    <w:rsid w:val="00A94C7C"/>
    <w:rsid w:val="00A97CA5"/>
    <w:rsid w:val="00AA0338"/>
    <w:rsid w:val="00AA0B1A"/>
    <w:rsid w:val="00AA7E01"/>
    <w:rsid w:val="00AB4EC7"/>
    <w:rsid w:val="00AB4FF3"/>
    <w:rsid w:val="00AB510D"/>
    <w:rsid w:val="00AC4A00"/>
    <w:rsid w:val="00AC6732"/>
    <w:rsid w:val="00AC74EF"/>
    <w:rsid w:val="00AD0779"/>
    <w:rsid w:val="00AD09B3"/>
    <w:rsid w:val="00AD5825"/>
    <w:rsid w:val="00AD7D6A"/>
    <w:rsid w:val="00AE1236"/>
    <w:rsid w:val="00AE178F"/>
    <w:rsid w:val="00AE2A8A"/>
    <w:rsid w:val="00AE65C3"/>
    <w:rsid w:val="00AE7E9D"/>
    <w:rsid w:val="00AF051E"/>
    <w:rsid w:val="00AF0FEF"/>
    <w:rsid w:val="00AF2C77"/>
    <w:rsid w:val="00AF6BEC"/>
    <w:rsid w:val="00B01CB0"/>
    <w:rsid w:val="00B0334F"/>
    <w:rsid w:val="00B05684"/>
    <w:rsid w:val="00B079BF"/>
    <w:rsid w:val="00B108B4"/>
    <w:rsid w:val="00B10AAA"/>
    <w:rsid w:val="00B11406"/>
    <w:rsid w:val="00B11852"/>
    <w:rsid w:val="00B17683"/>
    <w:rsid w:val="00B21DB2"/>
    <w:rsid w:val="00B22DF6"/>
    <w:rsid w:val="00B3257F"/>
    <w:rsid w:val="00B3392E"/>
    <w:rsid w:val="00B35244"/>
    <w:rsid w:val="00B35391"/>
    <w:rsid w:val="00B35DE9"/>
    <w:rsid w:val="00B43FCC"/>
    <w:rsid w:val="00B47FF7"/>
    <w:rsid w:val="00B5097B"/>
    <w:rsid w:val="00B50C52"/>
    <w:rsid w:val="00B514FB"/>
    <w:rsid w:val="00B51703"/>
    <w:rsid w:val="00B55532"/>
    <w:rsid w:val="00B57C93"/>
    <w:rsid w:val="00B622FF"/>
    <w:rsid w:val="00B6311E"/>
    <w:rsid w:val="00B645B3"/>
    <w:rsid w:val="00B732B4"/>
    <w:rsid w:val="00B73F3F"/>
    <w:rsid w:val="00B76519"/>
    <w:rsid w:val="00B80224"/>
    <w:rsid w:val="00B82794"/>
    <w:rsid w:val="00B84C42"/>
    <w:rsid w:val="00B86370"/>
    <w:rsid w:val="00B86EFC"/>
    <w:rsid w:val="00B93726"/>
    <w:rsid w:val="00B95A43"/>
    <w:rsid w:val="00B96565"/>
    <w:rsid w:val="00B96FFF"/>
    <w:rsid w:val="00B974EB"/>
    <w:rsid w:val="00BA1400"/>
    <w:rsid w:val="00BA4776"/>
    <w:rsid w:val="00BB0081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BF78DF"/>
    <w:rsid w:val="00C019B1"/>
    <w:rsid w:val="00C118D3"/>
    <w:rsid w:val="00C13629"/>
    <w:rsid w:val="00C2181B"/>
    <w:rsid w:val="00C21C02"/>
    <w:rsid w:val="00C23320"/>
    <w:rsid w:val="00C24C42"/>
    <w:rsid w:val="00C32D9D"/>
    <w:rsid w:val="00C34571"/>
    <w:rsid w:val="00C34871"/>
    <w:rsid w:val="00C37672"/>
    <w:rsid w:val="00C40D33"/>
    <w:rsid w:val="00C41C91"/>
    <w:rsid w:val="00C43D00"/>
    <w:rsid w:val="00C43FFB"/>
    <w:rsid w:val="00C46BC1"/>
    <w:rsid w:val="00C47063"/>
    <w:rsid w:val="00C50DF4"/>
    <w:rsid w:val="00C5788C"/>
    <w:rsid w:val="00C615BE"/>
    <w:rsid w:val="00C62F41"/>
    <w:rsid w:val="00C64C79"/>
    <w:rsid w:val="00C72709"/>
    <w:rsid w:val="00C745D0"/>
    <w:rsid w:val="00C751DE"/>
    <w:rsid w:val="00C758E0"/>
    <w:rsid w:val="00C75A2E"/>
    <w:rsid w:val="00C770F5"/>
    <w:rsid w:val="00C826B2"/>
    <w:rsid w:val="00C83FD9"/>
    <w:rsid w:val="00C8450F"/>
    <w:rsid w:val="00C95721"/>
    <w:rsid w:val="00C966DC"/>
    <w:rsid w:val="00CA33D8"/>
    <w:rsid w:val="00CA5B6F"/>
    <w:rsid w:val="00CB3E81"/>
    <w:rsid w:val="00CB3FBE"/>
    <w:rsid w:val="00CB40F4"/>
    <w:rsid w:val="00CC05E3"/>
    <w:rsid w:val="00CC0FCC"/>
    <w:rsid w:val="00CC2148"/>
    <w:rsid w:val="00CC2F28"/>
    <w:rsid w:val="00CC6822"/>
    <w:rsid w:val="00CC6997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0D23"/>
    <w:rsid w:val="00D05434"/>
    <w:rsid w:val="00D0706C"/>
    <w:rsid w:val="00D136B0"/>
    <w:rsid w:val="00D177B5"/>
    <w:rsid w:val="00D2526F"/>
    <w:rsid w:val="00D277B8"/>
    <w:rsid w:val="00D27DE7"/>
    <w:rsid w:val="00D31D2B"/>
    <w:rsid w:val="00D346F3"/>
    <w:rsid w:val="00D36170"/>
    <w:rsid w:val="00D366CB"/>
    <w:rsid w:val="00D403F5"/>
    <w:rsid w:val="00D40D04"/>
    <w:rsid w:val="00D42ACF"/>
    <w:rsid w:val="00D52012"/>
    <w:rsid w:val="00D533B8"/>
    <w:rsid w:val="00D62E7B"/>
    <w:rsid w:val="00D638C6"/>
    <w:rsid w:val="00D63E63"/>
    <w:rsid w:val="00D712D5"/>
    <w:rsid w:val="00D73169"/>
    <w:rsid w:val="00D75F59"/>
    <w:rsid w:val="00D82651"/>
    <w:rsid w:val="00D82A79"/>
    <w:rsid w:val="00D85E35"/>
    <w:rsid w:val="00D8742B"/>
    <w:rsid w:val="00D87A8B"/>
    <w:rsid w:val="00D87EC2"/>
    <w:rsid w:val="00D94FC8"/>
    <w:rsid w:val="00DA022F"/>
    <w:rsid w:val="00DA40B3"/>
    <w:rsid w:val="00DA4EB9"/>
    <w:rsid w:val="00DA5B6C"/>
    <w:rsid w:val="00DB2D17"/>
    <w:rsid w:val="00DB56AE"/>
    <w:rsid w:val="00DB7346"/>
    <w:rsid w:val="00DC35BA"/>
    <w:rsid w:val="00DC37C0"/>
    <w:rsid w:val="00DC5B66"/>
    <w:rsid w:val="00DD386A"/>
    <w:rsid w:val="00DD4B02"/>
    <w:rsid w:val="00DD6DE4"/>
    <w:rsid w:val="00DE16D4"/>
    <w:rsid w:val="00DF0603"/>
    <w:rsid w:val="00DF08FF"/>
    <w:rsid w:val="00DF509D"/>
    <w:rsid w:val="00DF510E"/>
    <w:rsid w:val="00E03F1A"/>
    <w:rsid w:val="00E053F2"/>
    <w:rsid w:val="00E12069"/>
    <w:rsid w:val="00E14D81"/>
    <w:rsid w:val="00E1561C"/>
    <w:rsid w:val="00E16725"/>
    <w:rsid w:val="00E21BD4"/>
    <w:rsid w:val="00E22DBD"/>
    <w:rsid w:val="00E24704"/>
    <w:rsid w:val="00E32261"/>
    <w:rsid w:val="00E32D68"/>
    <w:rsid w:val="00E35746"/>
    <w:rsid w:val="00E361EC"/>
    <w:rsid w:val="00E463AB"/>
    <w:rsid w:val="00E50771"/>
    <w:rsid w:val="00E67B9A"/>
    <w:rsid w:val="00E70E42"/>
    <w:rsid w:val="00E71A39"/>
    <w:rsid w:val="00E733D4"/>
    <w:rsid w:val="00E7383B"/>
    <w:rsid w:val="00E746A5"/>
    <w:rsid w:val="00E755D9"/>
    <w:rsid w:val="00E756EF"/>
    <w:rsid w:val="00E8033B"/>
    <w:rsid w:val="00E839D0"/>
    <w:rsid w:val="00E850E7"/>
    <w:rsid w:val="00E865E1"/>
    <w:rsid w:val="00E921C9"/>
    <w:rsid w:val="00EA0470"/>
    <w:rsid w:val="00EA1D31"/>
    <w:rsid w:val="00EB1EFE"/>
    <w:rsid w:val="00EC1FDD"/>
    <w:rsid w:val="00ED3B4D"/>
    <w:rsid w:val="00EE0E1E"/>
    <w:rsid w:val="00EF11D9"/>
    <w:rsid w:val="00F007C4"/>
    <w:rsid w:val="00F009CF"/>
    <w:rsid w:val="00F0316C"/>
    <w:rsid w:val="00F07575"/>
    <w:rsid w:val="00F100FC"/>
    <w:rsid w:val="00F1013F"/>
    <w:rsid w:val="00F10940"/>
    <w:rsid w:val="00F11A4A"/>
    <w:rsid w:val="00F11EC8"/>
    <w:rsid w:val="00F1467F"/>
    <w:rsid w:val="00F16BEC"/>
    <w:rsid w:val="00F17401"/>
    <w:rsid w:val="00F22AD9"/>
    <w:rsid w:val="00F23FE9"/>
    <w:rsid w:val="00F24BE9"/>
    <w:rsid w:val="00F2581F"/>
    <w:rsid w:val="00F26CE7"/>
    <w:rsid w:val="00F31856"/>
    <w:rsid w:val="00F31CCA"/>
    <w:rsid w:val="00F33611"/>
    <w:rsid w:val="00F33BDE"/>
    <w:rsid w:val="00F3441D"/>
    <w:rsid w:val="00F363B7"/>
    <w:rsid w:val="00F37D48"/>
    <w:rsid w:val="00F430AF"/>
    <w:rsid w:val="00F55927"/>
    <w:rsid w:val="00F5791C"/>
    <w:rsid w:val="00F65703"/>
    <w:rsid w:val="00F73325"/>
    <w:rsid w:val="00F77632"/>
    <w:rsid w:val="00F804DC"/>
    <w:rsid w:val="00F80CF6"/>
    <w:rsid w:val="00F83D4A"/>
    <w:rsid w:val="00F83EE4"/>
    <w:rsid w:val="00F870D5"/>
    <w:rsid w:val="00F87A1B"/>
    <w:rsid w:val="00F9072B"/>
    <w:rsid w:val="00F92FE8"/>
    <w:rsid w:val="00F97E79"/>
    <w:rsid w:val="00FA0027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D07B6"/>
    <w:rsid w:val="00FE0106"/>
    <w:rsid w:val="00FE0865"/>
    <w:rsid w:val="00FE1BA1"/>
    <w:rsid w:val="00FE3267"/>
    <w:rsid w:val="00FE3C2F"/>
    <w:rsid w:val="00FE3ED2"/>
    <w:rsid w:val="00FE4879"/>
    <w:rsid w:val="00FE5902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0"/>
    <o:shapelayout v:ext="edit">
      <o:idmap v:ext="edit" data="1"/>
    </o:shapelayout>
  </w:shapeDefaults>
  <w:doNotEmbedSmartTags/>
  <w:decimalSymbol w:val=","/>
  <w:listSeparator w:val=";"/>
  <w14:docId w14:val="44758AEF"/>
  <w15:docId w15:val="{390A6055-8100-4F65-B96D-AE24168C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ListParagraph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ListParagraphCha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6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07E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07E"/>
    <w:rPr>
      <w:rFonts w:eastAsia="Cambria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7607E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EA0470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agem">
    <w:name w:val="Imagem"/>
    <w:uiPriority w:val="99"/>
    <w:rsid w:val="00356BA1"/>
    <w:pPr>
      <w:keepNext/>
      <w:widowControl w:val="0"/>
      <w:suppressAutoHyphens/>
      <w:autoSpaceDE w:val="0"/>
      <w:autoSpaceDN w:val="0"/>
      <w:adjustRightInd w:val="0"/>
      <w:spacing w:line="190" w:lineRule="atLeast"/>
      <w:textAlignment w:val="center"/>
    </w:pPr>
    <w:rPr>
      <w:rFonts w:ascii="Calibri" w:eastAsia="Times New Roman" w:hAnsi="Calibri" w:cs="Calibri"/>
      <w:color w:val="000000"/>
      <w:spacing w:val="-2"/>
      <w:sz w:val="21"/>
      <w:szCs w:val="16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6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4.xml"/><Relationship Id="rId42" Type="http://schemas.openxmlformats.org/officeDocument/2006/relationships/image" Target="media/image29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header" Target="header4.xml"/><Relationship Id="rId38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41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header" Target="header2.xml"/><Relationship Id="rId36" Type="http://schemas.openxmlformats.org/officeDocument/2006/relationships/footer" Target="footer5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header" Target="header5.xml"/><Relationship Id="rId43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0000"/>
        </a:solidFill>
        <a:ln>
          <a:noFill/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763C6-CE64-4435-AF17-0B71D4349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24</TotalTime>
  <Pages>8</Pages>
  <Words>684</Words>
  <Characters>3902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</dc:creator>
  <cp:keywords/>
  <dc:description/>
  <cp:lastModifiedBy>Natália Domingues</cp:lastModifiedBy>
  <cp:revision>4</cp:revision>
  <cp:lastPrinted>2018-04-20T11:56:00Z</cp:lastPrinted>
  <dcterms:created xsi:type="dcterms:W3CDTF">2018-04-21T11:24:00Z</dcterms:created>
  <dcterms:modified xsi:type="dcterms:W3CDTF">2018-04-23T08:39:00Z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