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495923" w14:textId="3496009A" w:rsidR="000913D0" w:rsidRPr="00A967CB" w:rsidRDefault="00A967CB" w:rsidP="000913D0">
      <w:pPr>
        <w:pStyle w:val="TtulosTextoSerifado"/>
      </w:pPr>
      <w:bookmarkStart w:id="0" w:name="_GoBack"/>
      <w:bookmarkEnd w:id="0"/>
      <w:r w:rsidRPr="00A967CB">
        <w:t>Plano de aula 46</w:t>
      </w:r>
    </w:p>
    <w:tbl>
      <w:tblPr>
        <w:tblStyle w:val="Tabelacomgrelha"/>
        <w:tblW w:w="10353" w:type="dxa"/>
        <w:tblInd w:w="-9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6"/>
        <w:gridCol w:w="5177"/>
      </w:tblGrid>
      <w:tr w:rsidR="000913D0" w:rsidRPr="00A967CB" w14:paraId="458C0A68" w14:textId="77777777" w:rsidTr="000913D0">
        <w:trPr>
          <w:trHeight w:val="567"/>
        </w:trPr>
        <w:tc>
          <w:tcPr>
            <w:tcW w:w="10353" w:type="dxa"/>
            <w:gridSpan w:val="2"/>
            <w:shd w:val="clear" w:color="auto" w:fill="95B3D7" w:themeFill="accent1" w:themeFillTint="99"/>
            <w:vAlign w:val="center"/>
          </w:tcPr>
          <w:p w14:paraId="416A0794" w14:textId="58DBCF01" w:rsidR="00D7709E" w:rsidRPr="00A967CB" w:rsidRDefault="00D7709E" w:rsidP="00744501">
            <w:pPr>
              <w:pStyle w:val="textotabelascentrado"/>
              <w:rPr>
                <w:lang w:val="pt-PT"/>
              </w:rPr>
            </w:pPr>
            <w:r w:rsidRPr="00A967CB">
              <w:rPr>
                <w:lang w:val="pt-PT"/>
              </w:rPr>
              <w:t>DOMÍNIO 3 − PORTUGAL DO SÉCULO XIII AO SÉCULO XVII</w:t>
            </w:r>
          </w:p>
          <w:p w14:paraId="72807817" w14:textId="0FB50226" w:rsidR="000913D0" w:rsidRPr="00A967CB" w:rsidRDefault="00D7709E" w:rsidP="00744501">
            <w:pPr>
              <w:pStyle w:val="textotabelascentrado"/>
              <w:rPr>
                <w:lang w:val="pt-PT"/>
              </w:rPr>
            </w:pPr>
            <w:r w:rsidRPr="00A967CB">
              <w:rPr>
                <w:lang w:val="pt-PT"/>
              </w:rPr>
              <w:t>SUBDOMÍNIO 3</w:t>
            </w:r>
            <w:r w:rsidR="00744501" w:rsidRPr="00A967CB">
              <w:rPr>
                <w:lang w:val="pt-PT"/>
              </w:rPr>
              <w:t>B</w:t>
            </w:r>
            <w:r w:rsidRPr="00A967CB">
              <w:rPr>
                <w:lang w:val="pt-PT"/>
              </w:rPr>
              <w:t xml:space="preserve"> – PORTUGAL NOS SÉCULOS </w:t>
            </w:r>
            <w:r w:rsidR="00744501" w:rsidRPr="00A967CB">
              <w:rPr>
                <w:lang w:val="pt-PT"/>
              </w:rPr>
              <w:t>XV E XVI</w:t>
            </w:r>
          </w:p>
        </w:tc>
      </w:tr>
      <w:tr w:rsidR="000913D0" w:rsidRPr="00A967CB" w14:paraId="69B3F1E0" w14:textId="77777777" w:rsidTr="000913D0">
        <w:trPr>
          <w:trHeight w:val="567"/>
        </w:trPr>
        <w:tc>
          <w:tcPr>
            <w:tcW w:w="10353" w:type="dxa"/>
            <w:gridSpan w:val="2"/>
            <w:shd w:val="clear" w:color="auto" w:fill="DBE5F1" w:themeFill="accent1" w:themeFillTint="33"/>
            <w:vAlign w:val="center"/>
          </w:tcPr>
          <w:p w14:paraId="287821F5" w14:textId="6E10A589" w:rsidR="000913D0" w:rsidRPr="00A967CB" w:rsidRDefault="00A967CB" w:rsidP="00A967CB">
            <w:pPr>
              <w:pStyle w:val="textotabelascentrado"/>
              <w:rPr>
                <w:lang w:val="pt-PT"/>
              </w:rPr>
            </w:pPr>
            <w:r w:rsidRPr="00A967CB">
              <w:rPr>
                <w:lang w:val="pt-PT"/>
              </w:rPr>
              <w:t>As trocas com o novo mundo</w:t>
            </w:r>
          </w:p>
          <w:p w14:paraId="23BB763E" w14:textId="611BDB2A" w:rsidR="000913D0" w:rsidRPr="00A967CB" w:rsidRDefault="00724F55" w:rsidP="00A967CB">
            <w:pPr>
              <w:pStyle w:val="textotabelascentrado"/>
              <w:rPr>
                <w:lang w:val="pt-PT"/>
              </w:rPr>
            </w:pPr>
            <w:r w:rsidRPr="00A967CB">
              <w:rPr>
                <w:lang w:val="pt-PT"/>
              </w:rPr>
              <w:t>90</w:t>
            </w:r>
            <w:r w:rsidR="000913D0" w:rsidRPr="00A967CB">
              <w:rPr>
                <w:lang w:val="pt-PT"/>
              </w:rPr>
              <w:t xml:space="preserve"> </w:t>
            </w:r>
            <w:proofErr w:type="gramStart"/>
            <w:r w:rsidR="000913D0" w:rsidRPr="00A967CB">
              <w:rPr>
                <w:lang w:val="pt-PT"/>
              </w:rPr>
              <w:t>minutos</w:t>
            </w:r>
            <w:proofErr w:type="gramEnd"/>
          </w:p>
        </w:tc>
      </w:tr>
      <w:tr w:rsidR="000913D0" w:rsidRPr="00A967CB" w14:paraId="019C02D0" w14:textId="77777777" w:rsidTr="000913D0">
        <w:trPr>
          <w:trHeight w:val="397"/>
        </w:trPr>
        <w:tc>
          <w:tcPr>
            <w:tcW w:w="5176" w:type="dxa"/>
            <w:shd w:val="clear" w:color="auto" w:fill="auto"/>
            <w:vAlign w:val="center"/>
          </w:tcPr>
          <w:p w14:paraId="375317E9" w14:textId="77777777" w:rsidR="000913D0" w:rsidRPr="00A967CB" w:rsidRDefault="000913D0" w:rsidP="000913D0">
            <w:pPr>
              <w:pStyle w:val="textotabelas"/>
            </w:pPr>
            <w:r w:rsidRPr="00A967CB">
              <w:t>Objetivos gerais e descritores</w:t>
            </w:r>
          </w:p>
        </w:tc>
        <w:tc>
          <w:tcPr>
            <w:tcW w:w="5177" w:type="dxa"/>
            <w:shd w:val="clear" w:color="auto" w:fill="auto"/>
            <w:vAlign w:val="center"/>
          </w:tcPr>
          <w:p w14:paraId="09C910F3" w14:textId="77777777" w:rsidR="000913D0" w:rsidRPr="00A967CB" w:rsidRDefault="000913D0" w:rsidP="000913D0">
            <w:pPr>
              <w:pStyle w:val="textotabelas"/>
            </w:pPr>
            <w:r w:rsidRPr="00A967CB">
              <w:t>Antes de começar…</w:t>
            </w:r>
          </w:p>
        </w:tc>
      </w:tr>
      <w:tr w:rsidR="000913D0" w:rsidRPr="00A967CB" w14:paraId="03C28E45" w14:textId="77777777" w:rsidTr="000913D0">
        <w:trPr>
          <w:trHeight w:val="397"/>
        </w:trPr>
        <w:tc>
          <w:tcPr>
            <w:tcW w:w="5176" w:type="dxa"/>
            <w:vMerge w:val="restart"/>
            <w:tcMar>
              <w:bottom w:w="113" w:type="dxa"/>
            </w:tcMar>
          </w:tcPr>
          <w:p w14:paraId="16F89324" w14:textId="77777777" w:rsidR="00A967CB" w:rsidRPr="00A967CB" w:rsidRDefault="00A967CB" w:rsidP="00A967CB">
            <w:pPr>
              <w:pStyle w:val="Textotabelasregular1"/>
              <w:rPr>
                <w:rStyle w:val="1italico"/>
              </w:rPr>
            </w:pPr>
            <w:r w:rsidRPr="00A967CB">
              <w:rPr>
                <w:rStyle w:val="1bolditalic"/>
              </w:rPr>
              <w:t>5.</w:t>
            </w:r>
            <w:r w:rsidRPr="00A967CB">
              <w:rPr>
                <w:rStyle w:val="1italico"/>
              </w:rPr>
              <w:t xml:space="preserve"> Conhecer e compreender os efeitos da expansão marítima.</w:t>
            </w:r>
          </w:p>
          <w:p w14:paraId="5F0224B4" w14:textId="4D129003" w:rsidR="00A967CB" w:rsidRPr="00A967CB" w:rsidRDefault="00A967CB" w:rsidP="00A967CB">
            <w:pPr>
              <w:pStyle w:val="Textotabelasregular1"/>
            </w:pPr>
            <w:r w:rsidRPr="00A967CB">
              <w:rPr>
                <w:rStyle w:val="1bold"/>
              </w:rPr>
              <w:t>1.</w:t>
            </w:r>
            <w:r w:rsidRPr="00A967CB">
              <w:t xml:space="preserve"> Reconhecer a maior ligação entre várias zonas do mundo operada pelas descobertas marítimas.</w:t>
            </w:r>
          </w:p>
          <w:p w14:paraId="456EBE4D" w14:textId="0FDCCBE3" w:rsidR="00A967CB" w:rsidRPr="00A967CB" w:rsidRDefault="00A967CB" w:rsidP="00A967CB">
            <w:pPr>
              <w:pStyle w:val="Textotabelasregular1"/>
            </w:pPr>
            <w:r w:rsidRPr="00A967CB">
              <w:rPr>
                <w:rStyle w:val="1bold"/>
              </w:rPr>
              <w:t>2.</w:t>
            </w:r>
            <w:r w:rsidRPr="00A967CB">
              <w:t xml:space="preserve"> Salientar a introdução de novos produtos em vários continentes em resultado da expansão.</w:t>
            </w:r>
          </w:p>
        </w:tc>
        <w:tc>
          <w:tcPr>
            <w:tcW w:w="5177" w:type="dxa"/>
            <w:tcMar>
              <w:bottom w:w="113" w:type="dxa"/>
            </w:tcMar>
          </w:tcPr>
          <w:p w14:paraId="73B7ECDC" w14:textId="77777777" w:rsidR="00843E82" w:rsidRDefault="00A967CB" w:rsidP="00A967CB">
            <w:pPr>
              <w:pStyle w:val="Textotabelasregular"/>
            </w:pPr>
            <w:r w:rsidRPr="00A967CB">
              <w:t xml:space="preserve">• Apresentação e debate das ideias das respostas dos alunos à tarefa </w:t>
            </w:r>
          </w:p>
          <w:p w14:paraId="74441688" w14:textId="7206A31D" w:rsidR="00A967CB" w:rsidRPr="00A967CB" w:rsidRDefault="00A967CB" w:rsidP="00843E82">
            <w:pPr>
              <w:pStyle w:val="Textotabelasregular"/>
              <w:spacing w:before="0"/>
              <w:ind w:left="357"/>
            </w:pPr>
            <w:r w:rsidRPr="00A967CB">
              <w:t>«E agora…» da página 169.</w:t>
            </w:r>
          </w:p>
          <w:p w14:paraId="03AC8C72" w14:textId="77777777" w:rsidR="00843E82" w:rsidRDefault="00A967CB" w:rsidP="00A967CB">
            <w:pPr>
              <w:pStyle w:val="Textotabelasregular"/>
            </w:pPr>
            <w:r w:rsidRPr="00A967CB">
              <w:t xml:space="preserve">• Contextualização da realidade em estudo através do «Era uma vez…» </w:t>
            </w:r>
          </w:p>
          <w:p w14:paraId="09EDD2F4" w14:textId="0D949D1A" w:rsidR="000913D0" w:rsidRPr="00A967CB" w:rsidRDefault="00A967CB" w:rsidP="00843E82">
            <w:pPr>
              <w:pStyle w:val="Textotabelasregular"/>
              <w:spacing w:before="0"/>
              <w:ind w:left="357"/>
            </w:pPr>
            <w:proofErr w:type="gramStart"/>
            <w:r w:rsidRPr="00A967CB">
              <w:t>da</w:t>
            </w:r>
            <w:proofErr w:type="gramEnd"/>
            <w:r w:rsidRPr="00A967CB">
              <w:t xml:space="preserve"> página 170.</w:t>
            </w:r>
          </w:p>
        </w:tc>
      </w:tr>
      <w:tr w:rsidR="000913D0" w:rsidRPr="00A967CB" w14:paraId="79541297" w14:textId="77777777" w:rsidTr="000913D0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59D8A64F" w14:textId="77777777" w:rsidR="000913D0" w:rsidRPr="00A967CB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67711C35" w14:textId="77777777" w:rsidR="000913D0" w:rsidRPr="00A967CB" w:rsidRDefault="000913D0" w:rsidP="000913D0">
            <w:pPr>
              <w:pStyle w:val="textotabelas"/>
            </w:pPr>
            <w:r w:rsidRPr="00A967CB">
              <w:t>Agora, vamos trabalhar!</w:t>
            </w:r>
          </w:p>
        </w:tc>
      </w:tr>
      <w:tr w:rsidR="000913D0" w:rsidRPr="00A967CB" w14:paraId="31C39EBA" w14:textId="77777777" w:rsidTr="00F64F2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295A15EE" w14:textId="77777777" w:rsidR="000913D0" w:rsidRPr="00A967CB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113" w:type="dxa"/>
            </w:tcMar>
          </w:tcPr>
          <w:p w14:paraId="1426DB9C" w14:textId="0D4F7458" w:rsidR="000913D0" w:rsidRPr="00A967CB" w:rsidRDefault="00A967CB" w:rsidP="00A967CB">
            <w:pPr>
              <w:pStyle w:val="Textotabelasregular"/>
            </w:pPr>
            <w:r w:rsidRPr="00A967CB">
              <w:t>• Realização, por escrito ou oralmente, das questões propostas para a interpretação dos documentos das páginas 170 e 171 acerca: do motivo para a introdução de novos produtos na sociedade europeia; do conhecimento do novo mundo no que diz respeito à fauna e flora; do contributo das ligações com outros povos para o enriquecimento da língua portuguesa.</w:t>
            </w:r>
          </w:p>
        </w:tc>
      </w:tr>
      <w:tr w:rsidR="000913D0" w:rsidRPr="00A967CB" w14:paraId="24309F62" w14:textId="77777777" w:rsidTr="000913D0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38AD221C" w14:textId="77777777" w:rsidR="000913D0" w:rsidRPr="00A967CB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65024C29" w14:textId="77777777" w:rsidR="000913D0" w:rsidRPr="00A967CB" w:rsidRDefault="000913D0" w:rsidP="000913D0">
            <w:pPr>
              <w:pStyle w:val="textotabelas"/>
            </w:pPr>
            <w:r w:rsidRPr="00A967CB">
              <w:t>Resumindo e avaliando</w:t>
            </w:r>
          </w:p>
        </w:tc>
      </w:tr>
      <w:tr w:rsidR="000913D0" w:rsidRPr="00A967CB" w14:paraId="2ABB4F02" w14:textId="77777777" w:rsidTr="00F64F2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785F27F3" w14:textId="77777777" w:rsidR="000913D0" w:rsidRPr="00A967CB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113" w:type="dxa"/>
            </w:tcMar>
          </w:tcPr>
          <w:p w14:paraId="420E0983" w14:textId="33AFEF5B" w:rsidR="00A967CB" w:rsidRPr="00A967CB" w:rsidRDefault="00A967CB" w:rsidP="00A967CB">
            <w:pPr>
              <w:pStyle w:val="Textotabelasregular"/>
            </w:pPr>
            <w:r w:rsidRPr="00A967CB">
              <w:t>• Individualmente ou a pares, resolução por escrito das tarefas associadas ao «Resumindo…», página 171 (esta tarefa pode ser, também, realizada em casa).</w:t>
            </w:r>
          </w:p>
          <w:p w14:paraId="195B9DF4" w14:textId="77777777" w:rsidR="00843E82" w:rsidRDefault="00A967CB" w:rsidP="00A967CB">
            <w:pPr>
              <w:pStyle w:val="Textotabelasregular"/>
            </w:pPr>
            <w:r w:rsidRPr="00A967CB">
              <w:t xml:space="preserve">• Na sala de aula realizar por escrito e individualmente a tarefa </w:t>
            </w:r>
          </w:p>
          <w:p w14:paraId="29728DEC" w14:textId="6AC75342" w:rsidR="000913D0" w:rsidRPr="00A967CB" w:rsidRDefault="00A967CB" w:rsidP="00843E82">
            <w:pPr>
              <w:pStyle w:val="Textotabelasregular"/>
              <w:spacing w:before="0"/>
              <w:ind w:left="357"/>
            </w:pPr>
            <w:r w:rsidRPr="00A967CB">
              <w:t>«E agora...» da página 171.</w:t>
            </w:r>
          </w:p>
        </w:tc>
      </w:tr>
      <w:tr w:rsidR="000913D0" w:rsidRPr="00A967CB" w14:paraId="26902847" w14:textId="77777777" w:rsidTr="00A967CB">
        <w:trPr>
          <w:trHeight w:val="5944"/>
        </w:trPr>
        <w:tc>
          <w:tcPr>
            <w:tcW w:w="10353" w:type="dxa"/>
            <w:gridSpan w:val="2"/>
            <w:tcMar>
              <w:top w:w="113" w:type="dxa"/>
              <w:bottom w:w="113" w:type="dxa"/>
            </w:tcMar>
          </w:tcPr>
          <w:p w14:paraId="6ED2C302" w14:textId="77777777" w:rsidR="000913D0" w:rsidRPr="00A967CB" w:rsidRDefault="000913D0" w:rsidP="000913D0">
            <w:pPr>
              <w:pStyle w:val="textotabelas"/>
            </w:pPr>
            <w:r w:rsidRPr="00A967CB">
              <w:t>Notas</w:t>
            </w:r>
          </w:p>
        </w:tc>
      </w:tr>
    </w:tbl>
    <w:p w14:paraId="0365EBB6" w14:textId="77777777" w:rsidR="000913D0" w:rsidRPr="00A967CB" w:rsidRDefault="000913D0" w:rsidP="000913D0">
      <w:pPr>
        <w:pStyle w:val="TextoArialNarrow"/>
      </w:pPr>
    </w:p>
    <w:sectPr w:rsidR="000913D0" w:rsidRPr="00A967CB" w:rsidSect="00A967CB">
      <w:headerReference w:type="even" r:id="rId9"/>
      <w:headerReference w:type="default" r:id="rId10"/>
      <w:footerReference w:type="even" r:id="rId11"/>
      <w:footerReference w:type="default" r:id="rId12"/>
      <w:type w:val="evenPage"/>
      <w:pgSz w:w="11900" w:h="16840" w:code="9"/>
      <w:pgMar w:top="1418" w:right="1701" w:bottom="1418" w:left="1701" w:header="709" w:footer="709" w:gutter="0"/>
      <w:paperSrc w:first="259" w:other="259"/>
      <w:pgNumType w:start="9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D7ECC0" w14:textId="77777777" w:rsidR="00B50FF9" w:rsidRDefault="00B50FF9" w:rsidP="00C56615">
      <w:pPr>
        <w:spacing w:after="0" w:line="240" w:lineRule="auto"/>
      </w:pPr>
      <w:r>
        <w:separator/>
      </w:r>
    </w:p>
  </w:endnote>
  <w:endnote w:type="continuationSeparator" w:id="0">
    <w:p w14:paraId="482289BF" w14:textId="77777777" w:rsidR="00B50FF9" w:rsidRDefault="00B50FF9" w:rsidP="00C56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64F9FD" w14:textId="77777777" w:rsidR="00B50FF9" w:rsidRPr="00515458" w:rsidRDefault="00B50FF9" w:rsidP="00D8456C">
    <w:pPr>
      <w:pStyle w:val="Rodap"/>
      <w:framePr w:hSpace="794" w:wrap="around" w:vAnchor="text" w:hAnchor="page" w:xAlign="outside" w:y="114"/>
      <w:rPr>
        <w:rFonts w:ascii="Times New Roman" w:hAnsi="Times New Roman"/>
        <w:b/>
        <w:color w:val="FF0000"/>
        <w:sz w:val="28"/>
        <w:szCs w:val="28"/>
      </w:rPr>
    </w:pPr>
    <w:r w:rsidRPr="00515458">
      <w:rPr>
        <w:rFonts w:ascii="Times New Roman" w:hAnsi="Times New Roman"/>
        <w:b/>
        <w:color w:val="FF0000"/>
        <w:sz w:val="28"/>
        <w:szCs w:val="28"/>
      </w:rPr>
      <w:fldChar w:fldCharType="begin"/>
    </w:r>
    <w:r w:rsidRPr="00515458">
      <w:rPr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515458">
      <w:rPr>
        <w:rFonts w:ascii="Times New Roman" w:hAnsi="Times New Roman"/>
        <w:b/>
        <w:color w:val="FF0000"/>
        <w:sz w:val="28"/>
        <w:szCs w:val="28"/>
      </w:rPr>
      <w:fldChar w:fldCharType="separate"/>
    </w:r>
    <w:r w:rsidR="00B51BBB">
      <w:rPr>
        <w:rFonts w:ascii="Times New Roman" w:hAnsi="Times New Roman"/>
        <w:b/>
        <w:noProof/>
        <w:color w:val="FF0000"/>
        <w:sz w:val="28"/>
        <w:szCs w:val="28"/>
      </w:rPr>
      <w:t>96</w:t>
    </w:r>
    <w:r w:rsidRPr="00515458">
      <w:rPr>
        <w:rFonts w:ascii="Times New Roman" w:hAnsi="Times New Roman"/>
        <w:b/>
        <w:color w:val="FF0000"/>
        <w:sz w:val="28"/>
        <w:szCs w:val="28"/>
      </w:rPr>
      <w:fldChar w:fldCharType="end"/>
    </w:r>
  </w:p>
  <w:p w14:paraId="6FD7427D" w14:textId="36C3197E" w:rsidR="00B50FF9" w:rsidRDefault="00B51BBB" w:rsidP="00647D8D">
    <w:pPr>
      <w:pStyle w:val="Rodap"/>
      <w:tabs>
        <w:tab w:val="clear" w:pos="8640"/>
      </w:tabs>
      <w:ind w:right="360" w:firstLine="360"/>
    </w:pPr>
    <w:r>
      <w:rPr>
        <w:rFonts w:ascii="Times New Roman" w:hAnsi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2304" behindDoc="0" locked="0" layoutInCell="1" allowOverlap="1" wp14:anchorId="5D501EDC" wp14:editId="579243B1">
              <wp:simplePos x="0" y="0"/>
              <wp:positionH relativeFrom="column">
                <wp:posOffset>777240</wp:posOffset>
              </wp:positionH>
              <wp:positionV relativeFrom="paragraph">
                <wp:posOffset>-90170</wp:posOffset>
              </wp:positionV>
              <wp:extent cx="3657600" cy="685800"/>
              <wp:effectExtent l="0" t="0" r="0" b="0"/>
              <wp:wrapNone/>
              <wp:docPr id="7" name="Caixa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7600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5BCD7AE" w14:textId="77777777" w:rsidR="00B51BBB" w:rsidRPr="00B51BBB" w:rsidRDefault="00B51BBB" w:rsidP="00B51BBB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  <w:p w14:paraId="18AB0E6C" w14:textId="77777777" w:rsidR="00B51BBB" w:rsidRDefault="00B51BBB" w:rsidP="00B51BBB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© Raiz Editora, 2016. Todos os direitos reservados.</w:t>
                          </w:r>
                        </w:p>
                        <w:p w14:paraId="75550166" w14:textId="77777777" w:rsidR="00B51BBB" w:rsidRDefault="00B51BBB" w:rsidP="00B51BBB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Estes  conteúdos não podem ser reproduzidos, copiados, alterados ou partilhados, no todo ou em parte, sem a autorização escrita da Raiz Editora.</w:t>
                          </w:r>
                        </w:p>
                        <w:p w14:paraId="5923A0C9" w14:textId="77777777" w:rsidR="00B51BBB" w:rsidRDefault="00B51BBB" w:rsidP="00B51BBB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30" type="#_x0000_t202" style="position:absolute;left:0;text-align:left;margin-left:61.2pt;margin-top:-7.1pt;width:4in;height:54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" filled="f" stroked="f" strokeweight=".5pt">
              <v:textbox>
                <w:txbxContent>
                  <w:p w14:paraId="65BCD7AE" w14:textId="77777777" w:rsidR="00B51BBB" w:rsidRPr="00B51BBB" w:rsidRDefault="00B51BBB" w:rsidP="00B51BBB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  <w:proofErr w:type="gramEnd"/>
                  </w:p>
                  <w:p w14:paraId="18AB0E6C" w14:textId="77777777" w:rsidR="00B51BBB" w:rsidRDefault="00B51BBB" w:rsidP="00B51BBB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© Raiz Editora, 2016. Todos os direitos reservados.</w:t>
                    </w:r>
                  </w:p>
                  <w:p w14:paraId="75550166" w14:textId="77777777" w:rsidR="00B51BBB" w:rsidRDefault="00B51BBB" w:rsidP="00B51BBB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Estes  conteúdos não podem ser reproduzidos, copiados, alterados ou partilhados, no todo ou em parte, sem a autorização escrita da Raiz Editora.</w:t>
                    </w:r>
                  </w:p>
                  <w:p w14:paraId="5923A0C9" w14:textId="77777777" w:rsidR="00B51BBB" w:rsidRDefault="00B51BBB" w:rsidP="00B51BBB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B50FF9"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0256" behindDoc="0" locked="0" layoutInCell="1" allowOverlap="1" wp14:anchorId="16D6B1C3" wp14:editId="34770F34">
          <wp:simplePos x="0" y="0"/>
          <wp:positionH relativeFrom="column">
            <wp:posOffset>5335905</wp:posOffset>
          </wp:positionH>
          <wp:positionV relativeFrom="paragraph">
            <wp:posOffset>-259080</wp:posOffset>
          </wp:positionV>
          <wp:extent cx="636905" cy="777240"/>
          <wp:effectExtent l="0" t="0" r="0" b="1016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A71009" w14:textId="77777777" w:rsidR="00647D8D" w:rsidRDefault="00647D8D" w:rsidP="002830EB">
    <w:pPr>
      <w:pStyle w:val="Rodap"/>
      <w:framePr w:wrap="around" w:vAnchor="text" w:hAnchor="margin" w:xAlign="outside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843E82">
      <w:rPr>
        <w:rStyle w:val="Nmerodepgina"/>
        <w:noProof/>
      </w:rPr>
      <w:t>97</w:t>
    </w:r>
    <w:r>
      <w:rPr>
        <w:rStyle w:val="Nmerodepgina"/>
      </w:rPr>
      <w:fldChar w:fldCharType="end"/>
    </w:r>
  </w:p>
  <w:p w14:paraId="19B18E26" w14:textId="77777777" w:rsidR="00647D8D" w:rsidRDefault="00647D8D" w:rsidP="00647D8D">
    <w:pPr>
      <w:pStyle w:val="Rodap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1A8C82" w14:textId="77777777" w:rsidR="00B50FF9" w:rsidRDefault="00B50FF9" w:rsidP="00C56615">
      <w:pPr>
        <w:spacing w:after="0" w:line="240" w:lineRule="auto"/>
      </w:pPr>
      <w:r>
        <w:separator/>
      </w:r>
    </w:p>
  </w:footnote>
  <w:footnote w:type="continuationSeparator" w:id="0">
    <w:p w14:paraId="0F109CD4" w14:textId="77777777" w:rsidR="00B50FF9" w:rsidRDefault="00B50FF9" w:rsidP="00C56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60BD9E" w14:textId="77777777" w:rsidR="00B50FF9" w:rsidRPr="005066FB" w:rsidRDefault="00B50FF9" w:rsidP="003E3802">
    <w:pPr>
      <w:tabs>
        <w:tab w:val="right" w:pos="9214"/>
      </w:tabs>
      <w:ind w:left="142" w:right="142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5DD8C0BF" wp14:editId="5F67491C">
              <wp:simplePos x="0" y="0"/>
              <wp:positionH relativeFrom="column">
                <wp:posOffset>-629920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2D25554B" w14:textId="32ED88F4" w:rsidR="00B50FF9" w:rsidRPr="00760DE3" w:rsidRDefault="00AC750F" w:rsidP="00EF22DB">
                          <w:pPr>
                            <w:spacing w:line="240" w:lineRule="auto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6" o:spid="_x0000_s1026" type="#_x0000_t202" style="position:absolute;left:0;text-align:left;margin-left:-49.55pt;margin-top:-7.6pt;width:301.6pt;height:37.4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" filled="f" stroked="f">
              <v:textbox inset=",1.3mm,,1.3mm">
                <w:txbxContent>
                  <w:p w14:paraId="2D25554B" w14:textId="32ED88F4" w:rsidR="00B50FF9" w:rsidRPr="00760DE3" w:rsidRDefault="00AC750F" w:rsidP="00EF22DB">
                    <w:pPr>
                      <w:spacing w:line="240" w:lineRule="auto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186C9C54" wp14:editId="19B5FE3C">
              <wp:simplePos x="0" y="0"/>
              <wp:positionH relativeFrom="column">
                <wp:posOffset>2405380</wp:posOffset>
              </wp:positionH>
              <wp:positionV relativeFrom="paragraph">
                <wp:posOffset>25400</wp:posOffset>
              </wp:positionV>
              <wp:extent cx="3563999" cy="288000"/>
              <wp:effectExtent l="0" t="0" r="0" b="0"/>
              <wp:wrapNone/>
              <wp:docPr id="17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999" cy="28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755584" w14:textId="77777777" w:rsidR="00B50FF9" w:rsidRPr="00FB6B00" w:rsidRDefault="00B50FF9" w:rsidP="00AF25B2">
                          <w:pPr>
                            <w:spacing w:line="240" w:lineRule="auto"/>
                            <w:jc w:val="right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7" o:spid="_x0000_s1027" type="#_x0000_t202" style="position:absolute;left:0;text-align:left;margin-left:189.4pt;margin-top:2pt;width:280.65pt;height:22.7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" filled="f" stroked="f">
              <v:textbox>
                <w:txbxContent>
                  <w:p w14:paraId="0B755584" w14:textId="77777777" w:rsidR="00B50FF9" w:rsidRPr="00FB6B00" w:rsidRDefault="00B50FF9" w:rsidP="00AF25B2">
                    <w:pPr>
                      <w:spacing w:line="240" w:lineRule="auto"/>
                      <w:jc w:val="right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5E714B7" wp14:editId="0E9EC8B4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4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MFx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J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oMFx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A0CB56" w14:textId="77777777" w:rsidR="00B50FF9" w:rsidRPr="005066FB" w:rsidRDefault="00B50FF9" w:rsidP="00EF22DB">
    <w:pPr>
      <w:tabs>
        <w:tab w:val="right" w:pos="9214"/>
      </w:tabs>
      <w:ind w:left="142" w:right="142"/>
      <w:jc w:val="right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120DEFF2" wp14:editId="3BBABF87">
              <wp:simplePos x="0" y="0"/>
              <wp:positionH relativeFrom="column">
                <wp:posOffset>-605155</wp:posOffset>
              </wp:positionH>
              <wp:positionV relativeFrom="paragraph">
                <wp:posOffset>25400</wp:posOffset>
              </wp:positionV>
              <wp:extent cx="3563620" cy="287655"/>
              <wp:effectExtent l="0" t="0" r="0" b="0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287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65FB6D" w14:textId="77777777" w:rsidR="00B50FF9" w:rsidRPr="00FB6B00" w:rsidRDefault="00B50FF9" w:rsidP="00EF22DB">
                          <w:pPr>
                            <w:spacing w:line="240" w:lineRule="auto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5" o:spid="_x0000_s1028" type="#_x0000_t202" style="position:absolute;left:0;text-align:left;margin-left:-47.6pt;margin-top:2pt;width:280.6pt;height:22.6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" filled="f" stroked="f">
              <v:textbox>
                <w:txbxContent>
                  <w:p w14:paraId="2F65FB6D" w14:textId="77777777" w:rsidR="00B50FF9" w:rsidRPr="00FB6B00" w:rsidRDefault="00B50FF9" w:rsidP="00EF22DB">
                    <w:pPr>
                      <w:spacing w:line="240" w:lineRule="auto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065262C2" wp14:editId="21A34F3F">
              <wp:simplePos x="0" y="0"/>
              <wp:positionH relativeFrom="column">
                <wp:posOffset>2070100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0C472C2" w14:textId="31E03A49" w:rsidR="00B50FF9" w:rsidRPr="00B21DE2" w:rsidRDefault="00B50FF9" w:rsidP="00EF22DB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B21DE2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Planificações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4" o:spid="_x0000_s1029" type="#_x0000_t202" style="position:absolute;left:0;text-align:left;margin-left:163pt;margin-top:-7.6pt;width:301.6pt;height:37.4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" filled="f" stroked="f">
              <v:textbox inset=",1.3mm,,1.3mm">
                <w:txbxContent>
                  <w:p w14:paraId="70C472C2" w14:textId="31E03A49" w:rsidR="00B50FF9" w:rsidRPr="00B21DE2" w:rsidRDefault="00B50FF9" w:rsidP="00EF22DB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B21DE2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Planificações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1123E228" wp14:editId="4C49DDD6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2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48c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I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348c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15650"/>
    <w:multiLevelType w:val="hybridMultilevel"/>
    <w:tmpl w:val="11786798"/>
    <w:lvl w:ilvl="0" w:tplc="D6BA3AC6">
      <w:start w:val="1"/>
      <w:numFmt w:val="decimal"/>
      <w:lvlText w:val="%1."/>
      <w:lvlJc w:val="left"/>
      <w:pPr>
        <w:ind w:left="502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3AB0C35"/>
    <w:multiLevelType w:val="hybridMultilevel"/>
    <w:tmpl w:val="24924A20"/>
    <w:lvl w:ilvl="0" w:tplc="9D5092E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6146">
      <o:colormru v:ext="edit" colors="#09c,#26ffc0,#63bbc4,#7cc5cb,#cce9e8,#aebb60,#0cb14b,#ffcb04"/>
      <o:colormenu v:ext="edit" fillcolor="none [3205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678"/>
    <w:rsid w:val="00000B92"/>
    <w:rsid w:val="00002AD8"/>
    <w:rsid w:val="00003EE1"/>
    <w:rsid w:val="000053F5"/>
    <w:rsid w:val="00006227"/>
    <w:rsid w:val="00017A26"/>
    <w:rsid w:val="00017F07"/>
    <w:rsid w:val="000244D3"/>
    <w:rsid w:val="0002481A"/>
    <w:rsid w:val="000263F7"/>
    <w:rsid w:val="000305DF"/>
    <w:rsid w:val="00033041"/>
    <w:rsid w:val="00033F58"/>
    <w:rsid w:val="000375E2"/>
    <w:rsid w:val="000413F7"/>
    <w:rsid w:val="0004152B"/>
    <w:rsid w:val="00041961"/>
    <w:rsid w:val="00045BE1"/>
    <w:rsid w:val="0005113B"/>
    <w:rsid w:val="000513FB"/>
    <w:rsid w:val="000516FC"/>
    <w:rsid w:val="00051AF6"/>
    <w:rsid w:val="00053E20"/>
    <w:rsid w:val="00057D5F"/>
    <w:rsid w:val="000612BE"/>
    <w:rsid w:val="00063D96"/>
    <w:rsid w:val="000655A8"/>
    <w:rsid w:val="00065941"/>
    <w:rsid w:val="00065CE5"/>
    <w:rsid w:val="00071826"/>
    <w:rsid w:val="00073636"/>
    <w:rsid w:val="0007499F"/>
    <w:rsid w:val="0007614A"/>
    <w:rsid w:val="00080D23"/>
    <w:rsid w:val="00081E9D"/>
    <w:rsid w:val="00084E72"/>
    <w:rsid w:val="00084F49"/>
    <w:rsid w:val="00085C01"/>
    <w:rsid w:val="00086347"/>
    <w:rsid w:val="000878D0"/>
    <w:rsid w:val="000902D8"/>
    <w:rsid w:val="00091142"/>
    <w:rsid w:val="000913D0"/>
    <w:rsid w:val="00094151"/>
    <w:rsid w:val="000977BD"/>
    <w:rsid w:val="000A2B0B"/>
    <w:rsid w:val="000A2BF3"/>
    <w:rsid w:val="000A2BFD"/>
    <w:rsid w:val="000A40E5"/>
    <w:rsid w:val="000A590D"/>
    <w:rsid w:val="000B3006"/>
    <w:rsid w:val="000B3F67"/>
    <w:rsid w:val="000B71AE"/>
    <w:rsid w:val="000C2FB0"/>
    <w:rsid w:val="000C3A49"/>
    <w:rsid w:val="000C3D03"/>
    <w:rsid w:val="000C56F5"/>
    <w:rsid w:val="000C6500"/>
    <w:rsid w:val="000C76C9"/>
    <w:rsid w:val="000D0C54"/>
    <w:rsid w:val="000D0E59"/>
    <w:rsid w:val="000E02D4"/>
    <w:rsid w:val="000E0A6C"/>
    <w:rsid w:val="000E1E1E"/>
    <w:rsid w:val="000F1B08"/>
    <w:rsid w:val="000F634C"/>
    <w:rsid w:val="000F66F0"/>
    <w:rsid w:val="000F6EC2"/>
    <w:rsid w:val="001015F9"/>
    <w:rsid w:val="001027CC"/>
    <w:rsid w:val="0010428A"/>
    <w:rsid w:val="00104DED"/>
    <w:rsid w:val="00112A0B"/>
    <w:rsid w:val="0011361A"/>
    <w:rsid w:val="001138D0"/>
    <w:rsid w:val="00113F6F"/>
    <w:rsid w:val="00115E1D"/>
    <w:rsid w:val="00121695"/>
    <w:rsid w:val="00122DB6"/>
    <w:rsid w:val="00125EE3"/>
    <w:rsid w:val="00127F7A"/>
    <w:rsid w:val="001333A2"/>
    <w:rsid w:val="001333ED"/>
    <w:rsid w:val="00140D17"/>
    <w:rsid w:val="00142BD3"/>
    <w:rsid w:val="00144507"/>
    <w:rsid w:val="0014712C"/>
    <w:rsid w:val="00150243"/>
    <w:rsid w:val="00151FA8"/>
    <w:rsid w:val="00154ABC"/>
    <w:rsid w:val="00162A61"/>
    <w:rsid w:val="00163F83"/>
    <w:rsid w:val="001712A3"/>
    <w:rsid w:val="00171397"/>
    <w:rsid w:val="0017276F"/>
    <w:rsid w:val="0017306D"/>
    <w:rsid w:val="001763CE"/>
    <w:rsid w:val="001764AB"/>
    <w:rsid w:val="00183B21"/>
    <w:rsid w:val="00184716"/>
    <w:rsid w:val="001847DF"/>
    <w:rsid w:val="001900E6"/>
    <w:rsid w:val="0019128D"/>
    <w:rsid w:val="00191EDB"/>
    <w:rsid w:val="00193B35"/>
    <w:rsid w:val="00194E89"/>
    <w:rsid w:val="001A344D"/>
    <w:rsid w:val="001A7C17"/>
    <w:rsid w:val="001B4166"/>
    <w:rsid w:val="001B6249"/>
    <w:rsid w:val="001B78C0"/>
    <w:rsid w:val="001C19C1"/>
    <w:rsid w:val="001C5FE8"/>
    <w:rsid w:val="001C6767"/>
    <w:rsid w:val="001D3267"/>
    <w:rsid w:val="001D34DB"/>
    <w:rsid w:val="001E0958"/>
    <w:rsid w:val="001E2045"/>
    <w:rsid w:val="001E545F"/>
    <w:rsid w:val="001F200C"/>
    <w:rsid w:val="001F2577"/>
    <w:rsid w:val="001F4B60"/>
    <w:rsid w:val="001F4E90"/>
    <w:rsid w:val="001F7B65"/>
    <w:rsid w:val="002017D4"/>
    <w:rsid w:val="00204BEE"/>
    <w:rsid w:val="002110A7"/>
    <w:rsid w:val="00211BA0"/>
    <w:rsid w:val="0021242B"/>
    <w:rsid w:val="00213A1B"/>
    <w:rsid w:val="00213AFB"/>
    <w:rsid w:val="00214450"/>
    <w:rsid w:val="00215875"/>
    <w:rsid w:val="00220944"/>
    <w:rsid w:val="00221AC7"/>
    <w:rsid w:val="00222F4F"/>
    <w:rsid w:val="002241A7"/>
    <w:rsid w:val="002346BD"/>
    <w:rsid w:val="002347E0"/>
    <w:rsid w:val="00241596"/>
    <w:rsid w:val="00247FD6"/>
    <w:rsid w:val="00251725"/>
    <w:rsid w:val="00251A0E"/>
    <w:rsid w:val="00253464"/>
    <w:rsid w:val="002570F7"/>
    <w:rsid w:val="0026336B"/>
    <w:rsid w:val="002647CF"/>
    <w:rsid w:val="0026680F"/>
    <w:rsid w:val="002668AD"/>
    <w:rsid w:val="002728A1"/>
    <w:rsid w:val="00280D3F"/>
    <w:rsid w:val="00280DF1"/>
    <w:rsid w:val="00282CFE"/>
    <w:rsid w:val="002844CB"/>
    <w:rsid w:val="00290150"/>
    <w:rsid w:val="0029146C"/>
    <w:rsid w:val="00297C30"/>
    <w:rsid w:val="002A2544"/>
    <w:rsid w:val="002A33FF"/>
    <w:rsid w:val="002A73F1"/>
    <w:rsid w:val="002B0498"/>
    <w:rsid w:val="002B0D0F"/>
    <w:rsid w:val="002B256A"/>
    <w:rsid w:val="002B34D6"/>
    <w:rsid w:val="002B5174"/>
    <w:rsid w:val="002B51B0"/>
    <w:rsid w:val="002C2529"/>
    <w:rsid w:val="002C69CF"/>
    <w:rsid w:val="002C7134"/>
    <w:rsid w:val="002D180C"/>
    <w:rsid w:val="002D1CCF"/>
    <w:rsid w:val="002D4B66"/>
    <w:rsid w:val="002D6ACC"/>
    <w:rsid w:val="002D6C52"/>
    <w:rsid w:val="002D7674"/>
    <w:rsid w:val="002E1113"/>
    <w:rsid w:val="002E213E"/>
    <w:rsid w:val="002E4A2C"/>
    <w:rsid w:val="002E71F0"/>
    <w:rsid w:val="002F7241"/>
    <w:rsid w:val="002F7B7C"/>
    <w:rsid w:val="00303B57"/>
    <w:rsid w:val="00303D99"/>
    <w:rsid w:val="00303F31"/>
    <w:rsid w:val="0030452D"/>
    <w:rsid w:val="003047A6"/>
    <w:rsid w:val="0031460C"/>
    <w:rsid w:val="003168AE"/>
    <w:rsid w:val="00320392"/>
    <w:rsid w:val="00321DD2"/>
    <w:rsid w:val="0032339B"/>
    <w:rsid w:val="0032404D"/>
    <w:rsid w:val="00324C19"/>
    <w:rsid w:val="0032518A"/>
    <w:rsid w:val="00325CAB"/>
    <w:rsid w:val="00325D63"/>
    <w:rsid w:val="0032607B"/>
    <w:rsid w:val="00326D76"/>
    <w:rsid w:val="00331554"/>
    <w:rsid w:val="003336E2"/>
    <w:rsid w:val="00334032"/>
    <w:rsid w:val="00336443"/>
    <w:rsid w:val="00344AFF"/>
    <w:rsid w:val="00344EB8"/>
    <w:rsid w:val="00346501"/>
    <w:rsid w:val="00346735"/>
    <w:rsid w:val="0034687B"/>
    <w:rsid w:val="00347A2F"/>
    <w:rsid w:val="00347E7A"/>
    <w:rsid w:val="003502E5"/>
    <w:rsid w:val="00351057"/>
    <w:rsid w:val="00351616"/>
    <w:rsid w:val="00353C2C"/>
    <w:rsid w:val="00361B82"/>
    <w:rsid w:val="00361C1A"/>
    <w:rsid w:val="003639E9"/>
    <w:rsid w:val="003658D7"/>
    <w:rsid w:val="00372632"/>
    <w:rsid w:val="0037382A"/>
    <w:rsid w:val="00377F51"/>
    <w:rsid w:val="003827E0"/>
    <w:rsid w:val="00383841"/>
    <w:rsid w:val="00385E01"/>
    <w:rsid w:val="003866C2"/>
    <w:rsid w:val="0039122B"/>
    <w:rsid w:val="00393494"/>
    <w:rsid w:val="003949BE"/>
    <w:rsid w:val="0039517A"/>
    <w:rsid w:val="00395E5E"/>
    <w:rsid w:val="0039604F"/>
    <w:rsid w:val="003970EA"/>
    <w:rsid w:val="00397C06"/>
    <w:rsid w:val="003A2918"/>
    <w:rsid w:val="003A4E35"/>
    <w:rsid w:val="003A4E83"/>
    <w:rsid w:val="003B29F0"/>
    <w:rsid w:val="003B3537"/>
    <w:rsid w:val="003B386A"/>
    <w:rsid w:val="003B3A81"/>
    <w:rsid w:val="003B4E17"/>
    <w:rsid w:val="003B505F"/>
    <w:rsid w:val="003B66E1"/>
    <w:rsid w:val="003C07A9"/>
    <w:rsid w:val="003C0CA2"/>
    <w:rsid w:val="003C1902"/>
    <w:rsid w:val="003C271B"/>
    <w:rsid w:val="003C4445"/>
    <w:rsid w:val="003C5FD9"/>
    <w:rsid w:val="003C6440"/>
    <w:rsid w:val="003C6D6F"/>
    <w:rsid w:val="003D12D1"/>
    <w:rsid w:val="003D13B6"/>
    <w:rsid w:val="003D2556"/>
    <w:rsid w:val="003D4E6F"/>
    <w:rsid w:val="003E0FB7"/>
    <w:rsid w:val="003E3802"/>
    <w:rsid w:val="003E4F91"/>
    <w:rsid w:val="003E7AF6"/>
    <w:rsid w:val="003F0C57"/>
    <w:rsid w:val="003F3682"/>
    <w:rsid w:val="004036B5"/>
    <w:rsid w:val="00404941"/>
    <w:rsid w:val="00406F04"/>
    <w:rsid w:val="00412D1A"/>
    <w:rsid w:val="004136B1"/>
    <w:rsid w:val="004213F2"/>
    <w:rsid w:val="004268CD"/>
    <w:rsid w:val="004333ED"/>
    <w:rsid w:val="0043422F"/>
    <w:rsid w:val="00442376"/>
    <w:rsid w:val="004456CE"/>
    <w:rsid w:val="0044685D"/>
    <w:rsid w:val="00447E3E"/>
    <w:rsid w:val="00450D10"/>
    <w:rsid w:val="00450E7B"/>
    <w:rsid w:val="00451C27"/>
    <w:rsid w:val="00451C5E"/>
    <w:rsid w:val="00454213"/>
    <w:rsid w:val="004544D6"/>
    <w:rsid w:val="00456679"/>
    <w:rsid w:val="00460200"/>
    <w:rsid w:val="00462603"/>
    <w:rsid w:val="00464EBE"/>
    <w:rsid w:val="00467053"/>
    <w:rsid w:val="00475AE7"/>
    <w:rsid w:val="00475C70"/>
    <w:rsid w:val="004760C6"/>
    <w:rsid w:val="00486779"/>
    <w:rsid w:val="0048784D"/>
    <w:rsid w:val="004918A4"/>
    <w:rsid w:val="00491D3F"/>
    <w:rsid w:val="00492310"/>
    <w:rsid w:val="00492B55"/>
    <w:rsid w:val="004939C7"/>
    <w:rsid w:val="004945DC"/>
    <w:rsid w:val="0049508F"/>
    <w:rsid w:val="004A1ECA"/>
    <w:rsid w:val="004A3C98"/>
    <w:rsid w:val="004A4A3C"/>
    <w:rsid w:val="004A6131"/>
    <w:rsid w:val="004B13FB"/>
    <w:rsid w:val="004B2E1E"/>
    <w:rsid w:val="004B4831"/>
    <w:rsid w:val="004B5BD9"/>
    <w:rsid w:val="004C2FC6"/>
    <w:rsid w:val="004C5A9C"/>
    <w:rsid w:val="004C6ED9"/>
    <w:rsid w:val="004D0434"/>
    <w:rsid w:val="004D0A89"/>
    <w:rsid w:val="004D0C2B"/>
    <w:rsid w:val="004D23C3"/>
    <w:rsid w:val="004E18A8"/>
    <w:rsid w:val="004E1C85"/>
    <w:rsid w:val="004E3100"/>
    <w:rsid w:val="004E3588"/>
    <w:rsid w:val="004E66A7"/>
    <w:rsid w:val="004E743A"/>
    <w:rsid w:val="004E7B84"/>
    <w:rsid w:val="004F5250"/>
    <w:rsid w:val="004F61D0"/>
    <w:rsid w:val="004F7D51"/>
    <w:rsid w:val="005066FB"/>
    <w:rsid w:val="00514161"/>
    <w:rsid w:val="00515458"/>
    <w:rsid w:val="005200BF"/>
    <w:rsid w:val="005236AD"/>
    <w:rsid w:val="005249FD"/>
    <w:rsid w:val="005250BF"/>
    <w:rsid w:val="00525CE9"/>
    <w:rsid w:val="005267DC"/>
    <w:rsid w:val="0053067B"/>
    <w:rsid w:val="00531769"/>
    <w:rsid w:val="0054118E"/>
    <w:rsid w:val="00542036"/>
    <w:rsid w:val="00543EAA"/>
    <w:rsid w:val="00543F0D"/>
    <w:rsid w:val="005461AE"/>
    <w:rsid w:val="0055073D"/>
    <w:rsid w:val="005520C0"/>
    <w:rsid w:val="005566FC"/>
    <w:rsid w:val="0056096D"/>
    <w:rsid w:val="0056131B"/>
    <w:rsid w:val="005627A1"/>
    <w:rsid w:val="005647CE"/>
    <w:rsid w:val="005649C3"/>
    <w:rsid w:val="00564F5F"/>
    <w:rsid w:val="00570233"/>
    <w:rsid w:val="005703CD"/>
    <w:rsid w:val="00570F62"/>
    <w:rsid w:val="00576FB5"/>
    <w:rsid w:val="00580A37"/>
    <w:rsid w:val="00580C69"/>
    <w:rsid w:val="00586664"/>
    <w:rsid w:val="00587057"/>
    <w:rsid w:val="005902A6"/>
    <w:rsid w:val="0059091F"/>
    <w:rsid w:val="005956A8"/>
    <w:rsid w:val="005A1AF8"/>
    <w:rsid w:val="005A1CB5"/>
    <w:rsid w:val="005B021C"/>
    <w:rsid w:val="005B1379"/>
    <w:rsid w:val="005B2D4D"/>
    <w:rsid w:val="005B3686"/>
    <w:rsid w:val="005B7048"/>
    <w:rsid w:val="005C128F"/>
    <w:rsid w:val="005C5C4B"/>
    <w:rsid w:val="005C5DB3"/>
    <w:rsid w:val="005D2C58"/>
    <w:rsid w:val="005E16DF"/>
    <w:rsid w:val="005E1D96"/>
    <w:rsid w:val="005E41F8"/>
    <w:rsid w:val="005E4DD6"/>
    <w:rsid w:val="005F15B6"/>
    <w:rsid w:val="005F2917"/>
    <w:rsid w:val="005F4730"/>
    <w:rsid w:val="005F4F78"/>
    <w:rsid w:val="005F68A5"/>
    <w:rsid w:val="00600B2D"/>
    <w:rsid w:val="00603481"/>
    <w:rsid w:val="00603CC4"/>
    <w:rsid w:val="0060480F"/>
    <w:rsid w:val="00610CCE"/>
    <w:rsid w:val="00613DE8"/>
    <w:rsid w:val="0061455C"/>
    <w:rsid w:val="006150F5"/>
    <w:rsid w:val="00626258"/>
    <w:rsid w:val="0063114F"/>
    <w:rsid w:val="00631775"/>
    <w:rsid w:val="0063194E"/>
    <w:rsid w:val="00635E82"/>
    <w:rsid w:val="00635EC3"/>
    <w:rsid w:val="0063649A"/>
    <w:rsid w:val="006374EE"/>
    <w:rsid w:val="00646314"/>
    <w:rsid w:val="006464DF"/>
    <w:rsid w:val="006473F2"/>
    <w:rsid w:val="00647D8D"/>
    <w:rsid w:val="006514DB"/>
    <w:rsid w:val="00652863"/>
    <w:rsid w:val="0065291B"/>
    <w:rsid w:val="00656873"/>
    <w:rsid w:val="00656E73"/>
    <w:rsid w:val="006602D9"/>
    <w:rsid w:val="0066122C"/>
    <w:rsid w:val="00662E62"/>
    <w:rsid w:val="00664936"/>
    <w:rsid w:val="00664B50"/>
    <w:rsid w:val="0066656B"/>
    <w:rsid w:val="00666B48"/>
    <w:rsid w:val="006678A8"/>
    <w:rsid w:val="00672A85"/>
    <w:rsid w:val="00676573"/>
    <w:rsid w:val="00684DE0"/>
    <w:rsid w:val="00690968"/>
    <w:rsid w:val="006927D5"/>
    <w:rsid w:val="00697E74"/>
    <w:rsid w:val="006A08FB"/>
    <w:rsid w:val="006A1145"/>
    <w:rsid w:val="006A140B"/>
    <w:rsid w:val="006A21EB"/>
    <w:rsid w:val="006A3B74"/>
    <w:rsid w:val="006A3E33"/>
    <w:rsid w:val="006B42CC"/>
    <w:rsid w:val="006B5EB1"/>
    <w:rsid w:val="006B74CA"/>
    <w:rsid w:val="006C003D"/>
    <w:rsid w:val="006C1B54"/>
    <w:rsid w:val="006C3DD8"/>
    <w:rsid w:val="006C48FB"/>
    <w:rsid w:val="006C6E69"/>
    <w:rsid w:val="006D4FF3"/>
    <w:rsid w:val="006D51ED"/>
    <w:rsid w:val="006D5E73"/>
    <w:rsid w:val="006D6BD3"/>
    <w:rsid w:val="006D7A6C"/>
    <w:rsid w:val="006E1C3C"/>
    <w:rsid w:val="006E35BC"/>
    <w:rsid w:val="006E579D"/>
    <w:rsid w:val="006E77BB"/>
    <w:rsid w:val="006E7DB3"/>
    <w:rsid w:val="006F0780"/>
    <w:rsid w:val="006F16BA"/>
    <w:rsid w:val="006F1BF7"/>
    <w:rsid w:val="006F1E9C"/>
    <w:rsid w:val="006F25E7"/>
    <w:rsid w:val="006F54D7"/>
    <w:rsid w:val="006F5EA4"/>
    <w:rsid w:val="00700DCD"/>
    <w:rsid w:val="0070660E"/>
    <w:rsid w:val="00714EB9"/>
    <w:rsid w:val="007171B5"/>
    <w:rsid w:val="00720C4E"/>
    <w:rsid w:val="00724F55"/>
    <w:rsid w:val="007279C7"/>
    <w:rsid w:val="00734057"/>
    <w:rsid w:val="0073596C"/>
    <w:rsid w:val="007415FF"/>
    <w:rsid w:val="0074401F"/>
    <w:rsid w:val="00744501"/>
    <w:rsid w:val="00747D2E"/>
    <w:rsid w:val="00750914"/>
    <w:rsid w:val="0075598E"/>
    <w:rsid w:val="007560ED"/>
    <w:rsid w:val="007579CF"/>
    <w:rsid w:val="00760DE3"/>
    <w:rsid w:val="00761382"/>
    <w:rsid w:val="0076139E"/>
    <w:rsid w:val="007659FF"/>
    <w:rsid w:val="007721A3"/>
    <w:rsid w:val="007752F3"/>
    <w:rsid w:val="0077663D"/>
    <w:rsid w:val="00780986"/>
    <w:rsid w:val="00782E2B"/>
    <w:rsid w:val="00782FF3"/>
    <w:rsid w:val="00783C4C"/>
    <w:rsid w:val="00784971"/>
    <w:rsid w:val="00787B4B"/>
    <w:rsid w:val="007916D3"/>
    <w:rsid w:val="00791773"/>
    <w:rsid w:val="007928F5"/>
    <w:rsid w:val="007A07FA"/>
    <w:rsid w:val="007A1E59"/>
    <w:rsid w:val="007A4D83"/>
    <w:rsid w:val="007A56D7"/>
    <w:rsid w:val="007A695B"/>
    <w:rsid w:val="007A6D66"/>
    <w:rsid w:val="007B28C9"/>
    <w:rsid w:val="007B2DB2"/>
    <w:rsid w:val="007B3381"/>
    <w:rsid w:val="007B5899"/>
    <w:rsid w:val="007B63F0"/>
    <w:rsid w:val="007B768C"/>
    <w:rsid w:val="007B7CB2"/>
    <w:rsid w:val="007C319F"/>
    <w:rsid w:val="007C65DD"/>
    <w:rsid w:val="007D33BD"/>
    <w:rsid w:val="007E186D"/>
    <w:rsid w:val="007E364B"/>
    <w:rsid w:val="007E50D6"/>
    <w:rsid w:val="007F323F"/>
    <w:rsid w:val="007F3395"/>
    <w:rsid w:val="007F6078"/>
    <w:rsid w:val="007F6784"/>
    <w:rsid w:val="00815477"/>
    <w:rsid w:val="008162A2"/>
    <w:rsid w:val="008206E0"/>
    <w:rsid w:val="008247A0"/>
    <w:rsid w:val="0083276F"/>
    <w:rsid w:val="0083514B"/>
    <w:rsid w:val="00835379"/>
    <w:rsid w:val="00836367"/>
    <w:rsid w:val="00840015"/>
    <w:rsid w:val="0084007A"/>
    <w:rsid w:val="00840867"/>
    <w:rsid w:val="00843E33"/>
    <w:rsid w:val="00843E82"/>
    <w:rsid w:val="00844AB9"/>
    <w:rsid w:val="008466EE"/>
    <w:rsid w:val="00853B86"/>
    <w:rsid w:val="008577FB"/>
    <w:rsid w:val="0086326E"/>
    <w:rsid w:val="0086583D"/>
    <w:rsid w:val="00865906"/>
    <w:rsid w:val="00865A0D"/>
    <w:rsid w:val="00865C79"/>
    <w:rsid w:val="00865C8F"/>
    <w:rsid w:val="00872BDC"/>
    <w:rsid w:val="00873BE8"/>
    <w:rsid w:val="00874E05"/>
    <w:rsid w:val="008762EF"/>
    <w:rsid w:val="00882DB5"/>
    <w:rsid w:val="00891E5B"/>
    <w:rsid w:val="00892E7C"/>
    <w:rsid w:val="008960A7"/>
    <w:rsid w:val="008A0139"/>
    <w:rsid w:val="008A12FC"/>
    <w:rsid w:val="008A47DE"/>
    <w:rsid w:val="008A57B6"/>
    <w:rsid w:val="008A593F"/>
    <w:rsid w:val="008A7080"/>
    <w:rsid w:val="008A71F9"/>
    <w:rsid w:val="008B0FC6"/>
    <w:rsid w:val="008B2ACA"/>
    <w:rsid w:val="008B7326"/>
    <w:rsid w:val="008C137C"/>
    <w:rsid w:val="008C4BC1"/>
    <w:rsid w:val="008C5C4B"/>
    <w:rsid w:val="008D2A5B"/>
    <w:rsid w:val="008D3E71"/>
    <w:rsid w:val="008D42F8"/>
    <w:rsid w:val="008D4813"/>
    <w:rsid w:val="008D6680"/>
    <w:rsid w:val="008E346B"/>
    <w:rsid w:val="008E34BB"/>
    <w:rsid w:val="008E556A"/>
    <w:rsid w:val="008E7980"/>
    <w:rsid w:val="008F1215"/>
    <w:rsid w:val="008F3F63"/>
    <w:rsid w:val="008F5843"/>
    <w:rsid w:val="00903880"/>
    <w:rsid w:val="0090490E"/>
    <w:rsid w:val="00906863"/>
    <w:rsid w:val="009148B6"/>
    <w:rsid w:val="00914CED"/>
    <w:rsid w:val="00920023"/>
    <w:rsid w:val="00921E93"/>
    <w:rsid w:val="00922133"/>
    <w:rsid w:val="0092416C"/>
    <w:rsid w:val="00931B92"/>
    <w:rsid w:val="0094059D"/>
    <w:rsid w:val="00943A70"/>
    <w:rsid w:val="00946F85"/>
    <w:rsid w:val="0095201C"/>
    <w:rsid w:val="00956AF5"/>
    <w:rsid w:val="00957436"/>
    <w:rsid w:val="00957F8B"/>
    <w:rsid w:val="0096089C"/>
    <w:rsid w:val="00962731"/>
    <w:rsid w:val="00962BF5"/>
    <w:rsid w:val="00962F97"/>
    <w:rsid w:val="0096631B"/>
    <w:rsid w:val="00973E7B"/>
    <w:rsid w:val="00975FB7"/>
    <w:rsid w:val="00976D4E"/>
    <w:rsid w:val="00982159"/>
    <w:rsid w:val="009825F6"/>
    <w:rsid w:val="0098457C"/>
    <w:rsid w:val="00987738"/>
    <w:rsid w:val="0099355E"/>
    <w:rsid w:val="009958E0"/>
    <w:rsid w:val="009969DA"/>
    <w:rsid w:val="009A0C6F"/>
    <w:rsid w:val="009A3EF2"/>
    <w:rsid w:val="009A4651"/>
    <w:rsid w:val="009A512B"/>
    <w:rsid w:val="009A66C8"/>
    <w:rsid w:val="009A715D"/>
    <w:rsid w:val="009B0E2D"/>
    <w:rsid w:val="009B6C0E"/>
    <w:rsid w:val="009C1DE8"/>
    <w:rsid w:val="009C2130"/>
    <w:rsid w:val="009C27ED"/>
    <w:rsid w:val="009C4DF9"/>
    <w:rsid w:val="009C5E77"/>
    <w:rsid w:val="009C6A83"/>
    <w:rsid w:val="009C7E96"/>
    <w:rsid w:val="009D22CD"/>
    <w:rsid w:val="009D722C"/>
    <w:rsid w:val="009E5723"/>
    <w:rsid w:val="009E58CA"/>
    <w:rsid w:val="009F4DF0"/>
    <w:rsid w:val="009F76B1"/>
    <w:rsid w:val="00A024F9"/>
    <w:rsid w:val="00A036D0"/>
    <w:rsid w:val="00A15533"/>
    <w:rsid w:val="00A30482"/>
    <w:rsid w:val="00A30496"/>
    <w:rsid w:val="00A32EA1"/>
    <w:rsid w:val="00A34740"/>
    <w:rsid w:val="00A357FB"/>
    <w:rsid w:val="00A36B3D"/>
    <w:rsid w:val="00A375BD"/>
    <w:rsid w:val="00A405D7"/>
    <w:rsid w:val="00A41A56"/>
    <w:rsid w:val="00A4265E"/>
    <w:rsid w:val="00A507C1"/>
    <w:rsid w:val="00A50B68"/>
    <w:rsid w:val="00A520C4"/>
    <w:rsid w:val="00A52240"/>
    <w:rsid w:val="00A5620F"/>
    <w:rsid w:val="00A56CB2"/>
    <w:rsid w:val="00A62E00"/>
    <w:rsid w:val="00A646A6"/>
    <w:rsid w:val="00A6673C"/>
    <w:rsid w:val="00A70079"/>
    <w:rsid w:val="00A706D3"/>
    <w:rsid w:val="00A7371F"/>
    <w:rsid w:val="00A74C45"/>
    <w:rsid w:val="00A7550A"/>
    <w:rsid w:val="00A757E7"/>
    <w:rsid w:val="00A81911"/>
    <w:rsid w:val="00A85BE8"/>
    <w:rsid w:val="00A86E4D"/>
    <w:rsid w:val="00A93C27"/>
    <w:rsid w:val="00A9561B"/>
    <w:rsid w:val="00A967CB"/>
    <w:rsid w:val="00AA0940"/>
    <w:rsid w:val="00AB1097"/>
    <w:rsid w:val="00AB1235"/>
    <w:rsid w:val="00AB27D1"/>
    <w:rsid w:val="00AB2972"/>
    <w:rsid w:val="00AB53BF"/>
    <w:rsid w:val="00AB7F1E"/>
    <w:rsid w:val="00AC11CD"/>
    <w:rsid w:val="00AC24AE"/>
    <w:rsid w:val="00AC2D2F"/>
    <w:rsid w:val="00AC46B7"/>
    <w:rsid w:val="00AC46DD"/>
    <w:rsid w:val="00AC750F"/>
    <w:rsid w:val="00AC7E6F"/>
    <w:rsid w:val="00AD770F"/>
    <w:rsid w:val="00AE33CF"/>
    <w:rsid w:val="00AE5680"/>
    <w:rsid w:val="00AE5E96"/>
    <w:rsid w:val="00AE71BB"/>
    <w:rsid w:val="00AE7476"/>
    <w:rsid w:val="00AF07C4"/>
    <w:rsid w:val="00AF105B"/>
    <w:rsid w:val="00AF25B2"/>
    <w:rsid w:val="00AF392D"/>
    <w:rsid w:val="00AF4D2D"/>
    <w:rsid w:val="00AF6FC8"/>
    <w:rsid w:val="00AF72BE"/>
    <w:rsid w:val="00AF7674"/>
    <w:rsid w:val="00B00139"/>
    <w:rsid w:val="00B00902"/>
    <w:rsid w:val="00B00B48"/>
    <w:rsid w:val="00B02068"/>
    <w:rsid w:val="00B046CC"/>
    <w:rsid w:val="00B20426"/>
    <w:rsid w:val="00B21DE2"/>
    <w:rsid w:val="00B21EAD"/>
    <w:rsid w:val="00B25AD3"/>
    <w:rsid w:val="00B30307"/>
    <w:rsid w:val="00B307DB"/>
    <w:rsid w:val="00B40182"/>
    <w:rsid w:val="00B4393A"/>
    <w:rsid w:val="00B43D49"/>
    <w:rsid w:val="00B446D4"/>
    <w:rsid w:val="00B46CAA"/>
    <w:rsid w:val="00B50FF9"/>
    <w:rsid w:val="00B51BBB"/>
    <w:rsid w:val="00B522F1"/>
    <w:rsid w:val="00B553ED"/>
    <w:rsid w:val="00B56013"/>
    <w:rsid w:val="00B56706"/>
    <w:rsid w:val="00B66154"/>
    <w:rsid w:val="00B66FE4"/>
    <w:rsid w:val="00B77B9C"/>
    <w:rsid w:val="00B865A4"/>
    <w:rsid w:val="00B868B4"/>
    <w:rsid w:val="00B8753F"/>
    <w:rsid w:val="00B87F5A"/>
    <w:rsid w:val="00B9338D"/>
    <w:rsid w:val="00B968F4"/>
    <w:rsid w:val="00B97798"/>
    <w:rsid w:val="00BA0509"/>
    <w:rsid w:val="00BA352E"/>
    <w:rsid w:val="00BA37F0"/>
    <w:rsid w:val="00BA6CF8"/>
    <w:rsid w:val="00BB3DE6"/>
    <w:rsid w:val="00BB49AF"/>
    <w:rsid w:val="00BB50EF"/>
    <w:rsid w:val="00BB555A"/>
    <w:rsid w:val="00BC07BE"/>
    <w:rsid w:val="00BC4579"/>
    <w:rsid w:val="00BC5C0E"/>
    <w:rsid w:val="00BC65F9"/>
    <w:rsid w:val="00BC7E55"/>
    <w:rsid w:val="00BD0882"/>
    <w:rsid w:val="00BD0BF7"/>
    <w:rsid w:val="00BD4A84"/>
    <w:rsid w:val="00BD7612"/>
    <w:rsid w:val="00BE1B6E"/>
    <w:rsid w:val="00BE2FD1"/>
    <w:rsid w:val="00BE60E9"/>
    <w:rsid w:val="00BE6665"/>
    <w:rsid w:val="00BE7779"/>
    <w:rsid w:val="00BE7B36"/>
    <w:rsid w:val="00BF344B"/>
    <w:rsid w:val="00C02127"/>
    <w:rsid w:val="00C041F3"/>
    <w:rsid w:val="00C052AE"/>
    <w:rsid w:val="00C11C70"/>
    <w:rsid w:val="00C151A9"/>
    <w:rsid w:val="00C15304"/>
    <w:rsid w:val="00C1602F"/>
    <w:rsid w:val="00C16371"/>
    <w:rsid w:val="00C23399"/>
    <w:rsid w:val="00C27888"/>
    <w:rsid w:val="00C36FE3"/>
    <w:rsid w:val="00C40E58"/>
    <w:rsid w:val="00C4524C"/>
    <w:rsid w:val="00C51FCB"/>
    <w:rsid w:val="00C52BB6"/>
    <w:rsid w:val="00C530AD"/>
    <w:rsid w:val="00C56615"/>
    <w:rsid w:val="00C570F3"/>
    <w:rsid w:val="00C61AD0"/>
    <w:rsid w:val="00C65AB8"/>
    <w:rsid w:val="00C77AD3"/>
    <w:rsid w:val="00C809FE"/>
    <w:rsid w:val="00C81EF1"/>
    <w:rsid w:val="00C82510"/>
    <w:rsid w:val="00C923C9"/>
    <w:rsid w:val="00C9409A"/>
    <w:rsid w:val="00C97B0A"/>
    <w:rsid w:val="00C97D96"/>
    <w:rsid w:val="00CB087B"/>
    <w:rsid w:val="00CB2622"/>
    <w:rsid w:val="00CC0E03"/>
    <w:rsid w:val="00CC5CFA"/>
    <w:rsid w:val="00CC6589"/>
    <w:rsid w:val="00CC6DE2"/>
    <w:rsid w:val="00CC76C6"/>
    <w:rsid w:val="00CD04A3"/>
    <w:rsid w:val="00CD1FA4"/>
    <w:rsid w:val="00CD30AB"/>
    <w:rsid w:val="00CD3AE2"/>
    <w:rsid w:val="00CE41D7"/>
    <w:rsid w:val="00CE679E"/>
    <w:rsid w:val="00CE6ACC"/>
    <w:rsid w:val="00CE7714"/>
    <w:rsid w:val="00CF43CF"/>
    <w:rsid w:val="00CF68CA"/>
    <w:rsid w:val="00CF7497"/>
    <w:rsid w:val="00D0352E"/>
    <w:rsid w:val="00D03712"/>
    <w:rsid w:val="00D03865"/>
    <w:rsid w:val="00D03FFD"/>
    <w:rsid w:val="00D06E3D"/>
    <w:rsid w:val="00D0726B"/>
    <w:rsid w:val="00D1442B"/>
    <w:rsid w:val="00D14EB3"/>
    <w:rsid w:val="00D1689D"/>
    <w:rsid w:val="00D213A9"/>
    <w:rsid w:val="00D215C5"/>
    <w:rsid w:val="00D22E47"/>
    <w:rsid w:val="00D22EE7"/>
    <w:rsid w:val="00D2411F"/>
    <w:rsid w:val="00D25956"/>
    <w:rsid w:val="00D3097D"/>
    <w:rsid w:val="00D37E0D"/>
    <w:rsid w:val="00D42BE3"/>
    <w:rsid w:val="00D441D9"/>
    <w:rsid w:val="00D502FC"/>
    <w:rsid w:val="00D50742"/>
    <w:rsid w:val="00D50BD8"/>
    <w:rsid w:val="00D519BD"/>
    <w:rsid w:val="00D524CC"/>
    <w:rsid w:val="00D5562B"/>
    <w:rsid w:val="00D56322"/>
    <w:rsid w:val="00D56DCB"/>
    <w:rsid w:val="00D6434B"/>
    <w:rsid w:val="00D70761"/>
    <w:rsid w:val="00D70887"/>
    <w:rsid w:val="00D71295"/>
    <w:rsid w:val="00D7339D"/>
    <w:rsid w:val="00D7709E"/>
    <w:rsid w:val="00D77E49"/>
    <w:rsid w:val="00D80641"/>
    <w:rsid w:val="00D827AF"/>
    <w:rsid w:val="00D8456C"/>
    <w:rsid w:val="00D8479C"/>
    <w:rsid w:val="00D85A47"/>
    <w:rsid w:val="00D8674D"/>
    <w:rsid w:val="00D868FE"/>
    <w:rsid w:val="00D86E43"/>
    <w:rsid w:val="00D9066B"/>
    <w:rsid w:val="00D90B9A"/>
    <w:rsid w:val="00D9397C"/>
    <w:rsid w:val="00D93A39"/>
    <w:rsid w:val="00D940F0"/>
    <w:rsid w:val="00D957E2"/>
    <w:rsid w:val="00D975D6"/>
    <w:rsid w:val="00DA1330"/>
    <w:rsid w:val="00DA18A7"/>
    <w:rsid w:val="00DA4C69"/>
    <w:rsid w:val="00DA654A"/>
    <w:rsid w:val="00DA707D"/>
    <w:rsid w:val="00DA7553"/>
    <w:rsid w:val="00DB3623"/>
    <w:rsid w:val="00DB44AE"/>
    <w:rsid w:val="00DB7620"/>
    <w:rsid w:val="00DC155B"/>
    <w:rsid w:val="00DC157F"/>
    <w:rsid w:val="00DC188C"/>
    <w:rsid w:val="00DC1BB2"/>
    <w:rsid w:val="00DC2AF5"/>
    <w:rsid w:val="00DD1C20"/>
    <w:rsid w:val="00DD26F6"/>
    <w:rsid w:val="00DD312F"/>
    <w:rsid w:val="00DD563D"/>
    <w:rsid w:val="00DD6D0C"/>
    <w:rsid w:val="00DE37E8"/>
    <w:rsid w:val="00DE433B"/>
    <w:rsid w:val="00DE4EC1"/>
    <w:rsid w:val="00DE6A44"/>
    <w:rsid w:val="00DF09E1"/>
    <w:rsid w:val="00E05A8D"/>
    <w:rsid w:val="00E06CB5"/>
    <w:rsid w:val="00E1142D"/>
    <w:rsid w:val="00E120BA"/>
    <w:rsid w:val="00E164B7"/>
    <w:rsid w:val="00E2129E"/>
    <w:rsid w:val="00E22A20"/>
    <w:rsid w:val="00E2306A"/>
    <w:rsid w:val="00E25C6D"/>
    <w:rsid w:val="00E26D11"/>
    <w:rsid w:val="00E33723"/>
    <w:rsid w:val="00E34C73"/>
    <w:rsid w:val="00E35756"/>
    <w:rsid w:val="00E365F3"/>
    <w:rsid w:val="00E40B6A"/>
    <w:rsid w:val="00E4365A"/>
    <w:rsid w:val="00E44D0E"/>
    <w:rsid w:val="00E454D4"/>
    <w:rsid w:val="00E47B6C"/>
    <w:rsid w:val="00E51393"/>
    <w:rsid w:val="00E52EF7"/>
    <w:rsid w:val="00E54043"/>
    <w:rsid w:val="00E55433"/>
    <w:rsid w:val="00E60765"/>
    <w:rsid w:val="00E61484"/>
    <w:rsid w:val="00E61C62"/>
    <w:rsid w:val="00E61CB4"/>
    <w:rsid w:val="00E628AC"/>
    <w:rsid w:val="00E67D17"/>
    <w:rsid w:val="00E74672"/>
    <w:rsid w:val="00E77767"/>
    <w:rsid w:val="00E81984"/>
    <w:rsid w:val="00E81A23"/>
    <w:rsid w:val="00E84781"/>
    <w:rsid w:val="00E95405"/>
    <w:rsid w:val="00EA4442"/>
    <w:rsid w:val="00EA4F3A"/>
    <w:rsid w:val="00EA5790"/>
    <w:rsid w:val="00EA5A62"/>
    <w:rsid w:val="00EB3D77"/>
    <w:rsid w:val="00EB6A63"/>
    <w:rsid w:val="00EC08E8"/>
    <w:rsid w:val="00EC7D91"/>
    <w:rsid w:val="00ED0914"/>
    <w:rsid w:val="00ED1C58"/>
    <w:rsid w:val="00EE0878"/>
    <w:rsid w:val="00EE7336"/>
    <w:rsid w:val="00EF1DFD"/>
    <w:rsid w:val="00EF22DB"/>
    <w:rsid w:val="00EF6FBA"/>
    <w:rsid w:val="00EF72D8"/>
    <w:rsid w:val="00EF7FA9"/>
    <w:rsid w:val="00F00850"/>
    <w:rsid w:val="00F0175C"/>
    <w:rsid w:val="00F02046"/>
    <w:rsid w:val="00F04D83"/>
    <w:rsid w:val="00F0649A"/>
    <w:rsid w:val="00F06678"/>
    <w:rsid w:val="00F069F7"/>
    <w:rsid w:val="00F13B04"/>
    <w:rsid w:val="00F1430A"/>
    <w:rsid w:val="00F15F58"/>
    <w:rsid w:val="00F161B6"/>
    <w:rsid w:val="00F17E64"/>
    <w:rsid w:val="00F2053C"/>
    <w:rsid w:val="00F208F7"/>
    <w:rsid w:val="00F24F7C"/>
    <w:rsid w:val="00F24FA8"/>
    <w:rsid w:val="00F320DB"/>
    <w:rsid w:val="00F34EEC"/>
    <w:rsid w:val="00F43559"/>
    <w:rsid w:val="00F45AD2"/>
    <w:rsid w:val="00F46B30"/>
    <w:rsid w:val="00F55E6F"/>
    <w:rsid w:val="00F55F93"/>
    <w:rsid w:val="00F563A8"/>
    <w:rsid w:val="00F61B01"/>
    <w:rsid w:val="00F62D64"/>
    <w:rsid w:val="00F64386"/>
    <w:rsid w:val="00F64F20"/>
    <w:rsid w:val="00F6783B"/>
    <w:rsid w:val="00F6799F"/>
    <w:rsid w:val="00F74571"/>
    <w:rsid w:val="00F7527D"/>
    <w:rsid w:val="00F75EC6"/>
    <w:rsid w:val="00F76546"/>
    <w:rsid w:val="00F8109D"/>
    <w:rsid w:val="00F82B8B"/>
    <w:rsid w:val="00F84A8D"/>
    <w:rsid w:val="00F8668B"/>
    <w:rsid w:val="00F87366"/>
    <w:rsid w:val="00F906B3"/>
    <w:rsid w:val="00F974E9"/>
    <w:rsid w:val="00FA10A2"/>
    <w:rsid w:val="00FA653F"/>
    <w:rsid w:val="00FA7EB4"/>
    <w:rsid w:val="00FB0D9F"/>
    <w:rsid w:val="00FB1CA1"/>
    <w:rsid w:val="00FB7124"/>
    <w:rsid w:val="00FC123F"/>
    <w:rsid w:val="00FC131D"/>
    <w:rsid w:val="00FC278C"/>
    <w:rsid w:val="00FC331E"/>
    <w:rsid w:val="00FC47A8"/>
    <w:rsid w:val="00FC4948"/>
    <w:rsid w:val="00FC6C22"/>
    <w:rsid w:val="00FC76E0"/>
    <w:rsid w:val="00FC7BB0"/>
    <w:rsid w:val="00FC7D6F"/>
    <w:rsid w:val="00FE238E"/>
    <w:rsid w:val="00FE2CEC"/>
    <w:rsid w:val="00FE3D6C"/>
    <w:rsid w:val="00FE613B"/>
    <w:rsid w:val="00FE7FDE"/>
    <w:rsid w:val="00FF09E1"/>
    <w:rsid w:val="00FF4204"/>
    <w:rsid w:val="00FF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>
      <o:colormru v:ext="edit" colors="#09c,#26ffc0,#63bbc4,#7cc5cb,#cce9e8,#aebb60,#0cb14b,#ffcb04"/>
      <o:colormenu v:ext="edit" fillcolor="none [3205]"/>
    </o:shapedefaults>
    <o:shapelayout v:ext="edit">
      <o:idmap v:ext="edit" data="1"/>
    </o:shapelayout>
  </w:shapeDefaults>
  <w:decimalSymbol w:val=","/>
  <w:listSeparator w:val=";"/>
  <w14:docId w14:val="4C9C56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0913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ArialNarrow">
    <w:name w:val="Texto Arial Narrow"/>
    <w:qFormat/>
    <w:rsid w:val="000913D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paragraph" w:customStyle="1" w:styleId="TtulosTextoSerifado">
    <w:name w:val="Títulos Texto Serifado"/>
    <w:next w:val="Normal"/>
    <w:autoRedefine/>
    <w:qFormat/>
    <w:rsid w:val="000913D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paragraph" w:customStyle="1" w:styleId="textotabelas">
    <w:name w:val="texto tabelas"/>
    <w:basedOn w:val="TextoArialNarrow"/>
    <w:next w:val="Normal"/>
    <w:qFormat/>
    <w:rsid w:val="000913D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Textotabelasregular">
    <w:name w:val="Texto tabelas regular (•)"/>
    <w:basedOn w:val="Normal"/>
    <w:qFormat/>
    <w:rsid w:val="000913D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0913D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customStyle="1" w:styleId="textotabelascentrado">
    <w:name w:val="texto tabelas (centrado)"/>
    <w:basedOn w:val="textotabelas"/>
    <w:qFormat/>
    <w:rsid w:val="000913D0"/>
    <w:pPr>
      <w:ind w:left="0"/>
      <w:jc w:val="center"/>
    </w:pPr>
    <w:rPr>
      <w:lang w:val="en-US"/>
    </w:rPr>
  </w:style>
  <w:style w:type="character" w:customStyle="1" w:styleId="1bold">
    <w:name w:val="(1.) bold"/>
    <w:basedOn w:val="Tipodeletrapredefinidodopargrafo"/>
    <w:uiPriority w:val="1"/>
    <w:qFormat/>
    <w:rsid w:val="001F2577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1F2577"/>
    <w:rPr>
      <w:i/>
    </w:rPr>
  </w:style>
  <w:style w:type="character" w:customStyle="1" w:styleId="1bolditalic">
    <w:name w:val="(1.) bold italic"/>
    <w:basedOn w:val="1bold"/>
    <w:uiPriority w:val="1"/>
    <w:qFormat/>
    <w:rsid w:val="00B50FF9"/>
    <w:rPr>
      <w:b/>
      <w:i/>
    </w:rPr>
  </w:style>
  <w:style w:type="character" w:styleId="Nmerodepgina">
    <w:name w:val="page number"/>
    <w:basedOn w:val="Tipodeletrapredefinidodopargrafo"/>
    <w:uiPriority w:val="99"/>
    <w:semiHidden/>
    <w:unhideWhenUsed/>
    <w:rsid w:val="00647D8D"/>
  </w:style>
  <w:style w:type="paragraph" w:styleId="Cabealho">
    <w:name w:val="header"/>
    <w:basedOn w:val="Normal"/>
    <w:link w:val="CabealhoCarcter"/>
    <w:uiPriority w:val="99"/>
    <w:unhideWhenUsed/>
    <w:rsid w:val="00D8456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D8456C"/>
    <w:rPr>
      <w:sz w:val="22"/>
      <w:szCs w:val="22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0913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ArialNarrow">
    <w:name w:val="Texto Arial Narrow"/>
    <w:qFormat/>
    <w:rsid w:val="000913D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paragraph" w:customStyle="1" w:styleId="TtulosTextoSerifado">
    <w:name w:val="Títulos Texto Serifado"/>
    <w:next w:val="Normal"/>
    <w:autoRedefine/>
    <w:qFormat/>
    <w:rsid w:val="000913D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paragraph" w:customStyle="1" w:styleId="textotabelas">
    <w:name w:val="texto tabelas"/>
    <w:basedOn w:val="TextoArialNarrow"/>
    <w:next w:val="Normal"/>
    <w:qFormat/>
    <w:rsid w:val="000913D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Textotabelasregular">
    <w:name w:val="Texto tabelas regular (•)"/>
    <w:basedOn w:val="Normal"/>
    <w:qFormat/>
    <w:rsid w:val="000913D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0913D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customStyle="1" w:styleId="textotabelascentrado">
    <w:name w:val="texto tabelas (centrado)"/>
    <w:basedOn w:val="textotabelas"/>
    <w:qFormat/>
    <w:rsid w:val="000913D0"/>
    <w:pPr>
      <w:ind w:left="0"/>
      <w:jc w:val="center"/>
    </w:pPr>
    <w:rPr>
      <w:lang w:val="en-US"/>
    </w:rPr>
  </w:style>
  <w:style w:type="character" w:customStyle="1" w:styleId="1bold">
    <w:name w:val="(1.) bold"/>
    <w:basedOn w:val="Tipodeletrapredefinidodopargrafo"/>
    <w:uiPriority w:val="1"/>
    <w:qFormat/>
    <w:rsid w:val="001F2577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1F2577"/>
    <w:rPr>
      <w:i/>
    </w:rPr>
  </w:style>
  <w:style w:type="character" w:customStyle="1" w:styleId="1bolditalic">
    <w:name w:val="(1.) bold italic"/>
    <w:basedOn w:val="1bold"/>
    <w:uiPriority w:val="1"/>
    <w:qFormat/>
    <w:rsid w:val="00B50FF9"/>
    <w:rPr>
      <w:b/>
      <w:i/>
    </w:rPr>
  </w:style>
  <w:style w:type="character" w:styleId="Nmerodepgina">
    <w:name w:val="page number"/>
    <w:basedOn w:val="Tipodeletrapredefinidodopargrafo"/>
    <w:uiPriority w:val="99"/>
    <w:semiHidden/>
    <w:unhideWhenUsed/>
    <w:rsid w:val="00647D8D"/>
  </w:style>
  <w:style w:type="paragraph" w:styleId="Cabealho">
    <w:name w:val="header"/>
    <w:basedOn w:val="Normal"/>
    <w:link w:val="CabealhoCarcter"/>
    <w:uiPriority w:val="99"/>
    <w:unhideWhenUsed/>
    <w:rsid w:val="00D8456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D8456C"/>
    <w:rPr>
      <w:sz w:val="22"/>
      <w:szCs w:val="22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7493B33-3975-48EB-8525-1CDCD30BC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922</TotalTime>
  <Pages>1</Pages>
  <Words>202</Words>
  <Characters>1093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70</vt:i4>
      </vt:variant>
    </vt:vector>
  </HeadingPairs>
  <TitlesOfParts>
    <vt:vector size="71" baseType="lpstr">
      <vt:lpstr/>
      <vt:lpstr/>
      <vt:lpstr/>
      <vt:lpstr/>
      <vt:lpstr>A realização desta atividade permitir-te-á, de uma forma prática, descobrir que </vt:lpstr>
      <vt:lpstr/>
      <vt:lpstr/>
      <vt:lpstr/>
      <vt:lpstr>Bromelaína é o nome dado a um extrato contendo enzimas (proteases) extraídas de </vt:lpstr>
      <vt:lpstr>A estrutura tridimensional das enzimas, como é o caso da bromelaína, pode ser al</vt:lpstr>
      <vt:lpstr/>
      <vt:lpstr/>
      <vt:lpstr/>
      <vt:lpstr/>
      <vt:lpstr/>
      <vt:lpstr/>
      <vt:lpstr/>
      <vt:lpstr/>
      <vt:lpstr/>
      <vt:lpstr/>
      <vt:lpstr/>
      <vt:lpstr>1. Utilizando o descaroçador, retira duas porções de abacaxi.</vt:lpstr>
      <vt:lpstr>2. Imerge uma das porções de abacaxi na lixívia durante 30 minutos.</vt:lpstr>
      <vt:lpstr>3. Utilizando o marcador, numera os cinco recipientes com gelatina com os número</vt:lpstr>
      <vt:lpstr>4. Utilizando o descaroçador, retira uma porção de gelatina dos recipientes 1 a </vt:lpstr>
      <vt:lpstr>5. Utilizando o descaroçador, retira uma porção de banana e de maçã.</vt:lpstr>
      <vt:lpstr>6. Coloca:</vt:lpstr>
      <vt:lpstr/>
      <vt:lpstr/>
      <vt:lpstr/>
      <vt:lpstr/>
      <vt:lpstr/>
      <vt:lpstr/>
      <vt:lpstr/>
      <vt:lpstr/>
      <vt:lpstr/>
      <vt:lpstr/>
      <vt:lpstr/>
      <vt:lpstr/>
      <vt:lpstr/>
      <vt:lpstr>7. Aguarda dois dias, observa e regista os resultados (figura 2).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1. Formula as hipóteses que se testaram com a experiência.</vt:lpstr>
      <vt:lpstr/>
      <vt:lpstr>2. Refere a função do recipiente 0.</vt:lpstr>
      <vt:lpstr/>
      <vt:lpstr>3. Compara os resultados obtidos para os recipientes 1, 2 e 3.</vt:lpstr>
      <vt:lpstr/>
      <vt:lpstr>4. Compara os resultados obtidos para os recipientes 1 e 4.</vt:lpstr>
      <vt:lpstr/>
      <vt:lpstr>5. Justifica os resultados obtidos.</vt:lpstr>
      <vt:lpstr/>
      <vt:lpstr/>
      <vt:lpstr>6. Indica as conclusões a que se chegou através da realização desta atividade ex</vt:lpstr>
      <vt:lpstr/>
      <vt:lpstr>7. Identifica, justificando, as dimensões da relação ciência – tecnologia – soci</vt:lpstr>
      <vt:lpstr/>
    </vt:vector>
  </TitlesOfParts>
  <Company/>
  <LinksUpToDate>false</LinksUpToDate>
  <CharactersWithSpaces>1293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ICP0442</dc:creator>
  <cp:keywords/>
  <dc:description/>
  <cp:lastModifiedBy>Mónica Duarte Reis</cp:lastModifiedBy>
  <cp:revision>94</cp:revision>
  <cp:lastPrinted>2016-05-15T13:49:00Z</cp:lastPrinted>
  <dcterms:created xsi:type="dcterms:W3CDTF">2016-05-11T15:20:00Z</dcterms:created>
  <dcterms:modified xsi:type="dcterms:W3CDTF">2016-06-20T15:16:00Z</dcterms:modified>
</cp:coreProperties>
</file>