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9117AA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9117AA" w:rsidRPr="00C8468E" w:rsidRDefault="009117AA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MATRIZ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9117AA" w:rsidRPr="00C8468E" w:rsidRDefault="001E7430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4</w:t>
            </w:r>
          </w:p>
        </w:tc>
      </w:tr>
    </w:tbl>
    <w:p w:rsidR="009117AA" w:rsidRDefault="009117AA" w:rsidP="009117AA">
      <w:pPr>
        <w:rPr>
          <w:sz w:val="22"/>
          <w:lang w:val="en-GB"/>
        </w:rPr>
      </w:pPr>
    </w:p>
    <w:p w:rsidR="009117AA" w:rsidRDefault="009117AA" w:rsidP="009117AA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20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p w:rsidR="001E7430" w:rsidRPr="004E3F3B" w:rsidRDefault="001E7430" w:rsidP="001E7430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20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tbl>
      <w:tblPr>
        <w:tblStyle w:val="TableGrid"/>
        <w:tblW w:w="9889" w:type="dxa"/>
        <w:tblInd w:w="28" w:type="dxa"/>
        <w:tblLook w:val="04A0" w:firstRow="1" w:lastRow="0" w:firstColumn="1" w:lastColumn="0" w:noHBand="0" w:noVBand="1"/>
      </w:tblPr>
      <w:tblGrid>
        <w:gridCol w:w="2324"/>
        <w:gridCol w:w="1304"/>
        <w:gridCol w:w="1588"/>
        <w:gridCol w:w="1020"/>
        <w:gridCol w:w="3653"/>
      </w:tblGrid>
      <w:tr w:rsidR="001E7430" w:rsidRPr="00F4068B" w:rsidTr="00AC55F1">
        <w:trPr>
          <w:trHeight w:val="240"/>
        </w:trPr>
        <w:tc>
          <w:tcPr>
            <w:tcW w:w="2324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304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88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020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653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324" w:type="dxa"/>
            <w:vMerge w:val="restart"/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Compreender discursos simples, articulados de forma clara e pausada.</w:t>
            </w:r>
          </w:p>
        </w:tc>
        <w:tc>
          <w:tcPr>
            <w:tcW w:w="1304" w:type="dxa"/>
            <w:vMerge w:val="restart"/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588" w:type="dxa"/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Numerar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imagens.</w:t>
            </w:r>
          </w:p>
        </w:tc>
        <w:tc>
          <w:tcPr>
            <w:tcW w:w="1020" w:type="dxa"/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4 x 1p = 4p</w:t>
            </w:r>
          </w:p>
        </w:tc>
        <w:tc>
          <w:tcPr>
            <w:tcW w:w="3653" w:type="dxa"/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1 ponto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324" w:type="dxa"/>
            <w:vMerge/>
          </w:tcPr>
          <w:p w:rsidR="001E7430" w:rsidRPr="004D571A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304" w:type="dxa"/>
            <w:vMerge/>
          </w:tcPr>
          <w:p w:rsidR="001E7430" w:rsidRPr="004D571A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588" w:type="dxa"/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020" w:type="dxa"/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8 x 2p = 16p</w:t>
            </w:r>
          </w:p>
        </w:tc>
        <w:tc>
          <w:tcPr>
            <w:tcW w:w="3653" w:type="dxa"/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</w:tbl>
    <w:p w:rsidR="001E7430" w:rsidRDefault="001E7430" w:rsidP="001E7430">
      <w:pPr>
        <w:jc w:val="right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20%</w:t>
      </w:r>
    </w:p>
    <w:tbl>
      <w:tblPr>
        <w:tblStyle w:val="TableGrid"/>
        <w:tblpPr w:leftFromText="180" w:rightFromText="180" w:vertAnchor="text" w:horzAnchor="page" w:tblpX="1199" w:tblpY="63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1E7430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1E7430" w:rsidRDefault="001E7430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1E7430" w:rsidRDefault="001E7430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A</w:t>
            </w:r>
          </w:p>
        </w:tc>
      </w:tr>
    </w:tbl>
    <w:p w:rsidR="001E7430" w:rsidRPr="004E3F3B" w:rsidRDefault="001E7430" w:rsidP="001E7430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34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tbl>
      <w:tblPr>
        <w:tblStyle w:val="TableGrid"/>
        <w:tblW w:w="9894" w:type="dxa"/>
        <w:tblInd w:w="-1" w:type="dxa"/>
        <w:tblLook w:val="04A0" w:firstRow="1" w:lastRow="0" w:firstColumn="1" w:lastColumn="0" w:noHBand="0" w:noVBand="1"/>
      </w:tblPr>
      <w:tblGrid>
        <w:gridCol w:w="2297"/>
        <w:gridCol w:w="1276"/>
        <w:gridCol w:w="1662"/>
        <w:gridCol w:w="890"/>
        <w:gridCol w:w="3769"/>
      </w:tblGrid>
      <w:tr w:rsidR="001E7430" w:rsidRPr="00F4068B" w:rsidTr="00AC55F1">
        <w:trPr>
          <w:trHeight w:val="240"/>
        </w:trPr>
        <w:tc>
          <w:tcPr>
            <w:tcW w:w="2297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662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890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769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2297" w:type="dxa"/>
            <w:vMerge w:val="restart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1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Compreender o texto na globalidade e em detalhe.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Expressar informação de forma clara e estruturalmente correta.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662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uma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tabela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890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10 x 1p = 10p</w:t>
            </w:r>
          </w:p>
        </w:tc>
        <w:tc>
          <w:tcPr>
            <w:tcW w:w="3769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1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0,5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2297" w:type="dxa"/>
            <w:vMerge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662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spacing w:val="-5"/>
                <w:w w:val="90"/>
                <w:sz w:val="16"/>
                <w:szCs w:val="16"/>
              </w:rPr>
              <w:t xml:space="preserve">2. Ligar </w:t>
            </w:r>
            <w:proofErr w:type="spellStart"/>
            <w:r w:rsidRPr="004D571A">
              <w:rPr>
                <w:rFonts w:cs="Arial"/>
                <w:color w:val="000000"/>
                <w:spacing w:val="-5"/>
                <w:w w:val="90"/>
                <w:sz w:val="16"/>
                <w:szCs w:val="16"/>
              </w:rPr>
              <w:t>expres-sões</w:t>
            </w:r>
            <w:proofErr w:type="spellEnd"/>
            <w:r w:rsidRPr="004D571A">
              <w:rPr>
                <w:rFonts w:cs="Arial"/>
                <w:color w:val="000000"/>
                <w:spacing w:val="-5"/>
                <w:w w:val="90"/>
                <w:sz w:val="16"/>
                <w:szCs w:val="16"/>
              </w:rPr>
              <w:t xml:space="preserve"> de modo a formar frases.</w:t>
            </w:r>
          </w:p>
        </w:tc>
        <w:tc>
          <w:tcPr>
            <w:tcW w:w="890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769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297" w:type="dxa"/>
            <w:vMerge w:val="restart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2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Aplicar os itens gramaticais tratados.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Ordem dos adjetivos na frase</w:t>
            </w:r>
          </w:p>
        </w:tc>
        <w:tc>
          <w:tcPr>
            <w:tcW w:w="1662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Ordenar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palavras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890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4 x 3p = 12p</w:t>
            </w:r>
          </w:p>
        </w:tc>
        <w:tc>
          <w:tcPr>
            <w:tcW w:w="3769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297" w:type="dxa"/>
            <w:vMerge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Pron. interrog.: </w:t>
            </w:r>
            <w:r w:rsidRPr="00F4068B">
              <w:rPr>
                <w:rFonts w:cs="Arial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how old, how tall, how big, whose</w:t>
            </w:r>
          </w:p>
        </w:tc>
        <w:tc>
          <w:tcPr>
            <w:tcW w:w="1662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Ligar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perguntas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e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respostas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890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769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297" w:type="dxa"/>
            <w:vMerge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Arial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Present continuous</w:t>
            </w:r>
          </w:p>
        </w:tc>
        <w:tc>
          <w:tcPr>
            <w:tcW w:w="1662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3.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890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6 x 3p = 18p</w:t>
            </w:r>
          </w:p>
        </w:tc>
        <w:tc>
          <w:tcPr>
            <w:tcW w:w="3769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Desconto máximo para incorreções: 2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2627"/>
        </w:trPr>
        <w:tc>
          <w:tcPr>
            <w:tcW w:w="2297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w w:val="90"/>
                <w:sz w:val="16"/>
                <w:szCs w:val="16"/>
              </w:rPr>
              <w:t>Parte 3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cs="Arial"/>
                <w:color w:val="000000"/>
                <w:w w:val="90"/>
                <w:sz w:val="16"/>
                <w:szCs w:val="16"/>
              </w:rPr>
              <w:t>Produzir um texto simples, com cerca de 30 palavras, sobre um dos tópicos estudados.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Temático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: </w:t>
            </w:r>
          </w:p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Descrição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física</w:t>
            </w:r>
            <w:proofErr w:type="spellEnd"/>
          </w:p>
        </w:tc>
        <w:tc>
          <w:tcPr>
            <w:tcW w:w="1662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Descrever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uma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imagem</w:t>
            </w:r>
            <w:proofErr w:type="spellEnd"/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890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cs="Arial"/>
                <w:color w:val="000000"/>
                <w:w w:val="90"/>
                <w:sz w:val="16"/>
                <w:szCs w:val="16"/>
                <w:lang w:val="en-GB"/>
              </w:rPr>
              <w:t>20p</w:t>
            </w:r>
          </w:p>
        </w:tc>
        <w:tc>
          <w:tcPr>
            <w:tcW w:w="3769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spacing w:val="-2"/>
                <w:w w:val="90"/>
                <w:sz w:val="16"/>
                <w:szCs w:val="16"/>
              </w:rPr>
              <w:t xml:space="preserve">14 – 20 pontos </w:t>
            </w:r>
            <w:r w:rsidRPr="004D571A">
              <w:rPr>
                <w:rFonts w:cs="Arial"/>
                <w:color w:val="000000"/>
                <w:spacing w:val="-2"/>
                <w:w w:val="90"/>
                <w:sz w:val="16"/>
                <w:szCs w:val="16"/>
              </w:rPr>
              <w:t>– Organização coerente das ideias; erros de estrutura irrelevantes; utilização de vocabulário adequado e variado; poucos erros de ortografia.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spacing w:val="-2"/>
                <w:w w:val="90"/>
                <w:sz w:val="16"/>
                <w:szCs w:val="16"/>
              </w:rPr>
              <w:t xml:space="preserve">6 – 13 pontos </w:t>
            </w:r>
            <w:r w:rsidRPr="004D571A">
              <w:rPr>
                <w:rFonts w:cs="Arial"/>
                <w:color w:val="000000"/>
                <w:spacing w:val="-2"/>
                <w:w w:val="90"/>
                <w:sz w:val="16"/>
                <w:szCs w:val="16"/>
              </w:rPr>
              <w:t xml:space="preserve">– Incoerência na organização das ideias; alguns erros de estrutura não impeditivos da comunicação; utilização de vocabulário apropriado, ainda que pouco variado; alguns erros de ortografia. 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0"/>
                <w:sz w:val="16"/>
                <w:szCs w:val="16"/>
              </w:rPr>
            </w:pPr>
            <w:r w:rsidRPr="004D571A">
              <w:rPr>
                <w:rFonts w:cs="Arial"/>
                <w:b/>
                <w:bCs/>
                <w:color w:val="000000"/>
                <w:spacing w:val="-2"/>
                <w:w w:val="90"/>
                <w:sz w:val="16"/>
                <w:szCs w:val="16"/>
              </w:rPr>
              <w:t xml:space="preserve">1 – 5 pontos </w:t>
            </w:r>
            <w:r w:rsidRPr="004D571A">
              <w:rPr>
                <w:rFonts w:cs="Arial"/>
                <w:color w:val="000000"/>
                <w:spacing w:val="-2"/>
                <w:w w:val="90"/>
                <w:sz w:val="16"/>
                <w:szCs w:val="16"/>
              </w:rPr>
              <w:t xml:space="preserve">– Deficiente organização das ideias; muitos erros de estrutura impeditivos da comunicação; vocabulário muito restrito e inadequado; muitos erros de ortografia. </w:t>
            </w:r>
          </w:p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85"/>
                <w:sz w:val="16"/>
                <w:szCs w:val="16"/>
                <w:lang w:val="en-GB"/>
              </w:rPr>
            </w:pPr>
            <w:r w:rsidRPr="004D571A">
              <w:rPr>
                <w:rFonts w:cs="Arial"/>
                <w:b/>
                <w:bCs/>
                <w:color w:val="000000"/>
                <w:spacing w:val="-2"/>
                <w:w w:val="85"/>
                <w:sz w:val="16"/>
                <w:szCs w:val="16"/>
              </w:rPr>
              <w:t xml:space="preserve">0 pontos </w:t>
            </w:r>
            <w:r w:rsidRPr="004D571A">
              <w:rPr>
                <w:rFonts w:cs="Arial"/>
                <w:color w:val="000000"/>
                <w:spacing w:val="-2"/>
                <w:w w:val="85"/>
                <w:sz w:val="16"/>
                <w:szCs w:val="16"/>
              </w:rPr>
              <w:t xml:space="preserve">– Não obediência ao tema proposto; frases inadequadas e/ou sem as características necessárias para serem consideradas corretas. </w:t>
            </w:r>
            <w:proofErr w:type="spellStart"/>
            <w:r w:rsidRPr="00F4068B">
              <w:rPr>
                <w:rFonts w:cs="Arial"/>
                <w:color w:val="000000"/>
                <w:spacing w:val="-2"/>
                <w:w w:val="85"/>
                <w:sz w:val="16"/>
                <w:szCs w:val="16"/>
                <w:lang w:val="en-GB"/>
              </w:rPr>
              <w:t>Número</w:t>
            </w:r>
            <w:proofErr w:type="spellEnd"/>
            <w:r w:rsidRPr="00F4068B">
              <w:rPr>
                <w:rFonts w:cs="Arial"/>
                <w:color w:val="000000"/>
                <w:spacing w:val="-2"/>
                <w:w w:val="85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cs="Arial"/>
                <w:color w:val="000000"/>
                <w:spacing w:val="-2"/>
                <w:w w:val="85"/>
                <w:sz w:val="16"/>
                <w:szCs w:val="16"/>
                <w:lang w:val="en-GB"/>
              </w:rPr>
              <w:t>reduzido</w:t>
            </w:r>
            <w:proofErr w:type="spellEnd"/>
            <w:r w:rsidRPr="00F4068B">
              <w:rPr>
                <w:rFonts w:cs="Arial"/>
                <w:color w:val="000000"/>
                <w:spacing w:val="-2"/>
                <w:w w:val="85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F4068B">
              <w:rPr>
                <w:rFonts w:cs="Arial"/>
                <w:color w:val="000000"/>
                <w:spacing w:val="-2"/>
                <w:w w:val="85"/>
                <w:sz w:val="16"/>
                <w:szCs w:val="16"/>
                <w:lang w:val="en-GB"/>
              </w:rPr>
              <w:t>palavras</w:t>
            </w:r>
            <w:proofErr w:type="spellEnd"/>
            <w:r w:rsidRPr="00F4068B">
              <w:rPr>
                <w:rFonts w:cs="Arial"/>
                <w:color w:val="000000"/>
                <w:spacing w:val="-2"/>
                <w:w w:val="85"/>
                <w:sz w:val="16"/>
                <w:szCs w:val="16"/>
                <w:lang w:val="en-GB"/>
              </w:rPr>
              <w:t>.</w:t>
            </w:r>
          </w:p>
        </w:tc>
      </w:tr>
    </w:tbl>
    <w:p w:rsidR="001E7430" w:rsidRDefault="001E7430" w:rsidP="001E7430">
      <w:pPr>
        <w:jc w:val="right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</w:p>
    <w:tbl>
      <w:tblPr>
        <w:tblStyle w:val="TableGrid"/>
        <w:tblpPr w:leftFromText="180" w:rightFromText="180" w:vertAnchor="text" w:horzAnchor="page" w:tblpX="1199" w:tblpY="37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1E7430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1E7430" w:rsidRDefault="001E7430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1E7430" w:rsidRDefault="001E7430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B</w:t>
            </w:r>
          </w:p>
        </w:tc>
      </w:tr>
    </w:tbl>
    <w:p w:rsidR="001E7430" w:rsidRPr="00F4068B" w:rsidRDefault="001E7430" w:rsidP="001E7430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34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tbl>
      <w:tblPr>
        <w:tblStyle w:val="TableGrid"/>
        <w:tblW w:w="9973" w:type="dxa"/>
        <w:tblInd w:w="-1" w:type="dxa"/>
        <w:tblLook w:val="04A0" w:firstRow="1" w:lastRow="0" w:firstColumn="1" w:lastColumn="0" w:noHBand="0" w:noVBand="1"/>
      </w:tblPr>
      <w:tblGrid>
        <w:gridCol w:w="2297"/>
        <w:gridCol w:w="1276"/>
        <w:gridCol w:w="1551"/>
        <w:gridCol w:w="947"/>
        <w:gridCol w:w="3902"/>
      </w:tblGrid>
      <w:tr w:rsidR="001E7430" w:rsidRPr="00F4068B" w:rsidTr="00AC55F1">
        <w:trPr>
          <w:trHeight w:val="240"/>
        </w:trPr>
        <w:tc>
          <w:tcPr>
            <w:tcW w:w="2297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51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947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902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7430" w:rsidRPr="00F4068B" w:rsidRDefault="001E7430" w:rsidP="00AC55F1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F4068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2297" w:type="dxa"/>
            <w:vMerge w:val="restart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1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Compreender o texto na globalidade e em detalhe.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Expressar informação de forma clara e estruturalmente correta.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551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1. Distinguir frases corretas de incorretas e corrigir as incorretas.</w:t>
            </w:r>
          </w:p>
        </w:tc>
        <w:tc>
          <w:tcPr>
            <w:tcW w:w="947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4 X 3p = 12p </w:t>
            </w:r>
          </w:p>
        </w:tc>
        <w:tc>
          <w:tcPr>
            <w:tcW w:w="3902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br/>
              <w:t xml:space="preserve">(incorretas: resposta 1,5 </w:t>
            </w:r>
            <w:proofErr w:type="gramStart"/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+</w:t>
            </w:r>
            <w:proofErr w:type="gramEnd"/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 correção 1,5)</w:t>
            </w:r>
          </w:p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Resposta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incorreta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: 0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pontos</w:t>
            </w:r>
            <w:proofErr w:type="spellEnd"/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2297" w:type="dxa"/>
            <w:vMerge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51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2. Responder a perguntas sobre o texto.</w:t>
            </w:r>
          </w:p>
        </w:tc>
        <w:tc>
          <w:tcPr>
            <w:tcW w:w="947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4 x 3p = 12p</w:t>
            </w:r>
          </w:p>
        </w:tc>
        <w:tc>
          <w:tcPr>
            <w:tcW w:w="3902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Conteúdo parcialmente adequado: 1 ponto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Desconto máximo para incorreções: 2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297" w:type="dxa"/>
            <w:vMerge w:val="restart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2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Aplicar os itens gramaticais tratados.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Posição dos adjetivos na frase</w:t>
            </w:r>
          </w:p>
        </w:tc>
        <w:tc>
          <w:tcPr>
            <w:tcW w:w="1551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947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spacing w:val="-7"/>
                <w:w w:val="90"/>
                <w:sz w:val="16"/>
                <w:szCs w:val="16"/>
                <w:lang w:val="en-GB"/>
              </w:rPr>
              <w:t>4 x 2p = 8p</w:t>
            </w:r>
          </w:p>
        </w:tc>
        <w:tc>
          <w:tcPr>
            <w:tcW w:w="3902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297" w:type="dxa"/>
            <w:vMerge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-ItalicMT" w:hAnsi="Arial-ItalicMT" w:cs="Arial-ItalicMT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How tall, how old, how big</w:t>
            </w:r>
          </w:p>
        </w:tc>
        <w:tc>
          <w:tcPr>
            <w:tcW w:w="1551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perguntas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947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3 x 2p = 6p</w:t>
            </w:r>
          </w:p>
        </w:tc>
        <w:tc>
          <w:tcPr>
            <w:tcW w:w="3902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297" w:type="dxa"/>
            <w:vMerge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Pronomes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possessivos</w:t>
            </w:r>
            <w:proofErr w:type="spellEnd"/>
          </w:p>
        </w:tc>
        <w:tc>
          <w:tcPr>
            <w:tcW w:w="1551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3.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Preencher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espaços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947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902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5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297" w:type="dxa"/>
            <w:vMerge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-ItalicMT" w:hAnsi="Arial-ItalicMT" w:cs="Arial-ItalicMT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Present continuous</w:t>
            </w:r>
          </w:p>
        </w:tc>
        <w:tc>
          <w:tcPr>
            <w:tcW w:w="1551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4.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pequenos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diálogos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947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7 x 2p = 14</w:t>
            </w:r>
          </w:p>
        </w:tc>
        <w:tc>
          <w:tcPr>
            <w:tcW w:w="3902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  <w:tr w:rsidR="001E7430" w:rsidRPr="00F4068B" w:rsidTr="00AC55F1">
        <w:tblPrEx>
          <w:tblLook w:val="0000" w:firstRow="0" w:lastRow="0" w:firstColumn="0" w:lastColumn="0" w:noHBand="0" w:noVBand="0"/>
        </w:tblPrEx>
        <w:trPr>
          <w:trHeight w:val="292"/>
        </w:trPr>
        <w:tc>
          <w:tcPr>
            <w:tcW w:w="2297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3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Escrever frases sobre um dos tópicos estudados.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Temático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: </w:t>
            </w:r>
          </w:p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Atividades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diárias</w:t>
            </w:r>
            <w:proofErr w:type="spellEnd"/>
          </w:p>
        </w:tc>
        <w:tc>
          <w:tcPr>
            <w:tcW w:w="1551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Escrever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947" w:type="dxa"/>
            <w:tcMar>
              <w:left w:w="28" w:type="dxa"/>
              <w:right w:w="28" w:type="dxa"/>
            </w:tcMar>
          </w:tcPr>
          <w:p w:rsidR="001E7430" w:rsidRPr="00F4068B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F4068B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6 x 3p = 18p</w:t>
            </w:r>
          </w:p>
        </w:tc>
        <w:tc>
          <w:tcPr>
            <w:tcW w:w="3902" w:type="dxa"/>
            <w:tcMar>
              <w:left w:w="28" w:type="dxa"/>
              <w:right w:w="28" w:type="dxa"/>
            </w:tcMar>
          </w:tcPr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Frase com vocabulário adequado e erros de ortografia e de estrutura irrelevantes: 3 pontos 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Frase com vocabulário restrito e/ou inadequado e erros de ortografia e de estrutura: 1/2 pontos</w:t>
            </w:r>
          </w:p>
          <w:p w:rsidR="001E7430" w:rsidRPr="004D571A" w:rsidRDefault="001E7430" w:rsidP="00AC55F1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85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85"/>
                <w:sz w:val="16"/>
                <w:szCs w:val="16"/>
              </w:rPr>
              <w:t xml:space="preserve">Frase com número reduzido de palavras e/ou sem as </w:t>
            </w:r>
            <w:proofErr w:type="spellStart"/>
            <w:r w:rsidRPr="004D571A">
              <w:rPr>
                <w:rFonts w:ascii="ArialMT" w:hAnsi="ArialMT" w:cs="ArialMT"/>
                <w:color w:val="000000"/>
                <w:w w:val="85"/>
                <w:sz w:val="16"/>
                <w:szCs w:val="16"/>
              </w:rPr>
              <w:t>caracte-rísticas</w:t>
            </w:r>
            <w:proofErr w:type="spellEnd"/>
            <w:r w:rsidRPr="004D571A">
              <w:rPr>
                <w:rFonts w:ascii="ArialMT" w:hAnsi="ArialMT" w:cs="ArialMT"/>
                <w:color w:val="000000"/>
                <w:w w:val="85"/>
                <w:sz w:val="16"/>
                <w:szCs w:val="16"/>
              </w:rPr>
              <w:t xml:space="preserve"> necessárias para ser considerada correta: 0 pontos</w:t>
            </w:r>
          </w:p>
        </w:tc>
      </w:tr>
    </w:tbl>
    <w:p w:rsidR="001E7430" w:rsidRDefault="001E7430" w:rsidP="001E7430">
      <w:pPr>
        <w:jc w:val="right"/>
        <w:outlineLvl w:val="0"/>
        <w:rPr>
          <w:rFonts w:ascii="Arial-BoldMT" w:hAnsi="Arial-BoldMT" w:cs="Arial-BoldMT"/>
          <w:b/>
          <w:bCs/>
          <w:color w:val="D80000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  <w:r>
        <w:rPr>
          <w:b/>
          <w:sz w:val="16"/>
          <w:szCs w:val="16"/>
          <w:lang w:val="en-GB"/>
        </w:rPr>
        <w:br w:type="page"/>
      </w: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3C2B79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3C2B79" w:rsidRPr="00C8468E" w:rsidRDefault="003C2B79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SPEAKING</w:t>
            </w: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TEST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3C2B79" w:rsidRPr="00C8468E" w:rsidRDefault="001E7430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4</w:t>
            </w:r>
          </w:p>
        </w:tc>
      </w:tr>
    </w:tbl>
    <w:p w:rsidR="009117AA" w:rsidRDefault="009117AA" w:rsidP="009117AA">
      <w:pPr>
        <w:rPr>
          <w:sz w:val="22"/>
          <w:lang w:val="en-GB"/>
        </w:rPr>
      </w:pPr>
    </w:p>
    <w:p w:rsidR="009117AA" w:rsidRDefault="009117AA" w:rsidP="009117AA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p w:rsidR="001E7430" w:rsidRPr="00A23680" w:rsidRDefault="001E7430" w:rsidP="001E7430">
      <w:pPr>
        <w:outlineLvl w:val="0"/>
        <w:rPr>
          <w:b/>
          <w:color w:val="C00000"/>
          <w:sz w:val="22"/>
          <w:lang w:val="en-GB"/>
        </w:rPr>
      </w:pPr>
      <w:bookmarkStart w:id="0" w:name="_GoBack"/>
      <w:bookmarkEnd w:id="0"/>
      <w:r>
        <w:rPr>
          <w:b/>
          <w:color w:val="C00000"/>
          <w:sz w:val="22"/>
          <w:lang w:val="en-GB"/>
        </w:rPr>
        <w:t>MATRIZ</w:t>
      </w:r>
    </w:p>
    <w:p w:rsidR="001E7430" w:rsidRPr="00CA7700" w:rsidRDefault="001E7430" w:rsidP="001E7430">
      <w:pPr>
        <w:spacing w:line="255" w:lineRule="atLeast"/>
        <w:rPr>
          <w:rFonts w:cs="Arial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0"/>
        <w:gridCol w:w="1133"/>
        <w:gridCol w:w="1538"/>
        <w:gridCol w:w="1276"/>
        <w:gridCol w:w="3246"/>
      </w:tblGrid>
      <w:tr w:rsidR="001E7430" w:rsidRPr="007B3641" w:rsidTr="00AC55F1">
        <w:tc>
          <w:tcPr>
            <w:tcW w:w="2430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133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38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7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24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1E7430" w:rsidRPr="007B3641" w:rsidTr="00AC55F1">
        <w:tc>
          <w:tcPr>
            <w:tcW w:w="2430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Interagir com o(a) professor(a) em situações do dia a dia.</w:t>
            </w:r>
          </w:p>
          <w:p w:rsidR="001E7430" w:rsidRPr="00CA7700" w:rsidRDefault="001E7430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Exprimir</w:t>
            </w:r>
            <w:r w:rsidRPr="00CA7700">
              <w:rPr>
                <w:rFonts w:ascii="Calibri" w:eastAsia="Calibri" w:hAnsi="Calibri" w:cs="Calibri"/>
                <w:w w:val="90"/>
                <w:sz w:val="16"/>
                <w:szCs w:val="16"/>
                <w:lang w:val="pt-BR"/>
              </w:rPr>
              <w:t>‐</w:t>
            </w: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se, com ajuda, de forma adequada a diferentes contextos.</w:t>
            </w:r>
          </w:p>
          <w:p w:rsidR="001E7430" w:rsidRPr="00CA7700" w:rsidRDefault="001E7430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Produzir corretamente sons, entoações e ritmos da língua.</w:t>
            </w:r>
          </w:p>
        </w:tc>
        <w:tc>
          <w:tcPr>
            <w:tcW w:w="1133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1E743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w w:val="90"/>
                <w:sz w:val="16"/>
                <w:szCs w:val="16"/>
                <w:lang w:val="en-US"/>
              </w:rPr>
              <w:t>Descrição</w:t>
            </w:r>
            <w:proofErr w:type="spellEnd"/>
            <w:r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w w:val="90"/>
                <w:sz w:val="16"/>
                <w:szCs w:val="16"/>
                <w:lang w:val="en-US"/>
              </w:rPr>
              <w:t>física</w:t>
            </w:r>
            <w:proofErr w:type="spellEnd"/>
          </w:p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w w:val="90"/>
                <w:sz w:val="16"/>
                <w:szCs w:val="16"/>
                <w:lang w:val="en-US"/>
              </w:rPr>
              <w:t>Vestuário</w:t>
            </w:r>
            <w:proofErr w:type="spellEnd"/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1. Apontar para elementos numa imagem grande.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4 pontos</w:t>
            </w:r>
          </w:p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1E7430" w:rsidRPr="00CA7700" w:rsidRDefault="001E7430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pontos</w:t>
            </w:r>
          </w:p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1E7430" w:rsidRPr="00CA7700" w:rsidRDefault="001E7430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1E7430" w:rsidRPr="00CA7700" w:rsidRDefault="001E7430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1E7430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2. Responder a perguntas sobre a imagem.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</w:tr>
      <w:tr w:rsidR="001E7430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3. Responder a perguntas sobre 6 imagens pequenas.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1E7430" w:rsidRPr="00CA7700" w:rsidRDefault="001E7430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5 pontos</w:t>
            </w:r>
          </w:p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1E7430" w:rsidRPr="00CA7700" w:rsidRDefault="001E7430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– 4 pontos</w:t>
            </w:r>
          </w:p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1E7430" w:rsidRPr="00CA7700" w:rsidRDefault="001E7430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1E7430" w:rsidRPr="00CA7700" w:rsidRDefault="001E7430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1E7430" w:rsidRPr="007B3641" w:rsidTr="00AC55F1">
        <w:tc>
          <w:tcPr>
            <w:tcW w:w="2430" w:type="dxa"/>
            <w:vMerge/>
            <w:tcMar>
              <w:top w:w="113" w:type="dxa"/>
              <w:bottom w:w="113" w:type="dxa"/>
            </w:tcMar>
            <w:vAlign w:val="center"/>
          </w:tcPr>
          <w:p w:rsidR="001E7430" w:rsidRPr="00CA7700" w:rsidRDefault="001E7430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133" w:type="dxa"/>
            <w:vMerge/>
            <w:tcMar>
              <w:top w:w="113" w:type="dxa"/>
              <w:bottom w:w="113" w:type="dxa"/>
            </w:tcMar>
            <w:vAlign w:val="center"/>
          </w:tcPr>
          <w:p w:rsidR="001E7430" w:rsidRPr="00CA7700" w:rsidRDefault="001E7430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538" w:type="dxa"/>
            <w:tcMar>
              <w:top w:w="113" w:type="dxa"/>
              <w:bottom w:w="113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4. Responder a perguntas sobre identificação pessoal.</w:t>
            </w:r>
          </w:p>
        </w:tc>
        <w:tc>
          <w:tcPr>
            <w:tcW w:w="1276" w:type="dxa"/>
            <w:tcMar>
              <w:top w:w="113" w:type="dxa"/>
              <w:bottom w:w="113" w:type="dxa"/>
            </w:tcMar>
            <w:vAlign w:val="center"/>
          </w:tcPr>
          <w:p w:rsidR="001E7430" w:rsidRPr="00CA7700" w:rsidRDefault="001E7430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/>
            <w:tcMar>
              <w:top w:w="113" w:type="dxa"/>
              <w:bottom w:w="113" w:type="dxa"/>
            </w:tcMar>
          </w:tcPr>
          <w:p w:rsidR="001E7430" w:rsidRPr="00CA7700" w:rsidRDefault="001E7430" w:rsidP="00AC55F1">
            <w:pPr>
              <w:rPr>
                <w:rFonts w:cs="Arial"/>
                <w:szCs w:val="18"/>
                <w:lang w:val="en-US"/>
              </w:rPr>
            </w:pPr>
          </w:p>
        </w:tc>
      </w:tr>
    </w:tbl>
    <w:p w:rsidR="001E7430" w:rsidRPr="0048719B" w:rsidRDefault="001E7430" w:rsidP="001E7430">
      <w:pPr>
        <w:spacing w:before="120" w:after="160" w:line="259" w:lineRule="auto"/>
        <w:jc w:val="right"/>
        <w:rPr>
          <w:sz w:val="16"/>
          <w:szCs w:val="16"/>
          <w:lang w:val="en-US"/>
        </w:rPr>
      </w:pPr>
      <w:r w:rsidRPr="0048719B">
        <w:rPr>
          <w:sz w:val="16"/>
          <w:szCs w:val="16"/>
          <w:lang w:val="en-GB"/>
        </w:rPr>
        <w:t xml:space="preserve">TOTAL: </w:t>
      </w:r>
      <w:r w:rsidRPr="0048719B">
        <w:rPr>
          <w:b/>
          <w:sz w:val="16"/>
          <w:szCs w:val="16"/>
          <w:lang w:val="en-GB"/>
        </w:rPr>
        <w:t>100%</w:t>
      </w:r>
    </w:p>
    <w:p w:rsidR="001E7430" w:rsidRPr="00CA7700" w:rsidRDefault="001E7430" w:rsidP="001E7430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Pr="00CA7700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sectPr w:rsidR="00520293" w:rsidRPr="00CA7700" w:rsidSect="00EB166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ED" w:rsidRDefault="007232ED" w:rsidP="007232ED">
      <w:r>
        <w:separator/>
      </w:r>
    </w:p>
  </w:endnote>
  <w:endnote w:type="continuationSeparator" w:id="0">
    <w:p w:rsidR="007232ED" w:rsidRDefault="007232ED" w:rsidP="0072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Arial"/>
    <w:charset w:val="00"/>
    <w:family w:val="auto"/>
    <w:pitch w:val="variable"/>
    <w:sig w:usb0="00000203" w:usb1="00000000" w:usb2="00000000" w:usb3="00000000" w:csb0="00000005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ED" w:rsidRDefault="007232ED" w:rsidP="007232ED">
      <w:r>
        <w:separator/>
      </w:r>
    </w:p>
  </w:footnote>
  <w:footnote w:type="continuationSeparator" w:id="0">
    <w:p w:rsidR="007232ED" w:rsidRDefault="007232ED" w:rsidP="0072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E7C" w:rsidRPr="00573F44" w:rsidRDefault="008C7E7C" w:rsidP="008C7E7C">
    <w:pPr>
      <w:spacing w:before="75"/>
      <w:rPr>
        <w:rFonts w:eastAsia="Arial" w:cs="Arial"/>
        <w:sz w:val="16"/>
        <w:szCs w:val="16"/>
      </w:rPr>
    </w:pPr>
    <w:r w:rsidRPr="00573F44">
      <w:rPr>
        <w:rFonts w:cs="Arial"/>
        <w:noProof/>
        <w:lang w:eastAsia="pt-PT"/>
      </w:rPr>
      <w:drawing>
        <wp:anchor distT="0" distB="0" distL="114300" distR="114300" simplePos="0" relativeHeight="251659264" behindDoc="1" locked="0" layoutInCell="1" allowOverlap="1" wp14:anchorId="116657E1" wp14:editId="1E460EC2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75" name="Picture 7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 xml:space="preserve">TEACHER’S FILE </w:t>
    </w:r>
    <w:r>
      <w:rPr>
        <w:rFonts w:cs="Arial"/>
        <w:color w:val="231F20"/>
        <w:w w:val="80"/>
        <w:sz w:val="16"/>
        <w:szCs w:val="16"/>
      </w:rPr>
      <w:t>BTWEEN 5</w:t>
    </w:r>
  </w:p>
  <w:p w:rsidR="008C7E7C" w:rsidRPr="000A29C5" w:rsidRDefault="008C7E7C" w:rsidP="008C7E7C">
    <w:pPr>
      <w:pStyle w:val="01-MATRIZ"/>
      <w:rPr>
        <w:rFonts w:ascii="Arial" w:hAnsi="Arial" w:cs="Arial"/>
      </w:rPr>
    </w:pPr>
    <w:r>
      <w:rPr>
        <w:rFonts w:ascii="Arial" w:hAnsi="Arial" w:cs="Arial"/>
        <w:color w:val="231F20"/>
        <w:w w:val="80"/>
        <w:lang w:val="pt-PT"/>
      </w:rPr>
      <w:t>TESTS</w:t>
    </w:r>
  </w:p>
  <w:p w:rsidR="007232ED" w:rsidRPr="008C7E7C" w:rsidRDefault="007232ED" w:rsidP="008C7E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ED"/>
    <w:rsid w:val="00030196"/>
    <w:rsid w:val="000306E5"/>
    <w:rsid w:val="00032278"/>
    <w:rsid w:val="00035FDE"/>
    <w:rsid w:val="00066F95"/>
    <w:rsid w:val="000748AF"/>
    <w:rsid w:val="00074AB0"/>
    <w:rsid w:val="000900AD"/>
    <w:rsid w:val="00097E3A"/>
    <w:rsid w:val="000A3055"/>
    <w:rsid w:val="000A7D62"/>
    <w:rsid w:val="000B03C3"/>
    <w:rsid w:val="000B621F"/>
    <w:rsid w:val="000D79ED"/>
    <w:rsid w:val="00145F61"/>
    <w:rsid w:val="00162E3A"/>
    <w:rsid w:val="00165DAC"/>
    <w:rsid w:val="001B6615"/>
    <w:rsid w:val="001D016F"/>
    <w:rsid w:val="001E54F5"/>
    <w:rsid w:val="001E73AD"/>
    <w:rsid w:val="001E7430"/>
    <w:rsid w:val="001F028C"/>
    <w:rsid w:val="001F6BC0"/>
    <w:rsid w:val="001F6BE5"/>
    <w:rsid w:val="002011B0"/>
    <w:rsid w:val="0020276B"/>
    <w:rsid w:val="00221F55"/>
    <w:rsid w:val="0022262D"/>
    <w:rsid w:val="00230A77"/>
    <w:rsid w:val="00247A0B"/>
    <w:rsid w:val="0026704B"/>
    <w:rsid w:val="002A28B5"/>
    <w:rsid w:val="002B00CD"/>
    <w:rsid w:val="002B47C3"/>
    <w:rsid w:val="002C1E1B"/>
    <w:rsid w:val="002C45C2"/>
    <w:rsid w:val="002D3580"/>
    <w:rsid w:val="002E63CC"/>
    <w:rsid w:val="002E7C22"/>
    <w:rsid w:val="002F1182"/>
    <w:rsid w:val="003033D2"/>
    <w:rsid w:val="00317748"/>
    <w:rsid w:val="00327405"/>
    <w:rsid w:val="0032781C"/>
    <w:rsid w:val="00334F07"/>
    <w:rsid w:val="003358A1"/>
    <w:rsid w:val="00343685"/>
    <w:rsid w:val="00355A63"/>
    <w:rsid w:val="003564AC"/>
    <w:rsid w:val="00383D61"/>
    <w:rsid w:val="00395BA0"/>
    <w:rsid w:val="003B2EC8"/>
    <w:rsid w:val="003C2B79"/>
    <w:rsid w:val="003D1F3F"/>
    <w:rsid w:val="003D52C6"/>
    <w:rsid w:val="003E038B"/>
    <w:rsid w:val="003F61EA"/>
    <w:rsid w:val="004042B6"/>
    <w:rsid w:val="00413E49"/>
    <w:rsid w:val="004146A1"/>
    <w:rsid w:val="004210F0"/>
    <w:rsid w:val="00440B9B"/>
    <w:rsid w:val="0044513E"/>
    <w:rsid w:val="00445970"/>
    <w:rsid w:val="00452A13"/>
    <w:rsid w:val="004676A3"/>
    <w:rsid w:val="0048739F"/>
    <w:rsid w:val="00491204"/>
    <w:rsid w:val="004946F7"/>
    <w:rsid w:val="004C7644"/>
    <w:rsid w:val="004E34D4"/>
    <w:rsid w:val="00520293"/>
    <w:rsid w:val="005265B8"/>
    <w:rsid w:val="00530A82"/>
    <w:rsid w:val="005437A8"/>
    <w:rsid w:val="00566472"/>
    <w:rsid w:val="00571295"/>
    <w:rsid w:val="0059191B"/>
    <w:rsid w:val="00597630"/>
    <w:rsid w:val="005A314D"/>
    <w:rsid w:val="005C445F"/>
    <w:rsid w:val="005E3EBB"/>
    <w:rsid w:val="0060049B"/>
    <w:rsid w:val="00611E63"/>
    <w:rsid w:val="00613AB2"/>
    <w:rsid w:val="006150DC"/>
    <w:rsid w:val="00622B58"/>
    <w:rsid w:val="00647F2E"/>
    <w:rsid w:val="00652B93"/>
    <w:rsid w:val="006546EB"/>
    <w:rsid w:val="00660485"/>
    <w:rsid w:val="006677DD"/>
    <w:rsid w:val="00691EC1"/>
    <w:rsid w:val="006B0AAF"/>
    <w:rsid w:val="006C0665"/>
    <w:rsid w:val="006D0034"/>
    <w:rsid w:val="006D3A39"/>
    <w:rsid w:val="006F6AE2"/>
    <w:rsid w:val="007069E4"/>
    <w:rsid w:val="00711B0E"/>
    <w:rsid w:val="007146CC"/>
    <w:rsid w:val="00715448"/>
    <w:rsid w:val="007232ED"/>
    <w:rsid w:val="00724020"/>
    <w:rsid w:val="00732240"/>
    <w:rsid w:val="007339EF"/>
    <w:rsid w:val="007358FE"/>
    <w:rsid w:val="00751409"/>
    <w:rsid w:val="00752C52"/>
    <w:rsid w:val="00762B03"/>
    <w:rsid w:val="007713E3"/>
    <w:rsid w:val="007748B7"/>
    <w:rsid w:val="00795017"/>
    <w:rsid w:val="007A1A8F"/>
    <w:rsid w:val="007B0705"/>
    <w:rsid w:val="007B20B8"/>
    <w:rsid w:val="007B4687"/>
    <w:rsid w:val="007B5997"/>
    <w:rsid w:val="007D68D4"/>
    <w:rsid w:val="008340FC"/>
    <w:rsid w:val="00852D95"/>
    <w:rsid w:val="008578AB"/>
    <w:rsid w:val="00861C6C"/>
    <w:rsid w:val="008710D9"/>
    <w:rsid w:val="00876683"/>
    <w:rsid w:val="00884E53"/>
    <w:rsid w:val="00894B5B"/>
    <w:rsid w:val="008A253B"/>
    <w:rsid w:val="008B42A9"/>
    <w:rsid w:val="008B5660"/>
    <w:rsid w:val="008C7E7C"/>
    <w:rsid w:val="009117AA"/>
    <w:rsid w:val="00947CC6"/>
    <w:rsid w:val="009568E3"/>
    <w:rsid w:val="00984FD6"/>
    <w:rsid w:val="00986AFA"/>
    <w:rsid w:val="009A186C"/>
    <w:rsid w:val="009E1773"/>
    <w:rsid w:val="009F1E31"/>
    <w:rsid w:val="00A06A9F"/>
    <w:rsid w:val="00A27625"/>
    <w:rsid w:val="00A31E0B"/>
    <w:rsid w:val="00A36F0B"/>
    <w:rsid w:val="00A56222"/>
    <w:rsid w:val="00A60AC9"/>
    <w:rsid w:val="00A86836"/>
    <w:rsid w:val="00A870EF"/>
    <w:rsid w:val="00AA3BD9"/>
    <w:rsid w:val="00AA5F7B"/>
    <w:rsid w:val="00AA69B0"/>
    <w:rsid w:val="00AB1875"/>
    <w:rsid w:val="00AC4EA5"/>
    <w:rsid w:val="00AD3805"/>
    <w:rsid w:val="00AD7DE8"/>
    <w:rsid w:val="00AE16A3"/>
    <w:rsid w:val="00B03F5E"/>
    <w:rsid w:val="00B151D1"/>
    <w:rsid w:val="00B60047"/>
    <w:rsid w:val="00B617DA"/>
    <w:rsid w:val="00B86605"/>
    <w:rsid w:val="00BB1207"/>
    <w:rsid w:val="00BD1109"/>
    <w:rsid w:val="00BD4EC4"/>
    <w:rsid w:val="00BD7400"/>
    <w:rsid w:val="00BE19CC"/>
    <w:rsid w:val="00BE363F"/>
    <w:rsid w:val="00BE4FD5"/>
    <w:rsid w:val="00C00DDE"/>
    <w:rsid w:val="00C16050"/>
    <w:rsid w:val="00C322C4"/>
    <w:rsid w:val="00C34B87"/>
    <w:rsid w:val="00C40575"/>
    <w:rsid w:val="00C62162"/>
    <w:rsid w:val="00C67401"/>
    <w:rsid w:val="00C67944"/>
    <w:rsid w:val="00C67CC6"/>
    <w:rsid w:val="00C70E8E"/>
    <w:rsid w:val="00C77AB4"/>
    <w:rsid w:val="00C928EB"/>
    <w:rsid w:val="00CA7905"/>
    <w:rsid w:val="00CB661E"/>
    <w:rsid w:val="00CC722D"/>
    <w:rsid w:val="00CD2B9B"/>
    <w:rsid w:val="00CD3159"/>
    <w:rsid w:val="00CE51C9"/>
    <w:rsid w:val="00D10840"/>
    <w:rsid w:val="00D22A57"/>
    <w:rsid w:val="00D36B27"/>
    <w:rsid w:val="00D37896"/>
    <w:rsid w:val="00D41893"/>
    <w:rsid w:val="00D4742C"/>
    <w:rsid w:val="00DA16F9"/>
    <w:rsid w:val="00DA4919"/>
    <w:rsid w:val="00DB79A8"/>
    <w:rsid w:val="00DC24CF"/>
    <w:rsid w:val="00DC3323"/>
    <w:rsid w:val="00DC7394"/>
    <w:rsid w:val="00DD7116"/>
    <w:rsid w:val="00DD7D07"/>
    <w:rsid w:val="00E017AE"/>
    <w:rsid w:val="00E021FC"/>
    <w:rsid w:val="00E3264B"/>
    <w:rsid w:val="00E40179"/>
    <w:rsid w:val="00E4181B"/>
    <w:rsid w:val="00E67C99"/>
    <w:rsid w:val="00E70D0E"/>
    <w:rsid w:val="00E832D2"/>
    <w:rsid w:val="00E958C6"/>
    <w:rsid w:val="00EB1665"/>
    <w:rsid w:val="00ED2375"/>
    <w:rsid w:val="00EF5F96"/>
    <w:rsid w:val="00F01550"/>
    <w:rsid w:val="00F111B9"/>
    <w:rsid w:val="00F12465"/>
    <w:rsid w:val="00F53E04"/>
    <w:rsid w:val="00F579A3"/>
    <w:rsid w:val="00F57DAB"/>
    <w:rsid w:val="00F7380C"/>
    <w:rsid w:val="00F77324"/>
    <w:rsid w:val="00FB51B1"/>
    <w:rsid w:val="00FB7290"/>
    <w:rsid w:val="00FE0E17"/>
    <w:rsid w:val="00FF35F6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032A"/>
  <w15:chartTrackingRefBased/>
  <w15:docId w15:val="{AC5FBC7B-311C-4A9E-94FA-F83A4872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aliases w:val="base"/>
    <w:qFormat/>
    <w:rsid w:val="007232ED"/>
    <w:pPr>
      <w:spacing w:after="0" w:line="240" w:lineRule="auto"/>
    </w:pPr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2ED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2ED"/>
    <w:rPr>
      <w:rFonts w:ascii="Arial" w:hAnsi="Arial"/>
      <w:sz w:val="18"/>
    </w:rPr>
  </w:style>
  <w:style w:type="paragraph" w:customStyle="1" w:styleId="01-MATRIZ">
    <w:name w:val="01-MATRIZ"/>
    <w:basedOn w:val="Normal"/>
    <w:uiPriority w:val="99"/>
    <w:rsid w:val="007232ED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table" w:styleId="TableGrid">
    <w:name w:val="Table Grid"/>
    <w:basedOn w:val="TableNormal"/>
    <w:uiPriority w:val="39"/>
    <w:rsid w:val="0065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2-TEXTOBASEBOLD">
    <w:name w:val="02-TEXTO BASE BOLD"/>
    <w:uiPriority w:val="99"/>
    <w:rsid w:val="006546EB"/>
    <w:rPr>
      <w:b/>
      <w:bCs/>
      <w:lang w:val="pt-BR"/>
    </w:rPr>
  </w:style>
  <w:style w:type="table" w:customStyle="1" w:styleId="GridTable1Light-Accent11">
    <w:name w:val="Grid Table 1 Light - Accent 11"/>
    <w:basedOn w:val="TableNormal"/>
    <w:uiPriority w:val="46"/>
    <w:rsid w:val="006546E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olucoesSopaDeLetras">
    <w:name w:val="solucoesSopaDeLetras"/>
    <w:basedOn w:val="Normal"/>
    <w:uiPriority w:val="99"/>
    <w:rsid w:val="008B42A9"/>
    <w:pPr>
      <w:widowControl w:val="0"/>
      <w:suppressAutoHyphens/>
      <w:autoSpaceDE w:val="0"/>
      <w:autoSpaceDN w:val="0"/>
      <w:adjustRightInd w:val="0"/>
      <w:spacing w:line="150" w:lineRule="atLeast"/>
      <w:jc w:val="center"/>
      <w:textAlignment w:val="center"/>
    </w:pPr>
    <w:rPr>
      <w:rFonts w:ascii="FuturaStd-Heavy" w:hAnsi="FuturaStd-Heavy" w:cs="FuturaStd-Heavy"/>
      <w:color w:val="000000"/>
      <w:sz w:val="15"/>
      <w:szCs w:val="15"/>
      <w:lang w:val="en-GB"/>
    </w:rPr>
  </w:style>
  <w:style w:type="paragraph" w:customStyle="1" w:styleId="question">
    <w:name w:val="question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283" w:line="340" w:lineRule="atLeast"/>
      <w:textAlignment w:val="center"/>
    </w:pPr>
    <w:rPr>
      <w:rFonts w:ascii="ClearfaceStd-Heavy" w:hAnsi="ClearfaceStd-Heavy" w:cs="ClearfaceStd-Heavy"/>
      <w:color w:val="000000"/>
      <w:sz w:val="26"/>
      <w:szCs w:val="26"/>
      <w:lang w:val="en-GB"/>
    </w:rPr>
  </w:style>
  <w:style w:type="paragraph" w:customStyle="1" w:styleId="exercise">
    <w:name w:val="exercise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85" w:line="340" w:lineRule="atLeast"/>
      <w:textAlignment w:val="center"/>
    </w:pPr>
    <w:rPr>
      <w:rFonts w:ascii="ClearfaceStd-Regular" w:hAnsi="ClearfaceStd-Regular" w:cs="ClearfaceStd-Regular"/>
      <w:color w:val="000000"/>
      <w:sz w:val="26"/>
      <w:szCs w:val="26"/>
      <w:lang w:val="en-GB"/>
    </w:rPr>
  </w:style>
  <w:style w:type="character" w:customStyle="1" w:styleId="heavy">
    <w:name w:val="heavy"/>
    <w:uiPriority w:val="99"/>
    <w:rsid w:val="003F61EA"/>
    <w:rPr>
      <w:color w:val="000000"/>
      <w:w w:val="100"/>
      <w:position w:val="0"/>
      <w:u w:val="none"/>
      <w:vertAlign w:val="baseline"/>
      <w:em w:val="none"/>
      <w:lang w:val="pt-BR"/>
    </w:rPr>
  </w:style>
  <w:style w:type="character" w:customStyle="1" w:styleId="heavyItalicBlue">
    <w:name w:val="heavyItalicBlue"/>
    <w:uiPriority w:val="99"/>
    <w:rsid w:val="003F61EA"/>
    <w:rPr>
      <w:rFonts w:ascii="ClearfaceStd-HeavyItalic" w:hAnsi="ClearfaceStd-HeavyItalic" w:cs="ClearfaceStd-HeavyItalic"/>
      <w:i/>
      <w:iCs/>
      <w:color w:val="009393"/>
    </w:rPr>
  </w:style>
  <w:style w:type="character" w:customStyle="1" w:styleId="heavyred">
    <w:name w:val="heavy_red"/>
    <w:uiPriority w:val="99"/>
    <w:rsid w:val="003F61EA"/>
    <w:rPr>
      <w:color w:val="D80000"/>
      <w:u w:val="none"/>
    </w:rPr>
  </w:style>
  <w:style w:type="paragraph" w:customStyle="1" w:styleId="Soluestext">
    <w:name w:val="Soluções text"/>
    <w:basedOn w:val="exercise"/>
    <w:uiPriority w:val="99"/>
    <w:rsid w:val="008A253B"/>
    <w:pPr>
      <w:tabs>
        <w:tab w:val="clear" w:pos="567"/>
        <w:tab w:val="clear" w:pos="964"/>
        <w:tab w:val="clear" w:pos="2551"/>
        <w:tab w:val="clear" w:pos="4535"/>
        <w:tab w:val="clear" w:pos="6520"/>
        <w:tab w:val="left" w:pos="460"/>
        <w:tab w:val="left" w:pos="800"/>
        <w:tab w:val="left" w:pos="5669"/>
      </w:tabs>
      <w:spacing w:before="57" w:line="280" w:lineRule="atLeast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317748"/>
    <w:rPr>
      <w:b/>
      <w:bCs/>
    </w:rPr>
  </w:style>
  <w:style w:type="paragraph" w:styleId="NoSpacing">
    <w:name w:val="No Spacing"/>
    <w:aliases w:val="citações,comic"/>
    <w:uiPriority w:val="1"/>
    <w:qFormat/>
    <w:rsid w:val="00032278"/>
    <w:pPr>
      <w:spacing w:after="0" w:line="240" w:lineRule="auto"/>
      <w:jc w:val="right"/>
    </w:pPr>
    <w:rPr>
      <w:rFonts w:ascii="Arial" w:hAnsi="Arial"/>
      <w:sz w:val="18"/>
    </w:rPr>
  </w:style>
  <w:style w:type="paragraph" w:styleId="ListParagraph">
    <w:name w:val="List Paragraph"/>
    <w:basedOn w:val="Normal"/>
    <w:uiPriority w:val="34"/>
    <w:qFormat/>
    <w:rsid w:val="00383D61"/>
    <w:pPr>
      <w:ind w:left="720"/>
      <w:contextualSpacing/>
    </w:pPr>
  </w:style>
  <w:style w:type="character" w:customStyle="1" w:styleId="futuraHeavyRed">
    <w:name w:val="futuraHeavyRed"/>
    <w:uiPriority w:val="99"/>
    <w:rsid w:val="007A1A8F"/>
    <w:rPr>
      <w:rFonts w:ascii="FuturaStd-Heavy" w:hAnsi="FuturaStd-Heavy" w:cs="FuturaStd-Heavy"/>
      <w:color w:val="D80000"/>
      <w:w w:val="100"/>
      <w:position w:val="0"/>
      <w:u w:val="none"/>
      <w:vertAlign w:val="baseline"/>
      <w:em w:val="none"/>
      <w:lang w:val="en-GB"/>
    </w:rPr>
  </w:style>
  <w:style w:type="paragraph" w:customStyle="1" w:styleId="sopaDeLetras">
    <w:name w:val="sopaDeLetras"/>
    <w:basedOn w:val="Normal"/>
    <w:uiPriority w:val="99"/>
    <w:rsid w:val="00752C52"/>
    <w:pPr>
      <w:widowControl w:val="0"/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FuturaStd-Heavy" w:hAnsi="FuturaStd-Heavy" w:cs="FuturaStd-Heavy"/>
      <w:color w:val="000000"/>
      <w:sz w:val="30"/>
      <w:szCs w:val="30"/>
      <w:lang w:val="en-GB"/>
    </w:rPr>
  </w:style>
  <w:style w:type="paragraph" w:customStyle="1" w:styleId="text">
    <w:name w:val="text"/>
    <w:basedOn w:val="Normal"/>
    <w:uiPriority w:val="99"/>
    <w:rsid w:val="00F77324"/>
    <w:pPr>
      <w:widowControl w:val="0"/>
      <w:suppressAutoHyphens/>
      <w:autoSpaceDE w:val="0"/>
      <w:autoSpaceDN w:val="0"/>
      <w:adjustRightInd w:val="0"/>
      <w:spacing w:after="28" w:line="340" w:lineRule="atLeast"/>
      <w:textAlignment w:val="center"/>
    </w:pPr>
    <w:rPr>
      <w:rFonts w:ascii="VAGRoundedStd-Light" w:hAnsi="VAGRoundedStd-Light" w:cs="VAGRoundedStd-Light"/>
      <w:color w:val="000000"/>
      <w:sz w:val="25"/>
      <w:szCs w:val="25"/>
      <w:lang w:val="en-GB"/>
    </w:rPr>
  </w:style>
  <w:style w:type="paragraph" w:customStyle="1" w:styleId="p1">
    <w:name w:val="p1"/>
    <w:basedOn w:val="Normal"/>
    <w:rsid w:val="00452A13"/>
    <w:pPr>
      <w:spacing w:before="213" w:line="255" w:lineRule="atLeast"/>
    </w:pPr>
    <w:rPr>
      <w:rFonts w:cs="Arial"/>
      <w:sz w:val="20"/>
      <w:szCs w:val="20"/>
      <w:lang w:val="en-US"/>
    </w:rPr>
  </w:style>
  <w:style w:type="table" w:customStyle="1" w:styleId="GridTable6Colorful-Accent21">
    <w:name w:val="Grid Table 6 Colorful - Accent 21"/>
    <w:basedOn w:val="TableNormal"/>
    <w:uiPriority w:val="51"/>
    <w:rsid w:val="00452A1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2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769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15</cp:revision>
  <dcterms:created xsi:type="dcterms:W3CDTF">2017-05-10T14:57:00Z</dcterms:created>
  <dcterms:modified xsi:type="dcterms:W3CDTF">2017-05-12T15:52:00Z</dcterms:modified>
</cp:coreProperties>
</file>