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4D0E" w:rsidRPr="009B72CD" w:rsidRDefault="00844D0E" w:rsidP="00844D0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4ADA0BAB" wp14:editId="29FE8447">
                <wp:extent cx="1258214" cy="306070"/>
                <wp:effectExtent l="0" t="0" r="0" b="0"/>
                <wp:docPr id="54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44D0E" w:rsidRPr="00E40915" w:rsidRDefault="00844D0E" w:rsidP="00844D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Áreas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DA0BAB" id="Text Box 77" o:spid="_x0000_s102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" fillcolor="#f9f0de" stroked="f">
                <v:textbox inset="0,0,0,0">
                  <w:txbxContent>
                    <w:p w:rsidR="00844D0E" w:rsidRPr="00E40915" w:rsidRDefault="00844D0E" w:rsidP="00844D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Áreas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="002B2E86">
        <w:rPr>
          <w:b/>
          <w:bCs/>
          <w:color w:val="0062A7"/>
          <w:w w:val="70"/>
          <w:sz w:val="20"/>
          <w:szCs w:val="20"/>
        </w:rPr>
        <w:t>CASA DA AULA</w:t>
      </w:r>
    </w:p>
    <w:p w:rsidR="00844D0E" w:rsidRPr="009B72CD" w:rsidRDefault="00844D0E" w:rsidP="00844D0E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anchor distT="0" distB="0" distL="114300" distR="114300" simplePos="0" relativeHeight="251659264" behindDoc="0" locked="0" layoutInCell="1" allowOverlap="1" wp14:anchorId="24255383" wp14:editId="47019983">
            <wp:simplePos x="0" y="0"/>
            <wp:positionH relativeFrom="margin">
              <wp:align>right</wp:align>
            </wp:positionH>
            <wp:positionV relativeFrom="paragraph">
              <wp:posOffset>43815</wp:posOffset>
            </wp:positionV>
            <wp:extent cx="1407795" cy="1407795"/>
            <wp:effectExtent l="0" t="0" r="1905" b="1905"/>
            <wp:wrapNone/>
            <wp:docPr id="555" name="Imagem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7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6B1706" wp14:editId="5E5F1240">
                <wp:extent cx="180000" cy="180000"/>
                <wp:effectExtent l="0" t="0" r="0" b="0"/>
                <wp:docPr id="5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6B1706" id="Rectângulo 237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  <w:spacing w:val="-4"/>
        </w:rPr>
        <w:t>Uma figura foi dividida em dois quadrados B e C e dois retângulos A e D.</w:t>
      </w:r>
      <w:r w:rsidRPr="009B72CD">
        <w:rPr>
          <w:bCs/>
          <w:spacing w:val="-4"/>
        </w:rPr>
        <w:br/>
        <w:t>A área do quadrado C é 25 m</w:t>
      </w:r>
      <w:r w:rsidRPr="009B72CD">
        <w:rPr>
          <w:bCs/>
          <w:spacing w:val="-4"/>
          <w:vertAlign w:val="superscript"/>
        </w:rPr>
        <w:t>2</w:t>
      </w:r>
      <w:r w:rsidRPr="009B72CD">
        <w:rPr>
          <w:bCs/>
          <w:spacing w:val="-4"/>
        </w:rPr>
        <w:t xml:space="preserve"> e o perímetro do retângulo A é 18 m.</w:t>
      </w:r>
      <w:r w:rsidRPr="009B72CD">
        <w:rPr>
          <w:bCs/>
          <w:spacing w:val="-4"/>
        </w:rPr>
        <w:br/>
        <w:t>Qual é a área total da figura representada?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4104"/>
      </w:tblGrid>
      <w:tr w:rsidR="00844D0E" w:rsidRPr="009B72CD" w:rsidTr="004461E7">
        <w:tc>
          <w:tcPr>
            <w:tcW w:w="4252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04C0FA0" wp14:editId="01000F99">
                      <wp:extent cx="180000" cy="1404620"/>
                      <wp:effectExtent l="0" t="0" r="10795" b="10795"/>
                      <wp:docPr id="5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04C0F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Z/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k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hkdn8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55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4392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A6302F9" wp14:editId="437600FB">
                      <wp:extent cx="180000" cy="1404620"/>
                      <wp:effectExtent l="0" t="0" r="10795" b="10795"/>
                      <wp:docPr id="5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6302F9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DlDwIAABg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zu5Dl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77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  <w:tr w:rsidR="00844D0E" w:rsidRPr="009B72CD" w:rsidTr="004461E7">
        <w:tc>
          <w:tcPr>
            <w:tcW w:w="4252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110796C" wp14:editId="100EEEB7">
                      <wp:extent cx="180000" cy="1404620"/>
                      <wp:effectExtent l="0" t="0" r="10795" b="10795"/>
                      <wp:docPr id="5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10796C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KXDgIAABg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Cqwp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81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4392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7E8AB16" wp14:editId="23F84535">
                      <wp:extent cx="180000" cy="1404620"/>
                      <wp:effectExtent l="0" t="0" r="10795" b="10795"/>
                      <wp:docPr id="5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E8AB16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QN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0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t1JA0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85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</w:tbl>
    <w:p w:rsidR="00844D0E" w:rsidRPr="009B72CD" w:rsidRDefault="00844D0E" w:rsidP="00844D0E">
      <w:pPr>
        <w:spacing w:before="600" w:after="6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83D068" wp14:editId="09DEEA92">
                <wp:extent cx="180000" cy="180000"/>
                <wp:effectExtent l="0" t="0" r="0" b="0"/>
                <wp:docPr id="5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83D068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gKmgIAAJs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5KfhE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LsgOA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Verifica se as duas figuras A e B representadas são equivalentes.</w:t>
      </w:r>
      <w:r w:rsidRPr="009B72CD">
        <w:rPr>
          <w:rFonts w:cstheme="minorHAnsi"/>
          <w:bCs/>
        </w:rPr>
        <w:br/>
        <w:t>Apresenta todos os cálculos que efetuares.</w:t>
      </w:r>
    </w:p>
    <w:p w:rsidR="00844D0E" w:rsidRPr="009B72CD" w:rsidRDefault="00844D0E" w:rsidP="00844D0E">
      <w:pPr>
        <w:spacing w:before="240" w:after="120" w:line="264" w:lineRule="auto"/>
        <w:ind w:left="425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inline distT="0" distB="0" distL="0" distR="0" wp14:anchorId="47D98CC6" wp14:editId="7FFA686F">
            <wp:extent cx="3804234" cy="1755800"/>
            <wp:effectExtent l="0" t="0" r="6350" b="0"/>
            <wp:docPr id="559" name="Imagem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234" cy="17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D0E" w:rsidRPr="00844D0E" w:rsidRDefault="00844D0E" w:rsidP="00844D0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:rsidR="00844D0E" w:rsidRPr="009B72CD" w:rsidRDefault="00844D0E" w:rsidP="00844D0E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61312" behindDoc="0" locked="0" layoutInCell="1" allowOverlap="1" wp14:anchorId="6783504B" wp14:editId="33AC39F8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30144" cy="1048603"/>
            <wp:effectExtent l="0" t="0" r="8255" b="0"/>
            <wp:wrapNone/>
            <wp:docPr id="567" name="Imagem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144" cy="1048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138A812" wp14:editId="2594B799">
                <wp:extent cx="180000" cy="180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38A812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JgmgIAAJs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5KfhE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N6aEmC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Observa o paralelogramo [</w:t>
      </w:r>
      <w:r w:rsidRPr="009B72CD">
        <w:rPr>
          <w:bCs/>
          <w:i/>
        </w:rPr>
        <w:t>ABCD</w:t>
      </w:r>
      <w:r w:rsidRPr="009B72CD">
        <w:rPr>
          <w:bCs/>
        </w:rPr>
        <w:t xml:space="preserve">]. </w:t>
      </w:r>
      <w:r w:rsidRPr="009B72CD">
        <w:rPr>
          <w:bCs/>
        </w:rPr>
        <w:br/>
        <w:t xml:space="preserve">A área do paralelogramo </w:t>
      </w:r>
      <w:r w:rsidRPr="0069135E">
        <w:rPr>
          <w:b/>
          <w:bCs/>
        </w:rPr>
        <w:t>não</w:t>
      </w:r>
      <w:r w:rsidRPr="009B72CD">
        <w:rPr>
          <w:bCs/>
        </w:rPr>
        <w:t xml:space="preserve"> é igual a: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5021"/>
      </w:tblGrid>
      <w:tr w:rsidR="00844D0E" w:rsidRPr="009B72CD" w:rsidTr="004461E7">
        <w:tc>
          <w:tcPr>
            <w:tcW w:w="3260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542233" wp14:editId="17B0F285">
                      <wp:extent cx="180000" cy="1404620"/>
                      <wp:effectExtent l="0" t="0" r="10795" b="10795"/>
                      <wp:docPr id="5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542233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qdDQ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wKIBFHWCuojCYswGpceGgUt4C/OejJtyf3PvUDFmflkaTjR4acAT0F1CoSVdLXk&#10;MiBnY7IJ6S0kpdwtjW2rk6JP3FORZL8k9PRUor//zNOppwe9/g0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4TDanQ0CAAAY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DC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ED</m:t>
                  </m:r>
                </m:e>
              </m:bar>
            </m:oMath>
          </w:p>
        </w:tc>
        <w:tc>
          <w:tcPr>
            <w:tcW w:w="5384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A5492AF" wp14:editId="198C3086">
                      <wp:extent cx="180000" cy="1404620"/>
                      <wp:effectExtent l="0" t="0" r="10795" b="10795"/>
                      <wp:docPr id="5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5492AF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wHDgIAABg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ISC0RZK6iPJCzCaFx6aBS0gL8468m0Jfc/9wIVZ+aTpeFEh58CPAXVKRBW0tWS&#10;y4CcjckmpLeQlHK3NLatToo+1Z5Ikv2S0NNTif7+M0+nnh70+jc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rvPA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BC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FD</m:t>
                  </m:r>
                </m:e>
              </m:bar>
            </m:oMath>
          </w:p>
        </w:tc>
      </w:tr>
      <w:tr w:rsidR="00844D0E" w:rsidRPr="009B72CD" w:rsidTr="004461E7">
        <w:tc>
          <w:tcPr>
            <w:tcW w:w="3260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2E3C5A" wp14:editId="32CE20F6">
                      <wp:extent cx="180000" cy="1404620"/>
                      <wp:effectExtent l="0" t="0" r="10795" b="10795"/>
                      <wp:docPr id="5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2E3C5A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ZUDQ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KTjyWkF9JGYRRuXSppHRAv7irCfVltz/3AtUnJlPlqYTJX4y8GRUJ0NYSaEl&#10;lwE5G51NSMuQqHK3NLetTpQ+5Z6qJP0lpqddiQL/00+vnjZ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mi62VA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BC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EB</m:t>
                  </m:r>
                </m:e>
              </m:bar>
            </m:oMath>
          </w:p>
        </w:tc>
        <w:tc>
          <w:tcPr>
            <w:tcW w:w="5384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D35629" wp14:editId="4E9D1FBC">
                      <wp:extent cx="180000" cy="1404620"/>
                      <wp:effectExtent l="0" t="0" r="10795" b="10795"/>
                      <wp:docPr id="5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D35629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DODgIAABk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RDlyraA+ElmEcXLppZHRAv7irKepLbn/uReoODOfLHUnjvjJwJNRnQxhJV0t&#10;uQzI2ehsQnoMCZW7pb5tdUL6FHvKkuYvkZ7eShzwP/106ulF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HxUM4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AB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DE</m:t>
                  </m:r>
                </m:e>
              </m:bar>
            </m:oMath>
          </w:p>
        </w:tc>
      </w:tr>
    </w:tbl>
    <w:p w:rsidR="00844D0E" w:rsidRPr="009B72CD" w:rsidRDefault="00844D0E" w:rsidP="00844D0E">
      <w:pPr>
        <w:spacing w:before="360" w:after="60" w:line="264" w:lineRule="auto"/>
        <w:ind w:left="426" w:right="4250" w:hanging="426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CD75C04" wp14:editId="6CF1F4CB">
                <wp:extent cx="180000" cy="180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D75C04" 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zkKmg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xEXqNp&#10;fNpAdbxHhpAHzju5bqgLboQP9wLpE1Pj0NYId3RoA/RNoJc4qwF/vfce7anxSctZRxNbcv9zJ1Bx&#10;Zr5bGok43oOAg7AZBLtrV0C9MaV95GQSyQGDGUSN0L7QMlnGKKQSVlKsksuAw2UV8uagdSTVcpnM&#10;aIydCDf20ckIHomNTfp0eBHo+tYPNDO3MEyzmKd+zqSebKOnheUugG5CVJ547C+0AlLv9Osq7pjX&#10;92R1WqqL3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DzvOQq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figura está representado o quadrado [</w:t>
      </w:r>
      <w:r w:rsidRPr="009B72CD">
        <w:rPr>
          <w:rFonts w:cstheme="minorHAnsi"/>
          <w:bCs/>
          <w:i/>
        </w:rPr>
        <w:t>ABDE</w:t>
      </w:r>
      <w:r w:rsidRPr="009B72CD">
        <w:rPr>
          <w:rFonts w:cstheme="minorHAnsi"/>
          <w:bCs/>
        </w:rPr>
        <w:t>].</w:t>
      </w:r>
    </w:p>
    <w:p w:rsidR="00844D0E" w:rsidRPr="009B72CD" w:rsidRDefault="00844D0E" w:rsidP="00844D0E">
      <w:pPr>
        <w:spacing w:before="120" w:after="120" w:line="264" w:lineRule="auto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position w:val="-8"/>
          <w:lang w:val="en-US"/>
        </w:rPr>
        <w:drawing>
          <wp:inline distT="0" distB="0" distL="0" distR="0" wp14:anchorId="19490CF4" wp14:editId="2282B433">
            <wp:extent cx="1438781" cy="1268078"/>
            <wp:effectExtent l="0" t="0" r="0" b="8890"/>
            <wp:docPr id="570" name="Imagem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781" cy="126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D0E" w:rsidRPr="009B72CD" w:rsidRDefault="00844D0E" w:rsidP="00844D0E">
      <w:pPr>
        <w:autoSpaceDE w:val="0"/>
        <w:autoSpaceDN w:val="0"/>
        <w:adjustRightInd w:val="0"/>
        <w:spacing w:after="240" w:line="240" w:lineRule="auto"/>
        <w:ind w:left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 xml:space="preserve">Sabe-se que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BC</m:t>
            </m:r>
          </m:e>
        </m:bar>
        <m:r>
          <w:rPr>
            <w:rFonts w:ascii="Cambria Math" w:hAnsi="Cambria Math" w:cstheme="minorHAnsi"/>
            <w:sz w:val="20"/>
          </w:rPr>
          <m:t>=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CD</m:t>
            </m:r>
          </m:e>
        </m:bar>
      </m:oMath>
      <w:r w:rsidRPr="009B72CD">
        <w:rPr>
          <w:rFonts w:eastAsia="TheSans-B5Plain" w:cstheme="minorHAnsi"/>
        </w:rPr>
        <w:t>.</w:t>
      </w:r>
      <w:r w:rsidRPr="009B72CD">
        <w:rPr>
          <w:rFonts w:eastAsia="TheSans-B5Plain" w:cstheme="minorHAnsi"/>
        </w:rPr>
        <w:br/>
        <w:t xml:space="preserve">Qual </w:t>
      </w:r>
      <w:r>
        <w:rPr>
          <w:rFonts w:eastAsia="TheSans-B5Plain" w:cstheme="minorHAnsi"/>
        </w:rPr>
        <w:t>é</w:t>
      </w:r>
      <w:r w:rsidRPr="009B72CD">
        <w:rPr>
          <w:rFonts w:eastAsia="TheSans-B5Plain" w:cstheme="minorHAnsi"/>
        </w:rPr>
        <w:t xml:space="preserve"> a área do quadrado que não est</w:t>
      </w:r>
      <w:r>
        <w:rPr>
          <w:rFonts w:eastAsia="TheSans-B5Plain" w:cstheme="minorHAnsi"/>
        </w:rPr>
        <w:t>á</w:t>
      </w:r>
      <w:r w:rsidRPr="009B72CD">
        <w:rPr>
          <w:rFonts w:eastAsia="TheSans-B5Plain" w:cstheme="minorHAnsi"/>
        </w:rPr>
        <w:t xml:space="preserve"> colorido?</w:t>
      </w:r>
      <w:r w:rsidRPr="009B72CD">
        <w:rPr>
          <w:rFonts w:eastAsia="TheSans-B5Plain" w:cstheme="minorHAnsi"/>
        </w:rPr>
        <w:br/>
        <w:t>Apresenta todos os cálculos que efetuares.</w:t>
      </w:r>
    </w:p>
    <w:p w:rsidR="00844D0E" w:rsidRDefault="00844D0E" w:rsidP="00844D0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420A42" w:rsidRDefault="00420A42" w:rsidP="00844D0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420A42" w:rsidRPr="009B72CD" w:rsidRDefault="00420A42" w:rsidP="00844D0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844D0E" w:rsidRPr="009B72CD" w:rsidRDefault="00844D0E" w:rsidP="00844D0E">
      <w:pPr>
        <w:spacing w:before="120" w:after="120" w:line="264" w:lineRule="auto"/>
        <w:ind w:left="425" w:hanging="425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646FC287" wp14:editId="2E869015">
                <wp:extent cx="180000" cy="180000"/>
                <wp:effectExtent l="0" t="0" r="0" b="0"/>
                <wp:docPr id="5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6FC287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RNgmwIAAJw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rx+j&#10;aXzaQHW8R4aQB847uW6oC26ED/cC6RNT49DWCHd0aAP0TaCXOKsBf731Hu2p8UnL2YEmtuT+506g&#10;4sx8szQScbwHAQdhMwh2166AemNK+8jJJJIDBjOIGqF9pmWyjFFIJaykWCWXAYfLKuTNQetIquUy&#10;mdEYOxFu7KOTETwSG5v0qXsW6PrWDzQztzBMs5infs6knmyjp4XlLoBuQlSeeOwvtAJS7/TrKu6Y&#10;l/dkdV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ZVRNg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Qual das seguintes opções permite calcular a área do triângulo representado na figura?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5015"/>
      </w:tblGrid>
      <w:tr w:rsidR="00844D0E" w:rsidRPr="009B72CD" w:rsidTr="004461E7">
        <w:tc>
          <w:tcPr>
            <w:tcW w:w="3260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B5243B3" wp14:editId="1DFC3492">
                      <wp:extent cx="180000" cy="1404620"/>
                      <wp:effectExtent l="0" t="0" r="10795" b="10795"/>
                      <wp:docPr id="5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5243B3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5S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hDZIi6VlAfSVmE0bn00ihoAX9x1pNrS+5/7gUqzswnS9OJFj8FeAqqUyCspKsl&#10;lwE5G5NNSI8hSeVuaW5bnSR94p6qJP8lpae3Eg3+Z55OPb3o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LVYvlI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12 × 6,5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5384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noProof/>
                <w:color w:val="000000" w:themeColor="text1"/>
                <w:spacing w:val="-4"/>
              </w:rPr>
              <w:drawing>
                <wp:anchor distT="0" distB="0" distL="114300" distR="114300" simplePos="0" relativeHeight="251662336" behindDoc="0" locked="0" layoutInCell="1" allowOverlap="1" wp14:anchorId="6F799955" wp14:editId="26FC38FB">
                  <wp:simplePos x="0" y="0"/>
                  <wp:positionH relativeFrom="margin">
                    <wp:posOffset>1513840</wp:posOffset>
                  </wp:positionH>
                  <wp:positionV relativeFrom="paragraph">
                    <wp:posOffset>38735</wp:posOffset>
                  </wp:positionV>
                  <wp:extent cx="1901825" cy="944880"/>
                  <wp:effectExtent l="0" t="0" r="3175" b="7620"/>
                  <wp:wrapNone/>
                  <wp:docPr id="578" name="Imagem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2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522CCA0" wp14:editId="1310EEFE">
                      <wp:extent cx="180000" cy="1404620"/>
                      <wp:effectExtent l="0" t="0" r="10795" b="10795"/>
                      <wp:docPr id="5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22CCA0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1jI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GRmirhXUR1IWYXQuvTQKWsBfnPXk2pL7n3uBijPzydJ0osVPAZ6C6hQIK+lq&#10;yWVAzsZkE9JjSFK5W5rbVidJn7inKsl/SenprUSD/5mnU08vev0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6HWMg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11 × 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</w:tr>
      <w:tr w:rsidR="00844D0E" w:rsidRPr="009B72CD" w:rsidTr="004461E7">
        <w:tc>
          <w:tcPr>
            <w:tcW w:w="3260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BAD4A16" wp14:editId="11FFF03B">
                      <wp:extent cx="180000" cy="1404620"/>
                      <wp:effectExtent l="0" t="0" r="10795" b="10795"/>
                      <wp:docPr id="5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AD4A16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AK8Dg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RYRYaoawX1iZRFGJ1LL42CFvAHZz25tuT++0Gg4sx8sDSdaPFzgOegOgfCSrpa&#10;chmQszHZhvQYklTujua200nSZ+6pSv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LgArw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6,5 × 11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5384" w:type="dxa"/>
          </w:tcPr>
          <w:p w:rsidR="00844D0E" w:rsidRPr="009B72CD" w:rsidRDefault="00844D0E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AFD0CA" wp14:editId="4DE9A88D">
                      <wp:extent cx="180000" cy="1404620"/>
                      <wp:effectExtent l="0" t="0" r="10795" b="10795"/>
                      <wp:docPr id="57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4D0E" w:rsidRDefault="00844D0E" w:rsidP="00844D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AFD0CA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+QmDwIAABk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3kaGqGsF9ZGURRidSy+NghbwJ2c9ubbk/sdeoOLMfLQ0nWjxU4CnoDoFwkq6&#10;WnIZkLMx2YT0GJJU7pbmttVJ0ifuqUryX1J6eivR4L/n6dTTi17/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5P+Qm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12 × 11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</w:tr>
    </w:tbl>
    <w:p w:rsidR="00844D0E" w:rsidRPr="009B72CD" w:rsidRDefault="00844D0E" w:rsidP="00844D0E">
      <w:pPr>
        <w:spacing w:before="1080" w:after="60" w:line="264" w:lineRule="auto"/>
        <w:ind w:left="425" w:hanging="425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7F41AE4" wp14:editId="0AB8655D">
                <wp:extent cx="180000" cy="180000"/>
                <wp:effectExtent l="0" t="0" r="0" b="0"/>
                <wp:docPr id="5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B1689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F41AE4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s5mg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zENoim&#10;8WkD1fEeGUIeOO/kuqEuuBE+3AukT0yNQ1sj3NGhDdA3gV7irAb89d57tKfGJy1nHU1syf3PnUDF&#10;mfluaSTieA8CDsJmEOyuXQH1xpT2kZNJJAcMZhA1QvtCy2QZo5BKWEmxSi4DDpdVyJuD1pFUy2Uy&#10;ozF2ItzYRycjeCQ2NunT4UWg61s/0MzcwjDNYp76OZN6so2eFpa7ALoJUXnisb/QCki906+ruGNe&#10;35PVaakufgM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FxE2zm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844D0E" w:rsidRPr="00B1689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figura está representado o triângulo [</w:t>
      </w:r>
      <w:r w:rsidRPr="009B72CD">
        <w:rPr>
          <w:rFonts w:cstheme="minorHAnsi"/>
          <w:bCs/>
          <w:i/>
        </w:rPr>
        <w:t>BCE</w:t>
      </w:r>
      <w:r w:rsidRPr="009B72CD">
        <w:rPr>
          <w:rFonts w:cstheme="minorHAnsi"/>
          <w:bCs/>
        </w:rPr>
        <w:t>] e o retângulo [</w:t>
      </w:r>
      <w:r w:rsidRPr="009B72CD">
        <w:rPr>
          <w:rFonts w:cstheme="minorHAnsi"/>
          <w:bCs/>
          <w:i/>
        </w:rPr>
        <w:t>ABDE</w:t>
      </w:r>
      <w:r w:rsidRPr="009B72CD">
        <w:rPr>
          <w:rFonts w:cstheme="minorHAnsi"/>
          <w:bCs/>
        </w:rPr>
        <w:t>].</w:t>
      </w:r>
    </w:p>
    <w:p w:rsidR="00844D0E" w:rsidRPr="009B72CD" w:rsidRDefault="00844D0E" w:rsidP="00844D0E">
      <w:pPr>
        <w:spacing w:before="120" w:after="120" w:line="264" w:lineRule="auto"/>
        <w:jc w:val="center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color w:val="000000" w:themeColor="text1"/>
          <w:spacing w:val="-4"/>
          <w:lang w:val="en-US"/>
        </w:rPr>
        <w:drawing>
          <wp:inline distT="0" distB="0" distL="0" distR="0" wp14:anchorId="5F154DAA" wp14:editId="4F516B64">
            <wp:extent cx="2371550" cy="1182727"/>
            <wp:effectExtent l="0" t="0" r="0" b="0"/>
            <wp:docPr id="580" name="Imagem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550" cy="118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D0E" w:rsidRDefault="00844D0E" w:rsidP="00844D0E">
      <w:pPr>
        <w:tabs>
          <w:tab w:val="left" w:pos="426"/>
        </w:tabs>
        <w:spacing w:before="120" w:after="120" w:line="264" w:lineRule="auto"/>
        <w:ind w:left="426"/>
        <w:rPr>
          <w:rFonts w:eastAsia="TheSans-B5Plain" w:cstheme="minorHAnsi"/>
        </w:rPr>
      </w:pPr>
      <w:r w:rsidRPr="009B72CD">
        <w:rPr>
          <w:rFonts w:eastAsia="TheSans-B5Plain" w:cstheme="minorHAnsi"/>
        </w:rPr>
        <w:t>Determina a área do retângulo que não está colorido.</w:t>
      </w:r>
      <w:r w:rsidRPr="009B72CD">
        <w:rPr>
          <w:rFonts w:eastAsia="TheSans-B5Plain" w:cstheme="minorHAnsi"/>
        </w:rPr>
        <w:br/>
        <w:t>Apresenta todos os cálculos que efetuares.</w:t>
      </w:r>
    </w:p>
    <w:p w:rsidR="00844D0E" w:rsidRDefault="00844D0E" w:rsidP="00844D0E">
      <w:pPr>
        <w:spacing w:before="120" w:after="120" w:line="264" w:lineRule="auto"/>
        <w:rPr>
          <w:rFonts w:eastAsia="TheSans-B5Plain" w:cstheme="minorHAnsi"/>
        </w:rPr>
      </w:pPr>
    </w:p>
    <w:p w:rsidR="00844D0E" w:rsidRPr="001007A7" w:rsidRDefault="00844D0E" w:rsidP="00844D0E">
      <w:pPr>
        <w:spacing w:before="720" w:after="120" w:line="264" w:lineRule="auto"/>
        <w:ind w:left="425" w:hanging="425"/>
        <w:rPr>
          <w:rFonts w:cstheme="minorHAnsi"/>
        </w:rPr>
      </w:pPr>
      <w:r w:rsidRPr="001007A7"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64384" behindDoc="0" locked="0" layoutInCell="1" allowOverlap="1" wp14:anchorId="25C755FD" wp14:editId="6B3A8CB2">
            <wp:simplePos x="0" y="0"/>
            <wp:positionH relativeFrom="column">
              <wp:posOffset>3886200</wp:posOffset>
            </wp:positionH>
            <wp:positionV relativeFrom="paragraph">
              <wp:posOffset>445770</wp:posOffset>
            </wp:positionV>
            <wp:extent cx="1913890" cy="1487170"/>
            <wp:effectExtent l="0" t="0" r="0" b="1143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3474F0" wp14:editId="3776E0CC">
                <wp:extent cx="180000" cy="180000"/>
                <wp:effectExtent l="0" t="0" r="0" b="0"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AD5C1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3474F0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w+nQIAAJwFAAAOAAAAZHJzL2Uyb0RvYy54bWysVMFu2zAMvQ/YPwi6r04CrO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jHhJ4RB2PCHjGjpwfTVDeNMemC282VQUauJV9cXp6u1/HbkstvZsayjtJd&#10;fKLMo5uFCJANjSX7IwtJCgejop2xj0qzpqK6F8kxNaiaIgoplQ3zrKpFpXIir4uYPFJWCTAia4o/&#10;YQ8Asfn/xs5ZDvbRVaX+npxzRVOYnMGYWHaePFJksGFybhsL+FZlhqoaImf7kaRMTWQp9JueuCFe&#10;P0f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IV28P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:rsidR="00844D0E" w:rsidRPr="00AD5C1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Na figura estão representados dois retângulos.</w:t>
      </w:r>
      <w:r w:rsidRPr="001007A7">
        <w:rPr>
          <w:rFonts w:cstheme="minorHAnsi"/>
        </w:rPr>
        <w:br/>
        <w:t>Qual das seguintes afirmações é verdadeira?</w:t>
      </w:r>
    </w:p>
    <w:p w:rsidR="00844D0E" w:rsidRPr="001007A7" w:rsidRDefault="00844D0E" w:rsidP="00844D0E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669AC221" wp14:editId="5A166BE4">
                <wp:extent cx="180000" cy="1404620"/>
                <wp:effectExtent l="0" t="0" r="10795" b="1079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AC221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dMDA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d8lGCqGsF9RMpizA6l14aBS3gD856cm3J/fejQMWZ+WBpOtHi5wDPQXUOhJV0teQy&#10;IGdjsgvpMSSp3IbmttdJ0ufaU5fkv6T09FaiwX/N06nnF73+CQ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DETN0wMAgAAGQQA&#10;AA4AAAAAAAAAAAAAAAAALgIAAGRycy9lMm9Eb2MueG1sUEsBAi0AFAAGAAgAAAAhAOghMizbAAAA&#10;BAEAAA8AAAAAAAAAAAAAAAAAZgQAAGRycy9kb3ducmV2LnhtbFBLBQYAAAAABAAEAPMAAABuBQAA&#10;AAA=&#10;" strokecolor="#2bb6aa">
                <v:textbox style="mso-fit-shape-to-text:t" inset="0,0,0,0">
                  <w:txbxContent>
                    <w:p w:rsidR="00844D0E" w:rsidRDefault="00844D0E" w:rsidP="00844D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[A]</w:t>
      </w:r>
      <w:r w:rsidRPr="001007A7">
        <w:rPr>
          <w:rFonts w:cstheme="minorHAnsi"/>
        </w:rPr>
        <w:tab/>
        <w:t>Os retângulos são equivalentes.</w:t>
      </w:r>
    </w:p>
    <w:p w:rsidR="00844D0E" w:rsidRPr="001007A7" w:rsidRDefault="00844D0E" w:rsidP="00844D0E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2935E5FE" wp14:editId="13C504C9">
                <wp:extent cx="180000" cy="1404620"/>
                <wp:effectExtent l="0" t="0" r="10795" b="10795"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5E5FE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HW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JFUjrruoX4iZRFG59JLo6AF/MFZT66tuP9+FKg4Mx8sTSda/BzgOdifA2ElXa24&#10;DMjZmGxDegxJKremue10kvS59tQl+S8pPb2VaPBf83Tq+UWvfgI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KzNHWDQIAABkE&#10;AAAOAAAAAAAAAAAAAAAAAC4CAABkcnMvZTJvRG9jLnhtbFBLAQItABQABgAIAAAAIQDoITIs2wAA&#10;AAQBAAAPAAAAAAAAAAAAAAAAAGcEAABkcnMvZG93bnJldi54bWxQSwUGAAAAAAQABADzAAAAbwUA&#10;AAAA&#10;" strokecolor="#2bb6aa">
                <v:textbox style="mso-fit-shape-to-text:t" inset="0,0,0,0">
                  <w:txbxContent>
                    <w:p w:rsidR="00844D0E" w:rsidRDefault="00844D0E" w:rsidP="00844D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[B]</w:t>
      </w:r>
      <w:r w:rsidRPr="001007A7">
        <w:rPr>
          <w:rFonts w:cstheme="minorHAnsi"/>
        </w:rPr>
        <w:tab/>
        <w:t>Os retângulos são iguais.</w:t>
      </w:r>
    </w:p>
    <w:p w:rsidR="00844D0E" w:rsidRPr="001007A7" w:rsidRDefault="00844D0E" w:rsidP="00844D0E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8555FC0" wp14:editId="4E46FC3A">
                <wp:extent cx="180000" cy="1404620"/>
                <wp:effectExtent l="0" t="0" r="10795" b="10795"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555FC0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uiDg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FHEClHXPdRPpCzC6Fx6aRS0gD8468m1FfffjwIVZ+aDpelEi58DPAf7cyCspKsV&#10;lwE5G5NtSI8hSeXWNLedTpI+1566JP8lpae3Eg3+a55OPb/o1U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BquLog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:rsidR="00844D0E" w:rsidRDefault="00844D0E" w:rsidP="00844D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[C]</w:t>
      </w:r>
      <w:r w:rsidRPr="001007A7">
        <w:rPr>
          <w:rFonts w:cstheme="minorHAnsi"/>
        </w:rPr>
        <w:tab/>
        <w:t>O retângulo maior tem 24 cm</w:t>
      </w:r>
      <w:r w:rsidRPr="001007A7">
        <w:rPr>
          <w:rFonts w:cstheme="minorHAnsi"/>
          <w:vertAlign w:val="superscript"/>
        </w:rPr>
        <w:t>2</w:t>
      </w:r>
      <w:r w:rsidRPr="001007A7">
        <w:rPr>
          <w:rFonts w:cstheme="minorHAnsi"/>
        </w:rPr>
        <w:t xml:space="preserve"> de área.</w:t>
      </w:r>
    </w:p>
    <w:p w:rsidR="00844D0E" w:rsidRPr="001007A7" w:rsidRDefault="00844D0E" w:rsidP="00844D0E">
      <w:pPr>
        <w:tabs>
          <w:tab w:val="left" w:pos="1134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14470EBF" wp14:editId="050D686B">
                <wp:extent cx="180000" cy="1404620"/>
                <wp:effectExtent l="0" t="0" r="10795" b="10795"/>
                <wp:docPr id="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BB6A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4D0E" w:rsidRDefault="00844D0E" w:rsidP="00844D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470EBF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G04DgIAABk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JV+8jhWirhXUJ1IWYXQuvTQKWsAfnPXk2pL77weBijPz3tJ0osXPAZ6D6hwIK+lq&#10;yWVAzsZkG9JjSFK5Nc1tp5OkT7WnLsl/SenprUSD/5qnU08vevUT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PXRtOA4CAAAZ&#10;BAAADgAAAAAAAAAAAAAAAAAuAgAAZHJzL2Uyb0RvYy54bWxQSwECLQAUAAYACAAAACEA6CEyLNsA&#10;AAAEAQAADwAAAAAAAAAAAAAAAABoBAAAZHJzL2Rvd25yZXYueG1sUEsFBgAAAAAEAAQA8wAAAHAF&#10;AAAAAA==&#10;" strokecolor="#2bb6aa">
                <v:textbox style="mso-fit-shape-to-text:t" inset="0,0,0,0">
                  <w:txbxContent>
                    <w:p w:rsidR="00844D0E" w:rsidRDefault="00844D0E" w:rsidP="00844D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1007A7">
        <w:rPr>
          <w:rFonts w:cstheme="minorHAnsi"/>
          <w:b/>
          <w:bCs/>
          <w:position w:val="-10"/>
          <w:sz w:val="20"/>
          <w:szCs w:val="20"/>
        </w:rPr>
        <w:t xml:space="preserve"> </w:t>
      </w:r>
      <w:r w:rsidRPr="001007A7">
        <w:rPr>
          <w:rFonts w:cstheme="minorHAnsi"/>
          <w:b/>
          <w:bCs/>
          <w:sz w:val="20"/>
          <w:szCs w:val="20"/>
        </w:rPr>
        <w:t>[D]</w:t>
      </w:r>
      <w:r w:rsidRPr="001007A7">
        <w:rPr>
          <w:rFonts w:cstheme="minorHAnsi"/>
        </w:rPr>
        <w:tab/>
        <w:t>O perímetro do retângulo menor é 8.</w:t>
      </w:r>
    </w:p>
    <w:p w:rsidR="00844D0E" w:rsidRPr="001007A7" w:rsidRDefault="00844D0E" w:rsidP="00844D0E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E6B78BB" wp14:editId="2C03900D">
                <wp:extent cx="180000" cy="180000"/>
                <wp:effectExtent l="0" t="0" r="0" b="0"/>
                <wp:docPr id="3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AD5C1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6B78BB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i2GnQIAAJw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q&#10;Pk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jBYth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:rsidR="00844D0E" w:rsidRPr="00AD5C1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Observa o paralelogramo representado na figura.</w:t>
      </w:r>
    </w:p>
    <w:p w:rsidR="00844D0E" w:rsidRPr="001007A7" w:rsidRDefault="00844D0E" w:rsidP="00844D0E">
      <w:pPr>
        <w:tabs>
          <w:tab w:val="left" w:pos="4678"/>
          <w:tab w:val="left" w:pos="5103"/>
        </w:tabs>
        <w:spacing w:before="240" w:after="120" w:line="276" w:lineRule="auto"/>
        <w:ind w:left="851" w:hanging="425"/>
        <w:jc w:val="center"/>
        <w:rPr>
          <w:rFonts w:cstheme="minorHAnsi"/>
          <w:b/>
          <w:bCs/>
          <w:color w:val="000000" w:themeColor="text1"/>
        </w:rPr>
      </w:pPr>
      <w:r w:rsidRPr="001007A7"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1FBA0EC7" wp14:editId="3FD5A9C8">
            <wp:extent cx="1414272" cy="670560"/>
            <wp:effectExtent l="0" t="0" r="825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272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D0E" w:rsidRDefault="00844D0E" w:rsidP="00844D0E">
      <w:pPr>
        <w:tabs>
          <w:tab w:val="left" w:pos="4678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Cs/>
          <w:color w:val="000000" w:themeColor="text1"/>
        </w:rPr>
      </w:pPr>
      <w:r w:rsidRPr="001007A7">
        <w:rPr>
          <w:rFonts w:cstheme="minorHAnsi"/>
          <w:bCs/>
          <w:color w:val="000000" w:themeColor="text1"/>
        </w:rPr>
        <w:t xml:space="preserve">Determina o valor de </w:t>
      </w:r>
      <m:oMath>
        <m:r>
          <w:rPr>
            <w:rFonts w:ascii="Cambria Math" w:hAnsi="Cambria Math" w:cstheme="minorHAnsi"/>
            <w:color w:val="000000" w:themeColor="text1"/>
          </w:rPr>
          <m:t>x</m:t>
        </m:r>
      </m:oMath>
      <w:r w:rsidRPr="001007A7">
        <w:rPr>
          <w:rFonts w:cstheme="minorHAnsi"/>
          <w:bCs/>
          <w:color w:val="000000" w:themeColor="text1"/>
        </w:rPr>
        <w:t>, sabendo que a área do paralelogramo é 30 m</w:t>
      </w:r>
      <w:r w:rsidRPr="001007A7">
        <w:rPr>
          <w:rFonts w:cstheme="minorHAnsi"/>
          <w:bCs/>
          <w:color w:val="000000" w:themeColor="text1"/>
          <w:vertAlign w:val="superscript"/>
        </w:rPr>
        <w:t>2</w:t>
      </w:r>
      <w:r w:rsidRPr="001007A7">
        <w:rPr>
          <w:rFonts w:cstheme="minorHAnsi"/>
          <w:bCs/>
          <w:color w:val="000000" w:themeColor="text1"/>
        </w:rPr>
        <w:t>.</w:t>
      </w:r>
    </w:p>
    <w:p w:rsidR="00420A42" w:rsidRPr="001007A7" w:rsidRDefault="00420A42" w:rsidP="00844D0E">
      <w:pPr>
        <w:tabs>
          <w:tab w:val="left" w:pos="4678"/>
          <w:tab w:val="left" w:pos="5103"/>
        </w:tabs>
        <w:spacing w:before="120" w:after="120" w:line="264" w:lineRule="auto"/>
        <w:ind w:left="850" w:hanging="425"/>
        <w:jc w:val="both"/>
        <w:rPr>
          <w:rFonts w:cstheme="minorHAnsi"/>
          <w:bCs/>
          <w:color w:val="000000" w:themeColor="text1"/>
        </w:rPr>
      </w:pPr>
    </w:p>
    <w:p w:rsidR="00844D0E" w:rsidRPr="001007A7" w:rsidRDefault="00844D0E" w:rsidP="00844D0E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2DF2E0F" wp14:editId="46F6A51B">
                <wp:extent cx="180000" cy="180000"/>
                <wp:effectExtent l="0" t="0" r="0" b="0"/>
                <wp:docPr id="3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D0E" w:rsidRPr="00AD5C15" w:rsidRDefault="00844D0E" w:rsidP="00844D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DF2E0F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fs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A1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6awH7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:rsidR="00844D0E" w:rsidRPr="00AD5C15" w:rsidRDefault="00844D0E" w:rsidP="00844D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07A7">
        <w:rPr>
          <w:rFonts w:cstheme="minorHAnsi"/>
          <w:b/>
          <w:bCs/>
          <w:color w:val="000000"/>
        </w:rPr>
        <w:tab/>
      </w:r>
      <w:r w:rsidRPr="001007A7">
        <w:rPr>
          <w:rFonts w:cstheme="minorHAnsi"/>
        </w:rPr>
        <w:t>Determina a área de cada uma das seguintes figuras.</w:t>
      </w:r>
    </w:p>
    <w:tbl>
      <w:tblPr>
        <w:tblStyle w:val="TabelacomGrelha"/>
        <w:tblW w:w="8641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1"/>
      </w:tblGrid>
      <w:tr w:rsidR="00844D0E" w:rsidRPr="001007A7" w:rsidTr="004461E7">
        <w:tc>
          <w:tcPr>
            <w:tcW w:w="4320" w:type="dxa"/>
          </w:tcPr>
          <w:p w:rsidR="00844D0E" w:rsidRPr="00923FA5" w:rsidRDefault="00844D0E" w:rsidP="004461E7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13.1 </w:t>
            </w:r>
          </w:p>
        </w:tc>
        <w:tc>
          <w:tcPr>
            <w:tcW w:w="4321" w:type="dxa"/>
          </w:tcPr>
          <w:p w:rsidR="00844D0E" w:rsidRPr="00923FA5" w:rsidRDefault="00844D0E" w:rsidP="004461E7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23FA5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13.2</w:t>
            </w:r>
          </w:p>
        </w:tc>
      </w:tr>
      <w:tr w:rsidR="00844D0E" w:rsidRPr="001007A7" w:rsidTr="004461E7">
        <w:tc>
          <w:tcPr>
            <w:tcW w:w="4320" w:type="dxa"/>
          </w:tcPr>
          <w:p w:rsidR="00844D0E" w:rsidRPr="001007A7" w:rsidRDefault="00844D0E" w:rsidP="004461E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F28C45D" wp14:editId="5A022689">
                  <wp:extent cx="1780032" cy="548640"/>
                  <wp:effectExtent l="0" t="0" r="0" b="10160"/>
                  <wp:docPr id="385" name="Picture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14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032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1" w:type="dxa"/>
          </w:tcPr>
          <w:p w:rsidR="00844D0E" w:rsidRPr="001007A7" w:rsidRDefault="00844D0E" w:rsidP="004461E7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1007A7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F8D2E43" wp14:editId="063487AD">
                  <wp:extent cx="1200912" cy="1024128"/>
                  <wp:effectExtent l="0" t="0" r="0" b="0"/>
                  <wp:docPr id="386" name="Pictur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912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4D0E" w:rsidRDefault="00844D0E" w:rsidP="00844D0E"/>
    <w:p w:rsidR="00420A42" w:rsidRDefault="00420A42" w:rsidP="00844D0E"/>
    <w:p w:rsidR="003542D9" w:rsidRDefault="003542D9" w:rsidP="003542D9">
      <w:pPr>
        <w:spacing w:before="360" w:after="120" w:line="264" w:lineRule="auto"/>
        <w:ind w:left="425" w:hanging="425"/>
        <w:rPr>
          <w:rFonts w:cstheme="minorHAnsi"/>
        </w:rPr>
      </w:pPr>
      <w:r w:rsidRPr="001007A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786C634" wp14:editId="086EBE57">
                <wp:extent cx="180000" cy="180000"/>
                <wp:effectExtent l="0" t="0" r="0" b="0"/>
                <wp:docPr id="7080952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42D9" w:rsidRPr="00AD5C15" w:rsidRDefault="003542D9" w:rsidP="003542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86C634" 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nhSnQ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ia&#10;02ganzZQHR6QIeSB807eNNQFt8KHB4H0ialxaGuEezq0AfomMEic1YC/3nuP9tT4pOWso4ktuf+5&#10;E6g4M98sjUQc71HAUdiMgt21V0C9Mad95GQSyQGDGUWN0L7QMlnHKKQSVlKsksuA4+Uq5M1B60iq&#10;9TqZ0Rg7EW7tk5MRPBIbm/S5fxHohtYPNDN3ME6zWKZ+zqQebaOnhfUugG5CVB55HC60AlLvDOsq&#10;7pjX92R1XKqr3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RmJ4U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:rsidR="003542D9" w:rsidRPr="00AD5C15" w:rsidRDefault="003542D9" w:rsidP="003542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Observa a figura.</w:t>
      </w:r>
    </w:p>
    <w:p w:rsidR="003542D9" w:rsidRDefault="003542D9" w:rsidP="003542D9">
      <w:pPr>
        <w:spacing w:before="60" w:after="60" w:line="264" w:lineRule="auto"/>
        <w:ind w:left="851" w:hanging="425"/>
        <w:jc w:val="both"/>
        <w:rPr>
          <w:rFonts w:cstheme="minorHAns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2694940</wp:posOffset>
            </wp:positionH>
            <wp:positionV relativeFrom="paragraph">
              <wp:posOffset>48895</wp:posOffset>
            </wp:positionV>
            <wp:extent cx="3072130" cy="1566545"/>
            <wp:effectExtent l="0" t="0" r="0" b="0"/>
            <wp:wrapSquare wrapText="bothSides"/>
            <wp:docPr id="10281665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color w:val="000000" w:themeColor="text1"/>
        </w:rPr>
        <w:t>5.1</w:t>
      </w:r>
      <w:r>
        <w:rPr>
          <w:rFonts w:cstheme="minorHAnsi"/>
          <w:color w:val="000000" w:themeColor="text1"/>
        </w:rPr>
        <w:tab/>
        <w:t>Usando como unidade de medida a área de uma quadrícula, indica a área de cada uma das figuras repre</w:t>
      </w:r>
      <w:r>
        <w:rPr>
          <w:rFonts w:cstheme="minorHAnsi"/>
          <w:color w:val="000000" w:themeColor="text1"/>
        </w:rPr>
        <w:softHyphen/>
        <w:t>sentadas e identifica, caso existam, figuras equivalentes.</w:t>
      </w:r>
    </w:p>
    <w:p w:rsidR="003542D9" w:rsidRDefault="003542D9" w:rsidP="003542D9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5.2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  <w:spacing w:val="-4"/>
        </w:rPr>
        <w:t>Desenha um retângulo equivalente à figura A, mas que não seja igual a A.</w:t>
      </w:r>
    </w:p>
    <w:p w:rsidR="003542D9" w:rsidRDefault="003542D9" w:rsidP="003542D9">
      <w:pPr>
        <w:spacing w:before="60" w:after="60" w:line="264" w:lineRule="auto"/>
        <w:ind w:left="425" w:hanging="425"/>
        <w:rPr>
          <w:rFonts w:cstheme="minorHAnsi"/>
        </w:rPr>
      </w:pPr>
    </w:p>
    <w:p w:rsidR="003542D9" w:rsidRPr="002B3BAB" w:rsidRDefault="003542D9" w:rsidP="003542D9">
      <w:pPr>
        <w:spacing w:before="120" w:after="120" w:line="264" w:lineRule="auto"/>
        <w:ind w:left="425" w:firstLine="1"/>
        <w:jc w:val="center"/>
        <w:rPr>
          <w:rFonts w:cstheme="minorHAnsi"/>
          <w:b/>
          <w:color w:val="000000" w:themeColor="text1"/>
        </w:rPr>
      </w:pPr>
    </w:p>
    <w:p w:rsidR="003542D9" w:rsidRPr="002B3BAB" w:rsidRDefault="003542D9" w:rsidP="003542D9">
      <w:pPr>
        <w:spacing w:before="240" w:after="120" w:line="264" w:lineRule="auto"/>
        <w:ind w:left="425" w:hanging="425"/>
        <w:rPr>
          <w:rFonts w:cstheme="minorHAnsi"/>
        </w:rPr>
      </w:pPr>
      <w:r w:rsidRPr="002B3BA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995BAD5" wp14:editId="702D52B8">
                <wp:extent cx="276225" cy="217805"/>
                <wp:effectExtent l="0" t="0" r="9525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780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42D9" w:rsidRPr="00B16895" w:rsidRDefault="003542D9" w:rsidP="003542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95BAD5" id="_x0000_s1053" style="width:21.75pt;height:1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" fillcolor="#ed6c7c" stroked="f" strokeweight="1pt">
                <v:stroke joinstyle="miter"/>
                <v:textbox inset="0,0,0,0">
                  <w:txbxContent>
                    <w:p w:rsidR="003542D9" w:rsidRPr="00B16895" w:rsidRDefault="003542D9" w:rsidP="003542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B3BAB">
        <w:rPr>
          <w:rFonts w:cstheme="minorHAnsi"/>
          <w:b/>
          <w:bCs/>
          <w:color w:val="000000"/>
        </w:rPr>
        <w:tab/>
      </w:r>
      <w:r w:rsidRPr="002B3BAB">
        <w:rPr>
          <w:rFonts w:cstheme="minorHAnsi"/>
          <w:color w:val="000000"/>
        </w:rPr>
        <w:t>Calcula a área, em cm</w:t>
      </w:r>
      <w:r w:rsidRPr="002B3BAB">
        <w:rPr>
          <w:rFonts w:cstheme="minorHAnsi"/>
          <w:color w:val="000000"/>
          <w:vertAlign w:val="superscript"/>
        </w:rPr>
        <w:t>2</w:t>
      </w:r>
      <w:r w:rsidRPr="002B3BAB">
        <w:rPr>
          <w:rFonts w:cstheme="minorHAnsi"/>
          <w:color w:val="000000"/>
        </w:rPr>
        <w:t>, e o perímetro, em cm, de cada um dos seguintes polígonos.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8"/>
        <w:gridCol w:w="2592"/>
        <w:gridCol w:w="2398"/>
      </w:tblGrid>
      <w:tr w:rsidR="003542D9" w:rsidRPr="002B3BAB" w:rsidTr="00420A42">
        <w:tc>
          <w:tcPr>
            <w:tcW w:w="3088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592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98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B3BA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Pr="002B3BA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</w:tr>
      <w:tr w:rsidR="003542D9" w:rsidRPr="002B3BAB" w:rsidTr="00420A42">
        <w:tc>
          <w:tcPr>
            <w:tcW w:w="3088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15CB58C7" wp14:editId="35198E8E">
                  <wp:extent cx="1960880" cy="701040"/>
                  <wp:effectExtent l="0" t="0" r="0" b="1016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25" b="11539"/>
                          <a:stretch/>
                        </pic:blipFill>
                        <pic:spPr bwMode="auto">
                          <a:xfrm>
                            <a:off x="0" y="0"/>
                            <a:ext cx="1960880" cy="701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2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307EA345" wp14:editId="054A6510">
                  <wp:extent cx="1432560" cy="79248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64" r="30631"/>
                          <a:stretch/>
                        </pic:blipFill>
                        <pic:spPr bwMode="auto">
                          <a:xfrm>
                            <a:off x="0" y="0"/>
                            <a:ext cx="1432560" cy="792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8" w:type="dxa"/>
            <w:vAlign w:val="center"/>
          </w:tcPr>
          <w:p w:rsidR="003542D9" w:rsidRPr="002B3BAB" w:rsidRDefault="003542D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1213C5DF" wp14:editId="1B9AB230">
                  <wp:extent cx="1158240" cy="792480"/>
                  <wp:effectExtent l="0" t="0" r="1016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4_6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80" r="-719"/>
                          <a:stretch/>
                        </pic:blipFill>
                        <pic:spPr bwMode="auto">
                          <a:xfrm>
                            <a:off x="0" y="0"/>
                            <a:ext cx="1158240" cy="792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A42" w:rsidRDefault="00420A42" w:rsidP="00420A42">
      <w:pPr>
        <w:spacing w:before="120" w:after="120" w:line="264" w:lineRule="auto"/>
        <w:ind w:left="425"/>
        <w:jc w:val="both"/>
        <w:rPr>
          <w:rFonts w:ascii="Calibri" w:hAnsi="Calibri" w:cstheme="minorHAnsi"/>
          <w:color w:val="000000"/>
        </w:rPr>
      </w:pPr>
    </w:p>
    <w:p w:rsidR="00420A42" w:rsidRDefault="00420A42" w:rsidP="00420A42">
      <w:pPr>
        <w:spacing w:before="240" w:after="60" w:line="264" w:lineRule="auto"/>
        <w:ind w:left="425" w:hanging="425"/>
        <w:rPr>
          <w:rFonts w:cstheme="minorHAnsi"/>
          <w:color w:val="00000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4671060</wp:posOffset>
            </wp:positionH>
            <wp:positionV relativeFrom="paragraph">
              <wp:posOffset>150495</wp:posOffset>
            </wp:positionV>
            <wp:extent cx="1102995" cy="1554480"/>
            <wp:effectExtent l="0" t="0" r="1905" b="7620"/>
            <wp:wrapSquare wrapText="bothSides"/>
            <wp:docPr id="148805142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>
                <wp:extent cx="276225" cy="227330"/>
                <wp:effectExtent l="0" t="0" r="9525" b="1270"/>
                <wp:docPr id="2026457528" name="Retângulo: Cantos Arredondado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73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A42" w:rsidRDefault="008F4AB3" w:rsidP="00420A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9" o:spid="_x0000_s1054" style="width:21.75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" fillcolor="#f59c00" stroked="f" strokeweight="1pt">
                <v:stroke joinstyle="miter"/>
                <v:textbox inset="0,0,0,0">
                  <w:txbxContent>
                    <w:p w:rsidR="00420A42" w:rsidRDefault="008F4AB3" w:rsidP="00420A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color w:val="000000"/>
        </w:rPr>
        <w:t>Observa as seguintes figuras.</w:t>
      </w:r>
      <w:r>
        <w:rPr>
          <w:rFonts w:cstheme="minorHAnsi"/>
          <w:color w:val="000000"/>
        </w:rPr>
        <w:br/>
        <w:t>Sabe-se que:</w:t>
      </w:r>
    </w:p>
    <w:p w:rsidR="00420A42" w:rsidRDefault="00420A42" w:rsidP="00420A42">
      <w:pPr>
        <w:spacing w:after="0" w:line="264" w:lineRule="auto"/>
        <w:ind w:left="709" w:right="2268" w:hanging="284"/>
        <w:jc w:val="both"/>
        <w:rPr>
          <w:rFonts w:cstheme="minorHAnsi"/>
          <w:color w:val="000000"/>
        </w:rPr>
      </w:pPr>
      <w:r>
        <w:rPr>
          <w:rFonts w:cstheme="minorHAnsi"/>
          <w:color w:val="F59C00"/>
        </w:rPr>
        <w:t>•</w:t>
      </w:r>
      <w:r>
        <w:rPr>
          <w:rFonts w:cstheme="minorHAnsi"/>
          <w:color w:val="F59C00"/>
        </w:rPr>
        <w:tab/>
      </w:r>
      <w:r>
        <w:rPr>
          <w:rFonts w:cstheme="minorHAnsi"/>
          <w:color w:val="000000"/>
        </w:rPr>
        <w:t>o paralelogramo da figura 2 é composto por dois quadriláteros iguais entre si e iguais ao quadrilátero da figura 1;</w:t>
      </w:r>
    </w:p>
    <w:p w:rsidR="00420A42" w:rsidRDefault="00420A42" w:rsidP="00420A42">
      <w:pPr>
        <w:spacing w:after="0" w:line="264" w:lineRule="auto"/>
        <w:ind w:left="709" w:right="2268" w:hanging="284"/>
        <w:jc w:val="both"/>
        <w:rPr>
          <w:rFonts w:cstheme="minorHAnsi"/>
          <w:color w:val="000000"/>
        </w:rPr>
      </w:pPr>
      <w:r>
        <w:rPr>
          <w:rFonts w:cstheme="minorHAnsi"/>
          <w:color w:val="F59C00"/>
        </w:rPr>
        <w:t>•</w:t>
      </w:r>
      <w:r>
        <w:rPr>
          <w:rFonts w:cstheme="minorHAnsi"/>
          <w:color w:val="F59C00"/>
        </w:rPr>
        <w:tab/>
      </w:r>
      <w:r>
        <w:rPr>
          <w:rFonts w:cstheme="minorHAnsi"/>
          <w:color w:val="000000"/>
        </w:rPr>
        <w:t xml:space="preserve">os comprimentos dos lados </w:t>
      </w:r>
      <w:r>
        <w:rPr>
          <w:rFonts w:cstheme="minorHAnsi"/>
          <w:i/>
          <w:color w:val="000000"/>
        </w:rPr>
        <w:t>b</w:t>
      </w:r>
      <w:r>
        <w:rPr>
          <w:rFonts w:cstheme="minorHAnsi"/>
          <w:color w:val="000000"/>
          <w:vertAlign w:val="subscript"/>
        </w:rPr>
        <w:t>2</w:t>
      </w:r>
      <w:r>
        <w:rPr>
          <w:rFonts w:cstheme="minorHAnsi"/>
          <w:color w:val="000000"/>
        </w:rPr>
        <w:t xml:space="preserve">, </w:t>
      </w:r>
      <w:r>
        <w:rPr>
          <w:rFonts w:cstheme="minorHAnsi"/>
          <w:i/>
          <w:color w:val="000000"/>
        </w:rPr>
        <w:t>b</w:t>
      </w:r>
      <w:r>
        <w:rPr>
          <w:rFonts w:cstheme="minorHAnsi"/>
          <w:color w:val="000000"/>
          <w:vertAlign w:val="subscript"/>
        </w:rPr>
        <w:t>1</w:t>
      </w:r>
      <w:r>
        <w:rPr>
          <w:rFonts w:cstheme="minorHAnsi"/>
          <w:color w:val="000000"/>
        </w:rPr>
        <w:t xml:space="preserve"> e </w:t>
      </w:r>
      <w:r>
        <w:rPr>
          <w:rFonts w:cstheme="minorHAnsi"/>
          <w:i/>
          <w:color w:val="000000"/>
        </w:rPr>
        <w:t>h</w:t>
      </w:r>
      <w:r>
        <w:rPr>
          <w:rFonts w:cstheme="minorHAnsi"/>
          <w:color w:val="000000"/>
        </w:rPr>
        <w:t xml:space="preserve"> do quadrilátero da figura 1 medem, respetivamente, 10 cm, 4 cm e 5 cm.</w:t>
      </w:r>
    </w:p>
    <w:p w:rsidR="00420A42" w:rsidRDefault="00420A42" w:rsidP="00420A42">
      <w:pPr>
        <w:spacing w:before="60" w:after="120" w:line="264" w:lineRule="auto"/>
        <w:ind w:left="425"/>
        <w:rPr>
          <w:rFonts w:cstheme="minorHAnsi"/>
          <w:color w:val="000000"/>
        </w:rPr>
      </w:pPr>
      <w:r>
        <w:rPr>
          <w:rFonts w:cstheme="minorHAnsi"/>
          <w:color w:val="000000"/>
        </w:rPr>
        <w:t>Determina a área do quadrilátero da figura 2.</w:t>
      </w:r>
      <w:r>
        <w:rPr>
          <w:rFonts w:cstheme="minorHAnsi"/>
          <w:color w:val="000000"/>
        </w:rPr>
        <w:br/>
        <w:t>Apresenta todos os cálculos que efetuares.</w:t>
      </w:r>
    </w:p>
    <w:p w:rsidR="00420A42" w:rsidRDefault="00420A42" w:rsidP="00420A42">
      <w:pPr>
        <w:spacing w:before="60" w:after="120" w:line="264" w:lineRule="auto"/>
        <w:ind w:left="425"/>
        <w:rPr>
          <w:rFonts w:cstheme="minorHAnsi"/>
          <w:color w:val="000000"/>
        </w:rPr>
      </w:pPr>
    </w:p>
    <w:p w:rsidR="00420A42" w:rsidRDefault="00420A42" w:rsidP="00420A42">
      <w:pPr>
        <w:spacing w:before="60" w:after="120" w:line="264" w:lineRule="auto"/>
        <w:ind w:left="425"/>
        <w:rPr>
          <w:rFonts w:cstheme="minorHAnsi"/>
          <w:color w:val="000000"/>
        </w:rPr>
      </w:pPr>
    </w:p>
    <w:p w:rsidR="00420A42" w:rsidRDefault="00420A42" w:rsidP="00420A42">
      <w:pPr>
        <w:spacing w:before="300" w:after="120" w:line="264" w:lineRule="auto"/>
        <w:ind w:left="425" w:hanging="425"/>
        <w:rPr>
          <w:rFonts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247650" cy="189230"/>
                <wp:effectExtent l="0" t="0" r="0" b="1270"/>
                <wp:docPr id="1899484896" name="Retângulo: Cantos Arredondado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892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0A42" w:rsidRDefault="008F4AB3" w:rsidP="00420A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: Cantos Arredondados 8" o:spid="_x0000_s1055" style="width:19.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" fillcolor="#f59c00" stroked="f" strokeweight="1pt">
                <v:stroke joinstyle="miter"/>
                <v:textbox inset="0,0,0,0">
                  <w:txbxContent>
                    <w:p w:rsidR="00420A42" w:rsidRDefault="008F4AB3" w:rsidP="00420A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</w:rPr>
        <w:t>Na figura está representado o retângulo [</w:t>
      </w:r>
      <w:r>
        <w:rPr>
          <w:rFonts w:cstheme="minorHAnsi"/>
          <w:i/>
        </w:rPr>
        <w:t>DABC</w:t>
      </w:r>
      <w:r>
        <w:rPr>
          <w:rFonts w:cstheme="minorHAnsi"/>
        </w:rPr>
        <w:t>].</w:t>
      </w:r>
      <w:r>
        <w:rPr>
          <w:rFonts w:cstheme="minorHAnsi"/>
          <w:color w:val="000000"/>
        </w:rPr>
        <w:br/>
      </w:r>
      <w:r>
        <w:rPr>
          <w:rFonts w:cstheme="minorHAnsi"/>
        </w:rPr>
        <w:t>Das seguintes afirmações, identifica as que são falsas e corrige-as.</w:t>
      </w:r>
    </w:p>
    <w:p w:rsidR="00420A42" w:rsidRDefault="00420A42" w:rsidP="00420A42">
      <w:pPr>
        <w:spacing w:before="60" w:after="60" w:line="264" w:lineRule="auto"/>
        <w:ind w:left="1134" w:hanging="709"/>
        <w:jc w:val="both"/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4175760</wp:posOffset>
            </wp:positionH>
            <wp:positionV relativeFrom="paragraph">
              <wp:posOffset>132715</wp:posOffset>
            </wp:positionV>
            <wp:extent cx="1653540" cy="869950"/>
            <wp:effectExtent l="0" t="0" r="3810" b="6350"/>
            <wp:wrapSquare wrapText="bothSides"/>
            <wp:docPr id="198126559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>
                <wp:extent cx="179705" cy="189865"/>
                <wp:effectExtent l="9525" t="9525" r="10795" b="10160"/>
                <wp:docPr id="2048822407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42" w:rsidRDefault="00420A42" w:rsidP="00420A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6" o:spid="_x0000_s1056" type="#_x0000_t202" style="width:14.15pt;height:1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" strokecolor="#f59c00">
                <v:textbox style="mso-fit-shape-to-text:t" inset="0,0,0,0">
                  <w:txbxContent>
                    <w:p w:rsidR="00420A42" w:rsidRDefault="00420A42" w:rsidP="00420A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position w:val="-8"/>
        </w:rPr>
        <w:t xml:space="preserve"> </w:t>
      </w:r>
      <w:r>
        <w:rPr>
          <w:rFonts w:cstheme="minorHAnsi"/>
          <w:b/>
          <w:bCs/>
        </w:rPr>
        <w:t xml:space="preserve"> A.</w:t>
      </w:r>
      <w:r>
        <w:rPr>
          <w:rFonts w:cstheme="minorHAnsi"/>
          <w:b/>
          <w:bCs/>
        </w:rPr>
        <w:tab/>
      </w:r>
      <w:r>
        <w:rPr>
          <w:rFonts w:cstheme="minorHAnsi"/>
          <w:bCs/>
        </w:rPr>
        <w:t>O triângulo [</w:t>
      </w:r>
      <w:r>
        <w:rPr>
          <w:rFonts w:cstheme="minorHAnsi"/>
          <w:bCs/>
          <w:i/>
        </w:rPr>
        <w:t>ABE</w:t>
      </w:r>
      <w:r>
        <w:rPr>
          <w:rFonts w:cstheme="minorHAnsi"/>
          <w:bCs/>
        </w:rPr>
        <w:t>] tem 18 cm</w:t>
      </w:r>
      <w:r>
        <w:rPr>
          <w:rFonts w:cstheme="minorHAnsi"/>
          <w:bCs/>
          <w:vertAlign w:val="superscript"/>
        </w:rPr>
        <w:t>2</w:t>
      </w:r>
      <w:r>
        <w:rPr>
          <w:rFonts w:cstheme="minorHAnsi"/>
          <w:bCs/>
        </w:rPr>
        <w:t xml:space="preserve"> de área.</w:t>
      </w:r>
    </w:p>
    <w:p w:rsidR="00420A42" w:rsidRDefault="00420A42" w:rsidP="00420A42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79705" cy="189865"/>
                <wp:effectExtent l="9525" t="9525" r="10795" b="10160"/>
                <wp:docPr id="261919900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42" w:rsidRDefault="00420A42" w:rsidP="00420A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5" o:spid="_x0000_s1057" type="#_x0000_t202" style="width:14.15pt;height:1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" strokecolor="#f59c00">
                <v:textbox style="mso-fit-shape-to-text:t" inset="0,0,0,0">
                  <w:txbxContent>
                    <w:p w:rsidR="00420A42" w:rsidRDefault="00420A42" w:rsidP="00420A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position w:val="-8"/>
        </w:rPr>
        <w:t xml:space="preserve"> </w:t>
      </w:r>
      <w:r>
        <w:rPr>
          <w:rFonts w:cstheme="minorHAnsi"/>
          <w:b/>
          <w:bCs/>
        </w:rPr>
        <w:t xml:space="preserve"> B.</w:t>
      </w:r>
      <w:r>
        <w:rPr>
          <w:rFonts w:cstheme="minorHAnsi"/>
          <w:b/>
          <w:bCs/>
        </w:rPr>
        <w:tab/>
      </w:r>
      <w:r>
        <w:rPr>
          <w:rFonts w:cstheme="minorHAnsi"/>
          <w:spacing w:val="-4"/>
        </w:rPr>
        <w:t>O retângulo [</w:t>
      </w:r>
      <w:r>
        <w:rPr>
          <w:rFonts w:cstheme="minorHAnsi"/>
          <w:i/>
          <w:spacing w:val="-4"/>
        </w:rPr>
        <w:t>DABC</w:t>
      </w:r>
      <w:r>
        <w:rPr>
          <w:rFonts w:cstheme="minorHAnsi"/>
          <w:spacing w:val="-4"/>
        </w:rPr>
        <w:t>] tem o triplo da área do triângulo [</w:t>
      </w:r>
      <w:r>
        <w:rPr>
          <w:rFonts w:cstheme="minorHAnsi"/>
          <w:i/>
          <w:spacing w:val="-4"/>
        </w:rPr>
        <w:t>ABE</w:t>
      </w:r>
      <w:r>
        <w:rPr>
          <w:rFonts w:cstheme="minorHAnsi"/>
          <w:spacing w:val="-4"/>
        </w:rPr>
        <w:t>].</w:t>
      </w:r>
    </w:p>
    <w:p w:rsidR="00420A42" w:rsidRDefault="00420A42" w:rsidP="00420A42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79705" cy="189865"/>
                <wp:effectExtent l="9525" t="9525" r="10795" b="10160"/>
                <wp:docPr id="1131675411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42" w:rsidRDefault="00420A42" w:rsidP="00420A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4" o:spid="_x0000_s1058" type="#_x0000_t202" style="width:14.15pt;height:1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" strokecolor="#f59c00">
                <v:textbox style="mso-fit-shape-to-text:t" inset="0,0,0,0">
                  <w:txbxContent>
                    <w:p w:rsidR="00420A42" w:rsidRDefault="00420A42" w:rsidP="00420A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position w:val="-8"/>
        </w:rPr>
        <w:t xml:space="preserve"> </w:t>
      </w:r>
      <w:r>
        <w:rPr>
          <w:rFonts w:cstheme="minorHAnsi"/>
          <w:b/>
          <w:bCs/>
        </w:rPr>
        <w:t xml:space="preserve"> C.</w:t>
      </w:r>
      <w:r>
        <w:rPr>
          <w:rFonts w:cstheme="minorHAnsi"/>
          <w:b/>
          <w:bCs/>
        </w:rPr>
        <w:tab/>
      </w:r>
      <w:r>
        <w:rPr>
          <w:rFonts w:cstheme="minorHAnsi"/>
          <w:bCs/>
        </w:rPr>
        <w:t>O triângulo [</w:t>
      </w:r>
      <w:r>
        <w:rPr>
          <w:rFonts w:cstheme="minorHAnsi"/>
          <w:bCs/>
          <w:i/>
        </w:rPr>
        <w:t>ABE</w:t>
      </w:r>
      <w:r>
        <w:rPr>
          <w:rFonts w:cstheme="minorHAnsi"/>
          <w:bCs/>
        </w:rPr>
        <w:t>] tem o triplo da área do triângulo [</w:t>
      </w:r>
      <w:r>
        <w:rPr>
          <w:rFonts w:cstheme="minorHAnsi"/>
          <w:bCs/>
          <w:i/>
        </w:rPr>
        <w:t>AED</w:t>
      </w:r>
      <w:r>
        <w:rPr>
          <w:rFonts w:cstheme="minorHAnsi"/>
          <w:bCs/>
        </w:rPr>
        <w:t>].</w:t>
      </w:r>
    </w:p>
    <w:p w:rsidR="00420A42" w:rsidRDefault="00420A42" w:rsidP="00420A42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79705" cy="189865"/>
                <wp:effectExtent l="9525" t="9525" r="10795" b="10160"/>
                <wp:docPr id="114237029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42" w:rsidRDefault="00420A42" w:rsidP="00420A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3" o:spid="_x0000_s1059" type="#_x0000_t202" style="width:14.15pt;height:1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" strokecolor="#f59c00">
                <v:textbox style="mso-fit-shape-to-text:t" inset="0,0,0,0">
                  <w:txbxContent>
                    <w:p w:rsidR="00420A42" w:rsidRDefault="00420A42" w:rsidP="00420A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position w:val="-8"/>
        </w:rPr>
        <w:t xml:space="preserve"> </w:t>
      </w:r>
      <w:r>
        <w:rPr>
          <w:rFonts w:cstheme="minorHAnsi"/>
          <w:b/>
          <w:bCs/>
        </w:rPr>
        <w:t xml:space="preserve"> D.</w:t>
      </w:r>
      <w:r>
        <w:rPr>
          <w:rFonts w:cstheme="minorHAnsi"/>
          <w:b/>
          <w:bCs/>
        </w:rPr>
        <w:tab/>
      </w:r>
      <w:r>
        <w:rPr>
          <w:rFonts w:cstheme="minorHAnsi"/>
          <w:bCs/>
        </w:rPr>
        <w:t>O triângulo [</w:t>
      </w:r>
      <w:r>
        <w:rPr>
          <w:rFonts w:cstheme="minorHAnsi"/>
          <w:bCs/>
          <w:i/>
        </w:rPr>
        <w:t>ACD</w:t>
      </w:r>
      <w:r>
        <w:rPr>
          <w:rFonts w:cstheme="minorHAnsi"/>
          <w:bCs/>
        </w:rPr>
        <w:t>] tem o dobro da área do triângulo [</w:t>
      </w:r>
      <w:r>
        <w:rPr>
          <w:rFonts w:cstheme="minorHAnsi"/>
          <w:bCs/>
          <w:i/>
        </w:rPr>
        <w:t>BCE</w:t>
      </w:r>
      <w:r>
        <w:rPr>
          <w:rFonts w:cstheme="minorHAnsi"/>
          <w:bCs/>
        </w:rPr>
        <w:t>].</w:t>
      </w:r>
    </w:p>
    <w:p w:rsidR="00420A42" w:rsidRDefault="00420A42" w:rsidP="00420A42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179705" cy="189865"/>
                <wp:effectExtent l="9525" t="9525" r="10795" b="10160"/>
                <wp:docPr id="141610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A42" w:rsidRDefault="00420A42" w:rsidP="00420A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14.15pt;height:1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" strokecolor="#f59c00">
                <v:textbox style="mso-fit-shape-to-text:t" inset="0,0,0,0">
                  <w:txbxContent>
                    <w:p w:rsidR="00420A42" w:rsidRDefault="00420A42" w:rsidP="00420A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  <w:position w:val="-8"/>
        </w:rPr>
        <w:t xml:space="preserve"> </w:t>
      </w:r>
      <w:r>
        <w:rPr>
          <w:rFonts w:cstheme="minorHAnsi"/>
          <w:b/>
          <w:bCs/>
        </w:rPr>
        <w:t xml:space="preserve"> E.</w:t>
      </w:r>
      <w:r>
        <w:rPr>
          <w:rFonts w:cstheme="minorHAnsi"/>
          <w:b/>
          <w:bCs/>
        </w:rPr>
        <w:tab/>
      </w:r>
      <w:r>
        <w:rPr>
          <w:rFonts w:cstheme="minorHAnsi"/>
          <w:bCs/>
        </w:rPr>
        <w:t>O retângulo [</w:t>
      </w:r>
      <w:r>
        <w:rPr>
          <w:rFonts w:cstheme="minorHAnsi"/>
          <w:bCs/>
          <w:i/>
        </w:rPr>
        <w:t>ABCD</w:t>
      </w:r>
      <w:r>
        <w:rPr>
          <w:rFonts w:cstheme="minorHAnsi"/>
          <w:bCs/>
        </w:rPr>
        <w:t>] tem o triplo da área do triângulo [</w:t>
      </w:r>
      <w:r>
        <w:rPr>
          <w:rFonts w:cstheme="minorHAnsi"/>
          <w:bCs/>
          <w:i/>
        </w:rPr>
        <w:t>BCE</w:t>
      </w:r>
      <w:r>
        <w:rPr>
          <w:rFonts w:cstheme="minorHAnsi"/>
          <w:bCs/>
        </w:rPr>
        <w:t>].</w:t>
      </w:r>
    </w:p>
    <w:p w:rsidR="00844D0E" w:rsidRDefault="00844D0E" w:rsidP="00844D0E"/>
    <w:p w:rsidR="00420A42" w:rsidRDefault="00420A42" w:rsidP="00844D0E"/>
    <w:p w:rsidR="002B2E86" w:rsidRDefault="002B2E86" w:rsidP="00844D0E"/>
    <w:p w:rsidR="002B2E86" w:rsidRDefault="002B2E86" w:rsidP="00844D0E"/>
    <w:p w:rsidR="00420A42" w:rsidRPr="00C755F5" w:rsidRDefault="00420A42" w:rsidP="00420A42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B2FBC1" wp14:editId="2D70E691">
                <wp:extent cx="238125" cy="189230"/>
                <wp:effectExtent l="0" t="0" r="9525" b="127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92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0A42" w:rsidRPr="00B16895" w:rsidRDefault="008F4AB3" w:rsidP="00420A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B2FBC1" id="_x0000_s1061" style="width:1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" fillcolor="#01b6ed" stroked="f" strokeweight="1pt">
                <v:stroke joinstyle="miter"/>
                <v:textbox inset="0,0,0,0">
                  <w:txbxContent>
                    <w:p w:rsidR="00420A42" w:rsidRPr="00B16895" w:rsidRDefault="008F4AB3" w:rsidP="00420A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755F5">
        <w:rPr>
          <w:rFonts w:cstheme="minorHAnsi"/>
          <w:b/>
          <w:bCs/>
          <w:color w:val="000000"/>
        </w:rPr>
        <w:tab/>
      </w:r>
      <w:r w:rsidRPr="00C755F5">
        <w:rPr>
          <w:rFonts w:cstheme="minorHAnsi"/>
          <w:color w:val="000000"/>
        </w:rPr>
        <w:t>Determina a área dos seguintes polígonos.</w:t>
      </w:r>
    </w:p>
    <w:tbl>
      <w:tblPr>
        <w:tblStyle w:val="TabelacomGrelha"/>
        <w:tblW w:w="867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325"/>
        <w:gridCol w:w="567"/>
        <w:gridCol w:w="2325"/>
        <w:gridCol w:w="567"/>
        <w:gridCol w:w="2325"/>
      </w:tblGrid>
      <w:tr w:rsidR="00420A42" w:rsidRPr="00C755F5" w:rsidTr="004461E7">
        <w:tc>
          <w:tcPr>
            <w:tcW w:w="569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F4A1F24" wp14:editId="39999972">
                  <wp:extent cx="1157468" cy="816284"/>
                  <wp:effectExtent l="0" t="0" r="1143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78035"/>
                          <a:stretch/>
                        </pic:blipFill>
                        <pic:spPr bwMode="auto">
                          <a:xfrm>
                            <a:off x="0" y="0"/>
                            <a:ext cx="1158290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4A07D6F" wp14:editId="2BF8EF0E">
                  <wp:extent cx="784882" cy="815340"/>
                  <wp:effectExtent l="0" t="0" r="2540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42" r="42645"/>
                          <a:stretch/>
                        </pic:blipFill>
                        <pic:spPr bwMode="auto">
                          <a:xfrm>
                            <a:off x="0" y="0"/>
                            <a:ext cx="786349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6.3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07F7BCDD" wp14:editId="4615166B">
                  <wp:extent cx="1398216" cy="814705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4.pn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78" r="-1165"/>
                          <a:stretch/>
                        </pic:blipFill>
                        <pic:spPr bwMode="auto">
                          <a:xfrm>
                            <a:off x="0" y="0"/>
                            <a:ext cx="1401921" cy="81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0A42" w:rsidRPr="00C755F5" w:rsidTr="004461E7">
        <w:tc>
          <w:tcPr>
            <w:tcW w:w="569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6.4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3209E030" wp14:editId="3FEA58B2">
                  <wp:extent cx="1267848" cy="956945"/>
                  <wp:effectExtent l="0" t="0" r="254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439"/>
                          <a:stretch/>
                        </pic:blipFill>
                        <pic:spPr bwMode="auto">
                          <a:xfrm>
                            <a:off x="0" y="0"/>
                            <a:ext cx="1268016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6.5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1C59748A" wp14:editId="2ED89DBD">
                  <wp:extent cx="1387823" cy="956310"/>
                  <wp:effectExtent l="0" t="0" r="9525" b="889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45" r="43343"/>
                          <a:stretch/>
                        </pic:blipFill>
                        <pic:spPr bwMode="auto">
                          <a:xfrm>
                            <a:off x="0" y="0"/>
                            <a:ext cx="1388929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C755F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6.6</w:t>
            </w:r>
            <w:r w:rsidRPr="00C755F5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325" w:type="dxa"/>
          </w:tcPr>
          <w:p w:rsidR="00420A42" w:rsidRPr="00C755F5" w:rsidRDefault="00420A42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472819B3" wp14:editId="686ED126">
                  <wp:extent cx="1677751" cy="953764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3_5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13" r="-269"/>
                          <a:stretch/>
                        </pic:blipFill>
                        <pic:spPr bwMode="auto">
                          <a:xfrm>
                            <a:off x="0" y="0"/>
                            <a:ext cx="1683570" cy="957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0A42" w:rsidRPr="00C755F5" w:rsidRDefault="00420A42" w:rsidP="00420A42">
      <w:pPr>
        <w:spacing w:after="0" w:line="264" w:lineRule="auto"/>
        <w:ind w:left="851" w:hanging="425"/>
        <w:jc w:val="both"/>
        <w:rPr>
          <w:rFonts w:eastAsiaTheme="minorEastAsia" w:cstheme="minorHAnsi"/>
          <w:b/>
          <w:color w:val="000000" w:themeColor="text1"/>
        </w:rPr>
      </w:pPr>
    </w:p>
    <w:p w:rsidR="00420A42" w:rsidRDefault="00420A42" w:rsidP="00420A42">
      <w:pPr>
        <w:spacing w:after="0" w:line="360" w:lineRule="auto"/>
        <w:ind w:left="284" w:firstLine="709"/>
        <w:jc w:val="both"/>
        <w:rPr>
          <w:rFonts w:ascii="Arial" w:hAnsi="Arial" w:cs="Arial"/>
        </w:rPr>
      </w:pPr>
    </w:p>
    <w:p w:rsidR="00420A42" w:rsidRPr="007E0D5D" w:rsidRDefault="00420A42" w:rsidP="00420A42">
      <w:pPr>
        <w:spacing w:after="0" w:line="360" w:lineRule="auto"/>
        <w:ind w:left="284" w:firstLine="709"/>
        <w:jc w:val="both"/>
        <w:rPr>
          <w:rFonts w:ascii="Arial" w:hAnsi="Arial" w:cs="Arial"/>
          <w:sz w:val="10"/>
          <w:szCs w:val="10"/>
        </w:rPr>
      </w:pPr>
    </w:p>
    <w:p w:rsidR="00420A42" w:rsidRPr="00094FA4" w:rsidRDefault="00420A42" w:rsidP="00420A42">
      <w:pPr>
        <w:tabs>
          <w:tab w:val="left" w:pos="2700"/>
        </w:tabs>
        <w:spacing w:after="0" w:line="360" w:lineRule="auto"/>
        <w:contextualSpacing/>
        <w:jc w:val="both"/>
        <w:rPr>
          <w:rFonts w:ascii="Arial" w:hAnsi="Arial" w:cs="Arial"/>
          <w:noProof/>
        </w:rPr>
      </w:pPr>
      <w:r w:rsidRPr="00C755F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6FF3001" wp14:editId="46E173B9">
                <wp:extent cx="228600" cy="236855"/>
                <wp:effectExtent l="0" t="0" r="0" b="0"/>
                <wp:docPr id="1787965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368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0A42" w:rsidRPr="00B16895" w:rsidRDefault="008F4AB3" w:rsidP="00420A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FF3001" id="_x0000_s1062" style="width:18pt;height:1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" fillcolor="#01b6ed" stroked="f" strokeweight="1pt">
                <v:stroke joinstyle="miter"/>
                <v:textbox inset="0,0,0,0">
                  <w:txbxContent>
                    <w:p w:rsidR="00420A42" w:rsidRPr="00B16895" w:rsidRDefault="008F4AB3" w:rsidP="00420A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Arial" w:hAnsi="Arial" w:cs="Arial"/>
          <w:noProof/>
        </w:rPr>
        <w:t xml:space="preserve"> </w:t>
      </w:r>
      <w:r w:rsidRPr="00094FA4">
        <w:rPr>
          <w:rFonts w:ascii="Arial" w:hAnsi="Arial" w:cs="Arial"/>
          <w:noProof/>
        </w:rPr>
        <w:t xml:space="preserve">A escola da Rita participou no projeto </w:t>
      </w:r>
      <w:r w:rsidRPr="002B2B7F">
        <w:rPr>
          <w:rFonts w:ascii="Arial" w:hAnsi="Arial" w:cs="Arial"/>
          <w:i/>
          <w:iCs/>
          <w:noProof/>
        </w:rPr>
        <w:t>Praias sem resíduos</w:t>
      </w:r>
      <w:r w:rsidRPr="00094FA4">
        <w:rPr>
          <w:rFonts w:ascii="Arial" w:hAnsi="Arial" w:cs="Arial"/>
          <w:noProof/>
        </w:rPr>
        <w:t>.</w:t>
      </w:r>
    </w:p>
    <w:p w:rsidR="00420A42" w:rsidRDefault="00420A42" w:rsidP="00420A42">
      <w:pPr>
        <w:spacing w:after="0" w:line="360" w:lineRule="auto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</w:t>
      </w:r>
      <w:r w:rsidRPr="00094FA4">
        <w:rPr>
          <w:rFonts w:ascii="Arial" w:hAnsi="Arial" w:cs="Arial"/>
          <w:noProof/>
        </w:rPr>
        <w:t xml:space="preserve">A figura representa uma zona da praia </w:t>
      </w:r>
      <w:r>
        <w:rPr>
          <w:rFonts w:ascii="Arial" w:hAnsi="Arial" w:cs="Arial"/>
          <w:noProof/>
        </w:rPr>
        <w:t xml:space="preserve">de </w:t>
      </w:r>
      <w:r w:rsidRPr="00094FA4">
        <w:rPr>
          <w:rFonts w:ascii="Arial" w:hAnsi="Arial" w:cs="Arial"/>
          <w:noProof/>
        </w:rPr>
        <w:t xml:space="preserve">onde foram recolhidos resíduos. </w:t>
      </w:r>
    </w:p>
    <w:p w:rsidR="00420A42" w:rsidRPr="00FB6755" w:rsidRDefault="00420A42" w:rsidP="00420A42">
      <w:pPr>
        <w:spacing w:after="0" w:line="360" w:lineRule="auto"/>
        <w:contextualSpacing/>
        <w:jc w:val="center"/>
        <w:rPr>
          <w:rFonts w:ascii="Arial" w:hAnsi="Arial" w:cs="Arial"/>
          <w:noProof/>
          <w:sz w:val="10"/>
          <w:szCs w:val="10"/>
        </w:rPr>
      </w:pPr>
      <w:r>
        <w:rPr>
          <w:rFonts w:ascii="Arial" w:hAnsi="Arial" w:cs="Arial"/>
          <w:noProof/>
        </w:rPr>
        <w:drawing>
          <wp:inline distT="0" distB="0" distL="0" distR="0" wp14:anchorId="0A275BA3" wp14:editId="22F329C6">
            <wp:extent cx="3528060" cy="1325880"/>
            <wp:effectExtent l="0" t="0" r="0" b="0"/>
            <wp:docPr id="6" name="Picture 6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ic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2806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A42" w:rsidRPr="005656E7" w:rsidRDefault="00420A42" w:rsidP="00420A42">
      <w:pPr>
        <w:tabs>
          <w:tab w:val="left" w:pos="2700"/>
        </w:tabs>
        <w:spacing w:after="0" w:line="360" w:lineRule="auto"/>
        <w:ind w:firstLine="426"/>
        <w:contextualSpacing/>
        <w:jc w:val="both"/>
        <w:rPr>
          <w:rFonts w:ascii="Arial" w:hAnsi="Arial" w:cs="Arial"/>
          <w:noProof/>
          <w:sz w:val="2"/>
          <w:szCs w:val="2"/>
        </w:rPr>
      </w:pPr>
    </w:p>
    <w:p w:rsidR="00420A42" w:rsidRPr="00094FA4" w:rsidRDefault="00420A42" w:rsidP="00420A42">
      <w:pPr>
        <w:tabs>
          <w:tab w:val="left" w:pos="2700"/>
        </w:tabs>
        <w:spacing w:after="0" w:line="360" w:lineRule="auto"/>
        <w:ind w:firstLine="426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S</w:t>
      </w:r>
      <w:r w:rsidRPr="00094FA4">
        <w:rPr>
          <w:rFonts w:ascii="Arial" w:hAnsi="Arial" w:cs="Arial"/>
          <w:noProof/>
        </w:rPr>
        <w:t>abe-se que:</w:t>
      </w:r>
    </w:p>
    <w:p w:rsidR="00420A42" w:rsidRPr="00094FA4" w:rsidRDefault="00420A42" w:rsidP="00420A42">
      <w:pPr>
        <w:numPr>
          <w:ilvl w:val="0"/>
          <w:numId w:val="1"/>
        </w:numPr>
        <w:tabs>
          <w:tab w:val="left" w:pos="2700"/>
        </w:tabs>
        <w:spacing w:after="0" w:line="360" w:lineRule="auto"/>
        <w:ind w:hanging="294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o</w:t>
      </w:r>
      <w:r w:rsidRPr="00094FA4">
        <w:rPr>
          <w:rFonts w:ascii="Arial" w:hAnsi="Arial" w:cs="Arial"/>
          <w:noProof/>
        </w:rPr>
        <w:t xml:space="preserve"> polígono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ABCG</m:t>
            </m:r>
          </m:e>
        </m:d>
      </m:oMath>
      <w:r w:rsidRPr="00094FA4">
        <w:rPr>
          <w:rFonts w:ascii="Arial" w:hAnsi="Arial" w:cs="Arial"/>
          <w:noProof/>
        </w:rPr>
        <w:t xml:space="preserve"> é um quadrado;</w:t>
      </w:r>
    </w:p>
    <w:p w:rsidR="00420A42" w:rsidRPr="00094FA4" w:rsidRDefault="00420A42" w:rsidP="00420A42">
      <w:pPr>
        <w:numPr>
          <w:ilvl w:val="0"/>
          <w:numId w:val="1"/>
        </w:numPr>
        <w:tabs>
          <w:tab w:val="left" w:pos="2700"/>
        </w:tabs>
        <w:spacing w:after="0" w:line="360" w:lineRule="auto"/>
        <w:ind w:hanging="294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o</w:t>
      </w:r>
      <w:r w:rsidRPr="00094FA4">
        <w:rPr>
          <w:rFonts w:ascii="Arial" w:hAnsi="Arial" w:cs="Arial"/>
          <w:noProof/>
        </w:rPr>
        <w:t xml:space="preserve"> polígono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GCF</m:t>
            </m:r>
          </m:e>
        </m:d>
      </m:oMath>
      <w:r w:rsidRPr="00094FA4">
        <w:rPr>
          <w:rFonts w:ascii="Arial" w:hAnsi="Arial" w:cs="Arial"/>
          <w:noProof/>
        </w:rPr>
        <w:t xml:space="preserve"> é um triângulo retângulo em </w:t>
      </w:r>
      <w:r w:rsidRPr="00AF1D5F">
        <w:rPr>
          <w:rFonts w:ascii="Arial" w:hAnsi="Arial" w:cs="Arial"/>
          <w:i/>
          <w:iCs/>
          <w:noProof/>
        </w:rPr>
        <w:t>G</w:t>
      </w:r>
      <w:r w:rsidRPr="00094FA4">
        <w:rPr>
          <w:rFonts w:ascii="Arial" w:hAnsi="Arial" w:cs="Arial"/>
          <w:noProof/>
        </w:rPr>
        <w:t>.</w:t>
      </w:r>
    </w:p>
    <w:p w:rsidR="00420A42" w:rsidRPr="00AF1D5F" w:rsidRDefault="00420A42" w:rsidP="00420A42">
      <w:pPr>
        <w:tabs>
          <w:tab w:val="left" w:pos="2700"/>
        </w:tabs>
        <w:spacing w:after="0" w:line="360" w:lineRule="auto"/>
        <w:ind w:left="1080"/>
        <w:contextualSpacing/>
        <w:jc w:val="both"/>
        <w:rPr>
          <w:rFonts w:ascii="Arial" w:hAnsi="Arial" w:cs="Arial"/>
          <w:noProof/>
          <w:sz w:val="14"/>
          <w:szCs w:val="14"/>
        </w:rPr>
      </w:pPr>
    </w:p>
    <w:p w:rsidR="00420A42" w:rsidRPr="00094FA4" w:rsidRDefault="00420A42" w:rsidP="00420A42">
      <w:pPr>
        <w:tabs>
          <w:tab w:val="left" w:pos="2700"/>
        </w:tabs>
        <w:spacing w:after="0" w:line="360" w:lineRule="auto"/>
        <w:ind w:firstLine="284"/>
        <w:contextualSpacing/>
        <w:jc w:val="both"/>
        <w:rPr>
          <w:rFonts w:ascii="Arial" w:hAnsi="Arial" w:cs="Arial"/>
          <w:noProof/>
        </w:rPr>
      </w:pPr>
      <w:r w:rsidRPr="00094FA4">
        <w:rPr>
          <w:rFonts w:ascii="Arial" w:hAnsi="Arial" w:cs="Arial"/>
          <w:b/>
          <w:noProof/>
        </w:rPr>
        <w:t>1</w:t>
      </w:r>
      <w:r w:rsidR="008F4AB3">
        <w:rPr>
          <w:rFonts w:ascii="Arial" w:hAnsi="Arial" w:cs="Arial"/>
          <w:b/>
          <w:noProof/>
        </w:rPr>
        <w:t>5</w:t>
      </w:r>
      <w:r w:rsidRPr="00094FA4">
        <w:rPr>
          <w:rFonts w:ascii="Arial" w:hAnsi="Arial" w:cs="Arial"/>
          <w:b/>
          <w:noProof/>
        </w:rPr>
        <w:t>.1</w:t>
      </w:r>
      <w:r w:rsidRPr="00094FA4">
        <w:rPr>
          <w:rFonts w:ascii="Arial" w:hAnsi="Arial" w:cs="Arial"/>
          <w:noProof/>
        </w:rPr>
        <w:t xml:space="preserve"> Calcula a área, em metros quadrados, do polígono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noProof/>
              </w:rPr>
            </m:ctrlPr>
          </m:dPr>
          <m:e>
            <m:r>
              <w:rPr>
                <w:rFonts w:ascii="Cambria Math" w:hAnsi="Cambria Math" w:cs="Arial"/>
                <w:noProof/>
              </w:rPr>
              <m:t>ABDE</m:t>
            </m:r>
          </m:e>
        </m:d>
      </m:oMath>
      <w:r w:rsidRPr="00094FA4">
        <w:rPr>
          <w:rFonts w:ascii="Arial" w:hAnsi="Arial" w:cs="Arial"/>
          <w:noProof/>
        </w:rPr>
        <w:t>.</w:t>
      </w:r>
    </w:p>
    <w:p w:rsidR="00420A42" w:rsidRDefault="00420A42" w:rsidP="00420A42">
      <w:pPr>
        <w:tabs>
          <w:tab w:val="left" w:pos="2700"/>
        </w:tabs>
        <w:spacing w:after="0" w:line="360" w:lineRule="auto"/>
        <w:jc w:val="both"/>
        <w:rPr>
          <w:rFonts w:ascii="Arial" w:hAnsi="Arial" w:cs="Arial"/>
          <w:noProof/>
        </w:rPr>
      </w:pPr>
    </w:p>
    <w:p w:rsidR="00420A42" w:rsidRDefault="00420A42" w:rsidP="00420A42">
      <w:pPr>
        <w:tabs>
          <w:tab w:val="left" w:pos="2700"/>
        </w:tabs>
        <w:spacing w:after="0" w:line="360" w:lineRule="auto"/>
        <w:jc w:val="both"/>
        <w:rPr>
          <w:rFonts w:ascii="Arial" w:hAnsi="Arial" w:cs="Arial"/>
          <w:noProof/>
        </w:rPr>
      </w:pPr>
    </w:p>
    <w:p w:rsidR="00420A42" w:rsidRPr="00094FA4" w:rsidRDefault="00420A42" w:rsidP="00420A42">
      <w:pPr>
        <w:tabs>
          <w:tab w:val="left" w:pos="2700"/>
        </w:tabs>
        <w:spacing w:after="0" w:line="360" w:lineRule="auto"/>
        <w:jc w:val="both"/>
        <w:rPr>
          <w:rFonts w:ascii="Arial" w:hAnsi="Arial" w:cs="Arial"/>
          <w:noProof/>
        </w:rPr>
      </w:pPr>
    </w:p>
    <w:p w:rsidR="00420A42" w:rsidRPr="00094FA4" w:rsidRDefault="00420A42" w:rsidP="00420A42">
      <w:pPr>
        <w:spacing w:after="0" w:line="360" w:lineRule="auto"/>
        <w:ind w:left="851" w:hanging="567"/>
        <w:contextualSpacing/>
        <w:jc w:val="both"/>
        <w:rPr>
          <w:rFonts w:ascii="Arial" w:hAnsi="Arial" w:cs="Arial"/>
          <w:noProof/>
        </w:rPr>
      </w:pPr>
      <w:r w:rsidRPr="00094FA4">
        <w:rPr>
          <w:rFonts w:ascii="Arial" w:hAnsi="Arial" w:cs="Arial"/>
          <w:b/>
          <w:noProof/>
        </w:rPr>
        <w:t>1</w:t>
      </w:r>
      <w:r w:rsidR="008F4AB3">
        <w:rPr>
          <w:rFonts w:ascii="Arial" w:hAnsi="Arial" w:cs="Arial"/>
          <w:b/>
          <w:noProof/>
        </w:rPr>
        <w:t>5</w:t>
      </w:r>
      <w:r w:rsidRPr="00094FA4">
        <w:rPr>
          <w:rFonts w:ascii="Arial" w:hAnsi="Arial" w:cs="Arial"/>
          <w:b/>
          <w:noProof/>
        </w:rPr>
        <w:t xml:space="preserve">.2 </w:t>
      </w:r>
      <w:r w:rsidRPr="00094FA4">
        <w:rPr>
          <w:rFonts w:ascii="Arial" w:hAnsi="Arial" w:cs="Arial"/>
          <w:noProof/>
        </w:rPr>
        <w:t xml:space="preserve">Dos resíduos recolhidos, sabe-se que </w:t>
      </w:r>
      <m:oMath>
        <m:f>
          <m:fPr>
            <m:ctrlPr>
              <w:rPr>
                <w:rFonts w:ascii="Cambria Math" w:hAnsi="Cambria Math" w:cs="Arial"/>
                <w:i/>
                <w:noProof/>
              </w:rPr>
            </m:ctrlPr>
          </m:fPr>
          <m:num>
            <m:r>
              <w:rPr>
                <w:rFonts w:ascii="Cambria Math" w:hAnsi="Cambria Math" w:cs="Arial"/>
                <w:noProof/>
              </w:rPr>
              <m:t>2</m:t>
            </m:r>
          </m:num>
          <m:den>
            <m:r>
              <w:rPr>
                <w:rFonts w:ascii="Cambria Math" w:hAnsi="Cambria Math" w:cs="Arial"/>
                <w:noProof/>
              </w:rPr>
              <m:t>3</m:t>
            </m:r>
          </m:den>
        </m:f>
      </m:oMath>
      <w:r w:rsidRPr="00094FA4">
        <w:rPr>
          <w:rFonts w:ascii="Arial" w:hAnsi="Arial" w:cs="Arial"/>
          <w:noProof/>
        </w:rPr>
        <w:t xml:space="preserve"> eram beatas de cigarros,</w:t>
      </w:r>
      <w:r>
        <w:rPr>
          <w:rFonts w:ascii="Arial" w:hAnsi="Arial" w:cs="Arial"/>
          <w:noProof/>
        </w:rPr>
        <w:t xml:space="preserve"> que</w:t>
      </w:r>
      <w:r w:rsidRPr="00094FA4">
        <w:rPr>
          <w:rFonts w:ascii="Arial" w:hAnsi="Arial" w:cs="Arial"/>
          <w:noProof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noProof/>
              </w:rPr>
            </m:ctrlPr>
          </m:fPr>
          <m:num>
            <m:r>
              <w:rPr>
                <w:rFonts w:ascii="Cambria Math" w:hAnsi="Cambria Math" w:cs="Arial"/>
                <w:noProof/>
              </w:rPr>
              <m:t>3</m:t>
            </m:r>
          </m:num>
          <m:den>
            <m:r>
              <w:rPr>
                <w:rFonts w:ascii="Cambria Math" w:hAnsi="Cambria Math" w:cs="Arial"/>
                <w:noProof/>
              </w:rPr>
              <m:t>12</m:t>
            </m:r>
          </m:den>
        </m:f>
      </m:oMath>
      <w:r w:rsidRPr="00094FA4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eram </w:t>
      </w:r>
      <w:r w:rsidRPr="00094FA4">
        <w:rPr>
          <w:rFonts w:ascii="Arial" w:hAnsi="Arial" w:cs="Arial"/>
          <w:noProof/>
        </w:rPr>
        <w:t>cotonetes e que também se recolheram 6 latas.</w:t>
      </w:r>
    </w:p>
    <w:p w:rsidR="00420A42" w:rsidRPr="00094FA4" w:rsidRDefault="00420A42" w:rsidP="00420A42">
      <w:pPr>
        <w:spacing w:after="0" w:line="360" w:lineRule="auto"/>
        <w:ind w:firstLine="708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</w:t>
      </w:r>
      <w:r w:rsidRPr="00094FA4">
        <w:rPr>
          <w:rFonts w:ascii="Arial" w:hAnsi="Arial" w:cs="Arial"/>
          <w:noProof/>
        </w:rPr>
        <w:t xml:space="preserve">Quantos objetos </w:t>
      </w:r>
      <w:r>
        <w:rPr>
          <w:rFonts w:ascii="Arial" w:hAnsi="Arial" w:cs="Arial"/>
          <w:noProof/>
        </w:rPr>
        <w:t>foram recolhidos</w:t>
      </w:r>
      <w:r w:rsidRPr="00094FA4">
        <w:rPr>
          <w:rFonts w:ascii="Arial" w:hAnsi="Arial" w:cs="Arial"/>
          <w:noProof/>
        </w:rPr>
        <w:t xml:space="preserve"> nessa zona?</w:t>
      </w:r>
    </w:p>
    <w:p w:rsidR="00420A42" w:rsidRPr="00094FA4" w:rsidRDefault="00420A42" w:rsidP="00420A42">
      <w:pPr>
        <w:spacing w:after="0" w:line="360" w:lineRule="auto"/>
        <w:ind w:firstLine="708"/>
        <w:contextualSpacing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</w:t>
      </w:r>
      <w:r w:rsidRPr="00094FA4">
        <w:rPr>
          <w:rFonts w:ascii="Arial" w:hAnsi="Arial" w:cs="Arial"/>
          <w:noProof/>
        </w:rPr>
        <w:t>Apresenta todos os cálculos que efetuares.</w:t>
      </w:r>
    </w:p>
    <w:p w:rsidR="00420A42" w:rsidRDefault="00420A42" w:rsidP="00420A42">
      <w:pPr>
        <w:spacing w:after="0" w:line="360" w:lineRule="auto"/>
        <w:contextualSpacing/>
        <w:jc w:val="both"/>
        <w:rPr>
          <w:rFonts w:ascii="Arial" w:hAnsi="Arial" w:cs="Arial"/>
          <w:noProof/>
        </w:rPr>
      </w:pPr>
    </w:p>
    <w:p w:rsidR="002B2E86" w:rsidRDefault="002B2E86" w:rsidP="00420A42">
      <w:pPr>
        <w:spacing w:after="0" w:line="360" w:lineRule="auto"/>
        <w:contextualSpacing/>
        <w:jc w:val="both"/>
        <w:rPr>
          <w:rFonts w:ascii="Arial" w:hAnsi="Arial" w:cs="Arial"/>
          <w:noProof/>
        </w:rPr>
      </w:pPr>
    </w:p>
    <w:p w:rsidR="002B2E86" w:rsidRDefault="002B2E86" w:rsidP="00420A42">
      <w:pPr>
        <w:spacing w:after="0" w:line="360" w:lineRule="auto"/>
        <w:contextualSpacing/>
        <w:jc w:val="both"/>
        <w:rPr>
          <w:rFonts w:ascii="Arial" w:hAnsi="Arial" w:cs="Arial"/>
          <w:noProof/>
        </w:rPr>
      </w:pPr>
    </w:p>
    <w:p w:rsidR="002B2E86" w:rsidRDefault="002B2E86" w:rsidP="00420A42">
      <w:pPr>
        <w:spacing w:after="0" w:line="360" w:lineRule="auto"/>
        <w:contextualSpacing/>
        <w:jc w:val="both"/>
        <w:rPr>
          <w:rFonts w:ascii="Arial" w:hAnsi="Arial" w:cs="Arial"/>
          <w:noProof/>
        </w:rPr>
      </w:pPr>
    </w:p>
    <w:p w:rsidR="002B2E86" w:rsidRPr="00094FA4" w:rsidRDefault="002B2E86" w:rsidP="002B2E86">
      <w:pPr>
        <w:spacing w:after="0" w:line="360" w:lineRule="auto"/>
        <w:contextualSpacing/>
        <w:jc w:val="right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www.casadaaula.com</w:t>
      </w:r>
    </w:p>
    <w:p w:rsidR="00420A42" w:rsidRDefault="00420A42" w:rsidP="00844D0E"/>
    <w:sectPr w:rsidR="00420A42" w:rsidSect="00844D0E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C5A1F"/>
    <w:multiLevelType w:val="hybridMultilevel"/>
    <w:tmpl w:val="4456F0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28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0E"/>
    <w:rsid w:val="002B2E86"/>
    <w:rsid w:val="003542D9"/>
    <w:rsid w:val="00420A42"/>
    <w:rsid w:val="00844D0E"/>
    <w:rsid w:val="008F4AB3"/>
    <w:rsid w:val="00E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CC6B"/>
  <w15:chartTrackingRefBased/>
  <w15:docId w15:val="{714B1425-288E-49BA-A0B8-034E6E8B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D0E"/>
    <w:rPr>
      <w:kern w:val="0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44D0E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8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5</cp:revision>
  <dcterms:created xsi:type="dcterms:W3CDTF">2023-05-09T09:33:00Z</dcterms:created>
  <dcterms:modified xsi:type="dcterms:W3CDTF">2023-05-09T10:38:00Z</dcterms:modified>
</cp:coreProperties>
</file>