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790" w:rsidRPr="00CC4925" w:rsidRDefault="00CA0D47" w:rsidP="00CA0D4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4000" behindDoc="1" locked="0" layoutInCell="1" allowOverlap="1" wp14:anchorId="006AE4D5" wp14:editId="1FD9606D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5831840" cy="704215"/>
                <wp:effectExtent l="19050" t="19050" r="16510" b="19685"/>
                <wp:wrapNone/>
                <wp:docPr id="1474" name="Rounded Rectangle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E1060D" w:rsidRDefault="00D72D3A" w:rsidP="00E1060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1060D">
                              <w:rPr>
                                <w:lang w:val="pt-PT"/>
                              </w:rPr>
                              <w:t>FICHA DE TRABALHO 19</w:t>
                            </w:r>
                          </w:p>
                          <w:p w:rsidR="00D72D3A" w:rsidRPr="00E1060D" w:rsidRDefault="00D72D3A" w:rsidP="00E1060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1060D">
                              <w:rPr>
                                <w:lang w:val="pt-PT"/>
                              </w:rPr>
                              <w:t>Problemas geométricos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6AE4D5" id="Rounded Rectangle 1474" o:spid="_x0000_s1065" style="position:absolute;left:0;text-align:left;margin-left:0;margin-top:1.35pt;width:459.2pt;height:55.45pt;z-index:-251732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td8g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aUyJ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E1060D" w:rsidRDefault="00D72D3A" w:rsidP="00E1060D">
                      <w:pPr>
                        <w:pStyle w:val="TituloFicha"/>
                        <w:rPr>
                          <w:lang w:val="pt-PT"/>
                        </w:rPr>
                      </w:pPr>
                      <w:r w:rsidRPr="00E1060D">
                        <w:rPr>
                          <w:lang w:val="pt-PT"/>
                        </w:rPr>
                        <w:t>FICHA DE TRABALHO 19</w:t>
                      </w:r>
                    </w:p>
                    <w:p w:rsidR="00D72D3A" w:rsidRPr="00E1060D" w:rsidRDefault="00D72D3A" w:rsidP="00E1060D">
                      <w:pPr>
                        <w:pStyle w:val="TituloFicha"/>
                        <w:rPr>
                          <w:lang w:val="pt-PT"/>
                        </w:rPr>
                      </w:pPr>
                      <w:r w:rsidRPr="00E1060D">
                        <w:rPr>
                          <w:lang w:val="pt-PT"/>
                        </w:rPr>
                        <w:t>Problemas geométricos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63790" w:rsidRPr="00CC4925" w:rsidRDefault="00463790" w:rsidP="00CA0D47">
      <w:pPr>
        <w:pStyle w:val="NormalA"/>
      </w:pPr>
    </w:p>
    <w:p w:rsidR="00463790" w:rsidRPr="00CC4925" w:rsidRDefault="00463790" w:rsidP="00CA0D47">
      <w:pPr>
        <w:pStyle w:val="NormalA"/>
      </w:pPr>
    </w:p>
    <w:p w:rsidR="00CA0D47" w:rsidRPr="00CC4925" w:rsidRDefault="00CA0D47" w:rsidP="00CA0D47">
      <w:pPr>
        <w:pStyle w:val="Normalsemesp"/>
      </w:pPr>
    </w:p>
    <w:p w:rsidR="00CA0D47" w:rsidRPr="00CC4925" w:rsidRDefault="00895D01" w:rsidP="00CA0D47">
      <w:pPr>
        <w:pStyle w:val="NormalA"/>
      </w:pPr>
      <w:r>
        <w:t>NOME: ______________________________________N.º: ______ TURMA: _________ DATA: ____________</w:t>
      </w:r>
    </w:p>
    <w:p w:rsidR="00463790" w:rsidRPr="00CC4925" w:rsidRDefault="00463790" w:rsidP="00CA0D47">
      <w:pPr>
        <w:pStyle w:val="NormalA"/>
      </w:pPr>
    </w:p>
    <w:p w:rsidR="0072359E" w:rsidRPr="00CC4925" w:rsidRDefault="00CA0D47" w:rsidP="0094019E">
      <w:pPr>
        <w:pStyle w:val="1Numerao"/>
        <w:numPr>
          <w:ilvl w:val="0"/>
          <w:numId w:val="48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220480" behindDoc="0" locked="0" layoutInCell="1" allowOverlap="1" wp14:anchorId="7154ED0B" wp14:editId="6216B438">
            <wp:simplePos x="0" y="0"/>
            <wp:positionH relativeFrom="margin">
              <wp:align>right</wp:align>
            </wp:positionH>
            <wp:positionV relativeFrom="margin">
              <wp:posOffset>1552575</wp:posOffset>
            </wp:positionV>
            <wp:extent cx="1722755" cy="2332990"/>
            <wp:effectExtent l="0" t="0" r="0" b="0"/>
            <wp:wrapSquare wrapText="bothSides"/>
            <wp:docPr id="4968" name="Picture 413" descr="C:\Users\Ijup\Desktop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Ijup\Desktop\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" t="2001" b="-1"/>
                    <a:stretch/>
                  </pic:blipFill>
                  <pic:spPr bwMode="auto">
                    <a:xfrm>
                      <a:off x="0" y="0"/>
                      <a:ext cx="1722755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3D4" w:rsidRPr="00CC4925">
        <w:t>Na figura ao lado, está representado o paralelogramo [</w:t>
      </w:r>
      <w:r w:rsidR="002723D4" w:rsidRPr="00CC4925">
        <w:rPr>
          <w:i/>
        </w:rPr>
        <w:t>ABCD</w:t>
      </w:r>
      <w:r w:rsidR="002723D4" w:rsidRPr="00CC4925">
        <w:t>]. Sabe-se que:</w:t>
      </w:r>
    </w:p>
    <w:p w:rsidR="00315989" w:rsidRPr="00CC4925" w:rsidRDefault="00CA0D47" w:rsidP="00CA0D47">
      <w:pPr>
        <w:pStyle w:val="Bullet"/>
      </w:pPr>
      <m:oMath>
        <m:r>
          <m:rPr>
            <m:nor/>
          </m:rPr>
          <w:rPr>
            <w:b/>
            <w:bCs/>
            <w:i/>
            <w:iCs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b/>
                <w:bCs/>
                <w:i/>
                <w:iCs/>
              </w:rPr>
              <m:t>F</m:t>
            </m:r>
          </m:e>
        </m:acc>
        <m:r>
          <m:rPr>
            <m:nor/>
          </m:rPr>
          <w:rPr>
            <w:b/>
            <w:bCs/>
            <w:i/>
            <w:iCs/>
          </w:rPr>
          <m:t>G</m:t>
        </m:r>
      </m:oMath>
      <w:r w:rsidR="00315989" w:rsidRPr="00CC4925">
        <w:t xml:space="preserve">  =</w:t>
      </w:r>
      <w:r w:rsidR="00A1525E" w:rsidRPr="00CC4925">
        <w:t xml:space="preserve"> </w:t>
      </w:r>
      <w:r w:rsidR="00315989" w:rsidRPr="00CC4925">
        <w:t>81°</w:t>
      </w:r>
    </w:p>
    <w:p w:rsidR="00315989" w:rsidRPr="00CC4925" w:rsidRDefault="00CA0D47" w:rsidP="00CA0D47">
      <w:pPr>
        <w:pStyle w:val="Bullet"/>
      </w:pPr>
      <m:oMath>
        <m:r>
          <m:rPr>
            <m:nor/>
          </m:rPr>
          <w:rPr>
            <w:b/>
            <w:bCs/>
            <w:i/>
            <w:iCs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b/>
                <w:bCs/>
                <w:i/>
                <w:iCs/>
              </w:rPr>
              <m:t>A</m:t>
            </m:r>
          </m:e>
        </m:acc>
        <m:r>
          <m:rPr>
            <m:nor/>
          </m:rPr>
          <w:rPr>
            <w:b/>
            <w:bCs/>
            <w:i/>
            <w:iCs/>
          </w:rPr>
          <m:t>G</m:t>
        </m:r>
      </m:oMath>
      <w:r w:rsidR="00315989" w:rsidRPr="00CC4925">
        <w:rPr>
          <w:i/>
        </w:rPr>
        <w:t xml:space="preserve"> </w:t>
      </w:r>
      <w:r w:rsidR="00315989" w:rsidRPr="00CC4925">
        <w:t>=</w:t>
      </w:r>
      <w:r w:rsidR="00A1525E" w:rsidRPr="00CC4925">
        <w:t xml:space="preserve"> </w:t>
      </w:r>
      <w:r w:rsidR="00315989" w:rsidRPr="00CC4925">
        <w:t>22°</w:t>
      </w:r>
    </w:p>
    <w:p w:rsidR="0072359E" w:rsidRPr="00CC4925" w:rsidRDefault="00CA0D47" w:rsidP="00CA0D47">
      <w:pPr>
        <w:pStyle w:val="Bullet"/>
      </w:pPr>
      <m:oMath>
        <m:r>
          <m:rPr>
            <m:nor/>
          </m:rPr>
          <w:rPr>
            <w:b/>
            <w:bCs/>
            <w:i/>
            <w:iCs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b/>
                <w:bCs/>
                <w:i/>
                <w:iCs/>
              </w:rPr>
              <m:t>D</m:t>
            </m:r>
          </m:e>
        </m:acc>
        <m:r>
          <m:rPr>
            <m:nor/>
          </m:rPr>
          <w:rPr>
            <w:b/>
            <w:bCs/>
            <w:i/>
            <w:iCs/>
          </w:rPr>
          <m:t>C</m:t>
        </m:r>
      </m:oMath>
      <w:r w:rsidR="00315989" w:rsidRPr="00CC4925">
        <w:t xml:space="preserve">  =</w:t>
      </w:r>
      <w:r w:rsidR="00A1525E" w:rsidRPr="00CC4925">
        <w:t xml:space="preserve"> </w:t>
      </w:r>
      <w:r w:rsidR="00315989" w:rsidRPr="00CC4925">
        <w:t>123°</w:t>
      </w:r>
    </w:p>
    <w:p w:rsidR="0072359E" w:rsidRPr="00CC4925" w:rsidRDefault="0073372C" w:rsidP="00CA0D47">
      <w:pPr>
        <w:pStyle w:val="NormalA"/>
        <w:ind w:left="360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ABG</w:t>
      </w:r>
      <w:r w:rsidRPr="00CC4925">
        <w:rPr>
          <w:b/>
        </w:rPr>
        <w:t>.</w:t>
      </w:r>
    </w:p>
    <w:p w:rsidR="00CA0D47" w:rsidRPr="00CC4925" w:rsidRDefault="00CA0D47" w:rsidP="00CA0D47">
      <w:pPr>
        <w:pStyle w:val="NormalA"/>
      </w:pPr>
    </w:p>
    <w:p w:rsidR="00CA0D47" w:rsidRPr="00CC4925" w:rsidRDefault="00CA0D47" w:rsidP="00CA0D47">
      <w:pPr>
        <w:pStyle w:val="NormalA"/>
      </w:pPr>
    </w:p>
    <w:p w:rsidR="00CA0D47" w:rsidRPr="00CC4925" w:rsidRDefault="00CA0D47" w:rsidP="00CA0D47">
      <w:pPr>
        <w:pStyle w:val="NormalA"/>
      </w:pPr>
    </w:p>
    <w:p w:rsidR="0072359E" w:rsidRPr="00CC4925" w:rsidRDefault="00166EBD" w:rsidP="0094019E">
      <w:pPr>
        <w:pStyle w:val="1Numerao"/>
      </w:pPr>
      <w:r w:rsidRPr="00CC4925">
        <w:t>Na</w:t>
      </w:r>
      <w:r w:rsidR="00CA0D47" w:rsidRPr="00CC4925">
        <w:t xml:space="preserve"> </w:t>
      </w:r>
      <w:r w:rsidRPr="00CC4925">
        <w:t>figura seguinte, está representado o paralelogramo [</w:t>
      </w:r>
      <w:r w:rsidRPr="00CC4925">
        <w:rPr>
          <w:i/>
        </w:rPr>
        <w:t>ABCD</w:t>
      </w:r>
      <w:r w:rsidRPr="00CC4925">
        <w:t>] e o triângulo isósceles [</w:t>
      </w:r>
      <w:r w:rsidRPr="00CC4925">
        <w:rPr>
          <w:i/>
        </w:rPr>
        <w:t>ABE</w:t>
      </w:r>
      <w:r w:rsidRPr="00CC4925">
        <w:t>].</w:t>
      </w:r>
    </w:p>
    <w:p w:rsidR="0072359E" w:rsidRPr="00CC4925" w:rsidRDefault="003C5514" w:rsidP="00061C7C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1C0CBC43" wp14:editId="2F9F09BE">
            <wp:extent cx="3157220" cy="1233805"/>
            <wp:effectExtent l="0" t="0" r="5080" b="4445"/>
            <wp:docPr id="4969" name="Picture 414" descr="C:\Users\Ijup\Desktop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Ijup\Desktop\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20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59E" w:rsidRPr="00CC4925" w:rsidRDefault="007C1567" w:rsidP="00CA0D47">
      <w:pPr>
        <w:pStyle w:val="NormalA"/>
        <w:ind w:left="360"/>
        <w:rPr>
          <w:b/>
        </w:rPr>
      </w:pPr>
      <w:r w:rsidRPr="00CC4925">
        <w:rPr>
          <w:b/>
        </w:rPr>
        <w:t xml:space="preserve">Determina a amplitude o ângulo </w:t>
      </w:r>
      <w:r w:rsidRPr="00CC4925">
        <w:rPr>
          <w:b/>
          <w:i/>
        </w:rPr>
        <w:t>p</w:t>
      </w:r>
      <w:r w:rsidRPr="00CC4925">
        <w:rPr>
          <w:b/>
        </w:rPr>
        <w:t>.</w:t>
      </w:r>
    </w:p>
    <w:p w:rsidR="00840EA7" w:rsidRPr="00CC4925" w:rsidRDefault="004F6CF1" w:rsidP="0094019E">
      <w:pPr>
        <w:pStyle w:val="1Numerao"/>
      </w:pPr>
      <w:r w:rsidRPr="00CC4925">
        <w:t>Na</w:t>
      </w:r>
      <w:r w:rsidR="00CA0D47" w:rsidRPr="00CC4925">
        <w:t xml:space="preserve"> </w:t>
      </w:r>
      <w:r w:rsidRPr="00CC4925">
        <w:t>figura seguinte, está representado o triângulo isósceles [</w:t>
      </w:r>
      <w:r w:rsidRPr="00CC4925">
        <w:rPr>
          <w:i/>
        </w:rPr>
        <w:t>PQR</w:t>
      </w:r>
      <w:r w:rsidRPr="00CC4925">
        <w:t xml:space="preserve">]. Sabe-se que o ponto </w:t>
      </w:r>
      <w:r w:rsidRPr="00CC4925">
        <w:rPr>
          <w:i/>
        </w:rPr>
        <w:t>R</w:t>
      </w:r>
      <w:r w:rsidR="00CA0D47" w:rsidRPr="00CC4925">
        <w:t xml:space="preserve"> </w:t>
      </w:r>
      <w:r w:rsidRPr="00CC4925">
        <w:t xml:space="preserve">pertence à reta </w:t>
      </w:r>
      <w:r w:rsidRPr="00CC4925">
        <w:rPr>
          <w:i/>
        </w:rPr>
        <w:t>PS</w:t>
      </w:r>
      <w:r w:rsidRPr="00CC4925">
        <w:t xml:space="preserve">, </w:t>
      </w:r>
      <m:oMath>
        <m:r>
          <m:rPr>
            <m:nor/>
          </m:rPr>
          <w:rPr>
            <w:i/>
          </w:rPr>
          <m:t>P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R</m:t>
            </m:r>
          </m:e>
        </m:acc>
        <m:r>
          <m:rPr>
            <m:nor/>
          </m:rPr>
          <w:rPr>
            <w:i/>
          </w:rPr>
          <m:t>Q</m:t>
        </m:r>
      </m:oMath>
      <w:r w:rsidR="0000123B" w:rsidRPr="00CC4925">
        <w:t xml:space="preserve"> </w:t>
      </w:r>
      <w:r w:rsidRPr="00CC4925">
        <w:t>=</w:t>
      </w:r>
      <w:r w:rsidR="0000123B" w:rsidRPr="00CC4925">
        <w:t xml:space="preserve"> </w:t>
      </w:r>
      <w:r w:rsidRPr="00CC4925">
        <w:t>70° e</w:t>
      </w:r>
      <w:r w:rsidRPr="00CC4925">
        <w:rPr>
          <w:i/>
        </w:rPr>
        <w:t xml:space="preserve"> </w:t>
      </w:r>
      <m:oMath>
        <m:r>
          <m:rPr>
            <m:nor/>
          </m:rPr>
          <w:rPr>
            <w:i/>
          </w:rPr>
          <m:t>T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R</m:t>
            </m:r>
          </m:e>
        </m:acc>
        <m:r>
          <m:rPr>
            <m:nor/>
          </m:rPr>
          <w:rPr>
            <w:i/>
          </w:rPr>
          <m:t>S</m:t>
        </m:r>
      </m:oMath>
      <w:r w:rsidR="0000123B" w:rsidRPr="00CC4925">
        <w:t xml:space="preserve"> </w:t>
      </w:r>
      <w:r w:rsidRPr="00CC4925">
        <w:t>=</w:t>
      </w:r>
      <w:r w:rsidR="0000123B" w:rsidRPr="00CC4925">
        <w:t xml:space="preserve"> </w:t>
      </w:r>
      <w:r w:rsidRPr="00CC4925">
        <w:t>80°.</w:t>
      </w:r>
    </w:p>
    <w:p w:rsidR="00840EA7" w:rsidRPr="00CC4925" w:rsidRDefault="00E45C71" w:rsidP="00061C7C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34588BB" wp14:editId="1D9B2515">
            <wp:extent cx="1509395" cy="1863090"/>
            <wp:effectExtent l="0" t="0" r="0" b="3810"/>
            <wp:docPr id="4970" name="Picture 415" descr="C:\Users\Ijup\Desktop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Ijup\Desktop\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EA7" w:rsidRPr="00CC4925" w:rsidRDefault="001500EE" w:rsidP="00061C7C">
      <w:pPr>
        <w:pStyle w:val="NormalA"/>
        <w:ind w:left="360"/>
        <w:rPr>
          <w:b/>
        </w:rPr>
      </w:pPr>
      <w:r w:rsidRPr="00CC4925">
        <w:rPr>
          <w:b/>
        </w:rPr>
        <w:t xml:space="preserve">Determina a amplitude da soma dos ângulos </w:t>
      </w:r>
      <w:r w:rsidRPr="00CC4925">
        <w:rPr>
          <w:b/>
          <w:i/>
        </w:rPr>
        <w:t>a</w:t>
      </w:r>
      <w:r w:rsidRPr="00CC4925">
        <w:rPr>
          <w:b/>
        </w:rPr>
        <w:t xml:space="preserve">, </w:t>
      </w:r>
      <w:r w:rsidRPr="00CC4925">
        <w:rPr>
          <w:b/>
          <w:i/>
        </w:rPr>
        <w:t>b</w:t>
      </w:r>
      <w:r w:rsidRPr="00CC4925">
        <w:rPr>
          <w:b/>
        </w:rPr>
        <w:t xml:space="preserve"> e </w:t>
      </w:r>
      <w:r w:rsidRPr="00CC4925">
        <w:rPr>
          <w:b/>
          <w:i/>
        </w:rPr>
        <w:t>c</w:t>
      </w:r>
      <w:r w:rsidRPr="00CC4925">
        <w:rPr>
          <w:b/>
        </w:rPr>
        <w:t>.</w:t>
      </w:r>
    </w:p>
    <w:p w:rsidR="00903B5A" w:rsidRPr="00CC4925" w:rsidRDefault="00903B5A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DA5CD7" w:rsidRPr="00CC4925" w:rsidRDefault="00C47E34" w:rsidP="0094019E">
      <w:pPr>
        <w:pStyle w:val="1Numerao"/>
      </w:pPr>
      <w:r w:rsidRPr="00CC4925">
        <w:rPr>
          <w:noProof/>
          <w:lang w:eastAsia="pt-PT"/>
        </w:rPr>
        <w:lastRenderedPageBreak/>
        <w:drawing>
          <wp:anchor distT="0" distB="0" distL="114300" distR="114300" simplePos="0" relativeHeight="251221504" behindDoc="0" locked="0" layoutInCell="1" allowOverlap="1" wp14:anchorId="63EA647B" wp14:editId="321DA8F6">
            <wp:simplePos x="0" y="0"/>
            <wp:positionH relativeFrom="margin">
              <wp:posOffset>3918585</wp:posOffset>
            </wp:positionH>
            <wp:positionV relativeFrom="margin">
              <wp:posOffset>5715</wp:posOffset>
            </wp:positionV>
            <wp:extent cx="1501140" cy="1785620"/>
            <wp:effectExtent l="0" t="0" r="3810" b="5080"/>
            <wp:wrapSquare wrapText="bothSides"/>
            <wp:docPr id="4971" name="Picture 416" descr="C:\Users\Ijup\Desktop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Ijup\Desktop\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5CD7" w:rsidRPr="00CC4925">
        <w:t>Na figura ao lado, está representado o paralelogramo [</w:t>
      </w:r>
      <w:r w:rsidR="00DA5CD7" w:rsidRPr="00CC4925">
        <w:rPr>
          <w:i/>
        </w:rPr>
        <w:t>ABCD</w:t>
      </w:r>
      <w:r w:rsidR="00DA5CD7" w:rsidRPr="00CC4925">
        <w:t xml:space="preserve">]. Sabe-se que </w:t>
      </w:r>
      <m:oMath>
        <m:r>
          <m:rPr>
            <m:nor/>
          </m:rPr>
          <w:rPr>
            <w:i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</m:t>
            </m:r>
          </m:e>
        </m:acc>
        <m:r>
          <m:rPr>
            <m:nor/>
          </m:rPr>
          <w:rPr>
            <w:i/>
          </w:rPr>
          <m:t>C</m:t>
        </m:r>
      </m:oMath>
      <w:r w:rsidR="00DA5CD7" w:rsidRPr="00CC4925">
        <w:t xml:space="preserve"> =102° e </w:t>
      </w:r>
      <m:oMath>
        <m:r>
          <m:rPr>
            <m:nor/>
          </m:rPr>
          <w:rPr>
            <w:i/>
          </w:rPr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</m:t>
            </m:r>
          </m:e>
        </m:acc>
        <m:r>
          <m:rPr>
            <m:nor/>
          </m:rPr>
          <w:rPr>
            <w:i/>
          </w:rPr>
          <m:t>E</m:t>
        </m:r>
      </m:oMath>
      <w:r w:rsidR="00DA5CD7" w:rsidRPr="00CC4925">
        <w:t xml:space="preserve"> =19°.</w:t>
      </w:r>
    </w:p>
    <w:p w:rsidR="00840EA7" w:rsidRPr="00CC4925" w:rsidRDefault="00DA5CD7" w:rsidP="00590BF1">
      <w:pPr>
        <w:pStyle w:val="NormalA"/>
        <w:ind w:left="284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EAB</w:t>
      </w:r>
      <w:r w:rsidRPr="00CC4925">
        <w:rPr>
          <w:b/>
        </w:rPr>
        <w:t>.</w:t>
      </w:r>
    </w:p>
    <w:p w:rsidR="00840EA7" w:rsidRPr="00CC4925" w:rsidRDefault="00840EA7" w:rsidP="00625261">
      <w:pPr>
        <w:pStyle w:val="NormalA"/>
      </w:pPr>
    </w:p>
    <w:p w:rsidR="00840EA7" w:rsidRPr="00CC4925" w:rsidRDefault="00840EA7" w:rsidP="00625261">
      <w:pPr>
        <w:pStyle w:val="NormalA"/>
      </w:pPr>
    </w:p>
    <w:p w:rsidR="00840EA7" w:rsidRPr="00CC4925" w:rsidRDefault="00840EA7" w:rsidP="00625261">
      <w:pPr>
        <w:pStyle w:val="NormalA"/>
      </w:pPr>
    </w:p>
    <w:p w:rsidR="0028158F" w:rsidRPr="00CC4925" w:rsidRDefault="0028158F" w:rsidP="00625261">
      <w:pPr>
        <w:pStyle w:val="NormalA"/>
      </w:pPr>
    </w:p>
    <w:p w:rsidR="0028158F" w:rsidRPr="00CC4925" w:rsidRDefault="0028158F" w:rsidP="00625261">
      <w:pPr>
        <w:pStyle w:val="NormalA"/>
      </w:pPr>
    </w:p>
    <w:p w:rsidR="00625261" w:rsidRPr="00CC4925" w:rsidRDefault="009722E6" w:rsidP="00633645">
      <w:pPr>
        <w:pStyle w:val="1Numerao"/>
        <w:spacing w:after="0"/>
      </w:pPr>
      <w:r w:rsidRPr="00CC4925">
        <w:t>Na figura seguinte, estão representados dois triângulos e três retângulos iguais.</w:t>
      </w:r>
    </w:p>
    <w:p w:rsidR="00840EA7" w:rsidRPr="00CC4925" w:rsidRDefault="009722E6" w:rsidP="00590BF1">
      <w:pPr>
        <w:pStyle w:val="NormalA"/>
        <w:ind w:left="284"/>
        <w:rPr>
          <w:b/>
        </w:rPr>
      </w:pPr>
      <w:r w:rsidRPr="00CC4925">
        <w:rPr>
          <w:b/>
        </w:rPr>
        <w:t xml:space="preserve">Determina o valor de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x</m:t>
        </m:r>
      </m:oMath>
      <w:r w:rsidRPr="00CC4925">
        <w:rPr>
          <w:b/>
        </w:rPr>
        <w:t>.</w:t>
      </w:r>
    </w:p>
    <w:p w:rsidR="0072359E" w:rsidRPr="00CC4925" w:rsidRDefault="007C48D5" w:rsidP="0062526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36E7BCE2" wp14:editId="734609EF">
            <wp:extent cx="2458085" cy="2238375"/>
            <wp:effectExtent l="0" t="0" r="0" b="9525"/>
            <wp:docPr id="4972" name="Picture 417" descr="C:\Users\Ijup\Desktop\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Ijup\Desktop\q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FF" w:rsidRPr="00CC4925" w:rsidRDefault="008C0383" w:rsidP="0094019E">
      <w:pPr>
        <w:pStyle w:val="1Numerao"/>
      </w:pPr>
      <w:r w:rsidRPr="00CC4925">
        <w:t>Na</w:t>
      </w:r>
      <w:r w:rsidR="00625261" w:rsidRPr="00CC4925">
        <w:t xml:space="preserve"> </w:t>
      </w:r>
      <w:r w:rsidRPr="00CC4925">
        <w:t>figura seguinte, estão representados o paralelogramo [</w:t>
      </w:r>
      <w:r w:rsidRPr="00CC4925">
        <w:rPr>
          <w:i/>
        </w:rPr>
        <w:t>ABCD</w:t>
      </w:r>
      <w:r w:rsidRPr="00CC4925">
        <w:t>] e o retângulo [</w:t>
      </w:r>
      <w:r w:rsidRPr="00CC4925">
        <w:rPr>
          <w:i/>
        </w:rPr>
        <w:t>CDEF</w:t>
      </w:r>
      <w:r w:rsidRPr="00CC4925">
        <w:t xml:space="preserve">]. Determina a amplitude do ângulo </w:t>
      </w:r>
      <w:r w:rsidRPr="00CC4925">
        <w:rPr>
          <w:i/>
        </w:rPr>
        <w:t>BCF</w:t>
      </w:r>
      <w:r w:rsidRPr="00CC4925">
        <w:t>.</w:t>
      </w:r>
    </w:p>
    <w:p w:rsidR="00D63DFF" w:rsidRPr="00CC4925" w:rsidRDefault="002F3D7D" w:rsidP="0062526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683CD2FE" wp14:editId="00773949">
            <wp:extent cx="1594485" cy="1455420"/>
            <wp:effectExtent l="0" t="0" r="5715" b="0"/>
            <wp:docPr id="4973" name="Picture 418" descr="C:\Users\Ijup\Desktop\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Ijup\Desktop\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FF" w:rsidRPr="00CC4925" w:rsidRDefault="00590BF1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22528" behindDoc="0" locked="0" layoutInCell="1" allowOverlap="1" wp14:anchorId="789E3B8E" wp14:editId="695FB8F5">
            <wp:simplePos x="0" y="0"/>
            <wp:positionH relativeFrom="margin">
              <wp:align>right</wp:align>
            </wp:positionH>
            <wp:positionV relativeFrom="margin">
              <wp:posOffset>7215505</wp:posOffset>
            </wp:positionV>
            <wp:extent cx="2249805" cy="1875155"/>
            <wp:effectExtent l="0" t="0" r="0" b="0"/>
            <wp:wrapSquare wrapText="bothSides"/>
            <wp:docPr id="4974" name="Picture 419" descr="C:\Users\Ijup\Desktop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Ijup\Desktop\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5D1E" w:rsidRPr="00CC4925">
        <w:t>Na figura ao lado, [</w:t>
      </w:r>
      <w:r w:rsidR="00C95D1E" w:rsidRPr="00CC4925">
        <w:rPr>
          <w:i/>
        </w:rPr>
        <w:t>PQST</w:t>
      </w:r>
      <w:r w:rsidR="00C95D1E" w:rsidRPr="00CC4925">
        <w:t>] é um paralelogramo e [</w:t>
      </w:r>
      <w:r w:rsidR="00C95D1E" w:rsidRPr="00CC4925">
        <w:rPr>
          <w:i/>
        </w:rPr>
        <w:t>PQR</w:t>
      </w:r>
      <w:r w:rsidR="00C95D1E" w:rsidRPr="00CC4925">
        <w:t>] é um triângulo isósceles. Sabe-se que</w:t>
      </w:r>
      <w:r w:rsidR="00752F80" w:rsidRPr="00CC4925">
        <w:t xml:space="preserve"> </w:t>
      </w:r>
      <w:r w:rsidR="00625261" w:rsidRPr="00CC4925"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PR</m:t>
            </m:r>
          </m:e>
        </m:bar>
      </m:oMath>
      <w:r w:rsidR="00924FA6" w:rsidRPr="00CC4925">
        <w:t xml:space="preserve"> =</w:t>
      </w:r>
      <w:r w:rsidR="00752F80" w:rsidRPr="00CC4925"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QR</m:t>
            </m:r>
          </m:e>
        </m:bar>
      </m:oMath>
      <w:r w:rsidR="00752F80" w:rsidRPr="00CC4925">
        <w:t xml:space="preserve"> , </w:t>
      </w:r>
      <m:oMath>
        <m:r>
          <m:rPr>
            <m:nor/>
          </m:rPr>
          <w:rPr>
            <w:i/>
          </w:rPr>
          <m:t>T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P</m:t>
            </m:r>
          </m:e>
        </m:acc>
        <m:r>
          <m:rPr>
            <m:nor/>
          </m:rPr>
          <w:rPr>
            <w:i/>
          </w:rPr>
          <m:t>Q</m:t>
        </m:r>
        <m:r>
          <m:rPr>
            <m:nor/>
          </m:rPr>
          <m:t xml:space="preserve"> </m:t>
        </m:r>
      </m:oMath>
      <w:r w:rsidR="00752F80" w:rsidRPr="00CC4925">
        <w:t>=</w:t>
      </w:r>
      <w:r w:rsidR="00D97321" w:rsidRPr="00CC4925">
        <w:t xml:space="preserve"> </w:t>
      </w:r>
      <w:r w:rsidR="00752F80" w:rsidRPr="00CC4925">
        <w:t xml:space="preserve">135° e </w:t>
      </w:r>
      <m:oMath>
        <m:r>
          <m:rPr>
            <m:nor/>
          </m:rPr>
          <w:rPr>
            <w:i/>
          </w:rPr>
          <m:t>S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Q</m:t>
            </m:r>
          </m:e>
        </m:acc>
        <m:r>
          <m:rPr>
            <m:nor/>
          </m:rPr>
          <w:rPr>
            <w:i/>
          </w:rPr>
          <m:t>R</m:t>
        </m:r>
      </m:oMath>
      <w:r w:rsidR="00752F80" w:rsidRPr="00CC4925">
        <w:t xml:space="preserve"> =</w:t>
      </w:r>
      <w:r w:rsidR="00D97321" w:rsidRPr="00CC4925">
        <w:t xml:space="preserve"> </w:t>
      </w:r>
      <w:r w:rsidR="00752F80" w:rsidRPr="00CC4925">
        <w:t>18°.</w:t>
      </w:r>
    </w:p>
    <w:p w:rsidR="00D63DFF" w:rsidRPr="00CC4925" w:rsidRDefault="009A1E94" w:rsidP="00590BF1">
      <w:pPr>
        <w:pStyle w:val="NormalA"/>
        <w:ind w:left="284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PRQ</w:t>
      </w:r>
      <w:r w:rsidRPr="00CC4925">
        <w:rPr>
          <w:b/>
        </w:rPr>
        <w:t>.</w:t>
      </w:r>
    </w:p>
    <w:p w:rsidR="00D63DFF" w:rsidRPr="00CC4925" w:rsidRDefault="00D63DFF" w:rsidP="00625261">
      <w:pPr>
        <w:pStyle w:val="NormalA"/>
      </w:pPr>
    </w:p>
    <w:p w:rsidR="00D63DFF" w:rsidRPr="00CC4925" w:rsidRDefault="00D63DFF" w:rsidP="00625261">
      <w:pPr>
        <w:pStyle w:val="NormalA"/>
      </w:pPr>
    </w:p>
    <w:p w:rsidR="00625261" w:rsidRPr="00CC4925" w:rsidRDefault="00625261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3619FE" w:rsidRPr="00CC4925" w:rsidRDefault="00231803" w:rsidP="0094019E">
      <w:pPr>
        <w:pStyle w:val="1Numerao"/>
      </w:pPr>
      <w:r w:rsidRPr="00CC4925">
        <w:lastRenderedPageBreak/>
        <w:t>Na figura, está representado o retângulo [</w:t>
      </w:r>
      <w:r w:rsidRPr="00CC4925">
        <w:rPr>
          <w:i/>
        </w:rPr>
        <w:t>ABCD</w:t>
      </w:r>
      <w:r w:rsidRPr="00CC4925">
        <w:t xml:space="preserve">]. O ângulo </w:t>
      </w:r>
      <w:r w:rsidRPr="00CC4925">
        <w:rPr>
          <w:i/>
        </w:rPr>
        <w:t>AFE</w:t>
      </w:r>
      <w:r w:rsidR="00625261" w:rsidRPr="00CC4925">
        <w:t xml:space="preserve"> </w:t>
      </w:r>
      <w:r w:rsidRPr="00CC4925">
        <w:t xml:space="preserve">tem 43° de amplitude. Determina a amplitude do ângulo </w:t>
      </w:r>
      <w:r w:rsidRPr="00CC4925">
        <w:rPr>
          <w:i/>
        </w:rPr>
        <w:t>FCD</w:t>
      </w:r>
      <w:r w:rsidRPr="00CC4925">
        <w:t>.</w:t>
      </w:r>
    </w:p>
    <w:p w:rsidR="003619FE" w:rsidRPr="00CC4925" w:rsidRDefault="00E52447" w:rsidP="0062526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56E200B" wp14:editId="6CCFF5DF">
            <wp:extent cx="2479675" cy="1726565"/>
            <wp:effectExtent l="0" t="0" r="0" b="6985"/>
            <wp:docPr id="4975" name="Picture 420" descr="C:\Users\Ijup\Desktop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Ijup\Desktop\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496" w:rsidRPr="00CC4925" w:rsidRDefault="000514CE" w:rsidP="0094019E">
      <w:pPr>
        <w:pStyle w:val="1Numerao"/>
      </w:pPr>
      <w:r w:rsidRPr="00CC4925">
        <w:t xml:space="preserve">Considera a figura seguinte. Determina a amplitude do ângulo </w:t>
      </w:r>
      <w:r w:rsidRPr="00CC4925">
        <w:rPr>
          <w:i/>
        </w:rPr>
        <w:t>a</w:t>
      </w:r>
      <w:r w:rsidRPr="00CC4925">
        <w:t>.</w:t>
      </w:r>
    </w:p>
    <w:p w:rsidR="00B81496" w:rsidRPr="00CC4925" w:rsidRDefault="00020A29" w:rsidP="0062526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1186ED7" wp14:editId="2160E747">
            <wp:extent cx="1668145" cy="1411605"/>
            <wp:effectExtent l="0" t="0" r="8255" b="0"/>
            <wp:docPr id="4976" name="Picture 421" descr="C:\Users\Ijup\Desktop\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Ijup\Desktop\013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496" w:rsidRPr="00CC4925" w:rsidRDefault="00973443" w:rsidP="0094019E">
      <w:pPr>
        <w:pStyle w:val="1Numerao"/>
      </w:pPr>
      <w:r w:rsidRPr="00CC4925">
        <w:t>Na figura, estão representados dois triângulos iguais, [</w:t>
      </w:r>
      <w:r w:rsidRPr="00CC4925">
        <w:rPr>
          <w:i/>
        </w:rPr>
        <w:t>TSR</w:t>
      </w:r>
      <w:r w:rsidRPr="00CC4925">
        <w:t>] e [</w:t>
      </w:r>
      <w:r w:rsidRPr="00CC4925">
        <w:rPr>
          <w:i/>
        </w:rPr>
        <w:t>QSR</w:t>
      </w:r>
      <w:r w:rsidRPr="00CC4925">
        <w:t xml:space="preserve">]. Sabendo que </w:t>
      </w:r>
      <m:oMath>
        <m:r>
          <m:rPr>
            <m:nor/>
          </m:rPr>
          <w:rPr>
            <w:i/>
          </w:rPr>
          <m:t>Q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S</m:t>
            </m:r>
          </m:e>
        </m:acc>
        <m:r>
          <m:rPr>
            <m:nor/>
          </m:rPr>
          <w:rPr>
            <w:i/>
          </w:rPr>
          <m:t>T</m:t>
        </m:r>
      </m:oMath>
      <w:r w:rsidRPr="00CC4925">
        <w:t xml:space="preserve"> =</w:t>
      </w:r>
      <w:r w:rsidR="00D97321" w:rsidRPr="00CC4925">
        <w:t xml:space="preserve"> </w:t>
      </w:r>
      <w:r w:rsidRPr="00CC4925">
        <w:t xml:space="preserve">148°, determina a amplitude do ângulo </w:t>
      </w:r>
      <w:r w:rsidRPr="00CC4925">
        <w:rPr>
          <w:i/>
        </w:rPr>
        <w:t>QSR</w:t>
      </w:r>
      <w:r w:rsidRPr="00CC4925">
        <w:t>.</w:t>
      </w:r>
    </w:p>
    <w:p w:rsidR="00B81496" w:rsidRPr="00CC4925" w:rsidRDefault="000D0A97" w:rsidP="0062526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1D9558FA" wp14:editId="0583270F">
            <wp:extent cx="1791970" cy="1733550"/>
            <wp:effectExtent l="0" t="0" r="0" b="0"/>
            <wp:docPr id="4977" name="Picture 422" descr="C:\Users\Ijup\Desktop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Ijup\Desktop\0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261" w:rsidRPr="00CC4925" w:rsidRDefault="00071783" w:rsidP="00862259">
      <w:pPr>
        <w:pStyle w:val="1Numerao"/>
        <w:spacing w:after="0"/>
      </w:pPr>
      <w:r w:rsidRPr="00CC4925">
        <w:t>Na figura seguinte, está representado o paralelogramo [</w:t>
      </w:r>
      <w:r w:rsidRPr="00CC4925">
        <w:rPr>
          <w:i/>
        </w:rPr>
        <w:t>ABCD</w:t>
      </w:r>
      <w:r w:rsidRPr="00CC4925">
        <w:t>].</w:t>
      </w:r>
    </w:p>
    <w:p w:rsidR="00B81496" w:rsidRPr="00CC4925" w:rsidRDefault="00071783" w:rsidP="00590BF1">
      <w:pPr>
        <w:pStyle w:val="NormalA"/>
        <w:ind w:left="284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m</w:t>
      </w:r>
      <w:r w:rsidRPr="00CC4925">
        <w:rPr>
          <w:b/>
        </w:rPr>
        <w:t>.</w:t>
      </w:r>
    </w:p>
    <w:p w:rsidR="00B81496" w:rsidRPr="00CC4925" w:rsidRDefault="00142182" w:rsidP="0062526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137E1712" wp14:editId="6747DA9A">
            <wp:extent cx="2186940" cy="1331595"/>
            <wp:effectExtent l="0" t="0" r="3810" b="1905"/>
            <wp:docPr id="4978" name="Picture 423" descr="C:\Users\Ijup\Desktop\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Ijup\Desktop\ll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1D1" w:rsidRPr="00062778" w:rsidRDefault="005D01D1" w:rsidP="0006277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062778" w:rsidSect="00C70EB9">
      <w:footerReference w:type="default" r:id="rId1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5F4" w:rsidRDefault="006B45F4" w:rsidP="00F12BE9">
      <w:pPr>
        <w:spacing w:after="0" w:line="240" w:lineRule="auto"/>
      </w:pPr>
      <w:r>
        <w:separator/>
      </w:r>
    </w:p>
  </w:endnote>
  <w:endnote w:type="continuationSeparator" w:id="0">
    <w:p w:rsidR="006B45F4" w:rsidRDefault="006B45F4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5F4" w:rsidRDefault="006B45F4" w:rsidP="00F12BE9">
      <w:pPr>
        <w:spacing w:after="0" w:line="240" w:lineRule="auto"/>
      </w:pPr>
      <w:r>
        <w:separator/>
      </w:r>
    </w:p>
  </w:footnote>
  <w:footnote w:type="continuationSeparator" w:id="0">
    <w:p w:rsidR="006B45F4" w:rsidRDefault="006B45F4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778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45F4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3307B-B265-4907-A8EA-BE7370DF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2016-07-06T14:24:00Z</dcterms:created>
  <dcterms:modified xsi:type="dcterms:W3CDTF">2016-07-06T14:24:00Z</dcterms:modified>
</cp:coreProperties>
</file>