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0CBE766C" w:rsidR="00C70F63" w:rsidRPr="001007A7" w:rsidRDefault="00D65201" w:rsidP="00AD5C15">
      <w:pPr>
        <w:spacing w:before="360" w:after="120" w:line="276" w:lineRule="auto"/>
        <w:ind w:left="426" w:hanging="426"/>
        <w:jc w:val="both"/>
        <w:rPr>
          <w:rFonts w:cstheme="minorHAnsi"/>
        </w:rPr>
      </w:pPr>
      <w:r w:rsidRPr="001007A7">
        <w:rPr>
          <w:rFonts w:cstheme="minorHAnsi"/>
          <w:noProof/>
          <w:color w:val="000000" w:themeColor="text1"/>
          <w:lang w:val="en-US"/>
        </w:rPr>
        <w:drawing>
          <wp:anchor distT="0" distB="0" distL="114300" distR="114300" simplePos="0" relativeHeight="251660288" behindDoc="0" locked="0" layoutInCell="1" allowOverlap="1" wp14:anchorId="7B176BE8" wp14:editId="01D1C403">
            <wp:simplePos x="0" y="0"/>
            <wp:positionH relativeFrom="column">
              <wp:posOffset>4065270</wp:posOffset>
            </wp:positionH>
            <wp:positionV relativeFrom="paragraph">
              <wp:posOffset>520065</wp:posOffset>
            </wp:positionV>
            <wp:extent cx="1706880" cy="1517650"/>
            <wp:effectExtent l="0" t="0" r="0" b="635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C15"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5421DF1C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345A7F" w:rsidRPr="00AD5C15" w:rsidRDefault="00345A7F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" fillcolor="#2bb6aa" stroked="f" strokeweight="1pt">
                <v:stroke joinstyle="miter"/>
                <v:textbox inset="0,0,0,0">
                  <w:txbxContent>
                    <w:p w14:paraId="686813BA" w14:textId="32790858" w:rsidR="00345A7F" w:rsidRPr="00AD5C15" w:rsidRDefault="00345A7F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D5C15" w:rsidRPr="001007A7">
        <w:rPr>
          <w:rFonts w:cstheme="minorHAnsi"/>
          <w:b/>
          <w:bCs/>
          <w:color w:val="000000"/>
        </w:rPr>
        <w:tab/>
      </w:r>
      <w:r w:rsidR="00181CE0" w:rsidRPr="001007A7">
        <w:rPr>
          <w:rFonts w:cstheme="minorHAnsi"/>
        </w:rPr>
        <w:t xml:space="preserve">Na figura estão representadas quatro retas, </w:t>
      </w:r>
      <w:r w:rsidR="00181CE0" w:rsidRPr="001007A7">
        <w:rPr>
          <w:rFonts w:cstheme="minorHAnsi"/>
          <w:i/>
        </w:rPr>
        <w:t>r</w:t>
      </w:r>
      <w:r w:rsidR="00181CE0" w:rsidRPr="001007A7">
        <w:rPr>
          <w:rFonts w:cstheme="minorHAnsi"/>
        </w:rPr>
        <w:t xml:space="preserve">, s, </w:t>
      </w:r>
      <w:r w:rsidR="00181CE0" w:rsidRPr="001007A7">
        <w:rPr>
          <w:rFonts w:cstheme="minorHAnsi"/>
          <w:i/>
        </w:rPr>
        <w:t>t</w:t>
      </w:r>
      <w:r w:rsidR="00181CE0" w:rsidRPr="001007A7">
        <w:rPr>
          <w:rFonts w:cstheme="minorHAnsi"/>
        </w:rPr>
        <w:t xml:space="preserve"> e </w:t>
      </w:r>
      <w:r w:rsidR="00181CE0" w:rsidRPr="001007A7">
        <w:rPr>
          <w:rFonts w:cstheme="minorHAnsi"/>
          <w:i/>
        </w:rPr>
        <w:t>v</w:t>
      </w:r>
      <w:r w:rsidR="00181CE0" w:rsidRPr="001007A7">
        <w:rPr>
          <w:rFonts w:cstheme="minorHAnsi"/>
        </w:rPr>
        <w:t xml:space="preserve"> e os pontos </w:t>
      </w:r>
      <w:r w:rsidR="00181CE0" w:rsidRPr="001007A7">
        <w:rPr>
          <w:rFonts w:cstheme="minorHAnsi"/>
          <w:i/>
        </w:rPr>
        <w:t>A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B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C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D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E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F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G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H</w:t>
      </w:r>
      <w:r w:rsidR="00181CE0" w:rsidRPr="001007A7">
        <w:rPr>
          <w:rFonts w:cstheme="minorHAnsi"/>
        </w:rPr>
        <w:t xml:space="preserve">, </w:t>
      </w:r>
      <w:r w:rsidR="00181CE0" w:rsidRPr="001007A7">
        <w:rPr>
          <w:rFonts w:cstheme="minorHAnsi"/>
          <w:i/>
        </w:rPr>
        <w:t>I</w:t>
      </w:r>
      <w:r w:rsidR="00181CE0" w:rsidRPr="001007A7">
        <w:rPr>
          <w:rFonts w:cstheme="minorHAnsi"/>
        </w:rPr>
        <w:t xml:space="preserve"> e </w:t>
      </w:r>
      <w:r w:rsidR="00181CE0" w:rsidRPr="001007A7">
        <w:rPr>
          <w:rFonts w:cstheme="minorHAnsi"/>
          <w:i/>
        </w:rPr>
        <w:t>J</w:t>
      </w:r>
      <w:r w:rsidR="00181CE0" w:rsidRPr="001007A7">
        <w:rPr>
          <w:rFonts w:cstheme="minorHAnsi"/>
        </w:rPr>
        <w:t>.</w:t>
      </w:r>
    </w:p>
    <w:p w14:paraId="11EBA82F" w14:textId="7AF7BA99" w:rsidR="00181CE0" w:rsidRPr="001007A7" w:rsidRDefault="00181CE0" w:rsidP="00181CE0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1.1</w:t>
      </w:r>
      <w:r w:rsidRPr="001007A7">
        <w:rPr>
          <w:rFonts w:cstheme="minorHAnsi"/>
          <w:color w:val="000000" w:themeColor="text1"/>
        </w:rPr>
        <w:tab/>
        <w:t>Indica:</w:t>
      </w:r>
    </w:p>
    <w:p w14:paraId="2AA782A9" w14:textId="027168AD" w:rsidR="00181CE0" w:rsidRPr="001007A7" w:rsidRDefault="00181CE0" w:rsidP="00181CE0">
      <w:pPr>
        <w:tabs>
          <w:tab w:val="left" w:pos="4678"/>
          <w:tab w:val="left" w:pos="5103"/>
        </w:tabs>
        <w:spacing w:before="12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color w:val="000000" w:themeColor="text1"/>
        </w:rPr>
        <w:t>a)</w:t>
      </w:r>
      <w:r w:rsidRPr="001007A7">
        <w:rPr>
          <w:rFonts w:cstheme="minorHAnsi"/>
          <w:color w:val="000000" w:themeColor="text1"/>
        </w:rPr>
        <w:tab/>
        <w:t xml:space="preserve">dois segmentos de reta contidos na reta </w:t>
      </w:r>
      <w:r w:rsidRPr="001007A7">
        <w:rPr>
          <w:rFonts w:cstheme="minorHAnsi"/>
          <w:i/>
          <w:color w:val="000000" w:themeColor="text1"/>
        </w:rPr>
        <w:t>v</w:t>
      </w:r>
      <w:r w:rsidRPr="001007A7">
        <w:rPr>
          <w:rFonts w:cstheme="minorHAnsi"/>
          <w:color w:val="000000" w:themeColor="text1"/>
        </w:rPr>
        <w:t>;</w:t>
      </w:r>
    </w:p>
    <w:p w14:paraId="0C0D8221" w14:textId="7DB525A1" w:rsidR="00181CE0" w:rsidRPr="001007A7" w:rsidRDefault="00181CE0" w:rsidP="00907CC1">
      <w:pPr>
        <w:tabs>
          <w:tab w:val="left" w:pos="4678"/>
          <w:tab w:val="left" w:pos="5103"/>
        </w:tabs>
        <w:spacing w:before="36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color w:val="000000" w:themeColor="text1"/>
        </w:rPr>
        <w:t>b)</w:t>
      </w:r>
      <w:r w:rsidRPr="001007A7">
        <w:rPr>
          <w:rFonts w:cstheme="minorHAnsi"/>
          <w:color w:val="000000" w:themeColor="text1"/>
        </w:rPr>
        <w:tab/>
        <w:t>duas semirretas com a mesma origem.</w:t>
      </w:r>
    </w:p>
    <w:p w14:paraId="67595219" w14:textId="77777777" w:rsidR="00D65201" w:rsidRPr="001007A7" w:rsidRDefault="00D65201" w:rsidP="00181CE0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b/>
          <w:bCs/>
          <w:color w:val="000000" w:themeColor="text1"/>
        </w:rPr>
      </w:pPr>
    </w:p>
    <w:p w14:paraId="29451086" w14:textId="318C1260" w:rsidR="00181CE0" w:rsidRPr="001007A7" w:rsidRDefault="00181CE0" w:rsidP="00181CE0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1.2</w:t>
      </w:r>
      <w:r w:rsidRPr="001007A7">
        <w:rPr>
          <w:rFonts w:cstheme="minorHAnsi"/>
          <w:color w:val="000000" w:themeColor="text1"/>
        </w:rPr>
        <w:tab/>
        <w:t>Classifica como verdadeira ou falsa cada uma das seguintes afirmações.</w:t>
      </w:r>
    </w:p>
    <w:tbl>
      <w:tblPr>
        <w:tblStyle w:val="TableGrid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794"/>
        <w:gridCol w:w="794"/>
      </w:tblGrid>
      <w:tr w:rsidR="00AC2667" w:rsidRPr="001007A7" w14:paraId="7DD9F700" w14:textId="77777777" w:rsidTr="00923FA5">
        <w:trPr>
          <w:jc w:val="center"/>
        </w:trPr>
        <w:tc>
          <w:tcPr>
            <w:tcW w:w="3969" w:type="dxa"/>
            <w:tcBorders>
              <w:bottom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8722CC0" w14:textId="6F0ED21F" w:rsidR="00AC2667" w:rsidRPr="001007A7" w:rsidRDefault="007C3D44" w:rsidP="00923FA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Afirmações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</w:tcPr>
          <w:p w14:paraId="3F2B876F" w14:textId="6B3E2945" w:rsidR="00AC2667" w:rsidRPr="001007A7" w:rsidRDefault="007C3D44" w:rsidP="00AC2667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  <w:t>V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0062A7"/>
            </w:tcBorders>
            <w:shd w:val="clear" w:color="auto" w:fill="0062A7"/>
          </w:tcPr>
          <w:p w14:paraId="03F78452" w14:textId="15A39671" w:rsidR="00AC2667" w:rsidRPr="001007A7" w:rsidRDefault="007C3D44" w:rsidP="00AC2667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  <w:t>F</w:t>
            </w:r>
          </w:p>
        </w:tc>
      </w:tr>
      <w:tr w:rsidR="00AC2667" w:rsidRPr="001007A7" w14:paraId="41392F2E" w14:textId="77777777" w:rsidTr="006E0521">
        <w:trPr>
          <w:jc w:val="center"/>
        </w:trPr>
        <w:tc>
          <w:tcPr>
            <w:tcW w:w="3969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2DE5C7B7" w14:textId="3A38DA4B" w:rsidR="00AC2667" w:rsidRPr="001007A7" w:rsidRDefault="007C3D44" w:rsidP="00AC2667">
            <w:pPr>
              <w:ind w:left="11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A.</w:t>
            </w:r>
            <w:r w:rsidRPr="001007A7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O ponto </w:t>
            </w:r>
            <w:r w:rsidRPr="00907CC1">
              <w:rPr>
                <w:rFonts w:cstheme="minorHAnsi"/>
                <w:i/>
                <w:color w:val="000000" w:themeColor="text1"/>
                <w:sz w:val="18"/>
                <w:szCs w:val="18"/>
                <w:lang w:val="pt-PT"/>
              </w:rPr>
              <w:t>J</w:t>
            </w:r>
            <w:r w:rsidRPr="001007A7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pertence ao segmento de reta [</w:t>
            </w:r>
            <w:r w:rsidRPr="001007A7">
              <w:rPr>
                <w:rFonts w:cstheme="minorHAnsi"/>
                <w:i/>
                <w:color w:val="000000" w:themeColor="text1"/>
                <w:sz w:val="18"/>
                <w:szCs w:val="18"/>
                <w:lang w:val="pt-PT"/>
              </w:rPr>
              <w:t>BG</w:t>
            </w:r>
            <w:r w:rsidRPr="001007A7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].</w:t>
            </w:r>
          </w:p>
        </w:tc>
        <w:tc>
          <w:tcPr>
            <w:tcW w:w="794" w:type="dxa"/>
          </w:tcPr>
          <w:p w14:paraId="632B961D" w14:textId="65E6D7C7" w:rsidR="00AC2667" w:rsidRPr="001007A7" w:rsidRDefault="00AC2667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1A2AC030" w14:textId="56C574E3" w:rsidR="00AC2667" w:rsidRPr="001007A7" w:rsidRDefault="00AC2667" w:rsidP="006E0521">
            <w:pP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C2667" w:rsidRPr="001007A7" w14:paraId="19C9CC0F" w14:textId="77777777" w:rsidTr="006E0521">
        <w:trPr>
          <w:jc w:val="center"/>
        </w:trPr>
        <w:tc>
          <w:tcPr>
            <w:tcW w:w="3969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49D3C842" w14:textId="3E713409" w:rsidR="00AC2667" w:rsidRPr="001007A7" w:rsidRDefault="007C3D44" w:rsidP="007C3D44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/>
                <w:sz w:val="18"/>
                <w:szCs w:val="18"/>
                <w:lang w:val="pt-PT"/>
              </w:rPr>
              <w:t>B.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O ponto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C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pertence à semirreta </w:t>
            </w:r>
            <m:oMath>
              <m:acc>
                <m:accPr>
                  <m:chr m:val="̇"/>
                  <m:ctrlPr>
                    <w:rPr>
                      <w:rFonts w:ascii="Cambria Math" w:hAnsi="Cambria Math" w:cstheme="minorHAnsi"/>
                      <w:i/>
                      <w:sz w:val="18"/>
                      <w:szCs w:val="18"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18"/>
                      <w:szCs w:val="18"/>
                      <w:lang w:val="pt-PT"/>
                    </w:rPr>
                    <m:t>J</m:t>
                  </m:r>
                </m:e>
              </m:acc>
              <m:r>
                <w:rPr>
                  <w:rFonts w:ascii="Cambria Math" w:hAnsi="Cambria Math" w:cstheme="minorHAnsi"/>
                  <w:sz w:val="18"/>
                  <w:szCs w:val="18"/>
                  <w:lang w:val="pt-PT"/>
                </w:rPr>
                <m:t>B</m:t>
              </m:r>
            </m:oMath>
            <w:r w:rsidRPr="001007A7">
              <w:rPr>
                <w:rFonts w:cstheme="minorHAnsi"/>
                <w:sz w:val="18"/>
                <w:szCs w:val="18"/>
                <w:lang w:val="pt-PT"/>
              </w:rPr>
              <w:t>.</w:t>
            </w:r>
          </w:p>
        </w:tc>
        <w:tc>
          <w:tcPr>
            <w:tcW w:w="794" w:type="dxa"/>
          </w:tcPr>
          <w:p w14:paraId="5CB66FEE" w14:textId="29199DBF" w:rsidR="00AC2667" w:rsidRPr="001007A7" w:rsidRDefault="00AC2667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5DF0E323" w14:textId="702213C2" w:rsidR="00AC2667" w:rsidRPr="001007A7" w:rsidRDefault="00AC2667" w:rsidP="006E0521">
            <w:pP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C3D44" w:rsidRPr="001007A7" w14:paraId="5C4A8CCA" w14:textId="77777777" w:rsidTr="006E0521">
        <w:trPr>
          <w:jc w:val="center"/>
        </w:trPr>
        <w:tc>
          <w:tcPr>
            <w:tcW w:w="3969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72625EB3" w14:textId="5F693EF9" w:rsidR="007C3D44" w:rsidRPr="001007A7" w:rsidRDefault="00345A7F" w:rsidP="007C3D44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/>
                <w:sz w:val="18"/>
                <w:szCs w:val="18"/>
                <w:lang w:val="pt-PT"/>
              </w:rPr>
              <w:t>C.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O ponto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B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pertence às retas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s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e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v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>.</w:t>
            </w:r>
          </w:p>
        </w:tc>
        <w:tc>
          <w:tcPr>
            <w:tcW w:w="794" w:type="dxa"/>
          </w:tcPr>
          <w:p w14:paraId="42D80046" w14:textId="77777777" w:rsidR="007C3D44" w:rsidRPr="001007A7" w:rsidRDefault="007C3D44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738F5205" w14:textId="77777777" w:rsidR="007C3D44" w:rsidRPr="001007A7" w:rsidRDefault="007C3D44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C3D44" w:rsidRPr="001007A7" w14:paraId="156908F9" w14:textId="77777777" w:rsidTr="006E0521">
        <w:trPr>
          <w:jc w:val="center"/>
        </w:trPr>
        <w:tc>
          <w:tcPr>
            <w:tcW w:w="3969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2716206F" w14:textId="2099B516" w:rsidR="007C3D44" w:rsidRPr="001007A7" w:rsidRDefault="00345A7F" w:rsidP="007C3D44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/>
                <w:sz w:val="18"/>
                <w:szCs w:val="18"/>
                <w:lang w:val="pt-PT"/>
              </w:rPr>
              <w:t>D.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A reta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v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é paralela à reta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s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>.</w:t>
            </w:r>
          </w:p>
        </w:tc>
        <w:tc>
          <w:tcPr>
            <w:tcW w:w="794" w:type="dxa"/>
          </w:tcPr>
          <w:p w14:paraId="16E7132D" w14:textId="77777777" w:rsidR="007C3D44" w:rsidRPr="001007A7" w:rsidRDefault="007C3D44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39D75873" w14:textId="77777777" w:rsidR="007C3D44" w:rsidRPr="001007A7" w:rsidRDefault="007C3D44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C3D44" w:rsidRPr="001007A7" w14:paraId="7C970380" w14:textId="77777777" w:rsidTr="006E0521">
        <w:trPr>
          <w:jc w:val="center"/>
        </w:trPr>
        <w:tc>
          <w:tcPr>
            <w:tcW w:w="3969" w:type="dxa"/>
            <w:tcBorders>
              <w:top w:val="single" w:sz="4" w:space="0" w:color="0062A7"/>
            </w:tcBorders>
            <w:shd w:val="clear" w:color="auto" w:fill="FFFFFF" w:themeFill="background1"/>
            <w:vAlign w:val="center"/>
          </w:tcPr>
          <w:p w14:paraId="1761B5B0" w14:textId="26652245" w:rsidR="007C3D44" w:rsidRPr="001007A7" w:rsidRDefault="00345A7F" w:rsidP="007C3D44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1007A7">
              <w:rPr>
                <w:rFonts w:cstheme="minorHAnsi"/>
                <w:b/>
                <w:sz w:val="18"/>
                <w:szCs w:val="18"/>
                <w:lang w:val="pt-PT"/>
              </w:rPr>
              <w:t>E.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A reta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t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 xml:space="preserve"> é perpendicular à reta </w:t>
            </w:r>
            <w:r w:rsidRPr="001007A7">
              <w:rPr>
                <w:rFonts w:cstheme="minorHAnsi"/>
                <w:i/>
                <w:sz w:val="18"/>
                <w:szCs w:val="18"/>
                <w:lang w:val="pt-PT"/>
              </w:rPr>
              <w:t>r</w:t>
            </w:r>
            <w:r w:rsidRPr="001007A7">
              <w:rPr>
                <w:rFonts w:cstheme="minorHAnsi"/>
                <w:sz w:val="18"/>
                <w:szCs w:val="18"/>
                <w:lang w:val="pt-PT"/>
              </w:rPr>
              <w:t>.</w:t>
            </w:r>
          </w:p>
        </w:tc>
        <w:tc>
          <w:tcPr>
            <w:tcW w:w="794" w:type="dxa"/>
          </w:tcPr>
          <w:p w14:paraId="1A83CDF9" w14:textId="77777777" w:rsidR="007C3D44" w:rsidRPr="001007A7" w:rsidRDefault="007C3D44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4D81834D" w14:textId="77777777" w:rsidR="007C3D44" w:rsidRPr="001007A7" w:rsidRDefault="007C3D44" w:rsidP="00AC266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14:paraId="1E1BD5D4" w14:textId="00693F8F" w:rsidR="00C70F63" w:rsidRPr="001007A7" w:rsidRDefault="00AD5C15" w:rsidP="00AD5C15">
      <w:pPr>
        <w:spacing w:before="360" w:after="120" w:line="276" w:lineRule="auto"/>
        <w:ind w:left="426" w:hanging="426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6C5C7687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345A7F" w:rsidRPr="00AD5C15" w:rsidRDefault="00345A7F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A63C1A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ttX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a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DU8ttX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01985468" w14:textId="323C0504" w:rsidR="00345A7F" w:rsidRPr="00AD5C15" w:rsidRDefault="00345A7F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="00181CE0" w:rsidRPr="001007A7">
        <w:rPr>
          <w:rFonts w:cstheme="minorHAnsi"/>
        </w:rPr>
        <w:t>No esquema estão representadas duas ruas perpendiculares: a rua do Amor e a rua da Amizade.</w:t>
      </w:r>
    </w:p>
    <w:p w14:paraId="0B753EF8" w14:textId="4A761BC6" w:rsidR="00181CE0" w:rsidRPr="001007A7" w:rsidRDefault="00D65201" w:rsidP="00D65201">
      <w:pPr>
        <w:spacing w:before="120" w:after="120" w:line="264" w:lineRule="auto"/>
        <w:ind w:left="425"/>
        <w:jc w:val="center"/>
        <w:rPr>
          <w:rFonts w:cstheme="minorHAnsi"/>
        </w:rPr>
      </w:pPr>
      <w:r w:rsidRPr="001007A7">
        <w:rPr>
          <w:rFonts w:cstheme="minorHAnsi"/>
          <w:noProof/>
          <w:lang w:val="en-US"/>
        </w:rPr>
        <w:drawing>
          <wp:inline distT="0" distB="0" distL="0" distR="0" wp14:anchorId="30145033" wp14:editId="16558321">
            <wp:extent cx="2724912" cy="119481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912" cy="119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9DC43" w14:textId="5ADEA16D" w:rsidR="00181CE0" w:rsidRPr="001007A7" w:rsidRDefault="00181CE0" w:rsidP="00181CE0">
      <w:pPr>
        <w:spacing w:before="120" w:after="120" w:line="264" w:lineRule="auto"/>
        <w:ind w:left="425"/>
        <w:jc w:val="both"/>
        <w:rPr>
          <w:rFonts w:cstheme="minorHAnsi"/>
        </w:rPr>
      </w:pPr>
      <w:r w:rsidRPr="001007A7">
        <w:rPr>
          <w:rFonts w:cstheme="minorHAnsi"/>
        </w:rPr>
        <w:t>Marca, no esquema:</w:t>
      </w:r>
    </w:p>
    <w:p w14:paraId="72417974" w14:textId="0C08A795" w:rsidR="00181CE0" w:rsidRPr="001007A7" w:rsidRDefault="00181CE0" w:rsidP="00181CE0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2.1</w:t>
      </w:r>
      <w:r w:rsidRPr="001007A7">
        <w:rPr>
          <w:rFonts w:cstheme="minorHAnsi"/>
          <w:color w:val="000000" w:themeColor="text1"/>
        </w:rPr>
        <w:tab/>
        <w:t>a rua da Felicidade, que é paralela à rua da Amizade e é perpendicular à rua do Amor;</w:t>
      </w:r>
    </w:p>
    <w:p w14:paraId="54DD5000" w14:textId="4E2341C3" w:rsidR="00181CE0" w:rsidRPr="001007A7" w:rsidRDefault="00181CE0" w:rsidP="00181CE0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2.2</w:t>
      </w:r>
      <w:r w:rsidRPr="001007A7">
        <w:rPr>
          <w:rFonts w:cstheme="minorHAnsi"/>
          <w:color w:val="000000" w:themeColor="text1"/>
        </w:rPr>
        <w:tab/>
        <w:t>a rua da Beleza, que é concorrente com as ruas do Amor e da Amizade, não sendo, contudo, perpendicular a nenhuma delas.</w:t>
      </w:r>
    </w:p>
    <w:p w14:paraId="03E15150" w14:textId="77777777" w:rsidR="00181CE0" w:rsidRPr="001007A7" w:rsidRDefault="00AD5C15" w:rsidP="00181CE0">
      <w:pPr>
        <w:spacing w:before="360" w:after="0" w:line="264" w:lineRule="auto"/>
        <w:ind w:left="425" w:hanging="425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40276E6" wp14:editId="3D9811CC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885FD" w14:textId="3C04F15D" w:rsidR="00345A7F" w:rsidRPr="00AD5C15" w:rsidRDefault="00345A7F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40276E6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KTp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iI1&#10;Z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B7PKTp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48B885FD" w14:textId="3C04F15D" w:rsidR="00345A7F" w:rsidRPr="00AD5C15" w:rsidRDefault="00345A7F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="00181CE0" w:rsidRPr="001007A7">
        <w:rPr>
          <w:rFonts w:cstheme="minorHAnsi"/>
          <w:spacing w:val="-2"/>
        </w:rPr>
        <w:t>Utilizou-se um transferidor para determinar a amplitude de um ângulo, tal como mostra a figura.</w:t>
      </w:r>
    </w:p>
    <w:p w14:paraId="5E247C26" w14:textId="2A390DD5" w:rsidR="00C70F63" w:rsidRPr="001007A7" w:rsidRDefault="00181CE0" w:rsidP="00923FA5">
      <w:pPr>
        <w:spacing w:after="0" w:line="264" w:lineRule="auto"/>
        <w:ind w:left="425"/>
        <w:rPr>
          <w:rFonts w:cstheme="minorHAnsi"/>
        </w:rPr>
      </w:pPr>
      <w:r w:rsidRPr="001007A7">
        <w:rPr>
          <w:rFonts w:cstheme="minorHAnsi"/>
        </w:rPr>
        <w:t>O Filipe diz que o ângulo tem 125</w:t>
      </w:r>
      <w:r w:rsidRPr="001007A7">
        <w:rPr>
          <w:rFonts w:cstheme="minorHAnsi"/>
          <w:vertAlign w:val="superscript"/>
        </w:rPr>
        <w:t>o</w:t>
      </w:r>
      <w:r w:rsidRPr="001007A7">
        <w:rPr>
          <w:rFonts w:cstheme="minorHAnsi"/>
        </w:rPr>
        <w:t xml:space="preserve"> de amplitude. O André, por sua vez, diz que o ângulo tem 55</w:t>
      </w:r>
      <w:r w:rsidRPr="001007A7">
        <w:rPr>
          <w:rFonts w:cstheme="minorHAnsi"/>
          <w:vertAlign w:val="superscript"/>
        </w:rPr>
        <w:t>o</w:t>
      </w:r>
      <w:r w:rsidRPr="001007A7">
        <w:rPr>
          <w:rFonts w:cstheme="minorHAnsi"/>
        </w:rPr>
        <w:t xml:space="preserve">  de amplitude.</w:t>
      </w:r>
      <w:r w:rsidR="00923FA5">
        <w:rPr>
          <w:rFonts w:cstheme="minorHAnsi"/>
        </w:rPr>
        <w:t xml:space="preserve"> </w:t>
      </w:r>
      <w:r w:rsidRPr="001007A7">
        <w:rPr>
          <w:rFonts w:cstheme="minorHAnsi"/>
        </w:rPr>
        <w:t>Qual dos dois tem razão?</w:t>
      </w:r>
    </w:p>
    <w:p w14:paraId="70EACC0D" w14:textId="66E2BD43" w:rsidR="00181CE0" w:rsidRPr="001007A7" w:rsidRDefault="00181CE0" w:rsidP="00181CE0">
      <w:pPr>
        <w:spacing w:before="120" w:after="120" w:line="264" w:lineRule="auto"/>
        <w:ind w:left="425" w:firstLine="1"/>
        <w:jc w:val="center"/>
        <w:rPr>
          <w:rFonts w:cstheme="minorHAnsi"/>
          <w:b/>
          <w:bCs/>
          <w:color w:val="000000"/>
        </w:rPr>
      </w:pPr>
      <w:r w:rsidRPr="001007A7">
        <w:rPr>
          <w:rFonts w:cstheme="minorHAnsi"/>
          <w:b/>
          <w:bCs/>
          <w:noProof/>
          <w:color w:val="000000"/>
          <w:lang w:val="en-US"/>
        </w:rPr>
        <w:drawing>
          <wp:inline distT="0" distB="0" distL="0" distR="0" wp14:anchorId="2383ACEA" wp14:editId="0028F8A0">
            <wp:extent cx="2328672" cy="1237488"/>
            <wp:effectExtent l="0" t="0" r="8255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672" cy="123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2F2F9" w14:textId="77777777" w:rsidR="00181CE0" w:rsidRPr="001007A7" w:rsidRDefault="00181CE0" w:rsidP="00181CE0">
      <w:pPr>
        <w:spacing w:before="120" w:after="120" w:line="264" w:lineRule="auto"/>
        <w:ind w:left="425" w:hanging="425"/>
        <w:jc w:val="both"/>
        <w:rPr>
          <w:rFonts w:cstheme="minorHAnsi"/>
          <w:b/>
          <w:bCs/>
          <w:color w:val="000000"/>
        </w:rPr>
      </w:pPr>
    </w:p>
    <w:p w14:paraId="58503C28" w14:textId="77777777" w:rsidR="00181CE0" w:rsidRPr="001007A7" w:rsidRDefault="00181CE0" w:rsidP="006E0521">
      <w:pPr>
        <w:spacing w:after="0" w:line="240" w:lineRule="auto"/>
        <w:ind w:left="425" w:hanging="425"/>
        <w:jc w:val="both"/>
        <w:rPr>
          <w:rFonts w:cstheme="minorHAnsi"/>
          <w:b/>
          <w:bCs/>
          <w:color w:val="000000"/>
        </w:rPr>
      </w:pPr>
    </w:p>
    <w:p w14:paraId="277EBBCF" w14:textId="1847E54E" w:rsidR="00C70F63" w:rsidRPr="001007A7" w:rsidRDefault="00AD5C15" w:rsidP="006E0521">
      <w:pPr>
        <w:spacing w:after="120" w:line="276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07702807" wp14:editId="74BC55E1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D4D0E" w14:textId="04724FA7" w:rsidR="00345A7F" w:rsidRPr="00AD5C15" w:rsidRDefault="00345A7F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702807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6DnQIAAJs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n5&#10;x2gZXzZQHR6QIeR5807eNNQEt8KHB4H0halvaGmEezq0AfokMEic1YA/33qP9tT3pOWso4Etuf+x&#10;E6g4M18tTUSc7lHAUdiMgt21V0CtMad15GQSyQGDGUWN0L7QLlnHKKQSVlKsksuA4+Uq5MVB20iq&#10;9TqZ0RQ7EW7tk5MRPPIae/S5fxHohs4PNDJ3MA6zWKZ2zpwebaOnhfUugG5CVB55HC60AVLrDNsq&#10;rpjX92R13KmrX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HoaOg5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727D4D0E" w14:textId="04724FA7" w:rsidR="00345A7F" w:rsidRPr="00AD5C15" w:rsidRDefault="00345A7F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="00D65201" w:rsidRPr="001007A7">
        <w:rPr>
          <w:rFonts w:cstheme="minorHAnsi"/>
        </w:rPr>
        <w:t>Em cada uma das seguintes alíneas, utilizando um transferidor, determina a amplitude de cada um dos ângulos apresentados.</w:t>
      </w:r>
    </w:p>
    <w:tbl>
      <w:tblPr>
        <w:tblStyle w:val="TableGrid"/>
        <w:tblW w:w="8646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2866"/>
        <w:gridCol w:w="2920"/>
      </w:tblGrid>
      <w:tr w:rsidR="00CD6965" w:rsidRPr="001007A7" w14:paraId="0ECD3E45" w14:textId="77777777" w:rsidTr="000C46E5">
        <w:tc>
          <w:tcPr>
            <w:tcW w:w="2860" w:type="dxa"/>
          </w:tcPr>
          <w:p w14:paraId="798C0FD9" w14:textId="72023E28" w:rsidR="00CD6965" w:rsidRPr="00923FA5" w:rsidRDefault="00CD6965" w:rsidP="00CD6965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23FA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4.1 </w:t>
            </w:r>
          </w:p>
        </w:tc>
        <w:tc>
          <w:tcPr>
            <w:tcW w:w="2866" w:type="dxa"/>
          </w:tcPr>
          <w:p w14:paraId="0D48E11C" w14:textId="55605E44" w:rsidR="00CD6965" w:rsidRPr="00923FA5" w:rsidRDefault="00CD6965" w:rsidP="00CD6965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23FA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4.2</w:t>
            </w:r>
          </w:p>
        </w:tc>
        <w:tc>
          <w:tcPr>
            <w:tcW w:w="2920" w:type="dxa"/>
          </w:tcPr>
          <w:p w14:paraId="3FF0AA97" w14:textId="6D0D3BA1" w:rsidR="00CD6965" w:rsidRPr="00923FA5" w:rsidRDefault="00CD6965" w:rsidP="00CD6965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23FA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4.3</w:t>
            </w:r>
          </w:p>
        </w:tc>
      </w:tr>
      <w:tr w:rsidR="00CD6965" w:rsidRPr="001007A7" w14:paraId="73C5E481" w14:textId="77777777" w:rsidTr="000C46E5">
        <w:tc>
          <w:tcPr>
            <w:tcW w:w="2860" w:type="dxa"/>
          </w:tcPr>
          <w:p w14:paraId="72DAA79E" w14:textId="617080FA" w:rsidR="00CD6965" w:rsidRPr="001007A7" w:rsidRDefault="00CD6965" w:rsidP="00CD6965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1007A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3410E411" wp14:editId="3B057B6B">
                  <wp:extent cx="1092200" cy="110299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9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633"/>
                          <a:stretch/>
                        </pic:blipFill>
                        <pic:spPr bwMode="auto">
                          <a:xfrm>
                            <a:off x="0" y="0"/>
                            <a:ext cx="1092577" cy="1103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</w:tcPr>
          <w:p w14:paraId="495D4E56" w14:textId="046A145A" w:rsidR="00CD6965" w:rsidRPr="001007A7" w:rsidRDefault="00CD6965" w:rsidP="00CD6965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1007A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749B6E53" wp14:editId="0D566F0A">
                  <wp:extent cx="1295400" cy="110299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9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89" r="45055"/>
                          <a:stretch/>
                        </pic:blipFill>
                        <pic:spPr bwMode="auto">
                          <a:xfrm>
                            <a:off x="0" y="0"/>
                            <a:ext cx="1295848" cy="1103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0" w:type="dxa"/>
          </w:tcPr>
          <w:p w14:paraId="1B930F7D" w14:textId="3C269668" w:rsidR="00CD6965" w:rsidRPr="001007A7" w:rsidRDefault="00CD6965" w:rsidP="00CD6965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1007A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2F64DAF7" wp14:editId="32C7E0F0">
                  <wp:extent cx="1854200" cy="110236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9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079" r="-675"/>
                          <a:stretch/>
                        </pic:blipFill>
                        <pic:spPr bwMode="auto">
                          <a:xfrm>
                            <a:off x="0" y="0"/>
                            <a:ext cx="1855909" cy="1103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1661A2" w14:textId="30C11359" w:rsidR="000C46E5" w:rsidRPr="001007A7" w:rsidRDefault="000C46E5" w:rsidP="00923FA5">
      <w:pPr>
        <w:spacing w:before="480" w:after="120" w:line="276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1AC7346" wp14:editId="4FCEFBCD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3A334C" w14:textId="77777777" w:rsidR="00345A7F" w:rsidRPr="00AD5C15" w:rsidRDefault="00345A7F" w:rsidP="000C46E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1AC7346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ypOnQIAAJsFAAAOAAAAZHJzL2Uyb0RvYy54bWysVMFu2zAMvQ/YPwi6r06CrS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n5&#10;x2gZXzZQHR6QIeR5807eNNQEt8KHB4H0halvaGmEezq0AfokMEic1YA/33qP9tT3pOWso4Etuf+x&#10;E6g4M18tTUSc7lHAUdiMgt21V0CtMad15GQSyQGDGUWN0L7QLlnHKKQSVlKsksuA4+Uq5MVB20iq&#10;9TqZ0RQ7EW7tk5MRPPIae/S5fxHohs4PNDJ3MA6zWKZ2zpwebaOnhfUugG5CVB55HC60AVLrDNsq&#10;rpjX92R13KmrX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ZKcqTp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633A334C" w14:textId="77777777" w:rsidR="00345A7F" w:rsidRPr="00AD5C15" w:rsidRDefault="00345A7F" w:rsidP="000C46E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Classifica cada um dos ângulos apresentados na questão 4.</w:t>
      </w:r>
    </w:p>
    <w:p w14:paraId="26DFCB62" w14:textId="6C114FAF" w:rsidR="000C46E5" w:rsidRPr="001007A7" w:rsidRDefault="000C46E5" w:rsidP="00907CC1">
      <w:pPr>
        <w:spacing w:before="720" w:after="120" w:line="276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28A3495" wp14:editId="3B102AFF">
                <wp:extent cx="180000" cy="180000"/>
                <wp:effectExtent l="0" t="0" r="0" b="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D9AA4" w14:textId="77777777" w:rsidR="00345A7F" w:rsidRPr="00AD5C15" w:rsidRDefault="00345A7F" w:rsidP="000C46E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28A3495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AknQIAAJs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JT8&#10;NFrGlw1Uh0dkCHnevJO3DTXBnfDhUSB9YeobWhrhgQ5tgD4JDBJnNeCv996jPfU9aTnraGBL7n/u&#10;BCrOzFdLExGnexRwFDajYHftNVBrzGkdOZlEcsBgRlEjtC+0S9YxCqmElRSr5DLgeLkOeXHQNpJq&#10;vU5mNMVOhDv75GQEj7zGHn3uXwS6ofMDjcw9jMMslqmdM6dH2+hpYb0LoJsQlUcehwttgNQ6w7aK&#10;K+b1PVkdd+rqN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AR0AJJ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185D9AA4" w14:textId="77777777" w:rsidR="00345A7F" w:rsidRPr="00AD5C15" w:rsidRDefault="00345A7F" w:rsidP="000C46E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="009F36C5" w:rsidRPr="001007A7">
        <w:rPr>
          <w:rFonts w:cstheme="minorHAnsi"/>
        </w:rPr>
        <w:t xml:space="preserve">Qual das seguintes afirmações é </w:t>
      </w:r>
      <w:r w:rsidR="009F36C5" w:rsidRPr="001007A7">
        <w:rPr>
          <w:rFonts w:cstheme="minorHAnsi"/>
          <w:b/>
        </w:rPr>
        <w:t>falsa</w:t>
      </w:r>
      <w:r w:rsidR="009F36C5" w:rsidRPr="001007A7">
        <w:rPr>
          <w:rFonts w:cstheme="minorHAnsi"/>
        </w:rPr>
        <w:t>?</w:t>
      </w:r>
    </w:p>
    <w:p w14:paraId="1A562FDA" w14:textId="43F679CC" w:rsidR="00CD6965" w:rsidRPr="001007A7" w:rsidRDefault="009F36C5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745A0E44" wp14:editId="3DE22A49">
                <wp:extent cx="180000" cy="1404620"/>
                <wp:effectExtent l="0" t="0" r="10795" b="10795"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5B35C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5A0E4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47DQ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d8mUsEGWtoH4iYRFG49JDo6AF/MFZT6Ytuf9+FKg4Mx8sDSc6/BzgOajOgbCSrpZc&#10;BuRsTHYhvYWklNvQ2PY6Kfpce2qS7JeEnp5K9PeveTr1/KDXPwE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8qV47DQIAABg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14:paraId="7E25B35C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[A]</w:t>
      </w:r>
      <w:r w:rsidRPr="001007A7">
        <w:rPr>
          <w:rFonts w:cstheme="minorHAnsi"/>
        </w:rPr>
        <w:tab/>
        <w:t>Um triângulo equilátero tem três ângulos de igual amplitude.</w:t>
      </w:r>
    </w:p>
    <w:p w14:paraId="69EB2C8F" w14:textId="42C9FBBE" w:rsidR="009F36C5" w:rsidRPr="001007A7" w:rsidRDefault="009F36C5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59CB932B" wp14:editId="71D9CF14">
                <wp:extent cx="180000" cy="1404620"/>
                <wp:effectExtent l="0" t="0" r="10795" b="10795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0DA78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CB932B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R3a4oQ4CAAAY&#10;BAAADgAAAAAAAAAAAAAAAAAuAgAAZHJzL2Uyb0RvYy54bWxQSwECLQAUAAYACAAAACEA6CEyLNsA&#10;AAAEAQAADwAAAAAAAAAAAAAAAABoBAAAZHJzL2Rvd25yZXYueG1sUEsFBgAAAAAEAAQA8wAAAHAF&#10;AAAAAA==&#10;" strokecolor="#2bb6aa">
                <v:textbox style="mso-fit-shape-to-text:t" inset="0,0,0,0">
                  <w:txbxContent>
                    <w:p w14:paraId="3300DA78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[B]</w:t>
      </w:r>
      <w:r w:rsidRPr="001007A7">
        <w:rPr>
          <w:rFonts w:cstheme="minorHAnsi"/>
        </w:rPr>
        <w:tab/>
        <w:t>O maior lado de um triângulo retângulo chama-se hipotenusa.</w:t>
      </w:r>
    </w:p>
    <w:p w14:paraId="3B183409" w14:textId="73710616" w:rsidR="009F36C5" w:rsidRPr="001007A7" w:rsidRDefault="009F36C5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52037579" wp14:editId="69BE89FB">
                <wp:extent cx="180000" cy="1404620"/>
                <wp:effectExtent l="0" t="0" r="10795" b="10795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AE432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037579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/rfDA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NALFAlLWC+omERRiNSw+NghbwB2c9mbbk/vtRoOLMfLA0nOjwc4DnoDoHwkq6WnIZ&#10;kLMx2YX0FpJSbkNj2+uk6HPtqUmyXxJ6eirR37/m6dTzg17/BA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DqL+t8MAgAAGAQA&#10;AA4AAAAAAAAAAAAAAAAALgIAAGRycy9lMm9Eb2MueG1sUEsBAi0AFAAGAAgAAAAhAOghMizbAAAA&#10;BAEAAA8AAAAAAAAAAAAAAAAAZgQAAGRycy9kb3ducmV2LnhtbFBLBQYAAAAABAAEAPMAAABuBQAA&#10;AAA=&#10;" strokecolor="#2bb6aa">
                <v:textbox style="mso-fit-shape-to-text:t" inset="0,0,0,0">
                  <w:txbxContent>
                    <w:p w14:paraId="07DAE432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[C]</w:t>
      </w:r>
      <w:r w:rsidRPr="001007A7">
        <w:rPr>
          <w:rFonts w:cstheme="minorHAnsi"/>
        </w:rPr>
        <w:tab/>
        <w:t>Num triângulo retângulo, os lados adjacentes ao ângulo reto denominam-se catetos.</w:t>
      </w:r>
    </w:p>
    <w:p w14:paraId="333618B3" w14:textId="2DFB955D" w:rsidR="009F36C5" w:rsidRPr="001007A7" w:rsidRDefault="009F36C5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79DDA24" wp14:editId="6DC66A3F">
                <wp:extent cx="180000" cy="1404620"/>
                <wp:effectExtent l="0" t="0" r="10795" b="10795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ECBC1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9DDA24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xFDA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NjcQCUdYK6icSFmE0Lj00ClrAH5z1ZNqS++9HgYoz88HScKLDzwGeg+ocCCvpasll&#10;QM7GZBfSW0hKuQ2Nba+Tos+1pybJfkno6alEf/+ap1PPD3r9Ew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AFUHEUMAgAAGAQA&#10;AA4AAAAAAAAAAAAAAAAALgIAAGRycy9lMm9Eb2MueG1sUEsBAi0AFAAGAAgAAAAhAOghMizbAAAA&#10;BAEAAA8AAAAAAAAAAAAAAAAAZgQAAGRycy9kb3ducmV2LnhtbFBLBQYAAAAABAAEAPMAAABuBQAA&#10;AAA=&#10;" strokecolor="#2bb6aa">
                <v:textbox style="mso-fit-shape-to-text:t" inset="0,0,0,0">
                  <w:txbxContent>
                    <w:p w14:paraId="739ECBC1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[D]</w:t>
      </w:r>
      <w:r w:rsidRPr="001007A7">
        <w:rPr>
          <w:rFonts w:cstheme="minorHAnsi"/>
        </w:rPr>
        <w:tab/>
        <w:t>Um triângulo obtusângulo tem três ângulos agudos.</w:t>
      </w:r>
    </w:p>
    <w:p w14:paraId="082C66DB" w14:textId="262DC658" w:rsidR="009F36C5" w:rsidRPr="001007A7" w:rsidRDefault="009F36C5" w:rsidP="00923FA5">
      <w:pPr>
        <w:spacing w:before="480" w:after="120" w:line="276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A72877F" wp14:editId="06C4E5DD">
                <wp:extent cx="180000" cy="180000"/>
                <wp:effectExtent l="0" t="0" r="0" b="0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00CA0" w14:textId="77777777" w:rsidR="00345A7F" w:rsidRPr="00AD5C15" w:rsidRDefault="00345A7F" w:rsidP="009F36C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A72877F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CGz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NE/xaQPV4QEZQh447+RNQ11wK3x4EEifmBqHtka4p0MboG8Cg8RZDfjrvfdoT41PWs46mtiS+587&#10;gYoz883SSMTxHgUchc0o2F17BdQbc9pHTiaRHDCYUdQI7Qstk3WMQiphJcUquQw4Xq5C3hy0jqRa&#10;r5MZjbET4dY+ORnBI7GxSZ/7F4FuaP1AM3MH4zSLZernTOrRNnpaWO8C6CZE5ZHH4UIrIPXOsK7i&#10;jnl9T1bHpbr6DQ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DuOCGz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5A400CA0" w14:textId="77777777" w:rsidR="00345A7F" w:rsidRPr="00AD5C15" w:rsidRDefault="00345A7F" w:rsidP="009F36C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Acerca do triângulo [</w:t>
      </w:r>
      <w:r w:rsidRPr="001007A7">
        <w:rPr>
          <w:rFonts w:cstheme="minorHAnsi"/>
          <w:i/>
        </w:rPr>
        <w:t>ABC</w:t>
      </w:r>
      <w:r w:rsidRPr="001007A7">
        <w:rPr>
          <w:rFonts w:cstheme="minorHAnsi"/>
        </w:rPr>
        <w:t xml:space="preserve">], sabe-se que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AB</m:t>
            </m:r>
          </m:e>
        </m:acc>
        <m:r>
          <w:rPr>
            <w:rFonts w:ascii="Cambria Math" w:hAnsi="Cambria Math" w:cstheme="minorHAnsi"/>
          </w:rPr>
          <m:t>=3</m:t>
        </m:r>
        <m:r>
          <m:rPr>
            <m:sty m:val="p"/>
          </m:rPr>
          <w:rPr>
            <w:rFonts w:ascii="Cambria Math" w:hAnsi="Cambria Math" w:cstheme="minorHAnsi"/>
          </w:rPr>
          <m:t xml:space="preserve"> cm</m:t>
        </m:r>
        <m:r>
          <w:rPr>
            <w:rFonts w:ascii="Cambria Math" w:hAnsi="Cambria Math" w:cstheme="minorHAnsi"/>
          </w:rPr>
          <m:t>, B</m:t>
        </m:r>
        <m:acc>
          <m:accPr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</m:t>
            </m:r>
          </m:e>
        </m:acc>
        <m:r>
          <w:rPr>
            <w:rFonts w:ascii="Cambria Math" w:hAnsi="Cambria Math" w:cstheme="minorHAnsi"/>
          </w:rPr>
          <m:t>C=4</m:t>
        </m:r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5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</w:rPr>
              <m:t>o</m:t>
            </m:r>
          </m:sup>
        </m:sSup>
        <m:r>
          <w:rPr>
            <w:rFonts w:ascii="Cambria Math" w:hAnsi="Cambria Math" w:cstheme="minorHAnsi"/>
          </w:rPr>
          <m:t xml:space="preserve"> </m:t>
        </m:r>
        <m:r>
          <m:rPr>
            <m:sty m:val="p"/>
          </m:rPr>
          <w:rPr>
            <w:rFonts w:ascii="Cambria Math" w:hAnsi="Cambria Math" w:cstheme="minorHAnsi"/>
          </w:rPr>
          <m:t>e</m:t>
        </m:r>
        <m:r>
          <w:rPr>
            <w:rFonts w:ascii="Cambria Math" w:hAnsi="Cambria Math" w:cstheme="minorHAnsi"/>
          </w:rPr>
          <m:t xml:space="preserve"> </m:t>
        </m:r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AC</m:t>
            </m:r>
          </m:e>
        </m:acc>
        <m:r>
          <w:rPr>
            <w:rFonts w:ascii="Cambria Math" w:hAnsi="Cambria Math" w:cstheme="minorHAnsi"/>
          </w:rPr>
          <m:t xml:space="preserve">=3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</m:oMath>
      <w:r w:rsidRPr="001007A7">
        <w:rPr>
          <w:rFonts w:cstheme="minorHAnsi"/>
        </w:rPr>
        <w:t>. Constrói o triângulo [</w:t>
      </w:r>
      <w:r w:rsidRPr="001007A7">
        <w:rPr>
          <w:rFonts w:cstheme="minorHAnsi"/>
          <w:i/>
        </w:rPr>
        <w:t>ABC</w:t>
      </w:r>
      <w:r w:rsidRPr="001007A7">
        <w:rPr>
          <w:rFonts w:cstheme="minorHAnsi"/>
        </w:rPr>
        <w:t>].</w:t>
      </w:r>
    </w:p>
    <w:p w14:paraId="0AE4FDD1" w14:textId="4B55A893" w:rsidR="009F36C5" w:rsidRPr="001007A7" w:rsidRDefault="009F36C5" w:rsidP="002776C6">
      <w:pPr>
        <w:spacing w:before="960" w:after="120" w:line="276" w:lineRule="auto"/>
        <w:ind w:left="425" w:hanging="425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DE9E2A4" wp14:editId="60A86B64">
                <wp:extent cx="180000" cy="180000"/>
                <wp:effectExtent l="0" t="0" r="0" b="0"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519594" w14:textId="77777777" w:rsidR="00345A7F" w:rsidRPr="00AD5C15" w:rsidRDefault="00345A7F" w:rsidP="009F36C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DE9E2A4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gvZ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ZBqfNlAdHpAh5IHzTt401AW3wocHgfSJqXFoa4R7OrQB+iYwSJzVgL/ee4/21Pik5ayjiS25/7kT&#10;qDgz3yyNRBzvUcBR2IyC3bVXQL0xp33kZBLJAYMZRY3QvtAyWccopBJWUqySy4Dj5SrkzUHrSKr1&#10;OpnRGDsRbu2TkxE8Ehub9Ll/EeiG1g80M3cwTrNYpn7OpB5to6eF9S6AbkJUHnkcLrQCUu8M6yru&#10;mNf3ZHVcqq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CLggvZ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71519594" w14:textId="77777777" w:rsidR="00345A7F" w:rsidRPr="00AD5C15" w:rsidRDefault="00345A7F" w:rsidP="009F36C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Observa os triângulos [</w:t>
      </w:r>
      <w:r w:rsidRPr="001007A7">
        <w:rPr>
          <w:rFonts w:cstheme="minorHAnsi"/>
          <w:i/>
        </w:rPr>
        <w:t>ABC</w:t>
      </w:r>
      <w:r w:rsidRPr="001007A7">
        <w:rPr>
          <w:rFonts w:cstheme="minorHAnsi"/>
        </w:rPr>
        <w:t>] e [</w:t>
      </w:r>
      <w:r w:rsidRPr="001007A7">
        <w:rPr>
          <w:rFonts w:cstheme="minorHAnsi"/>
          <w:i/>
        </w:rPr>
        <w:t>EDF</w:t>
      </w:r>
      <w:r w:rsidRPr="001007A7">
        <w:rPr>
          <w:rFonts w:cstheme="minorHAnsi"/>
        </w:rPr>
        <w:t>], representados na figura. Sabe-se que</w:t>
      </w:r>
      <w:r w:rsidRPr="0032273F">
        <w:rPr>
          <w:rFonts w:cstheme="minorHAnsi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theme="minorHAnsi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theme="minorHAnsi"/>
            <w:sz w:val="20"/>
            <w:szCs w:val="20"/>
          </w:rPr>
          <m:t>=</m:t>
        </m:r>
        <m:acc>
          <m:accPr>
            <m:chr m:val="̅"/>
            <m:ctrlPr>
              <w:rPr>
                <w:rFonts w:ascii="Cambria Math" w:hAnsi="Cambria Math" w:cstheme="minorHAnsi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theme="minorHAnsi"/>
                <w:sz w:val="20"/>
                <w:szCs w:val="20"/>
              </w:rPr>
              <m:t>ED</m:t>
            </m:r>
          </m:e>
        </m:acc>
        <m:r>
          <w:rPr>
            <w:rFonts w:ascii="Cambria Math" w:hAnsi="Cambria Math" w:cstheme="minorHAnsi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theme="minorHAnsi"/>
            <w:sz w:val="20"/>
            <w:szCs w:val="20"/>
          </w:rPr>
          <m:t>e</m:t>
        </m:r>
        <m:r>
          <w:rPr>
            <w:rFonts w:ascii="Cambria Math" w:hAnsi="Cambria Math" w:cstheme="minorHAnsi"/>
            <w:sz w:val="20"/>
            <w:szCs w:val="20"/>
          </w:rPr>
          <m:t xml:space="preserve"> </m:t>
        </m:r>
        <m:acc>
          <m:accPr>
            <m:chr m:val="̅"/>
            <m:ctrlPr>
              <w:rPr>
                <w:rFonts w:ascii="Cambria Math" w:hAnsi="Cambria Math" w:cstheme="minorHAnsi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theme="minorHAnsi"/>
                <w:sz w:val="20"/>
                <w:szCs w:val="20"/>
              </w:rPr>
              <m:t>AC</m:t>
            </m:r>
          </m:e>
        </m:acc>
        <m:r>
          <w:rPr>
            <w:rFonts w:ascii="Cambria Math" w:hAnsi="Cambria Math" w:cstheme="minorHAnsi"/>
            <w:sz w:val="20"/>
            <w:szCs w:val="20"/>
          </w:rPr>
          <m:t>=</m:t>
        </m:r>
        <m:acc>
          <m:accPr>
            <m:chr m:val="̅"/>
            <m:ctrlPr>
              <w:rPr>
                <w:rFonts w:ascii="Cambria Math" w:hAnsi="Cambria Math" w:cstheme="minorHAnsi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theme="minorHAnsi"/>
                <w:sz w:val="20"/>
                <w:szCs w:val="20"/>
              </w:rPr>
              <m:t>FE</m:t>
            </m:r>
          </m:e>
        </m:acc>
      </m:oMath>
      <w:r w:rsidRPr="0032273F">
        <w:rPr>
          <w:rFonts w:cstheme="minorHAnsi"/>
        </w:rPr>
        <w:t>.</w:t>
      </w:r>
      <w:r w:rsidRPr="001007A7">
        <w:rPr>
          <w:rFonts w:cstheme="minorHAnsi"/>
        </w:rPr>
        <w:br/>
        <w:t>Qual das seguintes condições garante que os triângulos são iguais?</w:t>
      </w:r>
    </w:p>
    <w:p w14:paraId="57CA5C84" w14:textId="02152C48" w:rsidR="009F36C5" w:rsidRPr="0032273F" w:rsidRDefault="00653B27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 w:themeColor="text1"/>
          <w:lang w:val="en-US"/>
        </w:rPr>
        <w:drawing>
          <wp:anchor distT="0" distB="0" distL="114300" distR="114300" simplePos="0" relativeHeight="251661312" behindDoc="0" locked="0" layoutInCell="1" allowOverlap="1" wp14:anchorId="4A97004C" wp14:editId="44EA639B">
            <wp:simplePos x="0" y="0"/>
            <wp:positionH relativeFrom="column">
              <wp:posOffset>3515995</wp:posOffset>
            </wp:positionH>
            <wp:positionV relativeFrom="paragraph">
              <wp:posOffset>12065</wp:posOffset>
            </wp:positionV>
            <wp:extent cx="2237105" cy="1066800"/>
            <wp:effectExtent l="0" t="0" r="0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10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6C5"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47225630" wp14:editId="0B514D67">
                <wp:extent cx="180000" cy="1404620"/>
                <wp:effectExtent l="0" t="0" r="10795" b="10795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3F1CD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225630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mr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omHYpYIeq6h/qJlEUYnUsvjYIW8AdnPbm24v77UaDizHywNJ1o8XOA52B/DoSVdLXi&#10;MiBnY7IN6TEkqdya5rbTSdLn2lOX5L+k9PRWosF/zdOp5xe9+gk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KvUmrDQIAABk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14:paraId="6723F1CD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9F36C5"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="009F36C5" w:rsidRPr="001007A7">
        <w:rPr>
          <w:rFonts w:cstheme="minorHAnsi"/>
          <w:b/>
          <w:bCs/>
          <w:sz w:val="20"/>
          <w:szCs w:val="20"/>
        </w:rPr>
        <w:t>[A]</w:t>
      </w:r>
      <w:r w:rsidR="009F36C5" w:rsidRPr="001007A7">
        <w:rPr>
          <w:rFonts w:cstheme="minorHAnsi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BC</m:t>
            </m:r>
          </m:e>
        </m:acc>
        <m:r>
          <w:rPr>
            <w:rFonts w:ascii="Cambria Math" w:hAnsi="Cambria Math" w:cstheme="minorHAnsi"/>
          </w:rPr>
          <m:t>=</m:t>
        </m:r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DF</m:t>
            </m:r>
          </m:e>
        </m:acc>
      </m:oMath>
    </w:p>
    <w:p w14:paraId="094C21A7" w14:textId="38676AA7" w:rsidR="009F36C5" w:rsidRPr="0032273F" w:rsidRDefault="009F36C5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32273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57710702" wp14:editId="2626C7AC">
                <wp:extent cx="180000" cy="1404620"/>
                <wp:effectExtent l="0" t="0" r="10795" b="10795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BDA09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710702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q8xDgIAABk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pMPrWCHqWkF9ImURRufSS6OgBfzBWU+uLbn/fhCoODPvLU0nWvwc4DmozoGwkq6W&#10;XAbkbEy2IT2GJJVb09x2Okn6VHvqkvyXlJ7eSjT4r3k69fSiVz8B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cWKvMQ4CAAAZ&#10;BAAADgAAAAAAAAAAAAAAAAAuAgAAZHJzL2Uyb0RvYy54bWxQSwECLQAUAAYACAAAACEA6CEyLNsA&#10;AAAEAQAADwAAAAAAAAAAAAAAAABoBAAAZHJzL2Rvd25yZXYueG1sUEsFBgAAAAAEAAQA8wAAAHAF&#10;AAAAAA==&#10;" strokecolor="#2bb6aa">
                <v:textbox style="mso-fit-shape-to-text:t" inset="0,0,0,0">
                  <w:txbxContent>
                    <w:p w14:paraId="71ABDA09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2273F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32273F">
        <w:rPr>
          <w:rFonts w:cstheme="minorHAnsi"/>
          <w:b/>
          <w:bCs/>
          <w:sz w:val="20"/>
          <w:szCs w:val="20"/>
        </w:rPr>
        <w:t>[B]</w:t>
      </w:r>
      <w:r w:rsidRPr="0032273F">
        <w:rPr>
          <w:rFonts w:cstheme="minorHAnsi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BC</m:t>
            </m:r>
          </m:e>
        </m:acc>
        <m:r>
          <w:rPr>
            <w:rFonts w:ascii="Cambria Math" w:hAnsi="Cambria Math" w:cstheme="minorHAnsi"/>
          </w:rPr>
          <m:t xml:space="preserve">=12 </m:t>
        </m:r>
        <m:r>
          <m:rPr>
            <m:sty m:val="p"/>
          </m:rPr>
          <w:rPr>
            <w:rFonts w:ascii="Cambria Math" w:hAnsi="Cambria Math" w:cstheme="minorHAnsi"/>
          </w:rPr>
          <m:t>cm</m:t>
        </m:r>
      </m:oMath>
    </w:p>
    <w:p w14:paraId="48B3B425" w14:textId="1A3BB1E5" w:rsidR="009F36C5" w:rsidRPr="0032273F" w:rsidRDefault="009F36C5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32273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731AF808" wp14:editId="6CAA2F88">
                <wp:extent cx="180000" cy="1404620"/>
                <wp:effectExtent l="0" t="0" r="10795" b="10795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A409A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1AF808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/1DDQ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QddYgVoq4V1E+kLMLoXHppFLSAPzjrybUl99+PAhVn5oOl6USLnwM8B9U5EFbS1ZLL&#10;gJyNyS6kx5Ckchua214nSZ9rT12S/5LS01uJBv81T6eeX/T6J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Sc/1DDQIAABk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14:paraId="7BDA409A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2273F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32273F">
        <w:rPr>
          <w:rFonts w:cstheme="minorHAnsi"/>
          <w:b/>
          <w:bCs/>
          <w:sz w:val="20"/>
          <w:szCs w:val="20"/>
        </w:rPr>
        <w:t>[C]</w:t>
      </w:r>
      <w:r w:rsidRPr="0032273F">
        <w:rPr>
          <w:rFonts w:cstheme="minorHAnsi"/>
        </w:rPr>
        <w:tab/>
      </w:r>
      <m:oMath>
        <m:r>
          <w:rPr>
            <w:rFonts w:ascii="Cambria Math" w:hAnsi="Cambria Math" w:cstheme="minorHAnsi"/>
          </w:rPr>
          <m:t>B</m:t>
        </m:r>
        <m:acc>
          <m:accPr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</m:t>
            </m:r>
          </m:e>
        </m:acc>
        <m:r>
          <w:rPr>
            <w:rFonts w:ascii="Cambria Math" w:hAnsi="Cambria Math" w:cstheme="minorHAnsi"/>
          </w:rPr>
          <m:t>C=E</m:t>
        </m:r>
        <m:acc>
          <m:accPr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F</m:t>
            </m:r>
          </m:e>
        </m:acc>
        <m:r>
          <w:rPr>
            <w:rFonts w:ascii="Cambria Math" w:hAnsi="Cambria Math" w:cstheme="minorHAnsi"/>
          </w:rPr>
          <m:t>D</m:t>
        </m:r>
      </m:oMath>
    </w:p>
    <w:p w14:paraId="3112DD4A" w14:textId="14366000" w:rsidR="009F36C5" w:rsidRPr="001007A7" w:rsidRDefault="009F36C5" w:rsidP="009F36C5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32273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D54CAEF" wp14:editId="08F9EDA6">
                <wp:extent cx="180000" cy="1404620"/>
                <wp:effectExtent l="0" t="0" r="10795" b="10795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10A78" w14:textId="77777777" w:rsidR="00345A7F" w:rsidRDefault="00345A7F" w:rsidP="009F36C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54CAEF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prBvZDQIAABk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14:paraId="3EA10A78" w14:textId="77777777" w:rsidR="00345A7F" w:rsidRDefault="00345A7F" w:rsidP="009F36C5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2273F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32273F">
        <w:rPr>
          <w:rFonts w:cstheme="minorHAnsi"/>
          <w:b/>
          <w:bCs/>
          <w:sz w:val="20"/>
          <w:szCs w:val="20"/>
        </w:rPr>
        <w:t>[D]</w:t>
      </w:r>
      <w:r w:rsidRPr="0032273F">
        <w:rPr>
          <w:rFonts w:cstheme="minorHAnsi"/>
        </w:rPr>
        <w:tab/>
      </w:r>
      <m:oMath>
        <m:r>
          <w:rPr>
            <w:rFonts w:ascii="Cambria Math" w:hAnsi="Cambria Math" w:cstheme="minorHAnsi"/>
          </w:rPr>
          <m:t>B</m:t>
        </m:r>
        <m:acc>
          <m:accPr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</m:t>
            </m:r>
          </m:e>
        </m:acc>
        <m:r>
          <w:rPr>
            <w:rFonts w:ascii="Cambria Math" w:hAnsi="Cambria Math" w:cstheme="minorHAnsi"/>
          </w:rPr>
          <m:t>C=</m:t>
        </m:r>
        <m:r>
          <m:rPr>
            <m:sty m:val="p"/>
          </m:rPr>
          <w:rPr>
            <w:rFonts w:ascii="Cambria Math" w:hAnsi="Cambria Math" w:cstheme="minorHAnsi"/>
          </w:rPr>
          <m:t>4</m:t>
        </m:r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5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</w:rPr>
              <m:t>o</m:t>
            </m:r>
          </m:sup>
        </m:sSup>
      </m:oMath>
    </w:p>
    <w:p w14:paraId="31A0D84D" w14:textId="5BC81AC3" w:rsidR="00653B27" w:rsidRPr="001007A7" w:rsidRDefault="007344CF" w:rsidP="00923FA5">
      <w:pPr>
        <w:spacing w:before="480" w:after="120" w:line="276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296D945" wp14:editId="7019D0A1">
                <wp:extent cx="180000" cy="180000"/>
                <wp:effectExtent l="0" t="0" r="0" b="0"/>
                <wp:docPr id="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DFAF2" w14:textId="77777777" w:rsidR="00345A7F" w:rsidRPr="00AD5C15" w:rsidRDefault="00345A7F" w:rsidP="007344C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296D945" 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68UnQ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02ganzZQHR6QIeSB807eNNQFt8KHB4H0ialxaGuEezq0AfomMEic1YC/3nuP9tT4pOWso4ktuf+5&#10;E6g4M98sjUQc71HAUdiMgt21V0C9Mad95GQSyQGDGUWN0L7QMlnHKKQSVlKsksuA4+Uq5M1B60iq&#10;9TqZ0Rg7EW7tk5MRPBIbm/S5fxHohtYPNDN3ME6zWKZ+zqQebaOnhfUugG5CVB55HC60AlLvDOsq&#10;7pjX92R1XKqr3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8aOvF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134DFAF2" w14:textId="77777777" w:rsidR="00345A7F" w:rsidRPr="00AD5C15" w:rsidRDefault="00345A7F" w:rsidP="007344C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="00653B27" w:rsidRPr="001007A7">
        <w:rPr>
          <w:rFonts w:cstheme="minorHAnsi"/>
          <w:spacing w:val="-4"/>
        </w:rPr>
        <w:t>O Fernando está a construir um triângulo isósceles. Um dos lados mede 6 cm e outro mede 14 cm.</w:t>
      </w:r>
      <w:r w:rsidR="00653B27" w:rsidRPr="001007A7">
        <w:rPr>
          <w:rFonts w:cstheme="minorHAnsi"/>
        </w:rPr>
        <w:br/>
        <w:t>Qual poderá ser o comprimento do terceiro lado? Justifica a tua resposta.</w:t>
      </w:r>
    </w:p>
    <w:p w14:paraId="26B7A307" w14:textId="77777777" w:rsidR="00653B27" w:rsidRPr="001007A7" w:rsidRDefault="00653B27">
      <w:pPr>
        <w:rPr>
          <w:rFonts w:cstheme="minorHAnsi"/>
        </w:rPr>
      </w:pPr>
      <w:r w:rsidRPr="001007A7">
        <w:rPr>
          <w:rFonts w:cstheme="minorHAnsi"/>
        </w:rPr>
        <w:br w:type="page"/>
      </w:r>
    </w:p>
    <w:p w14:paraId="053699FE" w14:textId="59E6F7B6" w:rsidR="00653B27" w:rsidRPr="001007A7" w:rsidRDefault="00653B27" w:rsidP="00653B27">
      <w:pPr>
        <w:spacing w:after="120" w:line="276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color w:val="000000" w:themeColor="text1"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3A9281A4" wp14:editId="652F1DC8">
            <wp:simplePos x="0" y="0"/>
            <wp:positionH relativeFrom="column">
              <wp:posOffset>3683635</wp:posOffset>
            </wp:positionH>
            <wp:positionV relativeFrom="paragraph">
              <wp:posOffset>186055</wp:posOffset>
            </wp:positionV>
            <wp:extent cx="1755140" cy="1243330"/>
            <wp:effectExtent l="0" t="0" r="0" b="127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ABE6869" wp14:editId="15B85465">
                <wp:extent cx="180000" cy="180000"/>
                <wp:effectExtent l="0" t="0" r="0" b="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4FB3A" w14:textId="77777777" w:rsidR="00345A7F" w:rsidRPr="00AD5C15" w:rsidRDefault="00345A7F" w:rsidP="00653B2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ABE6869" 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lBmFf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0654FB3A" w14:textId="77777777" w:rsidR="00345A7F" w:rsidRPr="00AD5C15" w:rsidRDefault="00345A7F" w:rsidP="00653B2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Na figura está representado o triângulo [</w:t>
      </w:r>
      <w:r w:rsidRPr="001007A7">
        <w:rPr>
          <w:rFonts w:cstheme="minorHAnsi"/>
          <w:i/>
        </w:rPr>
        <w:t>ABC</w:t>
      </w:r>
      <w:r w:rsidRPr="001007A7">
        <w:rPr>
          <w:rFonts w:cstheme="minorHAnsi"/>
        </w:rPr>
        <w:t>].</w:t>
      </w:r>
    </w:p>
    <w:p w14:paraId="19BE7478" w14:textId="2BBBACF5" w:rsidR="00653B27" w:rsidRPr="001007A7" w:rsidRDefault="00653B27" w:rsidP="002776C6">
      <w:pPr>
        <w:tabs>
          <w:tab w:val="left" w:pos="4678"/>
          <w:tab w:val="left" w:pos="5103"/>
        </w:tabs>
        <w:spacing w:before="120" w:after="120" w:line="276" w:lineRule="auto"/>
        <w:ind w:left="992" w:hanging="567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10.1</w:t>
      </w:r>
      <w:r w:rsidRPr="001007A7">
        <w:rPr>
          <w:rFonts w:cstheme="minorHAnsi"/>
          <w:color w:val="000000" w:themeColor="text1"/>
        </w:rPr>
        <w:tab/>
        <w:t>Indica, justificando:</w:t>
      </w:r>
    </w:p>
    <w:p w14:paraId="2FE76B0F" w14:textId="5BC288CF" w:rsidR="00653B27" w:rsidRPr="001007A7" w:rsidRDefault="00653B27" w:rsidP="00653B27">
      <w:pPr>
        <w:tabs>
          <w:tab w:val="left" w:pos="1276"/>
          <w:tab w:val="left" w:pos="5103"/>
        </w:tabs>
        <w:spacing w:before="120" w:after="120" w:line="264" w:lineRule="auto"/>
        <w:ind w:left="850" w:firstLine="143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a)</w:t>
      </w:r>
      <w:r w:rsidRPr="001007A7">
        <w:rPr>
          <w:rFonts w:cstheme="minorHAnsi"/>
          <w:b/>
          <w:bCs/>
          <w:color w:val="000000" w:themeColor="text1"/>
        </w:rPr>
        <w:tab/>
      </w:r>
      <w:r w:rsidRPr="001007A7">
        <w:rPr>
          <w:rFonts w:cstheme="minorHAnsi"/>
          <w:bCs/>
          <w:color w:val="000000" w:themeColor="text1"/>
        </w:rPr>
        <w:t>o maior lado do triângulo [</w:t>
      </w:r>
      <w:r w:rsidRPr="001007A7">
        <w:rPr>
          <w:rFonts w:cstheme="minorHAnsi"/>
          <w:bCs/>
          <w:i/>
          <w:color w:val="000000" w:themeColor="text1"/>
        </w:rPr>
        <w:t>ABC</w:t>
      </w:r>
      <w:r w:rsidRPr="001007A7">
        <w:rPr>
          <w:rFonts w:cstheme="minorHAnsi"/>
          <w:bCs/>
          <w:color w:val="000000" w:themeColor="text1"/>
        </w:rPr>
        <w:t>];</w:t>
      </w:r>
    </w:p>
    <w:p w14:paraId="5C02F1FE" w14:textId="117FB6CF" w:rsidR="00653B27" w:rsidRPr="001007A7" w:rsidRDefault="00653B27" w:rsidP="00923FA5">
      <w:pPr>
        <w:tabs>
          <w:tab w:val="left" w:pos="1276"/>
          <w:tab w:val="left" w:pos="5103"/>
        </w:tabs>
        <w:spacing w:before="240" w:after="120" w:line="264" w:lineRule="auto"/>
        <w:ind w:left="851" w:firstLine="142"/>
        <w:jc w:val="both"/>
        <w:rPr>
          <w:rFonts w:cstheme="minorHAnsi"/>
          <w:bCs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b)</w:t>
      </w:r>
      <w:r w:rsidRPr="001007A7">
        <w:rPr>
          <w:rFonts w:cstheme="minorHAnsi"/>
          <w:b/>
          <w:bCs/>
          <w:color w:val="000000" w:themeColor="text1"/>
        </w:rPr>
        <w:tab/>
      </w:r>
      <w:r w:rsidRPr="001007A7">
        <w:rPr>
          <w:rFonts w:cstheme="minorHAnsi"/>
          <w:bCs/>
          <w:color w:val="000000" w:themeColor="text1"/>
        </w:rPr>
        <w:t>o menor lado do triângulo [</w:t>
      </w:r>
      <w:r w:rsidRPr="001007A7">
        <w:rPr>
          <w:rFonts w:cstheme="minorHAnsi"/>
          <w:bCs/>
          <w:i/>
          <w:color w:val="000000" w:themeColor="text1"/>
        </w:rPr>
        <w:t>ABC</w:t>
      </w:r>
      <w:r w:rsidRPr="001007A7">
        <w:rPr>
          <w:rFonts w:cstheme="minorHAnsi"/>
          <w:bCs/>
          <w:color w:val="000000" w:themeColor="text1"/>
        </w:rPr>
        <w:t>].</w:t>
      </w:r>
    </w:p>
    <w:p w14:paraId="75F374FB" w14:textId="77777777" w:rsidR="00653B27" w:rsidRPr="001007A7" w:rsidRDefault="00653B27" w:rsidP="00653B27">
      <w:pPr>
        <w:tabs>
          <w:tab w:val="left" w:pos="4678"/>
          <w:tab w:val="left" w:pos="5103"/>
        </w:tabs>
        <w:spacing w:before="240" w:after="120" w:line="276" w:lineRule="auto"/>
        <w:ind w:left="993" w:hanging="567"/>
        <w:jc w:val="both"/>
        <w:rPr>
          <w:rFonts w:cstheme="minorHAnsi"/>
          <w:b/>
          <w:bCs/>
          <w:color w:val="000000" w:themeColor="text1"/>
        </w:rPr>
      </w:pPr>
    </w:p>
    <w:p w14:paraId="072EC607" w14:textId="06820197" w:rsidR="00653B27" w:rsidRPr="001007A7" w:rsidRDefault="00653B27" w:rsidP="00653B27">
      <w:pPr>
        <w:tabs>
          <w:tab w:val="left" w:pos="4678"/>
          <w:tab w:val="left" w:pos="5103"/>
        </w:tabs>
        <w:spacing w:before="240" w:after="120" w:line="276" w:lineRule="auto"/>
        <w:ind w:left="993" w:hanging="567"/>
        <w:jc w:val="both"/>
        <w:rPr>
          <w:rFonts w:cstheme="minorHAnsi"/>
          <w:color w:val="000000" w:themeColor="text1"/>
        </w:rPr>
      </w:pPr>
      <w:r w:rsidRPr="001007A7">
        <w:rPr>
          <w:rFonts w:cstheme="minorHAnsi"/>
          <w:b/>
          <w:bCs/>
          <w:color w:val="000000" w:themeColor="text1"/>
        </w:rPr>
        <w:t>10.2</w:t>
      </w:r>
      <w:r w:rsidRPr="001007A7">
        <w:rPr>
          <w:rFonts w:cstheme="minorHAnsi"/>
          <w:color w:val="000000" w:themeColor="text1"/>
        </w:rPr>
        <w:tab/>
        <w:t>Classifica o triângulo quanto à amplitude dos seus ângulos e quanto ao comprimento dos seus lados.</w:t>
      </w:r>
      <w:bookmarkStart w:id="0" w:name="_GoBack"/>
      <w:bookmarkEnd w:id="0"/>
    </w:p>
    <w:p w14:paraId="7CCD0E95" w14:textId="41DC089E" w:rsidR="00653B27" w:rsidRPr="001007A7" w:rsidRDefault="00653B27" w:rsidP="002776C6">
      <w:pPr>
        <w:spacing w:before="720" w:after="120" w:line="264" w:lineRule="auto"/>
        <w:ind w:left="425" w:hanging="425"/>
        <w:rPr>
          <w:rFonts w:cstheme="minorHAnsi"/>
        </w:rPr>
      </w:pPr>
      <w:r w:rsidRPr="001007A7">
        <w:rPr>
          <w:rFonts w:cstheme="minorHAnsi"/>
          <w:b/>
          <w:bCs/>
          <w:noProof/>
          <w:color w:val="000000" w:themeColor="text1"/>
          <w:lang w:val="en-US"/>
        </w:rPr>
        <w:drawing>
          <wp:anchor distT="0" distB="0" distL="114300" distR="114300" simplePos="0" relativeHeight="251663360" behindDoc="0" locked="0" layoutInCell="1" allowOverlap="1" wp14:anchorId="67E57DEB" wp14:editId="2042C1FD">
            <wp:simplePos x="0" y="0"/>
            <wp:positionH relativeFrom="column">
              <wp:posOffset>3886200</wp:posOffset>
            </wp:positionH>
            <wp:positionV relativeFrom="paragraph">
              <wp:posOffset>445770</wp:posOffset>
            </wp:positionV>
            <wp:extent cx="1913890" cy="1487170"/>
            <wp:effectExtent l="0" t="0" r="0" b="1143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1B56CBA" wp14:editId="08190C7E">
                <wp:extent cx="180000" cy="180000"/>
                <wp:effectExtent l="0" t="0" r="0" b="0"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37057A" w14:textId="77777777" w:rsidR="00345A7F" w:rsidRPr="00AD5C15" w:rsidRDefault="00345A7F" w:rsidP="00653B2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1B56CBA" 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5ZU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mIb&#10;RNP4tIHq8IAMIQ+cd/KmoS64FT48CKRPTI1DWyPc06EN0DeBQeKsBvz13nu0p8YnLWcdTWzJ/c+d&#10;QMWZ+WZpJOJ4jwKOwmYU7K69AuqNOe0jJ5NIDhjMKGqE9oWWyTpGIZWwkmKVXAYcL1chbw5aR1Kt&#10;18mMxtiJcGufnIzgkdjYpM/9i0A3tH6gmbmDcZrFMvVzJvVoGz0trHcBdBOi8sjjcKEVkHpnWFdx&#10;x7y+J6vjUl39Bg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BE55ZU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2837057A" w14:textId="77777777" w:rsidR="00345A7F" w:rsidRPr="00AD5C15" w:rsidRDefault="00345A7F" w:rsidP="00653B2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Na figura estão representados dois retângulos.</w:t>
      </w:r>
      <w:r w:rsidRPr="001007A7">
        <w:rPr>
          <w:rFonts w:cstheme="minorHAnsi"/>
        </w:rPr>
        <w:br/>
        <w:t>Qual das seguintes afirmações é verdadeira?</w:t>
      </w:r>
    </w:p>
    <w:p w14:paraId="6C562EC1" w14:textId="37E4068C" w:rsidR="00653B27" w:rsidRPr="001007A7" w:rsidRDefault="00653B27" w:rsidP="00653B27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E49ADCE" wp14:editId="1DDCE55A">
                <wp:extent cx="180000" cy="1404620"/>
                <wp:effectExtent l="0" t="0" r="10795" b="1079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00DD1" w14:textId="77777777" w:rsidR="00345A7F" w:rsidRDefault="00345A7F" w:rsidP="00653B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49ADCE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GDYD0w4CAAAZ&#10;BAAADgAAAAAAAAAAAAAAAAAuAgAAZHJzL2Uyb0RvYy54bWxQSwECLQAUAAYACAAAACEA6CEyLNsA&#10;AAAEAQAADwAAAAAAAAAAAAAAAABoBAAAZHJzL2Rvd25yZXYueG1sUEsFBgAAAAAEAAQA8wAAAHAF&#10;AAAAAA==&#10;" strokecolor="#2bb6aa">
                <v:textbox style="mso-fit-shape-to-text:t" inset="0,0,0,0">
                  <w:txbxContent>
                    <w:p w14:paraId="6C600DD1" w14:textId="77777777" w:rsidR="00345A7F" w:rsidRDefault="00345A7F" w:rsidP="00653B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[A]</w:t>
      </w:r>
      <w:r w:rsidRPr="001007A7">
        <w:rPr>
          <w:rFonts w:cstheme="minorHAnsi"/>
        </w:rPr>
        <w:tab/>
        <w:t>Os retângulos são equivalentes.</w:t>
      </w:r>
    </w:p>
    <w:p w14:paraId="414C98A6" w14:textId="6918BA9F" w:rsidR="00653B27" w:rsidRPr="001007A7" w:rsidRDefault="00653B27" w:rsidP="00653B27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016BA27" wp14:editId="22F0292F">
                <wp:extent cx="180000" cy="1404620"/>
                <wp:effectExtent l="0" t="0" r="10795" b="10795"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EEB36" w14:textId="77777777" w:rsidR="00345A7F" w:rsidRDefault="00345A7F" w:rsidP="00653B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6BA27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dMDA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d8lGCqGsF9RMpizA6l14aBS3gD856cm3J/fejQMWZ+WBpOtHi5wDPQXUOhJV0teQy&#10;IGdjsgvpMSSp3IbmttdJ0ufaU5fkv6T09FaiwX/N06nnF73+CQ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DETN0wMAgAAGQQA&#10;AA4AAAAAAAAAAAAAAAAALgIAAGRycy9lMm9Eb2MueG1sUEsBAi0AFAAGAAgAAAAhAOghMizbAAAA&#10;BAEAAA8AAAAAAAAAAAAAAAAAZgQAAGRycy9kb3ducmV2LnhtbFBLBQYAAAAABAAEAPMAAABuBQAA&#10;AAA=&#10;" strokecolor="#2bb6aa">
                <v:textbox style="mso-fit-shape-to-text:t" inset="0,0,0,0">
                  <w:txbxContent>
                    <w:p w14:paraId="3BFEEB36" w14:textId="77777777" w:rsidR="00345A7F" w:rsidRDefault="00345A7F" w:rsidP="00653B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[B]</w:t>
      </w:r>
      <w:r w:rsidRPr="001007A7">
        <w:rPr>
          <w:rFonts w:cstheme="minorHAnsi"/>
        </w:rPr>
        <w:tab/>
        <w:t>Os retângulos são iguais.</w:t>
      </w:r>
    </w:p>
    <w:p w14:paraId="3288FFEF" w14:textId="66B990D0" w:rsidR="00653B27" w:rsidRPr="001007A7" w:rsidRDefault="00653B27" w:rsidP="00653B27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7268C0B2" wp14:editId="37B55796">
                <wp:extent cx="180000" cy="1404620"/>
                <wp:effectExtent l="0" t="0" r="10795" b="10795"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239D4" w14:textId="77777777" w:rsidR="00345A7F" w:rsidRDefault="00345A7F" w:rsidP="00653B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68C0B2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HW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JFUjrruoX4iZRFG59JLo6AF/MFZT66tuP9+FKg4Mx8sTSda/BzgOdifA2ElXa24&#10;DMjZmGxDegxJKremue10kvS59tQl+S8pPb2VaPBf83Tq+UWvfgI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AKzNHWDQIAABk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14:paraId="3D9239D4" w14:textId="77777777" w:rsidR="00345A7F" w:rsidRDefault="00345A7F" w:rsidP="00653B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[C]</w:t>
      </w:r>
      <w:r w:rsidRPr="001007A7">
        <w:rPr>
          <w:rFonts w:cstheme="minorHAnsi"/>
        </w:rPr>
        <w:tab/>
        <w:t>O retângulo maior tem 24 cm</w:t>
      </w:r>
      <w:r w:rsidRPr="001007A7">
        <w:rPr>
          <w:rFonts w:cstheme="minorHAnsi"/>
          <w:vertAlign w:val="superscript"/>
        </w:rPr>
        <w:t>2</w:t>
      </w:r>
      <w:r w:rsidRPr="001007A7">
        <w:rPr>
          <w:rFonts w:cstheme="minorHAnsi"/>
        </w:rPr>
        <w:t xml:space="preserve"> de área.</w:t>
      </w:r>
    </w:p>
    <w:p w14:paraId="4CCF2F51" w14:textId="6C023857" w:rsidR="00653B27" w:rsidRPr="001007A7" w:rsidRDefault="00653B27" w:rsidP="00653B27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42EDF720" wp14:editId="3E2E541A">
                <wp:extent cx="180000" cy="1404620"/>
                <wp:effectExtent l="0" t="0" r="10795" b="10795"/>
                <wp:docPr id="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1513C" w14:textId="77777777" w:rsidR="00345A7F" w:rsidRDefault="00345A7F" w:rsidP="00653B2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EDF720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uiDg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FHEClHXPdRPpCzC6Fx6aRS0gD8468m1FfffjwIVZ+aDpelEi58DPAf7cyCspKsV&#10;lwE5G5NtSI8hSeXWNLedTpI+1566JP8lpae3Eg3+a55OPb/o1U8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BquLog4CAAAZ&#10;BAAADgAAAAAAAAAAAAAAAAAuAgAAZHJzL2Uyb0RvYy54bWxQSwECLQAUAAYACAAAACEA6CEyLNsA&#10;AAAEAQAADwAAAAAAAAAAAAAAAABoBAAAZHJzL2Rvd25yZXYueG1sUEsFBgAAAAAEAAQA8wAAAHAF&#10;AAAAAA==&#10;" strokecolor="#2bb6aa">
                <v:textbox style="mso-fit-shape-to-text:t" inset="0,0,0,0">
                  <w:txbxContent>
                    <w:p w14:paraId="2DC1513C" w14:textId="77777777" w:rsidR="00345A7F" w:rsidRDefault="00345A7F" w:rsidP="00653B2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[D]</w:t>
      </w:r>
      <w:r w:rsidRPr="001007A7">
        <w:rPr>
          <w:rFonts w:cstheme="minorHAnsi"/>
        </w:rPr>
        <w:tab/>
        <w:t>O perímetro do retângulo menor é 8.</w:t>
      </w:r>
    </w:p>
    <w:p w14:paraId="77766CCC" w14:textId="6EA06083" w:rsidR="00CD6965" w:rsidRPr="001007A7" w:rsidRDefault="00653B27" w:rsidP="00283231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5B2A42D" wp14:editId="61514B5B">
                <wp:extent cx="180000" cy="180000"/>
                <wp:effectExtent l="0" t="0" r="0" b="0"/>
                <wp:docPr id="3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19E1B" w14:textId="77777777" w:rsidR="00345A7F" w:rsidRPr="00AD5C15" w:rsidRDefault="00345A7F" w:rsidP="00653B2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5B2A42D" 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4lLnQ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q&#10;Pk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9jeJS5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65319E1B" w14:textId="77777777" w:rsidR="00345A7F" w:rsidRPr="00AD5C15" w:rsidRDefault="00345A7F" w:rsidP="00653B2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Observa o paralelogramo representado na figura.</w:t>
      </w:r>
    </w:p>
    <w:p w14:paraId="1538CD91" w14:textId="1B63D270" w:rsidR="00CD6965" w:rsidRPr="001007A7" w:rsidRDefault="00653B27" w:rsidP="00653B27">
      <w:pPr>
        <w:tabs>
          <w:tab w:val="left" w:pos="4678"/>
          <w:tab w:val="left" w:pos="5103"/>
        </w:tabs>
        <w:spacing w:before="240" w:after="120" w:line="276" w:lineRule="auto"/>
        <w:ind w:left="851" w:hanging="425"/>
        <w:jc w:val="center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5F8CDD17" wp14:editId="4529B865">
            <wp:extent cx="1414272" cy="670560"/>
            <wp:effectExtent l="0" t="0" r="8255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272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2E61A" w14:textId="0F8D7D27" w:rsidR="00CD6965" w:rsidRPr="001007A7" w:rsidRDefault="00653B27" w:rsidP="00653B27">
      <w:pPr>
        <w:tabs>
          <w:tab w:val="left" w:pos="4678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Cs/>
          <w:color w:val="000000" w:themeColor="text1"/>
        </w:rPr>
      </w:pPr>
      <w:r w:rsidRPr="001007A7">
        <w:rPr>
          <w:rFonts w:cstheme="minorHAnsi"/>
          <w:bCs/>
          <w:color w:val="000000" w:themeColor="text1"/>
        </w:rPr>
        <w:t xml:space="preserve">Determina o valor de </w:t>
      </w:r>
      <m:oMath>
        <m:r>
          <w:rPr>
            <w:rFonts w:ascii="Cambria Math" w:hAnsi="Cambria Math" w:cstheme="minorHAnsi"/>
            <w:color w:val="000000" w:themeColor="text1"/>
          </w:rPr>
          <m:t>x</m:t>
        </m:r>
      </m:oMath>
      <w:r w:rsidRPr="001007A7">
        <w:rPr>
          <w:rFonts w:cstheme="minorHAnsi"/>
          <w:bCs/>
          <w:color w:val="000000" w:themeColor="text1"/>
        </w:rPr>
        <w:t>, sabendo que a área do paralelogramo é 30 m</w:t>
      </w:r>
      <w:r w:rsidRPr="001007A7">
        <w:rPr>
          <w:rFonts w:cstheme="minorHAnsi"/>
          <w:bCs/>
          <w:color w:val="000000" w:themeColor="text1"/>
          <w:vertAlign w:val="superscript"/>
        </w:rPr>
        <w:t>2</w:t>
      </w:r>
      <w:r w:rsidRPr="001007A7">
        <w:rPr>
          <w:rFonts w:cstheme="minorHAnsi"/>
          <w:bCs/>
          <w:color w:val="000000" w:themeColor="text1"/>
        </w:rPr>
        <w:t>.</w:t>
      </w:r>
    </w:p>
    <w:p w14:paraId="41AE1CA2" w14:textId="10E03F1E" w:rsidR="006B5513" w:rsidRPr="001007A7" w:rsidRDefault="006B5513" w:rsidP="00907CC1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F8D5708" wp14:editId="7C50A21F">
                <wp:extent cx="180000" cy="180000"/>
                <wp:effectExtent l="0" t="0" r="0" b="0"/>
                <wp:docPr id="3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B6B0EB" w14:textId="77777777" w:rsidR="00345A7F" w:rsidRPr="00AD5C15" w:rsidRDefault="00345A7F" w:rsidP="006B551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F8D5708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i2GnQIAAJwFAAAOAAAAZHJzL2Uyb0RvYy54bWysVMFu2zAMvQ/YPwi6r06CrS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q&#10;Pk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jBYth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7EB6B0EB" w14:textId="77777777" w:rsidR="00345A7F" w:rsidRPr="00AD5C15" w:rsidRDefault="00345A7F" w:rsidP="006B551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Determina a área de cada uma das seguintes figuras.</w:t>
      </w:r>
    </w:p>
    <w:tbl>
      <w:tblPr>
        <w:tblStyle w:val="TableGrid"/>
        <w:tblW w:w="8641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1"/>
      </w:tblGrid>
      <w:tr w:rsidR="00F84266" w:rsidRPr="001007A7" w14:paraId="2E42C9FB" w14:textId="77777777" w:rsidTr="00F84266">
        <w:tc>
          <w:tcPr>
            <w:tcW w:w="4320" w:type="dxa"/>
          </w:tcPr>
          <w:p w14:paraId="397358B7" w14:textId="07215E41" w:rsidR="00F84266" w:rsidRPr="00923FA5" w:rsidRDefault="00F84266" w:rsidP="00AC2667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23FA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13.1 </w:t>
            </w:r>
          </w:p>
        </w:tc>
        <w:tc>
          <w:tcPr>
            <w:tcW w:w="4321" w:type="dxa"/>
          </w:tcPr>
          <w:p w14:paraId="191F2944" w14:textId="27565F58" w:rsidR="00F84266" w:rsidRPr="00923FA5" w:rsidRDefault="00F84266" w:rsidP="00AC2667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23FA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13.2</w:t>
            </w:r>
          </w:p>
        </w:tc>
      </w:tr>
      <w:tr w:rsidR="00F84266" w:rsidRPr="001007A7" w14:paraId="2155D2DA" w14:textId="77777777" w:rsidTr="00F84266">
        <w:tc>
          <w:tcPr>
            <w:tcW w:w="4320" w:type="dxa"/>
          </w:tcPr>
          <w:p w14:paraId="534B7A39" w14:textId="5704E8BA" w:rsidR="00F84266" w:rsidRPr="001007A7" w:rsidRDefault="00F84266" w:rsidP="00AC266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1007A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726106E0" wp14:editId="4E745F68">
                  <wp:extent cx="1780032" cy="548640"/>
                  <wp:effectExtent l="0" t="0" r="0" b="10160"/>
                  <wp:docPr id="385" name="Picture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14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032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</w:tcPr>
          <w:p w14:paraId="119CC6F5" w14:textId="14DB8840" w:rsidR="00F84266" w:rsidRPr="001007A7" w:rsidRDefault="00F84266" w:rsidP="00AC266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1007A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4506C396" wp14:editId="2F8A1E25">
                  <wp:extent cx="1200912" cy="1024128"/>
                  <wp:effectExtent l="0" t="0" r="0" b="0"/>
                  <wp:docPr id="386" name="Picture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15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912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pPr w:leftFromText="142" w:rightFromText="142" w:vertAnchor="page" w:horzAnchor="margin" w:tblpXSpec="center" w:tblpY="14033"/>
        <w:tblOverlap w:val="never"/>
        <w:tblW w:w="7087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F2A76" w:rsidRPr="001007A7" w14:paraId="65E0C331" w14:textId="77777777" w:rsidTr="006F2A76">
        <w:trPr>
          <w:trHeight w:val="20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63A522EF" w14:textId="77777777" w:rsidR="006F2A76" w:rsidRPr="001007A7" w:rsidRDefault="006F2A76" w:rsidP="00AC2667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13A0CC1" w14:textId="524415A3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br/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B083177" w14:textId="21A028FC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br/>
              <w:t>b)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45E648B" w14:textId="5D1EE04B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443F8D1" w14:textId="74D59063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EAD5F56" w14:textId="730061B9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2.2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C2F585D" w14:textId="09AE5B0E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  <w:r w:rsidR="006F2A76" w:rsidRPr="001007A7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F5D8D7A" w14:textId="1D36CE3F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30942D0" w14:textId="57B4C440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554CF98" w14:textId="7A33B810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4.3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1ACF69B" w14:textId="23342614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37D3980" w14:textId="47A3ED02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6</w:t>
            </w:r>
            <w:r w:rsidR="006F2A76" w:rsidRPr="001007A7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</w:p>
        </w:tc>
      </w:tr>
      <w:tr w:rsidR="006F2A76" w:rsidRPr="001007A7" w14:paraId="6F32FADB" w14:textId="77777777" w:rsidTr="006F2A76">
        <w:trPr>
          <w:trHeight w:val="2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AAD2350" w14:textId="77777777" w:rsidR="006F2A76" w:rsidRPr="001007A7" w:rsidRDefault="006F2A76" w:rsidP="00AC2667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F309F35" w14:textId="7B5C20E9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58AADD" w14:textId="567D41A1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F9FCEBB" w14:textId="0E5CBE3A" w:rsidR="006F2A76" w:rsidRPr="00923FA5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923FA5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0CAABBC" w14:textId="68B38240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A2B0FEF" w14:textId="771022D6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10F05FD" w14:textId="59213D85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8657D4C" w14:textId="591A216D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884A3E7" w14:textId="77777777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3909FD9" w14:textId="77777777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E5113E1" w14:textId="79C8A007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774ACF5" w14:textId="77777777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6F2A76" w:rsidRPr="001007A7" w14:paraId="5AFA07AF" w14:textId="77777777" w:rsidTr="006F2A76">
        <w:trPr>
          <w:trHeight w:val="2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1CEA45D" w14:textId="77777777" w:rsidR="006F2A76" w:rsidRPr="001007A7" w:rsidRDefault="006F2A76" w:rsidP="00AC2667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F84408D" w14:textId="58EFF589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FAD46FA" w14:textId="325767D2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8.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588B1EC" w14:textId="23544650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81E810E" w14:textId="255DD577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10.1</w:t>
            </w: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br/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549B327" w14:textId="190B0247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10.1</w:t>
            </w: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br/>
              <w:t>b)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76ABA6E" w14:textId="711912F4" w:rsidR="006F2A76" w:rsidRPr="001007A7" w:rsidRDefault="006F2A76" w:rsidP="0028323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 w:rsidR="00283231" w:rsidRPr="001007A7">
              <w:rPr>
                <w:rFonts w:cstheme="minorHAnsi"/>
                <w:b/>
                <w:sz w:val="20"/>
                <w:szCs w:val="20"/>
                <w:lang w:val="pt-PT"/>
              </w:rPr>
              <w:t>0</w:t>
            </w: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  <w:r w:rsidR="00283231" w:rsidRPr="001007A7"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47EF0F2" w14:textId="294D6DF4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4EE255F" w14:textId="5A3D2A77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12.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F1C5C7F" w14:textId="7B9ACD96" w:rsidR="006F2A76" w:rsidRPr="001007A7" w:rsidRDefault="00923FA5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13</w:t>
            </w:r>
            <w:r w:rsidR="006F2A76" w:rsidRPr="001007A7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E152357" w14:textId="20D13739" w:rsidR="006F2A76" w:rsidRPr="001007A7" w:rsidRDefault="006F2A76" w:rsidP="00283231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 w:rsidR="00283231" w:rsidRPr="001007A7"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BF9AB15" w14:textId="0FD4610E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6F2A76" w:rsidRPr="001007A7" w14:paraId="3231B565" w14:textId="77777777" w:rsidTr="006F2A76">
        <w:trPr>
          <w:trHeight w:val="20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4505ADC6" w14:textId="77777777" w:rsidR="006F2A76" w:rsidRPr="001007A7" w:rsidRDefault="006F2A76" w:rsidP="00AC2667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5E85FAC" w14:textId="7092FFBE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EAAFBB0" w14:textId="4873F54D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0865D3D" w14:textId="4F681F65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DB3BFE1" w14:textId="3593E7F5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3D508F4" w14:textId="77777777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EC58056" w14:textId="1176E599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9D93B49" w14:textId="3C1AF6F8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DC42367" w14:textId="5C7EC277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88F15FD" w14:textId="04780080" w:rsidR="006F2A76" w:rsidRPr="001007A7" w:rsidRDefault="00923FA5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44B5038" w14:textId="5F064D67" w:rsidR="006F2A76" w:rsidRPr="001007A7" w:rsidRDefault="00283231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007A7">
              <w:rPr>
                <w:rFonts w:cstheme="minorHAnsi"/>
                <w:bCs/>
                <w:sz w:val="20"/>
                <w:szCs w:val="20"/>
                <w:lang w:val="pt-PT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8514EDC" w14:textId="619C1A7E" w:rsidR="006F2A76" w:rsidRPr="001007A7" w:rsidRDefault="006F2A76" w:rsidP="006F2A76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05CB9F4B" w14:textId="777418BD" w:rsidR="008661C1" w:rsidRPr="001007A7" w:rsidRDefault="008661C1" w:rsidP="00B87BA6">
      <w:pPr>
        <w:spacing w:before="120" w:after="120" w:line="276" w:lineRule="auto"/>
        <w:ind w:left="425" w:firstLine="1"/>
        <w:jc w:val="center"/>
        <w:rPr>
          <w:rFonts w:cstheme="minorHAnsi"/>
        </w:rPr>
      </w:pPr>
    </w:p>
    <w:sectPr w:rsidR="008661C1" w:rsidRPr="001007A7" w:rsidSect="00181CE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701" w:right="1418" w:bottom="1134" w:left="1418" w:header="340" w:footer="709" w:gutter="0"/>
      <w:pgNumType w:start="11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947A9F" w14:textId="77777777" w:rsidR="00D13C9B" w:rsidRDefault="00D13C9B" w:rsidP="00C70F63">
      <w:pPr>
        <w:spacing w:after="0" w:line="240" w:lineRule="auto"/>
      </w:pPr>
      <w:r>
        <w:separator/>
      </w:r>
    </w:p>
  </w:endnote>
  <w:endnote w:type="continuationSeparator" w:id="0">
    <w:p w14:paraId="44997F4E" w14:textId="77777777" w:rsidR="00D13C9B" w:rsidRDefault="00D13C9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5FCB78E2" w:rsidR="00345A7F" w:rsidRPr="00DE1C2E" w:rsidRDefault="00345A7F" w:rsidP="00DE1C2E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776C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984F4E6" wp14:editId="3CB3FBB1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A866155" w:rsidR="00345A7F" w:rsidRPr="008661C1" w:rsidRDefault="00345A7F" w:rsidP="008661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6728C14" wp14:editId="43749509">
          <wp:extent cx="420370" cy="249555"/>
          <wp:effectExtent l="0" t="0" r="0" b="0"/>
          <wp:docPr id="3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776C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0485B5CD" w:rsidR="00345A7F" w:rsidRPr="00181CE0" w:rsidRDefault="00345A7F" w:rsidP="00181CE0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BC20B37" wp14:editId="6E350ECD">
          <wp:extent cx="420370" cy="249555"/>
          <wp:effectExtent l="0" t="0" r="0" b="0"/>
          <wp:docPr id="1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776C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3BCC4" w14:textId="77777777" w:rsidR="00D13C9B" w:rsidRDefault="00D13C9B" w:rsidP="00C70F63">
      <w:pPr>
        <w:spacing w:after="0" w:line="240" w:lineRule="auto"/>
      </w:pPr>
      <w:r>
        <w:separator/>
      </w:r>
    </w:p>
  </w:footnote>
  <w:footnote w:type="continuationSeparator" w:id="0">
    <w:p w14:paraId="6C2C55A8" w14:textId="77777777" w:rsidR="00D13C9B" w:rsidRDefault="00D13C9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0DBAEC37" w:rsidR="00345A7F" w:rsidRPr="005264E2" w:rsidRDefault="006E0521" w:rsidP="0033380C">
    <w:pPr>
      <w:pStyle w:val="Header"/>
      <w:spacing w:before="240"/>
      <w:rPr>
        <w:color w:val="2BB6AA"/>
      </w:rPr>
    </w:pPr>
    <w:r w:rsidRPr="006E0521">
      <w:rPr>
        <w:rFonts w:cstheme="minorHAnsi"/>
        <w:b/>
        <w:bCs/>
        <w:color w:val="2BB6AA"/>
        <w:w w:val="90"/>
        <w:lang w:val="en-US"/>
      </w:rPr>
      <w:t xml:space="preserve">2. </w:t>
    </w:r>
    <w:proofErr w:type="spellStart"/>
    <w:r w:rsidRPr="006E0521">
      <w:rPr>
        <w:rFonts w:cstheme="minorHAnsi"/>
        <w:b/>
        <w:bCs/>
        <w:color w:val="2BB6AA"/>
        <w:w w:val="90"/>
        <w:lang w:val="en-US"/>
      </w:rPr>
      <w:t>Figuras</w:t>
    </w:r>
    <w:proofErr w:type="spellEnd"/>
    <w:r w:rsidRPr="006E0521">
      <w:rPr>
        <w:rFonts w:cstheme="minorHAnsi"/>
        <w:b/>
        <w:bCs/>
        <w:color w:val="2BB6AA"/>
        <w:w w:val="90"/>
        <w:lang w:val="en-US"/>
      </w:rPr>
      <w:t xml:space="preserve"> no </w:t>
    </w:r>
    <w:proofErr w:type="spellStart"/>
    <w:r w:rsidRPr="006E0521">
      <w:rPr>
        <w:rFonts w:cstheme="minorHAnsi"/>
        <w:b/>
        <w:bCs/>
        <w:color w:val="2BB6AA"/>
        <w:w w:val="90"/>
        <w:lang w:val="en-US"/>
      </w:rPr>
      <w:t>plano</w:t>
    </w:r>
    <w:proofErr w:type="spellEnd"/>
    <w:r w:rsidR="00345A7F"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1BFD557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6CE1F66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2AA609E9" w:rsidR="00345A7F" w:rsidRPr="005264E2" w:rsidRDefault="006E0521" w:rsidP="0033380C">
    <w:pPr>
      <w:pStyle w:val="Header"/>
      <w:spacing w:before="240"/>
      <w:jc w:val="right"/>
      <w:rPr>
        <w:color w:val="2BB6AA"/>
      </w:rPr>
    </w:pPr>
    <w:r w:rsidRPr="006E0521">
      <w:rPr>
        <w:rFonts w:cstheme="minorHAnsi"/>
        <w:b/>
        <w:bCs/>
        <w:color w:val="2BB6AA"/>
        <w:w w:val="90"/>
        <w:lang w:val="en-US"/>
      </w:rPr>
      <w:t xml:space="preserve">2. </w:t>
    </w:r>
    <w:proofErr w:type="spellStart"/>
    <w:r w:rsidRPr="006E0521">
      <w:rPr>
        <w:rFonts w:cstheme="minorHAnsi"/>
        <w:b/>
        <w:bCs/>
        <w:color w:val="2BB6AA"/>
        <w:w w:val="90"/>
        <w:lang w:val="en-US"/>
      </w:rPr>
      <w:t>Figuras</w:t>
    </w:r>
    <w:proofErr w:type="spellEnd"/>
    <w:r w:rsidRPr="006E0521">
      <w:rPr>
        <w:rFonts w:cstheme="minorHAnsi"/>
        <w:b/>
        <w:bCs/>
        <w:color w:val="2BB6AA"/>
        <w:w w:val="90"/>
        <w:lang w:val="en-US"/>
      </w:rPr>
      <w:t xml:space="preserve"> no </w:t>
    </w:r>
    <w:proofErr w:type="spellStart"/>
    <w:r w:rsidRPr="006E0521">
      <w:rPr>
        <w:rFonts w:cstheme="minorHAnsi"/>
        <w:b/>
        <w:bCs/>
        <w:color w:val="2BB6AA"/>
        <w:w w:val="90"/>
        <w:lang w:val="en-US"/>
      </w:rPr>
      <w:t>plano</w:t>
    </w:r>
    <w:proofErr w:type="spellEnd"/>
    <w:r w:rsidR="00345A7F"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60C5B96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4914C3F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345A7F" w:rsidRPr="006E0521" w:rsidRDefault="00345A7F" w:rsidP="000646C5">
    <w:pPr>
      <w:pStyle w:val="Header"/>
      <w:tabs>
        <w:tab w:val="clear" w:pos="4252"/>
        <w:tab w:val="clear" w:pos="8504"/>
      </w:tabs>
      <w:ind w:right="-144"/>
      <w:jc w:val="right"/>
    </w:pPr>
    <w:r w:rsidRPr="006E052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58674084">
              <wp:simplePos x="0" y="0"/>
              <wp:positionH relativeFrom="margin">
                <wp:posOffset>57150</wp:posOffset>
              </wp:positionH>
              <wp:positionV relativeFrom="page">
                <wp:posOffset>-139700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2BB6AA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1DFAAE9A" w:rsidR="00345A7F" w:rsidRPr="00B4394D" w:rsidRDefault="00345A7F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2</w:t>
                          </w: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5A776E" id="_x0000_s1051" style="position:absolute;left:0;text-align:left;margin-left:4.5pt;margin-top:-1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" adj="-11796480,,5400" path="m,919290l471,596,1649200,v2267,306430,4533,612860,6800,919290c1656000,953560,1628218,981342,1593948,981342r-1531896,c27782,981342,,953560,,919290xe" fillcolor="#2bb6aa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1DFAAE9A" w:rsidR="00345A7F" w:rsidRPr="00B4394D" w:rsidRDefault="00345A7F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2</w:t>
                    </w: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E0521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345A7F" w:rsidRPr="00EB1524" w:rsidRDefault="00345A7F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345A7F" w:rsidRPr="00EB1524" w:rsidRDefault="00345A7F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2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345A7F" w:rsidRPr="00EB1524" w:rsidRDefault="00345A7F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345A7F" w:rsidRPr="00EB1524" w:rsidRDefault="00345A7F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68457224" w:rsidR="00345A7F" w:rsidRPr="006E0521" w:rsidRDefault="00345A7F" w:rsidP="00907CC1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6E0521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6E0521">
      <w:rPr>
        <w:rFonts w:cstheme="minorHAnsi"/>
        <w:color w:val="808080" w:themeColor="background1" w:themeShade="80"/>
        <w:w w:val="90"/>
        <w:sz w:val="16"/>
        <w:szCs w:val="16"/>
      </w:rPr>
      <w:t>Retas, semirretas e segmentos de reta; Posição relativa de duas retas; Ângulos;</w:t>
    </w:r>
    <w:r w:rsidR="00907CC1"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6E0521">
      <w:rPr>
        <w:rFonts w:cstheme="minorHAnsi"/>
        <w:color w:val="808080" w:themeColor="background1" w:themeShade="80"/>
        <w:w w:val="90"/>
        <w:sz w:val="16"/>
        <w:szCs w:val="16"/>
      </w:rPr>
      <w:t>Classificação de triângulos; Construção de triângulos e desigualdade triangular; Relação entre</w:t>
    </w:r>
    <w:r w:rsidR="00907CC1"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6E0521">
      <w:rPr>
        <w:rFonts w:cstheme="minorHAnsi"/>
        <w:color w:val="808080" w:themeColor="background1" w:themeShade="80"/>
        <w:w w:val="90"/>
        <w:sz w:val="16"/>
        <w:szCs w:val="16"/>
      </w:rPr>
      <w:t>lados e ângulos de um triângulo; Igualdade de triângulos; Figuras equivalentes; Área do</w:t>
    </w:r>
    <w:r w:rsidR="00907CC1"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6E0521">
      <w:rPr>
        <w:rFonts w:cstheme="minorHAnsi"/>
        <w:color w:val="808080" w:themeColor="background1" w:themeShade="80"/>
        <w:w w:val="90"/>
        <w:sz w:val="16"/>
        <w:szCs w:val="16"/>
      </w:rPr>
      <w:t>paralelogramo; Área do triângulo.</w:t>
    </w:r>
    <w:r w:rsidRPr="006E0521">
      <w:rPr>
        <w:rFonts w:cstheme="minorHAnsi"/>
        <w:bCs/>
        <w:noProof/>
        <w:color w:val="FFFFFF" w:themeColor="background1"/>
        <w:sz w:val="16"/>
        <w:szCs w:val="16"/>
      </w:rPr>
      <w:t xml:space="preserve"> </w:t>
    </w:r>
    <w:r w:rsidRPr="006E0521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0B717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11C4297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646C5"/>
    <w:rsid w:val="00090B1A"/>
    <w:rsid w:val="00094B87"/>
    <w:rsid w:val="000A4116"/>
    <w:rsid w:val="000C46E5"/>
    <w:rsid w:val="001007A7"/>
    <w:rsid w:val="001132B3"/>
    <w:rsid w:val="0012799E"/>
    <w:rsid w:val="00181CE0"/>
    <w:rsid w:val="001F3E0E"/>
    <w:rsid w:val="0025545E"/>
    <w:rsid w:val="002776C6"/>
    <w:rsid w:val="00283231"/>
    <w:rsid w:val="002A4A97"/>
    <w:rsid w:val="0032273F"/>
    <w:rsid w:val="0033380C"/>
    <w:rsid w:val="00345A7F"/>
    <w:rsid w:val="00392BF6"/>
    <w:rsid w:val="003D6AF1"/>
    <w:rsid w:val="003E0EE9"/>
    <w:rsid w:val="00462E4F"/>
    <w:rsid w:val="00475BCC"/>
    <w:rsid w:val="004942AD"/>
    <w:rsid w:val="004E6575"/>
    <w:rsid w:val="004F3BCC"/>
    <w:rsid w:val="00511897"/>
    <w:rsid w:val="00523111"/>
    <w:rsid w:val="00523146"/>
    <w:rsid w:val="005264E2"/>
    <w:rsid w:val="00555C75"/>
    <w:rsid w:val="00560E96"/>
    <w:rsid w:val="00631907"/>
    <w:rsid w:val="00653B27"/>
    <w:rsid w:val="0067421F"/>
    <w:rsid w:val="00695258"/>
    <w:rsid w:val="006A6A0E"/>
    <w:rsid w:val="006B5513"/>
    <w:rsid w:val="006E0521"/>
    <w:rsid w:val="006F2A76"/>
    <w:rsid w:val="006F7946"/>
    <w:rsid w:val="007344CF"/>
    <w:rsid w:val="00734EA8"/>
    <w:rsid w:val="00784A93"/>
    <w:rsid w:val="007B7ABC"/>
    <w:rsid w:val="007C3D44"/>
    <w:rsid w:val="008661C1"/>
    <w:rsid w:val="00887E71"/>
    <w:rsid w:val="008B3485"/>
    <w:rsid w:val="00907CC1"/>
    <w:rsid w:val="00923FA5"/>
    <w:rsid w:val="0093502F"/>
    <w:rsid w:val="009446B8"/>
    <w:rsid w:val="009749E2"/>
    <w:rsid w:val="009A7431"/>
    <w:rsid w:val="009F36C5"/>
    <w:rsid w:val="00A76994"/>
    <w:rsid w:val="00A841BE"/>
    <w:rsid w:val="00AA1238"/>
    <w:rsid w:val="00AA453C"/>
    <w:rsid w:val="00AC2667"/>
    <w:rsid w:val="00AD5C15"/>
    <w:rsid w:val="00B30F90"/>
    <w:rsid w:val="00B4394D"/>
    <w:rsid w:val="00B53759"/>
    <w:rsid w:val="00B55765"/>
    <w:rsid w:val="00B65E24"/>
    <w:rsid w:val="00B87BA6"/>
    <w:rsid w:val="00C70F63"/>
    <w:rsid w:val="00C97FB6"/>
    <w:rsid w:val="00CA0962"/>
    <w:rsid w:val="00CB2320"/>
    <w:rsid w:val="00CD6965"/>
    <w:rsid w:val="00D13C9B"/>
    <w:rsid w:val="00D47F6C"/>
    <w:rsid w:val="00D65201"/>
    <w:rsid w:val="00DA6C58"/>
    <w:rsid w:val="00DE1C2E"/>
    <w:rsid w:val="00DF0D7D"/>
    <w:rsid w:val="00E3539B"/>
    <w:rsid w:val="00E456AA"/>
    <w:rsid w:val="00EB1524"/>
    <w:rsid w:val="00F63ED7"/>
    <w:rsid w:val="00F8426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header" Target="header2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header" Target="header3.xml"/><Relationship Id="rId24" Type="http://schemas.openxmlformats.org/officeDocument/2006/relationships/footer" Target="footer3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7337-527A-0145-9FD3-63D1F3E82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449</Words>
  <Characters>2565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22</cp:revision>
  <dcterms:created xsi:type="dcterms:W3CDTF">2022-08-20T16:29:00Z</dcterms:created>
  <dcterms:modified xsi:type="dcterms:W3CDTF">2022-09-20T17:35:00Z</dcterms:modified>
</cp:coreProperties>
</file>