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BA7" w:rsidRPr="00C84DCC" w:rsidRDefault="005D3BA7" w:rsidP="00100343">
      <w:pPr>
        <w:spacing w:afterLines="20"/>
      </w:pPr>
    </w:p>
    <w:p w:rsidR="005D3BA7" w:rsidRPr="00C84DCC" w:rsidRDefault="005D3BA7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 w:rsidRPr="00C84DCC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4686251</wp:posOffset>
            </wp:positionH>
            <wp:positionV relativeFrom="paragraph">
              <wp:posOffset>98083</wp:posOffset>
            </wp:positionV>
            <wp:extent cx="1227600" cy="10152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600" cy="10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4DCC">
        <w:rPr>
          <w:sz w:val="22"/>
          <w:szCs w:val="22"/>
        </w:rPr>
        <w:t>Completa.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1.1.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2 </w:t>
      </w:r>
      <w:proofErr w:type="gramStart"/>
      <w:r w:rsidRPr="00C84DCC">
        <w:rPr>
          <w:sz w:val="22"/>
          <w:szCs w:val="22"/>
        </w:rPr>
        <w:t>cm</w:t>
      </w:r>
      <w:proofErr w:type="gramEnd"/>
      <w:r w:rsidRPr="00C84DCC">
        <w:rPr>
          <w:sz w:val="22"/>
          <w:szCs w:val="22"/>
        </w:rPr>
        <w:t xml:space="preserve"> = … m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1.2.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2,23 </w:t>
      </w:r>
      <w:proofErr w:type="gramStart"/>
      <w:r w:rsidRPr="00C84DCC">
        <w:rPr>
          <w:sz w:val="22"/>
          <w:szCs w:val="22"/>
        </w:rPr>
        <w:t>hm</w:t>
      </w:r>
      <w:proofErr w:type="gramEnd"/>
      <w:r w:rsidRPr="00C84DCC">
        <w:rPr>
          <w:sz w:val="22"/>
          <w:szCs w:val="22"/>
        </w:rPr>
        <w:t xml:space="preserve"> = … dm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1.3.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0,2 </w:t>
      </w:r>
      <w:proofErr w:type="gramStart"/>
      <w:r w:rsidRPr="00C84DCC">
        <w:rPr>
          <w:sz w:val="22"/>
          <w:szCs w:val="22"/>
        </w:rPr>
        <w:t>km</w:t>
      </w:r>
      <w:proofErr w:type="gramEnd"/>
      <w:r w:rsidRPr="00C84DCC">
        <w:rPr>
          <w:sz w:val="22"/>
          <w:szCs w:val="22"/>
        </w:rPr>
        <w:t xml:space="preserve"> = … m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1.4.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1,32 </w:t>
      </w:r>
      <w:proofErr w:type="gramStart"/>
      <w:r w:rsidRPr="00C84DCC">
        <w:rPr>
          <w:sz w:val="22"/>
          <w:szCs w:val="22"/>
        </w:rPr>
        <w:t>dm</w:t>
      </w:r>
      <w:proofErr w:type="gramEnd"/>
      <w:r w:rsidRPr="00C84DCC">
        <w:rPr>
          <w:sz w:val="22"/>
          <w:szCs w:val="22"/>
        </w:rPr>
        <w:t xml:space="preserve"> = … dam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4991588</wp:posOffset>
            </wp:positionH>
            <wp:positionV relativeFrom="paragraph">
              <wp:posOffset>71755</wp:posOffset>
            </wp:positionV>
            <wp:extent cx="846000" cy="1267200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000" cy="1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3BA7" w:rsidRPr="00C84DCC" w:rsidRDefault="005D3BA7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 w:rsidRPr="00C84DCC">
        <w:rPr>
          <w:sz w:val="22"/>
          <w:szCs w:val="22"/>
        </w:rPr>
        <w:t>Completa.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14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2.1.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2,3 </w:t>
      </w:r>
      <w:proofErr w:type="gramStart"/>
      <w:r w:rsidRPr="00C84DCC">
        <w:rPr>
          <w:sz w:val="22"/>
          <w:szCs w:val="22"/>
        </w:rPr>
        <w:t>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Pr="00C84DCC">
        <w:rPr>
          <w:sz w:val="22"/>
          <w:szCs w:val="22"/>
        </w:rPr>
        <w:t xml:space="preserve"> = … km</w:t>
      </w:r>
      <w:r w:rsidRPr="00C84DCC">
        <w:rPr>
          <w:sz w:val="22"/>
          <w:szCs w:val="22"/>
          <w:vertAlign w:val="superscript"/>
        </w:rPr>
        <w:t>2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2.2.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… </w:t>
      </w:r>
      <w:proofErr w:type="gramStart"/>
      <w:r w:rsidRPr="00C84DCC">
        <w:rPr>
          <w:sz w:val="22"/>
          <w:szCs w:val="22"/>
        </w:rPr>
        <w:t>km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Pr="00C84DCC">
        <w:rPr>
          <w:sz w:val="22"/>
          <w:szCs w:val="22"/>
        </w:rPr>
        <w:t xml:space="preserve"> = 27 dam</w:t>
      </w:r>
      <w:r w:rsidRPr="00C84DCC">
        <w:rPr>
          <w:sz w:val="22"/>
          <w:szCs w:val="22"/>
          <w:vertAlign w:val="superscript"/>
        </w:rPr>
        <w:t>2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2.3.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80 </w:t>
      </w:r>
      <w:proofErr w:type="gramStart"/>
      <w:r w:rsidRPr="00C84DCC">
        <w:rPr>
          <w:sz w:val="22"/>
          <w:szCs w:val="22"/>
        </w:rPr>
        <w:t>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Pr="00C84DCC">
        <w:rPr>
          <w:sz w:val="22"/>
          <w:szCs w:val="22"/>
        </w:rPr>
        <w:t xml:space="preserve"> = … cm</w:t>
      </w:r>
      <w:r w:rsidRPr="00C84DCC">
        <w:rPr>
          <w:sz w:val="22"/>
          <w:szCs w:val="22"/>
          <w:vertAlign w:val="superscript"/>
        </w:rPr>
        <w:t>2</w:t>
      </w:r>
    </w:p>
    <w:p w:rsidR="006D6C7E" w:rsidRPr="00C84DCC" w:rsidRDefault="005D3BA7" w:rsidP="00100343">
      <w:pPr>
        <w:pStyle w:val="QUESTAO1"/>
        <w:tabs>
          <w:tab w:val="clear" w:pos="113"/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2.4.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2 </w:t>
      </w:r>
      <w:proofErr w:type="gramStart"/>
      <w:r w:rsidRPr="00C84DCC">
        <w:rPr>
          <w:sz w:val="22"/>
          <w:szCs w:val="22"/>
        </w:rPr>
        <w:t>dm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Pr="00C84DCC">
        <w:rPr>
          <w:sz w:val="22"/>
          <w:szCs w:val="22"/>
        </w:rPr>
        <w:t xml:space="preserve"> = … m</w:t>
      </w:r>
      <w:r w:rsidRPr="00C84DCC">
        <w:rPr>
          <w:sz w:val="22"/>
          <w:szCs w:val="22"/>
          <w:vertAlign w:val="superscript"/>
        </w:rPr>
        <w:t>2</w:t>
      </w:r>
    </w:p>
    <w:p w:rsidR="005D3BA7" w:rsidRPr="00C84DCC" w:rsidRDefault="005D3BA7" w:rsidP="00100343">
      <w:pPr>
        <w:pStyle w:val="QUESTAO1"/>
        <w:tabs>
          <w:tab w:val="clear" w:pos="113"/>
          <w:tab w:val="left" w:pos="425"/>
        </w:tabs>
        <w:spacing w:before="0" w:afterLines="20" w:line="276" w:lineRule="auto"/>
        <w:ind w:left="714" w:firstLine="0"/>
        <w:rPr>
          <w:sz w:val="22"/>
          <w:szCs w:val="22"/>
        </w:rPr>
      </w:pPr>
    </w:p>
    <w:p w:rsidR="005D3BA7" w:rsidRPr="00C84DCC" w:rsidRDefault="005D3BA7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 w:rsidRPr="00C84DCC">
        <w:rPr>
          <w:sz w:val="22"/>
          <w:szCs w:val="22"/>
        </w:rPr>
        <w:t>As duas figuras são formadas por quadrados com 1 cm de lado.</w:t>
      </w:r>
    </w:p>
    <w:p w:rsidR="005D3BA7" w:rsidRPr="00C84DCC" w:rsidRDefault="006150B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3556635</wp:posOffset>
            </wp:positionH>
            <wp:positionV relativeFrom="paragraph">
              <wp:posOffset>166370</wp:posOffset>
            </wp:positionV>
            <wp:extent cx="2169160" cy="765810"/>
            <wp:effectExtent l="19050" t="0" r="2540" b="0"/>
            <wp:wrapNone/>
            <wp:docPr id="3" name="Picture 4" descr="\\srv-files1.portoeditora.pt\users$\BG\Restauracao\ndomingues\Desktop\_TRABALHO_\M5FN\05_CD\20124818_CONT_DD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3.1.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Qual é a área da figura </w:t>
      </w:r>
      <w:r w:rsidRPr="00C84DCC">
        <w:rPr>
          <w:i/>
          <w:iCs/>
          <w:sz w:val="22"/>
          <w:szCs w:val="22"/>
        </w:rPr>
        <w:t>A</w:t>
      </w:r>
      <w:r w:rsidRPr="00C84DCC">
        <w:rPr>
          <w:sz w:val="22"/>
          <w:szCs w:val="22"/>
        </w:rPr>
        <w:t>?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3.2.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Qual é a área da figura </w:t>
      </w:r>
      <w:r w:rsidRPr="00C84DCC">
        <w:rPr>
          <w:i/>
          <w:iCs/>
          <w:sz w:val="22"/>
          <w:szCs w:val="22"/>
        </w:rPr>
        <w:t>B</w:t>
      </w:r>
      <w:r w:rsidRPr="00C84DCC">
        <w:rPr>
          <w:sz w:val="22"/>
          <w:szCs w:val="22"/>
        </w:rPr>
        <w:t>?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3.3.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Qual é o perímetro da figura </w:t>
      </w:r>
      <w:r w:rsidRPr="00C84DCC">
        <w:rPr>
          <w:i/>
          <w:iCs/>
          <w:sz w:val="22"/>
          <w:szCs w:val="22"/>
        </w:rPr>
        <w:t>A</w:t>
      </w:r>
      <w:r w:rsidRPr="00C84DCC">
        <w:rPr>
          <w:sz w:val="22"/>
          <w:szCs w:val="22"/>
        </w:rPr>
        <w:t>?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3.4.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Qual é o perímetro da figura </w:t>
      </w:r>
      <w:r w:rsidRPr="00C84DCC">
        <w:rPr>
          <w:i/>
          <w:iCs/>
          <w:sz w:val="22"/>
          <w:szCs w:val="22"/>
        </w:rPr>
        <w:t>B</w:t>
      </w:r>
      <w:r w:rsidRPr="00C84DCC">
        <w:rPr>
          <w:sz w:val="22"/>
          <w:szCs w:val="22"/>
        </w:rPr>
        <w:t>?</w:t>
      </w:r>
      <w:r w:rsidR="006150B7" w:rsidRPr="006150B7">
        <w:rPr>
          <w:noProof/>
          <w:sz w:val="22"/>
          <w:szCs w:val="22"/>
          <w:lang w:eastAsia="pt-PT"/>
        </w:rPr>
        <w:t xml:space="preserve"> </w:t>
      </w:r>
    </w:p>
    <w:p w:rsidR="005D3BA7" w:rsidRDefault="005D3BA7" w:rsidP="00100343">
      <w:pPr>
        <w:pStyle w:val="QUESTAO1"/>
        <w:tabs>
          <w:tab w:val="clear" w:pos="113"/>
          <w:tab w:val="left" w:pos="425"/>
        </w:tabs>
        <w:spacing w:before="0" w:afterLines="20" w:line="276" w:lineRule="auto"/>
        <w:ind w:left="714" w:firstLine="0"/>
        <w:rPr>
          <w:sz w:val="22"/>
          <w:szCs w:val="22"/>
        </w:rPr>
      </w:pPr>
    </w:p>
    <w:p w:rsidR="006150B7" w:rsidRPr="00C84DCC" w:rsidRDefault="006150B7" w:rsidP="00100343">
      <w:pPr>
        <w:pStyle w:val="QUESTAO1"/>
        <w:tabs>
          <w:tab w:val="clear" w:pos="113"/>
          <w:tab w:val="left" w:pos="425"/>
        </w:tabs>
        <w:spacing w:before="0" w:afterLines="20" w:line="276" w:lineRule="auto"/>
        <w:ind w:left="714" w:firstLine="0"/>
        <w:rPr>
          <w:sz w:val="22"/>
          <w:szCs w:val="22"/>
        </w:rPr>
      </w:pPr>
    </w:p>
    <w:p w:rsidR="005D3BA7" w:rsidRPr="00C84DCC" w:rsidRDefault="00C84DCC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3998595</wp:posOffset>
            </wp:positionH>
            <wp:positionV relativeFrom="paragraph">
              <wp:posOffset>33655</wp:posOffset>
            </wp:positionV>
            <wp:extent cx="1914525" cy="1297305"/>
            <wp:effectExtent l="0" t="0" r="0" b="0"/>
            <wp:wrapSquare wrapText="bothSides"/>
            <wp:docPr id="5" name="Picture 5" descr="\\srv-files1.portoeditora.pt\users$\BG\Restauracao\ndomingues\Desktop\_TRABALHO_\M5FN\05_CD\20124818_CONT_DD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0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3BA7" w:rsidRPr="00C84DCC">
        <w:rPr>
          <w:sz w:val="22"/>
          <w:szCs w:val="22"/>
        </w:rPr>
        <w:t>A figura representa a planificação de um prisma reto.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sz w:val="22"/>
          <w:szCs w:val="22"/>
        </w:rPr>
        <w:t>Determina: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i/>
          <w:iCs/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4.1.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i/>
          <w:iCs/>
          <w:sz w:val="22"/>
          <w:szCs w:val="22"/>
        </w:rPr>
        <w:t>a</w:t>
      </w:r>
      <w:proofErr w:type="gramEnd"/>
      <w:r w:rsidRPr="00C84DCC">
        <w:rPr>
          <w:i/>
          <w:iCs/>
          <w:sz w:val="22"/>
          <w:szCs w:val="22"/>
        </w:rPr>
        <w:t xml:space="preserve"> </w:t>
      </w:r>
      <w:r w:rsidR="00C84DCC">
        <w:rPr>
          <w:i/>
          <w:iCs/>
          <w:sz w:val="22"/>
          <w:szCs w:val="22"/>
        </w:rPr>
        <w:tab/>
      </w:r>
      <w:r w:rsidR="00C84DCC">
        <w:rPr>
          <w:i/>
          <w:i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>4.2.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i/>
          <w:iCs/>
          <w:sz w:val="22"/>
          <w:szCs w:val="22"/>
        </w:rPr>
        <w:t>b</w:t>
      </w:r>
      <w:proofErr w:type="gramEnd"/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i/>
          <w:iCs/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4.3.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i/>
          <w:iCs/>
          <w:sz w:val="22"/>
          <w:szCs w:val="22"/>
        </w:rPr>
        <w:t>c</w:t>
      </w:r>
      <w:proofErr w:type="gramEnd"/>
      <w:r w:rsidRPr="00C84DCC">
        <w:rPr>
          <w:i/>
          <w:iCs/>
          <w:sz w:val="22"/>
          <w:szCs w:val="22"/>
        </w:rPr>
        <w:t xml:space="preserve"> </w:t>
      </w:r>
      <w:r w:rsidR="00C84DCC">
        <w:rPr>
          <w:i/>
          <w:i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4.4.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i/>
          <w:iCs/>
          <w:sz w:val="22"/>
          <w:szCs w:val="22"/>
        </w:rPr>
        <w:t>d</w:t>
      </w:r>
      <w:proofErr w:type="gramEnd"/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</w:p>
    <w:p w:rsidR="005D3BA7" w:rsidRPr="00C84DCC" w:rsidRDefault="005D3BA7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 w:rsidRPr="00C84DCC">
        <w:rPr>
          <w:sz w:val="22"/>
          <w:szCs w:val="22"/>
        </w:rPr>
        <w:t>Observa a figura ao lado.</w:t>
      </w:r>
    </w:p>
    <w:p w:rsidR="005D3BA7" w:rsidRPr="00C84DCC" w:rsidRDefault="00C84DCC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3849370</wp:posOffset>
            </wp:positionH>
            <wp:positionV relativeFrom="paragraph">
              <wp:posOffset>143510</wp:posOffset>
            </wp:positionV>
            <wp:extent cx="1938020" cy="1117600"/>
            <wp:effectExtent l="0" t="0" r="0" b="0"/>
            <wp:wrapSquare wrapText="bothSides"/>
            <wp:docPr id="6" name="Picture 6" descr="\\srv-files1.portoeditora.pt\users$\BG\Restauracao\ndomingues\Desktop\_TRABALHO_\M5FN\05_CD\20124818_CONT_DD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0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3BA7" w:rsidRPr="00C84DCC">
        <w:rPr>
          <w:sz w:val="22"/>
          <w:szCs w:val="22"/>
        </w:rPr>
        <w:t>Calcula: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5.1.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a</w:t>
      </w:r>
      <w:proofErr w:type="gramEnd"/>
      <w:r w:rsidRPr="00C84DCC">
        <w:rPr>
          <w:sz w:val="22"/>
          <w:szCs w:val="22"/>
        </w:rPr>
        <w:t xml:space="preserve"> área de todo o jardim;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5.2.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a</w:t>
      </w:r>
      <w:proofErr w:type="gramEnd"/>
      <w:r w:rsidRPr="00C84DCC">
        <w:rPr>
          <w:sz w:val="22"/>
          <w:szCs w:val="22"/>
        </w:rPr>
        <w:t xml:space="preserve"> área do lago;</w:t>
      </w:r>
    </w:p>
    <w:p w:rsidR="005D3BA7" w:rsidRPr="00C84DCC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5.3.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a</w:t>
      </w:r>
      <w:proofErr w:type="gramEnd"/>
      <w:r w:rsidRPr="00C84DCC">
        <w:rPr>
          <w:sz w:val="22"/>
          <w:szCs w:val="22"/>
        </w:rPr>
        <w:t xml:space="preserve"> área do relvado;</w:t>
      </w:r>
    </w:p>
    <w:p w:rsidR="005D3BA7" w:rsidRDefault="005D3BA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5.4.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a</w:t>
      </w:r>
      <w:proofErr w:type="gramEnd"/>
      <w:r w:rsidRPr="00C84DCC">
        <w:rPr>
          <w:sz w:val="22"/>
          <w:szCs w:val="22"/>
        </w:rPr>
        <w:t xml:space="preserve"> área do pavimento.</w:t>
      </w:r>
    </w:p>
    <w:p w:rsidR="006150B7" w:rsidRDefault="006150B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</w:p>
    <w:p w:rsidR="006150B7" w:rsidRPr="00C84DCC" w:rsidRDefault="006150B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</w:p>
    <w:p w:rsidR="00D73067" w:rsidRPr="00C84DCC" w:rsidRDefault="00C84DCC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88265</wp:posOffset>
            </wp:positionV>
            <wp:extent cx="2086610" cy="1016000"/>
            <wp:effectExtent l="0" t="0" r="0" b="0"/>
            <wp:wrapSquare wrapText="bothSides"/>
            <wp:docPr id="7" name="Picture 7" descr="\\srv-files1.portoeditora.pt\users$\BG\Restauracao\ndomingues\Desktop\_TRABALHO_\M5FN\05_CD\20124818_CONT_DD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20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61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73067" w:rsidRPr="00C84DCC">
        <w:rPr>
          <w:sz w:val="22"/>
          <w:szCs w:val="22"/>
        </w:rPr>
        <w:t>Considera as figuras formadas por retângulos.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sz w:val="22"/>
          <w:szCs w:val="22"/>
        </w:rPr>
        <w:t>Calcula: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6.1.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o</w:t>
      </w:r>
      <w:proofErr w:type="gramEnd"/>
      <w:r w:rsidRPr="00C84DCC">
        <w:rPr>
          <w:sz w:val="22"/>
          <w:szCs w:val="22"/>
        </w:rPr>
        <w:t xml:space="preserve"> perímetro de </w:t>
      </w:r>
      <w:r w:rsidRPr="00C84DCC">
        <w:rPr>
          <w:i/>
          <w:iCs/>
          <w:sz w:val="22"/>
          <w:szCs w:val="22"/>
        </w:rPr>
        <w:t>A</w:t>
      </w:r>
      <w:r w:rsidRPr="00C84DCC">
        <w:rPr>
          <w:sz w:val="22"/>
          <w:szCs w:val="22"/>
        </w:rPr>
        <w:t>;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6.2.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a</w:t>
      </w:r>
      <w:proofErr w:type="gramEnd"/>
      <w:r w:rsidRPr="00C84DCC">
        <w:rPr>
          <w:sz w:val="22"/>
          <w:szCs w:val="22"/>
        </w:rPr>
        <w:t xml:space="preserve"> área de </w:t>
      </w:r>
      <w:r w:rsidRPr="00C84DCC">
        <w:rPr>
          <w:i/>
          <w:iCs/>
          <w:sz w:val="22"/>
          <w:szCs w:val="22"/>
        </w:rPr>
        <w:t>A</w:t>
      </w:r>
      <w:r w:rsidRPr="00C84DCC">
        <w:rPr>
          <w:sz w:val="22"/>
          <w:szCs w:val="22"/>
        </w:rPr>
        <w:t>;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6.3.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o</w:t>
      </w:r>
      <w:proofErr w:type="gramEnd"/>
      <w:r w:rsidRPr="00C84DCC">
        <w:rPr>
          <w:sz w:val="22"/>
          <w:szCs w:val="22"/>
        </w:rPr>
        <w:t xml:space="preserve"> perímetro de </w:t>
      </w:r>
      <w:r w:rsidRPr="00C84DCC">
        <w:rPr>
          <w:i/>
          <w:iCs/>
          <w:sz w:val="22"/>
          <w:szCs w:val="22"/>
        </w:rPr>
        <w:t>B</w:t>
      </w:r>
      <w:r w:rsidRPr="00C84DCC">
        <w:rPr>
          <w:sz w:val="22"/>
          <w:szCs w:val="22"/>
        </w:rPr>
        <w:t>;</w:t>
      </w:r>
    </w:p>
    <w:p w:rsidR="005D3BA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6.4. </w:t>
      </w:r>
      <w:r w:rsidRPr="00C84DCC">
        <w:rPr>
          <w:b/>
          <w:bCs/>
          <w:sz w:val="22"/>
          <w:szCs w:val="22"/>
        </w:rPr>
        <w:tab/>
      </w:r>
      <w:proofErr w:type="gramStart"/>
      <w:r w:rsidRPr="00C84DCC">
        <w:rPr>
          <w:sz w:val="22"/>
          <w:szCs w:val="22"/>
        </w:rPr>
        <w:t>a</w:t>
      </w:r>
      <w:proofErr w:type="gramEnd"/>
      <w:r w:rsidRPr="00C84DCC">
        <w:rPr>
          <w:sz w:val="22"/>
          <w:szCs w:val="22"/>
        </w:rPr>
        <w:t xml:space="preserve"> área de </w:t>
      </w:r>
      <w:r w:rsidRPr="00C84DCC">
        <w:rPr>
          <w:i/>
          <w:iCs/>
          <w:sz w:val="22"/>
          <w:szCs w:val="22"/>
        </w:rPr>
        <w:t>B</w:t>
      </w:r>
      <w:r w:rsidRPr="00C84DCC">
        <w:rPr>
          <w:sz w:val="22"/>
          <w:szCs w:val="22"/>
        </w:rPr>
        <w:t>.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</w:p>
    <w:p w:rsidR="00D73067" w:rsidRDefault="005D3BA7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 w:rsidRPr="00C84DCC">
        <w:rPr>
          <w:sz w:val="22"/>
          <w:szCs w:val="22"/>
        </w:rPr>
        <w:lastRenderedPageBreak/>
        <w:t xml:space="preserve"> </w:t>
      </w:r>
      <w:r w:rsidR="00D73067" w:rsidRPr="00C84DCC">
        <w:rPr>
          <w:sz w:val="22"/>
          <w:szCs w:val="22"/>
        </w:rPr>
        <w:t xml:space="preserve">Considera as figuras </w:t>
      </w:r>
      <w:r w:rsidR="00D73067" w:rsidRPr="00C84DCC">
        <w:rPr>
          <w:i/>
          <w:iCs/>
          <w:sz w:val="22"/>
          <w:szCs w:val="22"/>
        </w:rPr>
        <w:t>A</w:t>
      </w:r>
      <w:r w:rsidR="00D73067" w:rsidRPr="00C84DCC">
        <w:rPr>
          <w:sz w:val="22"/>
          <w:szCs w:val="22"/>
        </w:rPr>
        <w:t xml:space="preserve">, </w:t>
      </w:r>
      <w:r w:rsidR="00D73067" w:rsidRPr="00C84DCC">
        <w:rPr>
          <w:i/>
          <w:iCs/>
          <w:sz w:val="22"/>
          <w:szCs w:val="22"/>
        </w:rPr>
        <w:t xml:space="preserve">B </w:t>
      </w:r>
      <w:r w:rsidR="00D73067" w:rsidRPr="00C84DCC">
        <w:rPr>
          <w:sz w:val="22"/>
          <w:szCs w:val="22"/>
        </w:rPr>
        <w:t xml:space="preserve">e </w:t>
      </w:r>
      <w:r w:rsidR="00D73067" w:rsidRPr="00C84DCC">
        <w:rPr>
          <w:i/>
          <w:iCs/>
          <w:sz w:val="22"/>
          <w:szCs w:val="22"/>
        </w:rPr>
        <w:t xml:space="preserve">C </w:t>
      </w:r>
      <w:r w:rsidR="00D73067" w:rsidRPr="00C84DCC">
        <w:rPr>
          <w:sz w:val="22"/>
          <w:szCs w:val="22"/>
        </w:rPr>
        <w:t xml:space="preserve">formadas por quadrados </w:t>
      </w:r>
      <w:r w:rsidR="00E155F7" w:rsidRPr="00C84DCC">
        <w:rPr>
          <w:sz w:val="22"/>
          <w:szCs w:val="22"/>
        </w:rPr>
        <w:t>iguais</w:t>
      </w:r>
      <w:r w:rsidR="00D73067" w:rsidRPr="00C84DCC">
        <w:rPr>
          <w:sz w:val="22"/>
          <w:szCs w:val="22"/>
        </w:rPr>
        <w:t>.</w:t>
      </w:r>
    </w:p>
    <w:p w:rsidR="006150B7" w:rsidRPr="00C84DCC" w:rsidRDefault="006150B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</w:p>
    <w:p w:rsidR="00D73067" w:rsidRDefault="00C84DCC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99285" cy="992505"/>
            <wp:effectExtent l="0" t="0" r="0" b="0"/>
            <wp:docPr id="8" name="Picture 8" descr="\\srv-files1.portoeditora.pt\users$\BG\Restauracao\ndomingues\Desktop\_TRABALHO_\M5FN\05_CD\20124818_CONT_DD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20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0B7" w:rsidRPr="00C84DCC" w:rsidRDefault="006150B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jc w:val="center"/>
        <w:rPr>
          <w:sz w:val="22"/>
          <w:szCs w:val="22"/>
        </w:rPr>
      </w:pP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7.1.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>Quais as figuras que têm o mesmo perímetro?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7.2.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>Quais as figuras que têm a mesma área?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7.3.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Qual será o perímetro da figura </w:t>
      </w:r>
      <w:r w:rsidRPr="00C84DCC">
        <w:rPr>
          <w:i/>
          <w:iCs/>
          <w:sz w:val="22"/>
          <w:szCs w:val="22"/>
        </w:rPr>
        <w:t xml:space="preserve">A </w:t>
      </w:r>
      <w:r w:rsidRPr="00C84DCC">
        <w:rPr>
          <w:sz w:val="22"/>
          <w:szCs w:val="22"/>
        </w:rPr>
        <w:t>se o lado de cada quadrado for 0,5 cm?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 xml:space="preserve">7.4. </w:t>
      </w:r>
      <w:r w:rsidRPr="00C84DCC">
        <w:rPr>
          <w:b/>
          <w:bCs/>
          <w:sz w:val="22"/>
          <w:szCs w:val="22"/>
        </w:rPr>
        <w:tab/>
      </w:r>
      <w:r w:rsidRPr="00C84DCC">
        <w:rPr>
          <w:sz w:val="22"/>
          <w:szCs w:val="22"/>
        </w:rPr>
        <w:t xml:space="preserve">Qual será a área da figura </w:t>
      </w:r>
      <w:r w:rsidRPr="00C84DCC">
        <w:rPr>
          <w:i/>
          <w:iCs/>
          <w:sz w:val="22"/>
          <w:szCs w:val="22"/>
        </w:rPr>
        <w:t xml:space="preserve">B </w:t>
      </w:r>
      <w:r w:rsidRPr="00C84DCC">
        <w:rPr>
          <w:sz w:val="22"/>
          <w:szCs w:val="22"/>
        </w:rPr>
        <w:t>se o lado de cada quadrado for 2 cm?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</w:p>
    <w:p w:rsidR="00D73067" w:rsidRDefault="00D73067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 w:rsidRPr="00C84DCC">
        <w:rPr>
          <w:sz w:val="22"/>
          <w:szCs w:val="22"/>
        </w:rPr>
        <w:t>Observa a figura.</w:t>
      </w:r>
    </w:p>
    <w:p w:rsidR="00AF408A" w:rsidRPr="00C84DCC" w:rsidRDefault="00AF408A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43075" cy="883285"/>
            <wp:effectExtent l="0" t="0" r="0" b="0"/>
            <wp:docPr id="9" name="Picture 9" descr="\\srv-files1.portoeditora.pt\users$\BG\Restauracao\ndomingues\Desktop\_TRABALHO_\M5FN\05_CD\20124818_CONT_DD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5FN\05_CD\20124818_CONT_DD20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0B7" w:rsidRDefault="006150B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sz w:val="22"/>
          <w:szCs w:val="22"/>
        </w:rPr>
        <w:t>A área da parte colorida da</w:t>
      </w:r>
      <w:r w:rsidR="00C7735D" w:rsidRPr="00C84DCC">
        <w:rPr>
          <w:sz w:val="22"/>
          <w:szCs w:val="22"/>
        </w:rPr>
        <w:t xml:space="preserve"> </w:t>
      </w:r>
      <w:r w:rsidRPr="00C84DCC">
        <w:rPr>
          <w:sz w:val="22"/>
          <w:szCs w:val="22"/>
        </w:rPr>
        <w:t>figura é 51 cm</w:t>
      </w:r>
      <w:r w:rsidRPr="00C84DCC">
        <w:rPr>
          <w:sz w:val="22"/>
          <w:szCs w:val="22"/>
          <w:vertAlign w:val="superscript"/>
        </w:rPr>
        <w:t>2</w:t>
      </w:r>
      <w:r w:rsidRPr="00C84DCC">
        <w:rPr>
          <w:sz w:val="22"/>
          <w:szCs w:val="22"/>
        </w:rPr>
        <w:t>.</w:t>
      </w:r>
    </w:p>
    <w:p w:rsidR="00D73067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>8.</w:t>
      </w:r>
      <w:r w:rsidR="00D73067" w:rsidRPr="00C84DCC">
        <w:rPr>
          <w:b/>
          <w:bCs/>
          <w:sz w:val="22"/>
          <w:szCs w:val="22"/>
        </w:rPr>
        <w:t xml:space="preserve">1. </w:t>
      </w:r>
      <w:r w:rsidRPr="00C84DCC">
        <w:rPr>
          <w:b/>
          <w:bCs/>
          <w:sz w:val="22"/>
          <w:szCs w:val="22"/>
        </w:rPr>
        <w:tab/>
      </w:r>
      <w:r w:rsidR="00D73067" w:rsidRPr="00C84DCC">
        <w:rPr>
          <w:sz w:val="22"/>
          <w:szCs w:val="22"/>
        </w:rPr>
        <w:t>Qual é a área do quadrado</w:t>
      </w:r>
      <w:r w:rsidRPr="00C84DCC">
        <w:rPr>
          <w:sz w:val="22"/>
          <w:szCs w:val="22"/>
        </w:rPr>
        <w:t xml:space="preserve"> </w:t>
      </w:r>
      <w:r w:rsidR="00D73067" w:rsidRPr="00C84DCC">
        <w:rPr>
          <w:sz w:val="22"/>
          <w:szCs w:val="22"/>
        </w:rPr>
        <w:t>branco?</w:t>
      </w:r>
    </w:p>
    <w:p w:rsidR="00D73067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>8.</w:t>
      </w:r>
      <w:r w:rsidR="00D73067" w:rsidRPr="00C84DCC">
        <w:rPr>
          <w:b/>
          <w:bCs/>
          <w:sz w:val="22"/>
          <w:szCs w:val="22"/>
        </w:rPr>
        <w:t xml:space="preserve">2. </w:t>
      </w:r>
      <w:r w:rsidRPr="00C84DCC">
        <w:rPr>
          <w:b/>
          <w:bCs/>
          <w:sz w:val="22"/>
          <w:szCs w:val="22"/>
        </w:rPr>
        <w:tab/>
      </w:r>
      <w:r w:rsidR="00D73067" w:rsidRPr="00C84DCC">
        <w:rPr>
          <w:sz w:val="22"/>
          <w:szCs w:val="22"/>
        </w:rPr>
        <w:t>Qual é a área do retângulo?</w:t>
      </w:r>
    </w:p>
    <w:p w:rsidR="00D73067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>8.</w:t>
      </w:r>
      <w:r w:rsidR="00D73067" w:rsidRPr="00C84DCC">
        <w:rPr>
          <w:b/>
          <w:bCs/>
          <w:sz w:val="22"/>
          <w:szCs w:val="22"/>
        </w:rPr>
        <w:t xml:space="preserve">3. </w:t>
      </w:r>
      <w:r w:rsidRPr="00C84DCC">
        <w:rPr>
          <w:b/>
          <w:bCs/>
          <w:sz w:val="22"/>
          <w:szCs w:val="22"/>
        </w:rPr>
        <w:tab/>
      </w:r>
      <w:r w:rsidR="00D73067" w:rsidRPr="00C84DCC">
        <w:rPr>
          <w:sz w:val="22"/>
          <w:szCs w:val="22"/>
        </w:rPr>
        <w:t>Qual é o comprimento do</w:t>
      </w:r>
      <w:r w:rsidRPr="00C84DCC">
        <w:rPr>
          <w:sz w:val="22"/>
          <w:szCs w:val="22"/>
        </w:rPr>
        <w:t xml:space="preserve"> </w:t>
      </w:r>
      <w:r w:rsidR="00D73067" w:rsidRPr="00C84DCC">
        <w:rPr>
          <w:sz w:val="22"/>
          <w:szCs w:val="22"/>
        </w:rPr>
        <w:t>retângulo?</w:t>
      </w:r>
    </w:p>
    <w:p w:rsidR="00D73067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360" w:firstLine="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>8.</w:t>
      </w:r>
      <w:r w:rsidR="00D73067" w:rsidRPr="00C84DCC">
        <w:rPr>
          <w:b/>
          <w:bCs/>
          <w:sz w:val="22"/>
          <w:szCs w:val="22"/>
        </w:rPr>
        <w:t xml:space="preserve">4. </w:t>
      </w:r>
      <w:r w:rsidRPr="00C84DCC">
        <w:rPr>
          <w:b/>
          <w:bCs/>
          <w:sz w:val="22"/>
          <w:szCs w:val="22"/>
        </w:rPr>
        <w:tab/>
      </w:r>
      <w:r w:rsidR="00D73067" w:rsidRPr="00C84DCC">
        <w:rPr>
          <w:sz w:val="22"/>
          <w:szCs w:val="22"/>
        </w:rPr>
        <w:t>Qual é o perímetro do</w:t>
      </w:r>
      <w:r w:rsidRPr="00C84DCC">
        <w:rPr>
          <w:sz w:val="22"/>
          <w:szCs w:val="22"/>
        </w:rPr>
        <w:t xml:space="preserve"> </w:t>
      </w:r>
      <w:r w:rsidR="00D73067" w:rsidRPr="00C84DCC">
        <w:rPr>
          <w:sz w:val="22"/>
          <w:szCs w:val="22"/>
        </w:rPr>
        <w:t>retângulo?</w:t>
      </w:r>
    </w:p>
    <w:p w:rsidR="00D73067" w:rsidRPr="00C84DCC" w:rsidRDefault="00D73067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jc w:val="center"/>
        <w:rPr>
          <w:sz w:val="22"/>
          <w:szCs w:val="22"/>
        </w:rPr>
      </w:pPr>
    </w:p>
    <w:p w:rsidR="00C7735D" w:rsidRDefault="00C7735D" w:rsidP="00100343">
      <w:pPr>
        <w:pStyle w:val="QUESTAO1"/>
        <w:numPr>
          <w:ilvl w:val="0"/>
          <w:numId w:val="2"/>
        </w:numPr>
        <w:tabs>
          <w:tab w:val="left" w:pos="425"/>
        </w:tabs>
        <w:spacing w:before="0" w:afterLines="20" w:line="276" w:lineRule="auto"/>
        <w:rPr>
          <w:sz w:val="22"/>
          <w:szCs w:val="22"/>
        </w:rPr>
      </w:pPr>
      <w:r w:rsidRPr="00C84DCC">
        <w:rPr>
          <w:sz w:val="22"/>
          <w:szCs w:val="22"/>
        </w:rPr>
        <w:t>Observa a figura.</w:t>
      </w:r>
    </w:p>
    <w:p w:rsidR="00AF408A" w:rsidRPr="00C84DCC" w:rsidRDefault="00AF408A" w:rsidP="00100343">
      <w:pPr>
        <w:pStyle w:val="QUESTAO1"/>
        <w:tabs>
          <w:tab w:val="left" w:pos="425"/>
        </w:tabs>
        <w:spacing w:before="0" w:afterLines="2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28800" cy="1524000"/>
            <wp:effectExtent l="0" t="0" r="0" b="0"/>
            <wp:docPr id="10" name="Picture 10" descr="\\srv-files1.portoeditora.pt\users$\BG\Restauracao\ndomingues\Desktop\_TRABALHO_\M5FN\05_CD\20124818_CONT_DD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5FN\05_CD\20124818_CONT_DD20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0B7" w:rsidRDefault="006150B7" w:rsidP="00100343">
      <w:pPr>
        <w:pStyle w:val="QUESTAO1"/>
        <w:tabs>
          <w:tab w:val="left" w:pos="425"/>
        </w:tabs>
        <w:spacing w:before="0" w:afterLines="20" w:line="276" w:lineRule="auto"/>
        <w:ind w:left="720"/>
        <w:rPr>
          <w:sz w:val="22"/>
          <w:szCs w:val="22"/>
        </w:rPr>
      </w:pPr>
    </w:p>
    <w:p w:rsidR="00C7735D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720"/>
        <w:rPr>
          <w:sz w:val="22"/>
          <w:szCs w:val="22"/>
        </w:rPr>
      </w:pP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  <w:t>[</w:t>
      </w:r>
      <w:r w:rsidRPr="00C84DCC">
        <w:rPr>
          <w:i/>
          <w:iCs/>
          <w:sz w:val="22"/>
          <w:szCs w:val="22"/>
        </w:rPr>
        <w:t>ABCD</w:t>
      </w:r>
      <w:r w:rsidRPr="00C84DCC">
        <w:rPr>
          <w:sz w:val="22"/>
          <w:szCs w:val="22"/>
        </w:rPr>
        <w:t>] é um quadrado e [</w:t>
      </w:r>
      <w:r w:rsidRPr="00C84DCC">
        <w:rPr>
          <w:i/>
          <w:iCs/>
          <w:sz w:val="22"/>
          <w:szCs w:val="22"/>
        </w:rPr>
        <w:t>EFGH</w:t>
      </w:r>
      <w:r w:rsidRPr="00C84DCC">
        <w:rPr>
          <w:sz w:val="22"/>
          <w:szCs w:val="22"/>
        </w:rPr>
        <w:t>] é um retângulo.</w:t>
      </w:r>
    </w:p>
    <w:p w:rsidR="00C7735D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720"/>
        <w:rPr>
          <w:sz w:val="22"/>
          <w:szCs w:val="22"/>
        </w:rPr>
      </w:pP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  <w:t>O perímetro da figura é:</w:t>
      </w:r>
    </w:p>
    <w:p w:rsidR="00C7735D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72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(A) </w:t>
      </w:r>
      <w:r w:rsidRPr="00C84DCC">
        <w:rPr>
          <w:sz w:val="22"/>
          <w:szCs w:val="22"/>
        </w:rPr>
        <w:t>60 cm</w:t>
      </w: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 xml:space="preserve">(B) </w:t>
      </w:r>
      <w:r w:rsidRPr="00C84DCC">
        <w:rPr>
          <w:sz w:val="22"/>
          <w:szCs w:val="22"/>
        </w:rPr>
        <w:t>61 cm</w:t>
      </w:r>
    </w:p>
    <w:p w:rsidR="00C7735D" w:rsidRPr="00C84DCC" w:rsidRDefault="00C7735D" w:rsidP="00100343">
      <w:pPr>
        <w:pStyle w:val="QUESTAO1"/>
        <w:tabs>
          <w:tab w:val="left" w:pos="425"/>
        </w:tabs>
        <w:spacing w:before="0" w:afterLines="20" w:line="276" w:lineRule="auto"/>
        <w:ind w:left="720"/>
        <w:rPr>
          <w:sz w:val="22"/>
          <w:szCs w:val="22"/>
        </w:rPr>
      </w:pPr>
      <w:r w:rsidRPr="00C84DCC">
        <w:rPr>
          <w:b/>
          <w:bCs/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ab/>
        <w:t xml:space="preserve">(C) </w:t>
      </w:r>
      <w:r w:rsidRPr="00C84DCC">
        <w:rPr>
          <w:sz w:val="22"/>
          <w:szCs w:val="22"/>
        </w:rPr>
        <w:t>62 cm</w:t>
      </w: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</w:r>
      <w:r w:rsidRPr="00C84DCC">
        <w:rPr>
          <w:sz w:val="22"/>
          <w:szCs w:val="22"/>
        </w:rPr>
        <w:tab/>
      </w:r>
      <w:r w:rsidRPr="00C84DCC">
        <w:rPr>
          <w:b/>
          <w:bCs/>
          <w:sz w:val="22"/>
          <w:szCs w:val="22"/>
        </w:rPr>
        <w:t xml:space="preserve">(D) </w:t>
      </w:r>
      <w:r w:rsidRPr="00C84DCC">
        <w:rPr>
          <w:sz w:val="22"/>
          <w:szCs w:val="22"/>
        </w:rPr>
        <w:t>63 cm</w:t>
      </w:r>
    </w:p>
    <w:p w:rsidR="00AF408A" w:rsidRDefault="00AF408A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C84DCC" w:rsidRDefault="00D01ED7" w:rsidP="00100343">
      <w:pPr>
        <w:pStyle w:val="Cabealho"/>
        <w:spacing w:afterLines="20"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C84DCC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C84DCC">
        <w:rPr>
          <w:b/>
          <w:sz w:val="22"/>
          <w:szCs w:val="22"/>
        </w:rPr>
        <w:t>1.1.</w:t>
      </w:r>
      <w:r w:rsidRPr="00C84DCC">
        <w:rPr>
          <w:sz w:val="22"/>
          <w:szCs w:val="22"/>
        </w:rPr>
        <w:tab/>
      </w:r>
      <w:r w:rsidR="006150B7">
        <w:rPr>
          <w:sz w:val="22"/>
          <w:szCs w:val="22"/>
        </w:rPr>
        <w:tab/>
      </w:r>
      <w:r w:rsidRPr="00C84DCC">
        <w:rPr>
          <w:sz w:val="22"/>
          <w:szCs w:val="22"/>
        </w:rPr>
        <w:t>0,02</w:t>
      </w:r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="006150B7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1.2.</w:t>
      </w:r>
      <w:r w:rsidRPr="00C84DCC">
        <w:rPr>
          <w:sz w:val="22"/>
          <w:szCs w:val="22"/>
        </w:rPr>
        <w:tab/>
        <w:t>2230</w:t>
      </w:r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1.3.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>200</w:t>
      </w:r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1.4.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>0,0132</w:t>
      </w:r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2.1.</w:t>
      </w:r>
      <w:r w:rsidRPr="00C84DCC">
        <w:rPr>
          <w:b/>
          <w:sz w:val="22"/>
          <w:szCs w:val="22"/>
        </w:rPr>
        <w:tab/>
      </w:r>
      <w:r w:rsidR="006150B7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>0,000 0023</w:t>
      </w:r>
      <w:r w:rsidR="00AF408A">
        <w:rPr>
          <w:sz w:val="22"/>
          <w:szCs w:val="22"/>
        </w:rPr>
        <w:tab/>
      </w:r>
      <w:r w:rsidR="006150B7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2.2.</w:t>
      </w:r>
      <w:r w:rsidRPr="00C84DCC">
        <w:rPr>
          <w:sz w:val="22"/>
          <w:szCs w:val="22"/>
        </w:rPr>
        <w:tab/>
        <w:t>0,0027</w:t>
      </w:r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2.3.</w:t>
      </w:r>
      <w:r w:rsidRPr="00C84DCC">
        <w:rPr>
          <w:sz w:val="22"/>
          <w:szCs w:val="22"/>
        </w:rPr>
        <w:tab/>
        <w:t>800 000</w:t>
      </w:r>
      <w:r w:rsidR="00AF408A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2.4.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>0,02</w:t>
      </w:r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3.1.</w:t>
      </w:r>
      <w:r w:rsidRPr="00C84DCC">
        <w:rPr>
          <w:b/>
          <w:sz w:val="22"/>
          <w:szCs w:val="22"/>
        </w:rPr>
        <w:tab/>
      </w:r>
      <w:r w:rsidR="006150B7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6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="006150B7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3.2.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6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3.3.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12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3.4.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14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4.1.</w:t>
      </w:r>
      <w:r w:rsidRPr="00C84DCC">
        <w:rPr>
          <w:b/>
          <w:sz w:val="22"/>
          <w:szCs w:val="22"/>
        </w:rPr>
        <w:tab/>
      </w:r>
      <w:r w:rsidR="006150B7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4 </w:t>
      </w:r>
      <w:proofErr w:type="gramStart"/>
      <w:r w:rsidRPr="00C84DCC">
        <w:rPr>
          <w:sz w:val="22"/>
          <w:szCs w:val="22"/>
        </w:rPr>
        <w:t>cm</w:t>
      </w:r>
      <w:proofErr w:type="gramEnd"/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="006150B7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4.2.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5 </w:t>
      </w:r>
      <w:proofErr w:type="gramStart"/>
      <w:r w:rsidRPr="00C84DCC">
        <w:rPr>
          <w:sz w:val="22"/>
          <w:szCs w:val="22"/>
        </w:rPr>
        <w:t>cm</w:t>
      </w:r>
      <w:proofErr w:type="gramEnd"/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4.3.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4 </w:t>
      </w:r>
      <w:proofErr w:type="gramStart"/>
      <w:r w:rsidRPr="00C84DCC">
        <w:rPr>
          <w:sz w:val="22"/>
          <w:szCs w:val="22"/>
        </w:rPr>
        <w:t>cm</w:t>
      </w:r>
      <w:proofErr w:type="gramEnd"/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4.4.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2 </w:t>
      </w:r>
      <w:proofErr w:type="gramStart"/>
      <w:r w:rsidRPr="00C84DCC">
        <w:rPr>
          <w:sz w:val="22"/>
          <w:szCs w:val="22"/>
        </w:rPr>
        <w:t>cm</w:t>
      </w:r>
      <w:proofErr w:type="gramEnd"/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5.1.</w:t>
      </w:r>
      <w:r w:rsidRPr="00C84DCC">
        <w:rPr>
          <w:b/>
          <w:sz w:val="22"/>
          <w:szCs w:val="22"/>
        </w:rPr>
        <w:tab/>
      </w:r>
      <w:r w:rsidR="006150B7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735 </w:t>
      </w:r>
      <w:proofErr w:type="gramStart"/>
      <w:r w:rsidRPr="00C84DCC">
        <w:rPr>
          <w:sz w:val="22"/>
          <w:szCs w:val="22"/>
        </w:rPr>
        <w:t>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="006150B7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5.2.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30 </w:t>
      </w:r>
      <w:proofErr w:type="gramStart"/>
      <w:r w:rsidRPr="00C84DCC">
        <w:rPr>
          <w:sz w:val="22"/>
          <w:szCs w:val="22"/>
        </w:rPr>
        <w:t>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5.3.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345 </w:t>
      </w:r>
      <w:proofErr w:type="gramStart"/>
      <w:r w:rsidRPr="00C84DCC">
        <w:rPr>
          <w:sz w:val="22"/>
          <w:szCs w:val="22"/>
        </w:rPr>
        <w:t>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5.4.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360 </w:t>
      </w:r>
      <w:proofErr w:type="gramStart"/>
      <w:r w:rsidRPr="00C84DCC">
        <w:rPr>
          <w:sz w:val="22"/>
          <w:szCs w:val="22"/>
        </w:rPr>
        <w:t>m</w:t>
      </w:r>
      <w:r w:rsidRPr="00C84DCC">
        <w:rPr>
          <w:sz w:val="22"/>
          <w:szCs w:val="22"/>
          <w:vertAlign w:val="superscript"/>
        </w:rPr>
        <w:t>2</w:t>
      </w:r>
      <w:proofErr w:type="gramEnd"/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6.1.</w:t>
      </w:r>
      <w:r w:rsidRPr="00C84DCC">
        <w:rPr>
          <w:b/>
          <w:sz w:val="22"/>
          <w:szCs w:val="22"/>
        </w:rPr>
        <w:tab/>
      </w:r>
      <w:r w:rsidR="006150B7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10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="006150B7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6.2.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4,5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6.3.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36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6.4.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62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7.1.</w:t>
      </w:r>
      <w:r w:rsidRPr="00C84DCC">
        <w:rPr>
          <w:b/>
          <w:sz w:val="22"/>
          <w:szCs w:val="22"/>
        </w:rPr>
        <w:tab/>
      </w:r>
      <w:r w:rsidR="006150B7">
        <w:rPr>
          <w:b/>
          <w:sz w:val="22"/>
          <w:szCs w:val="22"/>
        </w:rPr>
        <w:tab/>
      </w:r>
      <w:r w:rsidRPr="00C84DCC">
        <w:rPr>
          <w:i/>
          <w:sz w:val="22"/>
          <w:szCs w:val="22"/>
        </w:rPr>
        <w:t>A</w:t>
      </w:r>
      <w:r w:rsidRPr="00C84DCC">
        <w:rPr>
          <w:sz w:val="22"/>
          <w:szCs w:val="22"/>
        </w:rPr>
        <w:t xml:space="preserve"> e </w:t>
      </w:r>
      <w:r w:rsidRPr="00C84DCC">
        <w:rPr>
          <w:i/>
          <w:sz w:val="22"/>
          <w:szCs w:val="22"/>
        </w:rPr>
        <w:t>B</w:t>
      </w:r>
      <w:r w:rsidR="00AF408A">
        <w:rPr>
          <w:i/>
          <w:sz w:val="22"/>
          <w:szCs w:val="22"/>
        </w:rPr>
        <w:tab/>
      </w:r>
      <w:r w:rsidR="00AF408A">
        <w:rPr>
          <w:i/>
          <w:sz w:val="22"/>
          <w:szCs w:val="22"/>
        </w:rPr>
        <w:tab/>
      </w:r>
      <w:r w:rsidR="006150B7">
        <w:rPr>
          <w:i/>
          <w:sz w:val="22"/>
          <w:szCs w:val="22"/>
        </w:rPr>
        <w:tab/>
      </w:r>
      <w:r w:rsidRPr="00C84DCC">
        <w:rPr>
          <w:b/>
          <w:sz w:val="22"/>
          <w:szCs w:val="22"/>
        </w:rPr>
        <w:t>7.2.</w:t>
      </w:r>
      <w:r w:rsidRPr="00C84DCC">
        <w:rPr>
          <w:b/>
          <w:sz w:val="22"/>
          <w:szCs w:val="22"/>
        </w:rPr>
        <w:tab/>
      </w:r>
      <w:r w:rsidRPr="00C84DCC">
        <w:rPr>
          <w:i/>
          <w:sz w:val="22"/>
          <w:szCs w:val="22"/>
        </w:rPr>
        <w:t xml:space="preserve">B </w:t>
      </w:r>
      <w:r w:rsidRPr="00C84DCC">
        <w:rPr>
          <w:sz w:val="22"/>
          <w:szCs w:val="22"/>
        </w:rPr>
        <w:t xml:space="preserve">e </w:t>
      </w:r>
      <w:r w:rsidRPr="00C84DCC">
        <w:rPr>
          <w:i/>
          <w:sz w:val="22"/>
          <w:szCs w:val="22"/>
        </w:rPr>
        <w:t>C</w:t>
      </w:r>
      <w:r w:rsidR="00AF408A">
        <w:rPr>
          <w:i/>
          <w:sz w:val="22"/>
          <w:szCs w:val="22"/>
        </w:rPr>
        <w:tab/>
      </w:r>
      <w:r w:rsidR="00AF408A">
        <w:rPr>
          <w:i/>
          <w:sz w:val="22"/>
          <w:szCs w:val="22"/>
        </w:rPr>
        <w:tab/>
      </w:r>
      <w:r w:rsidRPr="00C84DCC">
        <w:rPr>
          <w:b/>
          <w:sz w:val="22"/>
          <w:szCs w:val="22"/>
        </w:rPr>
        <w:t>7.3.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7 </w:t>
      </w:r>
      <w:proofErr w:type="gramStart"/>
      <w:r w:rsidRPr="00C84DCC">
        <w:rPr>
          <w:sz w:val="22"/>
          <w:szCs w:val="22"/>
        </w:rPr>
        <w:t>cm</w:t>
      </w:r>
      <w:proofErr w:type="gramEnd"/>
      <w:r w:rsidR="00AF408A">
        <w:rPr>
          <w:sz w:val="22"/>
          <w:szCs w:val="22"/>
        </w:rPr>
        <w:tab/>
      </w:r>
      <w:r w:rsidR="00AF408A">
        <w:rPr>
          <w:sz w:val="22"/>
          <w:szCs w:val="22"/>
        </w:rPr>
        <w:tab/>
      </w:r>
      <w:r w:rsidRPr="00C84DCC">
        <w:rPr>
          <w:b/>
          <w:sz w:val="22"/>
          <w:szCs w:val="22"/>
        </w:rPr>
        <w:t>7.4.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28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</w:p>
    <w:p w:rsidR="00BE6101" w:rsidRPr="00C84DCC" w:rsidRDefault="00BE6101" w:rsidP="00100343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8.1.</w:t>
      </w:r>
      <w:r w:rsidRPr="00C84DCC">
        <w:rPr>
          <w:b/>
          <w:sz w:val="22"/>
          <w:szCs w:val="22"/>
        </w:rPr>
        <w:tab/>
      </w:r>
      <w:r w:rsidR="006150B7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9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="006150B7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8.2.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60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8.3.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10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  <w:r w:rsidR="00AF408A">
        <w:rPr>
          <w:sz w:val="22"/>
          <w:szCs w:val="22"/>
          <w:vertAlign w:val="superscript"/>
        </w:rPr>
        <w:tab/>
      </w:r>
      <w:r w:rsidR="00AF408A">
        <w:rPr>
          <w:sz w:val="22"/>
          <w:szCs w:val="22"/>
          <w:vertAlign w:val="superscript"/>
        </w:rPr>
        <w:tab/>
      </w:r>
      <w:r w:rsidRPr="00C84DCC">
        <w:rPr>
          <w:b/>
          <w:sz w:val="22"/>
          <w:szCs w:val="22"/>
        </w:rPr>
        <w:t>8.4.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 xml:space="preserve">32 </w:t>
      </w:r>
      <w:proofErr w:type="gramStart"/>
      <w:r w:rsidRPr="00C84DCC">
        <w:rPr>
          <w:sz w:val="22"/>
          <w:szCs w:val="22"/>
        </w:rPr>
        <w:t>cm</w:t>
      </w:r>
      <w:r w:rsidRPr="00C84DCC">
        <w:rPr>
          <w:sz w:val="22"/>
          <w:szCs w:val="22"/>
          <w:vertAlign w:val="superscript"/>
        </w:rPr>
        <w:t>2</w:t>
      </w:r>
      <w:proofErr w:type="gramEnd"/>
    </w:p>
    <w:p w:rsidR="00BE6101" w:rsidRPr="00C84DCC" w:rsidRDefault="00BE6101" w:rsidP="00B37ADB">
      <w:pPr>
        <w:pStyle w:val="QUESTAO11"/>
        <w:spacing w:before="0" w:afterLines="20" w:line="276" w:lineRule="auto"/>
        <w:ind w:left="284" w:hanging="284"/>
        <w:rPr>
          <w:sz w:val="22"/>
          <w:szCs w:val="22"/>
        </w:rPr>
      </w:pPr>
      <w:r w:rsidRPr="00C84DCC">
        <w:rPr>
          <w:b/>
          <w:sz w:val="22"/>
          <w:szCs w:val="22"/>
        </w:rPr>
        <w:t>9.</w:t>
      </w:r>
      <w:r w:rsidRPr="00C84DCC">
        <w:rPr>
          <w:b/>
          <w:sz w:val="22"/>
          <w:szCs w:val="22"/>
        </w:rPr>
        <w:tab/>
      </w:r>
      <w:r w:rsidRPr="00C84DCC">
        <w:rPr>
          <w:sz w:val="22"/>
          <w:szCs w:val="22"/>
        </w:rPr>
        <w:tab/>
      </w:r>
      <w:r w:rsidR="006150B7">
        <w:rPr>
          <w:sz w:val="22"/>
          <w:szCs w:val="22"/>
        </w:rPr>
        <w:tab/>
      </w:r>
      <w:r w:rsidRPr="006150B7">
        <w:rPr>
          <w:b/>
          <w:sz w:val="22"/>
          <w:szCs w:val="22"/>
        </w:rPr>
        <w:t>(C)</w:t>
      </w:r>
    </w:p>
    <w:sectPr w:rsidR="00BE6101" w:rsidRPr="00C84DCC" w:rsidSect="004139DE">
      <w:headerReference w:type="even" r:id="rId16"/>
      <w:headerReference w:type="default" r:id="rId17"/>
      <w:headerReference w:type="first" r:id="rId18"/>
      <w:footerReference w:type="first" r:id="rId1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E91" w:rsidRDefault="00282E91" w:rsidP="00D177B5">
      <w:pPr>
        <w:spacing w:after="0" w:line="240" w:lineRule="auto"/>
      </w:pPr>
      <w:r>
        <w:separator/>
      </w:r>
    </w:p>
  </w:endnote>
  <w:endnote w:type="continuationSeparator" w:id="0">
    <w:p w:rsidR="00282E91" w:rsidRDefault="00282E9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3" w:rsidRPr="00100343" w:rsidRDefault="00100343" w:rsidP="00100343">
    <w:pPr>
      <w:pStyle w:val="IDENTIFICACAO"/>
      <w:rPr>
        <w:lang w:val="pt-PT"/>
      </w:rPr>
    </w:pPr>
    <w:r w:rsidRPr="00100343">
      <w:rPr>
        <w:lang w:val="pt-PT"/>
      </w:rPr>
      <w:t>CASA DA AULA – Centro de Explicações</w:t>
    </w:r>
    <w:r w:rsidRPr="00100343">
      <w:rPr>
        <w:lang w:val="pt-PT"/>
      </w:rPr>
      <w:t xml:space="preserve"> –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E91" w:rsidRDefault="00282E91" w:rsidP="00D177B5">
      <w:pPr>
        <w:spacing w:after="0" w:line="240" w:lineRule="auto"/>
      </w:pPr>
      <w:r>
        <w:separator/>
      </w:r>
    </w:p>
  </w:footnote>
  <w:footnote w:type="continuationSeparator" w:id="0">
    <w:p w:rsidR="00282E91" w:rsidRDefault="00282E9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CC" w:rsidRPr="00360BC9" w:rsidRDefault="00C84DC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C84DCC" w:rsidRPr="00360BC9" w:rsidRDefault="00C84DCC">
    <w:pPr>
      <w:pStyle w:val="Cabealho"/>
      <w:rPr>
        <w:lang w:val="pt-PT"/>
      </w:rPr>
    </w:pPr>
  </w:p>
  <w:p w:rsidR="00C84DCC" w:rsidRPr="00360BC9" w:rsidRDefault="00C84DCC">
    <w:pPr>
      <w:pStyle w:val="Cabealho"/>
      <w:rPr>
        <w:lang w:val="pt-PT"/>
      </w:rPr>
    </w:pPr>
  </w:p>
  <w:p w:rsidR="00C84DCC" w:rsidRPr="00360BC9" w:rsidRDefault="00C84DCC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CC" w:rsidRPr="00360BC9" w:rsidRDefault="00C84DCC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5</w:t>
    </w: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84DCC" w:rsidRDefault="00C84DC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DCC" w:rsidRDefault="00C84DCC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5237480</wp:posOffset>
          </wp:positionH>
          <wp:positionV relativeFrom="paragraph">
            <wp:posOffset>-150495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37AD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C84DCC" w:rsidRPr="008F1141" w:rsidRDefault="00C84DCC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>
                  <w:rPr>
                    <w:b w:val="0"/>
                    <w:spacing w:val="0"/>
                    <w:sz w:val="28"/>
                    <w:szCs w:val="28"/>
                  </w:rPr>
                  <w:t xml:space="preserve"> </w:t>
                </w:r>
                <w:r w:rsidRPr="004133DF">
                  <w:rPr>
                    <w:spacing w:val="0"/>
                    <w:sz w:val="28"/>
                    <w:szCs w:val="28"/>
                  </w:rPr>
                  <w:t>5</w:t>
                </w:r>
              </w:p>
            </w:txbxContent>
          </v:textbox>
          <w10:wrap type="through" anchorx="page" anchory="page"/>
        </v:shape>
      </w:pict>
    </w:r>
    <w:r w:rsidR="00B37ADB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C84DC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84DCC" w:rsidRPr="00985DD0" w:rsidRDefault="00985DD0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D0D0E">
                        <w:rPr>
                          <w:lang w:val="pt-PT"/>
                        </w:rPr>
                        <w:t>Casa da Aula – Centro de Exp</w:t>
                      </w:r>
                      <w:r>
                        <w:rPr>
                          <w:lang w:val="pt-PT"/>
                        </w:rPr>
                        <w:t>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E155F7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84DC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84DC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84DCC" w:rsidRPr="00493BAA" w:rsidRDefault="00C84DCC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C84DCC" w:rsidRPr="0005099D" w:rsidRDefault="00C84DCC" w:rsidP="004139DE"/>
            </w:txbxContent>
          </v:textbox>
          <w10:wrap anchorx="page" anchory="page"/>
        </v:shape>
      </w:pict>
    </w:r>
    <w:r w:rsidR="00B37ADB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D57EC"/>
    <w:multiLevelType w:val="hybridMultilevel"/>
    <w:tmpl w:val="6F86F1AA"/>
    <w:lvl w:ilvl="0" w:tplc="A0043BEE">
      <w:start w:val="1"/>
      <w:numFmt w:val="decimal"/>
      <w:lvlText w:val="%1."/>
      <w:lvlJc w:val="left"/>
      <w:pPr>
        <w:ind w:left="720" w:hanging="360"/>
      </w:pPr>
      <w:rPr>
        <w:rFonts w:ascii="Arial" w:eastAsia="Cambria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75FB2"/>
    <w:rsid w:val="000C37B1"/>
    <w:rsid w:val="000C380C"/>
    <w:rsid w:val="000D5F6F"/>
    <w:rsid w:val="000F3806"/>
    <w:rsid w:val="000F5C16"/>
    <w:rsid w:val="00100343"/>
    <w:rsid w:val="00130517"/>
    <w:rsid w:val="00206ED5"/>
    <w:rsid w:val="00212653"/>
    <w:rsid w:val="00212BA1"/>
    <w:rsid w:val="00241938"/>
    <w:rsid w:val="00266005"/>
    <w:rsid w:val="00271F71"/>
    <w:rsid w:val="00282E91"/>
    <w:rsid w:val="002A1042"/>
    <w:rsid w:val="002E3A36"/>
    <w:rsid w:val="003012AD"/>
    <w:rsid w:val="00316577"/>
    <w:rsid w:val="00324AB9"/>
    <w:rsid w:val="00360BC9"/>
    <w:rsid w:val="0036406B"/>
    <w:rsid w:val="003A4611"/>
    <w:rsid w:val="003F5A65"/>
    <w:rsid w:val="00404ADF"/>
    <w:rsid w:val="0040597E"/>
    <w:rsid w:val="004133DF"/>
    <w:rsid w:val="004139DE"/>
    <w:rsid w:val="00433136"/>
    <w:rsid w:val="00452939"/>
    <w:rsid w:val="004602AB"/>
    <w:rsid w:val="00476446"/>
    <w:rsid w:val="00493BAA"/>
    <w:rsid w:val="004C44FD"/>
    <w:rsid w:val="004D0B7B"/>
    <w:rsid w:val="004D23F5"/>
    <w:rsid w:val="00560EA9"/>
    <w:rsid w:val="00560EC5"/>
    <w:rsid w:val="0059184D"/>
    <w:rsid w:val="00596566"/>
    <w:rsid w:val="005D3079"/>
    <w:rsid w:val="005D3BA7"/>
    <w:rsid w:val="005E1CF5"/>
    <w:rsid w:val="006007F1"/>
    <w:rsid w:val="006150B7"/>
    <w:rsid w:val="00627293"/>
    <w:rsid w:val="00653546"/>
    <w:rsid w:val="006678B3"/>
    <w:rsid w:val="006A50CF"/>
    <w:rsid w:val="006A59C6"/>
    <w:rsid w:val="006C3C18"/>
    <w:rsid w:val="006D4D88"/>
    <w:rsid w:val="006D6C7E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7E1800"/>
    <w:rsid w:val="008262F2"/>
    <w:rsid w:val="00871045"/>
    <w:rsid w:val="008A2AB8"/>
    <w:rsid w:val="009519C0"/>
    <w:rsid w:val="009559C7"/>
    <w:rsid w:val="00960394"/>
    <w:rsid w:val="00960AEE"/>
    <w:rsid w:val="00985DD0"/>
    <w:rsid w:val="009C2ABF"/>
    <w:rsid w:val="009E04ED"/>
    <w:rsid w:val="00A115C4"/>
    <w:rsid w:val="00A25439"/>
    <w:rsid w:val="00AC74EF"/>
    <w:rsid w:val="00AD5825"/>
    <w:rsid w:val="00AF3BA7"/>
    <w:rsid w:val="00AF408A"/>
    <w:rsid w:val="00B108B4"/>
    <w:rsid w:val="00B22DF6"/>
    <w:rsid w:val="00B23018"/>
    <w:rsid w:val="00B35244"/>
    <w:rsid w:val="00B37ADB"/>
    <w:rsid w:val="00B50C52"/>
    <w:rsid w:val="00B514FB"/>
    <w:rsid w:val="00B51703"/>
    <w:rsid w:val="00B55532"/>
    <w:rsid w:val="00B965E0"/>
    <w:rsid w:val="00BA4776"/>
    <w:rsid w:val="00BB3E14"/>
    <w:rsid w:val="00BB57A9"/>
    <w:rsid w:val="00BB77A9"/>
    <w:rsid w:val="00BE0AAD"/>
    <w:rsid w:val="00BE18BB"/>
    <w:rsid w:val="00BE6101"/>
    <w:rsid w:val="00BE6E70"/>
    <w:rsid w:val="00BF5DA5"/>
    <w:rsid w:val="00C23320"/>
    <w:rsid w:val="00C34871"/>
    <w:rsid w:val="00C615BE"/>
    <w:rsid w:val="00C7735D"/>
    <w:rsid w:val="00C84B4A"/>
    <w:rsid w:val="00C84DCC"/>
    <w:rsid w:val="00CC6822"/>
    <w:rsid w:val="00D01ED7"/>
    <w:rsid w:val="00D177B5"/>
    <w:rsid w:val="00D62E7B"/>
    <w:rsid w:val="00D73067"/>
    <w:rsid w:val="00DA2039"/>
    <w:rsid w:val="00DC5B66"/>
    <w:rsid w:val="00E053F2"/>
    <w:rsid w:val="00E155F7"/>
    <w:rsid w:val="00E1561C"/>
    <w:rsid w:val="00E70E42"/>
    <w:rsid w:val="00E755D9"/>
    <w:rsid w:val="00EE0E1E"/>
    <w:rsid w:val="00F007C4"/>
    <w:rsid w:val="00F03559"/>
    <w:rsid w:val="00F1013F"/>
    <w:rsid w:val="00F23FE9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283</TotalTime>
  <Pages>3</Pages>
  <Words>299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18</cp:revision>
  <cp:lastPrinted>2016-04-27T13:43:00Z</cp:lastPrinted>
  <dcterms:created xsi:type="dcterms:W3CDTF">2013-05-20T10:06:00Z</dcterms:created>
  <dcterms:modified xsi:type="dcterms:W3CDTF">2016-10-27T16:22:00Z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