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58" w:rsidRPr="00DC029C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DC029C">
        <w:rPr>
          <w:b/>
          <w:bCs/>
          <w:sz w:val="22"/>
          <w:szCs w:val="22"/>
        </w:rPr>
        <w:t>1.</w:t>
      </w:r>
      <w:r w:rsidRPr="00DC029C">
        <w:rPr>
          <w:sz w:val="22"/>
          <w:szCs w:val="22"/>
        </w:rPr>
        <w:tab/>
      </w:r>
      <w:r w:rsidR="00BE1250" w:rsidRPr="00DC029C">
        <w:rPr>
          <w:sz w:val="22"/>
          <w:szCs w:val="22"/>
        </w:rPr>
        <w:t>Classifica</w:t>
      </w:r>
      <w:r w:rsidR="00F55B8E" w:rsidRPr="00DC029C">
        <w:rPr>
          <w:sz w:val="22"/>
          <w:szCs w:val="22"/>
        </w:rPr>
        <w:t>,</w:t>
      </w:r>
      <w:r w:rsidR="00BE1250" w:rsidRPr="00DC029C">
        <w:rPr>
          <w:sz w:val="22"/>
          <w:szCs w:val="22"/>
        </w:rPr>
        <w:t xml:space="preserve"> quanto ao comprimento dos lados e quanto à amplitude dos ângulos</w:t>
      </w:r>
      <w:r w:rsidR="00F55B8E" w:rsidRPr="00DC029C">
        <w:rPr>
          <w:sz w:val="22"/>
          <w:szCs w:val="22"/>
        </w:rPr>
        <w:t>,</w:t>
      </w:r>
      <w:r w:rsidR="00BE1250" w:rsidRPr="00DC029C">
        <w:rPr>
          <w:sz w:val="22"/>
          <w:szCs w:val="22"/>
        </w:rPr>
        <w:t xml:space="preserve"> cada um dos triângulos</w:t>
      </w:r>
      <w:r w:rsidR="00F55B8E" w:rsidRPr="00DC029C">
        <w:rPr>
          <w:sz w:val="22"/>
          <w:szCs w:val="22"/>
        </w:rPr>
        <w:t xml:space="preserve"> seguintes.</w:t>
      </w:r>
    </w:p>
    <w:p w:rsidR="006C0EB9" w:rsidRPr="00DC029C" w:rsidRDefault="006449A7" w:rsidP="006449A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 w:rsidRPr="00DC029C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5243830" cy="1922780"/>
            <wp:effectExtent l="0" t="0" r="0" b="0"/>
            <wp:docPr id="4" name="Picture 4" descr="\\srv-files1.portoeditora.pt\users$\BG\Restauracao\ndomingues\Desktop\_TRABALHO_\M5FN\05_CD\20124818_CONT_DD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15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830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EB9" w:rsidRPr="00DC029C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C0EB9" w:rsidRPr="00DC029C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b/>
          <w:sz w:val="22"/>
          <w:szCs w:val="22"/>
        </w:rPr>
        <w:t>2.</w:t>
      </w:r>
      <w:r w:rsidRPr="00DC029C">
        <w:rPr>
          <w:b/>
          <w:sz w:val="22"/>
          <w:szCs w:val="22"/>
        </w:rPr>
        <w:tab/>
      </w:r>
      <w:r w:rsidR="00BE1250" w:rsidRPr="00DC029C">
        <w:rPr>
          <w:sz w:val="22"/>
          <w:szCs w:val="22"/>
        </w:rPr>
        <w:t>Na figura está representado o triângulo [</w:t>
      </w:r>
      <w:r w:rsidR="00BE1250" w:rsidRPr="00DC029C">
        <w:rPr>
          <w:i/>
          <w:sz w:val="22"/>
          <w:szCs w:val="22"/>
        </w:rPr>
        <w:t>ABC</w:t>
      </w:r>
      <w:r w:rsidR="00BE1250" w:rsidRPr="00DC029C">
        <w:rPr>
          <w:sz w:val="22"/>
          <w:szCs w:val="22"/>
        </w:rPr>
        <w:t xml:space="preserve">], retângulo em </w:t>
      </w:r>
      <w:r w:rsidR="00BE1250" w:rsidRPr="00DC029C">
        <w:rPr>
          <w:i/>
          <w:sz w:val="22"/>
          <w:szCs w:val="22"/>
        </w:rPr>
        <w:t>B</w:t>
      </w:r>
      <w:r w:rsidR="00BE1250" w:rsidRPr="00DC029C">
        <w:rPr>
          <w:sz w:val="22"/>
          <w:szCs w:val="22"/>
        </w:rPr>
        <w:t xml:space="preserve">. </w:t>
      </w:r>
    </w:p>
    <w:p w:rsidR="00BE1250" w:rsidRPr="00DC029C" w:rsidRDefault="006449A7" w:rsidP="006449A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DC029C">
        <w:rPr>
          <w:noProof/>
          <w:sz w:val="22"/>
          <w:szCs w:val="22"/>
          <w:lang w:eastAsia="pt-PT"/>
        </w:rPr>
        <w:drawing>
          <wp:inline distT="0" distB="0" distL="0" distR="0">
            <wp:extent cx="1750695" cy="1367790"/>
            <wp:effectExtent l="0" t="0" r="0" b="0"/>
            <wp:docPr id="5" name="Picture 5" descr="\\srv-files1.portoeditora.pt\users$\BG\Restauracao\ndomingues\Desktop\_TRABALHO_\M5FN\05_CD\20124818_CONT_DD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15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69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50" w:rsidRPr="00DC029C" w:rsidRDefault="00BE1250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DC029C">
        <w:rPr>
          <w:b/>
          <w:sz w:val="22"/>
          <w:szCs w:val="22"/>
        </w:rPr>
        <w:tab/>
        <w:t>2.1.</w:t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>Qual dos lados é a hipotenusa do triângulo?</w:t>
      </w:r>
    </w:p>
    <w:p w:rsidR="00BE1250" w:rsidRPr="00DC029C" w:rsidRDefault="00BE1250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DC029C">
        <w:rPr>
          <w:b/>
          <w:sz w:val="22"/>
          <w:szCs w:val="22"/>
        </w:rPr>
        <w:tab/>
        <w:t>2.2.</w:t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>Qual dos lados é o maior cateto do triângulo?</w:t>
      </w:r>
    </w:p>
    <w:p w:rsidR="00BE1250" w:rsidRPr="00DC029C" w:rsidRDefault="00BE1250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BE1250" w:rsidRDefault="00BE1250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b/>
          <w:sz w:val="22"/>
          <w:szCs w:val="22"/>
        </w:rPr>
        <w:t>3.</w:t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>Considera o triângulo [</w:t>
      </w:r>
      <w:r w:rsidRPr="00DC029C">
        <w:rPr>
          <w:i/>
          <w:sz w:val="22"/>
          <w:szCs w:val="22"/>
        </w:rPr>
        <w:t>ABC</w:t>
      </w:r>
      <w:r w:rsidRPr="00DC029C">
        <w:rPr>
          <w:sz w:val="22"/>
          <w:szCs w:val="22"/>
        </w:rPr>
        <w:t>] da figura seguinte.</w:t>
      </w:r>
    </w:p>
    <w:p w:rsidR="00A974FC" w:rsidRPr="00DC029C" w:rsidRDefault="00A974FC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A974FC" w:rsidRDefault="00A974FC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DC029C">
        <w:rPr>
          <w:noProof/>
          <w:sz w:val="22"/>
          <w:szCs w:val="22"/>
          <w:lang w:eastAsia="pt-PT"/>
        </w:rPr>
        <w:drawing>
          <wp:inline distT="0" distB="0" distL="0" distR="0">
            <wp:extent cx="1766570" cy="890905"/>
            <wp:effectExtent l="0" t="0" r="0" b="0"/>
            <wp:docPr id="8" name="Picture 6" descr="\\srv-files1.portoeditora.pt\users$\BG\Restauracao\ndomingues\Desktop\_TRABALHO_\M5FN\05_CD\20124818_CONT_DD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15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4FC" w:rsidRDefault="00A974FC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BE1250" w:rsidRPr="00DC029C" w:rsidRDefault="00BE1250" w:rsidP="00BE125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b/>
          <w:sz w:val="22"/>
          <w:szCs w:val="22"/>
        </w:rPr>
        <w:tab/>
        <w:t>3.1.</w:t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>Desenha no triângulo [</w:t>
      </w:r>
      <w:r w:rsidRPr="00DC029C">
        <w:rPr>
          <w:i/>
          <w:sz w:val="22"/>
          <w:szCs w:val="22"/>
        </w:rPr>
        <w:t>ABC</w:t>
      </w:r>
      <w:r w:rsidRPr="00DC029C">
        <w:rPr>
          <w:sz w:val="22"/>
          <w:szCs w:val="22"/>
        </w:rPr>
        <w:t xml:space="preserve">] três ângulos externos </w:t>
      </w:r>
      <w:r w:rsidR="00F55B8E" w:rsidRPr="00DC029C">
        <w:rPr>
          <w:sz w:val="22"/>
          <w:szCs w:val="22"/>
        </w:rPr>
        <w:t xml:space="preserve">com diferentes </w:t>
      </w:r>
      <w:r w:rsidRPr="00DC029C">
        <w:rPr>
          <w:sz w:val="22"/>
          <w:szCs w:val="22"/>
        </w:rPr>
        <w:t>amplitudes.</w:t>
      </w:r>
    </w:p>
    <w:p w:rsidR="00BE1250" w:rsidRPr="00DC029C" w:rsidRDefault="00BE1250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sz w:val="22"/>
          <w:szCs w:val="22"/>
        </w:rPr>
        <w:tab/>
      </w:r>
      <w:r w:rsidRPr="00DC029C">
        <w:rPr>
          <w:b/>
          <w:sz w:val="22"/>
          <w:szCs w:val="22"/>
        </w:rPr>
        <w:t>3.2.</w:t>
      </w:r>
      <w:r w:rsidRPr="00DC029C">
        <w:rPr>
          <w:sz w:val="22"/>
          <w:szCs w:val="22"/>
        </w:rPr>
        <w:tab/>
        <w:t>Utiliza as letras da figura para indicares os ângulos</w:t>
      </w:r>
      <w:r w:rsidR="00F55B8E" w:rsidRPr="00DC029C">
        <w:rPr>
          <w:sz w:val="22"/>
          <w:szCs w:val="22"/>
        </w:rPr>
        <w:t xml:space="preserve"> internos do triângulo</w:t>
      </w:r>
      <w:r w:rsidRPr="00DC029C">
        <w:rPr>
          <w:sz w:val="22"/>
          <w:szCs w:val="22"/>
        </w:rPr>
        <w:t xml:space="preserve"> adjacentes ao </w:t>
      </w:r>
      <w:r w:rsidR="00F33C4E">
        <w:rPr>
          <w:sz w:val="22"/>
          <w:szCs w:val="22"/>
        </w:rPr>
        <w:tab/>
      </w:r>
      <w:r w:rsidR="00F33C4E">
        <w:rPr>
          <w:sz w:val="22"/>
          <w:szCs w:val="22"/>
        </w:rPr>
        <w:tab/>
      </w:r>
      <w:r w:rsidRPr="00DC029C">
        <w:rPr>
          <w:sz w:val="22"/>
          <w:szCs w:val="22"/>
        </w:rPr>
        <w:t>lado [</w:t>
      </w:r>
      <w:r w:rsidRPr="00DC029C">
        <w:rPr>
          <w:i/>
          <w:sz w:val="22"/>
          <w:szCs w:val="22"/>
        </w:rPr>
        <w:t>BC</w:t>
      </w:r>
      <w:r w:rsidRPr="00DC029C">
        <w:rPr>
          <w:sz w:val="22"/>
          <w:szCs w:val="22"/>
        </w:rPr>
        <w:t>].</w:t>
      </w:r>
    </w:p>
    <w:p w:rsidR="00BE1250" w:rsidRPr="00DC029C" w:rsidRDefault="00BE1250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449A7" w:rsidRPr="00DC029C" w:rsidRDefault="006449A7">
      <w:pPr>
        <w:spacing w:after="0" w:line="240" w:lineRule="auto"/>
        <w:rPr>
          <w:rFonts w:ascii="Arial" w:hAnsi="Arial" w:cs="Arial"/>
          <w:b/>
          <w:color w:val="000000"/>
        </w:rPr>
      </w:pPr>
      <w:r w:rsidRPr="00DC029C">
        <w:rPr>
          <w:b/>
        </w:rPr>
        <w:br w:type="page"/>
      </w:r>
    </w:p>
    <w:p w:rsidR="00BE1250" w:rsidRPr="00DC029C" w:rsidRDefault="00F55B8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b/>
          <w:sz w:val="22"/>
          <w:szCs w:val="22"/>
        </w:rPr>
        <w:lastRenderedPageBreak/>
        <w:t>1.</w:t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ab/>
      </w:r>
      <w:r w:rsidRPr="00DC029C">
        <w:rPr>
          <w:sz w:val="22"/>
          <w:szCs w:val="22"/>
        </w:rPr>
        <w:tab/>
      </w:r>
      <w:r w:rsidRPr="00DC029C">
        <w:rPr>
          <w:i/>
          <w:sz w:val="22"/>
          <w:szCs w:val="22"/>
        </w:rPr>
        <w:t>A</w:t>
      </w:r>
      <w:r w:rsidRPr="00DC029C">
        <w:rPr>
          <w:sz w:val="22"/>
          <w:szCs w:val="22"/>
        </w:rPr>
        <w:t xml:space="preserve">: Triângulo retângulo e </w:t>
      </w:r>
      <w:r w:rsidR="00A974FC">
        <w:rPr>
          <w:sz w:val="22"/>
          <w:szCs w:val="22"/>
        </w:rPr>
        <w:t>isósceles</w:t>
      </w:r>
      <w:r w:rsidRPr="00DC029C">
        <w:rPr>
          <w:sz w:val="22"/>
          <w:szCs w:val="22"/>
        </w:rPr>
        <w:t>.</w:t>
      </w:r>
    </w:p>
    <w:p w:rsidR="00F55B8E" w:rsidRPr="00DC029C" w:rsidRDefault="00F55B8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sz w:val="22"/>
          <w:szCs w:val="22"/>
        </w:rPr>
        <w:tab/>
      </w:r>
      <w:r w:rsidRPr="00DC029C">
        <w:rPr>
          <w:sz w:val="22"/>
          <w:szCs w:val="22"/>
        </w:rPr>
        <w:tab/>
      </w:r>
      <w:r w:rsidRPr="00DC029C">
        <w:rPr>
          <w:sz w:val="22"/>
          <w:szCs w:val="22"/>
        </w:rPr>
        <w:tab/>
      </w:r>
      <w:r w:rsidRPr="00DC029C">
        <w:rPr>
          <w:i/>
          <w:sz w:val="22"/>
          <w:szCs w:val="22"/>
        </w:rPr>
        <w:t>B</w:t>
      </w:r>
      <w:r w:rsidRPr="00DC029C">
        <w:rPr>
          <w:sz w:val="22"/>
          <w:szCs w:val="22"/>
        </w:rPr>
        <w:t>: Triângulo obtusângulo e escaleno.</w:t>
      </w:r>
    </w:p>
    <w:p w:rsidR="00BE1250" w:rsidRPr="00DC029C" w:rsidRDefault="00F55B8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i/>
          <w:sz w:val="22"/>
          <w:szCs w:val="22"/>
        </w:rPr>
        <w:tab/>
      </w:r>
      <w:r w:rsidRPr="00DC029C">
        <w:rPr>
          <w:i/>
          <w:sz w:val="22"/>
          <w:szCs w:val="22"/>
        </w:rPr>
        <w:tab/>
      </w:r>
      <w:r w:rsidRPr="00DC029C">
        <w:rPr>
          <w:i/>
          <w:sz w:val="22"/>
          <w:szCs w:val="22"/>
        </w:rPr>
        <w:tab/>
        <w:t>C</w:t>
      </w:r>
      <w:r w:rsidRPr="00DC029C">
        <w:rPr>
          <w:sz w:val="22"/>
          <w:szCs w:val="22"/>
        </w:rPr>
        <w:t>: Triângulo acutângulo e isósceles.</w:t>
      </w:r>
    </w:p>
    <w:p w:rsidR="00F55B8E" w:rsidRPr="00DC029C" w:rsidRDefault="00F55B8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i/>
          <w:sz w:val="22"/>
          <w:szCs w:val="22"/>
        </w:rPr>
        <w:tab/>
      </w:r>
      <w:r w:rsidRPr="00DC029C">
        <w:rPr>
          <w:i/>
          <w:sz w:val="22"/>
          <w:szCs w:val="22"/>
        </w:rPr>
        <w:tab/>
      </w:r>
      <w:r w:rsidRPr="00DC029C">
        <w:rPr>
          <w:i/>
          <w:sz w:val="22"/>
          <w:szCs w:val="22"/>
        </w:rPr>
        <w:tab/>
        <w:t>D</w:t>
      </w:r>
      <w:r w:rsidRPr="00DC029C">
        <w:rPr>
          <w:sz w:val="22"/>
          <w:szCs w:val="22"/>
        </w:rPr>
        <w:t>: Triângulo acutângulo e equilátero.</w:t>
      </w:r>
    </w:p>
    <w:p w:rsidR="00F55B8E" w:rsidRPr="00DC029C" w:rsidRDefault="00F55B8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i/>
          <w:sz w:val="22"/>
          <w:szCs w:val="22"/>
        </w:rPr>
        <w:tab/>
      </w:r>
      <w:r w:rsidRPr="00DC029C">
        <w:rPr>
          <w:i/>
          <w:sz w:val="22"/>
          <w:szCs w:val="22"/>
        </w:rPr>
        <w:tab/>
      </w:r>
      <w:r w:rsidRPr="00DC029C">
        <w:rPr>
          <w:i/>
          <w:sz w:val="22"/>
          <w:szCs w:val="22"/>
        </w:rPr>
        <w:tab/>
        <w:t>E</w:t>
      </w:r>
      <w:r w:rsidRPr="00DC029C">
        <w:rPr>
          <w:sz w:val="22"/>
          <w:szCs w:val="22"/>
        </w:rPr>
        <w:t>: Triângulo retângulo e escaleno.</w:t>
      </w:r>
    </w:p>
    <w:p w:rsidR="00F55B8E" w:rsidRPr="00DC029C" w:rsidRDefault="00F55B8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b/>
          <w:sz w:val="22"/>
          <w:szCs w:val="22"/>
        </w:rPr>
        <w:t>2.1.</w:t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ab/>
        <w:t>Lado [</w:t>
      </w:r>
      <w:r w:rsidRPr="00DC029C">
        <w:rPr>
          <w:i/>
          <w:sz w:val="22"/>
          <w:szCs w:val="22"/>
        </w:rPr>
        <w:t>AC</w:t>
      </w:r>
      <w:r w:rsidRPr="00DC029C">
        <w:rPr>
          <w:sz w:val="22"/>
          <w:szCs w:val="22"/>
        </w:rPr>
        <w:t>]</w:t>
      </w:r>
    </w:p>
    <w:p w:rsidR="00F55B8E" w:rsidRPr="00DC029C" w:rsidRDefault="00F55B8E" w:rsidP="00F55B8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b/>
          <w:sz w:val="22"/>
          <w:szCs w:val="22"/>
        </w:rPr>
        <w:t>2.2.</w:t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ab/>
        <w:t>Lado [</w:t>
      </w:r>
      <w:r w:rsidRPr="00DC029C">
        <w:rPr>
          <w:i/>
          <w:sz w:val="22"/>
          <w:szCs w:val="22"/>
        </w:rPr>
        <w:t>BC</w:t>
      </w:r>
      <w:r w:rsidRPr="00DC029C">
        <w:rPr>
          <w:sz w:val="22"/>
          <w:szCs w:val="22"/>
        </w:rPr>
        <w:t>]</w:t>
      </w:r>
    </w:p>
    <w:p w:rsidR="00F55B8E" w:rsidRPr="00DC029C" w:rsidRDefault="00F55B8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b/>
          <w:sz w:val="22"/>
          <w:szCs w:val="22"/>
        </w:rPr>
        <w:t>3.1.</w:t>
      </w:r>
      <w:r w:rsidRPr="00DC029C">
        <w:rPr>
          <w:b/>
          <w:sz w:val="22"/>
          <w:szCs w:val="22"/>
        </w:rPr>
        <w:tab/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>Por exemplo:</w:t>
      </w:r>
    </w:p>
    <w:p w:rsidR="00F55B8E" w:rsidRPr="00DC029C" w:rsidRDefault="006449A7" w:rsidP="00F55B8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sz w:val="22"/>
          <w:szCs w:val="22"/>
        </w:rPr>
        <w:tab/>
      </w:r>
      <w:r w:rsidRPr="00DC029C">
        <w:rPr>
          <w:sz w:val="22"/>
          <w:szCs w:val="22"/>
        </w:rPr>
        <w:tab/>
      </w:r>
      <w:r w:rsidRPr="00DC029C">
        <w:rPr>
          <w:sz w:val="22"/>
          <w:szCs w:val="22"/>
        </w:rPr>
        <w:tab/>
      </w:r>
      <w:r w:rsidRPr="00DC029C">
        <w:rPr>
          <w:noProof/>
          <w:sz w:val="22"/>
          <w:szCs w:val="22"/>
          <w:lang w:eastAsia="pt-PT"/>
        </w:rPr>
        <w:drawing>
          <wp:inline distT="0" distB="0" distL="0" distR="0">
            <wp:extent cx="2157095" cy="1039495"/>
            <wp:effectExtent l="0" t="0" r="0" b="0"/>
            <wp:docPr id="7" name="Picture 7" descr="\\srv-files1.portoeditora.pt\users$\BG\Restauracao\ndomingues\Desktop\_TRABALHO_\M5FN\05_CD\20124818_CONT_DD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15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B8E" w:rsidRPr="00DC029C" w:rsidRDefault="00F55B8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DC029C">
        <w:rPr>
          <w:b/>
          <w:sz w:val="22"/>
          <w:szCs w:val="22"/>
        </w:rPr>
        <w:t>3.2.</w:t>
      </w:r>
      <w:r w:rsidRPr="00DC029C">
        <w:rPr>
          <w:b/>
          <w:sz w:val="22"/>
          <w:szCs w:val="22"/>
        </w:rPr>
        <w:tab/>
      </w:r>
      <w:r w:rsidRPr="00DC029C">
        <w:rPr>
          <w:sz w:val="22"/>
          <w:szCs w:val="22"/>
        </w:rPr>
        <w:tab/>
        <w:t xml:space="preserve">Ângulos </w:t>
      </w:r>
      <w:r w:rsidRPr="00DC029C">
        <w:rPr>
          <w:i/>
          <w:sz w:val="22"/>
          <w:szCs w:val="22"/>
        </w:rPr>
        <w:t>ACB</w:t>
      </w:r>
      <w:r w:rsidRPr="00DC029C">
        <w:rPr>
          <w:sz w:val="22"/>
          <w:szCs w:val="22"/>
        </w:rPr>
        <w:t xml:space="preserve"> e </w:t>
      </w:r>
      <w:r w:rsidRPr="00DC029C">
        <w:rPr>
          <w:i/>
          <w:sz w:val="22"/>
          <w:szCs w:val="22"/>
        </w:rPr>
        <w:t>CBA</w:t>
      </w:r>
      <w:r w:rsidRPr="00DC029C">
        <w:rPr>
          <w:sz w:val="22"/>
          <w:szCs w:val="22"/>
        </w:rPr>
        <w:t>.</w:t>
      </w:r>
    </w:p>
    <w:sectPr w:rsidR="00F55B8E" w:rsidRPr="00DC029C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C21" w:rsidRDefault="00D93C21" w:rsidP="00D177B5">
      <w:pPr>
        <w:spacing w:after="0" w:line="240" w:lineRule="auto"/>
      </w:pPr>
      <w:r>
        <w:separator/>
      </w:r>
    </w:p>
  </w:endnote>
  <w:endnote w:type="continuationSeparator" w:id="0">
    <w:p w:rsidR="00D93C21" w:rsidRDefault="00D93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C21" w:rsidRDefault="00D93C21" w:rsidP="00D177B5">
      <w:pPr>
        <w:spacing w:after="0" w:line="240" w:lineRule="auto"/>
      </w:pPr>
      <w:r>
        <w:separator/>
      </w:r>
    </w:p>
  </w:footnote>
  <w:footnote w:type="continuationSeparator" w:id="0">
    <w:p w:rsidR="00D93C21" w:rsidRDefault="00D93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1C7A1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 xml:space="preserve">este </w:t>
    </w:r>
    <w:r w:rsidR="00BE1250">
      <w:rPr>
        <w:spacing w:val="0"/>
        <w:sz w:val="20"/>
        <w:szCs w:val="20"/>
        <w:lang w:val="pt-PT"/>
      </w:rPr>
      <w:t>4</w:t>
    </w:r>
    <w:r w:rsidR="00DB4D58">
      <w:rPr>
        <w:spacing w:val="0"/>
        <w:sz w:val="20"/>
        <w:szCs w:val="20"/>
        <w:lang w:val="pt-PT"/>
      </w:rPr>
      <w:t>.1.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5E13FC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1C7A1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5E13FC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5299710</wp:posOffset>
          </wp:positionH>
          <wp:positionV relativeFrom="paragraph">
            <wp:posOffset>-111125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9244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1C7A1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BE1250">
                  <w:rPr>
                    <w:spacing w:val="0"/>
                    <w:sz w:val="28"/>
                    <w:szCs w:val="28"/>
                  </w:rPr>
                  <w:t>4</w:t>
                </w:r>
                <w:r w:rsidR="00DB4D58">
                  <w:rPr>
                    <w:spacing w:val="0"/>
                    <w:sz w:val="28"/>
                    <w:szCs w:val="28"/>
                  </w:rPr>
                  <w:t>.1.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92440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C92440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55B8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F55B8E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F55B8E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F55B8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55B8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840629"/>
    <w:rsid w:val="00052473"/>
    <w:rsid w:val="000C37B1"/>
    <w:rsid w:val="000F1D5F"/>
    <w:rsid w:val="000F3806"/>
    <w:rsid w:val="000F5C16"/>
    <w:rsid w:val="00130517"/>
    <w:rsid w:val="001425BC"/>
    <w:rsid w:val="001C7A1B"/>
    <w:rsid w:val="00226C3A"/>
    <w:rsid w:val="00241938"/>
    <w:rsid w:val="00266005"/>
    <w:rsid w:val="00271F71"/>
    <w:rsid w:val="002A1042"/>
    <w:rsid w:val="003012AD"/>
    <w:rsid w:val="00360BC9"/>
    <w:rsid w:val="0036406B"/>
    <w:rsid w:val="003F5A65"/>
    <w:rsid w:val="0040597E"/>
    <w:rsid w:val="00433136"/>
    <w:rsid w:val="00445942"/>
    <w:rsid w:val="004602AB"/>
    <w:rsid w:val="00476446"/>
    <w:rsid w:val="00493BAA"/>
    <w:rsid w:val="004C44FD"/>
    <w:rsid w:val="004D0B7B"/>
    <w:rsid w:val="004D23F5"/>
    <w:rsid w:val="00560EC5"/>
    <w:rsid w:val="00596566"/>
    <w:rsid w:val="005E13FC"/>
    <w:rsid w:val="005E1CF5"/>
    <w:rsid w:val="006007F1"/>
    <w:rsid w:val="00627293"/>
    <w:rsid w:val="006449A7"/>
    <w:rsid w:val="00653546"/>
    <w:rsid w:val="006A4722"/>
    <w:rsid w:val="006A50CF"/>
    <w:rsid w:val="006A59C6"/>
    <w:rsid w:val="006C0EB9"/>
    <w:rsid w:val="006C3C18"/>
    <w:rsid w:val="006D4D88"/>
    <w:rsid w:val="006F6CE3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35742"/>
    <w:rsid w:val="00840629"/>
    <w:rsid w:val="00871045"/>
    <w:rsid w:val="00904DE7"/>
    <w:rsid w:val="009246FD"/>
    <w:rsid w:val="009519C0"/>
    <w:rsid w:val="009559C7"/>
    <w:rsid w:val="00960394"/>
    <w:rsid w:val="009752F1"/>
    <w:rsid w:val="009C2ABF"/>
    <w:rsid w:val="009E04ED"/>
    <w:rsid w:val="00A115C4"/>
    <w:rsid w:val="00A25439"/>
    <w:rsid w:val="00A649F4"/>
    <w:rsid w:val="00A974FC"/>
    <w:rsid w:val="00AC42A9"/>
    <w:rsid w:val="00AC676E"/>
    <w:rsid w:val="00AC74EF"/>
    <w:rsid w:val="00B108B4"/>
    <w:rsid w:val="00B35244"/>
    <w:rsid w:val="00B50C52"/>
    <w:rsid w:val="00B514FB"/>
    <w:rsid w:val="00B848AE"/>
    <w:rsid w:val="00BA4776"/>
    <w:rsid w:val="00BB57A9"/>
    <w:rsid w:val="00BB77A9"/>
    <w:rsid w:val="00BE0AAD"/>
    <w:rsid w:val="00BE1250"/>
    <w:rsid w:val="00BE18BB"/>
    <w:rsid w:val="00BE6E70"/>
    <w:rsid w:val="00BF5DA5"/>
    <w:rsid w:val="00C23320"/>
    <w:rsid w:val="00C319DE"/>
    <w:rsid w:val="00C34871"/>
    <w:rsid w:val="00C615BE"/>
    <w:rsid w:val="00C92440"/>
    <w:rsid w:val="00CC6822"/>
    <w:rsid w:val="00D177B5"/>
    <w:rsid w:val="00D62E7B"/>
    <w:rsid w:val="00D93C21"/>
    <w:rsid w:val="00D93CA6"/>
    <w:rsid w:val="00DB4D58"/>
    <w:rsid w:val="00DC029C"/>
    <w:rsid w:val="00DC5B66"/>
    <w:rsid w:val="00E1561C"/>
    <w:rsid w:val="00E70E42"/>
    <w:rsid w:val="00E755D9"/>
    <w:rsid w:val="00EE0E1E"/>
    <w:rsid w:val="00F007C4"/>
    <w:rsid w:val="00F1013F"/>
    <w:rsid w:val="00F33C4E"/>
    <w:rsid w:val="00F363B7"/>
    <w:rsid w:val="00F41491"/>
    <w:rsid w:val="00F55B8E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79</TotalTime>
  <Pages>2</Pages>
  <Words>129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16</cp:revision>
  <cp:lastPrinted>2013-05-28T17:37:00Z</cp:lastPrinted>
  <dcterms:created xsi:type="dcterms:W3CDTF">2013-05-20T10:38:00Z</dcterms:created>
  <dcterms:modified xsi:type="dcterms:W3CDTF">2013-07-02T10:18:00Z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