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CF" w:rsidRPr="00754492" w:rsidRDefault="00754492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  <w:r w:rsidRPr="00754492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4060190</wp:posOffset>
            </wp:positionH>
            <wp:positionV relativeFrom="paragraph">
              <wp:posOffset>207645</wp:posOffset>
            </wp:positionV>
            <wp:extent cx="1627505" cy="1087120"/>
            <wp:effectExtent l="0" t="0" r="0" b="0"/>
            <wp:wrapSquare wrapText="bothSides"/>
            <wp:docPr id="6" name="Picture 6" descr="\\srv-files1.portoeditora.pt\users$\BG\Restauracao\ndomingues\Desktop\_TRABALHO_\M5FN\05_CD\20124818_CONT_DD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2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60CF" w:rsidRPr="00754492" w:rsidRDefault="00C34871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>1.</w:t>
      </w:r>
      <w:r w:rsidR="00BE0AAD" w:rsidRPr="00754492">
        <w:rPr>
          <w:sz w:val="22"/>
          <w:szCs w:val="22"/>
        </w:rPr>
        <w:tab/>
      </w:r>
      <w:r w:rsidR="00FF60CF" w:rsidRPr="00754492">
        <w:rPr>
          <w:sz w:val="22"/>
          <w:szCs w:val="22"/>
        </w:rPr>
        <w:t>Observa a figura.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sz w:val="22"/>
          <w:szCs w:val="22"/>
        </w:rPr>
        <w:tab/>
      </w:r>
      <w:r w:rsidRPr="00754492">
        <w:rPr>
          <w:sz w:val="22"/>
          <w:szCs w:val="22"/>
        </w:rPr>
        <w:tab/>
        <w:t>A área da parte colorida da figura é: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(A) </w:t>
      </w:r>
      <w:r w:rsidRPr="00754492">
        <w:rPr>
          <w:sz w:val="22"/>
          <w:szCs w:val="22"/>
        </w:rPr>
        <w:t>6 cm</w:t>
      </w:r>
      <w:r w:rsidRPr="00754492">
        <w:rPr>
          <w:sz w:val="22"/>
          <w:szCs w:val="22"/>
          <w:vertAlign w:val="superscript"/>
        </w:rPr>
        <w:t>2</w:t>
      </w:r>
      <w:r w:rsidR="00754492" w:rsidRPr="00754492">
        <w:rPr>
          <w:sz w:val="22"/>
          <w:szCs w:val="22"/>
          <w:vertAlign w:val="superscript"/>
        </w:rPr>
        <w:tab/>
      </w: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(B) </w:t>
      </w:r>
      <w:r w:rsidRPr="00754492">
        <w:rPr>
          <w:sz w:val="22"/>
          <w:szCs w:val="22"/>
        </w:rPr>
        <w:t>7 cm</w:t>
      </w:r>
      <w:r w:rsidRPr="00754492">
        <w:rPr>
          <w:sz w:val="22"/>
          <w:szCs w:val="22"/>
          <w:vertAlign w:val="superscript"/>
        </w:rPr>
        <w:t>2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(C) </w:t>
      </w:r>
      <w:r w:rsidRPr="00754492">
        <w:rPr>
          <w:sz w:val="22"/>
          <w:szCs w:val="22"/>
        </w:rPr>
        <w:t>8 cm</w:t>
      </w:r>
      <w:r w:rsidRPr="00754492">
        <w:rPr>
          <w:sz w:val="22"/>
          <w:szCs w:val="22"/>
          <w:vertAlign w:val="superscript"/>
        </w:rPr>
        <w:t>2</w:t>
      </w:r>
      <w:r w:rsidR="00754492" w:rsidRPr="00754492">
        <w:rPr>
          <w:sz w:val="22"/>
          <w:szCs w:val="22"/>
          <w:vertAlign w:val="superscript"/>
        </w:rPr>
        <w:tab/>
      </w: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(D) </w:t>
      </w:r>
      <w:r w:rsidRPr="00754492">
        <w:rPr>
          <w:sz w:val="22"/>
          <w:szCs w:val="22"/>
        </w:rPr>
        <w:t>10 cm</w:t>
      </w:r>
      <w:r w:rsidRPr="00754492">
        <w:rPr>
          <w:sz w:val="22"/>
          <w:szCs w:val="22"/>
          <w:vertAlign w:val="superscript"/>
        </w:rPr>
        <w:t>2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F60CF" w:rsidRPr="00754492" w:rsidRDefault="00754492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4391025</wp:posOffset>
            </wp:positionH>
            <wp:positionV relativeFrom="paragraph">
              <wp:posOffset>143510</wp:posOffset>
            </wp:positionV>
            <wp:extent cx="1468755" cy="1000760"/>
            <wp:effectExtent l="0" t="0" r="0" b="0"/>
            <wp:wrapSquare wrapText="bothSides"/>
            <wp:docPr id="7" name="Picture 7" descr="\\srv-files1.portoeditora.pt\users$\BG\Restauracao\ndomingues\Desktop\_TRABALHO_\M5FN\05_CD\20124818_CONT_DD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60CF" w:rsidRPr="00754492">
        <w:rPr>
          <w:b/>
          <w:sz w:val="22"/>
          <w:szCs w:val="22"/>
        </w:rPr>
        <w:t>2.</w:t>
      </w:r>
      <w:r w:rsidR="00FF60CF" w:rsidRPr="00754492">
        <w:rPr>
          <w:sz w:val="22"/>
          <w:szCs w:val="22"/>
        </w:rPr>
        <w:tab/>
        <w:t>A figura [</w:t>
      </w:r>
      <w:r w:rsidR="00FF60CF" w:rsidRPr="00754492">
        <w:rPr>
          <w:i/>
          <w:iCs/>
          <w:sz w:val="22"/>
          <w:szCs w:val="22"/>
        </w:rPr>
        <w:t>ABCD</w:t>
      </w:r>
      <w:r w:rsidR="00FF60CF" w:rsidRPr="00754492">
        <w:rPr>
          <w:sz w:val="22"/>
          <w:szCs w:val="22"/>
        </w:rPr>
        <w:t>] é um retângulo de área 54 cm</w:t>
      </w:r>
      <w:r w:rsidR="00FF60CF" w:rsidRPr="00754492">
        <w:rPr>
          <w:sz w:val="22"/>
          <w:szCs w:val="22"/>
          <w:vertAlign w:val="superscript"/>
        </w:rPr>
        <w:t>2</w:t>
      </w:r>
      <w:r w:rsidR="00FF60CF" w:rsidRPr="00754492">
        <w:rPr>
          <w:sz w:val="22"/>
          <w:szCs w:val="22"/>
        </w:rPr>
        <w:t>.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i/>
          <w:iCs/>
          <w:sz w:val="22"/>
          <w:szCs w:val="22"/>
        </w:rPr>
        <w:tab/>
      </w:r>
      <w:r w:rsidRPr="00754492">
        <w:rPr>
          <w:i/>
          <w:iCs/>
          <w:sz w:val="22"/>
          <w:szCs w:val="22"/>
        </w:rPr>
        <w:tab/>
        <w:t xml:space="preserve">E </w:t>
      </w:r>
      <w:r w:rsidRPr="00754492">
        <w:rPr>
          <w:sz w:val="22"/>
          <w:szCs w:val="22"/>
        </w:rPr>
        <w:t xml:space="preserve">é um ponto do lado </w:t>
      </w:r>
      <w:r w:rsidRPr="00754492">
        <w:rPr>
          <w:i/>
          <w:iCs/>
          <w:sz w:val="22"/>
          <w:szCs w:val="22"/>
        </w:rPr>
        <w:t>BC</w:t>
      </w:r>
      <w:r w:rsidRPr="00754492">
        <w:rPr>
          <w:sz w:val="22"/>
          <w:szCs w:val="22"/>
        </w:rPr>
        <w:t>.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2.1. </w:t>
      </w:r>
      <w:r w:rsidRPr="00754492">
        <w:rPr>
          <w:sz w:val="22"/>
          <w:szCs w:val="22"/>
        </w:rPr>
        <w:t>Qual é a altura do triângulo [</w:t>
      </w:r>
      <w:r w:rsidRPr="00754492">
        <w:rPr>
          <w:i/>
          <w:iCs/>
          <w:sz w:val="22"/>
          <w:szCs w:val="22"/>
        </w:rPr>
        <w:t>AED</w:t>
      </w:r>
      <w:r w:rsidRPr="00754492">
        <w:rPr>
          <w:sz w:val="22"/>
          <w:szCs w:val="22"/>
        </w:rPr>
        <w:t>] relativamente à base [</w:t>
      </w:r>
      <w:r w:rsidRPr="00754492">
        <w:rPr>
          <w:i/>
          <w:iCs/>
          <w:sz w:val="22"/>
          <w:szCs w:val="22"/>
        </w:rPr>
        <w:t>AD</w:t>
      </w:r>
      <w:r w:rsidRPr="00754492">
        <w:rPr>
          <w:sz w:val="22"/>
          <w:szCs w:val="22"/>
        </w:rPr>
        <w:t>]?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2.2. </w:t>
      </w:r>
      <w:r w:rsidRPr="00754492">
        <w:rPr>
          <w:sz w:val="22"/>
          <w:szCs w:val="22"/>
        </w:rPr>
        <w:t>Qual é a área do triângulo [</w:t>
      </w:r>
      <w:r w:rsidRPr="00754492">
        <w:rPr>
          <w:i/>
          <w:iCs/>
          <w:sz w:val="22"/>
          <w:szCs w:val="22"/>
        </w:rPr>
        <w:t>AED</w:t>
      </w:r>
      <w:r w:rsidRPr="00754492">
        <w:rPr>
          <w:sz w:val="22"/>
          <w:szCs w:val="22"/>
        </w:rPr>
        <w:t>]?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2.3. </w:t>
      </w:r>
      <w:r w:rsidRPr="00754492">
        <w:rPr>
          <w:sz w:val="22"/>
          <w:szCs w:val="22"/>
        </w:rPr>
        <w:t xml:space="preserve">Qual é o comprimento </w:t>
      </w:r>
      <w:proofErr w:type="gramStart"/>
      <w:r w:rsidRPr="00754492">
        <w:rPr>
          <w:sz w:val="22"/>
          <w:szCs w:val="22"/>
        </w:rPr>
        <w:t>de</w:t>
      </w:r>
      <w:proofErr w:type="gramEnd"/>
      <w:r w:rsidRPr="00754492">
        <w:rPr>
          <w:sz w:val="22"/>
          <w:szCs w:val="22"/>
        </w:rPr>
        <w:t xml:space="preserve"> [</w:t>
      </w:r>
      <w:r w:rsidRPr="00754492">
        <w:rPr>
          <w:i/>
          <w:iCs/>
          <w:sz w:val="22"/>
          <w:szCs w:val="22"/>
        </w:rPr>
        <w:t>BE</w:t>
      </w:r>
      <w:r w:rsidRPr="00754492">
        <w:rPr>
          <w:sz w:val="22"/>
          <w:szCs w:val="22"/>
        </w:rPr>
        <w:t>]?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2.4. </w:t>
      </w:r>
      <w:r w:rsidRPr="00754492">
        <w:rPr>
          <w:sz w:val="22"/>
          <w:szCs w:val="22"/>
        </w:rPr>
        <w:t>Qual é o perímetro do retângulo [</w:t>
      </w:r>
      <w:r w:rsidRPr="00754492">
        <w:rPr>
          <w:i/>
          <w:iCs/>
          <w:sz w:val="22"/>
          <w:szCs w:val="22"/>
        </w:rPr>
        <w:t>ABCD</w:t>
      </w:r>
      <w:r w:rsidRPr="00754492">
        <w:rPr>
          <w:sz w:val="22"/>
          <w:szCs w:val="22"/>
        </w:rPr>
        <w:t>]?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sz w:val="22"/>
          <w:szCs w:val="22"/>
        </w:rPr>
        <w:t>3.</w:t>
      </w:r>
      <w:r w:rsidRPr="00754492">
        <w:rPr>
          <w:b/>
          <w:sz w:val="22"/>
          <w:szCs w:val="22"/>
        </w:rPr>
        <w:tab/>
      </w:r>
      <w:r w:rsidRPr="00754492">
        <w:rPr>
          <w:sz w:val="22"/>
          <w:szCs w:val="22"/>
        </w:rPr>
        <w:t>Na figura, a área do triângulo [</w:t>
      </w:r>
      <w:r w:rsidRPr="00754492">
        <w:rPr>
          <w:i/>
          <w:iCs/>
          <w:sz w:val="22"/>
          <w:szCs w:val="22"/>
        </w:rPr>
        <w:t>HGE</w:t>
      </w:r>
      <w:r w:rsidRPr="00754492">
        <w:rPr>
          <w:sz w:val="22"/>
          <w:szCs w:val="22"/>
        </w:rPr>
        <w:t>] é 14 cm</w:t>
      </w:r>
      <w:r w:rsidRPr="00754492">
        <w:rPr>
          <w:sz w:val="22"/>
          <w:szCs w:val="22"/>
          <w:vertAlign w:val="superscript"/>
        </w:rPr>
        <w:t>2</w:t>
      </w:r>
      <w:r w:rsidRPr="00754492">
        <w:rPr>
          <w:sz w:val="22"/>
          <w:szCs w:val="22"/>
        </w:rPr>
        <w:t>.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sz w:val="22"/>
          <w:szCs w:val="22"/>
        </w:rPr>
        <w:tab/>
      </w:r>
      <w:r w:rsidRPr="00754492">
        <w:rPr>
          <w:sz w:val="22"/>
          <w:szCs w:val="22"/>
        </w:rPr>
        <w:tab/>
      </w:r>
      <w:r w:rsidRPr="00754492">
        <w:rPr>
          <w:position w:val="-6"/>
          <w:sz w:val="22"/>
          <w:szCs w:val="22"/>
        </w:rPr>
        <w:object w:dxaOrig="30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2pt;height:16.45pt" o:ole="">
            <v:imagedata r:id="rId10" o:title=""/>
          </v:shape>
          <o:OLEObject Type="Embed" ProgID="Equation.DSMT4" ShapeID="_x0000_i1025" DrawAspect="Content" ObjectID="_1522666381" r:id="rId11"/>
        </w:object>
      </w:r>
    </w:p>
    <w:p w:rsidR="00FF60CF" w:rsidRPr="00754492" w:rsidRDefault="00754492" w:rsidP="00754492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46630" cy="1137285"/>
            <wp:effectExtent l="0" t="0" r="0" b="0"/>
            <wp:docPr id="8" name="Picture 8" descr="\\srv-files1.portoeditora.pt\users$\BG\Restauracao\ndomingues\Desktop\_TRABALHO_\M5FN\05_CD\20124818_CONT_DD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22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sz w:val="22"/>
          <w:szCs w:val="22"/>
        </w:rPr>
        <w:tab/>
        <w:t>Qual é a área do triângulo: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3.1. </w:t>
      </w:r>
      <w:r w:rsidRPr="00754492">
        <w:rPr>
          <w:sz w:val="22"/>
          <w:szCs w:val="22"/>
        </w:rPr>
        <w:t>[</w:t>
      </w:r>
      <w:r w:rsidRPr="00754492">
        <w:rPr>
          <w:i/>
          <w:iCs/>
          <w:sz w:val="22"/>
          <w:szCs w:val="22"/>
        </w:rPr>
        <w:t>HGF</w:t>
      </w:r>
      <w:r w:rsidRPr="00754492">
        <w:rPr>
          <w:sz w:val="22"/>
          <w:szCs w:val="22"/>
        </w:rPr>
        <w:t xml:space="preserve">] </w:t>
      </w:r>
      <w:r w:rsidR="00754492">
        <w:rPr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3.2. </w:t>
      </w:r>
      <w:r w:rsidRPr="00754492">
        <w:rPr>
          <w:sz w:val="22"/>
          <w:szCs w:val="22"/>
        </w:rPr>
        <w:t>[</w:t>
      </w:r>
      <w:r w:rsidRPr="00754492">
        <w:rPr>
          <w:i/>
          <w:iCs/>
          <w:sz w:val="22"/>
          <w:szCs w:val="22"/>
        </w:rPr>
        <w:t>HED</w:t>
      </w:r>
      <w:r w:rsidRPr="00754492">
        <w:rPr>
          <w:sz w:val="22"/>
          <w:szCs w:val="22"/>
        </w:rPr>
        <w:t>]</w:t>
      </w:r>
    </w:p>
    <w:p w:rsidR="00831162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3.3. </w:t>
      </w:r>
      <w:r w:rsidRPr="00754492">
        <w:rPr>
          <w:sz w:val="22"/>
          <w:szCs w:val="22"/>
        </w:rPr>
        <w:t>[</w:t>
      </w:r>
      <w:r w:rsidRPr="00754492">
        <w:rPr>
          <w:i/>
          <w:iCs/>
          <w:sz w:val="22"/>
          <w:szCs w:val="22"/>
        </w:rPr>
        <w:t>BHD</w:t>
      </w:r>
      <w:r w:rsidRPr="00754492">
        <w:rPr>
          <w:sz w:val="22"/>
          <w:szCs w:val="22"/>
        </w:rPr>
        <w:t xml:space="preserve">] </w:t>
      </w:r>
      <w:r w:rsidR="00754492">
        <w:rPr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</w:r>
      <w:r w:rsidRPr="00754492">
        <w:rPr>
          <w:b/>
          <w:bCs/>
          <w:sz w:val="22"/>
          <w:szCs w:val="22"/>
        </w:rPr>
        <w:tab/>
        <w:t xml:space="preserve">3.4. </w:t>
      </w:r>
      <w:r w:rsidRPr="00754492">
        <w:rPr>
          <w:sz w:val="22"/>
          <w:szCs w:val="22"/>
        </w:rPr>
        <w:t>[</w:t>
      </w:r>
      <w:r w:rsidRPr="00754492">
        <w:rPr>
          <w:i/>
          <w:iCs/>
          <w:sz w:val="22"/>
          <w:szCs w:val="22"/>
        </w:rPr>
        <w:t>AHD</w:t>
      </w:r>
      <w:r w:rsidRPr="00754492">
        <w:rPr>
          <w:sz w:val="22"/>
          <w:szCs w:val="22"/>
        </w:rPr>
        <w:t>]</w:t>
      </w:r>
    </w:p>
    <w:p w:rsidR="00FF60CF" w:rsidRPr="00754492" w:rsidRDefault="00FF60CF" w:rsidP="0077629D">
      <w:pPr>
        <w:pStyle w:val="QUESTAO1"/>
        <w:tabs>
          <w:tab w:val="left" w:pos="425"/>
        </w:tabs>
        <w:spacing w:line="360" w:lineRule="auto"/>
        <w:ind w:left="284" w:hanging="284"/>
        <w:rPr>
          <w:i/>
          <w:noProof/>
          <w:sz w:val="22"/>
          <w:szCs w:val="22"/>
          <w:lang w:eastAsia="pt-PT"/>
        </w:rPr>
      </w:pP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noProof/>
          <w:sz w:val="22"/>
          <w:szCs w:val="22"/>
          <w:lang w:eastAsia="pt-PT"/>
        </w:rPr>
      </w:pPr>
      <w:r w:rsidRPr="00754492">
        <w:rPr>
          <w:b/>
          <w:noProof/>
          <w:sz w:val="22"/>
          <w:szCs w:val="22"/>
          <w:lang w:eastAsia="pt-PT"/>
        </w:rPr>
        <w:t>4.</w:t>
      </w:r>
      <w:r w:rsidRPr="00754492">
        <w:rPr>
          <w:b/>
          <w:noProof/>
          <w:sz w:val="22"/>
          <w:szCs w:val="22"/>
          <w:lang w:eastAsia="pt-PT"/>
        </w:rPr>
        <w:tab/>
      </w:r>
      <w:r w:rsidRPr="00754492">
        <w:rPr>
          <w:noProof/>
          <w:sz w:val="22"/>
          <w:szCs w:val="22"/>
          <w:lang w:eastAsia="pt-PT"/>
        </w:rPr>
        <w:t>Observa a figura.</w:t>
      </w:r>
    </w:p>
    <w:p w:rsidR="00FF60CF" w:rsidRPr="00754492" w:rsidRDefault="00754492" w:rsidP="00754492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41475" cy="1087120"/>
            <wp:effectExtent l="0" t="0" r="0" b="0"/>
            <wp:docPr id="9" name="Picture 9" descr="\\srv-files1.portoeditora.pt\users$\BG\Restauracao\ndomingues\Desktop\_TRABALHO_\M5FN\05_CD\20124818_CONT_DD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22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noProof/>
          <w:sz w:val="22"/>
          <w:szCs w:val="22"/>
          <w:lang w:eastAsia="pt-PT"/>
        </w:rPr>
      </w:pPr>
      <w:r w:rsidRPr="00754492">
        <w:rPr>
          <w:noProof/>
          <w:sz w:val="22"/>
          <w:szCs w:val="22"/>
          <w:lang w:eastAsia="pt-PT"/>
        </w:rPr>
        <w:tab/>
      </w:r>
      <w:r w:rsidRPr="00754492">
        <w:rPr>
          <w:noProof/>
          <w:sz w:val="22"/>
          <w:szCs w:val="22"/>
          <w:lang w:eastAsia="pt-PT"/>
        </w:rPr>
        <w:tab/>
        <w:t>A área da parte colorida é:</w:t>
      </w:r>
    </w:p>
    <w:p w:rsidR="00FF60CF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noProof/>
          <w:sz w:val="22"/>
          <w:szCs w:val="22"/>
          <w:lang w:eastAsia="pt-PT"/>
        </w:rPr>
      </w:pPr>
      <w:r w:rsidRPr="00754492">
        <w:rPr>
          <w:b/>
          <w:bCs/>
          <w:noProof/>
          <w:sz w:val="22"/>
          <w:szCs w:val="22"/>
          <w:lang w:eastAsia="pt-PT"/>
        </w:rPr>
        <w:tab/>
      </w:r>
      <w:r w:rsidRPr="00754492">
        <w:rPr>
          <w:b/>
          <w:bCs/>
          <w:noProof/>
          <w:sz w:val="22"/>
          <w:szCs w:val="22"/>
          <w:lang w:eastAsia="pt-PT"/>
        </w:rPr>
        <w:tab/>
        <w:t xml:space="preserve">(A) </w:t>
      </w:r>
      <w:r w:rsidRPr="00754492">
        <w:rPr>
          <w:noProof/>
          <w:sz w:val="22"/>
          <w:szCs w:val="22"/>
          <w:lang w:eastAsia="pt-PT"/>
        </w:rPr>
        <w:t>15 cm</w:t>
      </w:r>
      <w:r w:rsidRPr="00754492">
        <w:rPr>
          <w:noProof/>
          <w:sz w:val="22"/>
          <w:szCs w:val="22"/>
          <w:vertAlign w:val="superscript"/>
          <w:lang w:eastAsia="pt-PT"/>
        </w:rPr>
        <w:t>2</w:t>
      </w:r>
      <w:r w:rsidR="00754492">
        <w:rPr>
          <w:noProof/>
          <w:sz w:val="22"/>
          <w:szCs w:val="22"/>
          <w:vertAlign w:val="superscript"/>
          <w:lang w:eastAsia="pt-PT"/>
        </w:rPr>
        <w:tab/>
      </w:r>
      <w:r w:rsidRPr="00754492">
        <w:rPr>
          <w:b/>
          <w:bCs/>
          <w:noProof/>
          <w:sz w:val="22"/>
          <w:szCs w:val="22"/>
          <w:lang w:eastAsia="pt-PT"/>
        </w:rPr>
        <w:tab/>
      </w:r>
      <w:r w:rsidRPr="00754492">
        <w:rPr>
          <w:b/>
          <w:bCs/>
          <w:noProof/>
          <w:sz w:val="22"/>
          <w:szCs w:val="22"/>
          <w:lang w:eastAsia="pt-PT"/>
        </w:rPr>
        <w:tab/>
        <w:t xml:space="preserve">(B) </w:t>
      </w:r>
      <w:r w:rsidRPr="00754492">
        <w:rPr>
          <w:noProof/>
          <w:sz w:val="22"/>
          <w:szCs w:val="22"/>
          <w:lang w:eastAsia="pt-PT"/>
        </w:rPr>
        <w:t>16 cm</w:t>
      </w:r>
      <w:r w:rsidRPr="00754492">
        <w:rPr>
          <w:noProof/>
          <w:sz w:val="22"/>
          <w:szCs w:val="22"/>
          <w:vertAlign w:val="superscript"/>
          <w:lang w:eastAsia="pt-PT"/>
        </w:rPr>
        <w:t>2</w:t>
      </w:r>
    </w:p>
    <w:p w:rsidR="00B21340" w:rsidRPr="00754492" w:rsidRDefault="00FF60CF" w:rsidP="00FF60CF">
      <w:pPr>
        <w:pStyle w:val="QUESTAO1"/>
        <w:tabs>
          <w:tab w:val="left" w:pos="425"/>
        </w:tabs>
        <w:spacing w:before="0" w:line="360" w:lineRule="auto"/>
        <w:ind w:left="284" w:hanging="284"/>
        <w:rPr>
          <w:noProof/>
          <w:sz w:val="22"/>
          <w:szCs w:val="22"/>
          <w:lang w:eastAsia="pt-PT"/>
        </w:rPr>
      </w:pPr>
      <w:r w:rsidRPr="00754492">
        <w:rPr>
          <w:b/>
          <w:bCs/>
          <w:noProof/>
          <w:sz w:val="22"/>
          <w:szCs w:val="22"/>
          <w:lang w:eastAsia="pt-PT"/>
        </w:rPr>
        <w:tab/>
      </w:r>
      <w:r w:rsidRPr="00754492">
        <w:rPr>
          <w:b/>
          <w:bCs/>
          <w:noProof/>
          <w:sz w:val="22"/>
          <w:szCs w:val="22"/>
          <w:lang w:eastAsia="pt-PT"/>
        </w:rPr>
        <w:tab/>
        <w:t xml:space="preserve">(C) </w:t>
      </w:r>
      <w:r w:rsidRPr="00754492">
        <w:rPr>
          <w:noProof/>
          <w:sz w:val="22"/>
          <w:szCs w:val="22"/>
          <w:lang w:eastAsia="pt-PT"/>
        </w:rPr>
        <w:t>15,5 cm</w:t>
      </w:r>
      <w:r w:rsidR="00754492">
        <w:rPr>
          <w:noProof/>
          <w:sz w:val="22"/>
          <w:szCs w:val="22"/>
          <w:lang w:eastAsia="pt-PT"/>
        </w:rPr>
        <w:tab/>
      </w:r>
      <w:r w:rsidR="00754492">
        <w:rPr>
          <w:noProof/>
          <w:sz w:val="22"/>
          <w:szCs w:val="22"/>
          <w:lang w:eastAsia="pt-PT"/>
        </w:rPr>
        <w:tab/>
      </w:r>
      <w:r w:rsidRPr="00754492">
        <w:rPr>
          <w:b/>
          <w:bCs/>
          <w:noProof/>
          <w:sz w:val="22"/>
          <w:szCs w:val="22"/>
          <w:lang w:eastAsia="pt-PT"/>
        </w:rPr>
        <w:t xml:space="preserve">(D) </w:t>
      </w:r>
      <w:r w:rsidRPr="00754492">
        <w:rPr>
          <w:noProof/>
          <w:sz w:val="22"/>
          <w:szCs w:val="22"/>
          <w:lang w:eastAsia="pt-PT"/>
        </w:rPr>
        <w:t>14,5 cm</w:t>
      </w:r>
      <w:r w:rsidRPr="00754492">
        <w:rPr>
          <w:noProof/>
          <w:sz w:val="22"/>
          <w:szCs w:val="22"/>
          <w:vertAlign w:val="superscript"/>
          <w:lang w:eastAsia="pt-PT"/>
        </w:rPr>
        <w:t>2</w:t>
      </w:r>
    </w:p>
    <w:p w:rsidR="00754492" w:rsidRDefault="00754492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EF4FB5" w:rsidRPr="00754492" w:rsidRDefault="003D248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sz w:val="22"/>
          <w:szCs w:val="22"/>
        </w:rPr>
        <w:lastRenderedPageBreak/>
        <w:t>1.</w:t>
      </w:r>
      <w:r w:rsidRPr="00754492">
        <w:rPr>
          <w:b/>
          <w:sz w:val="22"/>
          <w:szCs w:val="22"/>
        </w:rPr>
        <w:tab/>
      </w:r>
      <w:r w:rsidR="005820E4">
        <w:rPr>
          <w:b/>
          <w:sz w:val="22"/>
          <w:szCs w:val="22"/>
        </w:rPr>
        <w:tab/>
      </w:r>
      <w:r w:rsidR="005820E4">
        <w:rPr>
          <w:b/>
          <w:sz w:val="22"/>
          <w:szCs w:val="22"/>
        </w:rPr>
        <w:tab/>
      </w:r>
      <w:r w:rsidRPr="005820E4">
        <w:rPr>
          <w:b/>
          <w:sz w:val="22"/>
          <w:szCs w:val="22"/>
        </w:rPr>
        <w:t>(D)</w:t>
      </w:r>
    </w:p>
    <w:p w:rsidR="003D248C" w:rsidRPr="00754492" w:rsidRDefault="003D248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sz w:val="22"/>
          <w:szCs w:val="22"/>
        </w:rPr>
        <w:t>2.1.</w:t>
      </w:r>
      <w:r w:rsidRPr="00754492">
        <w:rPr>
          <w:b/>
          <w:sz w:val="22"/>
          <w:szCs w:val="22"/>
        </w:rPr>
        <w:tab/>
      </w:r>
      <w:r w:rsidR="005820E4">
        <w:rPr>
          <w:b/>
          <w:sz w:val="22"/>
          <w:szCs w:val="22"/>
        </w:rPr>
        <w:tab/>
      </w:r>
      <w:r w:rsidRPr="00754492">
        <w:rPr>
          <w:sz w:val="22"/>
          <w:szCs w:val="22"/>
        </w:rPr>
        <w:t xml:space="preserve">9 </w:t>
      </w:r>
      <w:proofErr w:type="gramStart"/>
      <w:r w:rsidRPr="00754492">
        <w:rPr>
          <w:sz w:val="22"/>
          <w:szCs w:val="22"/>
        </w:rPr>
        <w:t>cm</w:t>
      </w:r>
      <w:proofErr w:type="gramEnd"/>
      <w:r w:rsidR="00754492">
        <w:rPr>
          <w:sz w:val="22"/>
          <w:szCs w:val="22"/>
        </w:rPr>
        <w:tab/>
      </w:r>
      <w:r w:rsidR="00754492">
        <w:rPr>
          <w:sz w:val="22"/>
          <w:szCs w:val="22"/>
        </w:rPr>
        <w:tab/>
      </w:r>
      <w:r w:rsidRPr="00754492">
        <w:rPr>
          <w:b/>
          <w:sz w:val="22"/>
          <w:szCs w:val="22"/>
        </w:rPr>
        <w:t>2.2.</w:t>
      </w:r>
      <w:r w:rsidRPr="00754492">
        <w:rPr>
          <w:b/>
          <w:sz w:val="22"/>
          <w:szCs w:val="22"/>
        </w:rPr>
        <w:tab/>
      </w:r>
      <w:r w:rsidRPr="00754492">
        <w:rPr>
          <w:sz w:val="22"/>
          <w:szCs w:val="22"/>
        </w:rPr>
        <w:t xml:space="preserve">27 </w:t>
      </w:r>
      <w:proofErr w:type="gramStart"/>
      <w:r w:rsidRPr="00754492">
        <w:rPr>
          <w:sz w:val="22"/>
          <w:szCs w:val="22"/>
        </w:rPr>
        <w:t>cm</w:t>
      </w:r>
      <w:r w:rsidRPr="00754492">
        <w:rPr>
          <w:sz w:val="22"/>
          <w:szCs w:val="22"/>
          <w:vertAlign w:val="superscript"/>
        </w:rPr>
        <w:t>2</w:t>
      </w:r>
      <w:proofErr w:type="gramEnd"/>
      <w:r w:rsidR="00754492">
        <w:rPr>
          <w:sz w:val="22"/>
          <w:szCs w:val="22"/>
          <w:vertAlign w:val="superscript"/>
        </w:rPr>
        <w:tab/>
      </w:r>
      <w:r w:rsidR="00754492">
        <w:rPr>
          <w:sz w:val="22"/>
          <w:szCs w:val="22"/>
          <w:vertAlign w:val="superscript"/>
        </w:rPr>
        <w:tab/>
      </w:r>
      <w:r w:rsidRPr="00754492">
        <w:rPr>
          <w:b/>
          <w:sz w:val="22"/>
          <w:szCs w:val="22"/>
        </w:rPr>
        <w:t>2.3.</w:t>
      </w:r>
      <w:r w:rsidRPr="00754492">
        <w:rPr>
          <w:sz w:val="22"/>
          <w:szCs w:val="22"/>
        </w:rPr>
        <w:tab/>
        <w:t xml:space="preserve">2 </w:t>
      </w:r>
      <w:proofErr w:type="gramStart"/>
      <w:r w:rsidRPr="00754492">
        <w:rPr>
          <w:sz w:val="22"/>
          <w:szCs w:val="22"/>
        </w:rPr>
        <w:t>cm</w:t>
      </w:r>
      <w:proofErr w:type="gramEnd"/>
      <w:r w:rsidR="00754492">
        <w:rPr>
          <w:sz w:val="22"/>
          <w:szCs w:val="22"/>
        </w:rPr>
        <w:tab/>
      </w:r>
      <w:r w:rsidR="00754492">
        <w:rPr>
          <w:sz w:val="22"/>
          <w:szCs w:val="22"/>
        </w:rPr>
        <w:tab/>
      </w:r>
      <w:r w:rsidRPr="00754492">
        <w:rPr>
          <w:b/>
          <w:sz w:val="22"/>
          <w:szCs w:val="22"/>
        </w:rPr>
        <w:t>2.4.</w:t>
      </w:r>
      <w:r w:rsidRPr="00754492">
        <w:rPr>
          <w:sz w:val="22"/>
          <w:szCs w:val="22"/>
        </w:rPr>
        <w:tab/>
        <w:t xml:space="preserve">30 </w:t>
      </w:r>
      <w:proofErr w:type="gramStart"/>
      <w:r w:rsidRPr="00754492">
        <w:rPr>
          <w:sz w:val="22"/>
          <w:szCs w:val="22"/>
        </w:rPr>
        <w:t>cm</w:t>
      </w:r>
      <w:proofErr w:type="gramEnd"/>
    </w:p>
    <w:p w:rsidR="003D248C" w:rsidRPr="00754492" w:rsidRDefault="003D248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sz w:val="22"/>
          <w:szCs w:val="22"/>
        </w:rPr>
        <w:t>3.1.</w:t>
      </w:r>
      <w:r w:rsidRPr="00754492">
        <w:rPr>
          <w:sz w:val="22"/>
          <w:szCs w:val="22"/>
        </w:rPr>
        <w:tab/>
      </w:r>
      <w:r w:rsidR="005820E4">
        <w:rPr>
          <w:sz w:val="22"/>
          <w:szCs w:val="22"/>
        </w:rPr>
        <w:tab/>
      </w:r>
      <w:r w:rsidRPr="00754492">
        <w:rPr>
          <w:sz w:val="22"/>
          <w:szCs w:val="22"/>
        </w:rPr>
        <w:t xml:space="preserve">7 </w:t>
      </w:r>
      <w:proofErr w:type="gramStart"/>
      <w:r w:rsidRPr="00754492">
        <w:rPr>
          <w:sz w:val="22"/>
          <w:szCs w:val="22"/>
        </w:rPr>
        <w:t>cm</w:t>
      </w:r>
      <w:r w:rsidRPr="00754492">
        <w:rPr>
          <w:sz w:val="22"/>
          <w:szCs w:val="22"/>
          <w:vertAlign w:val="superscript"/>
        </w:rPr>
        <w:t>2</w:t>
      </w:r>
      <w:proofErr w:type="gramEnd"/>
      <w:r w:rsidR="00754492">
        <w:rPr>
          <w:sz w:val="22"/>
          <w:szCs w:val="22"/>
          <w:vertAlign w:val="superscript"/>
        </w:rPr>
        <w:tab/>
      </w:r>
      <w:r w:rsidR="00754492">
        <w:rPr>
          <w:sz w:val="22"/>
          <w:szCs w:val="22"/>
          <w:vertAlign w:val="superscript"/>
        </w:rPr>
        <w:tab/>
      </w:r>
      <w:r w:rsidRPr="00754492">
        <w:rPr>
          <w:b/>
          <w:sz w:val="22"/>
          <w:szCs w:val="22"/>
        </w:rPr>
        <w:t>3.2.</w:t>
      </w:r>
      <w:r w:rsidRPr="00754492">
        <w:rPr>
          <w:b/>
          <w:sz w:val="22"/>
          <w:szCs w:val="22"/>
        </w:rPr>
        <w:tab/>
      </w:r>
      <w:r w:rsidRPr="00754492">
        <w:rPr>
          <w:sz w:val="22"/>
          <w:szCs w:val="22"/>
        </w:rPr>
        <w:t xml:space="preserve">7 </w:t>
      </w:r>
      <w:proofErr w:type="gramStart"/>
      <w:r w:rsidRPr="00754492">
        <w:rPr>
          <w:sz w:val="22"/>
          <w:szCs w:val="22"/>
        </w:rPr>
        <w:t>cm</w:t>
      </w:r>
      <w:r w:rsidRPr="00754492">
        <w:rPr>
          <w:sz w:val="22"/>
          <w:szCs w:val="22"/>
          <w:vertAlign w:val="superscript"/>
        </w:rPr>
        <w:t>2</w:t>
      </w:r>
      <w:proofErr w:type="gramEnd"/>
      <w:r w:rsidR="00754492">
        <w:rPr>
          <w:sz w:val="22"/>
          <w:szCs w:val="22"/>
          <w:vertAlign w:val="superscript"/>
        </w:rPr>
        <w:tab/>
      </w:r>
      <w:r w:rsidR="00754492">
        <w:rPr>
          <w:sz w:val="22"/>
          <w:szCs w:val="22"/>
          <w:vertAlign w:val="superscript"/>
        </w:rPr>
        <w:tab/>
      </w:r>
      <w:r w:rsidRPr="00754492">
        <w:rPr>
          <w:b/>
          <w:sz w:val="22"/>
          <w:szCs w:val="22"/>
        </w:rPr>
        <w:t>3.3.</w:t>
      </w:r>
      <w:r w:rsidRPr="00754492">
        <w:rPr>
          <w:b/>
          <w:sz w:val="22"/>
          <w:szCs w:val="22"/>
        </w:rPr>
        <w:tab/>
      </w:r>
      <w:r w:rsidRPr="00754492">
        <w:rPr>
          <w:sz w:val="22"/>
          <w:szCs w:val="22"/>
        </w:rPr>
        <w:t xml:space="preserve">14 </w:t>
      </w:r>
      <w:proofErr w:type="gramStart"/>
      <w:r w:rsidRPr="00754492">
        <w:rPr>
          <w:sz w:val="22"/>
          <w:szCs w:val="22"/>
        </w:rPr>
        <w:t>cm</w:t>
      </w:r>
      <w:r w:rsidRPr="00754492">
        <w:rPr>
          <w:sz w:val="22"/>
          <w:szCs w:val="22"/>
          <w:vertAlign w:val="superscript"/>
        </w:rPr>
        <w:t>2</w:t>
      </w:r>
      <w:proofErr w:type="gramEnd"/>
      <w:r w:rsidR="00754492">
        <w:rPr>
          <w:sz w:val="22"/>
          <w:szCs w:val="22"/>
          <w:vertAlign w:val="superscript"/>
        </w:rPr>
        <w:tab/>
      </w:r>
      <w:r w:rsidR="00754492">
        <w:rPr>
          <w:sz w:val="22"/>
          <w:szCs w:val="22"/>
          <w:vertAlign w:val="superscript"/>
        </w:rPr>
        <w:tab/>
      </w:r>
      <w:r w:rsidRPr="00754492">
        <w:rPr>
          <w:b/>
          <w:sz w:val="22"/>
          <w:szCs w:val="22"/>
        </w:rPr>
        <w:t>3.4.</w:t>
      </w:r>
      <w:r w:rsidRPr="00754492">
        <w:rPr>
          <w:b/>
          <w:sz w:val="22"/>
          <w:szCs w:val="22"/>
        </w:rPr>
        <w:tab/>
      </w:r>
      <w:r w:rsidRPr="00754492">
        <w:rPr>
          <w:sz w:val="22"/>
          <w:szCs w:val="22"/>
        </w:rPr>
        <w:t xml:space="preserve">21 </w:t>
      </w:r>
      <w:proofErr w:type="gramStart"/>
      <w:r w:rsidRPr="00754492">
        <w:rPr>
          <w:sz w:val="22"/>
          <w:szCs w:val="22"/>
        </w:rPr>
        <w:t>cm</w:t>
      </w:r>
      <w:r w:rsidRPr="00754492">
        <w:rPr>
          <w:sz w:val="22"/>
          <w:szCs w:val="22"/>
          <w:vertAlign w:val="superscript"/>
        </w:rPr>
        <w:t>2</w:t>
      </w:r>
      <w:proofErr w:type="gramEnd"/>
    </w:p>
    <w:p w:rsidR="003D248C" w:rsidRPr="00754492" w:rsidRDefault="003D248C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54492">
        <w:rPr>
          <w:b/>
          <w:sz w:val="22"/>
          <w:szCs w:val="22"/>
        </w:rPr>
        <w:t>4.</w:t>
      </w:r>
      <w:r w:rsidRPr="005820E4">
        <w:rPr>
          <w:b/>
          <w:sz w:val="22"/>
          <w:szCs w:val="22"/>
        </w:rPr>
        <w:tab/>
      </w:r>
      <w:r w:rsidRPr="005820E4">
        <w:rPr>
          <w:b/>
          <w:sz w:val="22"/>
          <w:szCs w:val="22"/>
        </w:rPr>
        <w:tab/>
      </w:r>
      <w:r w:rsidR="005820E4">
        <w:rPr>
          <w:b/>
          <w:sz w:val="22"/>
          <w:szCs w:val="22"/>
        </w:rPr>
        <w:tab/>
      </w:r>
      <w:r w:rsidRPr="005820E4">
        <w:rPr>
          <w:b/>
          <w:sz w:val="22"/>
          <w:szCs w:val="22"/>
        </w:rPr>
        <w:t>(A)</w:t>
      </w:r>
    </w:p>
    <w:p w:rsidR="00EF4FB5" w:rsidRDefault="00EF4FB5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4F5BD9" w:rsidRPr="00754492" w:rsidRDefault="004F5BD9" w:rsidP="002430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4F5BD9" w:rsidRPr="00754492" w:rsidSect="004C44FD">
      <w:headerReference w:type="even" r:id="rId14"/>
      <w:headerReference w:type="default" r:id="rId1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542" w:rsidRDefault="00993542" w:rsidP="00D177B5">
      <w:pPr>
        <w:spacing w:after="0" w:line="240" w:lineRule="auto"/>
      </w:pPr>
      <w:r>
        <w:separator/>
      </w:r>
    </w:p>
  </w:endnote>
  <w:endnote w:type="continuationSeparator" w:id="0">
    <w:p w:rsidR="00993542" w:rsidRDefault="0099354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542" w:rsidRDefault="00993542" w:rsidP="00D177B5">
      <w:pPr>
        <w:spacing w:after="0" w:line="240" w:lineRule="auto"/>
      </w:pPr>
      <w:r>
        <w:separator/>
      </w:r>
    </w:p>
  </w:footnote>
  <w:footnote w:type="continuationSeparator" w:id="0">
    <w:p w:rsidR="00993542" w:rsidRDefault="0099354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95" w:rsidRPr="00360BC9" w:rsidRDefault="00C31F78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F633D4"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FF60CF">
      <w:rPr>
        <w:spacing w:val="0"/>
        <w:sz w:val="20"/>
        <w:szCs w:val="20"/>
        <w:lang w:val="pt-PT"/>
      </w:rPr>
      <w:t>5</w:t>
    </w:r>
    <w:r w:rsidR="002430EC">
      <w:rPr>
        <w:spacing w:val="0"/>
        <w:sz w:val="20"/>
        <w:szCs w:val="20"/>
        <w:lang w:val="pt-PT"/>
      </w:rPr>
      <w:t>.</w:t>
    </w:r>
    <w:r w:rsidR="00F633D4">
      <w:rPr>
        <w:spacing w:val="0"/>
        <w:sz w:val="20"/>
        <w:szCs w:val="20"/>
        <w:lang w:val="pt-PT"/>
      </w:rPr>
      <w:t>4</w:t>
    </w:r>
    <w:r w:rsidR="002430EC">
      <w:rPr>
        <w:spacing w:val="0"/>
        <w:sz w:val="20"/>
        <w:szCs w:val="20"/>
        <w:lang w:val="pt-PT"/>
      </w:rPr>
      <w:t>.</w:t>
    </w:r>
    <w:r w:rsidR="008E1395" w:rsidRPr="00360BC9">
      <w:rPr>
        <w:spacing w:val="0"/>
        <w:sz w:val="20"/>
        <w:szCs w:val="20"/>
        <w:lang w:val="pt-PT"/>
      </w:rPr>
      <w:t xml:space="preserve"> </w:t>
    </w:r>
  </w:p>
  <w:p w:rsidR="008E1395" w:rsidRPr="00360BC9" w:rsidRDefault="008E1395">
    <w:pPr>
      <w:pStyle w:val="Cabealho"/>
      <w:rPr>
        <w:lang w:val="pt-PT"/>
      </w:rPr>
    </w:pPr>
  </w:p>
  <w:p w:rsidR="008E1395" w:rsidRPr="00360BC9" w:rsidRDefault="008E1395">
    <w:pPr>
      <w:pStyle w:val="Cabealho"/>
      <w:rPr>
        <w:lang w:val="pt-PT"/>
      </w:rPr>
    </w:pPr>
  </w:p>
  <w:p w:rsidR="008E1395" w:rsidRPr="00360BC9" w:rsidRDefault="008E1395">
    <w:pPr>
      <w:pStyle w:val="Cabealho"/>
      <w:rPr>
        <w:lang w:val="pt-PT"/>
      </w:rPr>
    </w:pPr>
  </w:p>
  <w:p w:rsidR="008E1395" w:rsidRPr="00360BC9" w:rsidRDefault="00F633D4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95" w:rsidRPr="00563B7E" w:rsidRDefault="00B924B7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5238750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3607" w:rsidRPr="003936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F633D4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FF60CF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.4</w:t>
                </w:r>
                <w:r w:rsidR="008E1395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93607" w:rsidRPr="00393607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93607" w:rsidRPr="00393607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75449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A5D06" w:rsidRDefault="004A5D06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4A5D06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3D248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248C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5449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5449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766D9"/>
    <w:multiLevelType w:val="multilevel"/>
    <w:tmpl w:val="DB7E2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83219"/>
    <w:rsid w:val="001A1B8D"/>
    <w:rsid w:val="001D45BD"/>
    <w:rsid w:val="00235465"/>
    <w:rsid w:val="00241938"/>
    <w:rsid w:val="002430EC"/>
    <w:rsid w:val="00256A42"/>
    <w:rsid w:val="00266005"/>
    <w:rsid w:val="00271F71"/>
    <w:rsid w:val="002A1042"/>
    <w:rsid w:val="002E5751"/>
    <w:rsid w:val="003012AD"/>
    <w:rsid w:val="00306277"/>
    <w:rsid w:val="00317948"/>
    <w:rsid w:val="003539A4"/>
    <w:rsid w:val="00360BC9"/>
    <w:rsid w:val="0036406B"/>
    <w:rsid w:val="00393607"/>
    <w:rsid w:val="003A70A0"/>
    <w:rsid w:val="003C489E"/>
    <w:rsid w:val="003D248C"/>
    <w:rsid w:val="003F5A65"/>
    <w:rsid w:val="0040597E"/>
    <w:rsid w:val="00433136"/>
    <w:rsid w:val="00442141"/>
    <w:rsid w:val="004602AB"/>
    <w:rsid w:val="00470177"/>
    <w:rsid w:val="00476446"/>
    <w:rsid w:val="00493BAA"/>
    <w:rsid w:val="004A4677"/>
    <w:rsid w:val="004A5D06"/>
    <w:rsid w:val="004C44FD"/>
    <w:rsid w:val="004D0B7B"/>
    <w:rsid w:val="004D23F5"/>
    <w:rsid w:val="004F5BD9"/>
    <w:rsid w:val="00523422"/>
    <w:rsid w:val="00560EC5"/>
    <w:rsid w:val="005820E4"/>
    <w:rsid w:val="00596566"/>
    <w:rsid w:val="005E1CF5"/>
    <w:rsid w:val="006007F1"/>
    <w:rsid w:val="00614ECF"/>
    <w:rsid w:val="00627293"/>
    <w:rsid w:val="00632E69"/>
    <w:rsid w:val="00653546"/>
    <w:rsid w:val="006A50CF"/>
    <w:rsid w:val="006A59C6"/>
    <w:rsid w:val="006A61D9"/>
    <w:rsid w:val="006C3C18"/>
    <w:rsid w:val="006D4D88"/>
    <w:rsid w:val="00715D47"/>
    <w:rsid w:val="0074518B"/>
    <w:rsid w:val="00751EFB"/>
    <w:rsid w:val="00754492"/>
    <w:rsid w:val="0076259D"/>
    <w:rsid w:val="00773ADD"/>
    <w:rsid w:val="0077629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D7A40"/>
    <w:rsid w:val="008E1395"/>
    <w:rsid w:val="008F0171"/>
    <w:rsid w:val="009053DE"/>
    <w:rsid w:val="0090740C"/>
    <w:rsid w:val="009519C0"/>
    <w:rsid w:val="009559C7"/>
    <w:rsid w:val="00960394"/>
    <w:rsid w:val="00993542"/>
    <w:rsid w:val="009C2ABF"/>
    <w:rsid w:val="009E04ED"/>
    <w:rsid w:val="00A115C4"/>
    <w:rsid w:val="00A25439"/>
    <w:rsid w:val="00A50C94"/>
    <w:rsid w:val="00A75A37"/>
    <w:rsid w:val="00AC74EF"/>
    <w:rsid w:val="00AD3AA3"/>
    <w:rsid w:val="00AD3E17"/>
    <w:rsid w:val="00B04B13"/>
    <w:rsid w:val="00B108B4"/>
    <w:rsid w:val="00B21340"/>
    <w:rsid w:val="00B35244"/>
    <w:rsid w:val="00B50C52"/>
    <w:rsid w:val="00B514FB"/>
    <w:rsid w:val="00B924B7"/>
    <w:rsid w:val="00BA4776"/>
    <w:rsid w:val="00BB57A9"/>
    <w:rsid w:val="00BB77A9"/>
    <w:rsid w:val="00BE0AAD"/>
    <w:rsid w:val="00BE18BB"/>
    <w:rsid w:val="00BE6E70"/>
    <w:rsid w:val="00BF5DA5"/>
    <w:rsid w:val="00BF72DE"/>
    <w:rsid w:val="00C03EC9"/>
    <w:rsid w:val="00C23320"/>
    <w:rsid w:val="00C31F78"/>
    <w:rsid w:val="00C34871"/>
    <w:rsid w:val="00C615BE"/>
    <w:rsid w:val="00CC6822"/>
    <w:rsid w:val="00D006CD"/>
    <w:rsid w:val="00D13BC6"/>
    <w:rsid w:val="00D177B5"/>
    <w:rsid w:val="00D2636D"/>
    <w:rsid w:val="00D6198F"/>
    <w:rsid w:val="00D62E7B"/>
    <w:rsid w:val="00D829DF"/>
    <w:rsid w:val="00D85521"/>
    <w:rsid w:val="00D93F44"/>
    <w:rsid w:val="00DC5B66"/>
    <w:rsid w:val="00E1561C"/>
    <w:rsid w:val="00E36FB0"/>
    <w:rsid w:val="00E70E42"/>
    <w:rsid w:val="00E755D9"/>
    <w:rsid w:val="00EE0E1E"/>
    <w:rsid w:val="00EE4E53"/>
    <w:rsid w:val="00EF4FB5"/>
    <w:rsid w:val="00F007C4"/>
    <w:rsid w:val="00F1013F"/>
    <w:rsid w:val="00F23545"/>
    <w:rsid w:val="00F363B7"/>
    <w:rsid w:val="00F5791C"/>
    <w:rsid w:val="00F633D4"/>
    <w:rsid w:val="00F66EC1"/>
    <w:rsid w:val="00F742A6"/>
    <w:rsid w:val="00F77632"/>
    <w:rsid w:val="00F804DC"/>
    <w:rsid w:val="00F849A6"/>
    <w:rsid w:val="00FA19DC"/>
    <w:rsid w:val="00FB3178"/>
    <w:rsid w:val="00FC24E6"/>
    <w:rsid w:val="00FC5AF9"/>
    <w:rsid w:val="00FE3C2F"/>
    <w:rsid w:val="00FE5902"/>
    <w:rsid w:val="00FE6848"/>
    <w:rsid w:val="00FF60C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76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D078A-90DD-4F6E-8329-9965EB265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141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32</cp:revision>
  <cp:lastPrinted>2016-04-20T13:07:00Z</cp:lastPrinted>
  <dcterms:created xsi:type="dcterms:W3CDTF">2013-05-09T18:27:00Z</dcterms:created>
  <dcterms:modified xsi:type="dcterms:W3CDTF">2016-04-20T13:07:00Z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