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9A5" w:rsidRDefault="00656619" w:rsidP="00024011">
      <w:pPr>
        <w:pStyle w:val="QUESTAO1"/>
        <w:tabs>
          <w:tab w:val="clear" w:pos="113"/>
          <w:tab w:val="left" w:pos="426"/>
        </w:tabs>
        <w:spacing w:before="0" w:line="360" w:lineRule="auto"/>
        <w:ind w:left="284" w:hanging="284"/>
        <w:rPr>
          <w:b/>
          <w:bCs/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group id="_x0000_s1028" style="position:absolute;left:0;text-align:left;margin-left:305.1pt;margin-top:-.6pt;width:196.45pt;height:21.45pt;z-index:251664384" coordorigin="7349,2256" coordsize="3929,429">
            <v:rect id="_x0000_s1027" style="position:absolute;left:7349;top:2256;width:3929;height:340" stroked="f"/>
            <v:rect id="_x0000_s1026" style="position:absolute;left:7349;top:2322;width:3774;height:363" stroked="f">
              <v:fill opacity="0"/>
              <v:textbox style="mso-next-textbox:#_x0000_s1026">
                <w:txbxContent>
                  <w:p w:rsidR="00E03FEE" w:rsidRPr="00E03FEE" w:rsidRDefault="00E03FEE">
                    <w:pP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 xml:space="preserve">População </w:t>
                    </w:r>
                    <w:r w:rsidRPr="00E03FEE"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(em milhares de milhões</w:t>
                    </w:r>
                    <w:r>
                      <w:rPr>
                        <w:rFonts w:ascii="Arial" w:hAnsi="Arial" w:cs="Arial"/>
                        <w:b/>
                        <w:sz w:val="18"/>
                        <w:szCs w:val="18"/>
                      </w:rPr>
                      <w:t>)</w:t>
                    </w:r>
                  </w:p>
                </w:txbxContent>
              </v:textbox>
            </v:rect>
          </v:group>
        </w:pict>
      </w:r>
      <w:r w:rsidR="00E03FEE"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3679190</wp:posOffset>
            </wp:positionH>
            <wp:positionV relativeFrom="paragraph">
              <wp:posOffset>35560</wp:posOffset>
            </wp:positionV>
            <wp:extent cx="2270125" cy="1590675"/>
            <wp:effectExtent l="19050" t="0" r="0" b="0"/>
            <wp:wrapSquare wrapText="bothSides"/>
            <wp:docPr id="4" name="Picture 4" descr="\\srv-files1.portoeditora.pt\users$\BG\Restauracao\ndomingues\Desktop\_TRABALHO_\M5FN\05_CD\20124818_CONT_DD27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73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125" cy="159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4011" w:rsidRPr="005159A5" w:rsidRDefault="00C34871" w:rsidP="005159A5">
      <w:pPr>
        <w:pStyle w:val="QUESTAO1"/>
        <w:tabs>
          <w:tab w:val="clear" w:pos="113"/>
          <w:tab w:val="left" w:pos="426"/>
        </w:tabs>
        <w:spacing w:before="0" w:line="276" w:lineRule="auto"/>
        <w:ind w:left="284" w:hanging="284"/>
        <w:rPr>
          <w:sz w:val="22"/>
          <w:szCs w:val="22"/>
        </w:rPr>
      </w:pPr>
      <w:r w:rsidRPr="005159A5">
        <w:rPr>
          <w:b/>
          <w:bCs/>
          <w:sz w:val="22"/>
          <w:szCs w:val="22"/>
        </w:rPr>
        <w:t>1.</w:t>
      </w:r>
      <w:r w:rsidR="00BE0AAD" w:rsidRPr="005159A5">
        <w:rPr>
          <w:sz w:val="22"/>
          <w:szCs w:val="22"/>
        </w:rPr>
        <w:tab/>
      </w:r>
      <w:r w:rsidR="00CF067F" w:rsidRPr="005159A5">
        <w:rPr>
          <w:sz w:val="22"/>
          <w:szCs w:val="22"/>
        </w:rPr>
        <w:t>A linha representa a evolução da população mundial desde 1850 até 2000.</w:t>
      </w:r>
      <w:bookmarkStart w:id="0" w:name="_GoBack"/>
      <w:bookmarkEnd w:id="0"/>
    </w:p>
    <w:p w:rsidR="00EC193D" w:rsidRPr="005159A5" w:rsidRDefault="00CF067F" w:rsidP="005159A5">
      <w:pPr>
        <w:pStyle w:val="QUESTAO1"/>
        <w:tabs>
          <w:tab w:val="clear" w:pos="113"/>
          <w:tab w:val="left" w:pos="425"/>
        </w:tabs>
        <w:spacing w:before="0" w:line="276" w:lineRule="auto"/>
        <w:ind w:left="284" w:firstLine="0"/>
        <w:rPr>
          <w:sz w:val="22"/>
          <w:szCs w:val="22"/>
        </w:rPr>
      </w:pPr>
      <w:r w:rsidRPr="005159A5">
        <w:rPr>
          <w:sz w:val="22"/>
          <w:szCs w:val="22"/>
        </w:rPr>
        <w:t xml:space="preserve">Sabendo que em 2007 éramos 6,6 </w:t>
      </w:r>
      <w:r w:rsidR="005A21BC" w:rsidRPr="005159A5">
        <w:rPr>
          <w:sz w:val="22"/>
          <w:szCs w:val="22"/>
        </w:rPr>
        <w:t>milhares de milhões</w:t>
      </w:r>
      <w:r w:rsidRPr="005159A5">
        <w:rPr>
          <w:sz w:val="22"/>
          <w:szCs w:val="22"/>
        </w:rPr>
        <w:t>,</w:t>
      </w:r>
      <w:r w:rsidR="005A21BC" w:rsidRPr="005159A5">
        <w:rPr>
          <w:sz w:val="22"/>
          <w:szCs w:val="22"/>
        </w:rPr>
        <w:t xml:space="preserve"> de</w:t>
      </w:r>
      <w:r w:rsidRPr="005159A5">
        <w:rPr>
          <w:sz w:val="22"/>
          <w:szCs w:val="22"/>
        </w:rPr>
        <w:t xml:space="preserve"> quanto foi o aumento d</w:t>
      </w:r>
      <w:r w:rsidR="005A21BC" w:rsidRPr="005159A5">
        <w:rPr>
          <w:sz w:val="22"/>
          <w:szCs w:val="22"/>
        </w:rPr>
        <w:t>a</w:t>
      </w:r>
      <w:r w:rsidRPr="005159A5">
        <w:rPr>
          <w:sz w:val="22"/>
          <w:szCs w:val="22"/>
        </w:rPr>
        <w:t xml:space="preserve"> população de 2000 para 2007?</w:t>
      </w:r>
    </w:p>
    <w:p w:rsidR="00EC193D" w:rsidRPr="005159A5" w:rsidRDefault="00EC193D" w:rsidP="005159A5">
      <w:pPr>
        <w:pStyle w:val="QUESTAO1"/>
        <w:tabs>
          <w:tab w:val="clear" w:pos="113"/>
          <w:tab w:val="left" w:pos="425"/>
        </w:tabs>
        <w:spacing w:before="0" w:line="276" w:lineRule="auto"/>
        <w:ind w:left="420" w:firstLine="0"/>
        <w:rPr>
          <w:sz w:val="22"/>
          <w:szCs w:val="22"/>
        </w:rPr>
      </w:pPr>
    </w:p>
    <w:p w:rsidR="005159A5" w:rsidRDefault="005159A5" w:rsidP="005159A5">
      <w:pPr>
        <w:pStyle w:val="QUESTAO1"/>
        <w:tabs>
          <w:tab w:val="clear" w:pos="113"/>
          <w:tab w:val="left" w:pos="425"/>
        </w:tabs>
        <w:spacing w:before="0" w:line="276" w:lineRule="auto"/>
        <w:ind w:left="420"/>
        <w:rPr>
          <w:b/>
          <w:sz w:val="22"/>
          <w:szCs w:val="22"/>
        </w:rPr>
      </w:pPr>
    </w:p>
    <w:p w:rsidR="005159A5" w:rsidRDefault="005159A5" w:rsidP="005159A5">
      <w:pPr>
        <w:pStyle w:val="QUESTAO1"/>
        <w:tabs>
          <w:tab w:val="clear" w:pos="113"/>
          <w:tab w:val="left" w:pos="425"/>
        </w:tabs>
        <w:spacing w:before="0" w:line="276" w:lineRule="auto"/>
        <w:ind w:left="420"/>
        <w:rPr>
          <w:b/>
          <w:sz w:val="22"/>
          <w:szCs w:val="22"/>
        </w:rPr>
      </w:pPr>
    </w:p>
    <w:p w:rsidR="00CF067F" w:rsidRPr="005159A5" w:rsidRDefault="005159A5" w:rsidP="005159A5">
      <w:pPr>
        <w:pStyle w:val="QUESTAO1"/>
        <w:tabs>
          <w:tab w:val="clear" w:pos="113"/>
          <w:tab w:val="left" w:pos="425"/>
        </w:tabs>
        <w:spacing w:before="0" w:line="276" w:lineRule="auto"/>
        <w:ind w:left="420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3261360</wp:posOffset>
            </wp:positionH>
            <wp:positionV relativeFrom="paragraph">
              <wp:posOffset>55245</wp:posOffset>
            </wp:positionV>
            <wp:extent cx="2728595" cy="2195830"/>
            <wp:effectExtent l="0" t="0" r="0" b="0"/>
            <wp:wrapSquare wrapText="bothSides"/>
            <wp:docPr id="5" name="Picture 5" descr="\\srv-files1.portoeditora.pt\users$\BG\Restauracao\ndomingues\Desktop\_TRABALHO_\M5FN\05_CD\20124818_CONT_DD2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74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8595" cy="219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C0E07" w:rsidRPr="005159A5">
        <w:rPr>
          <w:b/>
          <w:sz w:val="22"/>
          <w:szCs w:val="22"/>
        </w:rPr>
        <w:t>2.</w:t>
      </w:r>
      <w:r w:rsidR="00AC0E07" w:rsidRPr="005159A5">
        <w:rPr>
          <w:sz w:val="22"/>
          <w:szCs w:val="22"/>
        </w:rPr>
        <w:tab/>
      </w:r>
      <w:r w:rsidR="00CF067F" w:rsidRPr="005159A5">
        <w:rPr>
          <w:sz w:val="22"/>
          <w:szCs w:val="22"/>
        </w:rPr>
        <w:t xml:space="preserve">O gráfico representa a evolução do custo </w:t>
      </w:r>
      <w:r w:rsidR="005A21BC" w:rsidRPr="005159A5">
        <w:rPr>
          <w:sz w:val="22"/>
          <w:szCs w:val="22"/>
        </w:rPr>
        <w:t xml:space="preserve">médio </w:t>
      </w:r>
      <w:r w:rsidR="00CF067F" w:rsidRPr="005159A5">
        <w:rPr>
          <w:sz w:val="22"/>
          <w:szCs w:val="22"/>
        </w:rPr>
        <w:t xml:space="preserve">de um litro de gasolina </w:t>
      </w:r>
      <w:r w:rsidR="005A21BC" w:rsidRPr="005159A5">
        <w:rPr>
          <w:sz w:val="22"/>
          <w:szCs w:val="22"/>
        </w:rPr>
        <w:t xml:space="preserve">em cada mês </w:t>
      </w:r>
      <w:r w:rsidR="00CF067F" w:rsidRPr="005159A5">
        <w:rPr>
          <w:sz w:val="22"/>
          <w:szCs w:val="22"/>
        </w:rPr>
        <w:t>ao longo de um ano.</w:t>
      </w:r>
    </w:p>
    <w:p w:rsidR="00CF067F" w:rsidRPr="005159A5" w:rsidRDefault="005159A5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851" w:hanging="851"/>
        <w:rPr>
          <w:sz w:val="22"/>
          <w:szCs w:val="22"/>
        </w:rPr>
      </w:pPr>
      <w:r>
        <w:rPr>
          <w:sz w:val="22"/>
          <w:szCs w:val="22"/>
        </w:rPr>
        <w:tab/>
      </w:r>
      <w:r w:rsidR="00CF067F" w:rsidRPr="005159A5">
        <w:rPr>
          <w:b/>
          <w:sz w:val="22"/>
          <w:szCs w:val="22"/>
        </w:rPr>
        <w:t>2.1.</w:t>
      </w:r>
      <w:r w:rsidR="00CF067F" w:rsidRPr="005159A5">
        <w:rPr>
          <w:b/>
          <w:sz w:val="22"/>
          <w:szCs w:val="22"/>
        </w:rPr>
        <w:tab/>
      </w:r>
      <w:r w:rsidR="00CF067F" w:rsidRPr="005159A5">
        <w:rPr>
          <w:sz w:val="22"/>
          <w:szCs w:val="22"/>
        </w:rPr>
        <w:t>Qual o mês do ano em que o preço</w:t>
      </w:r>
      <w:r w:rsidR="005A21BC" w:rsidRPr="005159A5">
        <w:rPr>
          <w:sz w:val="22"/>
          <w:szCs w:val="22"/>
        </w:rPr>
        <w:t xml:space="preserve"> médio de gasolina</w:t>
      </w:r>
      <w:r w:rsidR="00CF067F" w:rsidRPr="005159A5">
        <w:rPr>
          <w:sz w:val="22"/>
          <w:szCs w:val="22"/>
        </w:rPr>
        <w:t xml:space="preserve"> foi mais elevado?</w:t>
      </w:r>
    </w:p>
    <w:p w:rsidR="00CF067F" w:rsidRPr="005159A5" w:rsidRDefault="005159A5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851" w:hanging="851"/>
        <w:rPr>
          <w:sz w:val="22"/>
          <w:szCs w:val="22"/>
        </w:rPr>
      </w:pPr>
      <w:r>
        <w:rPr>
          <w:sz w:val="22"/>
          <w:szCs w:val="22"/>
        </w:rPr>
        <w:tab/>
      </w:r>
      <w:r w:rsidR="00CF067F" w:rsidRPr="005159A5">
        <w:rPr>
          <w:b/>
          <w:sz w:val="22"/>
          <w:szCs w:val="22"/>
        </w:rPr>
        <w:t>2.2.</w:t>
      </w:r>
      <w:r w:rsidR="00CF067F" w:rsidRPr="005159A5">
        <w:rPr>
          <w:b/>
          <w:sz w:val="22"/>
          <w:szCs w:val="22"/>
        </w:rPr>
        <w:tab/>
      </w:r>
      <w:r w:rsidR="00CF067F" w:rsidRPr="005159A5">
        <w:rPr>
          <w:sz w:val="22"/>
          <w:szCs w:val="22"/>
        </w:rPr>
        <w:t>Qual o mês do ano em que o preço</w:t>
      </w:r>
      <w:r w:rsidR="005A21BC" w:rsidRPr="005159A5">
        <w:rPr>
          <w:sz w:val="22"/>
          <w:szCs w:val="22"/>
        </w:rPr>
        <w:t xml:space="preserve"> médio de gasolina</w:t>
      </w:r>
      <w:r w:rsidR="00CF067F" w:rsidRPr="005159A5">
        <w:rPr>
          <w:sz w:val="22"/>
          <w:szCs w:val="22"/>
        </w:rPr>
        <w:t xml:space="preserve"> foi mais </w:t>
      </w:r>
      <w:proofErr w:type="gramStart"/>
      <w:r w:rsidR="00CF067F" w:rsidRPr="005159A5">
        <w:rPr>
          <w:sz w:val="22"/>
          <w:szCs w:val="22"/>
        </w:rPr>
        <w:t>baixo</w:t>
      </w:r>
      <w:proofErr w:type="gramEnd"/>
      <w:r w:rsidR="00CF067F" w:rsidRPr="005159A5">
        <w:rPr>
          <w:sz w:val="22"/>
          <w:szCs w:val="22"/>
        </w:rPr>
        <w:t>?</w:t>
      </w:r>
    </w:p>
    <w:p w:rsidR="00CF067F" w:rsidRPr="005159A5" w:rsidRDefault="005159A5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851" w:hanging="851"/>
        <w:rPr>
          <w:sz w:val="22"/>
          <w:szCs w:val="22"/>
        </w:rPr>
      </w:pPr>
      <w:r>
        <w:rPr>
          <w:b/>
          <w:sz w:val="22"/>
          <w:szCs w:val="22"/>
        </w:rPr>
        <w:tab/>
      </w:r>
      <w:r w:rsidR="00CF067F" w:rsidRPr="005159A5">
        <w:rPr>
          <w:b/>
          <w:sz w:val="22"/>
          <w:szCs w:val="22"/>
        </w:rPr>
        <w:t>2.3.</w:t>
      </w:r>
      <w:r w:rsidR="00CF067F" w:rsidRPr="005159A5">
        <w:rPr>
          <w:b/>
          <w:sz w:val="22"/>
          <w:szCs w:val="22"/>
        </w:rPr>
        <w:tab/>
      </w:r>
      <w:r w:rsidR="00CF067F" w:rsidRPr="005159A5">
        <w:rPr>
          <w:sz w:val="22"/>
          <w:szCs w:val="22"/>
        </w:rPr>
        <w:t xml:space="preserve">Calcula a diferença entre o preço </w:t>
      </w:r>
      <w:r w:rsidR="005A21BC" w:rsidRPr="005159A5">
        <w:rPr>
          <w:sz w:val="22"/>
          <w:szCs w:val="22"/>
        </w:rPr>
        <w:t xml:space="preserve">médio de gasolina </w:t>
      </w:r>
      <w:r w:rsidR="00CF067F" w:rsidRPr="005159A5">
        <w:rPr>
          <w:sz w:val="22"/>
          <w:szCs w:val="22"/>
        </w:rPr>
        <w:t>em outubro e em maio.</w:t>
      </w:r>
    </w:p>
    <w:p w:rsidR="00CF067F" w:rsidRPr="005159A5" w:rsidRDefault="005159A5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851" w:hanging="851"/>
        <w:rPr>
          <w:sz w:val="22"/>
          <w:szCs w:val="22"/>
        </w:rPr>
      </w:pPr>
      <w:r>
        <w:rPr>
          <w:sz w:val="22"/>
          <w:szCs w:val="22"/>
        </w:rPr>
        <w:tab/>
      </w:r>
      <w:r w:rsidR="00CF067F" w:rsidRPr="005159A5">
        <w:rPr>
          <w:b/>
          <w:sz w:val="22"/>
          <w:szCs w:val="22"/>
        </w:rPr>
        <w:t>2.4.</w:t>
      </w:r>
      <w:r w:rsidR="00CF067F" w:rsidRPr="005159A5">
        <w:rPr>
          <w:sz w:val="22"/>
          <w:szCs w:val="22"/>
        </w:rPr>
        <w:tab/>
        <w:t>Calcula a percentagem do aumento considerando o custo em janeiro e dezembro.</w:t>
      </w:r>
    </w:p>
    <w:p w:rsidR="005A21BC" w:rsidRPr="005159A5" w:rsidRDefault="005A21BC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851" w:firstLine="0"/>
        <w:rPr>
          <w:sz w:val="22"/>
          <w:szCs w:val="22"/>
        </w:rPr>
      </w:pPr>
      <w:r w:rsidRPr="005159A5">
        <w:rPr>
          <w:sz w:val="22"/>
          <w:szCs w:val="22"/>
        </w:rPr>
        <w:t>Apresenta o resultado com uma casa decimal.</w:t>
      </w:r>
    </w:p>
    <w:p w:rsidR="00CF067F" w:rsidRPr="005159A5" w:rsidRDefault="00CF067F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851" w:hanging="851"/>
        <w:jc w:val="both"/>
        <w:rPr>
          <w:sz w:val="22"/>
          <w:szCs w:val="22"/>
        </w:rPr>
      </w:pPr>
      <w:r w:rsidRPr="005159A5">
        <w:rPr>
          <w:sz w:val="22"/>
          <w:szCs w:val="22"/>
        </w:rPr>
        <w:tab/>
      </w:r>
      <w:r w:rsidRPr="005159A5">
        <w:rPr>
          <w:b/>
          <w:sz w:val="22"/>
          <w:szCs w:val="22"/>
        </w:rPr>
        <w:t>2.5.</w:t>
      </w:r>
      <w:r w:rsidRPr="005159A5">
        <w:rPr>
          <w:b/>
          <w:sz w:val="22"/>
          <w:szCs w:val="22"/>
        </w:rPr>
        <w:tab/>
      </w:r>
      <w:r w:rsidRPr="005159A5">
        <w:rPr>
          <w:sz w:val="22"/>
          <w:szCs w:val="22"/>
        </w:rPr>
        <w:t>Qual a diferença, em euros, do custo de um depósito de gasoli</w:t>
      </w:r>
      <w:r w:rsidR="005159A5">
        <w:rPr>
          <w:sz w:val="22"/>
          <w:szCs w:val="22"/>
        </w:rPr>
        <w:t xml:space="preserve">na de 50 litros, em julho e em </w:t>
      </w:r>
      <w:r w:rsidRPr="005159A5">
        <w:rPr>
          <w:sz w:val="22"/>
          <w:szCs w:val="22"/>
        </w:rPr>
        <w:t>janeiro?</w:t>
      </w:r>
    </w:p>
    <w:p w:rsidR="00CF067F" w:rsidRPr="005159A5" w:rsidRDefault="00CF067F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left="851" w:hanging="851"/>
        <w:rPr>
          <w:sz w:val="22"/>
          <w:szCs w:val="22"/>
        </w:rPr>
      </w:pPr>
      <w:r w:rsidRPr="005159A5">
        <w:rPr>
          <w:sz w:val="22"/>
          <w:szCs w:val="22"/>
        </w:rPr>
        <w:tab/>
      </w:r>
      <w:r w:rsidRPr="005159A5">
        <w:rPr>
          <w:b/>
          <w:sz w:val="22"/>
          <w:szCs w:val="22"/>
        </w:rPr>
        <w:t>2.6.</w:t>
      </w:r>
      <w:r w:rsidRPr="005159A5">
        <w:rPr>
          <w:b/>
          <w:sz w:val="22"/>
          <w:szCs w:val="22"/>
        </w:rPr>
        <w:tab/>
      </w:r>
      <w:r w:rsidRPr="005159A5">
        <w:rPr>
          <w:sz w:val="22"/>
          <w:szCs w:val="22"/>
        </w:rPr>
        <w:t>Sabendo que o preço varia de acordo com o custo do barril de p</w:t>
      </w:r>
      <w:r w:rsidR="005159A5">
        <w:rPr>
          <w:sz w:val="22"/>
          <w:szCs w:val="22"/>
        </w:rPr>
        <w:t xml:space="preserve">etróleo, em que meses o barril </w:t>
      </w:r>
      <w:r w:rsidRPr="005159A5">
        <w:rPr>
          <w:sz w:val="22"/>
          <w:szCs w:val="22"/>
        </w:rPr>
        <w:t>de petróleo teria mantido o preço?</w:t>
      </w:r>
    </w:p>
    <w:p w:rsidR="00CF067F" w:rsidRPr="005159A5" w:rsidRDefault="00CF067F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sz w:val="22"/>
          <w:szCs w:val="22"/>
        </w:rPr>
      </w:pPr>
      <w:r w:rsidRPr="005159A5">
        <w:rPr>
          <w:sz w:val="22"/>
          <w:szCs w:val="22"/>
        </w:rPr>
        <w:tab/>
      </w:r>
      <w:r w:rsidRPr="005159A5">
        <w:rPr>
          <w:b/>
          <w:sz w:val="22"/>
          <w:szCs w:val="22"/>
        </w:rPr>
        <w:t>2.7.</w:t>
      </w:r>
      <w:r w:rsidRPr="005159A5">
        <w:rPr>
          <w:sz w:val="22"/>
          <w:szCs w:val="22"/>
        </w:rPr>
        <w:tab/>
        <w:t>Descreve a variação do preço de um litro de gasolina durante um ano.</w:t>
      </w:r>
    </w:p>
    <w:p w:rsidR="00CF067F" w:rsidRPr="005159A5" w:rsidRDefault="00CF067F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276" w:lineRule="auto"/>
        <w:ind w:firstLine="0"/>
        <w:rPr>
          <w:sz w:val="22"/>
          <w:szCs w:val="22"/>
        </w:rPr>
      </w:pPr>
    </w:p>
    <w:p w:rsidR="00CF067F" w:rsidRPr="005159A5" w:rsidRDefault="00CF067F" w:rsidP="00CF067F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b/>
          <w:sz w:val="22"/>
          <w:szCs w:val="22"/>
        </w:rPr>
        <w:t>3.</w:t>
      </w:r>
      <w:r w:rsidRPr="005159A5">
        <w:rPr>
          <w:sz w:val="22"/>
          <w:szCs w:val="22"/>
        </w:rPr>
        <w:tab/>
        <w:t>A tabela seguinte mostra a massa de um papagaio (em gramas) de acordo com a sua idade.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127"/>
        <w:gridCol w:w="850"/>
        <w:gridCol w:w="709"/>
        <w:gridCol w:w="709"/>
        <w:gridCol w:w="708"/>
        <w:gridCol w:w="709"/>
        <w:gridCol w:w="709"/>
        <w:gridCol w:w="709"/>
        <w:gridCol w:w="594"/>
      </w:tblGrid>
      <w:tr w:rsidR="005A21BC" w:rsidRPr="005159A5" w:rsidTr="005159A5">
        <w:trPr>
          <w:trHeight w:val="274"/>
          <w:jc w:val="center"/>
        </w:trPr>
        <w:tc>
          <w:tcPr>
            <w:tcW w:w="2127" w:type="dxa"/>
            <w:shd w:val="clear" w:color="auto" w:fill="FDE9D9" w:themeFill="accent6" w:themeFillTint="33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Idade em anos</w:t>
            </w:r>
          </w:p>
        </w:tc>
        <w:tc>
          <w:tcPr>
            <w:tcW w:w="850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0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6</w:t>
            </w:r>
          </w:p>
        </w:tc>
        <w:tc>
          <w:tcPr>
            <w:tcW w:w="594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7</w:t>
            </w:r>
          </w:p>
        </w:tc>
      </w:tr>
      <w:tr w:rsidR="005A21BC" w:rsidRPr="005159A5" w:rsidTr="005159A5">
        <w:trPr>
          <w:trHeight w:val="352"/>
          <w:jc w:val="center"/>
        </w:trPr>
        <w:tc>
          <w:tcPr>
            <w:tcW w:w="2127" w:type="dxa"/>
            <w:shd w:val="clear" w:color="auto" w:fill="FDE9D9" w:themeFill="accent6" w:themeFillTint="33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Massa média (g)</w:t>
            </w:r>
          </w:p>
        </w:tc>
        <w:tc>
          <w:tcPr>
            <w:tcW w:w="850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100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200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250</w:t>
            </w:r>
          </w:p>
        </w:tc>
        <w:tc>
          <w:tcPr>
            <w:tcW w:w="708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300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380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400</w:t>
            </w:r>
          </w:p>
        </w:tc>
        <w:tc>
          <w:tcPr>
            <w:tcW w:w="709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410</w:t>
            </w:r>
          </w:p>
        </w:tc>
        <w:tc>
          <w:tcPr>
            <w:tcW w:w="594" w:type="dxa"/>
            <w:vAlign w:val="center"/>
          </w:tcPr>
          <w:p w:rsidR="005A21BC" w:rsidRPr="005159A5" w:rsidRDefault="005A21BC" w:rsidP="005159A5">
            <w:pPr>
              <w:pStyle w:val="QUESTAO1"/>
              <w:tabs>
                <w:tab w:val="clear" w:pos="113"/>
                <w:tab w:val="left" w:pos="425"/>
                <w:tab w:val="left" w:pos="851"/>
              </w:tabs>
              <w:spacing w:before="0" w:line="240" w:lineRule="auto"/>
              <w:ind w:firstLine="0"/>
              <w:jc w:val="center"/>
              <w:rPr>
                <w:sz w:val="22"/>
                <w:szCs w:val="22"/>
              </w:rPr>
            </w:pPr>
            <w:r w:rsidRPr="005159A5">
              <w:rPr>
                <w:sz w:val="22"/>
                <w:szCs w:val="22"/>
              </w:rPr>
              <w:t>410</w:t>
            </w:r>
          </w:p>
        </w:tc>
      </w:tr>
    </w:tbl>
    <w:p w:rsidR="005159A5" w:rsidRPr="005159A5" w:rsidRDefault="005159A5" w:rsidP="00CF067F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"/>
          <w:szCs w:val="2"/>
        </w:rPr>
      </w:pPr>
    </w:p>
    <w:p w:rsidR="00CF067F" w:rsidRPr="005159A5" w:rsidRDefault="00CF067F" w:rsidP="00CF067F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sz w:val="22"/>
          <w:szCs w:val="22"/>
        </w:rPr>
        <w:tab/>
        <w:t>De acordo com os dados completa o gráfico de linhas seguinte.</w:t>
      </w:r>
    </w:p>
    <w:p w:rsidR="005159A5" w:rsidRDefault="005159A5" w:rsidP="005159A5">
      <w:pPr>
        <w:pStyle w:val="QUESTAO1"/>
        <w:tabs>
          <w:tab w:val="clear" w:pos="113"/>
          <w:tab w:val="left" w:pos="425"/>
          <w:tab w:val="left" w:pos="851"/>
        </w:tabs>
        <w:spacing w:before="0" w:line="360" w:lineRule="auto"/>
        <w:ind w:firstLine="0"/>
        <w:jc w:val="center"/>
        <w:rPr>
          <w:b/>
          <w:bCs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225040" cy="2160270"/>
            <wp:effectExtent l="0" t="0" r="0" b="0"/>
            <wp:docPr id="6" name="Picture 6" descr="\\srv-files1.portoeditora.pt\users$\BG\Restauracao\ndomingues\Desktop\_TRABALHO_\M5FN\05_CD\20124818_CONT_DD2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75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5040" cy="216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sz w:val="22"/>
          <w:szCs w:val="22"/>
        </w:rPr>
        <w:br w:type="page"/>
      </w:r>
    </w:p>
    <w:p w:rsidR="00FB5ACC" w:rsidRPr="005159A5" w:rsidRDefault="00FB5ACC" w:rsidP="00FB5ACC">
      <w:pPr>
        <w:pStyle w:val="QUESTAO1"/>
        <w:tabs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b/>
          <w:bCs/>
          <w:sz w:val="22"/>
          <w:szCs w:val="22"/>
        </w:rPr>
        <w:lastRenderedPageBreak/>
        <w:t>1.</w:t>
      </w:r>
      <w:r w:rsidRPr="005159A5">
        <w:rPr>
          <w:b/>
          <w:bCs/>
          <w:sz w:val="22"/>
          <w:szCs w:val="22"/>
        </w:rPr>
        <w:tab/>
      </w:r>
      <w:r w:rsidR="00E03FEE">
        <w:rPr>
          <w:b/>
          <w:bCs/>
          <w:sz w:val="22"/>
          <w:szCs w:val="22"/>
        </w:rPr>
        <w:tab/>
      </w:r>
      <w:r w:rsidR="000317B1" w:rsidRPr="005159A5">
        <w:rPr>
          <w:sz w:val="22"/>
          <w:szCs w:val="22"/>
        </w:rPr>
        <w:t>600 000 000</w:t>
      </w:r>
    </w:p>
    <w:p w:rsidR="00FB5ACC" w:rsidRPr="005159A5" w:rsidRDefault="00FB5ACC" w:rsidP="00FB5ACC">
      <w:pPr>
        <w:pStyle w:val="QUESTAO1"/>
        <w:tabs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b/>
          <w:bCs/>
          <w:sz w:val="22"/>
          <w:szCs w:val="22"/>
        </w:rPr>
        <w:t>2.1.</w:t>
      </w:r>
      <w:r w:rsidR="005159A5">
        <w:rPr>
          <w:sz w:val="22"/>
          <w:szCs w:val="22"/>
        </w:rPr>
        <w:tab/>
      </w:r>
      <w:r w:rsidR="00E03FEE">
        <w:rPr>
          <w:sz w:val="22"/>
          <w:szCs w:val="22"/>
        </w:rPr>
        <w:tab/>
      </w:r>
      <w:proofErr w:type="spellStart"/>
      <w:r w:rsidR="005159A5">
        <w:rPr>
          <w:sz w:val="22"/>
          <w:szCs w:val="22"/>
        </w:rPr>
        <w:t>Julho</w:t>
      </w:r>
      <w:proofErr w:type="spellEnd"/>
      <w:r w:rsidR="005159A5">
        <w:rPr>
          <w:sz w:val="22"/>
          <w:szCs w:val="22"/>
        </w:rPr>
        <w:t>;</w:t>
      </w:r>
      <w:r w:rsidR="005159A5">
        <w:rPr>
          <w:sz w:val="22"/>
          <w:szCs w:val="22"/>
        </w:rPr>
        <w:tab/>
      </w:r>
      <w:r w:rsidR="005159A5">
        <w:rPr>
          <w:sz w:val="22"/>
          <w:szCs w:val="22"/>
        </w:rPr>
        <w:tab/>
      </w:r>
      <w:r w:rsidRPr="005159A5">
        <w:rPr>
          <w:b/>
          <w:bCs/>
          <w:sz w:val="22"/>
          <w:szCs w:val="22"/>
        </w:rPr>
        <w:t>2.</w:t>
      </w:r>
      <w:proofErr w:type="gramStart"/>
      <w:r w:rsidRPr="005159A5">
        <w:rPr>
          <w:b/>
          <w:bCs/>
          <w:sz w:val="22"/>
          <w:szCs w:val="22"/>
        </w:rPr>
        <w:t>2 .</w:t>
      </w:r>
      <w:proofErr w:type="gramEnd"/>
      <w:r w:rsidRPr="005159A5">
        <w:rPr>
          <w:b/>
          <w:bCs/>
          <w:sz w:val="22"/>
          <w:szCs w:val="22"/>
        </w:rPr>
        <w:t xml:space="preserve"> </w:t>
      </w:r>
      <w:proofErr w:type="spellStart"/>
      <w:r w:rsidRPr="005159A5">
        <w:rPr>
          <w:sz w:val="22"/>
          <w:szCs w:val="22"/>
        </w:rPr>
        <w:t>Maio</w:t>
      </w:r>
      <w:proofErr w:type="spellEnd"/>
      <w:r w:rsidRPr="005159A5">
        <w:rPr>
          <w:sz w:val="22"/>
          <w:szCs w:val="22"/>
        </w:rPr>
        <w:t>.</w:t>
      </w:r>
      <w:r w:rsidR="005159A5">
        <w:rPr>
          <w:sz w:val="22"/>
          <w:szCs w:val="22"/>
        </w:rPr>
        <w:tab/>
      </w:r>
      <w:r w:rsidR="005159A5">
        <w:rPr>
          <w:sz w:val="22"/>
          <w:szCs w:val="22"/>
        </w:rPr>
        <w:tab/>
      </w:r>
      <w:r w:rsidRPr="005159A5">
        <w:rPr>
          <w:b/>
          <w:bCs/>
          <w:sz w:val="22"/>
          <w:szCs w:val="22"/>
        </w:rPr>
        <w:t>2.</w:t>
      </w:r>
      <w:proofErr w:type="gramStart"/>
      <w:r w:rsidRPr="005159A5">
        <w:rPr>
          <w:b/>
          <w:bCs/>
          <w:sz w:val="22"/>
          <w:szCs w:val="22"/>
        </w:rPr>
        <w:t>3.</w:t>
      </w:r>
      <w:r w:rsidR="005159A5">
        <w:rPr>
          <w:b/>
          <w:bCs/>
          <w:sz w:val="22"/>
          <w:szCs w:val="22"/>
        </w:rPr>
        <w:t xml:space="preserve">  </w:t>
      </w:r>
      <w:r w:rsidRPr="005159A5">
        <w:rPr>
          <w:sz w:val="22"/>
          <w:szCs w:val="22"/>
        </w:rPr>
        <w:t>0</w:t>
      </w:r>
      <w:proofErr w:type="gramEnd"/>
      <w:r w:rsidRPr="005159A5">
        <w:rPr>
          <w:sz w:val="22"/>
          <w:szCs w:val="22"/>
        </w:rPr>
        <w:t>,075€.</w:t>
      </w:r>
      <w:r w:rsidR="005159A5">
        <w:rPr>
          <w:sz w:val="22"/>
          <w:szCs w:val="22"/>
        </w:rPr>
        <w:tab/>
      </w:r>
      <w:r w:rsidRPr="005159A5">
        <w:rPr>
          <w:b/>
          <w:bCs/>
          <w:sz w:val="22"/>
          <w:szCs w:val="22"/>
        </w:rPr>
        <w:t>2.4.</w:t>
      </w:r>
      <w:r w:rsidRPr="005159A5">
        <w:rPr>
          <w:b/>
          <w:bCs/>
          <w:sz w:val="22"/>
          <w:szCs w:val="22"/>
        </w:rPr>
        <w:tab/>
      </w:r>
      <w:r w:rsidRPr="005159A5">
        <w:rPr>
          <w:sz w:val="22"/>
          <w:szCs w:val="22"/>
        </w:rPr>
        <w:t>9,5%.</w:t>
      </w:r>
      <w:r w:rsidR="005159A5">
        <w:rPr>
          <w:sz w:val="22"/>
          <w:szCs w:val="22"/>
        </w:rPr>
        <w:tab/>
      </w:r>
      <w:r w:rsidR="005159A5">
        <w:rPr>
          <w:sz w:val="22"/>
          <w:szCs w:val="22"/>
        </w:rPr>
        <w:tab/>
      </w:r>
      <w:r w:rsidRPr="005159A5">
        <w:rPr>
          <w:b/>
          <w:bCs/>
          <w:sz w:val="22"/>
          <w:szCs w:val="22"/>
        </w:rPr>
        <w:t>2.</w:t>
      </w:r>
      <w:proofErr w:type="gramStart"/>
      <w:r w:rsidRPr="005159A5">
        <w:rPr>
          <w:b/>
          <w:bCs/>
          <w:sz w:val="22"/>
          <w:szCs w:val="22"/>
        </w:rPr>
        <w:t>5.</w:t>
      </w:r>
      <w:r w:rsidR="005159A5">
        <w:rPr>
          <w:b/>
          <w:bCs/>
          <w:sz w:val="22"/>
          <w:szCs w:val="22"/>
        </w:rPr>
        <w:t xml:space="preserve">  </w:t>
      </w:r>
      <w:r w:rsidRPr="005159A5">
        <w:rPr>
          <w:sz w:val="22"/>
          <w:szCs w:val="22"/>
        </w:rPr>
        <w:t>7</w:t>
      </w:r>
      <w:proofErr w:type="gramEnd"/>
      <w:r w:rsidRPr="005159A5">
        <w:rPr>
          <w:sz w:val="22"/>
          <w:szCs w:val="22"/>
        </w:rPr>
        <w:t>,5</w:t>
      </w:r>
      <w:r w:rsidR="00E03FEE">
        <w:rPr>
          <w:sz w:val="22"/>
          <w:szCs w:val="22"/>
        </w:rPr>
        <w:t xml:space="preserve"> €</w:t>
      </w:r>
      <w:r w:rsidRPr="005159A5">
        <w:rPr>
          <w:sz w:val="22"/>
          <w:szCs w:val="22"/>
        </w:rPr>
        <w:t>.</w:t>
      </w:r>
    </w:p>
    <w:p w:rsidR="00FB5ACC" w:rsidRPr="005159A5" w:rsidRDefault="00FB5ACC" w:rsidP="000317B1">
      <w:pPr>
        <w:pStyle w:val="QUESTAO1"/>
        <w:tabs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b/>
          <w:bCs/>
          <w:sz w:val="22"/>
          <w:szCs w:val="22"/>
        </w:rPr>
        <w:t>2.6.</w:t>
      </w:r>
      <w:r w:rsidRPr="005159A5">
        <w:rPr>
          <w:sz w:val="22"/>
          <w:szCs w:val="22"/>
        </w:rPr>
        <w:tab/>
      </w:r>
      <w:r w:rsidR="00E03FEE">
        <w:rPr>
          <w:sz w:val="22"/>
          <w:szCs w:val="22"/>
        </w:rPr>
        <w:tab/>
      </w:r>
      <w:r w:rsidR="000317B1" w:rsidRPr="005159A5">
        <w:rPr>
          <w:sz w:val="22"/>
          <w:szCs w:val="22"/>
        </w:rPr>
        <w:t>Nos meses de março e abril e nos meses de novembro e dezembro.</w:t>
      </w:r>
    </w:p>
    <w:p w:rsidR="00FB5ACC" w:rsidRPr="005159A5" w:rsidRDefault="00FB5ACC" w:rsidP="00FB5ACC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b/>
          <w:bCs/>
          <w:sz w:val="22"/>
          <w:szCs w:val="22"/>
        </w:rPr>
        <w:t>2.7.</w:t>
      </w:r>
      <w:r w:rsidRPr="005159A5">
        <w:rPr>
          <w:sz w:val="22"/>
          <w:szCs w:val="22"/>
        </w:rPr>
        <w:tab/>
      </w:r>
      <w:r w:rsidR="00E03FEE">
        <w:rPr>
          <w:sz w:val="22"/>
          <w:szCs w:val="22"/>
        </w:rPr>
        <w:tab/>
      </w:r>
      <w:r w:rsidRPr="005159A5">
        <w:rPr>
          <w:sz w:val="22"/>
          <w:szCs w:val="22"/>
        </w:rPr>
        <w:t xml:space="preserve">Em janeiro o custo do litro de gasolina era de 1,05 euros. </w:t>
      </w:r>
    </w:p>
    <w:p w:rsidR="00FB5ACC" w:rsidRPr="005159A5" w:rsidRDefault="00FB5ACC" w:rsidP="00FB5ACC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sz w:val="22"/>
          <w:szCs w:val="22"/>
        </w:rPr>
        <w:tab/>
      </w:r>
      <w:r w:rsidR="00E03FEE">
        <w:rPr>
          <w:sz w:val="22"/>
          <w:szCs w:val="22"/>
        </w:rPr>
        <w:tab/>
      </w:r>
      <w:r w:rsidRPr="005159A5">
        <w:rPr>
          <w:sz w:val="22"/>
          <w:szCs w:val="22"/>
        </w:rPr>
        <w:t xml:space="preserve">Este custo foi subindo, custando, em março, 1,10 euros cada litro de gasolina. </w:t>
      </w:r>
    </w:p>
    <w:p w:rsidR="00FB5ACC" w:rsidRPr="005159A5" w:rsidRDefault="00E03FEE" w:rsidP="005159A5">
      <w:pPr>
        <w:pStyle w:val="QUESTAO1"/>
        <w:tabs>
          <w:tab w:val="clear" w:pos="113"/>
          <w:tab w:val="left" w:pos="425"/>
        </w:tabs>
        <w:spacing w:before="0" w:line="360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="00FB5ACC" w:rsidRPr="005159A5">
        <w:rPr>
          <w:sz w:val="22"/>
          <w:szCs w:val="22"/>
        </w:rPr>
        <w:t xml:space="preserve">O preço manteve-se constante em abril, mês em que desceu para o mínimo do ano, </w:t>
      </w:r>
      <w:r>
        <w:rPr>
          <w:sz w:val="22"/>
          <w:szCs w:val="22"/>
        </w:rPr>
        <w:tab/>
      </w:r>
      <w:r w:rsidR="00FB5ACC" w:rsidRPr="005159A5">
        <w:rPr>
          <w:sz w:val="22"/>
          <w:szCs w:val="22"/>
        </w:rPr>
        <w:t xml:space="preserve">1,025 </w:t>
      </w:r>
      <w:proofErr w:type="gramStart"/>
      <w:r w:rsidR="00FB5ACC" w:rsidRPr="005159A5">
        <w:rPr>
          <w:sz w:val="22"/>
          <w:szCs w:val="22"/>
        </w:rPr>
        <w:t>euros</w:t>
      </w:r>
      <w:proofErr w:type="gramEnd"/>
      <w:r w:rsidR="00FB5ACC" w:rsidRPr="005159A5">
        <w:rPr>
          <w:sz w:val="22"/>
          <w:szCs w:val="22"/>
        </w:rPr>
        <w:t xml:space="preserve">. </w:t>
      </w:r>
    </w:p>
    <w:p w:rsidR="00FB5ACC" w:rsidRPr="005159A5" w:rsidRDefault="00E03FEE" w:rsidP="005159A5">
      <w:pPr>
        <w:pStyle w:val="QUESTAO1"/>
        <w:tabs>
          <w:tab w:val="clear" w:pos="113"/>
          <w:tab w:val="left" w:pos="425"/>
        </w:tabs>
        <w:spacing w:before="0" w:line="360" w:lineRule="auto"/>
        <w:ind w:left="425" w:firstLine="0"/>
        <w:rPr>
          <w:sz w:val="22"/>
          <w:szCs w:val="22"/>
        </w:rPr>
      </w:pPr>
      <w:r>
        <w:rPr>
          <w:sz w:val="22"/>
          <w:szCs w:val="22"/>
        </w:rPr>
        <w:tab/>
      </w:r>
      <w:r w:rsidR="00FB5ACC" w:rsidRPr="005159A5">
        <w:rPr>
          <w:sz w:val="22"/>
          <w:szCs w:val="22"/>
        </w:rPr>
        <w:t xml:space="preserve">De maio para julho o custo aumentou drasticamente atingindo em julho o custo máximo </w:t>
      </w:r>
      <w:r>
        <w:rPr>
          <w:sz w:val="22"/>
          <w:szCs w:val="22"/>
        </w:rPr>
        <w:tab/>
      </w:r>
      <w:proofErr w:type="gramStart"/>
      <w:r w:rsidR="00FB5ACC" w:rsidRPr="005159A5">
        <w:rPr>
          <w:sz w:val="22"/>
          <w:szCs w:val="22"/>
        </w:rPr>
        <w:t>do</w:t>
      </w:r>
      <w:proofErr w:type="gramEnd"/>
      <w:r w:rsidR="00FB5ACC" w:rsidRPr="005159A5">
        <w:rPr>
          <w:sz w:val="22"/>
          <w:szCs w:val="22"/>
        </w:rPr>
        <w:t xml:space="preserve"> ano, 120 euros.</w:t>
      </w:r>
    </w:p>
    <w:p w:rsidR="00FB5ACC" w:rsidRPr="005159A5" w:rsidRDefault="00FB5ACC" w:rsidP="00FB5ACC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sz w:val="22"/>
          <w:szCs w:val="22"/>
        </w:rPr>
        <w:tab/>
      </w:r>
      <w:r w:rsidR="00E03FEE">
        <w:rPr>
          <w:sz w:val="22"/>
          <w:szCs w:val="22"/>
        </w:rPr>
        <w:tab/>
      </w:r>
      <w:r w:rsidRPr="005159A5">
        <w:rPr>
          <w:sz w:val="22"/>
          <w:szCs w:val="22"/>
        </w:rPr>
        <w:t xml:space="preserve">De julho a outubro verificou-se uma descida até 1,10 euros o litro. </w:t>
      </w:r>
    </w:p>
    <w:p w:rsidR="00FB5ACC" w:rsidRPr="005159A5" w:rsidRDefault="00FB5ACC" w:rsidP="00FB5ACC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sz w:val="22"/>
          <w:szCs w:val="22"/>
        </w:rPr>
        <w:tab/>
      </w:r>
      <w:r w:rsidR="00E03FEE">
        <w:rPr>
          <w:sz w:val="22"/>
          <w:szCs w:val="22"/>
        </w:rPr>
        <w:tab/>
      </w:r>
      <w:r w:rsidRPr="005159A5">
        <w:rPr>
          <w:sz w:val="22"/>
          <w:szCs w:val="22"/>
        </w:rPr>
        <w:t xml:space="preserve">De outubro para novembro verificou-se nova subida para 1,15 euros o litro. </w:t>
      </w:r>
    </w:p>
    <w:p w:rsidR="00E1629D" w:rsidRPr="005159A5" w:rsidRDefault="00FB5ACC" w:rsidP="00FB5ACC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sz w:val="22"/>
          <w:szCs w:val="22"/>
        </w:rPr>
      </w:pPr>
      <w:r w:rsidRPr="005159A5">
        <w:rPr>
          <w:sz w:val="22"/>
          <w:szCs w:val="22"/>
        </w:rPr>
        <w:tab/>
      </w:r>
      <w:r w:rsidR="00E03FEE">
        <w:rPr>
          <w:sz w:val="22"/>
          <w:szCs w:val="22"/>
        </w:rPr>
        <w:tab/>
      </w:r>
      <w:r w:rsidRPr="005159A5">
        <w:rPr>
          <w:sz w:val="22"/>
          <w:szCs w:val="22"/>
        </w:rPr>
        <w:t>Este preço manteve-se constante no mês de d</w:t>
      </w:r>
      <w:r w:rsidR="005159A5">
        <w:rPr>
          <w:sz w:val="22"/>
          <w:szCs w:val="22"/>
        </w:rPr>
        <w:t>ezembro.</w:t>
      </w:r>
    </w:p>
    <w:p w:rsidR="00FB5ACC" w:rsidRDefault="00FB5ACC" w:rsidP="00FB5ACC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b/>
          <w:noProof/>
          <w:sz w:val="22"/>
          <w:szCs w:val="22"/>
          <w:lang w:eastAsia="pt-PT"/>
        </w:rPr>
      </w:pPr>
      <w:r w:rsidRPr="005159A5">
        <w:rPr>
          <w:b/>
          <w:sz w:val="22"/>
          <w:szCs w:val="22"/>
        </w:rPr>
        <w:t>3.</w:t>
      </w:r>
      <w:r w:rsidRPr="005159A5">
        <w:rPr>
          <w:b/>
          <w:sz w:val="22"/>
          <w:szCs w:val="22"/>
        </w:rPr>
        <w:tab/>
      </w:r>
    </w:p>
    <w:p w:rsidR="005159A5" w:rsidRPr="005159A5" w:rsidRDefault="005159A5" w:rsidP="00FB5ACC">
      <w:pPr>
        <w:pStyle w:val="QUESTAO1"/>
        <w:tabs>
          <w:tab w:val="clear" w:pos="113"/>
          <w:tab w:val="left" w:pos="425"/>
        </w:tabs>
        <w:spacing w:before="0" w:line="36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 w:rsidR="00E03FEE">
        <w:rPr>
          <w:b/>
          <w:sz w:val="22"/>
          <w:szCs w:val="22"/>
        </w:rPr>
        <w:tab/>
      </w:r>
      <w:r>
        <w:rPr>
          <w:b/>
          <w:noProof/>
          <w:sz w:val="22"/>
          <w:szCs w:val="22"/>
          <w:lang w:eastAsia="pt-PT"/>
        </w:rPr>
        <w:drawing>
          <wp:inline distT="0" distB="0" distL="0" distR="0">
            <wp:extent cx="2260600" cy="2332990"/>
            <wp:effectExtent l="0" t="0" r="0" b="0"/>
            <wp:docPr id="7" name="Picture 7" descr="\\srv-files1.portoeditora.pt\users$\BG\Restauracao\ndomingues\Desktop\_TRABALHO_\M5FN\05_CD\20124818_CONT_DD2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76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0600" cy="233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159A5" w:rsidRPr="005159A5" w:rsidSect="004C44FD">
      <w:headerReference w:type="even" r:id="rId13"/>
      <w:headerReference w:type="default" r:id="rId14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2CD7" w:rsidRDefault="006C2CD7" w:rsidP="00D177B5">
      <w:pPr>
        <w:spacing w:after="0" w:line="240" w:lineRule="auto"/>
      </w:pPr>
      <w:r>
        <w:separator/>
      </w:r>
    </w:p>
  </w:endnote>
  <w:endnote w:type="continuationSeparator" w:id="0">
    <w:p w:rsidR="006C2CD7" w:rsidRDefault="006C2CD7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2CD7" w:rsidRDefault="006C2CD7" w:rsidP="00D177B5">
      <w:pPr>
        <w:spacing w:after="0" w:line="240" w:lineRule="auto"/>
      </w:pPr>
      <w:r>
        <w:separator/>
      </w:r>
    </w:p>
  </w:footnote>
  <w:footnote w:type="continuationSeparator" w:id="0">
    <w:p w:rsidR="006C2CD7" w:rsidRDefault="006C2CD7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360BC9" w:rsidRDefault="00062C36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proofErr w:type="spellStart"/>
    <w:r w:rsidR="00024011">
      <w:rPr>
        <w:spacing w:val="0"/>
        <w:sz w:val="20"/>
        <w:szCs w:val="20"/>
        <w:lang w:val="pt-PT"/>
      </w:rPr>
      <w:t>Minit</w:t>
    </w:r>
    <w:r w:rsidR="008E1395" w:rsidRPr="00360BC9">
      <w:rPr>
        <w:spacing w:val="0"/>
        <w:sz w:val="20"/>
        <w:szCs w:val="20"/>
        <w:lang w:val="pt-PT"/>
      </w:rPr>
      <w:t>este</w:t>
    </w:r>
    <w:proofErr w:type="spellEnd"/>
    <w:r w:rsidR="008E1395" w:rsidRPr="00360BC9">
      <w:rPr>
        <w:spacing w:val="0"/>
        <w:sz w:val="20"/>
        <w:szCs w:val="20"/>
        <w:lang w:val="pt-PT"/>
      </w:rPr>
      <w:t xml:space="preserve"> </w:t>
    </w:r>
    <w:r w:rsidR="00CF067F">
      <w:rPr>
        <w:spacing w:val="0"/>
        <w:sz w:val="20"/>
        <w:szCs w:val="20"/>
        <w:lang w:val="pt-PT"/>
      </w:rPr>
      <w:t>6</w:t>
    </w:r>
    <w:r w:rsidR="002430EC">
      <w:rPr>
        <w:spacing w:val="0"/>
        <w:sz w:val="20"/>
        <w:szCs w:val="20"/>
        <w:lang w:val="pt-PT"/>
      </w:rPr>
      <w:t>.5.</w:t>
    </w: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8E1395">
    <w:pPr>
      <w:pStyle w:val="Header"/>
      <w:rPr>
        <w:lang w:val="pt-PT"/>
      </w:rPr>
    </w:pPr>
  </w:p>
  <w:p w:rsidR="008E1395" w:rsidRPr="00360BC9" w:rsidRDefault="00024011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395" w:rsidRPr="00563B7E" w:rsidRDefault="00062C36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5159375</wp:posOffset>
          </wp:positionH>
          <wp:positionV relativeFrom="paragraph">
            <wp:posOffset>-109220</wp:posOffset>
          </wp:positionV>
          <wp:extent cx="683260" cy="199390"/>
          <wp:effectExtent l="0" t="0" r="0" b="0"/>
          <wp:wrapSquare wrapText="bothSides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56619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8E1395" w:rsidRPr="007B1BAC" w:rsidRDefault="00024011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proofErr w:type="gramStart"/>
                <w:r>
                  <w:rPr>
                    <w:spacing w:val="0"/>
                    <w:sz w:val="28"/>
                    <w:szCs w:val="28"/>
                  </w:rPr>
                  <w:t>Minitest</w:t>
                </w:r>
                <w:r w:rsidR="008E1395">
                  <w:rPr>
                    <w:spacing w:val="0"/>
                    <w:sz w:val="28"/>
                    <w:szCs w:val="28"/>
                  </w:rPr>
                  <w:t>e</w:t>
                </w:r>
                <w:proofErr w:type="spell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CF067F">
                  <w:rPr>
                    <w:spacing w:val="0"/>
                    <w:sz w:val="28"/>
                    <w:szCs w:val="28"/>
                  </w:rPr>
                  <w:t>6</w:t>
                </w:r>
                <w:r w:rsidR="008E1395">
                  <w:rPr>
                    <w:spacing w:val="0"/>
                    <w:sz w:val="28"/>
                    <w:szCs w:val="28"/>
                  </w:rPr>
                  <w:t>.5.</w:t>
                </w:r>
                <w:proofErr w:type="gramEnd"/>
                <w:r w:rsidR="008E1395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8E1395" w:rsidRPr="008F1141" w:rsidRDefault="008E1395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656619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656619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03FE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5A21BC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</w:t>
                      </w:r>
                      <w:r w:rsidR="005A21BC">
                        <w:t xml:space="preserve"> 5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E03FE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03FEE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8E1395" w:rsidRPr="00493BAA" w:rsidRDefault="008E1395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8E1395" w:rsidRPr="0005099D" w:rsidRDefault="008E1395"/>
            </w:txbxContent>
          </v:textbox>
          <w10:wrap type="through" anchorx="page" anchory="page"/>
        </v:shape>
      </w:pict>
    </w:r>
  </w:p>
  <w:p w:rsidR="008E1395" w:rsidRDefault="008E13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D67D4E"/>
    <w:multiLevelType w:val="multilevel"/>
    <w:tmpl w:val="FD1E069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5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E1F"/>
    <w:rsid w:val="00024011"/>
    <w:rsid w:val="000274D8"/>
    <w:rsid w:val="000317B1"/>
    <w:rsid w:val="00062C36"/>
    <w:rsid w:val="000B1826"/>
    <w:rsid w:val="000C37B1"/>
    <w:rsid w:val="000F3806"/>
    <w:rsid w:val="000F5C16"/>
    <w:rsid w:val="00130517"/>
    <w:rsid w:val="00140A26"/>
    <w:rsid w:val="00165010"/>
    <w:rsid w:val="001A1B8D"/>
    <w:rsid w:val="00241938"/>
    <w:rsid w:val="002430EC"/>
    <w:rsid w:val="00256A42"/>
    <w:rsid w:val="00266005"/>
    <w:rsid w:val="00271F71"/>
    <w:rsid w:val="002A1042"/>
    <w:rsid w:val="003012AD"/>
    <w:rsid w:val="00306277"/>
    <w:rsid w:val="00314B3C"/>
    <w:rsid w:val="003539A4"/>
    <w:rsid w:val="00360000"/>
    <w:rsid w:val="00360BC9"/>
    <w:rsid w:val="0036406B"/>
    <w:rsid w:val="0036547C"/>
    <w:rsid w:val="003F5A65"/>
    <w:rsid w:val="0040597E"/>
    <w:rsid w:val="00433136"/>
    <w:rsid w:val="004602AB"/>
    <w:rsid w:val="00470177"/>
    <w:rsid w:val="00476446"/>
    <w:rsid w:val="00493BAA"/>
    <w:rsid w:val="004B48C1"/>
    <w:rsid w:val="004C44FD"/>
    <w:rsid w:val="004D0B7B"/>
    <w:rsid w:val="004D23F5"/>
    <w:rsid w:val="005159A5"/>
    <w:rsid w:val="00523422"/>
    <w:rsid w:val="00560D3D"/>
    <w:rsid w:val="00560EC5"/>
    <w:rsid w:val="00596566"/>
    <w:rsid w:val="005A21BC"/>
    <w:rsid w:val="005A2A39"/>
    <w:rsid w:val="005E1CF5"/>
    <w:rsid w:val="006007F1"/>
    <w:rsid w:val="00614ECF"/>
    <w:rsid w:val="00627293"/>
    <w:rsid w:val="00632E69"/>
    <w:rsid w:val="00653546"/>
    <w:rsid w:val="006553DF"/>
    <w:rsid w:val="00656619"/>
    <w:rsid w:val="006A50CF"/>
    <w:rsid w:val="006A59C6"/>
    <w:rsid w:val="006A61D9"/>
    <w:rsid w:val="006C2CD7"/>
    <w:rsid w:val="006C3C18"/>
    <w:rsid w:val="006D4D88"/>
    <w:rsid w:val="00715D47"/>
    <w:rsid w:val="00751EFB"/>
    <w:rsid w:val="0076259D"/>
    <w:rsid w:val="00773ADD"/>
    <w:rsid w:val="00787FD3"/>
    <w:rsid w:val="00794D89"/>
    <w:rsid w:val="007A5DAC"/>
    <w:rsid w:val="007B03B3"/>
    <w:rsid w:val="007B1BAC"/>
    <w:rsid w:val="007B66B9"/>
    <w:rsid w:val="007B70AE"/>
    <w:rsid w:val="007C335B"/>
    <w:rsid w:val="007E3D9C"/>
    <w:rsid w:val="00831162"/>
    <w:rsid w:val="00871045"/>
    <w:rsid w:val="008E1395"/>
    <w:rsid w:val="008F0171"/>
    <w:rsid w:val="0090740C"/>
    <w:rsid w:val="009519C0"/>
    <w:rsid w:val="009559C7"/>
    <w:rsid w:val="00960394"/>
    <w:rsid w:val="009C2ABF"/>
    <w:rsid w:val="009E04ED"/>
    <w:rsid w:val="00A115C4"/>
    <w:rsid w:val="00A25439"/>
    <w:rsid w:val="00A50C94"/>
    <w:rsid w:val="00A75A37"/>
    <w:rsid w:val="00AC0E07"/>
    <w:rsid w:val="00AC74EF"/>
    <w:rsid w:val="00AD3AA3"/>
    <w:rsid w:val="00B04B13"/>
    <w:rsid w:val="00B108B4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374CA"/>
    <w:rsid w:val="00C615BE"/>
    <w:rsid w:val="00CC393B"/>
    <w:rsid w:val="00CC6822"/>
    <w:rsid w:val="00CF067F"/>
    <w:rsid w:val="00D0667D"/>
    <w:rsid w:val="00D13BC6"/>
    <w:rsid w:val="00D177B5"/>
    <w:rsid w:val="00D316BF"/>
    <w:rsid w:val="00D458AC"/>
    <w:rsid w:val="00D62E7B"/>
    <w:rsid w:val="00D829DF"/>
    <w:rsid w:val="00D85521"/>
    <w:rsid w:val="00DC5B66"/>
    <w:rsid w:val="00E03FEE"/>
    <w:rsid w:val="00E1561C"/>
    <w:rsid w:val="00E1629D"/>
    <w:rsid w:val="00E17AD4"/>
    <w:rsid w:val="00E32A9A"/>
    <w:rsid w:val="00E36FB0"/>
    <w:rsid w:val="00E70E42"/>
    <w:rsid w:val="00E755D9"/>
    <w:rsid w:val="00E86DB4"/>
    <w:rsid w:val="00E94BB0"/>
    <w:rsid w:val="00EC193D"/>
    <w:rsid w:val="00EE0E1E"/>
    <w:rsid w:val="00EF4FB5"/>
    <w:rsid w:val="00F007C4"/>
    <w:rsid w:val="00F1013F"/>
    <w:rsid w:val="00F23545"/>
    <w:rsid w:val="00F363B7"/>
    <w:rsid w:val="00F5791C"/>
    <w:rsid w:val="00F66EC1"/>
    <w:rsid w:val="00F77632"/>
    <w:rsid w:val="00F804DC"/>
    <w:rsid w:val="00F849A6"/>
    <w:rsid w:val="00FA19DC"/>
    <w:rsid w:val="00FB3178"/>
    <w:rsid w:val="00FB5ACC"/>
    <w:rsid w:val="00FC5AF9"/>
    <w:rsid w:val="00FE3C2F"/>
    <w:rsid w:val="00FE5902"/>
    <w:rsid w:val="00FE6848"/>
    <w:rsid w:val="00FE6E8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C9BAF3D-B902-4785-8CA3-2CED011CF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155</TotalTime>
  <Pages>2</Pages>
  <Words>299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38</cp:revision>
  <cp:lastPrinted>2013-05-30T16:44:00Z</cp:lastPrinted>
  <dcterms:created xsi:type="dcterms:W3CDTF">2013-05-09T18:27:00Z</dcterms:created>
  <dcterms:modified xsi:type="dcterms:W3CDTF">2013-07-02T11:13:00Z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