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6E0" w:rsidRPr="007858A7" w:rsidRDefault="00C606E0" w:rsidP="006508F9">
      <w:pPr>
        <w:spacing w:afterLines="60" w:after="144"/>
      </w:pPr>
      <w:bookmarkStart w:id="0" w:name="_GoBack"/>
      <w:bookmarkEnd w:id="0"/>
    </w:p>
    <w:p w:rsidR="00C606E0" w:rsidRPr="007858A7" w:rsidRDefault="000B1630" w:rsidP="006508F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Observa a regra</w:t>
      </w:r>
      <w:r w:rsidR="007C067D" w:rsidRPr="007C067D">
        <w:rPr>
          <w:rFonts w:eastAsia="Calibri"/>
          <w:sz w:val="22"/>
          <w:szCs w:val="22"/>
        </w:rPr>
        <w:t xml:space="preserve"> </w:t>
      </w:r>
      <w:r w:rsidR="007C067D" w:rsidRPr="007858A7">
        <w:rPr>
          <w:rFonts w:eastAsia="Calibri"/>
          <w:sz w:val="22"/>
          <w:szCs w:val="22"/>
        </w:rPr>
        <w:t>seguinte</w:t>
      </w:r>
      <w:r w:rsidR="007C067D">
        <w:rPr>
          <w:rFonts w:eastAsia="Calibri"/>
          <w:sz w:val="22"/>
          <w:szCs w:val="22"/>
        </w:rPr>
        <w:t>.</w:t>
      </w:r>
    </w:p>
    <w:tbl>
      <w:tblPr>
        <w:tblW w:w="8233" w:type="dxa"/>
        <w:tblInd w:w="11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792"/>
        <w:gridCol w:w="1403"/>
        <w:gridCol w:w="1317"/>
        <w:gridCol w:w="1317"/>
        <w:gridCol w:w="1208"/>
      </w:tblGrid>
      <w:tr w:rsidR="000B1630" w:rsidRPr="007858A7" w:rsidTr="000B1630">
        <w:trPr>
          <w:trHeight w:val="581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←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F05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 xml:space="preserve">Este número é a soma dos números da linha do meio. </w:t>
            </w:r>
          </w:p>
        </w:tc>
      </w:tr>
      <w:tr w:rsidR="000B1630" w:rsidRPr="007858A7" w:rsidTr="000B1630">
        <w:trPr>
          <w:trHeight w:val="581"/>
        </w:trPr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F05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B1630" w:rsidRPr="007858A7" w:rsidTr="000B1630">
        <w:trPr>
          <w:trHeight w:val="581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45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←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F05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 xml:space="preserve">Este número é o produto dos números da linha do meio. </w:t>
            </w:r>
          </w:p>
        </w:tc>
      </w:tr>
    </w:tbl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jc w:val="both"/>
        <w:rPr>
          <w:rFonts w:eastAsia="Calibri"/>
          <w:sz w:val="4"/>
          <w:szCs w:val="4"/>
        </w:rPr>
      </w:pPr>
    </w:p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De acordo com a regra</w:t>
      </w:r>
      <w:r w:rsidR="007C067D">
        <w:rPr>
          <w:rFonts w:eastAsia="Calibri"/>
          <w:sz w:val="22"/>
          <w:szCs w:val="22"/>
        </w:rPr>
        <w:t>,</w:t>
      </w:r>
      <w:r w:rsidRPr="007858A7">
        <w:rPr>
          <w:rFonts w:eastAsia="Calibri"/>
          <w:sz w:val="22"/>
          <w:szCs w:val="22"/>
        </w:rPr>
        <w:t xml:space="preserve"> completa:</w:t>
      </w:r>
    </w:p>
    <w:tbl>
      <w:tblPr>
        <w:tblpPr w:leftFromText="141" w:rightFromText="141" w:vertAnchor="text" w:horzAnchor="margin" w:tblpXSpec="right" w:tblpY="550"/>
        <w:tblW w:w="85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561"/>
        <w:gridCol w:w="563"/>
        <w:gridCol w:w="563"/>
        <w:gridCol w:w="899"/>
        <w:gridCol w:w="563"/>
        <w:gridCol w:w="561"/>
        <w:gridCol w:w="563"/>
        <w:gridCol w:w="563"/>
        <w:gridCol w:w="899"/>
        <w:gridCol w:w="563"/>
        <w:gridCol w:w="561"/>
        <w:gridCol w:w="563"/>
        <w:gridCol w:w="563"/>
      </w:tblGrid>
      <w:tr w:rsidR="00F0532D" w:rsidRPr="007858A7" w:rsidTr="00F0532D">
        <w:trPr>
          <w:trHeight w:val="506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35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F0532D" w:rsidRPr="007858A7" w:rsidTr="00F0532D">
        <w:trPr>
          <w:trHeight w:val="506"/>
        </w:trPr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90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F0532D" w:rsidRPr="007858A7" w:rsidTr="00F0532D">
        <w:trPr>
          <w:trHeight w:val="506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30" w:rsidRPr="007858A7" w:rsidRDefault="000B1630" w:rsidP="000B16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48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630" w:rsidRPr="007858A7" w:rsidRDefault="000B1630" w:rsidP="000B16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0B1630" w:rsidRPr="007858A7" w:rsidRDefault="000B1630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b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  <w:t>1.2.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  <w:t>1.3.</w:t>
      </w:r>
    </w:p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</w:p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</w:p>
    <w:p w:rsidR="000B1630" w:rsidRPr="007858A7" w:rsidRDefault="000B1630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Observa a tabela seguinte.</w:t>
      </w:r>
    </w:p>
    <w:tbl>
      <w:tblPr>
        <w:tblStyle w:val="TabelacomGrelha"/>
        <w:tblW w:w="0" w:type="auto"/>
        <w:tblInd w:w="2926" w:type="dxa"/>
        <w:tblLook w:val="04A0" w:firstRow="1" w:lastRow="0" w:firstColumn="1" w:lastColumn="0" w:noHBand="0" w:noVBand="1"/>
      </w:tblPr>
      <w:tblGrid>
        <w:gridCol w:w="1827"/>
        <w:gridCol w:w="1827"/>
      </w:tblGrid>
      <w:tr w:rsidR="000B1630" w:rsidRPr="007858A7" w:rsidTr="007858A7">
        <w:trPr>
          <w:trHeight w:val="63"/>
        </w:trPr>
        <w:tc>
          <w:tcPr>
            <w:tcW w:w="3653" w:type="dxa"/>
            <w:gridSpan w:val="2"/>
            <w:vAlign w:val="center"/>
          </w:tcPr>
          <w:p w:rsidR="000B1630" w:rsidRPr="007858A7" w:rsidRDefault="000B1630" w:rsidP="007858A7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7858A7">
              <w:rPr>
                <w:rFonts w:eastAsia="Calibri"/>
                <w:sz w:val="22"/>
                <w:szCs w:val="22"/>
              </w:rPr>
              <w:t xml:space="preserve">Bilhetes para o </w:t>
            </w:r>
            <w:r w:rsidR="007858A7">
              <w:rPr>
                <w:rFonts w:eastAsia="Calibri"/>
                <w:sz w:val="22"/>
                <w:szCs w:val="22"/>
              </w:rPr>
              <w:t>t</w:t>
            </w:r>
            <w:r w:rsidRPr="007858A7">
              <w:rPr>
                <w:rFonts w:eastAsia="Calibri"/>
                <w:sz w:val="22"/>
                <w:szCs w:val="22"/>
              </w:rPr>
              <w:t>eatro</w:t>
            </w:r>
          </w:p>
        </w:tc>
      </w:tr>
      <w:tr w:rsidR="000B1630" w:rsidRPr="007858A7" w:rsidTr="007858A7">
        <w:trPr>
          <w:trHeight w:val="63"/>
        </w:trPr>
        <w:tc>
          <w:tcPr>
            <w:tcW w:w="1827" w:type="dxa"/>
            <w:vAlign w:val="center"/>
          </w:tcPr>
          <w:p w:rsidR="000B1630" w:rsidRPr="007858A7" w:rsidRDefault="000B1630" w:rsidP="007858A7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7858A7">
              <w:rPr>
                <w:rFonts w:eastAsia="Calibri"/>
                <w:sz w:val="22"/>
                <w:szCs w:val="22"/>
              </w:rPr>
              <w:t>Adultos</w:t>
            </w:r>
          </w:p>
        </w:tc>
        <w:tc>
          <w:tcPr>
            <w:tcW w:w="1827" w:type="dxa"/>
            <w:vAlign w:val="center"/>
          </w:tcPr>
          <w:p w:rsidR="000B1630" w:rsidRPr="007858A7" w:rsidRDefault="000B1630" w:rsidP="007858A7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7858A7">
              <w:rPr>
                <w:rFonts w:eastAsia="Calibri"/>
                <w:sz w:val="22"/>
                <w:szCs w:val="22"/>
              </w:rPr>
              <w:t>17,00€</w:t>
            </w:r>
          </w:p>
        </w:tc>
      </w:tr>
      <w:tr w:rsidR="000B1630" w:rsidRPr="007858A7" w:rsidTr="007858A7">
        <w:trPr>
          <w:trHeight w:val="63"/>
        </w:trPr>
        <w:tc>
          <w:tcPr>
            <w:tcW w:w="1827" w:type="dxa"/>
            <w:vAlign w:val="center"/>
          </w:tcPr>
          <w:p w:rsidR="000B1630" w:rsidRPr="007858A7" w:rsidRDefault="000B1630" w:rsidP="007858A7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7858A7">
              <w:rPr>
                <w:rFonts w:eastAsia="Calibri"/>
                <w:sz w:val="22"/>
                <w:szCs w:val="22"/>
              </w:rPr>
              <w:t>Crianças</w:t>
            </w:r>
          </w:p>
        </w:tc>
        <w:tc>
          <w:tcPr>
            <w:tcW w:w="1827" w:type="dxa"/>
            <w:vAlign w:val="center"/>
          </w:tcPr>
          <w:p w:rsidR="000B1630" w:rsidRPr="007858A7" w:rsidRDefault="000B1630" w:rsidP="007858A7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7858A7">
              <w:rPr>
                <w:rFonts w:eastAsia="Calibri"/>
                <w:sz w:val="22"/>
                <w:szCs w:val="22"/>
              </w:rPr>
              <w:t>12,00€</w:t>
            </w:r>
          </w:p>
        </w:tc>
      </w:tr>
    </w:tbl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4"/>
          <w:szCs w:val="4"/>
        </w:rPr>
      </w:pPr>
    </w:p>
    <w:p w:rsidR="0018435F" w:rsidRPr="007858A7" w:rsidRDefault="000B1630" w:rsidP="006508F9">
      <w:pPr>
        <w:pStyle w:val="QUESTAO1"/>
        <w:numPr>
          <w:ilvl w:val="1"/>
          <w:numId w:val="7"/>
        </w:numPr>
        <w:tabs>
          <w:tab w:val="left" w:pos="425"/>
          <w:tab w:val="left" w:pos="993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Dois adultos e três crianças vão ao teatro.</w:t>
      </w:r>
      <w:r w:rsidR="00F0532D" w:rsidRPr="007858A7">
        <w:rPr>
          <w:rFonts w:eastAsia="Calibri"/>
          <w:sz w:val="22"/>
          <w:szCs w:val="22"/>
        </w:rPr>
        <w:t xml:space="preserve"> </w:t>
      </w:r>
    </w:p>
    <w:p w:rsidR="00F0532D" w:rsidRPr="007858A7" w:rsidRDefault="0018435F" w:rsidP="006508F9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="000B1630" w:rsidRPr="007858A7">
        <w:rPr>
          <w:rFonts w:eastAsia="Calibri"/>
          <w:sz w:val="22"/>
          <w:szCs w:val="22"/>
        </w:rPr>
        <w:t>Quanto vão gastar nos bilhetes?</w:t>
      </w:r>
    </w:p>
    <w:p w:rsidR="0018435F" w:rsidRPr="007858A7" w:rsidRDefault="00F0532D" w:rsidP="006508F9">
      <w:pPr>
        <w:pStyle w:val="QUESTAO1"/>
        <w:numPr>
          <w:ilvl w:val="1"/>
          <w:numId w:val="7"/>
        </w:numPr>
        <w:tabs>
          <w:tab w:val="left" w:pos="425"/>
          <w:tab w:val="left" w:pos="993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 xml:space="preserve">Três adultos e algumas crianças foram ao teatro. </w:t>
      </w:r>
    </w:p>
    <w:p w:rsidR="00F0532D" w:rsidRPr="007858A7" w:rsidRDefault="0018435F" w:rsidP="006508F9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="00F0532D" w:rsidRPr="007858A7">
        <w:rPr>
          <w:rFonts w:eastAsia="Calibri"/>
          <w:sz w:val="22"/>
          <w:szCs w:val="22"/>
        </w:rPr>
        <w:t>Ao todo gastaram 123 euros.</w:t>
      </w:r>
    </w:p>
    <w:p w:rsidR="00F0532D" w:rsidRPr="007858A7" w:rsidRDefault="00F0532D" w:rsidP="006508F9">
      <w:pPr>
        <w:pStyle w:val="QUESTAO1"/>
        <w:tabs>
          <w:tab w:val="left" w:pos="425"/>
        </w:tabs>
        <w:spacing w:before="0" w:afterLines="60" w:after="144" w:line="276" w:lineRule="auto"/>
        <w:ind w:left="993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Quantas crianças foram ao teatro?</w:t>
      </w:r>
    </w:p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</w:p>
    <w:p w:rsidR="000B1630" w:rsidRPr="007858A7" w:rsidRDefault="00F0532D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Completa.</w:t>
      </w:r>
    </w:p>
    <w:p w:rsidR="00F0532D" w:rsidRPr="007858A7" w:rsidRDefault="00F0532D" w:rsidP="006508F9">
      <w:pPr>
        <w:pStyle w:val="QUESTAO1"/>
        <w:tabs>
          <w:tab w:val="left" w:pos="425"/>
        </w:tabs>
        <w:spacing w:before="0" w:afterLines="60" w:after="144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Em cada questão podes utilizar o cálculo efetuado.</w:t>
      </w:r>
    </w:p>
    <w:p w:rsidR="007858A7" w:rsidRPr="007858A7" w:rsidRDefault="007858A7" w:rsidP="006508F9">
      <w:pPr>
        <w:pStyle w:val="QUESTAO1"/>
        <w:numPr>
          <w:ilvl w:val="1"/>
          <w:numId w:val="7"/>
        </w:numPr>
        <w:tabs>
          <w:tab w:val="left" w:pos="425"/>
          <w:tab w:val="left" w:pos="993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4095115</wp:posOffset>
            </wp:positionH>
            <wp:positionV relativeFrom="paragraph">
              <wp:posOffset>220345</wp:posOffset>
            </wp:positionV>
            <wp:extent cx="403860" cy="245110"/>
            <wp:effectExtent l="0" t="0" r="0" b="0"/>
            <wp:wrapNone/>
            <wp:docPr id="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532D" w:rsidRPr="007858A7">
        <w:rPr>
          <w:rFonts w:eastAsia="Calibri"/>
          <w:sz w:val="22"/>
          <w:szCs w:val="22"/>
        </w:rPr>
        <w:t xml:space="preserve">18 × 23 = </w:t>
      </w:r>
      <w:r w:rsidR="00D81094" w:rsidRPr="007858A7">
        <w:rPr>
          <w:rFonts w:eastAsia="Calibri"/>
          <w:sz w:val="22"/>
          <w:szCs w:val="22"/>
        </w:rPr>
        <w:t>414</w:t>
      </w:r>
      <w:r w:rsidR="00F0532D"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916305</wp:posOffset>
            </wp:positionH>
            <wp:positionV relativeFrom="paragraph">
              <wp:posOffset>211455</wp:posOffset>
            </wp:positionV>
            <wp:extent cx="400685" cy="242570"/>
            <wp:effectExtent l="19050" t="0" r="0" b="0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24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 xml:space="preserve">3.2. </w:t>
      </w:r>
      <w:r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929005</wp:posOffset>
            </wp:positionH>
            <wp:positionV relativeFrom="paragraph">
              <wp:posOffset>216112</wp:posOffset>
            </wp:positionV>
            <wp:extent cx="404283" cy="245533"/>
            <wp:effectExtent l="19050" t="0" r="0" b="0"/>
            <wp:wrapNone/>
            <wp:docPr id="2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83" cy="24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b/>
          <w:sz w:val="22"/>
          <w:szCs w:val="22"/>
        </w:rPr>
        <w:t xml:space="preserve">    </w:t>
      </w:r>
      <w:proofErr w:type="gramStart"/>
      <w:r w:rsidRPr="007858A7">
        <w:rPr>
          <w:rFonts w:eastAsia="Calibri"/>
          <w:sz w:val="22"/>
          <w:szCs w:val="22"/>
        </w:rPr>
        <w:t>792 :</w:t>
      </w:r>
      <w:proofErr w:type="gramEnd"/>
      <w:r w:rsidRPr="007858A7">
        <w:rPr>
          <w:rFonts w:eastAsia="Calibri"/>
          <w:sz w:val="22"/>
          <w:szCs w:val="22"/>
        </w:rPr>
        <w:t xml:space="preserve"> 33 = 24</w:t>
      </w:r>
    </w:p>
    <w:p w:rsidR="0018435F" w:rsidRPr="007858A7" w:rsidRDefault="00F0532D" w:rsidP="006508F9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  <w:t xml:space="preserve">18 × </w:t>
      </w:r>
      <w:r w:rsidRPr="007858A7">
        <w:rPr>
          <w:rFonts w:eastAsia="Calibri"/>
          <w:sz w:val="22"/>
          <w:szCs w:val="22"/>
        </w:rPr>
        <w:tab/>
        <w:t>= 82</w:t>
      </w:r>
      <w:r w:rsidR="00D81094" w:rsidRPr="007858A7">
        <w:rPr>
          <w:rFonts w:eastAsia="Calibri"/>
          <w:sz w:val="22"/>
          <w:szCs w:val="22"/>
        </w:rPr>
        <w:t>8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  <w:t xml:space="preserve">    </w:t>
      </w:r>
      <w:proofErr w:type="gramStart"/>
      <w:r w:rsidR="007858A7" w:rsidRPr="007858A7">
        <w:rPr>
          <w:rFonts w:eastAsia="Calibri"/>
          <w:sz w:val="22"/>
          <w:szCs w:val="22"/>
        </w:rPr>
        <w:t>792 :</w:t>
      </w:r>
      <w:proofErr w:type="gramEnd"/>
      <w:r w:rsidR="007858A7" w:rsidRPr="007858A7">
        <w:rPr>
          <w:rFonts w:eastAsia="Calibri"/>
          <w:sz w:val="22"/>
          <w:szCs w:val="22"/>
        </w:rPr>
        <w:t xml:space="preserve"> </w:t>
      </w:r>
      <w:r w:rsidR="007858A7" w:rsidRPr="007858A7">
        <w:rPr>
          <w:rFonts w:eastAsia="Calibri"/>
          <w:sz w:val="22"/>
          <w:szCs w:val="22"/>
        </w:rPr>
        <w:tab/>
        <w:t xml:space="preserve"> = 72</w:t>
      </w:r>
    </w:p>
    <w:p w:rsidR="0018435F" w:rsidRPr="007858A7" w:rsidRDefault="00F0532D" w:rsidP="006508F9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</w:p>
    <w:p w:rsidR="00F0532D" w:rsidRPr="007858A7" w:rsidRDefault="007858A7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921385</wp:posOffset>
            </wp:positionH>
            <wp:positionV relativeFrom="paragraph">
              <wp:posOffset>231775</wp:posOffset>
            </wp:positionV>
            <wp:extent cx="403860" cy="245110"/>
            <wp:effectExtent l="0" t="0" r="0" b="0"/>
            <wp:wrapNone/>
            <wp:docPr id="5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3859742</wp:posOffset>
            </wp:positionH>
            <wp:positionV relativeFrom="paragraph">
              <wp:posOffset>232410</wp:posOffset>
            </wp:positionV>
            <wp:extent cx="403860" cy="245110"/>
            <wp:effectExtent l="0" t="0" r="0" b="0"/>
            <wp:wrapNone/>
            <wp:docPr id="9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sz w:val="22"/>
          <w:szCs w:val="22"/>
        </w:rPr>
        <w:t>Completa.</w:t>
      </w:r>
    </w:p>
    <w:p w:rsidR="00F0532D" w:rsidRPr="007858A7" w:rsidRDefault="00F0532D" w:rsidP="006508F9">
      <w:pPr>
        <w:pStyle w:val="QUESTAO1"/>
        <w:numPr>
          <w:ilvl w:val="1"/>
          <w:numId w:val="7"/>
        </w:numPr>
        <w:tabs>
          <w:tab w:val="left" w:pos="425"/>
          <w:tab w:val="left" w:pos="993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5 ×              + 35 = 95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b/>
          <w:sz w:val="22"/>
          <w:szCs w:val="22"/>
        </w:rPr>
        <w:t xml:space="preserve">4.2. </w:t>
      </w:r>
      <w:r w:rsid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4 ×              – 30 = 178</w:t>
      </w:r>
    </w:p>
    <w:p w:rsidR="000B1630" w:rsidRPr="007858A7" w:rsidRDefault="000B1630" w:rsidP="006508F9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jc w:val="both"/>
        <w:rPr>
          <w:rFonts w:eastAsia="Calibri"/>
          <w:sz w:val="22"/>
          <w:szCs w:val="22"/>
        </w:rPr>
      </w:pPr>
    </w:p>
    <w:p w:rsidR="007858A7" w:rsidRDefault="007858A7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F0532D" w:rsidRPr="007858A7" w:rsidRDefault="00F0532D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lastRenderedPageBreak/>
        <w:t>Coloca parenteses de modo a obteres afirmações verdadeiras.</w:t>
      </w:r>
    </w:p>
    <w:p w:rsidR="0018435F" w:rsidRPr="007858A7" w:rsidRDefault="007858A7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73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4 + 5 + 1 × 5 = 50</w:t>
      </w:r>
    </w:p>
    <w:p w:rsidR="00F0532D" w:rsidRPr="007858A7" w:rsidRDefault="00F0532D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73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4 + 5 + 1 × 5 = 34</w:t>
      </w:r>
    </w:p>
    <w:p w:rsidR="0018435F" w:rsidRPr="007858A7" w:rsidRDefault="0018435F" w:rsidP="006508F9">
      <w:pPr>
        <w:pStyle w:val="QUESTAO1"/>
        <w:tabs>
          <w:tab w:val="left" w:pos="425"/>
        </w:tabs>
        <w:spacing w:before="0" w:afterLines="60" w:after="144" w:line="276" w:lineRule="auto"/>
        <w:ind w:left="993"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Escreve todos os números que sejam múltiplos de 7 e que estejam compreendidos entre 54 e 105.</w:t>
      </w:r>
    </w:p>
    <w:p w:rsidR="00F0532D" w:rsidRPr="007858A7" w:rsidRDefault="00F0532D" w:rsidP="00F0532D">
      <w:pPr>
        <w:pStyle w:val="QUESTAO1"/>
        <w:tabs>
          <w:tab w:val="left" w:pos="425"/>
        </w:tabs>
        <w:spacing w:before="0" w:line="360" w:lineRule="auto"/>
        <w:ind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F0532D">
      <w:pPr>
        <w:pStyle w:val="QUESTAO1"/>
        <w:numPr>
          <w:ilvl w:val="0"/>
          <w:numId w:val="7"/>
        </w:numPr>
        <w:tabs>
          <w:tab w:val="left" w:pos="425"/>
        </w:tabs>
        <w:spacing w:before="0" w:line="360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Escreve dois números de três algarismos que cumpram as condições</w:t>
      </w:r>
      <w:r w:rsidR="007C067D" w:rsidRPr="007C067D">
        <w:rPr>
          <w:rFonts w:eastAsia="Calibri"/>
          <w:sz w:val="22"/>
          <w:szCs w:val="22"/>
        </w:rPr>
        <w:t xml:space="preserve"> </w:t>
      </w:r>
      <w:r w:rsidR="007C067D" w:rsidRPr="007858A7">
        <w:rPr>
          <w:rFonts w:eastAsia="Calibri"/>
          <w:sz w:val="22"/>
          <w:szCs w:val="22"/>
        </w:rPr>
        <w:t>seguintes</w:t>
      </w:r>
      <w:r w:rsidR="007C067D">
        <w:rPr>
          <w:rFonts w:eastAsia="Calibri"/>
          <w:sz w:val="22"/>
          <w:szCs w:val="22"/>
        </w:rPr>
        <w:t>.</w:t>
      </w:r>
    </w:p>
    <w:p w:rsidR="0018435F" w:rsidRPr="007858A7" w:rsidRDefault="0018435F" w:rsidP="0018435F">
      <w:pPr>
        <w:pStyle w:val="QUESTAO1"/>
        <w:tabs>
          <w:tab w:val="left" w:pos="425"/>
        </w:tabs>
        <w:spacing w:before="0" w:line="360" w:lineRule="auto"/>
        <w:ind w:left="360"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F0532D">
      <w:pPr>
        <w:pStyle w:val="QUESTAO1"/>
        <w:numPr>
          <w:ilvl w:val="1"/>
          <w:numId w:val="7"/>
        </w:numPr>
        <w:tabs>
          <w:tab w:val="left" w:pos="425"/>
        </w:tabs>
        <w:spacing w:before="0" w:line="360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196215</wp:posOffset>
            </wp:positionV>
            <wp:extent cx="251460" cy="245110"/>
            <wp:effectExtent l="19050" t="0" r="0" b="0"/>
            <wp:wrapNone/>
            <wp:docPr id="12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2435860</wp:posOffset>
            </wp:positionH>
            <wp:positionV relativeFrom="paragraph">
              <wp:posOffset>196215</wp:posOffset>
            </wp:positionV>
            <wp:extent cx="251460" cy="245110"/>
            <wp:effectExtent l="19050" t="0" r="0" b="0"/>
            <wp:wrapNone/>
            <wp:docPr id="11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2774739</wp:posOffset>
            </wp:positionH>
            <wp:positionV relativeFrom="paragraph">
              <wp:posOffset>196215</wp:posOffset>
            </wp:positionV>
            <wp:extent cx="251883" cy="245533"/>
            <wp:effectExtent l="19050" t="0" r="0" b="0"/>
            <wp:wrapNone/>
            <wp:docPr id="10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3" cy="24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1343872</wp:posOffset>
            </wp:positionH>
            <wp:positionV relativeFrom="paragraph">
              <wp:posOffset>196215</wp:posOffset>
            </wp:positionV>
            <wp:extent cx="251883" cy="245533"/>
            <wp:effectExtent l="19050" t="0" r="0" b="0"/>
            <wp:wrapNone/>
            <wp:docPr id="4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3" cy="24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1004570</wp:posOffset>
            </wp:positionH>
            <wp:positionV relativeFrom="paragraph">
              <wp:posOffset>198120</wp:posOffset>
            </wp:positionV>
            <wp:extent cx="251460" cy="245110"/>
            <wp:effectExtent l="19050" t="0" r="0" b="0"/>
            <wp:wrapNone/>
            <wp:docPr id="3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666538</wp:posOffset>
            </wp:positionH>
            <wp:positionV relativeFrom="paragraph">
              <wp:posOffset>196215</wp:posOffset>
            </wp:positionV>
            <wp:extent cx="254000" cy="245367"/>
            <wp:effectExtent l="19050" t="0" r="0" b="0"/>
            <wp:wrapNone/>
            <wp:docPr id="7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34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35F" w:rsidRPr="007858A7">
        <w:rPr>
          <w:rFonts w:eastAsia="Calibri"/>
          <w:sz w:val="22"/>
          <w:szCs w:val="22"/>
        </w:rPr>
        <w:t>s</w:t>
      </w:r>
      <w:r w:rsidRPr="007858A7">
        <w:rPr>
          <w:rFonts w:eastAsia="Calibri"/>
          <w:sz w:val="22"/>
          <w:szCs w:val="22"/>
        </w:rPr>
        <w:t>ejam múltiplos de 2 e 3</w:t>
      </w:r>
      <w:r w:rsidR="0018435F" w:rsidRPr="007858A7">
        <w:rPr>
          <w:rFonts w:eastAsia="Calibri"/>
          <w:sz w:val="22"/>
          <w:szCs w:val="22"/>
        </w:rPr>
        <w:t>.</w:t>
      </w:r>
    </w:p>
    <w:p w:rsidR="00F0532D" w:rsidRPr="007858A7" w:rsidRDefault="00F0532D" w:rsidP="00F0532D">
      <w:pPr>
        <w:pStyle w:val="QUESTAO1"/>
        <w:tabs>
          <w:tab w:val="left" w:pos="425"/>
        </w:tabs>
        <w:spacing w:before="0" w:line="360" w:lineRule="auto"/>
        <w:ind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  <w:t xml:space="preserve"> e</w:t>
      </w:r>
    </w:p>
    <w:p w:rsidR="00F0532D" w:rsidRPr="007858A7" w:rsidRDefault="00F0532D" w:rsidP="00F0532D">
      <w:pPr>
        <w:pStyle w:val="QUESTAO1"/>
        <w:tabs>
          <w:tab w:val="left" w:pos="425"/>
        </w:tabs>
        <w:spacing w:before="0" w:line="360" w:lineRule="auto"/>
        <w:ind w:firstLine="0"/>
        <w:jc w:val="both"/>
        <w:rPr>
          <w:rFonts w:eastAsia="Calibri"/>
          <w:sz w:val="22"/>
          <w:szCs w:val="22"/>
        </w:rPr>
      </w:pPr>
    </w:p>
    <w:p w:rsidR="00F0532D" w:rsidRPr="007858A7" w:rsidRDefault="00F0532D" w:rsidP="00F0532D">
      <w:pPr>
        <w:pStyle w:val="QUESTAO1"/>
        <w:numPr>
          <w:ilvl w:val="1"/>
          <w:numId w:val="7"/>
        </w:numPr>
        <w:tabs>
          <w:tab w:val="left" w:pos="425"/>
        </w:tabs>
        <w:spacing w:before="0" w:line="360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20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1005205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19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1343660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18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2774315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17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2435860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14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58A7"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199390</wp:posOffset>
            </wp:positionV>
            <wp:extent cx="251460" cy="245110"/>
            <wp:effectExtent l="19050" t="0" r="0" b="0"/>
            <wp:wrapNone/>
            <wp:docPr id="13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35F" w:rsidRPr="007858A7">
        <w:rPr>
          <w:rFonts w:eastAsia="Calibri"/>
          <w:sz w:val="22"/>
          <w:szCs w:val="22"/>
        </w:rPr>
        <w:t>s</w:t>
      </w:r>
      <w:r w:rsidRPr="007858A7">
        <w:rPr>
          <w:rFonts w:eastAsia="Calibri"/>
          <w:sz w:val="22"/>
          <w:szCs w:val="22"/>
        </w:rPr>
        <w:t>ejam múltiplos de 4 e de 9</w:t>
      </w:r>
    </w:p>
    <w:p w:rsidR="00F0532D" w:rsidRPr="007858A7" w:rsidRDefault="00F0532D" w:rsidP="00F0532D">
      <w:pPr>
        <w:pStyle w:val="PargrafodaLista"/>
        <w:rPr>
          <w:rFonts w:ascii="Arial" w:eastAsia="Calibri" w:hAnsi="Arial" w:cs="Arial"/>
        </w:rPr>
      </w:pPr>
      <w:r w:rsidRPr="007858A7">
        <w:rPr>
          <w:rFonts w:ascii="Arial" w:eastAsia="Calibri" w:hAnsi="Arial" w:cs="Arial"/>
        </w:rPr>
        <w:tab/>
      </w:r>
      <w:r w:rsidRPr="007858A7">
        <w:rPr>
          <w:rFonts w:ascii="Arial" w:eastAsia="Calibri" w:hAnsi="Arial" w:cs="Arial"/>
        </w:rPr>
        <w:tab/>
      </w:r>
      <w:r w:rsidRPr="007858A7">
        <w:rPr>
          <w:rFonts w:ascii="Arial" w:eastAsia="Calibri" w:hAnsi="Arial" w:cs="Arial"/>
        </w:rPr>
        <w:tab/>
        <w:t>e</w:t>
      </w:r>
    </w:p>
    <w:p w:rsidR="00F0532D" w:rsidRPr="007858A7" w:rsidRDefault="00F0532D" w:rsidP="006508F9">
      <w:pPr>
        <w:pStyle w:val="QUESTAO1"/>
        <w:tabs>
          <w:tab w:val="left" w:pos="425"/>
        </w:tabs>
        <w:spacing w:before="0" w:afterLines="60" w:after="144" w:line="276" w:lineRule="auto"/>
        <w:ind w:firstLine="0"/>
        <w:jc w:val="both"/>
        <w:rPr>
          <w:rFonts w:ascii="Cambria" w:eastAsia="Calibri" w:hAnsi="Cambria" w:cs="Times New Roman"/>
          <w:color w:val="auto"/>
          <w:sz w:val="22"/>
          <w:szCs w:val="22"/>
        </w:rPr>
      </w:pPr>
    </w:p>
    <w:p w:rsidR="00F0532D" w:rsidRPr="007858A7" w:rsidRDefault="0018435F" w:rsidP="006508F9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Calcula:</w:t>
      </w:r>
    </w:p>
    <w:p w:rsidR="0018435F" w:rsidRPr="007858A7" w:rsidRDefault="0018435F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 xml:space="preserve">m.d.c. (24, 50) </w:t>
      </w:r>
    </w:p>
    <w:p w:rsidR="0018435F" w:rsidRPr="007858A7" w:rsidRDefault="0018435F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m.m.c. (24, 50)</w:t>
      </w:r>
    </w:p>
    <w:p w:rsidR="0018435F" w:rsidRPr="007858A7" w:rsidRDefault="0018435F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m.d.c. (5, 10, 15)</w:t>
      </w:r>
    </w:p>
    <w:p w:rsidR="0018435F" w:rsidRPr="007858A7" w:rsidRDefault="0018435F" w:rsidP="006508F9">
      <w:pPr>
        <w:pStyle w:val="QUESTAO1"/>
        <w:numPr>
          <w:ilvl w:val="1"/>
          <w:numId w:val="7"/>
        </w:numPr>
        <w:tabs>
          <w:tab w:val="left" w:pos="425"/>
        </w:tabs>
        <w:spacing w:before="0" w:afterLines="60" w:after="144" w:line="276" w:lineRule="auto"/>
        <w:ind w:left="993" w:hanging="567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m.m.c. (5, 10, 15)</w:t>
      </w:r>
    </w:p>
    <w:p w:rsidR="0018435F" w:rsidRPr="007858A7" w:rsidRDefault="0018435F" w:rsidP="006508F9">
      <w:pPr>
        <w:pStyle w:val="QUESTAO1"/>
        <w:tabs>
          <w:tab w:val="left" w:pos="425"/>
        </w:tabs>
        <w:spacing w:before="0" w:afterLines="60" w:after="144" w:line="276" w:lineRule="auto"/>
        <w:ind w:left="993" w:firstLine="0"/>
        <w:jc w:val="both"/>
        <w:rPr>
          <w:rFonts w:eastAsia="Calibri"/>
          <w:sz w:val="22"/>
          <w:szCs w:val="22"/>
        </w:rPr>
      </w:pPr>
    </w:p>
    <w:p w:rsidR="00F0532D" w:rsidRPr="007858A7" w:rsidRDefault="0018435F" w:rsidP="00D81094">
      <w:pPr>
        <w:pStyle w:val="QUESTAO1"/>
        <w:numPr>
          <w:ilvl w:val="0"/>
          <w:numId w:val="7"/>
        </w:numPr>
        <w:tabs>
          <w:tab w:val="left" w:pos="425"/>
        </w:tabs>
        <w:spacing w:before="0" w:line="360" w:lineRule="auto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 xml:space="preserve">A Inês tem dois rolos de fita, </w:t>
      </w:r>
      <w:proofErr w:type="gramStart"/>
      <w:r w:rsidRPr="007858A7">
        <w:rPr>
          <w:rFonts w:eastAsia="Calibri"/>
          <w:sz w:val="22"/>
          <w:szCs w:val="22"/>
        </w:rPr>
        <w:t>um cor</w:t>
      </w:r>
      <w:proofErr w:type="gramEnd"/>
      <w:r w:rsidRPr="007858A7">
        <w:rPr>
          <w:rFonts w:eastAsia="Calibri"/>
          <w:sz w:val="22"/>
          <w:szCs w:val="22"/>
        </w:rPr>
        <w:t xml:space="preserve"> de laranja e outro cor-de-rosa, que medem 72 cm e </w:t>
      </w:r>
      <w:r w:rsidR="007C067D">
        <w:rPr>
          <w:rFonts w:eastAsia="Calibri"/>
          <w:sz w:val="22"/>
          <w:szCs w:val="22"/>
        </w:rPr>
        <w:br/>
      </w:r>
      <w:r w:rsidR="00D81094" w:rsidRPr="007858A7">
        <w:rPr>
          <w:rFonts w:eastAsia="Calibri"/>
          <w:sz w:val="22"/>
          <w:szCs w:val="22"/>
        </w:rPr>
        <w:t>54</w:t>
      </w:r>
      <w:r w:rsidRPr="007858A7">
        <w:rPr>
          <w:rFonts w:eastAsia="Calibri"/>
          <w:sz w:val="22"/>
          <w:szCs w:val="22"/>
        </w:rPr>
        <w:t xml:space="preserve"> cm respetivamente.</w:t>
      </w:r>
    </w:p>
    <w:p w:rsidR="0018435F" w:rsidRPr="007858A7" w:rsidRDefault="0018435F" w:rsidP="00D81094">
      <w:pPr>
        <w:pStyle w:val="QUESTAO1"/>
        <w:tabs>
          <w:tab w:val="left" w:pos="425"/>
        </w:tabs>
        <w:spacing w:before="0" w:line="360" w:lineRule="auto"/>
        <w:ind w:left="36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>Qual é o número mínimo de tira</w:t>
      </w:r>
      <w:r w:rsidR="00D81094" w:rsidRPr="007858A7">
        <w:rPr>
          <w:rFonts w:eastAsia="Calibri"/>
          <w:sz w:val="22"/>
          <w:szCs w:val="22"/>
        </w:rPr>
        <w:t>s</w:t>
      </w:r>
      <w:r w:rsidR="007C067D">
        <w:rPr>
          <w:rFonts w:eastAsia="Calibri"/>
          <w:sz w:val="22"/>
          <w:szCs w:val="22"/>
        </w:rPr>
        <w:t xml:space="preserve"> de cada cor</w:t>
      </w:r>
      <w:r w:rsidR="00D81094" w:rsidRPr="007858A7">
        <w:rPr>
          <w:rFonts w:eastAsia="Calibri"/>
          <w:sz w:val="22"/>
          <w:szCs w:val="22"/>
        </w:rPr>
        <w:t xml:space="preserve"> com </w:t>
      </w:r>
      <w:r w:rsidRPr="007858A7">
        <w:rPr>
          <w:rFonts w:eastAsia="Calibri"/>
          <w:sz w:val="22"/>
          <w:szCs w:val="22"/>
        </w:rPr>
        <w:t>o mesmo comprimento que se podem obter com cada um dos rolos?</w:t>
      </w:r>
    </w:p>
    <w:p w:rsidR="0018435F" w:rsidRPr="007858A7" w:rsidRDefault="0018435F" w:rsidP="00D81094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eastAsia="Calibri"/>
          <w:sz w:val="22"/>
          <w:szCs w:val="22"/>
        </w:rPr>
      </w:pPr>
    </w:p>
    <w:p w:rsidR="00C606E0" w:rsidRPr="007858A7" w:rsidRDefault="0018435F" w:rsidP="00D81094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eastAsia="Calibri"/>
          <w:position w:val="-22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10.</w:t>
      </w:r>
      <w:r w:rsidRPr="007858A7">
        <w:rPr>
          <w:rFonts w:eastAsia="Calibri"/>
          <w:sz w:val="22"/>
          <w:szCs w:val="22"/>
        </w:rPr>
        <w:tab/>
        <w:t>Determina os divisores comuns de 1176 e 312.</w:t>
      </w:r>
    </w:p>
    <w:p w:rsidR="00D81094" w:rsidRPr="007858A7" w:rsidRDefault="00D81094" w:rsidP="00D81094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eastAsia="Calibri"/>
          <w:b/>
          <w:sz w:val="22"/>
          <w:szCs w:val="22"/>
        </w:rPr>
      </w:pPr>
    </w:p>
    <w:p w:rsidR="0018435F" w:rsidRPr="007858A7" w:rsidRDefault="0018435F" w:rsidP="00D81094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11.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 xml:space="preserve">Utiliza o algoritmo de Euclides para escrever a fração irredutível equivalente à fração </w:t>
      </w:r>
      <w:r w:rsidRPr="007858A7">
        <w:rPr>
          <w:rFonts w:eastAsia="Calibri"/>
          <w:position w:val="-22"/>
          <w:sz w:val="22"/>
          <w:szCs w:val="22"/>
        </w:rPr>
        <w:object w:dxaOrig="4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9.25pt" o:ole="">
            <v:imagedata r:id="rId8" o:title=""/>
          </v:shape>
          <o:OLEObject Type="Embed" ProgID="Equation.DSMT4" ShapeID="_x0000_i1025" DrawAspect="Content" ObjectID="_1610365847" r:id="rId9"/>
        </w:object>
      </w:r>
      <w:r w:rsidRPr="007858A7">
        <w:rPr>
          <w:rFonts w:eastAsia="Calibri"/>
          <w:sz w:val="22"/>
          <w:szCs w:val="22"/>
        </w:rPr>
        <w:t>.</w:t>
      </w:r>
    </w:p>
    <w:p w:rsidR="0018435F" w:rsidRPr="007858A7" w:rsidRDefault="0018435F" w:rsidP="006508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18435F" w:rsidRPr="007858A7" w:rsidRDefault="0018435F" w:rsidP="006508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12.</w:t>
      </w:r>
      <w:r w:rsidRPr="007858A7">
        <w:rPr>
          <w:rFonts w:eastAsia="Calibri"/>
          <w:sz w:val="22"/>
          <w:szCs w:val="22"/>
        </w:rPr>
        <w:tab/>
        <w:t>De quantas formas diferentes é possível dispor 72 placas quad</w:t>
      </w:r>
      <w:r w:rsidR="007858A7">
        <w:rPr>
          <w:rFonts w:eastAsia="Calibri"/>
          <w:sz w:val="22"/>
          <w:szCs w:val="22"/>
        </w:rPr>
        <w:t xml:space="preserve">radas de maneira que formem um </w:t>
      </w:r>
      <w:r w:rsidRPr="007858A7">
        <w:rPr>
          <w:rFonts w:eastAsia="Calibri"/>
          <w:sz w:val="22"/>
          <w:szCs w:val="22"/>
        </w:rPr>
        <w:t>retângulo.</w:t>
      </w:r>
    </w:p>
    <w:p w:rsidR="007858A7" w:rsidRDefault="007858A7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7858A7" w:rsidRDefault="000B1630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7858A7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D81094" w:rsidRPr="007858A7" w:rsidRDefault="00D81094" w:rsidP="006508F9">
      <w:pPr>
        <w:pStyle w:val="QUESTAO1"/>
        <w:tabs>
          <w:tab w:val="left" w:pos="425"/>
        </w:tabs>
        <w:spacing w:before="0" w:afterLines="60" w:after="144" w:line="276" w:lineRule="auto"/>
        <w:ind w:left="420" w:firstLine="0"/>
        <w:jc w:val="both"/>
        <w:rPr>
          <w:rFonts w:eastAsia="Calibri"/>
          <w:b/>
          <w:sz w:val="22"/>
          <w:szCs w:val="22"/>
        </w:rPr>
      </w:pPr>
    </w:p>
    <w:p w:rsidR="00D81094" w:rsidRPr="007858A7" w:rsidRDefault="00D81094" w:rsidP="006508F9">
      <w:pPr>
        <w:pStyle w:val="QUESTAO1"/>
        <w:numPr>
          <w:ilvl w:val="1"/>
          <w:numId w:val="8"/>
        </w:numPr>
        <w:tabs>
          <w:tab w:val="left" w:pos="425"/>
        </w:tabs>
        <w:spacing w:before="0" w:afterLines="60" w:after="144" w:line="276" w:lineRule="auto"/>
        <w:jc w:val="both"/>
        <w:rPr>
          <w:rFonts w:eastAsia="Calibri"/>
          <w:b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  <w:t>1.2.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ab/>
        <w:t>1.3.</w:t>
      </w:r>
    </w:p>
    <w:tbl>
      <w:tblPr>
        <w:tblpPr w:leftFromText="141" w:rightFromText="141" w:vertAnchor="text" w:horzAnchor="margin" w:tblpXSpec="center" w:tblpY="257"/>
        <w:tblW w:w="85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561"/>
        <w:gridCol w:w="563"/>
        <w:gridCol w:w="563"/>
        <w:gridCol w:w="899"/>
        <w:gridCol w:w="563"/>
        <w:gridCol w:w="561"/>
        <w:gridCol w:w="563"/>
        <w:gridCol w:w="563"/>
        <w:gridCol w:w="899"/>
        <w:gridCol w:w="563"/>
        <w:gridCol w:w="561"/>
        <w:gridCol w:w="563"/>
        <w:gridCol w:w="563"/>
      </w:tblGrid>
      <w:tr w:rsidR="00D81094" w:rsidRPr="007858A7" w:rsidTr="00D81094">
        <w:trPr>
          <w:trHeight w:val="506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108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35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D81094" w:rsidRPr="007858A7" w:rsidTr="00D81094">
        <w:trPr>
          <w:trHeight w:val="506"/>
        </w:trPr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90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12</w:t>
            </w:r>
          </w:p>
        </w:tc>
      </w:tr>
      <w:tr w:rsidR="00D81094" w:rsidRPr="007858A7" w:rsidTr="00D81094">
        <w:trPr>
          <w:trHeight w:val="506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1620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300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094" w:rsidRPr="007858A7" w:rsidRDefault="00D81094" w:rsidP="00D810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858A7">
              <w:rPr>
                <w:rFonts w:ascii="Arial" w:eastAsia="Times New Roman" w:hAnsi="Arial" w:cs="Arial"/>
                <w:color w:val="000000"/>
                <w:lang w:eastAsia="pt-PT"/>
              </w:rPr>
              <w:t>48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094" w:rsidRPr="007858A7" w:rsidRDefault="00D81094" w:rsidP="00D810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D81094" w:rsidRPr="007858A7" w:rsidRDefault="00D81094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ab/>
      </w:r>
    </w:p>
    <w:p w:rsidR="00D81094" w:rsidRPr="007858A7" w:rsidRDefault="00D81094" w:rsidP="006508F9">
      <w:pPr>
        <w:pStyle w:val="QUESTAO1"/>
        <w:tabs>
          <w:tab w:val="left" w:pos="425"/>
        </w:tabs>
        <w:spacing w:before="0" w:afterLines="60" w:after="144" w:line="276" w:lineRule="auto"/>
        <w:ind w:left="780" w:firstLine="0"/>
        <w:jc w:val="both"/>
        <w:rPr>
          <w:rFonts w:eastAsia="Calibri"/>
          <w:sz w:val="22"/>
          <w:szCs w:val="22"/>
        </w:rPr>
      </w:pP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2.1.</w:t>
      </w:r>
      <w:r w:rsidRPr="007858A7">
        <w:rPr>
          <w:rFonts w:eastAsia="Calibri"/>
          <w:sz w:val="22"/>
          <w:szCs w:val="22"/>
        </w:rPr>
        <w:tab/>
        <w:t>70,00</w:t>
      </w:r>
      <w:r w:rsidR="007858A7">
        <w:rPr>
          <w:rFonts w:eastAsia="Calibri"/>
          <w:sz w:val="22"/>
          <w:szCs w:val="22"/>
        </w:rPr>
        <w:t xml:space="preserve"> </w:t>
      </w:r>
      <w:r w:rsidRPr="007858A7">
        <w:rPr>
          <w:rFonts w:eastAsia="Calibri"/>
          <w:sz w:val="22"/>
          <w:szCs w:val="22"/>
        </w:rPr>
        <w:t>€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2.2.</w:t>
      </w:r>
      <w:r w:rsidRPr="007858A7">
        <w:rPr>
          <w:rFonts w:eastAsia="Calibri"/>
          <w:sz w:val="22"/>
          <w:szCs w:val="22"/>
        </w:rPr>
        <w:tab/>
        <w:t>6 crianças</w:t>
      </w:r>
    </w:p>
    <w:p w:rsid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3.1.</w:t>
      </w:r>
      <w:r w:rsidRPr="007858A7">
        <w:rPr>
          <w:rFonts w:eastAsia="Calibri"/>
          <w:sz w:val="22"/>
          <w:szCs w:val="22"/>
        </w:rPr>
        <w:tab/>
        <w:t>46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3.2.</w:t>
      </w:r>
      <w:r w:rsidRPr="007858A7">
        <w:rPr>
          <w:rFonts w:eastAsia="Calibri"/>
          <w:sz w:val="22"/>
          <w:szCs w:val="22"/>
        </w:rPr>
        <w:tab/>
        <w:t>11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4.1.</w:t>
      </w:r>
      <w:r w:rsidRPr="007858A7">
        <w:rPr>
          <w:rFonts w:eastAsia="Calibri"/>
          <w:sz w:val="22"/>
          <w:szCs w:val="22"/>
        </w:rPr>
        <w:tab/>
        <w:t>12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4.2.</w:t>
      </w:r>
      <w:r w:rsidRPr="007858A7">
        <w:rPr>
          <w:rFonts w:eastAsia="Calibri"/>
          <w:sz w:val="22"/>
          <w:szCs w:val="22"/>
        </w:rPr>
        <w:tab/>
        <w:t>52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5.1.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(4 + 5 + 1) × 5 = 50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5.2.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4 + (5 + 1) × 5 = 34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6.</w:t>
      </w:r>
      <w:r w:rsidRPr="007858A7">
        <w:rPr>
          <w:rFonts w:eastAsia="Calibri"/>
          <w:sz w:val="22"/>
          <w:szCs w:val="22"/>
        </w:rPr>
        <w:tab/>
        <w:t>56, 63, 70, 77, 84, 91 e 98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7.</w:t>
      </w:r>
      <w:r w:rsidRPr="007858A7">
        <w:rPr>
          <w:rFonts w:eastAsia="Calibri"/>
          <w:sz w:val="22"/>
          <w:szCs w:val="22"/>
        </w:rPr>
        <w:tab/>
        <w:t>Por exemplo: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7.1.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114 e 270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7.2.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504 e 216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8.1.</w:t>
      </w:r>
      <w:r w:rsidRPr="007858A7">
        <w:rPr>
          <w:rFonts w:eastAsia="Calibri"/>
          <w:sz w:val="22"/>
          <w:szCs w:val="22"/>
        </w:rPr>
        <w:tab/>
        <w:t>2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8.2.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600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8.3.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5</w:t>
      </w:r>
      <w:r w:rsidR="007858A7">
        <w:rPr>
          <w:rFonts w:eastAsia="Calibri"/>
          <w:sz w:val="22"/>
          <w:szCs w:val="22"/>
        </w:rPr>
        <w:tab/>
      </w:r>
      <w:r w:rsidR="007858A7">
        <w:rPr>
          <w:rFonts w:eastAsia="Calibri"/>
          <w:sz w:val="22"/>
          <w:szCs w:val="22"/>
        </w:rPr>
        <w:tab/>
      </w:r>
      <w:r w:rsidRPr="007858A7">
        <w:rPr>
          <w:rFonts w:eastAsia="Calibri"/>
          <w:b/>
          <w:sz w:val="22"/>
          <w:szCs w:val="22"/>
        </w:rPr>
        <w:t>8.4.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30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9.</w:t>
      </w:r>
      <w:r w:rsidRPr="007858A7">
        <w:rPr>
          <w:rFonts w:eastAsia="Calibri"/>
          <w:b/>
          <w:sz w:val="22"/>
          <w:szCs w:val="22"/>
        </w:rPr>
        <w:tab/>
      </w:r>
      <w:r w:rsidR="007C067D">
        <w:rPr>
          <w:rFonts w:eastAsia="Calibri"/>
          <w:sz w:val="22"/>
          <w:szCs w:val="22"/>
        </w:rPr>
        <w:t>4</w:t>
      </w:r>
      <w:r w:rsidRPr="007858A7">
        <w:rPr>
          <w:rFonts w:eastAsia="Calibri"/>
          <w:sz w:val="22"/>
          <w:szCs w:val="22"/>
        </w:rPr>
        <w:t xml:space="preserve"> tiras de rolo cor de laranja e </w:t>
      </w:r>
      <w:r w:rsidR="007C067D">
        <w:rPr>
          <w:rFonts w:eastAsia="Calibri"/>
          <w:sz w:val="22"/>
          <w:szCs w:val="22"/>
        </w:rPr>
        <w:t>3</w:t>
      </w:r>
      <w:r w:rsidRPr="007858A7">
        <w:rPr>
          <w:rFonts w:eastAsia="Calibri"/>
          <w:sz w:val="22"/>
          <w:szCs w:val="22"/>
        </w:rPr>
        <w:t xml:space="preserve"> tiras do rolo cor-de-rosa.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10.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sz w:val="22"/>
          <w:szCs w:val="22"/>
        </w:rPr>
        <w:t>1, 2, 3, 4, 6, 8, 12 e 24</w:t>
      </w:r>
    </w:p>
    <w:p w:rsidR="00D81094" w:rsidRPr="007858A7" w:rsidRDefault="00D81094" w:rsidP="006508F9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11.</w:t>
      </w:r>
      <w:r w:rsidRPr="007858A7">
        <w:rPr>
          <w:rFonts w:eastAsia="Calibri"/>
          <w:b/>
          <w:sz w:val="22"/>
          <w:szCs w:val="22"/>
        </w:rPr>
        <w:tab/>
      </w:r>
      <w:r w:rsidRPr="007858A7">
        <w:rPr>
          <w:rFonts w:eastAsia="Calibri"/>
          <w:position w:val="-22"/>
          <w:sz w:val="22"/>
          <w:szCs w:val="22"/>
        </w:rPr>
        <w:object w:dxaOrig="360" w:dyaOrig="580">
          <v:shape id="_x0000_i1026" type="#_x0000_t75" style="width:18pt;height:29.25pt" o:ole="">
            <v:imagedata r:id="rId10" o:title=""/>
          </v:shape>
          <o:OLEObject Type="Embed" ProgID="Equation.DSMT4" ShapeID="_x0000_i1026" DrawAspect="Content" ObjectID="_1610365848" r:id="rId11"/>
        </w:object>
      </w:r>
    </w:p>
    <w:p w:rsidR="00D81094" w:rsidRPr="007858A7" w:rsidRDefault="00D81094" w:rsidP="007473DC">
      <w:pPr>
        <w:pStyle w:val="QUESTAO1"/>
        <w:tabs>
          <w:tab w:val="left" w:pos="425"/>
          <w:tab w:val="left" w:pos="851"/>
        </w:tabs>
        <w:spacing w:before="0" w:afterLines="60" w:after="144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7858A7">
        <w:rPr>
          <w:rFonts w:eastAsia="Calibri"/>
          <w:b/>
          <w:sz w:val="22"/>
          <w:szCs w:val="22"/>
        </w:rPr>
        <w:t>12.</w:t>
      </w:r>
      <w:r w:rsidRPr="007858A7">
        <w:rPr>
          <w:rFonts w:eastAsia="Calibri"/>
          <w:sz w:val="22"/>
          <w:szCs w:val="22"/>
        </w:rPr>
        <w:t xml:space="preserve"> </w:t>
      </w:r>
      <w:r w:rsidRPr="007858A7">
        <w:rPr>
          <w:rFonts w:eastAsia="Calibri"/>
          <w:sz w:val="22"/>
          <w:szCs w:val="22"/>
        </w:rPr>
        <w:tab/>
        <w:t xml:space="preserve">12 maneiras diferentes </w:t>
      </w:r>
    </w:p>
    <w:sectPr w:rsidR="00D81094" w:rsidRPr="007858A7" w:rsidSect="004139DE">
      <w:headerReference w:type="even" r:id="rId12"/>
      <w:headerReference w:type="default" r:id="rId13"/>
      <w:headerReference w:type="first" r:id="rId1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ACB" w:rsidRDefault="000D4ACB" w:rsidP="00D177B5">
      <w:pPr>
        <w:spacing w:after="0" w:line="240" w:lineRule="auto"/>
      </w:pPr>
      <w:r>
        <w:separator/>
      </w:r>
    </w:p>
  </w:endnote>
  <w:endnote w:type="continuationSeparator" w:id="0">
    <w:p w:rsidR="000D4ACB" w:rsidRDefault="000D4AC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ACB" w:rsidRDefault="000D4ACB" w:rsidP="00D177B5">
      <w:pPr>
        <w:spacing w:after="0" w:line="240" w:lineRule="auto"/>
      </w:pPr>
      <w:r>
        <w:separator/>
      </w:r>
    </w:p>
  </w:footnote>
  <w:footnote w:type="continuationSeparator" w:id="0">
    <w:p w:rsidR="000D4ACB" w:rsidRDefault="000D4AC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C24853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>1</w:t>
    </w:r>
    <w:r w:rsidR="00A63BFE"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39DE" w:rsidRDefault="00A63BFE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5279390</wp:posOffset>
          </wp:positionH>
          <wp:positionV relativeFrom="paragraph">
            <wp:posOffset>-146050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4AC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Teste </w:t>
                </w:r>
                <w:r w:rsidR="007858A7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7858A7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7858A7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606E0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D4ACB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65290A" w:rsidP="00130517">
                      <w:pPr>
                        <w:pStyle w:val="IDENTIFICACAO"/>
                      </w:pPr>
                      <w:r w:rsidRPr="00621AAB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63BFE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65290A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65290A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0D4ACB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7A2936A1"/>
    <w:multiLevelType w:val="multilevel"/>
    <w:tmpl w:val="D9EA7F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B1630"/>
    <w:rsid w:val="000C37B1"/>
    <w:rsid w:val="000D4ACB"/>
    <w:rsid w:val="000F3806"/>
    <w:rsid w:val="000F5C16"/>
    <w:rsid w:val="00105DA5"/>
    <w:rsid w:val="00126D00"/>
    <w:rsid w:val="00130517"/>
    <w:rsid w:val="0018435F"/>
    <w:rsid w:val="00241938"/>
    <w:rsid w:val="00266005"/>
    <w:rsid w:val="00271F71"/>
    <w:rsid w:val="002A1042"/>
    <w:rsid w:val="003012AD"/>
    <w:rsid w:val="00360BC9"/>
    <w:rsid w:val="0036406B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5F1DE5"/>
    <w:rsid w:val="006007F1"/>
    <w:rsid w:val="00627293"/>
    <w:rsid w:val="006508F9"/>
    <w:rsid w:val="0065290A"/>
    <w:rsid w:val="00653546"/>
    <w:rsid w:val="006A50CF"/>
    <w:rsid w:val="006A59C6"/>
    <w:rsid w:val="006C3C18"/>
    <w:rsid w:val="006D4D88"/>
    <w:rsid w:val="006E1C6F"/>
    <w:rsid w:val="00715D47"/>
    <w:rsid w:val="007473DC"/>
    <w:rsid w:val="00751EFB"/>
    <w:rsid w:val="0076259D"/>
    <w:rsid w:val="007655A3"/>
    <w:rsid w:val="00773ADD"/>
    <w:rsid w:val="007858A7"/>
    <w:rsid w:val="00787FD3"/>
    <w:rsid w:val="00794D89"/>
    <w:rsid w:val="007A5DAC"/>
    <w:rsid w:val="007B03B3"/>
    <w:rsid w:val="007B1BAC"/>
    <w:rsid w:val="007B66B9"/>
    <w:rsid w:val="007C067D"/>
    <w:rsid w:val="007C335B"/>
    <w:rsid w:val="00871045"/>
    <w:rsid w:val="008A2AB8"/>
    <w:rsid w:val="008D7A6B"/>
    <w:rsid w:val="009519C0"/>
    <w:rsid w:val="009559C7"/>
    <w:rsid w:val="00960394"/>
    <w:rsid w:val="009C2ABF"/>
    <w:rsid w:val="009E04ED"/>
    <w:rsid w:val="00A115C4"/>
    <w:rsid w:val="00A25439"/>
    <w:rsid w:val="00A63BFE"/>
    <w:rsid w:val="00A875A2"/>
    <w:rsid w:val="00AC74EF"/>
    <w:rsid w:val="00B108B4"/>
    <w:rsid w:val="00B35244"/>
    <w:rsid w:val="00B50C52"/>
    <w:rsid w:val="00B514FB"/>
    <w:rsid w:val="00B7168F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24853"/>
    <w:rsid w:val="00C34871"/>
    <w:rsid w:val="00C606E0"/>
    <w:rsid w:val="00C615BE"/>
    <w:rsid w:val="00CC6822"/>
    <w:rsid w:val="00D177B5"/>
    <w:rsid w:val="00D62E7B"/>
    <w:rsid w:val="00D81094"/>
    <w:rsid w:val="00DC4235"/>
    <w:rsid w:val="00DC5B66"/>
    <w:rsid w:val="00DD35A1"/>
    <w:rsid w:val="00E1561C"/>
    <w:rsid w:val="00E70E42"/>
    <w:rsid w:val="00E755D9"/>
    <w:rsid w:val="00EE0E1E"/>
    <w:rsid w:val="00F007C4"/>
    <w:rsid w:val="00F0532D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EEC949D"/>
  <w15:docId w15:val="{5F1F1F8F-6921-4D07-A69B-0DDEFD83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59</TotalTime>
  <Pages>1</Pages>
  <Words>340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14</cp:revision>
  <cp:lastPrinted>2013-05-20T16:23:00Z</cp:lastPrinted>
  <dcterms:created xsi:type="dcterms:W3CDTF">2013-05-20T16:13:00Z</dcterms:created>
  <dcterms:modified xsi:type="dcterms:W3CDTF">2019-01-30T15:04:00Z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