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426"/>
      </w:tblGrid>
      <w:tr w:rsidR="00083F0D" w:rsidRPr="00203C59" w14:paraId="768B5B1D" w14:textId="77777777" w:rsidTr="007569EA">
        <w:trPr>
          <w:trHeight w:hRule="exact" w:val="35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6E20503" w14:textId="77777777" w:rsidR="00083F0D" w:rsidRPr="00AF1662" w:rsidRDefault="00083F0D" w:rsidP="007569EA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FICHA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7E71130" w14:textId="25E10A6F" w:rsidR="00083F0D" w:rsidRPr="00203C59" w:rsidRDefault="00083F0D" w:rsidP="007569EA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2</w:t>
            </w:r>
          </w:p>
        </w:tc>
      </w:tr>
    </w:tbl>
    <w:p w14:paraId="5B337154" w14:textId="77777777" w:rsidR="00083F0D" w:rsidRDefault="00444F5B" w:rsidP="00083F0D">
      <w:pPr>
        <w:rPr>
          <w:rFonts w:cs="Arial"/>
        </w:rPr>
      </w:pPr>
      <w:r>
        <w:rPr>
          <w:noProof/>
        </w:rPr>
        <w:pict w14:anchorId="7560FCFF">
          <v:shapetype id="_x0000_t202" coordsize="21600,21600" o:spt="202" path="m,l,21600r21600,l21600,xe">
            <v:stroke joinstyle="miter"/>
            <v:path gradientshapeok="t" o:connecttype="rect"/>
          </v:shapetype>
          <v:shape id="_x0000_s1054" type="#_x0000_t202" style="position:absolute;margin-left:.25pt;margin-top:4.8pt;width:517.4pt;height:32.9pt;z-index:251668480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24D6C29E" w14:textId="77777777" w:rsidR="00145D41" w:rsidRPr="00873F2E" w:rsidRDefault="00145D41" w:rsidP="00083F0D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5F8F7EDA" w14:textId="77777777" w:rsidR="00083F0D" w:rsidRPr="00A469EE" w:rsidRDefault="00083F0D" w:rsidP="00083F0D">
      <w:pPr>
        <w:rPr>
          <w:rFonts w:cs="Arial"/>
          <w:w w:val="95"/>
        </w:rPr>
      </w:pPr>
    </w:p>
    <w:p w14:paraId="1F025B25" w14:textId="77777777" w:rsidR="00083F0D" w:rsidRPr="000E78D8" w:rsidRDefault="00083F0D" w:rsidP="00083F0D">
      <w:pPr>
        <w:rPr>
          <w:rFonts w:cs="Arial"/>
          <w:b/>
          <w:color w:val="FFFFFF" w:themeColor="background1"/>
          <w:lang w:val="pt-BR"/>
        </w:rPr>
      </w:pPr>
      <w:r w:rsidRPr="00083F0D">
        <w:rPr>
          <w:rFonts w:cs="Arial"/>
          <w:b/>
          <w:color w:val="FFFFFF" w:themeColor="background1"/>
          <w:highlight w:val="darkGray"/>
          <w:lang w:val="pt-BR"/>
        </w:rPr>
        <w:t>LEITURA E ESCRITA</w:t>
      </w:r>
    </w:p>
    <w:p w14:paraId="34E56824" w14:textId="77777777" w:rsidR="00083F0D" w:rsidRPr="00A469EE" w:rsidRDefault="00083F0D" w:rsidP="00083F0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w w:val="95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"/>
        <w:gridCol w:w="9921"/>
      </w:tblGrid>
      <w:tr w:rsidR="00083F0D" w:rsidRPr="00203C59" w14:paraId="0773CD96" w14:textId="77777777" w:rsidTr="007569EA">
        <w:trPr>
          <w:trHeight w:val="3463"/>
          <w:jc w:val="center"/>
        </w:trPr>
        <w:tc>
          <w:tcPr>
            <w:tcW w:w="320" w:type="dxa"/>
          </w:tcPr>
          <w:p w14:paraId="5FD90F4F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52D288F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079CE24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BE60CE6" w14:textId="77777777" w:rsidR="00083F0D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389BAE1" w14:textId="77777777" w:rsidR="00083F0D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5D3362A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2D19671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0D8534D6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A48A9AB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0A1DA3D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C3E3D30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ABE2AE9" w14:textId="77777777" w:rsidR="00083F0D" w:rsidRPr="00203C59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2C8109A2" w14:textId="77777777" w:rsidR="00083F0D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D5B4F49" w14:textId="77777777" w:rsidR="00083F0D" w:rsidRDefault="00083F0D" w:rsidP="007569EA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32CB34E" w14:textId="038BCEA7" w:rsidR="00083F0D" w:rsidRPr="00203C59" w:rsidRDefault="00083F0D" w:rsidP="007569EA">
            <w:pPr>
              <w:pStyle w:val="A-Atividades"/>
              <w:spacing w:after="0"/>
              <w:ind w:right="-55"/>
              <w:rPr>
                <w:rStyle w:val="A-AtividadesBold"/>
                <w:w w:val="90"/>
              </w:rPr>
            </w:pPr>
          </w:p>
        </w:tc>
        <w:tc>
          <w:tcPr>
            <w:tcW w:w="9921" w:type="dxa"/>
            <w:shd w:val="clear" w:color="auto" w:fill="D9D9D9" w:themeFill="background1" w:themeFillShade="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8162FD0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083F0D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A raposa e o macaco</w:t>
            </w:r>
          </w:p>
          <w:p w14:paraId="163519C1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83F0D">
              <w:rPr>
                <w:rFonts w:cs="Arial"/>
                <w:color w:val="000000"/>
                <w:lang w:val="pt-BR"/>
              </w:rPr>
              <w:t>Numa grande festa de animais, um macaco dançou tão bem que, imediatamente, ganhou a calorosa</w:t>
            </w:r>
            <w:r w:rsidRPr="00083F0D">
              <w:rPr>
                <w:rFonts w:cs="Arial"/>
                <w:color w:val="000000"/>
                <w:vertAlign w:val="superscript"/>
                <w:lang w:val="pt-BR"/>
              </w:rPr>
              <w:t>1</w:t>
            </w:r>
            <w:r w:rsidRPr="00083F0D">
              <w:rPr>
                <w:rFonts w:cs="Arial"/>
                <w:color w:val="000000"/>
                <w:lang w:val="pt-BR"/>
              </w:rPr>
              <w:t xml:space="preserve"> simpatia dos espectadores. Ficaram tão entusiasmados que o elegeram rei de todos os animais. </w:t>
            </w:r>
          </w:p>
          <w:p w14:paraId="0E29B6C4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83F0D">
              <w:rPr>
                <w:rFonts w:cs="Arial"/>
                <w:color w:val="000000"/>
                <w:lang w:val="pt-BR"/>
              </w:rPr>
              <w:t>Muito enciumada</w:t>
            </w:r>
            <w:r w:rsidRPr="00083F0D">
              <w:rPr>
                <w:rFonts w:cs="Arial"/>
                <w:color w:val="000000"/>
                <w:vertAlign w:val="superscript"/>
                <w:lang w:val="pt-BR"/>
              </w:rPr>
              <w:t>2</w:t>
            </w:r>
            <w:r w:rsidRPr="00083F0D">
              <w:rPr>
                <w:rFonts w:cs="Arial"/>
                <w:color w:val="000000"/>
                <w:lang w:val="pt-BR"/>
              </w:rPr>
              <w:t xml:space="preserve"> por não ter sido a eleita, a raposa viu na floresta bastante comida posta no meio de uma armadilha feita por homens.</w:t>
            </w:r>
          </w:p>
          <w:p w14:paraId="715532C6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83F0D">
              <w:rPr>
                <w:rFonts w:cs="Arial"/>
                <w:color w:val="000000"/>
                <w:lang w:val="pt-BR"/>
              </w:rPr>
              <w:t>A raposa foi ter com o macaco e disse-lhe com falinhas mansas:</w:t>
            </w:r>
          </w:p>
          <w:p w14:paraId="6C89D142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83F0D">
              <w:rPr>
                <w:rFonts w:cs="Arial"/>
                <w:color w:val="000000"/>
                <w:lang w:val="pt-BR"/>
              </w:rPr>
              <w:t>– Rei dos animais, grande senhor, encontrei comida de reis ali adiante, mas não lhe toquei, porque acho que deves ser tu a pegar nela, porque és o rei!</w:t>
            </w:r>
          </w:p>
          <w:p w14:paraId="7E2DD093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83F0D">
              <w:rPr>
                <w:rFonts w:cs="Arial"/>
                <w:color w:val="000000"/>
                <w:lang w:val="pt-BR"/>
              </w:rPr>
              <w:t>O macaco, babado com a conversa da raposa, correu para o meio da floresta e lançou-se sobre a comida. Mas a armadilha disparou, prendendo-o.</w:t>
            </w:r>
          </w:p>
          <w:p w14:paraId="3EA7A47E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083F0D">
              <w:rPr>
                <w:rFonts w:cs="Arial"/>
                <w:color w:val="000000"/>
                <w:lang w:val="pt-BR"/>
              </w:rPr>
              <w:t>– Ingrata, porque é que me enganaste? – perguntou o macaco, cheio de dores.</w:t>
            </w:r>
          </w:p>
          <w:p w14:paraId="405E50D0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color w:val="000000"/>
                <w:spacing w:val="-2"/>
                <w:lang w:val="pt-BR"/>
              </w:rPr>
            </w:pPr>
            <w:r w:rsidRPr="00083F0D">
              <w:rPr>
                <w:rFonts w:cs="Arial"/>
                <w:color w:val="000000"/>
                <w:spacing w:val="-2"/>
                <w:lang w:val="pt-BR"/>
              </w:rPr>
              <w:t>– Foste muito imprudente!… Queres ser tu o rei de todos os animais! – riu-se a raposa.</w:t>
            </w:r>
          </w:p>
          <w:p w14:paraId="7D4F09A2" w14:textId="77777777" w:rsidR="00083F0D" w:rsidRPr="00083F0D" w:rsidRDefault="00083F0D" w:rsidP="00083F0D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ind w:firstLine="283"/>
              <w:jc w:val="both"/>
              <w:textAlignment w:val="center"/>
              <w:rPr>
                <w:rFonts w:cs="Arial"/>
                <w:i/>
                <w:iCs/>
                <w:color w:val="000000"/>
                <w:lang w:val="pt-BR"/>
              </w:rPr>
            </w:pPr>
            <w:r w:rsidRPr="00083F0D">
              <w:rPr>
                <w:rFonts w:cs="Arial"/>
                <w:i/>
                <w:iCs/>
                <w:color w:val="000000"/>
                <w:lang w:val="pt-BR"/>
              </w:rPr>
              <w:t>Nunca decidas nada sem pesares os possíveis êxitos e fracassos.</w:t>
            </w:r>
          </w:p>
          <w:p w14:paraId="42EFE011" w14:textId="6C8B7DD3" w:rsidR="00083F0D" w:rsidRPr="004F6AC0" w:rsidRDefault="00083F0D" w:rsidP="004F6AC0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227" w:line="200" w:lineRule="atLeast"/>
              <w:ind w:firstLine="283"/>
              <w:jc w:val="right"/>
              <w:textAlignment w:val="center"/>
              <w:rPr>
                <w:rStyle w:val="A-AtividadesBold"/>
                <w:rFonts w:ascii="HelveticaLTStd-Light" w:hAnsi="HelveticaLTStd-Light" w:cs="HelveticaLTStd-Light"/>
                <w:b w:val="0"/>
                <w:bCs w:val="0"/>
                <w:w w:val="100"/>
                <w:sz w:val="17"/>
                <w:szCs w:val="17"/>
              </w:rPr>
            </w:pPr>
            <w:r w:rsidRPr="00083F0D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António Mota</w:t>
            </w:r>
            <w:r w:rsidRPr="00083F0D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, </w:t>
            </w:r>
            <w:r w:rsidRPr="00083F0D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Fábulas de Esopo</w:t>
            </w:r>
            <w:r w:rsidRPr="00083F0D">
              <w:rPr>
                <w:rFonts w:cs="Arial"/>
                <w:color w:val="000000"/>
                <w:sz w:val="17"/>
                <w:szCs w:val="17"/>
                <w:lang w:val="pt-BR"/>
              </w:rPr>
              <w:t>, Gailivro, Porto, 2004.</w:t>
            </w:r>
          </w:p>
        </w:tc>
      </w:tr>
    </w:tbl>
    <w:p w14:paraId="00A2AC11" w14:textId="77777777" w:rsidR="00083F0D" w:rsidRDefault="00083F0D" w:rsidP="00083F0D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ind w:firstLine="28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376E06CA" w14:textId="16F43A5E" w:rsidR="004F6AC0" w:rsidRPr="004F6AC0" w:rsidRDefault="004F6AC0" w:rsidP="004F6AC0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line="200" w:lineRule="atLeas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4F6AC0">
        <w:rPr>
          <w:rFonts w:cs="Arial"/>
          <w:color w:val="000000"/>
          <w:sz w:val="17"/>
          <w:szCs w:val="17"/>
          <w:lang w:val="pt-BR"/>
        </w:rPr>
        <w:tab/>
        <w:t xml:space="preserve">1. </w:t>
      </w:r>
      <w:r w:rsidRPr="004F6AC0">
        <w:rPr>
          <w:rFonts w:cs="Arial"/>
          <w:i/>
          <w:iCs/>
          <w:color w:val="000000"/>
          <w:sz w:val="17"/>
          <w:szCs w:val="17"/>
          <w:lang w:val="pt-BR"/>
        </w:rPr>
        <w:t>calorosa</w:t>
      </w:r>
      <w:r w:rsidRPr="004F6AC0">
        <w:rPr>
          <w:rFonts w:cs="Arial"/>
          <w:color w:val="000000"/>
          <w:sz w:val="17"/>
          <w:szCs w:val="17"/>
          <w:lang w:val="pt-BR"/>
        </w:rPr>
        <w:t xml:space="preserve"> – forte 2. </w:t>
      </w:r>
      <w:r w:rsidRPr="004F6AC0">
        <w:rPr>
          <w:rFonts w:cs="Arial"/>
          <w:i/>
          <w:iCs/>
          <w:color w:val="000000"/>
          <w:sz w:val="17"/>
          <w:szCs w:val="17"/>
          <w:lang w:val="pt-BR"/>
        </w:rPr>
        <w:t>enciumada</w:t>
      </w:r>
      <w:r w:rsidRPr="004F6AC0">
        <w:rPr>
          <w:rFonts w:cs="Arial"/>
          <w:color w:val="000000"/>
          <w:sz w:val="17"/>
          <w:szCs w:val="17"/>
          <w:lang w:val="pt-BR"/>
        </w:rPr>
        <w:t xml:space="preserve"> – com ciúmes.</w:t>
      </w:r>
    </w:p>
    <w:p w14:paraId="0319EAD4" w14:textId="1AA98DA2" w:rsidR="004F6AC0" w:rsidRPr="004F6AC0" w:rsidRDefault="004F6AC0" w:rsidP="007569E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 xml:space="preserve">1. 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CD617C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4F6AC0">
        <w:rPr>
          <w:rFonts w:cs="Arial"/>
          <w:color w:val="000000"/>
          <w:sz w:val="23"/>
          <w:szCs w:val="23"/>
          <w:lang w:val="pt-BR"/>
        </w:rPr>
        <w:t xml:space="preserve">, de 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 xml:space="preserve">1.1. </w:t>
      </w:r>
      <w:r w:rsidRPr="004F6AC0">
        <w:rPr>
          <w:rFonts w:cs="Arial"/>
          <w:color w:val="000000"/>
          <w:sz w:val="23"/>
          <w:szCs w:val="23"/>
          <w:lang w:val="pt-BR"/>
        </w:rPr>
        <w:t xml:space="preserve">a 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4F6AC0">
        <w:rPr>
          <w:rFonts w:cs="Arial"/>
          <w:color w:val="000000"/>
          <w:sz w:val="23"/>
          <w:szCs w:val="23"/>
          <w:lang w:val="pt-BR"/>
        </w:rPr>
        <w:t>, a opção que completa cada frase, de acordo com o sentido do texto.</w:t>
      </w:r>
    </w:p>
    <w:p w14:paraId="145283EF" w14:textId="77777777" w:rsidR="004F6AC0" w:rsidRPr="004F6AC0" w:rsidRDefault="004F6AC0" w:rsidP="007569E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>1.1.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O macaco foi eleito</w:t>
      </w:r>
    </w:p>
    <w:p w14:paraId="3C9C3527" w14:textId="582DB7FC" w:rsidR="004F6AC0" w:rsidRPr="004F6AC0" w:rsidRDefault="004F6AC0" w:rsidP="004F6A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o rei dos macacos.</w:t>
      </w:r>
    </w:p>
    <w:p w14:paraId="4FAFF508" w14:textId="6CF8190F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o rei dos animais.</w:t>
      </w:r>
    </w:p>
    <w:p w14:paraId="2C5801E8" w14:textId="04E63E7A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o rei da floresta.</w:t>
      </w:r>
    </w:p>
    <w:p w14:paraId="474DFE7E" w14:textId="0FF782B3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 xml:space="preserve">o rei do bosque. </w:t>
      </w:r>
    </w:p>
    <w:p w14:paraId="1629001E" w14:textId="77777777" w:rsidR="004F6AC0" w:rsidRPr="004F6AC0" w:rsidRDefault="004F6AC0" w:rsidP="004F6A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>1.2.</w:t>
      </w:r>
      <w:r w:rsidRPr="004F6AC0">
        <w:rPr>
          <w:rFonts w:cs="Arial"/>
          <w:color w:val="000000"/>
          <w:sz w:val="23"/>
          <w:szCs w:val="23"/>
          <w:lang w:val="pt-BR"/>
        </w:rPr>
        <w:tab/>
        <w:t>O macaco sabia</w:t>
      </w:r>
    </w:p>
    <w:p w14:paraId="3DF6384B" w14:textId="255DBF3B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fazer macacadas.</w:t>
      </w:r>
    </w:p>
    <w:p w14:paraId="29DA7455" w14:textId="187E08BD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dançar.</w:t>
      </w:r>
    </w:p>
    <w:p w14:paraId="3CADA79D" w14:textId="3621E705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cantar.</w:t>
      </w:r>
    </w:p>
    <w:p w14:paraId="6D03F77E" w14:textId="4DA872AC" w:rsid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 xml:space="preserve">governar os animais. </w:t>
      </w:r>
    </w:p>
    <w:p w14:paraId="4421EC15" w14:textId="77777777" w:rsidR="00CD617C" w:rsidRDefault="00CD617C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646ACB5A" w14:textId="77777777" w:rsidR="00CD617C" w:rsidRDefault="00CD617C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700820D9" w14:textId="77777777" w:rsidR="00CD617C" w:rsidRPr="004F6AC0" w:rsidRDefault="00CD617C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C3A8539" w14:textId="77777777" w:rsidR="004F6AC0" w:rsidRPr="004F6AC0" w:rsidRDefault="004F6AC0" w:rsidP="004F6AC0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1.3.</w:t>
      </w:r>
      <w:r w:rsidRPr="004F6AC0">
        <w:rPr>
          <w:rFonts w:cs="Arial"/>
          <w:color w:val="000000"/>
          <w:sz w:val="23"/>
          <w:szCs w:val="23"/>
          <w:lang w:val="pt-BR"/>
        </w:rPr>
        <w:tab/>
        <w:t>Aqueles que o elegeram estavam</w:t>
      </w:r>
    </w:p>
    <w:p w14:paraId="7C15BDA3" w14:textId="524411BE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animados.</w:t>
      </w:r>
    </w:p>
    <w:p w14:paraId="6918FF90" w14:textId="18697706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descontentes.</w:t>
      </w:r>
    </w:p>
    <w:p w14:paraId="7F112022" w14:textId="2107E238" w:rsidR="004F6AC0" w:rsidRPr="004F6AC0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>desorientados.</w:t>
      </w:r>
    </w:p>
    <w:p w14:paraId="27157371" w14:textId="75AB351F" w:rsidR="00736624" w:rsidRDefault="004F6AC0" w:rsidP="000F779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6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F6AC0">
        <w:rPr>
          <w:rFonts w:cs="Arial"/>
          <w:color w:val="000000"/>
          <w:sz w:val="23"/>
          <w:szCs w:val="23"/>
          <w:lang w:val="pt-BR"/>
        </w:rPr>
        <w:tab/>
      </w:r>
      <w:r w:rsidR="007569EA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4F6AC0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4F6AC0">
        <w:rPr>
          <w:rFonts w:cs="Arial"/>
          <w:color w:val="000000"/>
          <w:sz w:val="23"/>
          <w:szCs w:val="23"/>
          <w:lang w:val="pt-BR"/>
        </w:rPr>
        <w:t xml:space="preserve">com ciúmes. </w:t>
      </w:r>
    </w:p>
    <w:p w14:paraId="01854DF2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1.4.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Quem não gostou daquela ideia foi</w:t>
      </w:r>
    </w:p>
    <w:p w14:paraId="720BE526" w14:textId="544BDC9A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o leão.</w:t>
      </w:r>
    </w:p>
    <w:p w14:paraId="4D62D166" w14:textId="7D5AF50E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a galinha.</w:t>
      </w:r>
    </w:p>
    <w:p w14:paraId="63081F54" w14:textId="2578169E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o próprio macaco.</w:t>
      </w:r>
    </w:p>
    <w:p w14:paraId="49A6BB39" w14:textId="0B08810C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a raposa. </w:t>
      </w:r>
    </w:p>
    <w:p w14:paraId="1C694E27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A95E37">
        <w:rPr>
          <w:rFonts w:cs="Arial"/>
          <w:color w:val="000000"/>
          <w:sz w:val="23"/>
          <w:szCs w:val="23"/>
          <w:lang w:val="pt-BR"/>
        </w:rPr>
        <w:tab/>
        <w:t>O que decidiu a raposa fazer?</w:t>
      </w:r>
    </w:p>
    <w:p w14:paraId="0EE7FCD9" w14:textId="123A9D51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4DBB9AA" w14:textId="29F6C793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Assinala com </w:t>
      </w:r>
      <w:r w:rsidR="00444F5B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a opção que completa a frase, de acordo com o sentido do texto.</w:t>
      </w:r>
    </w:p>
    <w:p w14:paraId="2C6EAEBD" w14:textId="5FBE865C" w:rsidR="00A95E37" w:rsidRPr="000E4C55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w w:val="98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Pr="000E4C55">
        <w:rPr>
          <w:rFonts w:cs="Arial"/>
          <w:color w:val="000000"/>
          <w:w w:val="98"/>
          <w:sz w:val="23"/>
          <w:szCs w:val="23"/>
          <w:lang w:val="pt-BR"/>
        </w:rPr>
        <w:t>Na expressão “Mas a armadilha disparou, prendendo-</w:t>
      </w:r>
      <w:r w:rsidRPr="000E4C55">
        <w:rPr>
          <w:rFonts w:cs="Arial"/>
          <w:color w:val="000000"/>
          <w:w w:val="98"/>
          <w:sz w:val="23"/>
          <w:szCs w:val="23"/>
          <w:u w:val="thick"/>
          <w:lang w:val="pt-BR"/>
        </w:rPr>
        <w:t>o</w:t>
      </w:r>
      <w:r w:rsidRPr="000E4C55">
        <w:rPr>
          <w:rFonts w:cs="Arial"/>
          <w:color w:val="000000"/>
          <w:w w:val="98"/>
          <w:sz w:val="23"/>
          <w:szCs w:val="23"/>
          <w:lang w:val="pt-BR"/>
        </w:rPr>
        <w:t>” (linha 10), a palavra sublinhada refere-se</w:t>
      </w:r>
    </w:p>
    <w:p w14:paraId="2D32456E" w14:textId="604B4E13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à raposa.</w:t>
      </w:r>
    </w:p>
    <w:p w14:paraId="7C9E4C59" w14:textId="43FF08E4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ao macaco.</w:t>
      </w:r>
    </w:p>
    <w:p w14:paraId="5FE3E5CB" w14:textId="2A04F270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a um espectador.</w:t>
      </w:r>
    </w:p>
    <w:p w14:paraId="44F39980" w14:textId="1AD583D6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0F779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a um homem.</w:t>
      </w:r>
    </w:p>
    <w:p w14:paraId="5054ADE6" w14:textId="0CE19C61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A95E37">
        <w:rPr>
          <w:rFonts w:cs="Arial"/>
          <w:color w:val="000000"/>
          <w:sz w:val="23"/>
          <w:szCs w:val="23"/>
          <w:lang w:val="pt-BR"/>
        </w:rPr>
        <w:tab/>
        <w:t>Relê, agora, os três últimos parágrafos do texto (linhas 11-13). Completa as frases de acordo com o sentido desta parte do texto.</w:t>
      </w:r>
    </w:p>
    <w:p w14:paraId="5BA027B2" w14:textId="5B33AEC9" w:rsidR="00A95E37" w:rsidRPr="00A95E37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7AAD4B67">
          <v:shape id="_x0000_s1110" type="#_x0000_t202" style="width:447.85pt;height:56.6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6532B057" w14:textId="77777777" w:rsidR="00145D41" w:rsidRPr="00A95E37" w:rsidRDefault="00145D41" w:rsidP="00A95E37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A95E37">
                    <w:rPr>
                      <w:rFonts w:ascii="Arial" w:hAnsi="Arial" w:cs="Arial"/>
                    </w:rPr>
                    <w:t xml:space="preserve">Sentindo-se elogiado pela raposa, o </w:t>
                  </w:r>
                  <w:r w:rsidRPr="00A95E37">
                    <w:rPr>
                      <w:rStyle w:val="Linhasescrita"/>
                      <w:rFonts w:ascii="Arial" w:hAnsi="Arial" w:cs="Arial"/>
                      <w:sz w:val="21"/>
                      <w:szCs w:val="21"/>
                    </w:rPr>
                    <w:t>_____________________</w:t>
                  </w:r>
                  <w:r w:rsidRPr="00A95E37">
                    <w:rPr>
                      <w:rFonts w:ascii="Arial" w:hAnsi="Arial" w:cs="Arial"/>
                    </w:rPr>
                    <w:t xml:space="preserve"> lançou-se sobre a comida. A armadilha disparou e ele ficou preso. A </w:t>
                  </w:r>
                  <w:r w:rsidRPr="00A95E37">
                    <w:rPr>
                      <w:rStyle w:val="Linhasescrita"/>
                      <w:rFonts w:ascii="Arial" w:hAnsi="Arial" w:cs="Arial"/>
                      <w:sz w:val="21"/>
                      <w:szCs w:val="21"/>
                    </w:rPr>
                    <w:t>______________________</w:t>
                  </w:r>
                  <w:r w:rsidRPr="00A95E37">
                    <w:rPr>
                      <w:rFonts w:ascii="Arial" w:hAnsi="Arial" w:cs="Arial"/>
                    </w:rPr>
                    <w:t>, então, riu-se dele e deu-lhe uma lição.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2A1FBB05" w14:textId="77777777" w:rsidR="00A95E37" w:rsidRPr="00A95E37" w:rsidRDefault="00A95E37" w:rsidP="007569E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A95E37">
        <w:rPr>
          <w:rFonts w:cs="Arial"/>
          <w:color w:val="000000"/>
          <w:sz w:val="23"/>
          <w:szCs w:val="23"/>
          <w:lang w:val="pt-BR"/>
        </w:rPr>
        <w:tab/>
        <w:t>Transcreve a lição de moral incluída neste texto.</w:t>
      </w:r>
    </w:p>
    <w:p w14:paraId="1E56831D" w14:textId="3C63B269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7F0B045" w14:textId="0574B772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7A744DE" w14:textId="77777777" w:rsidR="00A95E37" w:rsidRPr="00A95E37" w:rsidRDefault="00A95E37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>TEXTO NARRATIVO</w:t>
      </w:r>
    </w:p>
    <w:p w14:paraId="1709F7F4" w14:textId="69AE5113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Recorda um animal de que gostes ou de que tenhas ouvido falar. Pode ser, por exemplo, um dos animais que entram nas fábulas que tens estudado nas aulas.</w:t>
      </w:r>
    </w:p>
    <w:p w14:paraId="747A166B" w14:textId="5F693CBD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>Escreve um texto narrativo em que esse animal seja a personagem principal. O teu texto deve:</w:t>
      </w:r>
    </w:p>
    <w:p w14:paraId="0ABAEB5B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>• ter introdução, desenvolvimento e conclusão;</w:t>
      </w:r>
    </w:p>
    <w:p w14:paraId="3FE3A580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>• conter frases completas;</w:t>
      </w:r>
    </w:p>
    <w:p w14:paraId="1B50F61F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• recorrer a vocabulário variado; </w:t>
      </w:r>
    </w:p>
    <w:p w14:paraId="0BFEB5D8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lastRenderedPageBreak/>
        <w:tab/>
        <w:t xml:space="preserve">• incluir diálogo; </w:t>
      </w:r>
    </w:p>
    <w:p w14:paraId="4592C3E2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• ter entre 100 a 120 palavras. </w:t>
      </w:r>
    </w:p>
    <w:p w14:paraId="2A719995" w14:textId="7501D2BD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31DB2DB" w14:textId="7CD23EB0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5637193" w14:textId="4B3C679E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308CB19" w14:textId="649B19D3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</w:t>
      </w:r>
    </w:p>
    <w:p w14:paraId="13646EDA" w14:textId="2D3AA3BF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29C563B7" w14:textId="0B696129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</w:t>
      </w:r>
    </w:p>
    <w:p w14:paraId="583B9F3E" w14:textId="7B532412" w:rsidR="00A95E37" w:rsidRDefault="00A95E37" w:rsidP="003D034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F9BC64B" w14:textId="77777777" w:rsidR="00444F5B" w:rsidRPr="00A95E37" w:rsidRDefault="00444F5B" w:rsidP="003D034D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2288DDD" w14:textId="63843EC9" w:rsidR="00E558DB" w:rsidRPr="00E558DB" w:rsidRDefault="00E558DB" w:rsidP="00E558DB">
      <w:pPr>
        <w:rPr>
          <w:rFonts w:cs="Arial"/>
          <w:b/>
          <w:color w:val="FFFFFF" w:themeColor="background1"/>
          <w:lang w:val="pt-BR"/>
        </w:rPr>
      </w:pPr>
      <w:r>
        <w:rPr>
          <w:rFonts w:cs="Arial"/>
          <w:b/>
          <w:color w:val="FFFFFF" w:themeColor="background1"/>
          <w:highlight w:val="darkGray"/>
          <w:lang w:val="pt-BR"/>
        </w:rPr>
        <w:t>GRAMÁTIC</w:t>
      </w:r>
      <w:r w:rsidRPr="00083F0D">
        <w:rPr>
          <w:rFonts w:cs="Arial"/>
          <w:b/>
          <w:color w:val="FFFFFF" w:themeColor="background1"/>
          <w:highlight w:val="darkGray"/>
          <w:lang w:val="pt-BR"/>
        </w:rPr>
        <w:t>A</w:t>
      </w:r>
    </w:p>
    <w:p w14:paraId="29DA500A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>FLEXÃO DO NOME</w:t>
      </w:r>
    </w:p>
    <w:p w14:paraId="373D62BB" w14:textId="0B4637AA" w:rsid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Coloca as palavras seguintes no singular:</w:t>
      </w:r>
    </w:p>
    <w:p w14:paraId="59300442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0"/>
        <w:gridCol w:w="3314"/>
      </w:tblGrid>
      <w:tr w:rsidR="000E4C55" w:rsidRPr="00A95E37" w14:paraId="56ADA0B7" w14:textId="77777777" w:rsidTr="000E4C55">
        <w:trPr>
          <w:trHeight w:val="333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016445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animais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7077B8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69161729" w14:textId="77777777" w:rsidTr="000E4C55">
        <w:trPr>
          <w:trHeight w:val="333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FB6246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espectadores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F5F073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1667C9F9" w14:textId="77777777" w:rsidTr="000E4C55">
        <w:trPr>
          <w:trHeight w:val="333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836041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armazéns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1067B8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0464D4EA" w14:textId="77777777" w:rsidTr="000E4C55">
        <w:trPr>
          <w:trHeight w:val="333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BC1DEA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falinhas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9D4664A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414AEC12" w14:textId="77777777" w:rsidTr="000E4C55">
        <w:trPr>
          <w:trHeight w:val="333"/>
          <w:jc w:val="center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48D90B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dores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BB5224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724F42D5" w14:textId="77777777" w:rsidR="00A95E37" w:rsidRPr="00A95E37" w:rsidRDefault="00A95E37" w:rsidP="000E4C55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/>
        <w:ind w:left="567"/>
        <w:jc w:val="center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65C3CC7A" w14:textId="77777777" w:rsid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Coloca as palavras seguintes no feminino:</w:t>
      </w:r>
    </w:p>
    <w:p w14:paraId="05B6FE20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0"/>
        <w:gridCol w:w="3097"/>
      </w:tblGrid>
      <w:tr w:rsidR="000E4C55" w:rsidRPr="00A95E37" w14:paraId="434F2B95" w14:textId="77777777" w:rsidTr="000E4C55">
        <w:trPr>
          <w:trHeight w:val="289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86221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menino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293E7D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38BF100E" w14:textId="77777777" w:rsidTr="000E4C55">
        <w:trPr>
          <w:trHeight w:val="289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47DBBA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cantor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C55E4B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7C9C532A" w14:textId="77777777" w:rsidTr="000E4C55">
        <w:trPr>
          <w:trHeight w:val="289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D7B464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homem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3028DC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68DE824E" w14:textId="77777777" w:rsidTr="000E4C55">
        <w:trPr>
          <w:trHeight w:val="289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42F6AE5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galo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2497BF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0E4C55" w:rsidRPr="00A95E37" w14:paraId="0101B138" w14:textId="77777777" w:rsidTr="000E4C55">
        <w:trPr>
          <w:trHeight w:val="289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39D75B" w14:textId="77777777" w:rsidR="00A95E37" w:rsidRPr="00A95E37" w:rsidRDefault="00A95E37" w:rsidP="00A95E37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cozinheiro</w:t>
            </w:r>
          </w:p>
        </w:tc>
        <w:tc>
          <w:tcPr>
            <w:tcW w:w="3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07A2EA" w14:textId="77777777" w:rsidR="00A95E37" w:rsidRPr="00A95E37" w:rsidRDefault="00A95E37" w:rsidP="00A95E37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D62F0E7" w14:textId="30FC4295" w:rsidR="00A95E37" w:rsidRPr="00A95E37" w:rsidRDefault="00444F5B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67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1"/>
          <w:szCs w:val="21"/>
          <w:lang w:val="pt-BR"/>
        </w:rPr>
        <w:tab/>
      </w:r>
      <w:r w:rsidR="00A95E37" w:rsidRPr="00A95E37">
        <w:rPr>
          <w:rFonts w:cs="Arial"/>
          <w:b/>
          <w:bCs/>
          <w:color w:val="000000"/>
          <w:sz w:val="23"/>
          <w:szCs w:val="23"/>
          <w:lang w:val="pt-BR"/>
        </w:rPr>
        <w:t>FLEXÃO VERBAL</w:t>
      </w:r>
    </w:p>
    <w:p w14:paraId="47C0922D" w14:textId="46FC96BE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Completa cada uma das frases seguintes com as formas dos verbos no tempo e modo indicados entre parênteses.</w:t>
      </w:r>
    </w:p>
    <w:p w14:paraId="41B4B465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>Pretérito perfeito do indicativo</w:t>
      </w:r>
    </w:p>
    <w:p w14:paraId="4C795DAF" w14:textId="632FDA4D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Os animais </w:t>
      </w:r>
      <w:r w:rsidRPr="00A95E37">
        <w:rPr>
          <w:rFonts w:cs="Arial"/>
          <w:color w:val="000000"/>
          <w:sz w:val="21"/>
          <w:szCs w:val="21"/>
          <w:lang w:val="pt-BR"/>
        </w:rPr>
        <w:t>__________________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A95E37">
        <w:rPr>
          <w:rFonts w:cs="Arial"/>
          <w:i/>
          <w:iCs/>
          <w:color w:val="000000"/>
          <w:sz w:val="23"/>
          <w:szCs w:val="23"/>
          <w:lang w:val="pt-BR"/>
        </w:rPr>
        <w:t>fazer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) grande algazarra quando </w:t>
      </w:r>
      <w:r w:rsidRPr="00A95E37">
        <w:rPr>
          <w:rFonts w:cs="Arial"/>
          <w:color w:val="000000"/>
          <w:sz w:val="21"/>
          <w:szCs w:val="21"/>
          <w:lang w:val="pt-BR"/>
        </w:rPr>
        <w:t>__________________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A95E37">
        <w:rPr>
          <w:rFonts w:cs="Arial"/>
          <w:i/>
          <w:iCs/>
          <w:color w:val="000000"/>
          <w:sz w:val="23"/>
          <w:szCs w:val="23"/>
          <w:lang w:val="pt-BR"/>
        </w:rPr>
        <w:t>ver</w:t>
      </w:r>
      <w:r w:rsidRPr="00A95E37">
        <w:rPr>
          <w:rFonts w:cs="Arial"/>
          <w:color w:val="000000"/>
          <w:sz w:val="23"/>
          <w:szCs w:val="23"/>
          <w:lang w:val="pt-BR"/>
        </w:rPr>
        <w:t>) o macaco.</w:t>
      </w:r>
    </w:p>
    <w:p w14:paraId="670BD7FE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>Presente do indicativo</w:t>
      </w:r>
    </w:p>
    <w:p w14:paraId="4C6A07CF" w14:textId="3DD6AFAA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Os animais </w:t>
      </w:r>
      <w:r w:rsidRPr="00A95E37">
        <w:rPr>
          <w:rFonts w:cs="Arial"/>
          <w:color w:val="000000"/>
          <w:sz w:val="21"/>
          <w:szCs w:val="21"/>
          <w:lang w:val="pt-BR"/>
        </w:rPr>
        <w:t>__________________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A95E37">
        <w:rPr>
          <w:rFonts w:cs="Arial"/>
          <w:i/>
          <w:iCs/>
          <w:color w:val="000000"/>
          <w:sz w:val="23"/>
          <w:szCs w:val="23"/>
          <w:lang w:val="pt-BR"/>
        </w:rPr>
        <w:t>estar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) entusiasmados, porque já </w:t>
      </w:r>
      <w:r w:rsidRPr="00A95E37">
        <w:rPr>
          <w:rFonts w:cs="Arial"/>
          <w:color w:val="000000"/>
          <w:sz w:val="21"/>
          <w:szCs w:val="21"/>
          <w:lang w:val="pt-BR"/>
        </w:rPr>
        <w:t>__________________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A95E37">
        <w:rPr>
          <w:rFonts w:cs="Arial"/>
          <w:i/>
          <w:iCs/>
          <w:color w:val="000000"/>
          <w:sz w:val="23"/>
          <w:szCs w:val="23"/>
          <w:lang w:val="pt-BR"/>
        </w:rPr>
        <w:t>ter</w:t>
      </w:r>
      <w:r w:rsidRPr="00A95E37">
        <w:rPr>
          <w:rFonts w:cs="Arial"/>
          <w:color w:val="000000"/>
          <w:sz w:val="23"/>
          <w:szCs w:val="23"/>
          <w:lang w:val="pt-BR"/>
        </w:rPr>
        <w:t>) um novo rei.</w:t>
      </w:r>
    </w:p>
    <w:p w14:paraId="1ABA768E" w14:textId="701DD19D" w:rsidR="00A95E37" w:rsidRPr="00A95E37" w:rsidRDefault="00A95E37" w:rsidP="003D034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4.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Reescreve a frase seguinte colocando no plural todas as palavras que estão no singular.</w:t>
      </w:r>
    </w:p>
    <w:p w14:paraId="7E62DDB4" w14:textId="7315F7E3" w:rsidR="00A95E37" w:rsidRPr="00A95E37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after="120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715C1513">
          <v:shape id="_x0000_s1109" type="#_x0000_t202" style="width:447.85pt;height:24.0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109">
              <w:txbxContent>
                <w:p w14:paraId="74A16379" w14:textId="77777777" w:rsidR="00145D41" w:rsidRPr="00D73609" w:rsidRDefault="00145D41" w:rsidP="00D73609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D73609">
                    <w:rPr>
                      <w:rFonts w:ascii="Arial" w:hAnsi="Arial" w:cs="Arial"/>
                    </w:rPr>
                    <w:t xml:space="preserve">A armadilha disparou e prendeu o macaco. </w:t>
                  </w:r>
                </w:p>
              </w:txbxContent>
            </v:textbox>
            <w10:wrap anchorx="margin" anchory="margin"/>
            <w10:anchorlock/>
          </v:shape>
        </w:pict>
      </w:r>
    </w:p>
    <w:p w14:paraId="0E6BDE23" w14:textId="2F2AC2F6" w:rsidR="00A95E37" w:rsidRPr="00A95E37" w:rsidRDefault="00A95E37" w:rsidP="000E4C55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24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____________________________________________________________________________________</w:t>
      </w:r>
    </w:p>
    <w:p w14:paraId="14FE413F" w14:textId="77777777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>CLASSE DO NOME</w:t>
      </w:r>
    </w:p>
    <w:p w14:paraId="7919CFAC" w14:textId="6311FBE9" w:rsid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Segue o exemplo e escreve, à frente de cada nome comum coletivo, o nome comum que lhe corresponde.</w:t>
      </w:r>
    </w:p>
    <w:p w14:paraId="20D12DF4" w14:textId="0C6E018E" w:rsidR="003D034D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74" type="#_x0000_t202" style="position:absolute;margin-left:301.7pt;margin-top:9.1pt;width:75pt;height:25pt;z-index:251685888;mso-wrap-edited:f" wrapcoords="0 0 21600 0 21600 21600 0 21600 0 0" filled="f" strokecolor="#7f7f7f [1612]">
            <v:fill o:detectmouseclick="t"/>
            <v:textbox inset=",7.2pt,,7.2pt">
              <w:txbxContent>
                <w:p w14:paraId="40D6EA21" w14:textId="0C137EDB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oliveiras</w:t>
                  </w:r>
                </w:p>
              </w:txbxContent>
            </v:textbox>
            <w10:wrap type="tight"/>
          </v:shape>
        </w:pict>
      </w:r>
    </w:p>
    <w:p w14:paraId="5C9575CF" w14:textId="77777777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  <w:sectPr w:rsidR="007A5B8B" w:rsidSect="009214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tbl>
      <w:tblPr>
        <w:tblW w:w="4983" w:type="dxa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08"/>
        <w:gridCol w:w="3175"/>
      </w:tblGrid>
      <w:tr w:rsidR="00D6184E" w:rsidRPr="00A95E37" w14:paraId="07CAAAFE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6A97122E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olival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0A151C4" w14:textId="1D3DA963" w:rsidR="007A5B8B" w:rsidRPr="00A95E37" w:rsidRDefault="007A5B8B" w:rsidP="007A5B8B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1"/>
                <w:szCs w:val="21"/>
                <w:lang w:val="pt-BR"/>
              </w:rPr>
            </w:pPr>
            <w:r w:rsidRPr="00A95E37">
              <w:rPr>
                <w:rFonts w:cs="Arial"/>
                <w:color w:val="000000"/>
                <w:spacing w:val="8"/>
                <w:sz w:val="26"/>
                <w:szCs w:val="26"/>
                <w:lang w:val="pt-BR"/>
              </w:rPr>
              <w:t>oliveiras</w:t>
            </w:r>
          </w:p>
        </w:tc>
      </w:tr>
      <w:tr w:rsidR="00D6184E" w:rsidRPr="00A95E37" w14:paraId="0798BF34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50E7D23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arquipélago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7E3574C" w14:textId="075BA23F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A95E37" w14:paraId="5896B983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09EBD109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alcateia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6BF0104" w14:textId="471CA55F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A95E37" w14:paraId="2B0BA76D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957C63C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souto 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75CB800" w14:textId="2A0DBA7E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A95E37" w14:paraId="2E1D20C4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922C8C0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bando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467C6AE1" w14:textId="77777777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A95E37" w14:paraId="4B7D612D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E7ECFAD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rebanho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51F1FCD5" w14:textId="77777777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A95E37" w14:paraId="06BA4CE3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2405E779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matilha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118DC48F" w14:textId="3523AF08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A95E37" w14:paraId="1769579E" w14:textId="77777777" w:rsidTr="00D6184E">
        <w:trPr>
          <w:trHeight w:val="167"/>
        </w:trPr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34245704" w14:textId="77777777" w:rsidR="007A5B8B" w:rsidRPr="00A95E37" w:rsidRDefault="007A5B8B" w:rsidP="007A5B8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A95E37">
              <w:rPr>
                <w:rFonts w:cs="Arial"/>
                <w:color w:val="000000"/>
                <w:sz w:val="20"/>
                <w:szCs w:val="20"/>
                <w:lang w:val="pt-BR"/>
              </w:rPr>
              <w:t>armada</w:t>
            </w:r>
          </w:p>
        </w:tc>
        <w:tc>
          <w:tcPr>
            <w:tcW w:w="3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80" w:type="dxa"/>
              <w:bottom w:w="57" w:type="dxa"/>
              <w:right w:w="80" w:type="dxa"/>
            </w:tcMar>
            <w:vAlign w:val="center"/>
          </w:tcPr>
          <w:p w14:paraId="712AF0EB" w14:textId="77777777" w:rsidR="007A5B8B" w:rsidRPr="00A95E37" w:rsidRDefault="007A5B8B" w:rsidP="007A5B8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346E12F0" w14:textId="0C376D7B" w:rsidR="007A5B8B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75" type="#_x0000_t202" style="position:absolute;margin-left:418.15pt;margin-top:-148.55pt;width:66pt;height:25pt;z-index:251686912;mso-wrap-edited:f;mso-position-horizontal-relative:text;mso-position-vertical-relative:text" wrapcoords="0 0 21600 0 21600 21600 0 21600 0 0" filled="f" strokecolor="#7f7f7f [1612]">
            <v:fill o:detectmouseclick="t"/>
            <v:textbox style="mso-next-textbox:#_x0000_s1075" inset=",7.2pt,,7.2pt">
              <w:txbxContent>
                <w:p w14:paraId="56BEA476" w14:textId="7C2F80B9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ilhas</w:t>
                  </w:r>
                </w:p>
              </w:txbxContent>
            </v:textbox>
            <w10:wrap type="tight"/>
          </v:shape>
        </w:pict>
      </w:r>
      <w:r w:rsidR="007A5B8B">
        <w:rPr>
          <w:rFonts w:cs="Arial"/>
          <w:color w:val="000000"/>
          <w:sz w:val="23"/>
          <w:szCs w:val="23"/>
          <w:lang w:val="pt-BR"/>
        </w:rPr>
        <w:br w:type="column"/>
      </w:r>
    </w:p>
    <w:p w14:paraId="26AE5463" w14:textId="3B5D7AA9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08E8178F" w14:textId="4434C001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ADC8843" w14:textId="5DEB86E5" w:rsidR="007A5B8B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76" type="#_x0000_t202" style="position:absolute;margin-left:21.05pt;margin-top:1.5pt;width:75pt;height:24pt;z-index:251687936;mso-wrap-edited:f" wrapcoords="0 0 21600 0 21600 21600 0 21600 0 0" filled="f" strokecolor="#7f7f7f [1612]">
            <v:fill o:detectmouseclick="t"/>
            <v:textbox inset=",7.2pt,,7.2pt">
              <w:txbxContent>
                <w:p w14:paraId="6C7C7266" w14:textId="77777777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 w:rsidRPr="007A5B8B">
                    <w:rPr>
                      <w:rFonts w:cs="Arial"/>
                      <w:sz w:val="20"/>
                      <w:szCs w:val="20"/>
                      <w:lang w:val="en-US"/>
                    </w:rPr>
                    <w:t>andorinhas</w:t>
                  </w:r>
                </w:p>
              </w:txbxContent>
            </v:textbox>
            <w10:wrap type="tight"/>
          </v:shape>
        </w:pict>
      </w: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77" type="#_x0000_t202" style="position:absolute;margin-left:137.5pt;margin-top:15.5pt;width:66pt;height:25pt;z-index:251688960;mso-wrap-edited:f" wrapcoords="0 0 21600 0 21600 21600 0 21600 0 0" filled="f" strokecolor="#7f7f7f [1612]">
            <v:fill o:detectmouseclick="t"/>
            <v:textbox inset=",7.2pt,,7.2pt">
              <w:txbxContent>
                <w:p w14:paraId="7D3DAA69" w14:textId="190F0CF7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lobos</w:t>
                  </w:r>
                </w:p>
              </w:txbxContent>
            </v:textbox>
            <w10:wrap type="tight"/>
          </v:shape>
        </w:pict>
      </w:r>
    </w:p>
    <w:p w14:paraId="3F52FFC5" w14:textId="0EEA529C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6E2B0B52" w14:textId="0694F197" w:rsidR="007A5B8B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79" type="#_x0000_t202" style="position:absolute;margin-left:136.5pt;margin-top:2.95pt;width:66pt;height:25pt;z-index:251691008;mso-wrap-edited:f" wrapcoords="0 0 21600 0 21600 21600 0 21600 0 0" filled="f" strokecolor="#7f7f7f [1612]">
            <v:fill o:detectmouseclick="t"/>
            <v:textbox style="mso-next-textbox:#_x0000_s1079" inset=",7.2pt,,7.2pt">
              <w:txbxContent>
                <w:p w14:paraId="1BA09225" w14:textId="190654EC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navios</w:t>
                  </w:r>
                </w:p>
              </w:txbxContent>
            </v:textbox>
          </v:shape>
        </w:pict>
      </w: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78" type="#_x0000_t202" style="position:absolute;margin-left:21.05pt;margin-top:3.5pt;width:74pt;height:24pt;z-index:251689984;mso-wrap-edited:f" wrapcoords="0 0 21600 0 21600 21600 0 21600 0 0" filled="f" strokecolor="#7f7f7f [1612]">
            <v:fill o:detectmouseclick="t"/>
            <v:textbox style="mso-next-textbox:#_x0000_s1078" inset=",7.2pt,,7.2pt">
              <w:txbxContent>
                <w:p w14:paraId="50746056" w14:textId="1F324945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cães</w:t>
                  </w:r>
                </w:p>
              </w:txbxContent>
            </v:textbox>
            <w10:wrap type="tight"/>
          </v:shape>
        </w:pict>
      </w:r>
    </w:p>
    <w:p w14:paraId="045E3211" w14:textId="0453313F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2CB37198" w14:textId="130C4CBC" w:rsidR="007A5B8B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80" type="#_x0000_t202" style="position:absolute;margin-left:21.05pt;margin-top:4.5pt;width:75pt;height:28.2pt;z-index:251692032;mso-wrap-edited:f" wrapcoords="0 0 21600 0 21600 21600 0 21600 0 0" filled="f" strokecolor="#7f7f7f [1612]">
            <v:fill o:detectmouseclick="t"/>
            <v:textbox style="mso-next-textbox:#_x0000_s1080" inset=",7.2pt,,7.2pt">
              <w:txbxContent>
                <w:p w14:paraId="5BD1A92F" w14:textId="74B589A5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castanheiros</w:t>
                  </w:r>
                </w:p>
              </w:txbxContent>
            </v:textbox>
            <w10:wrap type="tight"/>
          </v:shape>
        </w:pict>
      </w:r>
    </w:p>
    <w:p w14:paraId="2373A468" w14:textId="29328B07" w:rsidR="007A5B8B" w:rsidRDefault="00444F5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noProof/>
          <w:color w:val="000000"/>
          <w:sz w:val="23"/>
          <w:szCs w:val="23"/>
          <w:lang w:val="en-US"/>
        </w:rPr>
        <w:pict w14:anchorId="202B8696">
          <v:shape id="_x0000_s1081" type="#_x0000_t202" style="position:absolute;margin-left:136.5pt;margin-top:11.5pt;width:66pt;height:25pt;z-index:251693056;mso-wrap-edited:f" wrapcoords="0 0 21600 0 21600 21600 0 21600 0 0" filled="f" strokecolor="#7f7f7f [1612]">
            <v:fill o:detectmouseclick="t"/>
            <v:textbox style="mso-next-textbox:#_x0000_s1081" inset=",7.2pt,,7.2pt">
              <w:txbxContent>
                <w:p w14:paraId="15545E4C" w14:textId="1CBF4246" w:rsidR="00145D41" w:rsidRPr="007A5B8B" w:rsidRDefault="00145D41" w:rsidP="007A5B8B">
                  <w:pPr>
                    <w:jc w:val="center"/>
                    <w:rPr>
                      <w:rFonts w:cs="Arial"/>
                    </w:rPr>
                  </w:pPr>
                  <w:r>
                    <w:rPr>
                      <w:rFonts w:cs="Arial"/>
                      <w:sz w:val="20"/>
                      <w:szCs w:val="20"/>
                      <w:lang w:val="en-US"/>
                    </w:rPr>
                    <w:t>ovelhas</w:t>
                  </w:r>
                </w:p>
              </w:txbxContent>
            </v:textbox>
            <w10:wrap type="tight"/>
          </v:shape>
        </w:pict>
      </w:r>
    </w:p>
    <w:p w14:paraId="0E53352D" w14:textId="77777777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705E377E" w14:textId="77777777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5178E9CE" w14:textId="77777777" w:rsidR="007A5B8B" w:rsidRDefault="007A5B8B" w:rsidP="000E4C55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  <w:sectPr w:rsidR="007A5B8B" w:rsidSect="007A5B8B">
          <w:type w:val="continuous"/>
          <w:pgSz w:w="11906" w:h="16838"/>
          <w:pgMar w:top="720" w:right="720" w:bottom="720" w:left="720" w:header="720" w:footer="720" w:gutter="0"/>
          <w:cols w:num="2" w:space="720"/>
          <w:noEndnote/>
        </w:sectPr>
      </w:pPr>
    </w:p>
    <w:p w14:paraId="7A8836C2" w14:textId="229E74F7" w:rsidR="00A95E37" w:rsidRPr="00A95E37" w:rsidRDefault="00A95E37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CLASSE DO ADJETIVO </w:t>
      </w:r>
    </w:p>
    <w:p w14:paraId="56A99DB9" w14:textId="13DCA536" w:rsid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Repara nas palavras seguintes:</w:t>
      </w:r>
    </w:p>
    <w:p w14:paraId="36AA7235" w14:textId="77777777" w:rsidR="003D034D" w:rsidRDefault="003D034D" w:rsidP="003D034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23"/>
        <w:gridCol w:w="461"/>
        <w:gridCol w:w="1134"/>
        <w:gridCol w:w="425"/>
        <w:gridCol w:w="993"/>
        <w:gridCol w:w="425"/>
        <w:gridCol w:w="1559"/>
        <w:gridCol w:w="425"/>
        <w:gridCol w:w="993"/>
        <w:gridCol w:w="425"/>
        <w:gridCol w:w="992"/>
      </w:tblGrid>
      <w:tr w:rsidR="003D034D" w:rsidRPr="003D034D" w14:paraId="553E6510" w14:textId="77777777" w:rsidTr="000E4C55">
        <w:trPr>
          <w:trHeight w:val="366"/>
          <w:jc w:val="center"/>
        </w:trPr>
        <w:tc>
          <w:tcPr>
            <w:tcW w:w="923" w:type="dxa"/>
            <w:vAlign w:val="center"/>
          </w:tcPr>
          <w:p w14:paraId="3FE13A1D" w14:textId="0FB918DA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3D034D">
              <w:rPr>
                <w:rFonts w:cs="Arial"/>
                <w:color w:val="000000"/>
                <w:sz w:val="20"/>
                <w:szCs w:val="20"/>
                <w:lang w:val="pt-BR"/>
              </w:rPr>
              <w:t>forte</w:t>
            </w:r>
          </w:p>
        </w:tc>
        <w:tc>
          <w:tcPr>
            <w:tcW w:w="461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E7F3EE8" w14:textId="77777777" w:rsidR="003D034D" w:rsidRPr="003D034D" w:rsidRDefault="003D034D" w:rsidP="003D034D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</w:p>
        </w:tc>
        <w:tc>
          <w:tcPr>
            <w:tcW w:w="1134" w:type="dxa"/>
            <w:vAlign w:val="center"/>
          </w:tcPr>
          <w:p w14:paraId="329D11FD" w14:textId="4F767D7E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3D034D">
              <w:rPr>
                <w:rFonts w:cs="Arial"/>
                <w:color w:val="000000"/>
                <w:sz w:val="20"/>
                <w:szCs w:val="20"/>
                <w:lang w:val="pt-BR"/>
              </w:rPr>
              <w:t>alto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4EC7EA3B" w14:textId="77777777" w:rsidR="003D034D" w:rsidRPr="003D034D" w:rsidRDefault="003D034D" w:rsidP="003D034D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</w:p>
        </w:tc>
        <w:tc>
          <w:tcPr>
            <w:tcW w:w="993" w:type="dxa"/>
            <w:vAlign w:val="center"/>
          </w:tcPr>
          <w:p w14:paraId="6671B2AC" w14:textId="3E4A9D04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3D034D">
              <w:rPr>
                <w:rFonts w:cs="Arial"/>
                <w:color w:val="000000"/>
                <w:sz w:val="20"/>
                <w:szCs w:val="20"/>
                <w:lang w:val="pt-BR"/>
              </w:rPr>
              <w:t>azul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1709060B" w14:textId="77777777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</w:p>
        </w:tc>
        <w:tc>
          <w:tcPr>
            <w:tcW w:w="1559" w:type="dxa"/>
            <w:vAlign w:val="center"/>
          </w:tcPr>
          <w:p w14:paraId="32E05723" w14:textId="7B8E1090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3D034D">
              <w:rPr>
                <w:rFonts w:cs="Arial"/>
                <w:color w:val="000000"/>
                <w:sz w:val="20"/>
                <w:szCs w:val="20"/>
                <w:lang w:val="pt-BR"/>
              </w:rPr>
              <w:t>transparente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37BADB5" w14:textId="77777777" w:rsidR="003D034D" w:rsidRPr="003D034D" w:rsidRDefault="003D034D" w:rsidP="003D034D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</w:p>
        </w:tc>
        <w:tc>
          <w:tcPr>
            <w:tcW w:w="993" w:type="dxa"/>
            <w:vAlign w:val="center"/>
          </w:tcPr>
          <w:p w14:paraId="1AC3EA59" w14:textId="20D64EFF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3D034D">
              <w:rPr>
                <w:rFonts w:cs="Arial"/>
                <w:color w:val="000000"/>
                <w:sz w:val="20"/>
                <w:szCs w:val="20"/>
                <w:lang w:val="pt-BR"/>
              </w:rPr>
              <w:t>fácil</w:t>
            </w:r>
          </w:p>
        </w:tc>
        <w:tc>
          <w:tcPr>
            <w:tcW w:w="425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690219E4" w14:textId="77777777" w:rsidR="003D034D" w:rsidRPr="003D034D" w:rsidRDefault="003D034D" w:rsidP="003D034D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</w:p>
        </w:tc>
        <w:tc>
          <w:tcPr>
            <w:tcW w:w="992" w:type="dxa"/>
            <w:vAlign w:val="center"/>
          </w:tcPr>
          <w:p w14:paraId="10A83D90" w14:textId="0BC85E4C" w:rsidR="003D034D" w:rsidRPr="003D034D" w:rsidRDefault="003D034D" w:rsidP="003D034D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3D034D">
              <w:rPr>
                <w:rFonts w:cs="Arial"/>
                <w:color w:val="000000"/>
                <w:sz w:val="20"/>
                <w:szCs w:val="20"/>
                <w:lang w:val="pt-BR"/>
              </w:rPr>
              <w:t>lindo</w:t>
            </w:r>
          </w:p>
        </w:tc>
      </w:tr>
    </w:tbl>
    <w:p w14:paraId="2C23B652" w14:textId="77777777" w:rsidR="003D034D" w:rsidRPr="003D034D" w:rsidRDefault="003D034D" w:rsidP="003D034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41495C1" w14:textId="12BACB9B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6.1.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A que classe pertencem estas palavras?</w:t>
      </w:r>
    </w:p>
    <w:p w14:paraId="64C1D4E5" w14:textId="60279315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A95E37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3D034D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7B112F7A" w14:textId="018648CC" w:rsidR="00A95E37" w:rsidRPr="00A95E37" w:rsidRDefault="00A95E37" w:rsidP="007A5B8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  <w:t>O NOME E O ADJETIVO</w:t>
      </w:r>
    </w:p>
    <w:p w14:paraId="5D5756CD" w14:textId="0A436210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3D034D" w:rsidRPr="004F6AC0">
        <w:rPr>
          <w:rFonts w:ascii="Zapf Dingbats" w:hAnsi="Zapf Dingbats" w:cs="Zapf Dingbats"/>
          <w:color w:val="000000"/>
          <w:sz w:val="23"/>
          <w:szCs w:val="23"/>
          <w:lang w:val="pt-BR"/>
        </w:rPr>
        <w:t>✗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a classe de palavras a que pertence cada palavra sublinhada.</w:t>
      </w:r>
    </w:p>
    <w:p w14:paraId="53FB33D0" w14:textId="77777777" w:rsidR="00D6184E" w:rsidRDefault="00D6184E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  <w:sectPr w:rsidR="00D6184E" w:rsidSect="009214BD"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</w:p>
    <w:p w14:paraId="7AA9DD7F" w14:textId="71909D9B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A – A raposa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ingrata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atraiu o macaco para o perigo.</w:t>
      </w:r>
    </w:p>
    <w:p w14:paraId="61A347F9" w14:textId="279FB0F8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B – Na floresta, havia uma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armadilha</w:t>
      </w:r>
      <w:r w:rsidRPr="00A95E37">
        <w:rPr>
          <w:rFonts w:cs="Arial"/>
          <w:color w:val="000000"/>
          <w:sz w:val="23"/>
          <w:szCs w:val="23"/>
          <w:lang w:val="pt-BR"/>
        </w:rPr>
        <w:t>.</w:t>
      </w:r>
    </w:p>
    <w:p w14:paraId="500CF898" w14:textId="1603BE75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C – A raposa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tagarela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parece que é simpática.</w:t>
      </w:r>
    </w:p>
    <w:p w14:paraId="1CA9B098" w14:textId="76B4489A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D – O macaco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imprudente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foi atrás da comida.</w:t>
      </w:r>
    </w:p>
    <w:p w14:paraId="34E874BC" w14:textId="5336B777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E – O macaco ganhou a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calorosa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simpatia dos animais.</w:t>
      </w:r>
    </w:p>
    <w:p w14:paraId="54D32F01" w14:textId="77777777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F – A raposa riu-se do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rei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dos animais.</w:t>
      </w:r>
    </w:p>
    <w:p w14:paraId="44BF29FB" w14:textId="0367F2F5" w:rsidR="00D6184E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  <w:t xml:space="preserve">G – O </w:t>
      </w:r>
      <w:r w:rsidRPr="00A95E37">
        <w:rPr>
          <w:rFonts w:cs="Arial"/>
          <w:color w:val="000000"/>
          <w:sz w:val="23"/>
          <w:szCs w:val="23"/>
          <w:u w:val="thick"/>
          <w:lang w:val="pt-BR"/>
        </w:rPr>
        <w:t>macaco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deixou de ser rei.</w:t>
      </w:r>
    </w:p>
    <w:p w14:paraId="58A66B1C" w14:textId="77777777" w:rsidR="00D6184E" w:rsidRDefault="00D6184E" w:rsidP="00D6184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  <w:br w:type="column"/>
      </w:r>
    </w:p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13"/>
        <w:gridCol w:w="1815"/>
      </w:tblGrid>
      <w:tr w:rsidR="00D6184E" w:rsidRPr="00D6184E" w14:paraId="08366B83" w14:textId="77777777" w:rsidTr="00D6184E">
        <w:trPr>
          <w:trHeight w:val="221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F2D2F6" w14:textId="61A893E7" w:rsidR="00D6184E" w:rsidRPr="00D6184E" w:rsidRDefault="00D6184E" w:rsidP="00D6184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>
              <w:rPr>
                <w:rFonts w:cs="Arial"/>
                <w:color w:val="000000"/>
                <w:sz w:val="23"/>
                <w:szCs w:val="23"/>
                <w:lang w:val="pt-BR"/>
              </w:rPr>
              <w:br w:type="column"/>
            </w:r>
            <w:r w:rsidRPr="00D6184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Nome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93E7F5" w14:textId="77777777" w:rsidR="00D6184E" w:rsidRPr="00D6184E" w:rsidRDefault="00D6184E" w:rsidP="00D6184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line="240" w:lineRule="atLeast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D6184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Adjetivo</w:t>
            </w:r>
          </w:p>
        </w:tc>
      </w:tr>
      <w:tr w:rsidR="00D6184E" w:rsidRPr="00D6184E" w14:paraId="740A1A9D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2AC73B56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383C154E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D6184E" w14:paraId="6553DE89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42ABEB9A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587A4271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D6184E" w14:paraId="53FDC4E0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5D8D26C7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0B15878C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D6184E" w14:paraId="78B74981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497695FF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6565428F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D6184E" w14:paraId="625C794D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2A8BC6BC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4F53F14A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D6184E" w14:paraId="0D18BC41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10A65B83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59117094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D6184E" w:rsidRPr="00D6184E" w14:paraId="4C565633" w14:textId="77777777" w:rsidTr="00D6184E">
        <w:trPr>
          <w:trHeight w:hRule="exact" w:val="239"/>
        </w:trPr>
        <w:tc>
          <w:tcPr>
            <w:tcW w:w="1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08FABEF7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3" w:type="dxa"/>
              <w:left w:w="80" w:type="dxa"/>
              <w:bottom w:w="113" w:type="dxa"/>
              <w:right w:w="80" w:type="dxa"/>
            </w:tcMar>
          </w:tcPr>
          <w:p w14:paraId="167CC9CC" w14:textId="77777777" w:rsidR="00D6184E" w:rsidRPr="00D6184E" w:rsidRDefault="00D6184E" w:rsidP="00D6184E">
            <w:pPr>
              <w:widowControl w:val="0"/>
              <w:autoSpaceDE w:val="0"/>
              <w:autoSpaceDN w:val="0"/>
              <w:adjustRightInd w:val="0"/>
              <w:spacing w:before="80" w:after="8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2735BA1F" w14:textId="77777777" w:rsidR="00D6184E" w:rsidRPr="00D6184E" w:rsidRDefault="00D6184E" w:rsidP="00D6184E">
      <w:pPr>
        <w:widowControl w:val="0"/>
        <w:tabs>
          <w:tab w:val="left" w:pos="454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170" w:line="288" w:lineRule="auto"/>
        <w:textAlignment w:val="center"/>
        <w:rPr>
          <w:rFonts w:ascii="HelveticaLTStd-Light" w:hAnsi="HelveticaLTStd-Light" w:cs="HelveticaLTStd-Light"/>
          <w:color w:val="000000"/>
          <w:sz w:val="21"/>
          <w:szCs w:val="21"/>
          <w:lang w:val="pt-BR"/>
        </w:rPr>
      </w:pPr>
    </w:p>
    <w:p w14:paraId="76130D91" w14:textId="77777777" w:rsidR="00D6184E" w:rsidRDefault="00D6184E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  <w:sectPr w:rsidR="00D6184E" w:rsidSect="00D6184E">
          <w:type w:val="continuous"/>
          <w:pgSz w:w="11906" w:h="16838"/>
          <w:pgMar w:top="720" w:right="720" w:bottom="720" w:left="720" w:header="720" w:footer="720" w:gutter="0"/>
          <w:cols w:num="2" w:space="397" w:equalWidth="0">
            <w:col w:w="6294" w:space="397"/>
            <w:col w:w="3775"/>
          </w:cols>
          <w:noEndnote/>
        </w:sectPr>
      </w:pPr>
    </w:p>
    <w:p w14:paraId="59E87CD2" w14:textId="77777777" w:rsidR="00444F5B" w:rsidRDefault="00A95E37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</w:p>
    <w:p w14:paraId="4F52B3CE" w14:textId="77777777" w:rsidR="00444F5B" w:rsidRDefault="00444F5B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</w:p>
    <w:p w14:paraId="74BA5C3F" w14:textId="32C8B94F" w:rsidR="00A95E37" w:rsidRPr="00A95E37" w:rsidRDefault="00444F5B" w:rsidP="00FA7932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</w:r>
      <w:bookmarkStart w:id="0" w:name="_GoBack"/>
      <w:bookmarkEnd w:id="0"/>
      <w:r w:rsidR="00A95E37" w:rsidRPr="00A95E37">
        <w:rPr>
          <w:rFonts w:cs="Arial"/>
          <w:b/>
          <w:bCs/>
          <w:color w:val="000000"/>
          <w:sz w:val="23"/>
          <w:szCs w:val="23"/>
          <w:lang w:val="pt-BR"/>
        </w:rPr>
        <w:t>TIPOS DE FRASE</w:t>
      </w:r>
    </w:p>
    <w:p w14:paraId="2C71C377" w14:textId="7111BA8E" w:rsidR="00A95E37" w:rsidRPr="00A95E37" w:rsidRDefault="00A95E37" w:rsidP="00A95E3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3D034D" w:rsidRPr="004F6AC0">
        <w:rPr>
          <w:rFonts w:ascii="Zapf Dingbats" w:hAnsi="Zapf Dingbats" w:cs="Zapf Dingbats"/>
          <w:color w:val="000000"/>
          <w:sz w:val="23"/>
          <w:szCs w:val="23"/>
          <w:lang w:val="pt-BR"/>
        </w:rPr>
        <w:t>✗</w:t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a única opção que contém uma frase do tipo imperativo</w:t>
      </w:r>
    </w:p>
    <w:p w14:paraId="23647955" w14:textId="548A30F3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3D034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Ó Macaco, danças muito bem?</w:t>
      </w:r>
    </w:p>
    <w:p w14:paraId="608F8832" w14:textId="5484CB7E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3D034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 xml:space="preserve"> Ó Macaco, dança muito bem.</w:t>
      </w:r>
    </w:p>
    <w:p w14:paraId="7D68C997" w14:textId="057F8C39" w:rsidR="00A95E37" w:rsidRPr="00A95E37" w:rsidRDefault="00A95E37" w:rsidP="0073342A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3D034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A95E37">
        <w:rPr>
          <w:rFonts w:cs="Arial"/>
          <w:color w:val="000000"/>
          <w:sz w:val="23"/>
          <w:szCs w:val="23"/>
          <w:lang w:val="pt-BR"/>
        </w:rPr>
        <w:t>O macaco dança muito bem.</w:t>
      </w:r>
    </w:p>
    <w:p w14:paraId="7C71481A" w14:textId="431D152B" w:rsidR="003D3510" w:rsidRPr="00CD617C" w:rsidRDefault="00A95E37" w:rsidP="00CD617C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8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  <w:sectPr w:rsidR="003D3510" w:rsidRPr="00CD617C" w:rsidSect="009214BD">
          <w:type w:val="continuous"/>
          <w:pgSz w:w="11906" w:h="16838"/>
          <w:pgMar w:top="720" w:right="720" w:bottom="720" w:left="720" w:header="720" w:footer="720" w:gutter="0"/>
          <w:cols w:sep="1" w:space="720"/>
          <w:noEndnote/>
        </w:sectPr>
      </w:pPr>
      <w:r w:rsidRPr="00A95E37">
        <w:rPr>
          <w:rFonts w:cs="Arial"/>
          <w:color w:val="000000"/>
          <w:sz w:val="23"/>
          <w:szCs w:val="23"/>
          <w:lang w:val="pt-BR"/>
        </w:rPr>
        <w:tab/>
      </w:r>
      <w:r w:rsidR="003D034D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A95E37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="00CD617C">
        <w:rPr>
          <w:rFonts w:cs="Arial"/>
          <w:color w:val="000000"/>
          <w:sz w:val="23"/>
          <w:szCs w:val="23"/>
          <w:lang w:val="pt-BR"/>
        </w:rPr>
        <w:t>O macaco dança muito bem!</w:t>
      </w:r>
    </w:p>
    <w:p w14:paraId="16E4B593" w14:textId="77777777" w:rsidR="003D3510" w:rsidRPr="003D3510" w:rsidRDefault="003D3510" w:rsidP="003D3510">
      <w:pPr>
        <w:rPr>
          <w:rFonts w:cs="Arial"/>
          <w:w w:val="95"/>
        </w:rPr>
      </w:pPr>
    </w:p>
    <w:sectPr w:rsidR="003D3510" w:rsidRPr="003D3510" w:rsidSect="003D3510">
      <w:pgSz w:w="11906" w:h="16838"/>
      <w:pgMar w:top="720" w:right="720" w:bottom="720" w:left="720" w:header="720" w:footer="720" w:gutter="0"/>
      <w:cols w:num="2"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145D41" w:rsidRDefault="00145D41" w:rsidP="00CE1000">
      <w:r>
        <w:separator/>
      </w:r>
    </w:p>
  </w:endnote>
  <w:endnote w:type="continuationSeparator" w:id="0">
    <w:p w14:paraId="36BF877F" w14:textId="77777777" w:rsidR="00145D41" w:rsidRDefault="00145D41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OneStrokeScript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177B88" w14:textId="77777777" w:rsidR="001C128E" w:rsidRDefault="001C128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145D41" w:rsidRPr="00177A33" w:rsidRDefault="00145D41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444F5B">
      <w:rPr>
        <w:rStyle w:val="PageNumber"/>
        <w:noProof/>
        <w:sz w:val="18"/>
        <w:szCs w:val="18"/>
      </w:rPr>
      <w:t>1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145D41" w:rsidRPr="007D15A6" w:rsidRDefault="00145D41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993B2" w14:textId="77777777" w:rsidR="001C128E" w:rsidRDefault="001C128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145D41" w:rsidRDefault="00145D41" w:rsidP="00CE1000">
      <w:r>
        <w:separator/>
      </w:r>
    </w:p>
  </w:footnote>
  <w:footnote w:type="continuationSeparator" w:id="0">
    <w:p w14:paraId="1E53DE92" w14:textId="77777777" w:rsidR="00145D41" w:rsidRDefault="00145D41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8BC4A2" w14:textId="77777777" w:rsidR="001C128E" w:rsidRDefault="001C128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145D41" w:rsidRPr="00573F44" w:rsidRDefault="00145D41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9264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2" name="Picture 2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1C128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489104BB" w:rsidR="00145D41" w:rsidRDefault="00145D41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FICHAS NEE</w:t>
    </w:r>
  </w:p>
  <w:p w14:paraId="61B74443" w14:textId="77777777" w:rsidR="00145D41" w:rsidRDefault="00145D41" w:rsidP="00CE1000">
    <w:pPr>
      <w:pStyle w:val="Header"/>
      <w:rPr>
        <w:w w:val="95"/>
        <w:lang w:val="pt-BR" w:eastAsia="ja-JP"/>
      </w:rPr>
    </w:pPr>
  </w:p>
  <w:p w14:paraId="4EC29615" w14:textId="77777777" w:rsidR="00145D41" w:rsidRDefault="00145D41" w:rsidP="00CE100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8EB995" w14:textId="77777777" w:rsidR="001C128E" w:rsidRDefault="001C128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8193">
      <o:colormenu v:ext="edit" fillcolor="none" strokecolor="none [1612]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2492"/>
    <w:rsid w:val="00020651"/>
    <w:rsid w:val="00020A9A"/>
    <w:rsid w:val="00021D14"/>
    <w:rsid w:val="00042519"/>
    <w:rsid w:val="00064670"/>
    <w:rsid w:val="00070ABB"/>
    <w:rsid w:val="00080EC9"/>
    <w:rsid w:val="00083CED"/>
    <w:rsid w:val="00083F0D"/>
    <w:rsid w:val="0009543F"/>
    <w:rsid w:val="000D5B33"/>
    <w:rsid w:val="000E0E99"/>
    <w:rsid w:val="000E4C55"/>
    <w:rsid w:val="000E78D8"/>
    <w:rsid w:val="000F7351"/>
    <w:rsid w:val="000F779D"/>
    <w:rsid w:val="00107388"/>
    <w:rsid w:val="00122FD4"/>
    <w:rsid w:val="00124938"/>
    <w:rsid w:val="00132148"/>
    <w:rsid w:val="00145D41"/>
    <w:rsid w:val="00147A7A"/>
    <w:rsid w:val="00176BCA"/>
    <w:rsid w:val="001811B8"/>
    <w:rsid w:val="00194420"/>
    <w:rsid w:val="001C128E"/>
    <w:rsid w:val="001D1E72"/>
    <w:rsid w:val="0023004E"/>
    <w:rsid w:val="002447A7"/>
    <w:rsid w:val="0025354C"/>
    <w:rsid w:val="002624BB"/>
    <w:rsid w:val="002669A0"/>
    <w:rsid w:val="0027535F"/>
    <w:rsid w:val="002809C9"/>
    <w:rsid w:val="00286D2A"/>
    <w:rsid w:val="002919AC"/>
    <w:rsid w:val="00297D01"/>
    <w:rsid w:val="002A490C"/>
    <w:rsid w:val="002A5795"/>
    <w:rsid w:val="002D43CE"/>
    <w:rsid w:val="00304ACC"/>
    <w:rsid w:val="00305BB8"/>
    <w:rsid w:val="00307521"/>
    <w:rsid w:val="003222A7"/>
    <w:rsid w:val="00324AEF"/>
    <w:rsid w:val="00325CAD"/>
    <w:rsid w:val="00334930"/>
    <w:rsid w:val="0033509A"/>
    <w:rsid w:val="003355AC"/>
    <w:rsid w:val="00342500"/>
    <w:rsid w:val="00363A98"/>
    <w:rsid w:val="003C742F"/>
    <w:rsid w:val="003D034D"/>
    <w:rsid w:val="003D3510"/>
    <w:rsid w:val="004074E1"/>
    <w:rsid w:val="00417252"/>
    <w:rsid w:val="0043003B"/>
    <w:rsid w:val="0043603F"/>
    <w:rsid w:val="00444F5B"/>
    <w:rsid w:val="00455887"/>
    <w:rsid w:val="00461586"/>
    <w:rsid w:val="00476254"/>
    <w:rsid w:val="00496202"/>
    <w:rsid w:val="004A719F"/>
    <w:rsid w:val="004B5B04"/>
    <w:rsid w:val="004B6700"/>
    <w:rsid w:val="004F32F0"/>
    <w:rsid w:val="004F6AC0"/>
    <w:rsid w:val="00503F48"/>
    <w:rsid w:val="00507211"/>
    <w:rsid w:val="00544383"/>
    <w:rsid w:val="00545373"/>
    <w:rsid w:val="00550C9D"/>
    <w:rsid w:val="00593FCB"/>
    <w:rsid w:val="005B33D3"/>
    <w:rsid w:val="005B5FFD"/>
    <w:rsid w:val="005B7895"/>
    <w:rsid w:val="005C0746"/>
    <w:rsid w:val="006011FC"/>
    <w:rsid w:val="00611D6F"/>
    <w:rsid w:val="006174A0"/>
    <w:rsid w:val="00620179"/>
    <w:rsid w:val="00646D12"/>
    <w:rsid w:val="0066724C"/>
    <w:rsid w:val="00690ADB"/>
    <w:rsid w:val="0069232E"/>
    <w:rsid w:val="00692D47"/>
    <w:rsid w:val="00697285"/>
    <w:rsid w:val="006B2BC8"/>
    <w:rsid w:val="006C5DE7"/>
    <w:rsid w:val="006C7879"/>
    <w:rsid w:val="006E12BA"/>
    <w:rsid w:val="006E4339"/>
    <w:rsid w:val="00700B45"/>
    <w:rsid w:val="00705967"/>
    <w:rsid w:val="00716A04"/>
    <w:rsid w:val="0073342A"/>
    <w:rsid w:val="00734BAF"/>
    <w:rsid w:val="00736624"/>
    <w:rsid w:val="00740E45"/>
    <w:rsid w:val="00746C0E"/>
    <w:rsid w:val="007569EA"/>
    <w:rsid w:val="00773270"/>
    <w:rsid w:val="00787ABF"/>
    <w:rsid w:val="007913B8"/>
    <w:rsid w:val="007A20DC"/>
    <w:rsid w:val="007A5B8B"/>
    <w:rsid w:val="007B437E"/>
    <w:rsid w:val="007B4849"/>
    <w:rsid w:val="007B5B38"/>
    <w:rsid w:val="007D15A6"/>
    <w:rsid w:val="007F47D5"/>
    <w:rsid w:val="0080275B"/>
    <w:rsid w:val="00804207"/>
    <w:rsid w:val="0080553B"/>
    <w:rsid w:val="00822321"/>
    <w:rsid w:val="00857A07"/>
    <w:rsid w:val="00890AEA"/>
    <w:rsid w:val="008B525E"/>
    <w:rsid w:val="008C0331"/>
    <w:rsid w:val="008D6247"/>
    <w:rsid w:val="008F3054"/>
    <w:rsid w:val="008F36D7"/>
    <w:rsid w:val="008F37DB"/>
    <w:rsid w:val="008F6AB1"/>
    <w:rsid w:val="009204E2"/>
    <w:rsid w:val="009214BD"/>
    <w:rsid w:val="0093138C"/>
    <w:rsid w:val="009412D8"/>
    <w:rsid w:val="00941D93"/>
    <w:rsid w:val="00964440"/>
    <w:rsid w:val="009A2D52"/>
    <w:rsid w:val="009A59AB"/>
    <w:rsid w:val="009B37F2"/>
    <w:rsid w:val="009E1110"/>
    <w:rsid w:val="009E41BB"/>
    <w:rsid w:val="009E6A11"/>
    <w:rsid w:val="009F496F"/>
    <w:rsid w:val="009F6B9B"/>
    <w:rsid w:val="00A20953"/>
    <w:rsid w:val="00A261AF"/>
    <w:rsid w:val="00A36B2D"/>
    <w:rsid w:val="00A4491E"/>
    <w:rsid w:val="00A469EE"/>
    <w:rsid w:val="00A544DB"/>
    <w:rsid w:val="00A61D50"/>
    <w:rsid w:val="00A64C98"/>
    <w:rsid w:val="00A64E86"/>
    <w:rsid w:val="00A74EAF"/>
    <w:rsid w:val="00A8234F"/>
    <w:rsid w:val="00A93752"/>
    <w:rsid w:val="00A95E37"/>
    <w:rsid w:val="00AA2BBF"/>
    <w:rsid w:val="00AA3AAC"/>
    <w:rsid w:val="00AB2256"/>
    <w:rsid w:val="00AC3556"/>
    <w:rsid w:val="00AD6C04"/>
    <w:rsid w:val="00AE2CCE"/>
    <w:rsid w:val="00AE37A2"/>
    <w:rsid w:val="00AE680F"/>
    <w:rsid w:val="00AF1662"/>
    <w:rsid w:val="00B059D2"/>
    <w:rsid w:val="00B157C8"/>
    <w:rsid w:val="00B17F93"/>
    <w:rsid w:val="00B2518B"/>
    <w:rsid w:val="00B300FE"/>
    <w:rsid w:val="00B52812"/>
    <w:rsid w:val="00B5323D"/>
    <w:rsid w:val="00B64F55"/>
    <w:rsid w:val="00B85BCC"/>
    <w:rsid w:val="00B968EF"/>
    <w:rsid w:val="00BB0DFE"/>
    <w:rsid w:val="00BE00DB"/>
    <w:rsid w:val="00BE7ECB"/>
    <w:rsid w:val="00C03EF2"/>
    <w:rsid w:val="00C17738"/>
    <w:rsid w:val="00C32560"/>
    <w:rsid w:val="00C37402"/>
    <w:rsid w:val="00C4092B"/>
    <w:rsid w:val="00C431C8"/>
    <w:rsid w:val="00C45CE7"/>
    <w:rsid w:val="00C615E9"/>
    <w:rsid w:val="00CA7B78"/>
    <w:rsid w:val="00CC61AF"/>
    <w:rsid w:val="00CD617C"/>
    <w:rsid w:val="00CE1000"/>
    <w:rsid w:val="00CE1E60"/>
    <w:rsid w:val="00CE6F4F"/>
    <w:rsid w:val="00CF1ED9"/>
    <w:rsid w:val="00D1039F"/>
    <w:rsid w:val="00D161EE"/>
    <w:rsid w:val="00D44C4F"/>
    <w:rsid w:val="00D56AEB"/>
    <w:rsid w:val="00D6184E"/>
    <w:rsid w:val="00D70717"/>
    <w:rsid w:val="00D723E8"/>
    <w:rsid w:val="00D73609"/>
    <w:rsid w:val="00D8576E"/>
    <w:rsid w:val="00D85C37"/>
    <w:rsid w:val="00DD74D6"/>
    <w:rsid w:val="00DE2306"/>
    <w:rsid w:val="00DF24EF"/>
    <w:rsid w:val="00E0726D"/>
    <w:rsid w:val="00E116E6"/>
    <w:rsid w:val="00E25A12"/>
    <w:rsid w:val="00E40354"/>
    <w:rsid w:val="00E40D3E"/>
    <w:rsid w:val="00E42A3A"/>
    <w:rsid w:val="00E4777C"/>
    <w:rsid w:val="00E558DB"/>
    <w:rsid w:val="00E57EE6"/>
    <w:rsid w:val="00E90F77"/>
    <w:rsid w:val="00EA0E19"/>
    <w:rsid w:val="00EA3BE4"/>
    <w:rsid w:val="00EC0046"/>
    <w:rsid w:val="00EC4BE5"/>
    <w:rsid w:val="00ED0E1B"/>
    <w:rsid w:val="00ED7A25"/>
    <w:rsid w:val="00EE1393"/>
    <w:rsid w:val="00EF390A"/>
    <w:rsid w:val="00F07306"/>
    <w:rsid w:val="00F201A4"/>
    <w:rsid w:val="00F251D2"/>
    <w:rsid w:val="00F35B47"/>
    <w:rsid w:val="00F437F1"/>
    <w:rsid w:val="00F459BC"/>
    <w:rsid w:val="00F50A6E"/>
    <w:rsid w:val="00F70F14"/>
    <w:rsid w:val="00F8440B"/>
    <w:rsid w:val="00FA7932"/>
    <w:rsid w:val="00FE058F"/>
    <w:rsid w:val="00FF07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>
      <o:colormenu v:ext="edit" fillcolor="none" strokecolor="none [1612]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A0644CF4-9523-4715-B7E9-7C870828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paragraph" w:customStyle="1" w:styleId="EXEMPLOS">
    <w:name w:val="EXEMPLOS"/>
    <w:basedOn w:val="NoParagraphStyle"/>
    <w:uiPriority w:val="99"/>
    <w:rsid w:val="000E78D8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  <w:jc w:val="center"/>
    </w:pPr>
    <w:rPr>
      <w:rFonts w:ascii="OneStrokeScriptStd" w:hAnsi="OneStrokeScriptStd" w:cs="OneStrokeScriptStd"/>
      <w:sz w:val="21"/>
      <w:szCs w:val="21"/>
      <w:lang w:val="pt-BR"/>
    </w:rPr>
  </w:style>
  <w:style w:type="character" w:customStyle="1" w:styleId="7-TEXTOQUADROSbold">
    <w:name w:val="7-TEXTO QUADROS bold"/>
    <w:uiPriority w:val="99"/>
    <w:rsid w:val="000E78D8"/>
    <w:rPr>
      <w:b/>
      <w:bCs/>
      <w:lang w:val="pt-BR"/>
    </w:rPr>
  </w:style>
  <w:style w:type="paragraph" w:customStyle="1" w:styleId="BasicParagraph">
    <w:name w:val="[Basic Paragraph]"/>
    <w:basedOn w:val="NoParagraphStyle"/>
    <w:uiPriority w:val="99"/>
    <w:rsid w:val="003D3510"/>
    <w:pPr>
      <w:spacing w:line="300" w:lineRule="atLeast"/>
    </w:pPr>
    <w:rPr>
      <w:rFonts w:ascii="HelveticaLTStd-Roman" w:hAnsi="HelveticaLTStd-Roman" w:cs="HelveticaLTStd-Roman"/>
      <w:lang w:val="pt-BR"/>
    </w:rPr>
  </w:style>
  <w:style w:type="paragraph" w:customStyle="1" w:styleId="SOLUES">
    <w:name w:val="SOLUÇÕES"/>
    <w:basedOn w:val="NoParagraphStyle"/>
    <w:uiPriority w:val="99"/>
    <w:rsid w:val="003D3510"/>
    <w:pPr>
      <w:tabs>
        <w:tab w:val="left" w:pos="454"/>
      </w:tabs>
      <w:suppressAutoHyphens/>
      <w:spacing w:line="240" w:lineRule="atLeast"/>
    </w:pPr>
    <w:rPr>
      <w:rFonts w:ascii="HelveticaLTStd-Cond" w:hAnsi="HelveticaLTStd-Cond" w:cs="HelveticaLTStd-Cond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365F32E-3250-42C4-94AE-C08312D26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829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5298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2</cp:revision>
  <cp:lastPrinted>2016-05-09T15:56:00Z</cp:lastPrinted>
  <dcterms:created xsi:type="dcterms:W3CDTF">2016-06-01T13:53:00Z</dcterms:created>
  <dcterms:modified xsi:type="dcterms:W3CDTF">2016-06-01T13:53:00Z</dcterms:modified>
</cp:coreProperties>
</file>