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426"/>
      </w:tblGrid>
      <w:tr w:rsidR="009E6A11" w:rsidRPr="00203C59" w14:paraId="6E5D509E" w14:textId="77777777" w:rsidTr="00F437F1">
        <w:trPr>
          <w:trHeight w:hRule="exact" w:val="3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3628D63" w14:textId="77777777" w:rsidR="009E6A11" w:rsidRPr="00AF1662" w:rsidRDefault="009E6A11" w:rsidP="00F437F1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FICHA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6D6ED60" w14:textId="12C2206E" w:rsidR="009E6A11" w:rsidRPr="00203C59" w:rsidRDefault="009E6A11" w:rsidP="00F437F1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3</w:t>
            </w:r>
          </w:p>
        </w:tc>
      </w:tr>
    </w:tbl>
    <w:p w14:paraId="0CEAA7F3" w14:textId="77777777" w:rsidR="009E6A11" w:rsidRDefault="00870DD2" w:rsidP="009E6A11">
      <w:pPr>
        <w:rPr>
          <w:rFonts w:cs="Arial"/>
        </w:rPr>
      </w:pPr>
      <w:r>
        <w:rPr>
          <w:noProof/>
        </w:rPr>
        <w:pict w14:anchorId="42F75E2B"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margin-left:.25pt;margin-top:4.8pt;width:517.4pt;height:32.9pt;z-index:251670528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inset=",7.2pt,,7.2pt">
              <w:txbxContent>
                <w:p w14:paraId="26E45DAE" w14:textId="77777777" w:rsidR="00145D41" w:rsidRPr="00873F2E" w:rsidRDefault="00145D41" w:rsidP="009E6A11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2139D425" w14:textId="77777777" w:rsidR="009E6A11" w:rsidRPr="00A469EE" w:rsidRDefault="009E6A11" w:rsidP="009E6A11">
      <w:pPr>
        <w:rPr>
          <w:rFonts w:cs="Arial"/>
          <w:w w:val="95"/>
        </w:rPr>
      </w:pPr>
    </w:p>
    <w:p w14:paraId="428C5221" w14:textId="77777777" w:rsidR="009E6A11" w:rsidRPr="000E78D8" w:rsidRDefault="009E6A11" w:rsidP="009E6A11">
      <w:pPr>
        <w:rPr>
          <w:rFonts w:cs="Arial"/>
          <w:b/>
          <w:color w:val="FFFFFF" w:themeColor="background1"/>
          <w:lang w:val="pt-BR"/>
        </w:rPr>
      </w:pPr>
      <w:r w:rsidRPr="00083F0D">
        <w:rPr>
          <w:rFonts w:cs="Arial"/>
          <w:b/>
          <w:color w:val="FFFFFF" w:themeColor="background1"/>
          <w:highlight w:val="darkGray"/>
          <w:lang w:val="pt-BR"/>
        </w:rPr>
        <w:t>LEITURA E ESCRITA</w:t>
      </w:r>
    </w:p>
    <w:p w14:paraId="1C3788CB" w14:textId="77777777" w:rsidR="009E6A11" w:rsidRPr="00A469EE" w:rsidRDefault="009E6A11" w:rsidP="009E6A1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9E6A11" w:rsidRPr="00203C59" w14:paraId="3321D7D1" w14:textId="77777777" w:rsidTr="00F437F1">
        <w:trPr>
          <w:trHeight w:val="3463"/>
          <w:jc w:val="center"/>
        </w:trPr>
        <w:tc>
          <w:tcPr>
            <w:tcW w:w="320" w:type="dxa"/>
          </w:tcPr>
          <w:p w14:paraId="19878E31" w14:textId="4C5B65D5" w:rsidR="009E6A11" w:rsidRPr="00203C59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066BB5B" w14:textId="77777777" w:rsidR="009E6A11" w:rsidRPr="00203C59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02E4577" w14:textId="77777777" w:rsidR="009E6A11" w:rsidRPr="00203C59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A2B8A93" w14:textId="77777777" w:rsidR="009E6A11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36FEEEC" w14:textId="77777777" w:rsidR="009E6A11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82DBD84" w14:textId="77777777" w:rsidR="009E6A11" w:rsidRPr="00203C59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DCC3E94" w14:textId="77777777" w:rsidR="009E6A11" w:rsidRPr="00203C59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2F899480" w14:textId="77777777" w:rsidR="009E6A11" w:rsidRPr="00203C59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C12B915" w14:textId="77777777" w:rsidR="009E6A11" w:rsidRPr="00203C59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5533885" w14:textId="77777777" w:rsidR="009E6A11" w:rsidRPr="00203C59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4ABEA48" w14:textId="77777777" w:rsidR="009E6A11" w:rsidRPr="00203C59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247AD31" w14:textId="77777777" w:rsidR="009E6A11" w:rsidRPr="00203C59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02CBECE6" w14:textId="77777777" w:rsidR="009E6A11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44BDA97" w14:textId="77777777" w:rsidR="009E6A11" w:rsidRDefault="009E6A11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32EDEC4" w14:textId="77777777" w:rsid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824B516" w14:textId="77777777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343C318" w14:textId="77777777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746C0E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15</w:t>
            </w:r>
          </w:p>
          <w:p w14:paraId="59A028BD" w14:textId="77777777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B34CC0C" w14:textId="77777777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384A308" w14:textId="77777777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26F2600" w14:textId="77777777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D119B67" w14:textId="77777777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746C0E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20</w:t>
            </w:r>
          </w:p>
          <w:p w14:paraId="37838A3F" w14:textId="77777777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95E7923" w14:textId="77777777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85A2EF8" w14:textId="77777777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6C8D894" w14:textId="77777777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229829A" w14:textId="4D8429CF" w:rsidR="00746C0E" w:rsidRPr="00746C0E" w:rsidRDefault="00746C0E" w:rsidP="00F437F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746C0E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25</w:t>
            </w:r>
          </w:p>
          <w:p w14:paraId="4D0DC50C" w14:textId="77777777" w:rsidR="009E6A11" w:rsidRPr="00203C59" w:rsidRDefault="009E6A11" w:rsidP="00F437F1">
            <w:pPr>
              <w:pStyle w:val="A-Atividades"/>
              <w:spacing w:after="0"/>
              <w:ind w:right="-55"/>
              <w:rPr>
                <w:rStyle w:val="A-AtividadesBold"/>
                <w:w w:val="90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F60E765" w14:textId="77777777" w:rsidR="00AD6C04" w:rsidRPr="00AD6C04" w:rsidRDefault="00AD6C04" w:rsidP="00AD6C04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70" w:line="300" w:lineRule="atLeast"/>
              <w:textAlignment w:val="center"/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</w:pPr>
            <w:r w:rsidRPr="00AD6C04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t>A porca furou o pico!</w:t>
            </w:r>
          </w:p>
          <w:p w14:paraId="239A002F" w14:textId="77777777" w:rsidR="00AD6C04" w:rsidRPr="00AD6C04" w:rsidRDefault="00AD6C04" w:rsidP="00AD6C04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D6C04">
              <w:rPr>
                <w:rFonts w:cs="Arial"/>
                <w:color w:val="000000"/>
                <w:lang w:val="pt-BR"/>
              </w:rPr>
              <w:t>Há muitos anos, na freguesia de Água de Pau, vivia, na rua da Boavista, um casal com uma filha única, já grandinha. O dono da casa era um homem honrado, mas de poucas posses. Para arranjo da vida tinha uma porca de criação, um regalo de animal, mansa e boa amamentadeira</w:t>
            </w:r>
            <w:r w:rsidRPr="00AD6C04">
              <w:rPr>
                <w:rFonts w:cs="Arial"/>
                <w:color w:val="000000"/>
                <w:vertAlign w:val="superscript"/>
                <w:lang w:val="pt-BR"/>
              </w:rPr>
              <w:t>1</w:t>
            </w:r>
            <w:r w:rsidRPr="00AD6C04">
              <w:rPr>
                <w:rFonts w:cs="Arial"/>
                <w:color w:val="000000"/>
                <w:lang w:val="pt-BR"/>
              </w:rPr>
              <w:t xml:space="preserve"> dos marrõezinhos</w:t>
            </w:r>
            <w:r w:rsidRPr="00AD6C04">
              <w:rPr>
                <w:rFonts w:cs="Arial"/>
                <w:color w:val="000000"/>
                <w:vertAlign w:val="superscript"/>
                <w:lang w:val="pt-BR"/>
              </w:rPr>
              <w:t>2</w:t>
            </w:r>
            <w:r w:rsidRPr="00AD6C04">
              <w:rPr>
                <w:rFonts w:cs="Arial"/>
                <w:color w:val="000000"/>
                <w:lang w:val="pt-BR"/>
              </w:rPr>
              <w:t>, que paria</w:t>
            </w:r>
            <w:r w:rsidRPr="00AD6C04">
              <w:rPr>
                <w:rFonts w:cs="Arial"/>
                <w:color w:val="000000"/>
                <w:vertAlign w:val="superscript"/>
                <w:lang w:val="pt-BR"/>
              </w:rPr>
              <w:t>3</w:t>
            </w:r>
            <w:r w:rsidRPr="00AD6C04">
              <w:rPr>
                <w:rFonts w:cs="Arial"/>
                <w:color w:val="000000"/>
                <w:lang w:val="pt-BR"/>
              </w:rPr>
              <w:t xml:space="preserve"> duas vezes por ano. Era um animal muito estimado por ser muito pachorrento e também porque, com a venda dos leitões, a família fazia dinheiro para pagar a dívida da mercearia e outras pequenas contas em atraso.</w:t>
            </w:r>
          </w:p>
          <w:p w14:paraId="6605D387" w14:textId="77777777" w:rsidR="00AD6C04" w:rsidRPr="00AD6C04" w:rsidRDefault="00AD6C04" w:rsidP="00AD6C04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D6C04">
              <w:rPr>
                <w:rFonts w:cs="Arial"/>
                <w:color w:val="000000"/>
                <w:lang w:val="pt-BR"/>
              </w:rPr>
              <w:t>Logo de manhã, a primeira coisa que o dono fazia era ir ao pé do pátio da porca ver como estava, coçá-la, dar-lhe umas palmadas no lombo em sinal de carinho. Por vezes levava-lhe uma tigela de milho em grão que ali mesmo retirava dos carrilhos</w:t>
            </w:r>
            <w:r w:rsidRPr="00AD6C04">
              <w:rPr>
                <w:rFonts w:cs="Arial"/>
                <w:color w:val="000000"/>
                <w:vertAlign w:val="superscript"/>
                <w:lang w:val="pt-BR"/>
              </w:rPr>
              <w:t>4</w:t>
            </w:r>
            <w:r w:rsidRPr="00AD6C04">
              <w:rPr>
                <w:rFonts w:cs="Arial"/>
                <w:color w:val="000000"/>
                <w:lang w:val="pt-BR"/>
              </w:rPr>
              <w:t>.</w:t>
            </w:r>
          </w:p>
          <w:p w14:paraId="0890D4B0" w14:textId="77777777" w:rsidR="00AD6C04" w:rsidRPr="00AD6C04" w:rsidRDefault="00AD6C04" w:rsidP="00AD6C04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D6C04">
              <w:rPr>
                <w:rFonts w:cs="Arial"/>
                <w:color w:val="000000"/>
                <w:lang w:val="pt-BR"/>
              </w:rPr>
              <w:t>Aconteceu, certo dia, que ao aproximar-se do curral, o homem não viu a porca lá dentro. Correu a avisar a mulher e começaram a lamentar-se. O burburinho</w:t>
            </w:r>
            <w:r w:rsidRPr="00AD6C04">
              <w:rPr>
                <w:rFonts w:cs="Arial"/>
                <w:color w:val="000000"/>
                <w:vertAlign w:val="superscript"/>
                <w:lang w:val="pt-BR"/>
              </w:rPr>
              <w:t>5</w:t>
            </w:r>
            <w:r w:rsidRPr="00AD6C04">
              <w:rPr>
                <w:rFonts w:cs="Arial"/>
                <w:color w:val="000000"/>
                <w:lang w:val="pt-BR"/>
              </w:rPr>
              <w:t xml:space="preserve"> foi grande e logo apareceram alguns vizinhos, que se decidiram a ir procurar o animal desaparecido.</w:t>
            </w:r>
          </w:p>
          <w:p w14:paraId="373C13F8" w14:textId="77777777" w:rsidR="00AD6C04" w:rsidRPr="00AD6C04" w:rsidRDefault="00AD6C04" w:rsidP="00AD6C04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D6C04">
              <w:rPr>
                <w:rFonts w:cs="Arial"/>
                <w:color w:val="000000"/>
                <w:lang w:val="pt-BR"/>
              </w:rPr>
              <w:t>Correram as ruas e canadas</w:t>
            </w:r>
            <w:r w:rsidRPr="00AD6C04">
              <w:rPr>
                <w:rFonts w:cs="Arial"/>
                <w:color w:val="000000"/>
                <w:vertAlign w:val="superscript"/>
                <w:lang w:val="pt-BR"/>
              </w:rPr>
              <w:t>6</w:t>
            </w:r>
            <w:r w:rsidRPr="00AD6C04">
              <w:rPr>
                <w:rFonts w:cs="Arial"/>
                <w:color w:val="000000"/>
                <w:lang w:val="pt-BR"/>
              </w:rPr>
              <w:t xml:space="preserve"> dos arredores. Bateram palmo a palmo a freguesia, mas não encontraram nada. Foram depois para mais longe e a filha da casa, vendo os pais tão apoquentados, também se pôs a procurar. Tanto que ela gostava dos marrõezinhos que a porca tinha levado consigo! </w:t>
            </w:r>
          </w:p>
          <w:p w14:paraId="16D6D522" w14:textId="77777777" w:rsidR="00AD6C04" w:rsidRPr="00AD6C04" w:rsidRDefault="00AD6C04" w:rsidP="00AD6C04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D6C04">
              <w:rPr>
                <w:rFonts w:cs="Arial"/>
                <w:color w:val="000000"/>
                <w:lang w:val="pt-BR"/>
              </w:rPr>
              <w:t>Lembrou-se de subir o Pico</w:t>
            </w:r>
            <w:r w:rsidRPr="00AD6C04">
              <w:rPr>
                <w:rFonts w:cs="Arial"/>
                <w:color w:val="000000"/>
                <w:vertAlign w:val="superscript"/>
                <w:lang w:val="pt-BR"/>
              </w:rPr>
              <w:t>7</w:t>
            </w:r>
            <w:r w:rsidRPr="00AD6C04">
              <w:rPr>
                <w:rFonts w:cs="Arial"/>
                <w:color w:val="000000"/>
                <w:lang w:val="pt-BR"/>
              </w:rPr>
              <w:t xml:space="preserve"> e qual não foi o seu espanto quando, ao olhar para o caldeirão que ficava na cratera</w:t>
            </w:r>
            <w:r w:rsidRPr="00AD6C04">
              <w:rPr>
                <w:rFonts w:cs="Arial"/>
                <w:color w:val="000000"/>
                <w:vertAlign w:val="superscript"/>
                <w:lang w:val="pt-BR"/>
              </w:rPr>
              <w:t>8</w:t>
            </w:r>
            <w:r w:rsidRPr="00AD6C04">
              <w:rPr>
                <w:rFonts w:cs="Arial"/>
                <w:color w:val="000000"/>
                <w:lang w:val="pt-BR"/>
              </w:rPr>
              <w:t>, viu lá em baixo a porca deitada e rodeada pelos marrõezinhos. Muito contente e não sabendo como tinha a porca ido ali parar, a rapariguinha gritou:</w:t>
            </w:r>
          </w:p>
          <w:p w14:paraId="4ABB2A21" w14:textId="77777777" w:rsidR="00AD6C04" w:rsidRPr="00AD6C04" w:rsidRDefault="00AD6C04" w:rsidP="00AD6C04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D6C04">
              <w:rPr>
                <w:rFonts w:cs="Arial"/>
                <w:color w:val="000000"/>
                <w:lang w:val="pt-BR"/>
              </w:rPr>
              <w:t>— A porca furou o Pico! A porca furou o Pico!</w:t>
            </w:r>
          </w:p>
          <w:p w14:paraId="094C1759" w14:textId="77777777" w:rsidR="00AD6C04" w:rsidRPr="00AD6C04" w:rsidRDefault="00AD6C04" w:rsidP="00AD6C04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AD6C04">
              <w:rPr>
                <w:rFonts w:cs="Arial"/>
                <w:color w:val="000000"/>
                <w:lang w:val="pt-BR"/>
              </w:rPr>
              <w:t xml:space="preserve">Trouxeram o animal para o pátio e tudo voltou à normalidade. Mas a frase pronunciada ingenuamente pela menina nunca mais foi esquecida e, ainda hoje, as pessoas que passam na freguesia de carro ou camioneta, principalmente o pessoal de fora, pergunta ironicamente: “Foi aqui que a porca furou o Pico?” Os habitantes do lugar, sentindo-se apelidados de ingénuos ou parvalhões, reagem, soltando pragas e fazendo gestos de revolta e fúria. </w:t>
            </w:r>
          </w:p>
          <w:p w14:paraId="7EA24AF0" w14:textId="7C325F74" w:rsidR="009E6A11" w:rsidRPr="00AD6C04" w:rsidRDefault="00AD6C04" w:rsidP="00F437F1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200" w:lineRule="atLeast"/>
              <w:ind w:firstLine="283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100"/>
                <w:sz w:val="17"/>
                <w:szCs w:val="17"/>
              </w:rPr>
            </w:pPr>
            <w:r w:rsidRPr="00AD6C04">
              <w:rPr>
                <w:rFonts w:cs="Arial"/>
                <w:b/>
                <w:bCs/>
                <w:color w:val="000000"/>
                <w:sz w:val="17"/>
                <w:szCs w:val="17"/>
                <w:lang w:val="pt-BR"/>
              </w:rPr>
              <w:t>Ângela Furtado-Brum</w:t>
            </w:r>
            <w:r w:rsidRPr="00AD6C04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</w:t>
            </w:r>
            <w:r w:rsidRPr="00AD6C04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Açores: Lendas e Outras Histórias</w:t>
            </w:r>
            <w:r w:rsidRPr="00AD6C04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Ribeiro &amp; Caravana Editores, </w:t>
            </w:r>
            <w:r w:rsidRPr="00AD6C04">
              <w:rPr>
                <w:rFonts w:cs="Arial"/>
                <w:color w:val="000000"/>
                <w:sz w:val="17"/>
                <w:szCs w:val="17"/>
                <w:lang w:val="pt-BR"/>
              </w:rPr>
              <w:br/>
              <w:t>Ponta Delgada, 1999.</w:t>
            </w:r>
          </w:p>
        </w:tc>
      </w:tr>
    </w:tbl>
    <w:p w14:paraId="3384D54F" w14:textId="77777777" w:rsidR="00AD6C04" w:rsidRDefault="00AD6C04" w:rsidP="00AD6C04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227" w:line="20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</w:p>
    <w:p w14:paraId="680EEA7D" w14:textId="77C28341" w:rsidR="00AD6C04" w:rsidRPr="00AD6C04" w:rsidRDefault="00AD6C04" w:rsidP="00AD6C04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227" w:line="20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AD6C04">
        <w:rPr>
          <w:rFonts w:cs="Arial"/>
          <w:color w:val="000000"/>
          <w:sz w:val="17"/>
          <w:szCs w:val="17"/>
          <w:lang w:val="pt-BR"/>
        </w:rPr>
        <w:tab/>
        <w:t xml:space="preserve">1. </w:t>
      </w:r>
      <w:r w:rsidRPr="00AD6C04">
        <w:rPr>
          <w:rFonts w:cs="Arial"/>
          <w:i/>
          <w:iCs/>
          <w:color w:val="000000"/>
          <w:sz w:val="17"/>
          <w:szCs w:val="17"/>
          <w:lang w:val="pt-BR"/>
        </w:rPr>
        <w:t>amamentadeira</w:t>
      </w:r>
      <w:r w:rsidRPr="00AD6C04">
        <w:rPr>
          <w:rFonts w:cs="Arial"/>
          <w:color w:val="000000"/>
          <w:sz w:val="17"/>
          <w:szCs w:val="17"/>
          <w:lang w:val="pt-BR"/>
        </w:rPr>
        <w:t xml:space="preserve"> – aquela que amamenta ou dá de mamar. 2. </w:t>
      </w:r>
      <w:r w:rsidRPr="00AD6C04">
        <w:rPr>
          <w:rFonts w:cs="Arial"/>
          <w:i/>
          <w:iCs/>
          <w:color w:val="000000"/>
          <w:sz w:val="17"/>
          <w:szCs w:val="17"/>
          <w:lang w:val="pt-BR"/>
        </w:rPr>
        <w:t>marrõezinhos</w:t>
      </w:r>
      <w:r w:rsidRPr="00AD6C04">
        <w:rPr>
          <w:rFonts w:cs="Arial"/>
          <w:color w:val="000000"/>
          <w:sz w:val="17"/>
          <w:szCs w:val="17"/>
          <w:lang w:val="pt-BR"/>
        </w:rPr>
        <w:t xml:space="preserve"> – porquinhos; leitõezinhos. 3. </w:t>
      </w:r>
      <w:r w:rsidRPr="00AD6C04">
        <w:rPr>
          <w:rFonts w:cs="Arial"/>
          <w:i/>
          <w:iCs/>
          <w:color w:val="000000"/>
          <w:sz w:val="17"/>
          <w:szCs w:val="17"/>
          <w:lang w:val="pt-BR"/>
        </w:rPr>
        <w:t>paria</w:t>
      </w:r>
      <w:r w:rsidRPr="00AD6C04">
        <w:rPr>
          <w:rFonts w:cs="Arial"/>
          <w:color w:val="000000"/>
          <w:sz w:val="17"/>
          <w:szCs w:val="17"/>
          <w:lang w:val="pt-BR"/>
        </w:rPr>
        <w:t xml:space="preserve"> – dava à luz (filhos). 4. </w:t>
      </w:r>
      <w:r w:rsidRPr="00AD6C04">
        <w:rPr>
          <w:rFonts w:cs="Arial"/>
          <w:i/>
          <w:iCs/>
          <w:color w:val="000000"/>
          <w:sz w:val="17"/>
          <w:szCs w:val="17"/>
          <w:lang w:val="pt-BR"/>
        </w:rPr>
        <w:t>carrilhos</w:t>
      </w:r>
      <w:r w:rsidRPr="00AD6C04">
        <w:rPr>
          <w:rFonts w:cs="Arial"/>
          <w:color w:val="000000"/>
          <w:sz w:val="17"/>
          <w:szCs w:val="17"/>
          <w:lang w:val="pt-BR"/>
        </w:rPr>
        <w:t xml:space="preserve"> – espigas de milho. 5. </w:t>
      </w:r>
      <w:r w:rsidRPr="00AD6C04">
        <w:rPr>
          <w:rFonts w:cs="Arial"/>
          <w:i/>
          <w:iCs/>
          <w:color w:val="000000"/>
          <w:sz w:val="17"/>
          <w:szCs w:val="17"/>
          <w:lang w:val="pt-BR"/>
        </w:rPr>
        <w:t>burburinho</w:t>
      </w:r>
      <w:r w:rsidRPr="00AD6C04">
        <w:rPr>
          <w:rFonts w:cs="Arial"/>
          <w:color w:val="000000"/>
          <w:sz w:val="17"/>
          <w:szCs w:val="17"/>
          <w:lang w:val="pt-BR"/>
        </w:rPr>
        <w:t xml:space="preserve"> – som confuso de muita gente a falar. 6. </w:t>
      </w:r>
      <w:r w:rsidRPr="00AD6C04">
        <w:rPr>
          <w:rFonts w:cs="Arial"/>
          <w:i/>
          <w:iCs/>
          <w:color w:val="000000"/>
          <w:sz w:val="17"/>
          <w:szCs w:val="17"/>
          <w:lang w:val="pt-BR"/>
        </w:rPr>
        <w:t>canadas</w:t>
      </w:r>
      <w:r w:rsidRPr="00AD6C04">
        <w:rPr>
          <w:rFonts w:cs="Arial"/>
          <w:color w:val="000000"/>
          <w:sz w:val="17"/>
          <w:szCs w:val="17"/>
          <w:lang w:val="pt-BR"/>
        </w:rPr>
        <w:t xml:space="preserve"> – caminhos; atalhos. 7. </w:t>
      </w:r>
      <w:r w:rsidRPr="00AD6C04">
        <w:rPr>
          <w:rFonts w:cs="Arial"/>
          <w:i/>
          <w:iCs/>
          <w:color w:val="000000"/>
          <w:sz w:val="17"/>
          <w:szCs w:val="17"/>
          <w:lang w:val="pt-BR"/>
        </w:rPr>
        <w:t>Pico</w:t>
      </w:r>
      <w:r w:rsidRPr="00AD6C04">
        <w:rPr>
          <w:rFonts w:cs="Arial"/>
          <w:color w:val="000000"/>
          <w:sz w:val="17"/>
          <w:szCs w:val="17"/>
          <w:lang w:val="pt-BR"/>
        </w:rPr>
        <w:t xml:space="preserve"> – a maior montanha portuguesa, situada na ilha do arquipélago dos Açores com o mesmo nome. 8. </w:t>
      </w:r>
      <w:r w:rsidRPr="00AD6C04">
        <w:rPr>
          <w:rFonts w:cs="Arial"/>
          <w:i/>
          <w:iCs/>
          <w:color w:val="000000"/>
          <w:sz w:val="17"/>
          <w:szCs w:val="17"/>
          <w:lang w:val="pt-BR"/>
        </w:rPr>
        <w:t>cratera</w:t>
      </w:r>
      <w:r w:rsidRPr="00AD6C04">
        <w:rPr>
          <w:rFonts w:cs="Arial"/>
          <w:color w:val="000000"/>
          <w:sz w:val="17"/>
          <w:szCs w:val="17"/>
          <w:lang w:val="pt-BR"/>
        </w:rPr>
        <w:t xml:space="preserve"> – abertura por onde saem as matérias expelidas por um vulcão.</w:t>
      </w:r>
    </w:p>
    <w:p w14:paraId="71795E9C" w14:textId="62C5D103" w:rsidR="00F437F1" w:rsidRDefault="00F437F1">
      <w:pPr>
        <w:spacing w:after="160" w:line="259" w:lineRule="auto"/>
        <w:rPr>
          <w:rFonts w:cs="Arial"/>
          <w:w w:val="95"/>
        </w:rPr>
      </w:pPr>
      <w:r>
        <w:rPr>
          <w:rFonts w:cs="Arial"/>
          <w:w w:val="95"/>
        </w:rPr>
        <w:lastRenderedPageBreak/>
        <w:br w:type="page"/>
      </w:r>
    </w:p>
    <w:p w14:paraId="5DE8DF75" w14:textId="011E7142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 xml:space="preserve">1. 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Nas questões 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 xml:space="preserve">1.1. </w:t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a 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1.4.</w:t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, assinala com </w:t>
      </w:r>
      <w:r w:rsidR="00784D52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F437F1">
        <w:rPr>
          <w:rFonts w:cs="Arial"/>
          <w:color w:val="000000"/>
          <w:sz w:val="23"/>
          <w:szCs w:val="23"/>
          <w:lang w:val="pt-BR"/>
        </w:rPr>
        <w:t>, a opção correta, de acordo com o sentido do texto.</w:t>
      </w:r>
    </w:p>
    <w:p w14:paraId="49D17B72" w14:textId="77777777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A família de que se fala neste texto era constituída por </w:t>
      </w:r>
    </w:p>
    <w:p w14:paraId="0479AC7E" w14:textId="66E6D49C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um homem e a sua filha.</w:t>
      </w:r>
    </w:p>
    <w:p w14:paraId="4ADB1CB6" w14:textId="407756A3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uma mulher, o seu filho e a sua filha.</w:t>
      </w:r>
    </w:p>
    <w:p w14:paraId="52E96222" w14:textId="3D438F9F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um homem, uma mulher e as suas duas filhas.</w:t>
      </w:r>
    </w:p>
    <w:p w14:paraId="5E66A165" w14:textId="63E98985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um homem, uma mulher e a sua filha.</w:t>
      </w:r>
    </w:p>
    <w:p w14:paraId="224A80E0" w14:textId="77777777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1.2.</w:t>
      </w:r>
      <w:r w:rsidRPr="00F437F1">
        <w:rPr>
          <w:rFonts w:cs="Arial"/>
          <w:color w:val="000000"/>
          <w:sz w:val="23"/>
          <w:szCs w:val="23"/>
          <w:lang w:val="pt-BR"/>
        </w:rPr>
        <w:tab/>
        <w:t>O dono da casa era</w:t>
      </w:r>
    </w:p>
    <w:p w14:paraId="1F3EDB68" w14:textId="114DAD74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honesto mas pobre.</w:t>
      </w:r>
    </w:p>
    <w:p w14:paraId="4973E9F1" w14:textId="6C03F176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honesto e abastado.</w:t>
      </w:r>
    </w:p>
    <w:p w14:paraId="7EE28F20" w14:textId="6E533027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desonesto e pobre.</w:t>
      </w:r>
    </w:p>
    <w:p w14:paraId="5499B0E4" w14:textId="6620C5AD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desonesto e abastado</w:t>
      </w:r>
      <w:r w:rsidR="00FA7932">
        <w:rPr>
          <w:rFonts w:cs="Arial"/>
          <w:color w:val="000000"/>
          <w:sz w:val="23"/>
          <w:szCs w:val="23"/>
          <w:lang w:val="pt-BR"/>
        </w:rPr>
        <w:t>.</w:t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 </w:t>
      </w:r>
    </w:p>
    <w:p w14:paraId="2723F4D2" w14:textId="77777777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1.3.</w:t>
      </w:r>
      <w:r w:rsidRPr="00F437F1">
        <w:rPr>
          <w:rFonts w:cs="Arial"/>
          <w:color w:val="000000"/>
          <w:sz w:val="23"/>
          <w:szCs w:val="23"/>
          <w:lang w:val="pt-BR"/>
        </w:rPr>
        <w:tab/>
        <w:t>A expressão “Para arranjo da vida” (linha 3) significa</w:t>
      </w:r>
    </w:p>
    <w:p w14:paraId="2973D589" w14:textId="163A3C78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para arranjar os eletrodomésticos lá de casa.</w:t>
      </w:r>
    </w:p>
    <w:p w14:paraId="5BD3B9EA" w14:textId="532E8795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para ajudar a pagar as despesas de casa.</w:t>
      </w:r>
    </w:p>
    <w:p w14:paraId="64903B58" w14:textId="3B143D9D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para entreter a filha com brincadeiras.</w:t>
      </w:r>
    </w:p>
    <w:p w14:paraId="0C418A0B" w14:textId="128C8BC0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para arranjar as saias da mãe e da filha. </w:t>
      </w:r>
    </w:p>
    <w:p w14:paraId="49599120" w14:textId="77777777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1.4.</w:t>
      </w:r>
      <w:r w:rsidRPr="00F437F1">
        <w:rPr>
          <w:rFonts w:cs="Arial"/>
          <w:color w:val="000000"/>
          <w:sz w:val="23"/>
          <w:szCs w:val="23"/>
          <w:lang w:val="pt-BR"/>
        </w:rPr>
        <w:tab/>
        <w:t>A expressão “Bateram palmo a palmo” (linha 15) significa</w:t>
      </w:r>
    </w:p>
    <w:p w14:paraId="0C215D42" w14:textId="51F942FB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procuraram em alguns lugares.</w:t>
      </w:r>
    </w:p>
    <w:p w14:paraId="77035E47" w14:textId="628B7FDB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procuraram apenas nos lugares que conheciam.</w:t>
      </w:r>
    </w:p>
    <w:p w14:paraId="5744B790" w14:textId="1CB4EB3F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tocaram às portas das casas vizinhas. </w:t>
      </w:r>
    </w:p>
    <w:p w14:paraId="0242ED34" w14:textId="63B19EEF" w:rsidR="00F437F1" w:rsidRPr="00F437F1" w:rsidRDefault="00F437F1" w:rsidP="009F496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E42A3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procuraram muito bem em todos os lugares. </w:t>
      </w:r>
    </w:p>
    <w:p w14:paraId="5C9287DB" w14:textId="62910BDE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 xml:space="preserve">2. 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Relê o segundo parágrafo do texto.</w:t>
      </w:r>
    </w:p>
    <w:p w14:paraId="7C72BD97" w14:textId="71814007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2.1.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Diz, por palavras tuas, o que fazia o dono da casa, logo que acordava.</w:t>
      </w:r>
    </w:p>
    <w:p w14:paraId="58E04350" w14:textId="4D09ACB0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E833ED6" w14:textId="0732C464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2.2.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Que sentimento revelava o dono da casa, em relação a este animal?</w:t>
      </w:r>
    </w:p>
    <w:p w14:paraId="7C0E6B5C" w14:textId="6EF4D9CC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0399D89" w14:textId="42545807" w:rsid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 xml:space="preserve">3. 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No quadro seguinte, as expressões sublinhadas permitem situar a ação no espaço ou no tempo.</w:t>
      </w:r>
    </w:p>
    <w:p w14:paraId="38C1D431" w14:textId="77777777" w:rsidR="00F437F1" w:rsidRPr="00F437F1" w:rsidRDefault="00F437F1" w:rsidP="00E42A3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992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38"/>
        <w:gridCol w:w="993"/>
        <w:gridCol w:w="992"/>
      </w:tblGrid>
      <w:tr w:rsidR="00F437F1" w:rsidRPr="00F437F1" w14:paraId="7512929A" w14:textId="77777777" w:rsidTr="00FA7932">
        <w:trPr>
          <w:trHeight w:val="204"/>
          <w:jc w:val="center"/>
        </w:trPr>
        <w:tc>
          <w:tcPr>
            <w:tcW w:w="7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D6703" w14:textId="77777777" w:rsidR="00F437F1" w:rsidRPr="00F437F1" w:rsidRDefault="00F437F1" w:rsidP="00F437F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Expressões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5BA8E" w14:textId="77777777" w:rsidR="00F437F1" w:rsidRPr="00F437F1" w:rsidRDefault="00F437F1" w:rsidP="00F437F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Informações</w:t>
            </w:r>
          </w:p>
        </w:tc>
      </w:tr>
      <w:tr w:rsidR="00F437F1" w:rsidRPr="00F437F1" w14:paraId="3FB92A11" w14:textId="77777777" w:rsidTr="00FA7932">
        <w:trPr>
          <w:trHeight w:val="269"/>
          <w:jc w:val="center"/>
        </w:trPr>
        <w:tc>
          <w:tcPr>
            <w:tcW w:w="7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26EA" w14:textId="77777777" w:rsidR="00F437F1" w:rsidRPr="00F437F1" w:rsidRDefault="00F437F1" w:rsidP="00F437F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57" w:type="dxa"/>
              <w:bottom w:w="80" w:type="dxa"/>
              <w:right w:w="57" w:type="dxa"/>
            </w:tcMar>
            <w:vAlign w:val="center"/>
          </w:tcPr>
          <w:p w14:paraId="62D4BA58" w14:textId="77777777" w:rsidR="00F437F1" w:rsidRPr="00F437F1" w:rsidRDefault="00F437F1" w:rsidP="00F437F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Espaço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57" w:type="dxa"/>
              <w:bottom w:w="80" w:type="dxa"/>
              <w:right w:w="57" w:type="dxa"/>
            </w:tcMar>
            <w:vAlign w:val="center"/>
          </w:tcPr>
          <w:p w14:paraId="15FDABEC" w14:textId="77777777" w:rsidR="00F437F1" w:rsidRPr="00F437F1" w:rsidRDefault="00F437F1" w:rsidP="00F437F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Tempo</w:t>
            </w:r>
          </w:p>
        </w:tc>
      </w:tr>
      <w:tr w:rsidR="00F437F1" w:rsidRPr="00F437F1" w14:paraId="3B256887" w14:textId="77777777" w:rsidTr="00FA7932">
        <w:trPr>
          <w:trHeight w:val="216"/>
          <w:jc w:val="center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FA3E5" w14:textId="77777777" w:rsidR="00F437F1" w:rsidRPr="00F437F1" w:rsidRDefault="00F437F1" w:rsidP="00F437F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A – “</w:t>
            </w:r>
            <w:r w:rsidRPr="00F437F1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Há muitos anos</w:t>
            </w: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, na freguesia de Água de Pau […]” (linha 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F5A3D" w14:textId="77777777" w:rsidR="00F437F1" w:rsidRPr="00F437F1" w:rsidRDefault="00F437F1" w:rsidP="00F437F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5AC06" w14:textId="77777777" w:rsidR="00F437F1" w:rsidRPr="00F437F1" w:rsidRDefault="00F437F1" w:rsidP="00F437F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437F1" w:rsidRPr="00F437F1" w14:paraId="44805B2B" w14:textId="77777777" w:rsidTr="00FA7932">
        <w:trPr>
          <w:trHeight w:val="194"/>
          <w:jc w:val="center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7D0BF" w14:textId="7EF638DC" w:rsidR="00F437F1" w:rsidRPr="00F437F1" w:rsidRDefault="00F437F1" w:rsidP="00F437F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B – “[…] vivia, </w:t>
            </w:r>
            <w:r w:rsidRPr="00F437F1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na rua da Boavista</w:t>
            </w: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, um casal com uma filha única […]” (linhas1-2)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FF0BA" w14:textId="77777777" w:rsidR="00F437F1" w:rsidRPr="00F437F1" w:rsidRDefault="00F437F1" w:rsidP="00F437F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2D208" w14:textId="77777777" w:rsidR="00F437F1" w:rsidRPr="00F437F1" w:rsidRDefault="00F437F1" w:rsidP="00F437F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437F1" w:rsidRPr="00F437F1" w14:paraId="56739C67" w14:textId="77777777" w:rsidTr="00FA7932">
        <w:trPr>
          <w:trHeight w:val="453"/>
          <w:jc w:val="center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6476F" w14:textId="5CF2C81B" w:rsidR="00F437F1" w:rsidRPr="00F437F1" w:rsidRDefault="00F437F1" w:rsidP="00784D52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C – “Aconteceu, </w:t>
            </w:r>
            <w:r w:rsidRPr="00F437F1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certo dia</w:t>
            </w: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, que ao aproximar-se do curral, o homem não viu a</w:t>
            </w:r>
            <w:r w:rsidR="00784D52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porca lá dentro.” (linha 10</w:t>
            </w: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)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F1363" w14:textId="77777777" w:rsidR="00F437F1" w:rsidRPr="00F437F1" w:rsidRDefault="00F437F1" w:rsidP="00F437F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7A14C" w14:textId="77777777" w:rsidR="00F437F1" w:rsidRPr="00F437F1" w:rsidRDefault="00F437F1" w:rsidP="00F437F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437F1" w:rsidRPr="00F437F1" w14:paraId="32C2709E" w14:textId="77777777" w:rsidTr="00FA7932">
        <w:trPr>
          <w:trHeight w:val="111"/>
          <w:jc w:val="center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3F34F" w14:textId="656AE9FF" w:rsidR="00F437F1" w:rsidRPr="00F437F1" w:rsidRDefault="00F437F1" w:rsidP="00F437F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D – “Correram </w:t>
            </w:r>
            <w:r w:rsidRPr="00F437F1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ruas e canadas dos arredores</w:t>
            </w:r>
            <w:r w:rsidR="00784D52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[…]” (linha 13</w:t>
            </w: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9FA03" w14:textId="77777777" w:rsidR="00F437F1" w:rsidRPr="00F437F1" w:rsidRDefault="00F437F1" w:rsidP="00F437F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91689" w14:textId="77777777" w:rsidR="00F437F1" w:rsidRPr="00F437F1" w:rsidRDefault="00F437F1" w:rsidP="00F437F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437F1" w:rsidRPr="00F437F1" w14:paraId="079B19D3" w14:textId="77777777" w:rsidTr="00FA7932">
        <w:trPr>
          <w:trHeight w:val="453"/>
          <w:jc w:val="center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737FC" w14:textId="47A1A53C" w:rsidR="00F437F1" w:rsidRPr="00F437F1" w:rsidRDefault="00F437F1" w:rsidP="00F437F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E – “[…] </w:t>
            </w:r>
            <w:r w:rsidRPr="00F437F1">
              <w:rPr>
                <w:rFonts w:cs="Arial"/>
                <w:color w:val="000000"/>
                <w:sz w:val="20"/>
                <w:szCs w:val="20"/>
                <w:u w:val="thick"/>
                <w:lang w:val="pt-BR"/>
              </w:rPr>
              <w:t>ainda hoje</w:t>
            </w: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, as pessoas que passam na freguesia de ca</w:t>
            </w:r>
            <w:r w:rsidR="00870DD2">
              <w:rPr>
                <w:rFonts w:cs="Arial"/>
                <w:color w:val="000000"/>
                <w:sz w:val="20"/>
                <w:szCs w:val="20"/>
                <w:lang w:val="pt-BR"/>
              </w:rPr>
              <w:t>rro ou camioneta […]” (linhas 22-23</w:t>
            </w: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BAF8A" w14:textId="77777777" w:rsidR="00F437F1" w:rsidRPr="00F437F1" w:rsidRDefault="00F437F1" w:rsidP="00F437F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A17AD" w14:textId="77777777" w:rsidR="00F437F1" w:rsidRPr="00F437F1" w:rsidRDefault="00F437F1" w:rsidP="00F437F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28F62AAC" w14:textId="77777777" w:rsidR="00870DD2" w:rsidRDefault="00870DD2" w:rsidP="00870DD2">
      <w:pPr>
        <w:spacing w:after="160" w:line="259" w:lineRule="auto"/>
        <w:rPr>
          <w:rFonts w:cs="Arial"/>
          <w:w w:val="95"/>
        </w:rPr>
      </w:pPr>
    </w:p>
    <w:p w14:paraId="6FECB517" w14:textId="20D51D4A" w:rsidR="00F437F1" w:rsidRPr="00870DD2" w:rsidRDefault="00F437F1" w:rsidP="00870DD2">
      <w:pPr>
        <w:spacing w:after="160" w:line="259" w:lineRule="auto"/>
        <w:rPr>
          <w:rFonts w:cs="Arial"/>
          <w:w w:val="95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Um acontecimento inesperado pôs a família em sobressalto. Completa a frase seguinte, de acordo com as informações </w:t>
      </w:r>
      <w:r w:rsidR="00870DD2">
        <w:rPr>
          <w:rFonts w:cs="Arial"/>
          <w:color w:val="000000"/>
          <w:sz w:val="23"/>
          <w:szCs w:val="23"/>
          <w:lang w:val="pt-BR"/>
        </w:rPr>
        <w:t>do terceiro parágrafo (linhas 10-13</w:t>
      </w:r>
      <w:r w:rsidRPr="00F437F1">
        <w:rPr>
          <w:rFonts w:cs="Arial"/>
          <w:color w:val="000000"/>
          <w:sz w:val="23"/>
          <w:szCs w:val="23"/>
          <w:lang w:val="pt-BR"/>
        </w:rPr>
        <w:t>).</w:t>
      </w:r>
    </w:p>
    <w:p w14:paraId="66EC2F49" w14:textId="3F51B5BC" w:rsidR="00F437F1" w:rsidRPr="00F437F1" w:rsidRDefault="00870DD2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30CE084A">
          <v:shape id="_x0000_s1108" type="#_x0000_t202" style="width:512.75pt;height:45.3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color="#7f7f7f [1612]">
            <v:textbox style="mso-next-textbox:#_x0000_s1108">
              <w:txbxContent>
                <w:p w14:paraId="6B20D8CB" w14:textId="77777777" w:rsidR="00145D41" w:rsidRPr="005B33D3" w:rsidRDefault="00145D41" w:rsidP="00870DD2">
                  <w:pPr>
                    <w:pStyle w:val="1-Textobase"/>
                    <w:spacing w:before="0" w:line="240" w:lineRule="auto"/>
                    <w:jc w:val="both"/>
                    <w:rPr>
                      <w:rFonts w:ascii="Arial" w:hAnsi="Arial" w:cs="Arial"/>
                    </w:rPr>
                  </w:pPr>
                  <w:r w:rsidRPr="005B33D3">
                    <w:rPr>
                      <w:rFonts w:ascii="Arial" w:hAnsi="Arial" w:cs="Arial"/>
                    </w:rPr>
                    <w:t xml:space="preserve">Um dia, o </w:t>
                  </w:r>
                  <w:r w:rsidRPr="005B33D3">
                    <w:rPr>
                      <w:rStyle w:val="Linhasescrita"/>
                      <w:rFonts w:ascii="Arial" w:hAnsi="Arial" w:cs="Arial"/>
                      <w:sz w:val="21"/>
                      <w:szCs w:val="21"/>
                    </w:rPr>
                    <w:t>______________________</w:t>
                  </w:r>
                  <w:r w:rsidRPr="005B33D3">
                    <w:rPr>
                      <w:rFonts w:ascii="Arial" w:hAnsi="Arial" w:cs="Arial"/>
                    </w:rPr>
                    <w:t xml:space="preserve"> da casa descobriu que a </w:t>
                  </w:r>
                  <w:r w:rsidRPr="005B33D3">
                    <w:rPr>
                      <w:rStyle w:val="Linhasescrita"/>
                      <w:rFonts w:ascii="Arial" w:hAnsi="Arial" w:cs="Arial"/>
                      <w:sz w:val="21"/>
                      <w:szCs w:val="21"/>
                    </w:rPr>
                    <w:t>______________________</w:t>
                  </w:r>
                  <w:r w:rsidRPr="005B33D3">
                    <w:rPr>
                      <w:rFonts w:ascii="Arial" w:hAnsi="Arial" w:cs="Arial"/>
                    </w:rPr>
                    <w:t xml:space="preserve"> tinha desaparecido e, preocupado, foi logo informar a </w:t>
                  </w:r>
                  <w:r w:rsidRPr="005B33D3">
                    <w:rPr>
                      <w:rStyle w:val="Linhasescrita"/>
                      <w:rFonts w:ascii="Arial" w:hAnsi="Arial" w:cs="Arial"/>
                      <w:sz w:val="21"/>
                      <w:szCs w:val="21"/>
                    </w:rPr>
                    <w:t>______________________</w:t>
                  </w:r>
                  <w:r w:rsidRPr="005B33D3">
                    <w:rPr>
                      <w:rFonts w:ascii="Arial" w:hAnsi="Arial" w:cs="Arial"/>
                    </w:rPr>
                    <w:t xml:space="preserve">.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0DDEEE25" w14:textId="77777777" w:rsidR="00F437F1" w:rsidRPr="00F437F1" w:rsidRDefault="00F437F1" w:rsidP="00AC355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F437F1">
        <w:rPr>
          <w:rFonts w:cs="Arial"/>
          <w:color w:val="000000"/>
          <w:sz w:val="23"/>
          <w:szCs w:val="23"/>
          <w:lang w:val="pt-BR"/>
        </w:rPr>
        <w:tab/>
        <w:t xml:space="preserve">Ordena, de 1 a 5, os momentos da narrativa. </w:t>
      </w:r>
    </w:p>
    <w:p w14:paraId="3C62C720" w14:textId="0E8B84FB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AC355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A porca foi encontrada no alto da montanha.</w:t>
      </w:r>
    </w:p>
    <w:p w14:paraId="347DED9E" w14:textId="19793800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AC355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O animal foi trazido de volta para o seu curral e tudo ficou como dantes. </w:t>
      </w:r>
    </w:p>
    <w:p w14:paraId="5E119BD1" w14:textId="5A660EEC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AC355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A porca desapareceu e todos ficaram preocupados.</w:t>
      </w:r>
    </w:p>
    <w:p w14:paraId="64937D76" w14:textId="1857530C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AC355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A porca de estimação vivia no curral e era estimada pelos donos da casa.</w:t>
      </w:r>
    </w:p>
    <w:p w14:paraId="0940FE39" w14:textId="6919A8A2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AC3556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Naquela freguesia, muita gente procurou a porca e os seus porquinhos.</w:t>
      </w:r>
    </w:p>
    <w:p w14:paraId="1D6588D5" w14:textId="76D0AFD4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Este texto é uma fábula ou uma lenda?</w:t>
      </w:r>
    </w:p>
    <w:p w14:paraId="5B3F08BA" w14:textId="0BDCAB82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C3EAE00" w14:textId="77777777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  <w:t>TEXTO NARRATIVO</w:t>
      </w:r>
    </w:p>
    <w:p w14:paraId="2BA5F517" w14:textId="2BAC4E87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7.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No texto que leste, a porca e os seus porquinhos deslocaram-se do curral para o cume de uma montanha. Escreve uma história relatando o que aconteceu durante o percurso.</w:t>
      </w:r>
    </w:p>
    <w:p w14:paraId="18B84AF3" w14:textId="77777777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  <w:t>O teu texto, de 100 a 120 palavras, deve ter:</w:t>
      </w:r>
    </w:p>
    <w:p w14:paraId="71200CB7" w14:textId="77777777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  <w:t>• um momento de diálogo.</w:t>
      </w:r>
    </w:p>
    <w:p w14:paraId="7594AA69" w14:textId="77777777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  <w:t>• um título.</w:t>
      </w:r>
    </w:p>
    <w:p w14:paraId="635A6791" w14:textId="77777777" w:rsid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  <w:t>Preenche o plano seguinte, antes de iniciares a redação:</w:t>
      </w:r>
    </w:p>
    <w:p w14:paraId="0CA0A370" w14:textId="77777777" w:rsidR="005B33D3" w:rsidRPr="00F437F1" w:rsidRDefault="005B33D3" w:rsidP="005B33D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4"/>
        <w:gridCol w:w="6912"/>
      </w:tblGrid>
      <w:tr w:rsidR="00F437F1" w:rsidRPr="00F437F1" w14:paraId="4CA96796" w14:textId="77777777" w:rsidTr="00FA7932">
        <w:trPr>
          <w:trHeight w:val="243"/>
          <w:jc w:val="center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41565" w14:textId="77777777" w:rsidR="00F437F1" w:rsidRPr="00F437F1" w:rsidRDefault="00F437F1" w:rsidP="005B33D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lastRenderedPageBreak/>
              <w:t>Situação inicial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596DD" w14:textId="77777777" w:rsidR="00F437F1" w:rsidRPr="00F437F1" w:rsidRDefault="00F437F1" w:rsidP="005B33D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437F1" w:rsidRPr="00F437F1" w14:paraId="1650C2E4" w14:textId="77777777" w:rsidTr="00FA7932">
        <w:trPr>
          <w:trHeight w:val="243"/>
          <w:jc w:val="center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7D464" w14:textId="77777777" w:rsidR="00F437F1" w:rsidRPr="00F437F1" w:rsidRDefault="00F437F1" w:rsidP="005B33D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Desenvolvimento da ação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BAD36" w14:textId="77777777" w:rsidR="00F437F1" w:rsidRPr="00F437F1" w:rsidRDefault="00F437F1" w:rsidP="005B33D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437F1" w:rsidRPr="00F437F1" w14:paraId="713FF367" w14:textId="77777777" w:rsidTr="00FA7932">
        <w:trPr>
          <w:trHeight w:val="243"/>
          <w:jc w:val="center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1693D" w14:textId="77777777" w:rsidR="00F437F1" w:rsidRPr="00F437F1" w:rsidRDefault="00F437F1" w:rsidP="005B33D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Situação final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F1CC7" w14:textId="77777777" w:rsidR="00F437F1" w:rsidRPr="00F437F1" w:rsidRDefault="00F437F1" w:rsidP="005B33D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1B02E9EC" w14:textId="0FCE0001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83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9D4CDD0" w14:textId="2927C28D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94BC6D5" w14:textId="4BC75AC6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B17AA88" w14:textId="1D9A037F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5F5CC05" w14:textId="5ED4F190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</w:t>
      </w:r>
    </w:p>
    <w:p w14:paraId="61A0A086" w14:textId="0DFE0DB9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A3B242C" w14:textId="367F8CCD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9E7909C" w14:textId="58989610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3A3AEB4" w14:textId="70C1CC56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7971F6F2" w14:textId="1778D2B8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41B8DAA" w14:textId="41E00D24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0166E07" w14:textId="7DBE0A90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8497EBF" w14:textId="75986135" w:rsidR="00F437F1" w:rsidRDefault="00F437F1" w:rsidP="00AC355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437F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5B33D3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1D61893" w14:textId="77777777" w:rsidR="00870DD2" w:rsidRPr="00F437F1" w:rsidRDefault="00870DD2" w:rsidP="00AC355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w w:val="95"/>
        </w:rPr>
      </w:pPr>
    </w:p>
    <w:p w14:paraId="63AA1345" w14:textId="77777777" w:rsidR="00E558DB" w:rsidRPr="000E78D8" w:rsidRDefault="00E558DB" w:rsidP="00E558DB">
      <w:pPr>
        <w:rPr>
          <w:rFonts w:cs="Arial"/>
          <w:b/>
          <w:color w:val="FFFFFF" w:themeColor="background1"/>
          <w:lang w:val="pt-BR"/>
        </w:rPr>
      </w:pPr>
      <w:r>
        <w:rPr>
          <w:rFonts w:cs="Arial"/>
          <w:b/>
          <w:color w:val="FFFFFF" w:themeColor="background1"/>
          <w:highlight w:val="darkGray"/>
          <w:lang w:val="pt-BR"/>
        </w:rPr>
        <w:lastRenderedPageBreak/>
        <w:t>GRAMÁTIC</w:t>
      </w:r>
      <w:r w:rsidRPr="00083F0D">
        <w:rPr>
          <w:rFonts w:cs="Arial"/>
          <w:b/>
          <w:color w:val="FFFFFF" w:themeColor="background1"/>
          <w:highlight w:val="darkGray"/>
          <w:lang w:val="pt-BR"/>
        </w:rPr>
        <w:t>A</w:t>
      </w:r>
    </w:p>
    <w:p w14:paraId="0AF95221" w14:textId="77777777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  <w:t>FAMÍLIAS DE PALAVRAS</w:t>
      </w:r>
      <w:bookmarkStart w:id="0" w:name="_GoBack"/>
      <w:bookmarkEnd w:id="0"/>
    </w:p>
    <w:p w14:paraId="19D0680C" w14:textId="01487F9D" w:rsidR="00F437F1" w:rsidRP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Assinala com </w:t>
      </w:r>
      <w:r w:rsidR="00870DD2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 o conjunto em que todas as palavras pertencem à mesma família.</w:t>
      </w:r>
    </w:p>
    <w:p w14:paraId="6B3466B4" w14:textId="412B3F0B" w:rsidR="00F437F1" w:rsidRPr="00F437F1" w:rsidRDefault="004074E1" w:rsidP="00FA7932">
      <w:pPr>
        <w:widowControl w:val="0"/>
        <w:tabs>
          <w:tab w:val="left" w:pos="454"/>
          <w:tab w:val="left" w:pos="1276"/>
          <w:tab w:val="left" w:pos="3828"/>
          <w:tab w:val="left" w:pos="6379"/>
          <w:tab w:val="left" w:pos="6946"/>
        </w:tabs>
        <w:autoSpaceDE w:val="0"/>
        <w:autoSpaceDN w:val="0"/>
        <w:adjustRightInd w:val="0"/>
        <w:spacing w:before="57" w:line="240" w:lineRule="atLeast"/>
        <w:ind w:left="567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F437F1" w:rsidRPr="00F437F1">
        <w:rPr>
          <w:rFonts w:cs="Arial"/>
          <w:b/>
          <w:bCs/>
          <w:color w:val="000000"/>
          <w:sz w:val="20"/>
          <w:szCs w:val="20"/>
          <w:lang w:val="pt-BR"/>
        </w:rPr>
        <w:t xml:space="preserve">A </w:t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2624BB"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B</w:t>
      </w:r>
      <w:r>
        <w:rPr>
          <w:rFonts w:cs="Arial"/>
          <w:b/>
          <w:bCs/>
          <w:color w:val="000000"/>
          <w:sz w:val="20"/>
          <w:szCs w:val="20"/>
          <w:lang w:val="pt-BR"/>
        </w:rPr>
        <w:t xml:space="preserve"> </w:t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2624BB"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 xml:space="preserve">C </w:t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14:paraId="5454F922" w14:textId="1DDC44C5" w:rsidR="00F437F1" w:rsidRPr="00F437F1" w:rsidRDefault="00FA7932" w:rsidP="00FA7932">
      <w:pPr>
        <w:widowControl w:val="0"/>
        <w:tabs>
          <w:tab w:val="left" w:pos="454"/>
          <w:tab w:val="left" w:pos="680"/>
          <w:tab w:val="left" w:pos="1276"/>
          <w:tab w:val="left" w:pos="3828"/>
          <w:tab w:val="left" w:pos="6379"/>
          <w:tab w:val="left" w:pos="6946"/>
        </w:tabs>
        <w:autoSpaceDE w:val="0"/>
        <w:autoSpaceDN w:val="0"/>
        <w:adjustRightInd w:val="0"/>
        <w:spacing w:before="57" w:line="240" w:lineRule="atLeast"/>
        <w:ind w:left="567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criado</w:t>
      </w:r>
      <w:r w:rsidR="002624BB"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correr</w:t>
      </w:r>
      <w:r w:rsidR="002624BB"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filha</w:t>
      </w:r>
    </w:p>
    <w:p w14:paraId="5AE65D00" w14:textId="2646F3F0" w:rsidR="00F437F1" w:rsidRPr="00F437F1" w:rsidRDefault="00FA7932" w:rsidP="00FA7932">
      <w:pPr>
        <w:widowControl w:val="0"/>
        <w:tabs>
          <w:tab w:val="left" w:pos="454"/>
          <w:tab w:val="left" w:pos="680"/>
          <w:tab w:val="left" w:pos="964"/>
          <w:tab w:val="left" w:pos="1276"/>
          <w:tab w:val="left" w:pos="3828"/>
          <w:tab w:val="left" w:pos="6379"/>
          <w:tab w:val="left" w:pos="6946"/>
        </w:tabs>
        <w:autoSpaceDE w:val="0"/>
        <w:autoSpaceDN w:val="0"/>
        <w:adjustRightInd w:val="0"/>
        <w:spacing w:before="57" w:line="240" w:lineRule="atLeast"/>
        <w:ind w:left="567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criação</w:t>
      </w:r>
      <w:r w:rsidR="002624BB"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curral</w:t>
      </w:r>
      <w:r w:rsidR="002624BB"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filhinha</w:t>
      </w:r>
    </w:p>
    <w:p w14:paraId="528AA60F" w14:textId="0B0904C6" w:rsidR="00F437F1" w:rsidRPr="00F437F1" w:rsidRDefault="00FA7932" w:rsidP="00FA7932">
      <w:pPr>
        <w:widowControl w:val="0"/>
        <w:tabs>
          <w:tab w:val="left" w:pos="454"/>
          <w:tab w:val="left" w:pos="680"/>
          <w:tab w:val="left" w:pos="964"/>
          <w:tab w:val="left" w:pos="1276"/>
          <w:tab w:val="left" w:pos="3828"/>
          <w:tab w:val="left" w:pos="6379"/>
          <w:tab w:val="left" w:pos="6946"/>
        </w:tabs>
        <w:autoSpaceDE w:val="0"/>
        <w:autoSpaceDN w:val="0"/>
        <w:adjustRightInd w:val="0"/>
        <w:spacing w:before="57" w:line="240" w:lineRule="atLeast"/>
        <w:ind w:left="567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criar</w:t>
      </w:r>
      <w:r w:rsidR="002624BB"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corrida</w:t>
      </w:r>
      <w:r w:rsidR="002624BB"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filhote</w:t>
      </w:r>
    </w:p>
    <w:p w14:paraId="2C117E38" w14:textId="7408D773" w:rsidR="00F437F1" w:rsidRPr="00F437F1" w:rsidRDefault="00FA7932" w:rsidP="00FA7932">
      <w:pPr>
        <w:widowControl w:val="0"/>
        <w:tabs>
          <w:tab w:val="left" w:pos="454"/>
          <w:tab w:val="left" w:pos="680"/>
          <w:tab w:val="left" w:pos="964"/>
          <w:tab w:val="left" w:pos="1276"/>
          <w:tab w:val="left" w:pos="3828"/>
          <w:tab w:val="left" w:pos="6379"/>
          <w:tab w:val="left" w:pos="6946"/>
        </w:tabs>
        <w:autoSpaceDE w:val="0"/>
        <w:autoSpaceDN w:val="0"/>
        <w:adjustRightInd w:val="0"/>
        <w:spacing w:before="57" w:line="240" w:lineRule="atLeast"/>
        <w:ind w:left="567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crivar</w:t>
      </w:r>
      <w:r w:rsidR="002624BB"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correria</w:t>
      </w:r>
      <w:r w:rsidR="002624BB">
        <w:rPr>
          <w:rFonts w:cs="Arial"/>
          <w:b/>
          <w:bCs/>
          <w:color w:val="000000"/>
          <w:sz w:val="20"/>
          <w:szCs w:val="20"/>
          <w:lang w:val="pt-BR"/>
        </w:rPr>
        <w:tab/>
      </w:r>
      <w:r w:rsidR="002624BB" w:rsidRPr="00F437F1">
        <w:rPr>
          <w:rFonts w:cs="Arial"/>
          <w:b/>
          <w:bCs/>
          <w:color w:val="000000"/>
          <w:sz w:val="20"/>
          <w:szCs w:val="20"/>
          <w:lang w:val="pt-BR"/>
        </w:rPr>
        <w:t>afilhada</w:t>
      </w:r>
    </w:p>
    <w:p w14:paraId="3623EBFB" w14:textId="237E8E02" w:rsidR="00F437F1" w:rsidRPr="00F437F1" w:rsidRDefault="00F437F1" w:rsidP="00F437F1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before="57" w:line="240" w:lineRule="atLeast"/>
        <w:ind w:left="850"/>
        <w:textAlignment w:val="center"/>
        <w:rPr>
          <w:rFonts w:cs="Arial"/>
          <w:b/>
          <w:bCs/>
          <w:color w:val="000000"/>
          <w:sz w:val="20"/>
          <w:szCs w:val="20"/>
          <w:lang w:val="pt-BR"/>
        </w:rPr>
      </w:pPr>
    </w:p>
    <w:p w14:paraId="6721297F" w14:textId="77777777" w:rsidR="00F437F1" w:rsidRPr="00F437F1" w:rsidRDefault="00F437F1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Lê as palavras apresentadas no quadro.</w:t>
      </w:r>
    </w:p>
    <w:p w14:paraId="7E41E492" w14:textId="77777777" w:rsid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  <w:t xml:space="preserve">Escolhe as quatro palavras que pertencem à família de 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sapato</w:t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 e regista-as.</w:t>
      </w:r>
    </w:p>
    <w:p w14:paraId="02AA946A" w14:textId="77777777" w:rsidR="00593FCB" w:rsidRPr="00F437F1" w:rsidRDefault="00593FCB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55"/>
        <w:gridCol w:w="3554"/>
      </w:tblGrid>
      <w:tr w:rsidR="00FA7932" w:rsidRPr="00F437F1" w14:paraId="7FBA0E71" w14:textId="77777777" w:rsidTr="00FA7932">
        <w:trPr>
          <w:trHeight w:val="200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AA369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assapado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BBC0E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sapato</w:t>
            </w:r>
          </w:p>
        </w:tc>
      </w:tr>
      <w:tr w:rsidR="00FA7932" w:rsidRPr="00F437F1" w14:paraId="7974CAE8" w14:textId="77777777" w:rsidTr="00FA7932">
        <w:trPr>
          <w:trHeight w:val="200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90F72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sapata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24EC5" w14:textId="77777777" w:rsidR="00F437F1" w:rsidRPr="00F437F1" w:rsidRDefault="00F437F1" w:rsidP="00593FC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A7932" w:rsidRPr="00F437F1" w14:paraId="5703A47A" w14:textId="77777777" w:rsidTr="00FA7932">
        <w:trPr>
          <w:trHeight w:val="200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9237D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sapataria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339F7" w14:textId="77777777" w:rsidR="00F437F1" w:rsidRPr="00F437F1" w:rsidRDefault="00F437F1" w:rsidP="00593FC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A7932" w:rsidRPr="00F437F1" w14:paraId="0E5608EB" w14:textId="77777777" w:rsidTr="00FA7932">
        <w:trPr>
          <w:trHeight w:val="200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9BDCD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sapatear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3475F" w14:textId="77777777" w:rsidR="00F437F1" w:rsidRPr="00F437F1" w:rsidRDefault="00F437F1" w:rsidP="00593FC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A7932" w:rsidRPr="00F437F1" w14:paraId="66C2C74F" w14:textId="77777777" w:rsidTr="00FA7932">
        <w:trPr>
          <w:trHeight w:val="200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0C729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assapar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534AE" w14:textId="77777777" w:rsidR="00F437F1" w:rsidRPr="00F437F1" w:rsidRDefault="00F437F1" w:rsidP="00593FC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A7932" w:rsidRPr="00F437F1" w14:paraId="4843BE7F" w14:textId="77777777" w:rsidTr="00FA7932">
        <w:trPr>
          <w:trHeight w:val="200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50235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sapador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2834C" w14:textId="77777777" w:rsidR="00F437F1" w:rsidRPr="00F437F1" w:rsidRDefault="00F437F1" w:rsidP="00593FC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A7932" w:rsidRPr="00F437F1" w14:paraId="75EB6E6F" w14:textId="77777777" w:rsidTr="00FA7932">
        <w:trPr>
          <w:trHeight w:val="200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FD757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sabedoria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51034" w14:textId="77777777" w:rsidR="00F437F1" w:rsidRPr="00F437F1" w:rsidRDefault="00F437F1" w:rsidP="00593FC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A7932" w:rsidRPr="00F437F1" w14:paraId="7C1509F5" w14:textId="77777777" w:rsidTr="00FA7932">
        <w:trPr>
          <w:trHeight w:val="200"/>
          <w:jc w:val="center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88678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>sapateira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B8408" w14:textId="77777777" w:rsidR="00F437F1" w:rsidRPr="00F437F1" w:rsidRDefault="00F437F1" w:rsidP="00593FC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4E2C0127" w14:textId="77777777" w:rsidR="00F437F1" w:rsidRPr="00F437F1" w:rsidRDefault="00F437F1" w:rsidP="00FA7932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09350678" w14:textId="15F30609" w:rsidR="00F437F1" w:rsidRPr="00F437F1" w:rsidRDefault="00F437F1" w:rsidP="004074E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Assinala com </w:t>
      </w:r>
      <w:r w:rsidR="004074E1" w:rsidRPr="004F6AC0">
        <w:rPr>
          <w:rFonts w:ascii="Zapf Dingbats" w:hAnsi="Zapf Dingbats" w:cs="Zapf Dingbats"/>
          <w:color w:val="000000"/>
          <w:sz w:val="23"/>
          <w:szCs w:val="23"/>
          <w:lang w:val="pt-BR"/>
        </w:rPr>
        <w:t>✗</w:t>
      </w:r>
      <w:r w:rsidRPr="00F437F1">
        <w:rPr>
          <w:rFonts w:cs="Arial"/>
          <w:color w:val="000000"/>
          <w:sz w:val="23"/>
          <w:szCs w:val="23"/>
          <w:lang w:val="pt-BR"/>
        </w:rPr>
        <w:t xml:space="preserve"> todas as palavras que pertencem à mesma família.</w:t>
      </w:r>
    </w:p>
    <w:p w14:paraId="5245E024" w14:textId="42C7830B" w:rsidR="00F437F1" w:rsidRDefault="00F437F1" w:rsidP="00F437F1">
      <w:pPr>
        <w:widowControl w:val="0"/>
        <w:tabs>
          <w:tab w:val="left" w:pos="567"/>
          <w:tab w:val="left" w:pos="964"/>
          <w:tab w:val="left" w:pos="2154"/>
          <w:tab w:val="left" w:pos="2551"/>
          <w:tab w:val="left" w:pos="3685"/>
          <w:tab w:val="left" w:pos="4082"/>
          <w:tab w:val="left" w:pos="5499"/>
          <w:tab w:val="left" w:pos="5896"/>
          <w:tab w:val="left" w:pos="6917"/>
          <w:tab w:val="left" w:pos="7313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070AB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vizinho</w:t>
      </w: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070AB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avisar</w:t>
      </w: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070AB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avizinhar</w:t>
      </w: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070AB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visita</w:t>
      </w:r>
      <w:r w:rsidRPr="00F437F1">
        <w:rPr>
          <w:rFonts w:cs="Arial"/>
          <w:color w:val="000000"/>
          <w:sz w:val="23"/>
          <w:szCs w:val="23"/>
          <w:lang w:val="pt-BR"/>
        </w:rPr>
        <w:tab/>
      </w:r>
      <w:r w:rsidR="00070AB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vizinhança</w:t>
      </w:r>
    </w:p>
    <w:p w14:paraId="55545A70" w14:textId="77777777" w:rsidR="00870DD2" w:rsidRDefault="00870DD2" w:rsidP="00F437F1">
      <w:pPr>
        <w:widowControl w:val="0"/>
        <w:tabs>
          <w:tab w:val="left" w:pos="567"/>
          <w:tab w:val="left" w:pos="964"/>
          <w:tab w:val="left" w:pos="2154"/>
          <w:tab w:val="left" w:pos="2551"/>
          <w:tab w:val="left" w:pos="3685"/>
          <w:tab w:val="left" w:pos="4082"/>
          <w:tab w:val="left" w:pos="5499"/>
          <w:tab w:val="left" w:pos="5896"/>
          <w:tab w:val="left" w:pos="6917"/>
          <w:tab w:val="left" w:pos="7313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201E6191" w14:textId="77777777" w:rsidR="00870DD2" w:rsidRDefault="00870DD2" w:rsidP="00F437F1">
      <w:pPr>
        <w:widowControl w:val="0"/>
        <w:tabs>
          <w:tab w:val="left" w:pos="567"/>
          <w:tab w:val="left" w:pos="964"/>
          <w:tab w:val="left" w:pos="2154"/>
          <w:tab w:val="left" w:pos="2551"/>
          <w:tab w:val="left" w:pos="3685"/>
          <w:tab w:val="left" w:pos="4082"/>
          <w:tab w:val="left" w:pos="5499"/>
          <w:tab w:val="left" w:pos="5896"/>
          <w:tab w:val="left" w:pos="6917"/>
          <w:tab w:val="left" w:pos="7313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4891C5AD" w14:textId="77777777" w:rsidR="00870DD2" w:rsidRDefault="00870DD2" w:rsidP="00F437F1">
      <w:pPr>
        <w:widowControl w:val="0"/>
        <w:tabs>
          <w:tab w:val="left" w:pos="567"/>
          <w:tab w:val="left" w:pos="964"/>
          <w:tab w:val="left" w:pos="2154"/>
          <w:tab w:val="left" w:pos="2551"/>
          <w:tab w:val="left" w:pos="3685"/>
          <w:tab w:val="left" w:pos="4082"/>
          <w:tab w:val="left" w:pos="5499"/>
          <w:tab w:val="left" w:pos="5896"/>
          <w:tab w:val="left" w:pos="6917"/>
          <w:tab w:val="left" w:pos="7313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1B595B10" w14:textId="77777777" w:rsidR="00870DD2" w:rsidRDefault="00870DD2" w:rsidP="00F437F1">
      <w:pPr>
        <w:widowControl w:val="0"/>
        <w:tabs>
          <w:tab w:val="left" w:pos="567"/>
          <w:tab w:val="left" w:pos="964"/>
          <w:tab w:val="left" w:pos="2154"/>
          <w:tab w:val="left" w:pos="2551"/>
          <w:tab w:val="left" w:pos="3685"/>
          <w:tab w:val="left" w:pos="4082"/>
          <w:tab w:val="left" w:pos="5499"/>
          <w:tab w:val="left" w:pos="5896"/>
          <w:tab w:val="left" w:pos="6917"/>
          <w:tab w:val="left" w:pos="7313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4E0726CA" w14:textId="77777777" w:rsidR="00870DD2" w:rsidRDefault="00870DD2" w:rsidP="00F437F1">
      <w:pPr>
        <w:widowControl w:val="0"/>
        <w:tabs>
          <w:tab w:val="left" w:pos="567"/>
          <w:tab w:val="left" w:pos="964"/>
          <w:tab w:val="left" w:pos="2154"/>
          <w:tab w:val="left" w:pos="2551"/>
          <w:tab w:val="left" w:pos="3685"/>
          <w:tab w:val="left" w:pos="4082"/>
          <w:tab w:val="left" w:pos="5499"/>
          <w:tab w:val="left" w:pos="5896"/>
          <w:tab w:val="left" w:pos="6917"/>
          <w:tab w:val="left" w:pos="7313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0367F325" w14:textId="77777777" w:rsidR="00870DD2" w:rsidRPr="00F437F1" w:rsidRDefault="00870DD2" w:rsidP="00F437F1">
      <w:pPr>
        <w:widowControl w:val="0"/>
        <w:tabs>
          <w:tab w:val="left" w:pos="567"/>
          <w:tab w:val="left" w:pos="964"/>
          <w:tab w:val="left" w:pos="2154"/>
          <w:tab w:val="left" w:pos="2551"/>
          <w:tab w:val="left" w:pos="3685"/>
          <w:tab w:val="left" w:pos="4082"/>
          <w:tab w:val="left" w:pos="5499"/>
          <w:tab w:val="left" w:pos="5896"/>
          <w:tab w:val="left" w:pos="6917"/>
          <w:tab w:val="left" w:pos="7313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5DB4A7E8" w14:textId="77777777" w:rsidR="00F437F1" w:rsidRPr="00F437F1" w:rsidRDefault="00F437F1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  <w:t>DERIVAÇÃO</w:t>
      </w:r>
    </w:p>
    <w:p w14:paraId="769A5F85" w14:textId="650C697E" w:rsidR="00F437F1" w:rsidRDefault="00F437F1" w:rsidP="00F437F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F437F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437F1">
        <w:rPr>
          <w:rFonts w:cs="Arial"/>
          <w:color w:val="000000"/>
          <w:sz w:val="23"/>
          <w:szCs w:val="23"/>
          <w:lang w:val="pt-BR"/>
        </w:rPr>
        <w:t>No quadro abaixo apresentado, preenche cada espaço com uma das palavras seguintes. Segue os exemplos.</w:t>
      </w:r>
    </w:p>
    <w:p w14:paraId="1AE5BFB2" w14:textId="123E4779" w:rsidR="00B157C8" w:rsidRPr="00EE1393" w:rsidRDefault="00FA7932" w:rsidP="00FA7932">
      <w:pPr>
        <w:pStyle w:val="7-TEXTOQUADROS"/>
        <w:tabs>
          <w:tab w:val="clear" w:pos="454"/>
          <w:tab w:val="clear" w:pos="680"/>
          <w:tab w:val="clear" w:pos="964"/>
          <w:tab w:val="clear" w:pos="4819"/>
          <w:tab w:val="left" w:pos="709"/>
          <w:tab w:val="left" w:pos="3119"/>
          <w:tab w:val="left" w:pos="5812"/>
          <w:tab w:val="left" w:pos="8505"/>
        </w:tabs>
        <w:spacing w:before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EE1393" w:rsidRPr="00EE1393">
        <w:rPr>
          <w:rFonts w:ascii="Arial" w:hAnsi="Arial" w:cs="Arial"/>
          <w:b/>
          <w:bCs/>
        </w:rPr>
        <w:t>desaparecida</w:t>
      </w:r>
      <w:r w:rsidR="00EE1393" w:rsidRPr="00EE1393">
        <w:rPr>
          <w:rFonts w:ascii="Arial" w:hAnsi="Arial" w:cs="Arial"/>
          <w:b/>
          <w:bCs/>
        </w:rPr>
        <w:tab/>
        <w:t>rapariguinha</w:t>
      </w:r>
      <w:r w:rsidR="00EE1393" w:rsidRPr="00EE1393">
        <w:rPr>
          <w:rFonts w:ascii="Arial" w:hAnsi="Arial" w:cs="Arial"/>
          <w:b/>
          <w:bCs/>
        </w:rPr>
        <w:tab/>
        <w:t>ingenuamente</w:t>
      </w:r>
      <w:r w:rsidR="00EE1393" w:rsidRPr="00EE1393">
        <w:rPr>
          <w:rFonts w:ascii="Arial" w:hAnsi="Arial" w:cs="Arial"/>
          <w:b/>
          <w:bCs/>
        </w:rPr>
        <w:tab/>
        <w:t>refazer</w:t>
      </w:r>
    </w:p>
    <w:p w14:paraId="30ADDC70" w14:textId="7A48A79F" w:rsidR="00B157C8" w:rsidRPr="00EE1393" w:rsidRDefault="00FA7932" w:rsidP="00FA7932">
      <w:pPr>
        <w:pStyle w:val="7-TEXTOQUADROS"/>
        <w:tabs>
          <w:tab w:val="clear" w:pos="454"/>
          <w:tab w:val="clear" w:pos="680"/>
          <w:tab w:val="clear" w:pos="964"/>
          <w:tab w:val="clear" w:pos="4819"/>
          <w:tab w:val="left" w:pos="709"/>
          <w:tab w:val="left" w:pos="3119"/>
          <w:tab w:val="left" w:pos="5812"/>
          <w:tab w:val="left" w:pos="8505"/>
        </w:tabs>
        <w:spacing w:before="5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EE1393" w:rsidRPr="00EE1393">
        <w:rPr>
          <w:rFonts w:ascii="Arial" w:hAnsi="Arial" w:cs="Arial"/>
          <w:b/>
          <w:bCs/>
        </w:rPr>
        <w:t>pachorrento</w:t>
      </w:r>
      <w:r w:rsidR="00EE1393" w:rsidRPr="00EE1393">
        <w:rPr>
          <w:rFonts w:ascii="Arial" w:hAnsi="Arial" w:cs="Arial"/>
          <w:b/>
          <w:bCs/>
        </w:rPr>
        <w:tab/>
        <w:t>reencontro</w:t>
      </w:r>
      <w:r w:rsidR="00EE1393" w:rsidRPr="00EE1393">
        <w:rPr>
          <w:rFonts w:ascii="Arial" w:hAnsi="Arial" w:cs="Arial"/>
          <w:b/>
          <w:bCs/>
        </w:rPr>
        <w:tab/>
        <w:t>infeliz</w:t>
      </w:r>
      <w:r w:rsidR="00EE1393" w:rsidRPr="00EE1393">
        <w:rPr>
          <w:rFonts w:ascii="Arial" w:hAnsi="Arial" w:cs="Arial"/>
          <w:b/>
          <w:bCs/>
        </w:rPr>
        <w:tab/>
        <w:t>caldeirão</w:t>
      </w:r>
    </w:p>
    <w:p w14:paraId="6BB3F561" w14:textId="77777777" w:rsidR="00B157C8" w:rsidRPr="00F437F1" w:rsidRDefault="00B157C8" w:rsidP="00E558D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937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7"/>
        <w:gridCol w:w="4687"/>
      </w:tblGrid>
      <w:tr w:rsidR="00FA7932" w:rsidRPr="00F437F1" w14:paraId="0ECC7765" w14:textId="77777777" w:rsidTr="00FA7932">
        <w:trPr>
          <w:trHeight w:val="218"/>
          <w:jc w:val="center"/>
        </w:trPr>
        <w:tc>
          <w:tcPr>
            <w:tcW w:w="9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A611E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Palavras derivadas</w:t>
            </w:r>
          </w:p>
        </w:tc>
      </w:tr>
      <w:tr w:rsidR="00FA7932" w:rsidRPr="00F437F1" w14:paraId="07A66679" w14:textId="77777777" w:rsidTr="00FA7932">
        <w:trPr>
          <w:trHeight w:val="218"/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D19B6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Por prefixação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0388D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Por sufixação</w:t>
            </w:r>
          </w:p>
        </w:tc>
      </w:tr>
      <w:tr w:rsidR="00FA7932" w:rsidRPr="00F437F1" w14:paraId="56435336" w14:textId="77777777" w:rsidTr="00FA7932">
        <w:trPr>
          <w:trHeight w:val="304"/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5DD24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Exemplo:</w:t>
            </w: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imprudente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175DB" w14:textId="77777777" w:rsidR="00F437F1" w:rsidRPr="00F437F1" w:rsidRDefault="00F437F1" w:rsidP="00593F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437F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Exemplo:</w:t>
            </w:r>
            <w:r w:rsidRPr="00F437F1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grandinha</w:t>
            </w:r>
          </w:p>
        </w:tc>
      </w:tr>
      <w:tr w:rsidR="00FA7932" w:rsidRPr="00F437F1" w14:paraId="495253C1" w14:textId="77777777" w:rsidTr="00FA7932">
        <w:trPr>
          <w:trHeight w:hRule="exact" w:val="1732"/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C13CF" w14:textId="77777777" w:rsidR="00F437F1" w:rsidRPr="00F437F1" w:rsidRDefault="00F437F1" w:rsidP="00FA7932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/>
              <w:jc w:val="center"/>
              <w:textAlignment w:val="center"/>
              <w:rPr>
                <w:rFonts w:cs="Arial"/>
                <w:color w:val="000000"/>
                <w:sz w:val="21"/>
                <w:szCs w:val="21"/>
                <w:lang w:val="pt-BR"/>
              </w:rPr>
            </w:pPr>
            <w:r w:rsidRPr="00F437F1">
              <w:rPr>
                <w:rFonts w:cs="Arial"/>
                <w:color w:val="000000"/>
                <w:sz w:val="21"/>
                <w:szCs w:val="21"/>
                <w:lang w:val="pt-BR"/>
              </w:rPr>
              <w:t>______________________________________</w:t>
            </w:r>
          </w:p>
          <w:p w14:paraId="68F0DA31" w14:textId="77777777" w:rsidR="00F437F1" w:rsidRPr="00F437F1" w:rsidRDefault="00F437F1" w:rsidP="00FA7932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/>
              <w:jc w:val="center"/>
              <w:textAlignment w:val="center"/>
              <w:rPr>
                <w:rFonts w:cs="Arial"/>
                <w:color w:val="000000"/>
                <w:sz w:val="21"/>
                <w:szCs w:val="21"/>
                <w:lang w:val="pt-BR"/>
              </w:rPr>
            </w:pPr>
            <w:r w:rsidRPr="00F437F1">
              <w:rPr>
                <w:rFonts w:cs="Arial"/>
                <w:color w:val="000000"/>
                <w:sz w:val="21"/>
                <w:szCs w:val="21"/>
                <w:lang w:val="pt-BR"/>
              </w:rPr>
              <w:t>______________________________________</w:t>
            </w:r>
          </w:p>
          <w:p w14:paraId="7AEF7C83" w14:textId="77777777" w:rsidR="00F437F1" w:rsidRPr="00F437F1" w:rsidRDefault="00F437F1" w:rsidP="00FA7932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/>
              <w:jc w:val="center"/>
              <w:textAlignment w:val="center"/>
              <w:rPr>
                <w:rFonts w:cs="Arial"/>
                <w:color w:val="000000"/>
                <w:sz w:val="21"/>
                <w:szCs w:val="21"/>
                <w:lang w:val="pt-BR"/>
              </w:rPr>
            </w:pPr>
            <w:r w:rsidRPr="00F437F1">
              <w:rPr>
                <w:rFonts w:cs="Arial"/>
                <w:color w:val="000000"/>
                <w:sz w:val="21"/>
                <w:szCs w:val="21"/>
                <w:lang w:val="pt-BR"/>
              </w:rPr>
              <w:t>______________________________________</w:t>
            </w:r>
          </w:p>
          <w:p w14:paraId="2707307E" w14:textId="24149EA8" w:rsidR="00F437F1" w:rsidRPr="00F437F1" w:rsidRDefault="00F437F1" w:rsidP="00FA7932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/>
              <w:jc w:val="center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  <w:r w:rsidRPr="00F437F1">
              <w:rPr>
                <w:rFonts w:cs="Arial"/>
                <w:color w:val="000000"/>
                <w:sz w:val="21"/>
                <w:szCs w:val="21"/>
                <w:lang w:val="pt-BR"/>
              </w:rPr>
              <w:t>______________________________________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C10DD" w14:textId="77777777" w:rsidR="00F437F1" w:rsidRPr="00F437F1" w:rsidRDefault="00F437F1" w:rsidP="00FA7932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/>
              <w:jc w:val="center"/>
              <w:textAlignment w:val="center"/>
              <w:rPr>
                <w:rFonts w:cs="Arial"/>
                <w:color w:val="000000"/>
                <w:sz w:val="21"/>
                <w:szCs w:val="21"/>
                <w:lang w:val="pt-BR"/>
              </w:rPr>
            </w:pPr>
            <w:r w:rsidRPr="00F437F1">
              <w:rPr>
                <w:rFonts w:cs="Arial"/>
                <w:color w:val="000000"/>
                <w:sz w:val="21"/>
                <w:szCs w:val="21"/>
                <w:lang w:val="pt-BR"/>
              </w:rPr>
              <w:t>______________________________________</w:t>
            </w:r>
          </w:p>
          <w:p w14:paraId="6A7FC5E0" w14:textId="77777777" w:rsidR="00F437F1" w:rsidRPr="00F437F1" w:rsidRDefault="00F437F1" w:rsidP="00FA7932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/>
              <w:jc w:val="center"/>
              <w:textAlignment w:val="center"/>
              <w:rPr>
                <w:rFonts w:cs="Arial"/>
                <w:color w:val="000000"/>
                <w:sz w:val="21"/>
                <w:szCs w:val="21"/>
                <w:lang w:val="pt-BR"/>
              </w:rPr>
            </w:pPr>
            <w:r w:rsidRPr="00F437F1">
              <w:rPr>
                <w:rFonts w:cs="Arial"/>
                <w:color w:val="000000"/>
                <w:sz w:val="21"/>
                <w:szCs w:val="21"/>
                <w:lang w:val="pt-BR"/>
              </w:rPr>
              <w:t>______________________________________</w:t>
            </w:r>
          </w:p>
          <w:p w14:paraId="42D7092D" w14:textId="77777777" w:rsidR="00F437F1" w:rsidRPr="00F437F1" w:rsidRDefault="00F437F1" w:rsidP="00FA7932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/>
              <w:jc w:val="center"/>
              <w:textAlignment w:val="center"/>
              <w:rPr>
                <w:rFonts w:cs="Arial"/>
                <w:color w:val="000000"/>
                <w:sz w:val="21"/>
                <w:szCs w:val="21"/>
                <w:lang w:val="pt-BR"/>
              </w:rPr>
            </w:pPr>
            <w:r w:rsidRPr="00F437F1">
              <w:rPr>
                <w:rFonts w:cs="Arial"/>
                <w:color w:val="000000"/>
                <w:sz w:val="21"/>
                <w:szCs w:val="21"/>
                <w:lang w:val="pt-BR"/>
              </w:rPr>
              <w:t>______________________________________</w:t>
            </w:r>
          </w:p>
          <w:p w14:paraId="4E73BE24" w14:textId="46176826" w:rsidR="00F437F1" w:rsidRPr="00F437F1" w:rsidRDefault="00F437F1" w:rsidP="00FA7932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/>
              <w:jc w:val="center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  <w:r w:rsidRPr="00F437F1">
              <w:rPr>
                <w:rFonts w:cs="Arial"/>
                <w:color w:val="000000"/>
                <w:sz w:val="21"/>
                <w:szCs w:val="21"/>
                <w:lang w:val="pt-BR"/>
              </w:rPr>
              <w:t>______________________________________</w:t>
            </w:r>
          </w:p>
        </w:tc>
      </w:tr>
    </w:tbl>
    <w:p w14:paraId="7C71481A" w14:textId="48665D79" w:rsidR="003D3510" w:rsidRDefault="003D3510" w:rsidP="00784D52">
      <w:pPr>
        <w:spacing w:after="160" w:line="259" w:lineRule="auto"/>
        <w:rPr>
          <w:rFonts w:cs="Arial"/>
          <w:w w:val="95"/>
        </w:rPr>
        <w:sectPr w:rsidR="003D3510" w:rsidSect="009214BD">
          <w:headerReference w:type="default" r:id="rId8"/>
          <w:footerReference w:type="default" r:id="rId9"/>
          <w:type w:val="continuous"/>
          <w:pgSz w:w="11906" w:h="16838"/>
          <w:pgMar w:top="720" w:right="720" w:bottom="720" w:left="720" w:header="720" w:footer="720" w:gutter="0"/>
          <w:cols w:sep="1" w:space="720"/>
          <w:noEndnote/>
        </w:sectPr>
      </w:pPr>
    </w:p>
    <w:p w14:paraId="24D7CFC5" w14:textId="28FA40EB" w:rsidR="0093138C" w:rsidRDefault="0093138C" w:rsidP="003D3510">
      <w:pPr>
        <w:tabs>
          <w:tab w:val="left" w:pos="426"/>
        </w:tabs>
        <w:rPr>
          <w:rFonts w:cs="Arial"/>
          <w:color w:val="000000"/>
          <w:sz w:val="18"/>
          <w:szCs w:val="18"/>
          <w:lang w:val="pt-BR"/>
        </w:rPr>
      </w:pPr>
    </w:p>
    <w:p w14:paraId="16E4B593" w14:textId="77777777" w:rsidR="003D3510" w:rsidRPr="003D3510" w:rsidRDefault="003D3510" w:rsidP="003D3510">
      <w:pPr>
        <w:rPr>
          <w:rFonts w:cs="Arial"/>
          <w:w w:val="95"/>
        </w:rPr>
      </w:pPr>
    </w:p>
    <w:sectPr w:rsidR="003D3510" w:rsidRPr="003D3510" w:rsidSect="003D3510">
      <w:pgSz w:w="11906" w:h="16838"/>
      <w:pgMar w:top="720" w:right="720" w:bottom="720" w:left="720" w:header="720" w:footer="720" w:gutter="0"/>
      <w:cols w:num="2"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145D41" w:rsidRDefault="00145D41" w:rsidP="00CE1000">
      <w:r>
        <w:separator/>
      </w:r>
    </w:p>
  </w:endnote>
  <w:endnote w:type="continuationSeparator" w:id="0">
    <w:p w14:paraId="36BF877F" w14:textId="77777777" w:rsidR="00145D41" w:rsidRDefault="00145D4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OneStrokeScript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145D41" w:rsidRPr="00177A33" w:rsidRDefault="00145D41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870DD2">
      <w:rPr>
        <w:rStyle w:val="PageNumber"/>
        <w:noProof/>
        <w:sz w:val="18"/>
        <w:szCs w:val="18"/>
      </w:rPr>
      <w:t>6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145D41" w:rsidRPr="007D15A6" w:rsidRDefault="00145D41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145D41" w:rsidRDefault="00145D41" w:rsidP="00CE1000">
      <w:r>
        <w:separator/>
      </w:r>
    </w:p>
  </w:footnote>
  <w:footnote w:type="continuationSeparator" w:id="0">
    <w:p w14:paraId="1E53DE92" w14:textId="77777777" w:rsidR="00145D41" w:rsidRDefault="00145D4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145D41" w:rsidRPr="00573F44" w:rsidRDefault="00145D41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8" name="Picture 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1C128E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489104BB" w:rsidR="00145D41" w:rsidRDefault="00145D41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NEE</w:t>
    </w:r>
  </w:p>
  <w:p w14:paraId="61B74443" w14:textId="77777777" w:rsidR="00145D41" w:rsidRDefault="00145D41" w:rsidP="00CE1000">
    <w:pPr>
      <w:pStyle w:val="Header"/>
      <w:rPr>
        <w:w w:val="95"/>
        <w:lang w:val="pt-BR" w:eastAsia="ja-JP"/>
      </w:rPr>
    </w:pPr>
  </w:p>
  <w:p w14:paraId="4EC29615" w14:textId="77777777" w:rsidR="00145D41" w:rsidRDefault="00145D41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8193">
      <o:colormenu v:ext="edit" fillcolor="none" strokecolor="none [1612]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2492"/>
    <w:rsid w:val="00020651"/>
    <w:rsid w:val="00020A9A"/>
    <w:rsid w:val="00021D14"/>
    <w:rsid w:val="00042519"/>
    <w:rsid w:val="00064670"/>
    <w:rsid w:val="00070ABB"/>
    <w:rsid w:val="00080EC9"/>
    <w:rsid w:val="00083CED"/>
    <w:rsid w:val="00083F0D"/>
    <w:rsid w:val="0009543F"/>
    <w:rsid w:val="000D5B33"/>
    <w:rsid w:val="000E0E99"/>
    <w:rsid w:val="000E4C55"/>
    <w:rsid w:val="000E78D8"/>
    <w:rsid w:val="000F7351"/>
    <w:rsid w:val="000F779D"/>
    <w:rsid w:val="00107388"/>
    <w:rsid w:val="00122FD4"/>
    <w:rsid w:val="00124938"/>
    <w:rsid w:val="00132148"/>
    <w:rsid w:val="00145D41"/>
    <w:rsid w:val="00147A7A"/>
    <w:rsid w:val="00176BCA"/>
    <w:rsid w:val="001811B8"/>
    <w:rsid w:val="00194420"/>
    <w:rsid w:val="001C128E"/>
    <w:rsid w:val="001D1E72"/>
    <w:rsid w:val="0023004E"/>
    <w:rsid w:val="002348AD"/>
    <w:rsid w:val="002447A7"/>
    <w:rsid w:val="0025354C"/>
    <w:rsid w:val="002624BB"/>
    <w:rsid w:val="002669A0"/>
    <w:rsid w:val="0027535F"/>
    <w:rsid w:val="002809C9"/>
    <w:rsid w:val="00286D2A"/>
    <w:rsid w:val="002919AC"/>
    <w:rsid w:val="00297D01"/>
    <w:rsid w:val="002A490C"/>
    <w:rsid w:val="002A5795"/>
    <w:rsid w:val="002D43CE"/>
    <w:rsid w:val="00304ACC"/>
    <w:rsid w:val="00305BB8"/>
    <w:rsid w:val="00307521"/>
    <w:rsid w:val="003222A7"/>
    <w:rsid w:val="00324AEF"/>
    <w:rsid w:val="00325CAD"/>
    <w:rsid w:val="00334930"/>
    <w:rsid w:val="0033509A"/>
    <w:rsid w:val="003355AC"/>
    <w:rsid w:val="00342500"/>
    <w:rsid w:val="00363A98"/>
    <w:rsid w:val="003C742F"/>
    <w:rsid w:val="003D034D"/>
    <w:rsid w:val="003D3510"/>
    <w:rsid w:val="004074E1"/>
    <w:rsid w:val="00417252"/>
    <w:rsid w:val="0043003B"/>
    <w:rsid w:val="0043603F"/>
    <w:rsid w:val="00455887"/>
    <w:rsid w:val="00461586"/>
    <w:rsid w:val="00476254"/>
    <w:rsid w:val="00496202"/>
    <w:rsid w:val="004A719F"/>
    <w:rsid w:val="004B5B04"/>
    <w:rsid w:val="004B6700"/>
    <w:rsid w:val="004F32F0"/>
    <w:rsid w:val="004F6AC0"/>
    <w:rsid w:val="00503F48"/>
    <w:rsid w:val="00507211"/>
    <w:rsid w:val="00544383"/>
    <w:rsid w:val="00545373"/>
    <w:rsid w:val="00550C9D"/>
    <w:rsid w:val="00593FCB"/>
    <w:rsid w:val="005B33D3"/>
    <w:rsid w:val="005B5FFD"/>
    <w:rsid w:val="005B7895"/>
    <w:rsid w:val="005C0746"/>
    <w:rsid w:val="006011FC"/>
    <w:rsid w:val="00611D6F"/>
    <w:rsid w:val="006174A0"/>
    <w:rsid w:val="00620179"/>
    <w:rsid w:val="00646D12"/>
    <w:rsid w:val="0066724C"/>
    <w:rsid w:val="00690ADB"/>
    <w:rsid w:val="0069232E"/>
    <w:rsid w:val="00692D47"/>
    <w:rsid w:val="00697285"/>
    <w:rsid w:val="006B2BC8"/>
    <w:rsid w:val="006C5DE7"/>
    <w:rsid w:val="006C7879"/>
    <w:rsid w:val="006E12BA"/>
    <w:rsid w:val="006E4339"/>
    <w:rsid w:val="00700B45"/>
    <w:rsid w:val="00705967"/>
    <w:rsid w:val="00716A04"/>
    <w:rsid w:val="0073342A"/>
    <w:rsid w:val="00734BAF"/>
    <w:rsid w:val="00736624"/>
    <w:rsid w:val="00740E45"/>
    <w:rsid w:val="00746C0E"/>
    <w:rsid w:val="007569EA"/>
    <w:rsid w:val="00773270"/>
    <w:rsid w:val="00784D52"/>
    <w:rsid w:val="00787ABF"/>
    <w:rsid w:val="007913B8"/>
    <w:rsid w:val="007A20DC"/>
    <w:rsid w:val="007A5B8B"/>
    <w:rsid w:val="007B437E"/>
    <w:rsid w:val="007B4849"/>
    <w:rsid w:val="007B5B38"/>
    <w:rsid w:val="007D15A6"/>
    <w:rsid w:val="007F47D5"/>
    <w:rsid w:val="0080275B"/>
    <w:rsid w:val="00804207"/>
    <w:rsid w:val="0080553B"/>
    <w:rsid w:val="00822321"/>
    <w:rsid w:val="00857A07"/>
    <w:rsid w:val="00870DD2"/>
    <w:rsid w:val="00890AEA"/>
    <w:rsid w:val="008B525E"/>
    <w:rsid w:val="008C0331"/>
    <w:rsid w:val="008D6247"/>
    <w:rsid w:val="008F3054"/>
    <w:rsid w:val="008F36D7"/>
    <w:rsid w:val="008F37DB"/>
    <w:rsid w:val="008F6AB1"/>
    <w:rsid w:val="009204E2"/>
    <w:rsid w:val="009214BD"/>
    <w:rsid w:val="0093138C"/>
    <w:rsid w:val="009412D8"/>
    <w:rsid w:val="00941D93"/>
    <w:rsid w:val="00964440"/>
    <w:rsid w:val="009A2D52"/>
    <w:rsid w:val="009A59AB"/>
    <w:rsid w:val="009B37F2"/>
    <w:rsid w:val="009E1110"/>
    <w:rsid w:val="009E41BB"/>
    <w:rsid w:val="009E6A11"/>
    <w:rsid w:val="009F496F"/>
    <w:rsid w:val="009F6B9B"/>
    <w:rsid w:val="00A20953"/>
    <w:rsid w:val="00A261AF"/>
    <w:rsid w:val="00A36B2D"/>
    <w:rsid w:val="00A4491E"/>
    <w:rsid w:val="00A469EE"/>
    <w:rsid w:val="00A544DB"/>
    <w:rsid w:val="00A61D50"/>
    <w:rsid w:val="00A64C98"/>
    <w:rsid w:val="00A64E86"/>
    <w:rsid w:val="00A74EAF"/>
    <w:rsid w:val="00A8234F"/>
    <w:rsid w:val="00A93752"/>
    <w:rsid w:val="00A95E37"/>
    <w:rsid w:val="00AA2BBF"/>
    <w:rsid w:val="00AA3AAC"/>
    <w:rsid w:val="00AB2256"/>
    <w:rsid w:val="00AC3556"/>
    <w:rsid w:val="00AD6C04"/>
    <w:rsid w:val="00AE2CCE"/>
    <w:rsid w:val="00AE37A2"/>
    <w:rsid w:val="00AE680F"/>
    <w:rsid w:val="00AF1662"/>
    <w:rsid w:val="00B059D2"/>
    <w:rsid w:val="00B157C8"/>
    <w:rsid w:val="00B17F93"/>
    <w:rsid w:val="00B2518B"/>
    <w:rsid w:val="00B300FE"/>
    <w:rsid w:val="00B52812"/>
    <w:rsid w:val="00B5323D"/>
    <w:rsid w:val="00B64F55"/>
    <w:rsid w:val="00B85BCC"/>
    <w:rsid w:val="00B968EF"/>
    <w:rsid w:val="00BB0DFE"/>
    <w:rsid w:val="00BE00DB"/>
    <w:rsid w:val="00BE7ECB"/>
    <w:rsid w:val="00C03EF2"/>
    <w:rsid w:val="00C17738"/>
    <w:rsid w:val="00C32560"/>
    <w:rsid w:val="00C37402"/>
    <w:rsid w:val="00C4092B"/>
    <w:rsid w:val="00C431C8"/>
    <w:rsid w:val="00C45CE7"/>
    <w:rsid w:val="00C615E9"/>
    <w:rsid w:val="00CA7B78"/>
    <w:rsid w:val="00CC61AF"/>
    <w:rsid w:val="00CE1000"/>
    <w:rsid w:val="00CE1E60"/>
    <w:rsid w:val="00CE6F4F"/>
    <w:rsid w:val="00CF1ED9"/>
    <w:rsid w:val="00D1039F"/>
    <w:rsid w:val="00D161EE"/>
    <w:rsid w:val="00D44C4F"/>
    <w:rsid w:val="00D56AEB"/>
    <w:rsid w:val="00D6184E"/>
    <w:rsid w:val="00D70717"/>
    <w:rsid w:val="00D723E8"/>
    <w:rsid w:val="00D73609"/>
    <w:rsid w:val="00D8576E"/>
    <w:rsid w:val="00D85C37"/>
    <w:rsid w:val="00DD74D6"/>
    <w:rsid w:val="00DE2306"/>
    <w:rsid w:val="00DF24EF"/>
    <w:rsid w:val="00E0726D"/>
    <w:rsid w:val="00E116E6"/>
    <w:rsid w:val="00E25A12"/>
    <w:rsid w:val="00E40354"/>
    <w:rsid w:val="00E40D3E"/>
    <w:rsid w:val="00E42A3A"/>
    <w:rsid w:val="00E4777C"/>
    <w:rsid w:val="00E558DB"/>
    <w:rsid w:val="00E57EE6"/>
    <w:rsid w:val="00E90F77"/>
    <w:rsid w:val="00EA0E19"/>
    <w:rsid w:val="00EA3BE4"/>
    <w:rsid w:val="00EC0046"/>
    <w:rsid w:val="00EC4BE5"/>
    <w:rsid w:val="00ED0E1B"/>
    <w:rsid w:val="00ED7A25"/>
    <w:rsid w:val="00EE1393"/>
    <w:rsid w:val="00EF390A"/>
    <w:rsid w:val="00F07306"/>
    <w:rsid w:val="00F201A4"/>
    <w:rsid w:val="00F251D2"/>
    <w:rsid w:val="00F35B47"/>
    <w:rsid w:val="00F437F1"/>
    <w:rsid w:val="00F459BC"/>
    <w:rsid w:val="00F50A6E"/>
    <w:rsid w:val="00F70F14"/>
    <w:rsid w:val="00F8440B"/>
    <w:rsid w:val="00FA7932"/>
    <w:rsid w:val="00FE058F"/>
    <w:rsid w:val="00FF0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o:colormenu v:ext="edit" fillcolor="none" strokecolor="none [1612]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A0644CF4-9523-4715-B7E9-7C870828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paragraph" w:customStyle="1" w:styleId="EXEMPLOS">
    <w:name w:val="EXEMPLOS"/>
    <w:basedOn w:val="NoParagraphStyle"/>
    <w:uiPriority w:val="99"/>
    <w:rsid w:val="000E78D8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  <w:jc w:val="center"/>
    </w:pPr>
    <w:rPr>
      <w:rFonts w:ascii="OneStrokeScriptStd" w:hAnsi="OneStrokeScriptStd" w:cs="OneStrokeScriptStd"/>
      <w:sz w:val="21"/>
      <w:szCs w:val="21"/>
      <w:lang w:val="pt-BR"/>
    </w:rPr>
  </w:style>
  <w:style w:type="character" w:customStyle="1" w:styleId="7-TEXTOQUADROSbold">
    <w:name w:val="7-TEXTO QUADROS bold"/>
    <w:uiPriority w:val="99"/>
    <w:rsid w:val="000E78D8"/>
    <w:rPr>
      <w:b/>
      <w:bCs/>
      <w:lang w:val="pt-BR"/>
    </w:rPr>
  </w:style>
  <w:style w:type="paragraph" w:customStyle="1" w:styleId="BasicParagraph">
    <w:name w:val="[Basic Paragraph]"/>
    <w:basedOn w:val="NoParagraphStyle"/>
    <w:uiPriority w:val="99"/>
    <w:rsid w:val="003D3510"/>
    <w:pPr>
      <w:spacing w:line="300" w:lineRule="atLeast"/>
    </w:pPr>
    <w:rPr>
      <w:rFonts w:ascii="HelveticaLTStd-Roman" w:hAnsi="HelveticaLTStd-Roman" w:cs="HelveticaLTStd-Roman"/>
      <w:lang w:val="pt-BR"/>
    </w:rPr>
  </w:style>
  <w:style w:type="paragraph" w:customStyle="1" w:styleId="SOLUES">
    <w:name w:val="SOLUÇÕES"/>
    <w:basedOn w:val="NoParagraphStyle"/>
    <w:uiPriority w:val="99"/>
    <w:rsid w:val="003D3510"/>
    <w:pPr>
      <w:tabs>
        <w:tab w:val="left" w:pos="454"/>
      </w:tabs>
      <w:suppressAutoHyphens/>
      <w:spacing w:line="240" w:lineRule="atLeast"/>
    </w:pPr>
    <w:rPr>
      <w:rFonts w:ascii="HelveticaLTStd-Cond" w:hAnsi="HelveticaLTStd-Cond" w:cs="HelveticaLTStd-Cond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4CE18B-D13B-478A-BE0B-D2E69321A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1230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</cp:revision>
  <cp:lastPrinted>2016-05-09T15:56:00Z</cp:lastPrinted>
  <dcterms:created xsi:type="dcterms:W3CDTF">2016-06-01T14:08:00Z</dcterms:created>
  <dcterms:modified xsi:type="dcterms:W3CDTF">2016-06-01T14:08:00Z</dcterms:modified>
</cp:coreProperties>
</file>