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417252" w:rsidRPr="00203C59" w14:paraId="3B2CA54E" w14:textId="77777777" w:rsidTr="006174A0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62B62DC" w14:textId="77777777" w:rsidR="00417252" w:rsidRPr="00AF1662" w:rsidRDefault="00417252" w:rsidP="006174A0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97C9352" w14:textId="044D79EF" w:rsidR="00417252" w:rsidRPr="00203C59" w:rsidRDefault="00417252" w:rsidP="006174A0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6</w:t>
            </w:r>
          </w:p>
        </w:tc>
      </w:tr>
    </w:tbl>
    <w:p w14:paraId="3ACE6632" w14:textId="77777777" w:rsidR="00417252" w:rsidRDefault="00B92659" w:rsidP="00417252">
      <w:pPr>
        <w:rPr>
          <w:rFonts w:cs="Arial"/>
        </w:rPr>
      </w:pPr>
      <w:r>
        <w:rPr>
          <w:noProof/>
        </w:rPr>
        <w:pict w14:anchorId="1A59F111"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.25pt;margin-top:4.8pt;width:517.4pt;height:32.9pt;z-index:251680768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0781DE90" w14:textId="77777777" w:rsidR="00145D41" w:rsidRPr="00873F2E" w:rsidRDefault="00145D41" w:rsidP="00417252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1B33633C" w14:textId="77777777" w:rsidR="00417252" w:rsidRPr="00A469EE" w:rsidRDefault="00417252" w:rsidP="00417252">
      <w:pPr>
        <w:rPr>
          <w:rFonts w:cs="Arial"/>
          <w:w w:val="95"/>
        </w:rPr>
      </w:pPr>
    </w:p>
    <w:p w14:paraId="1D72AAD3" w14:textId="77777777" w:rsidR="00417252" w:rsidRPr="000E78D8" w:rsidRDefault="00417252" w:rsidP="00417252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531012B4" w14:textId="77777777" w:rsidR="00417252" w:rsidRPr="00A469EE" w:rsidRDefault="00417252" w:rsidP="0041725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81792" behindDoc="0" locked="0" layoutInCell="1" allowOverlap="1" wp14:anchorId="3DE035DF" wp14:editId="5D7F8AB8">
            <wp:simplePos x="0" y="0"/>
            <wp:positionH relativeFrom="column">
              <wp:posOffset>5922434</wp:posOffset>
            </wp:positionH>
            <wp:positionV relativeFrom="paragraph">
              <wp:posOffset>20955</wp:posOffset>
            </wp:positionV>
            <wp:extent cx="552450" cy="552450"/>
            <wp:effectExtent l="127000" t="76200" r="107950" b="666750"/>
            <wp:wrapNone/>
            <wp:docPr id="5" name="Picture 5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"/>
        <w:gridCol w:w="9921"/>
      </w:tblGrid>
      <w:tr w:rsidR="00417252" w:rsidRPr="00203C59" w14:paraId="5DCABD00" w14:textId="77777777" w:rsidTr="00620179">
        <w:trPr>
          <w:trHeight w:val="3463"/>
          <w:jc w:val="center"/>
        </w:trPr>
        <w:tc>
          <w:tcPr>
            <w:tcW w:w="322" w:type="dxa"/>
          </w:tcPr>
          <w:p w14:paraId="2AAA6A1E" w14:textId="13676E1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6B5DBDC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9C07464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73E08A2" w14:textId="77777777" w:rsidR="00417252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1DDDC55" w14:textId="77777777" w:rsidR="00417252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7CE2D92" w14:textId="77777777" w:rsidR="00417252" w:rsidRPr="00203C59" w:rsidRDefault="00417252" w:rsidP="00D44C4F">
            <w:pPr>
              <w:pStyle w:val="A-Atividades"/>
              <w:spacing w:before="140"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6BB73718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EC973A0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165AE25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4D6A65E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9B957B0" w14:textId="77777777" w:rsidR="00417252" w:rsidRPr="00203C59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0665D860" w14:textId="77777777" w:rsidR="00417252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C2AA1C3" w14:textId="77777777" w:rsidR="00417252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A8C62DF" w14:textId="77777777" w:rsidR="00417252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6B9E538" w14:textId="77777777" w:rsidR="00417252" w:rsidRDefault="00417252" w:rsidP="006174A0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F231077" w14:textId="77777777" w:rsidR="00417252" w:rsidRDefault="00417252" w:rsidP="006174A0">
            <w:pPr>
              <w:pStyle w:val="A-Atividades"/>
              <w:spacing w:after="0"/>
              <w:ind w:right="-55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F3B71CF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689DE1A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21A655C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9AF5310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6126215" w14:textId="77777777" w:rsidR="00D723E8" w:rsidRDefault="00D723E8" w:rsidP="00D44C4F">
            <w:pPr>
              <w:pStyle w:val="A-Atividades"/>
              <w:spacing w:before="24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52E235AA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B31987E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8B3FC87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BEBB051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BD7F522" w14:textId="77777777" w:rsidR="00D723E8" w:rsidRDefault="00D723E8" w:rsidP="00D44C4F">
            <w:pPr>
              <w:pStyle w:val="A-Atividades"/>
              <w:spacing w:before="24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712679C8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C1AE337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E8BB508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0ACDE15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2D08DDD" w14:textId="77777777" w:rsidR="00D723E8" w:rsidRDefault="00D723E8" w:rsidP="00D44C4F">
            <w:pPr>
              <w:pStyle w:val="A-Atividades"/>
              <w:spacing w:before="12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30</w:t>
            </w:r>
          </w:p>
          <w:p w14:paraId="21B3C49C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88A66F2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09C1653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F1141C6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41517AF" w14:textId="77777777" w:rsidR="00D723E8" w:rsidRDefault="00D723E8" w:rsidP="00D44C4F">
            <w:pPr>
              <w:pStyle w:val="A-Atividades"/>
              <w:spacing w:before="24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35</w:t>
            </w:r>
          </w:p>
          <w:p w14:paraId="3E5E12BB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A017370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4B671EB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63D233B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998F978" w14:textId="77777777" w:rsidR="00D44C4F" w:rsidRDefault="00D44C4F" w:rsidP="00D44C4F">
            <w:pPr>
              <w:pStyle w:val="A-Atividades"/>
              <w:spacing w:before="12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27D66A0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40</w:t>
            </w:r>
          </w:p>
          <w:p w14:paraId="4074003E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D3A1082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79817BA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0D325DF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F6093AF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70E78D8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45</w:t>
            </w:r>
          </w:p>
          <w:p w14:paraId="7BE23C65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133DB6A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D753A90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55483FA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657C33F" w14:textId="77777777" w:rsidR="00D723E8" w:rsidRDefault="00D723E8" w:rsidP="00D44C4F">
            <w:pPr>
              <w:pStyle w:val="A-Atividades"/>
              <w:spacing w:before="12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50</w:t>
            </w:r>
          </w:p>
          <w:p w14:paraId="114B2EB5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C4B875C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8949157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69883EF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40A2CAF" w14:textId="77777777" w:rsidR="00D723E8" w:rsidRDefault="00D723E8" w:rsidP="00D44C4F">
            <w:pPr>
              <w:pStyle w:val="A-Atividades"/>
              <w:spacing w:before="120"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55</w:t>
            </w:r>
          </w:p>
          <w:p w14:paraId="672ECBF6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9539B26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773C12A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EC66995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CA7494E" w14:textId="77777777" w:rsidR="00D44C4F" w:rsidRDefault="00D44C4F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CCD6699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60</w:t>
            </w:r>
          </w:p>
          <w:p w14:paraId="046428F3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183AFA6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3F61DB8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3DEC7FB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8B437EF" w14:textId="77777777" w:rsidR="00D44C4F" w:rsidRDefault="00D44C4F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4AA9B22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65</w:t>
            </w:r>
          </w:p>
          <w:p w14:paraId="40DEA455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8531C7C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7788CB9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6BB8095" w14:textId="77777777" w:rsidR="00D723E8" w:rsidRDefault="00D723E8" w:rsidP="00D44C4F">
            <w:pPr>
              <w:pStyle w:val="A-Atividades"/>
              <w:spacing w:after="12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24092C5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70</w:t>
            </w:r>
          </w:p>
          <w:p w14:paraId="513D1648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F8CA7FE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2157AF6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D1B1857" w14:textId="77777777" w:rsidR="00D723E8" w:rsidRDefault="00D723E8" w:rsidP="00D1039F">
            <w:pPr>
              <w:pStyle w:val="A-Atividades"/>
              <w:spacing w:after="24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381ADCE" w14:textId="77777777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75</w:t>
            </w:r>
          </w:p>
          <w:p w14:paraId="6C04E8E4" w14:textId="449CAA92" w:rsidR="00D723E8" w:rsidRDefault="00D723E8" w:rsidP="00D44C4F">
            <w:pPr>
              <w:pStyle w:val="A-Atividades"/>
              <w:spacing w:after="0"/>
              <w:ind w:right="-55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49B77E0" w14:textId="77777777" w:rsidR="00D723E8" w:rsidRPr="00203C59" w:rsidRDefault="00D723E8" w:rsidP="006174A0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85" w:type="dxa"/>
              <w:right w:w="170" w:type="dxa"/>
            </w:tcMar>
          </w:tcPr>
          <w:p w14:paraId="0BD2E429" w14:textId="77777777" w:rsidR="009204E2" w:rsidRPr="009204E2" w:rsidRDefault="009204E2" w:rsidP="0062017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2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9204E2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lastRenderedPageBreak/>
              <w:t>Olha o passarinho</w:t>
            </w:r>
          </w:p>
          <w:p w14:paraId="3487BEA7" w14:textId="77777777" w:rsidR="009204E2" w:rsidRPr="009204E2" w:rsidRDefault="009204E2" w:rsidP="0062017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Entra o fotógrafo Alípio, algo excêntrico</w:t>
            </w:r>
            <w:r w:rsidRPr="009204E2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1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 xml:space="preserve"> no trajar</w:t>
            </w:r>
            <w:r w:rsidRPr="009204E2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2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 xml:space="preserve"> e exuberante</w:t>
            </w:r>
            <w:r w:rsidRPr="009204E2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3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 xml:space="preserve"> nas atitudes. Põe-se a limpar com um espanador ou um pano de pó o cartaz, enquanto recita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56A9EAA1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Alípio Pio Passarinho</w:t>
            </w:r>
          </w:p>
          <w:p w14:paraId="4F9AF3C9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fotógrafo de muita arte!</w:t>
            </w:r>
          </w:p>
          <w:p w14:paraId="068742EF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Em parte alguma, caixilho,</w:t>
            </w:r>
          </w:p>
          <w:p w14:paraId="0E1F874B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moldura, álbum, encarte</w:t>
            </w:r>
            <w:r w:rsidRPr="009204E2">
              <w:rPr>
                <w:rFonts w:cs="Arial"/>
                <w:color w:val="000000"/>
                <w:vertAlign w:val="superscript"/>
                <w:lang w:val="pt-BR"/>
              </w:rPr>
              <w:t>4</w:t>
            </w:r>
            <w:r w:rsidRPr="009204E2">
              <w:rPr>
                <w:rFonts w:cs="Arial"/>
                <w:color w:val="000000"/>
                <w:lang w:val="pt-BR"/>
              </w:rPr>
              <w:t>,</w:t>
            </w:r>
          </w:p>
          <w:p w14:paraId="6A961220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cartaz, carteira, escaninho</w:t>
            </w:r>
            <w:r w:rsidRPr="009204E2">
              <w:rPr>
                <w:rFonts w:cs="Arial"/>
                <w:color w:val="000000"/>
                <w:vertAlign w:val="superscript"/>
                <w:lang w:val="pt-BR"/>
              </w:rPr>
              <w:t>5</w:t>
            </w:r>
          </w:p>
          <w:p w14:paraId="1A423337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contém retratos com a arte</w:t>
            </w:r>
          </w:p>
          <w:p w14:paraId="78B3736F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dos retratos três por quatro</w:t>
            </w:r>
          </w:p>
          <w:p w14:paraId="17605AD8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do divino Passarinho.</w:t>
            </w:r>
          </w:p>
          <w:p w14:paraId="6689CB23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 xml:space="preserve">(Alípio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exibe para o público um sorriso glorioso de ilimitada autossatisfação. Depois, faz uma vénia. Está ele a meio da vénia, quando entra</w:t>
            </w:r>
            <w:r w:rsidRPr="009204E2">
              <w:rPr>
                <w:rFonts w:cs="Arial"/>
                <w:color w:val="000000"/>
                <w:lang w:val="pt-BR"/>
              </w:rPr>
              <w:t xml:space="preserve"> o Jovem Cliente.)</w:t>
            </w:r>
          </w:p>
          <w:p w14:paraId="4F42E02C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Jovem Cliente</w:t>
            </w:r>
            <w:r w:rsidRPr="009204E2">
              <w:rPr>
                <w:rFonts w:cs="Arial"/>
                <w:color w:val="000000"/>
                <w:lang w:val="pt-BR"/>
              </w:rPr>
              <w:tab/>
              <w:t>– É aqui que tiram retratos para o cartão de identidade?</w:t>
            </w:r>
          </w:p>
          <w:p w14:paraId="539EC562" w14:textId="6BC12B41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com</w:t>
            </w:r>
            <w:r w:rsidRPr="009204E2">
              <w:rPr>
                <w:rFonts w:cs="Arial"/>
                <w:color w:val="000000"/>
                <w:lang w:val="pt-BR"/>
              </w:rPr>
              <w:tab/>
              <w:t xml:space="preserve">– Não! Aqui não se tiram retratos para o cartão de identidade. Só se </w:t>
            </w:r>
          </w:p>
          <w:p w14:paraId="0D0732CC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spacing w:val="-5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spacing w:val="-5"/>
                <w:lang w:val="pt-BR"/>
              </w:rPr>
              <w:t>ostensiva indignação</w:t>
            </w:r>
            <w:r w:rsidRPr="009204E2">
              <w:rPr>
                <w:rFonts w:cs="Arial"/>
                <w:color w:val="000000"/>
                <w:spacing w:val="-5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  <w:t>tiram retratos de arte!</w:t>
            </w:r>
          </w:p>
          <w:p w14:paraId="683468B1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Jovem Cliente</w:t>
            </w:r>
            <w:r w:rsidRPr="009204E2">
              <w:rPr>
                <w:rFonts w:cs="Arial"/>
                <w:color w:val="000000"/>
                <w:lang w:val="pt-BR"/>
              </w:rPr>
              <w:tab/>
              <w:t>– Desculpe que me enganei. (Vai a sair)</w:t>
            </w:r>
          </w:p>
          <w:p w14:paraId="3DA12B10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puxando-o</w:t>
            </w:r>
            <w:r w:rsidRPr="009204E2">
              <w:rPr>
                <w:rFonts w:cs="Arial"/>
                <w:color w:val="000000"/>
                <w:lang w:val="pt-BR"/>
              </w:rPr>
              <w:tab/>
              <w:t xml:space="preserve">– Tiram-se retratos de arte para o cartão de identidade. Ora faça </w:t>
            </w:r>
          </w:p>
          <w:p w14:paraId="6AFDD9B4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por uma manga</w:t>
            </w:r>
            <w:r w:rsidRPr="009204E2">
              <w:rPr>
                <w:rFonts w:cs="Arial"/>
                <w:color w:val="000000"/>
                <w:lang w:val="pt-BR"/>
              </w:rPr>
              <w:t xml:space="preserve">) </w:t>
            </w:r>
            <w:r w:rsidRPr="009204E2">
              <w:rPr>
                <w:rFonts w:cs="Arial"/>
                <w:color w:val="000000"/>
                <w:lang w:val="pt-BR"/>
              </w:rPr>
              <w:tab/>
              <w:t>favor de se sentar.</w:t>
            </w:r>
          </w:p>
          <w:p w14:paraId="2795C6E1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 xml:space="preserve">(O Jovem Cliente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vai sentar-se na cadeira maquinada, que tem um pé solto.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7B2DAC1A" w14:textId="45F39A50" w:rsid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spacing w:val="-5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 xml:space="preserve">Alípio </w:t>
            </w:r>
            <w:r w:rsidRPr="009204E2">
              <w:rPr>
                <w:rFonts w:cs="Arial"/>
                <w:color w:val="000000"/>
                <w:spacing w:val="-5"/>
                <w:lang w:val="pt-BR"/>
              </w:rPr>
              <w:t>(</w:t>
            </w:r>
            <w:r w:rsidRPr="009204E2">
              <w:rPr>
                <w:rFonts w:cs="Arial"/>
                <w:i/>
                <w:iCs/>
                <w:color w:val="000000"/>
                <w:spacing w:val="-5"/>
                <w:lang w:val="pt-BR"/>
              </w:rPr>
              <w:t>agarrando-o</w:t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spacing w:val="-2"/>
                <w:lang w:val="pt-BR"/>
              </w:rPr>
              <w:t>– Não, nessa não. Em todas menos nessa. Sente-se, à sua vontade.</w:t>
            </w:r>
          </w:p>
          <w:p w14:paraId="410D5F7B" w14:textId="3753ABC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>a tempo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  <w:r w:rsidR="00A544DB" w:rsidRPr="009204E2">
              <w:rPr>
                <w:rFonts w:cs="Arial"/>
                <w:color w:val="000000"/>
                <w:lang w:val="pt-BR"/>
              </w:rPr>
              <w:t xml:space="preserve"> </w:t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Ou nesta… Ou nesta…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Transporta-o de cadeira para cadeira</w:t>
            </w:r>
            <w:r w:rsidRPr="009204E2">
              <w:rPr>
                <w:rFonts w:cs="Arial"/>
                <w:color w:val="000000"/>
                <w:lang w:val="pt-BR"/>
              </w:rPr>
              <w:t xml:space="preserve">) Ou nesta… </w:t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>Ou nesta…</w:t>
            </w:r>
            <w:r w:rsidR="00A544DB">
              <w:rPr>
                <w:rFonts w:cs="Arial"/>
                <w:color w:val="000000"/>
                <w:lang w:val="pt-BR"/>
              </w:rPr>
              <w:t xml:space="preserve"> </w:t>
            </w:r>
            <w:r w:rsidRPr="009204E2">
              <w:rPr>
                <w:rFonts w:cs="Arial"/>
                <w:color w:val="000000"/>
                <w:lang w:val="pt-BR"/>
              </w:rPr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Encarando-o</w:t>
            </w:r>
            <w:r w:rsidRPr="009204E2">
              <w:rPr>
                <w:rFonts w:cs="Arial"/>
                <w:color w:val="000000"/>
                <w:lang w:val="pt-BR"/>
              </w:rPr>
              <w:t>) Então, em qual se senta?</w:t>
            </w:r>
          </w:p>
          <w:p w14:paraId="3914BFAF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Jovem Cliente</w:t>
            </w:r>
            <w:r w:rsidRPr="009204E2">
              <w:rPr>
                <w:rFonts w:cs="Arial"/>
                <w:color w:val="000000"/>
                <w:lang w:val="pt-BR"/>
              </w:rPr>
              <w:tab/>
              <w:t>– Pode ser nesta?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Uma muito alta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6C0A79C8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a medo</w:t>
            </w:r>
            <w:r w:rsidRPr="009204E2">
              <w:rPr>
                <w:rFonts w:cs="Arial"/>
                <w:color w:val="000000"/>
                <w:lang w:val="pt-BR"/>
              </w:rPr>
              <w:t xml:space="preserve">) </w:t>
            </w:r>
          </w:p>
          <w:p w14:paraId="68EEEC5C" w14:textId="1C5C2F02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Pode. Um momento.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Vai à máquina e enfia a cabeça por baixo do</w:t>
            </w:r>
            <w:r w:rsidR="00A544DB">
              <w:rPr>
                <w:rFonts w:cs="Arial"/>
                <w:i/>
                <w:iCs/>
                <w:color w:val="000000"/>
                <w:lang w:val="pt-BR"/>
              </w:rPr>
              <w:br/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pano preto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45B35B0D" w14:textId="77777777" w:rsidR="00A544DB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 xml:space="preserve">(O Jovem Cliente,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que trepou para cima da cadeira, olha para um lado e para</w:t>
            </w:r>
            <w:r w:rsidR="00A544DB">
              <w:rPr>
                <w:rFonts w:cs="Arial"/>
                <w:i/>
                <w:iCs/>
                <w:color w:val="000000"/>
                <w:lang w:val="pt-BR"/>
              </w:rPr>
              <w:br/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="00A544DB"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o outro, um pouco embaraçado. Está de pernas cruzadas, que balança com</w:t>
            </w:r>
          </w:p>
          <w:p w14:paraId="30EE6542" w14:textId="7820F882" w:rsidR="009204E2" w:rsidRPr="009204E2" w:rsidRDefault="00A544DB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impaciência.</w:t>
            </w:r>
            <w:r w:rsidR="009204E2"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44AF54AA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tirando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momento. Pode estar quieto?</w:t>
            </w:r>
          </w:p>
          <w:p w14:paraId="154FE6BC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a cabeça de</w:t>
            </w:r>
          </w:p>
          <w:p w14:paraId="35538022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  <w:t>dentro do pano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5F6756EA" w14:textId="0478290E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 xml:space="preserve">(O Jovem Cliente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fica muito hirto</w:t>
            </w:r>
            <w:r w:rsidRPr="009204E2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6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, como se estivesse em sentido.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1A7E428D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momento, por fineza</w:t>
            </w:r>
            <w:r w:rsidRPr="009204E2">
              <w:rPr>
                <w:rFonts w:cs="Arial"/>
                <w:color w:val="000000"/>
                <w:vertAlign w:val="superscript"/>
                <w:lang w:val="pt-BR"/>
              </w:rPr>
              <w:t>7</w:t>
            </w:r>
          </w:p>
          <w:p w14:paraId="78CBD224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pegando na pera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>um sorriso jovial</w:t>
            </w:r>
            <w:r w:rsidRPr="009204E2">
              <w:rPr>
                <w:rFonts w:cs="Arial"/>
                <w:color w:val="000000"/>
                <w:vertAlign w:val="superscript"/>
                <w:lang w:val="pt-BR"/>
              </w:rPr>
              <w:t>8</w:t>
            </w:r>
            <w:r w:rsidRPr="009204E2">
              <w:rPr>
                <w:rFonts w:cs="Arial"/>
                <w:color w:val="000000"/>
                <w:lang w:val="pt-BR"/>
              </w:rPr>
              <w:t>,</w:t>
            </w:r>
          </w:p>
          <w:p w14:paraId="3E49B4C0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de borracha, presa</w:t>
            </w:r>
            <w:r w:rsidRPr="009204E2">
              <w:rPr>
                <w:rFonts w:cs="Arial"/>
                <w:color w:val="000000"/>
                <w:lang w:val="pt-BR"/>
              </w:rPr>
              <w:tab/>
              <w:t>uma gotinha de riso</w:t>
            </w:r>
          </w:p>
          <w:p w14:paraId="2CA80564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  <w:t xml:space="preserve">à máquina </w:t>
            </w:r>
            <w:r w:rsidRPr="009204E2">
              <w:rPr>
                <w:rFonts w:cs="Arial"/>
                <w:color w:val="000000"/>
                <w:lang w:val="pt-BR"/>
              </w:rPr>
              <w:tab/>
              <w:t>a fingir de casual…</w:t>
            </w:r>
          </w:p>
          <w:p w14:paraId="44E3866C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 comandando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</w:p>
          <w:p w14:paraId="7D56BA01" w14:textId="77777777" w:rsidR="00620179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spacing w:val="-2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lastRenderedPageBreak/>
              <w:tab/>
            </w:r>
            <w:r w:rsidRPr="009204E2">
              <w:rPr>
                <w:rFonts w:cs="Arial"/>
                <w:color w:val="000000"/>
                <w:spacing w:val="-2"/>
                <w:lang w:val="pt-BR"/>
              </w:rPr>
              <w:t xml:space="preserve"> </w:t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spacing w:val="-2"/>
                <w:lang w:val="pt-BR"/>
              </w:rPr>
              <w:t xml:space="preserve">(O Jovem Cliente </w:t>
            </w:r>
            <w:r w:rsidRPr="009204E2">
              <w:rPr>
                <w:rFonts w:cs="Arial"/>
                <w:i/>
                <w:iCs/>
                <w:color w:val="000000"/>
                <w:spacing w:val="-2"/>
                <w:lang w:val="pt-BR"/>
              </w:rPr>
              <w:t xml:space="preserve">força um riso de dentuça à mostra. O fotógrafo </w:t>
            </w:r>
            <w:r w:rsidRPr="009204E2">
              <w:rPr>
                <w:rFonts w:cs="Arial"/>
                <w:color w:val="000000"/>
                <w:spacing w:val="-2"/>
                <w:lang w:val="pt-BR"/>
              </w:rPr>
              <w:t xml:space="preserve">Alípio </w:t>
            </w:r>
            <w:r w:rsidRPr="009204E2">
              <w:rPr>
                <w:rFonts w:cs="Arial"/>
                <w:i/>
                <w:iCs/>
                <w:color w:val="000000"/>
                <w:spacing w:val="-2"/>
                <w:lang w:val="pt-BR"/>
              </w:rPr>
              <w:t>prime a</w:t>
            </w:r>
          </w:p>
          <w:p w14:paraId="50DFCA6A" w14:textId="2FC8E054" w:rsidR="009204E2" w:rsidRPr="009204E2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spacing w:val="-2"/>
                <w:lang w:val="pt-BR"/>
              </w:rPr>
              <w:t>pera. Som de buzina e rápido efeito luminoso de “flash”.</w:t>
            </w:r>
            <w:r>
              <w:rPr>
                <w:rFonts w:cs="Arial"/>
                <w:i/>
                <w:iCs/>
                <w:color w:val="000000"/>
                <w:spacing w:val="-2"/>
                <w:lang w:val="pt-BR"/>
              </w:rPr>
              <w:t xml:space="preserve"> </w:t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Obscuridade total.)</w:t>
            </w:r>
          </w:p>
          <w:p w14:paraId="34652ED5" w14:textId="07CE137F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 xml:space="preserve">– Com um toque pessoal, o retrato fica melhor do que o original. </w:t>
            </w:r>
          </w:p>
          <w:p w14:paraId="28C2718E" w14:textId="4852BC6C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620179">
              <w:rPr>
                <w:rFonts w:cs="Arial"/>
                <w:color w:val="000000"/>
                <w:spacing w:val="-5"/>
                <w:w w:val="95"/>
                <w:lang w:val="pt-BR"/>
              </w:rPr>
              <w:t>(</w:t>
            </w:r>
            <w:r w:rsidRPr="00620179">
              <w:rPr>
                <w:rFonts w:cs="Arial"/>
                <w:i/>
                <w:iCs/>
                <w:color w:val="000000"/>
                <w:spacing w:val="-5"/>
                <w:w w:val="95"/>
                <w:lang w:val="pt-BR"/>
              </w:rPr>
              <w:t>do escuro, enquanto</w:t>
            </w:r>
            <w:r w:rsidRPr="00620179">
              <w:rPr>
                <w:rFonts w:cs="Arial"/>
                <w:i/>
                <w:iCs/>
                <w:color w:val="000000"/>
                <w:w w:val="95"/>
                <w:lang w:val="pt-BR"/>
              </w:rPr>
              <w:tab/>
            </w:r>
            <w:r w:rsidR="00620179"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>Amanhã pela tarde pode vir buscar.</w:t>
            </w:r>
          </w:p>
          <w:p w14:paraId="468B15B3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spacing w:val="-2"/>
                <w:lang w:val="pt-BR"/>
              </w:rPr>
              <w:t>se ouve o ruído de</w:t>
            </w:r>
          </w:p>
          <w:p w14:paraId="60CC47F2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  <w:t>chapas, encaixes</w:t>
            </w:r>
          </w:p>
          <w:p w14:paraId="17F0F98A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  <w:t>e desencaixes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29136722" w14:textId="77777777" w:rsidR="00620179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 xml:space="preserve">Volta a iluminar-se a cena. Já se foi o </w:t>
            </w:r>
            <w:r w:rsidRPr="009204E2">
              <w:rPr>
                <w:rFonts w:cs="Arial"/>
                <w:color w:val="000000"/>
                <w:lang w:val="pt-BR"/>
              </w:rPr>
              <w:t xml:space="preserve">Jovem Cliente. Alípio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limpa de novo o</w:t>
            </w:r>
          </w:p>
          <w:p w14:paraId="12A1E8D2" w14:textId="21A22824" w:rsidR="009204E2" w:rsidRPr="009204E2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cartaz, enquanto volta a recitar</w:t>
            </w:r>
            <w:r w:rsidR="009204E2"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686D70EA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Alípio Pio Passarinho</w:t>
            </w:r>
          </w:p>
          <w:p w14:paraId="4991BCCA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fotógrafo de muita arte!</w:t>
            </w:r>
          </w:p>
          <w:p w14:paraId="77046DEB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Em parte alguma, caixilho,</w:t>
            </w:r>
          </w:p>
          <w:p w14:paraId="7FF9B6B8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moldura, álbum, encarte,</w:t>
            </w:r>
          </w:p>
          <w:p w14:paraId="29E3B5D8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cartaz, carteira, escaninho</w:t>
            </w:r>
          </w:p>
          <w:p w14:paraId="1FC3E2D5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contém retratos com a arte</w:t>
            </w:r>
          </w:p>
          <w:p w14:paraId="38E1C42B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dos retratos três por quatro</w:t>
            </w:r>
          </w:p>
          <w:p w14:paraId="482F87B4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do divino Passarinho.</w:t>
            </w:r>
          </w:p>
          <w:p w14:paraId="64EAA80B" w14:textId="77777777" w:rsidR="00620179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Volta a sorrir e a fazer uma vénia, dirigida ao público. A meio da vénia, entra</w:t>
            </w:r>
          </w:p>
          <w:p w14:paraId="0EF1031D" w14:textId="77777777" w:rsidR="00620179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Grupo familiar ou grupo de cavalheiros todos de igual, em qualquer dos</w:t>
            </w:r>
          </w:p>
          <w:p w14:paraId="6275D550" w14:textId="3478E98E" w:rsidR="009204E2" w:rsidRPr="009204E2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casos de aspeto muito carrancudo</w:t>
            </w:r>
            <w:r w:rsidR="009204E2" w:rsidRPr="009204E2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9</w:t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.</w:t>
            </w:r>
            <w:r w:rsidR="009204E2"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5D853E7E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Grupo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em coro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  <w:t>– Queremos tirar um retrato.</w:t>
            </w:r>
          </w:p>
          <w:p w14:paraId="5BBB5F35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solícito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para todos?</w:t>
            </w:r>
          </w:p>
          <w:p w14:paraId="1DA4B3B2" w14:textId="77777777" w:rsidR="00620179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Os membros do</w:t>
            </w:r>
            <w:r w:rsidRPr="009204E2">
              <w:rPr>
                <w:rFonts w:cs="Arial"/>
                <w:color w:val="000000"/>
                <w:lang w:val="pt-BR"/>
              </w:rPr>
              <w:t xml:space="preserve"> Grupo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 xml:space="preserve">olham uns para os outros, sem se decidirem por uma </w:t>
            </w:r>
          </w:p>
          <w:p w14:paraId="3E4062A0" w14:textId="14BAF10A" w:rsidR="009204E2" w:rsidRPr="009204E2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resposta.</w:t>
            </w:r>
            <w:r w:rsidR="009204E2"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47145CF5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para cada um?</w:t>
            </w:r>
          </w:p>
          <w:p w14:paraId="733EEBC2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Os membros do Grupo discutem em voz baixa e decidem-se.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4FE759A0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Grupo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em coro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para cada um. E um para todos.</w:t>
            </w:r>
          </w:p>
          <w:p w14:paraId="79663B8B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por sua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com todos?</w:t>
            </w:r>
          </w:p>
          <w:p w14:paraId="62073D54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i/>
                <w:iCs/>
                <w:color w:val="000000"/>
                <w:lang w:val="pt-BR"/>
              </w:rPr>
              <w:tab/>
              <w:t>vez, intrigado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4AC8A6D7" w14:textId="689EE9CF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Grupo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em coro,</w:t>
            </w:r>
            <w:r w:rsidRPr="009204E2">
              <w:rPr>
                <w:rFonts w:cs="Arial"/>
                <w:color w:val="000000"/>
                <w:lang w:val="pt-BR"/>
              </w:rPr>
              <w:tab/>
              <w:t>– Um para cada um com todos. E um para todos com todos.</w:t>
            </w:r>
          </w:p>
          <w:p w14:paraId="0EB57275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sem hesitação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61F498A4" w14:textId="337C8DA1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 xml:space="preserve">Alípio </w:t>
            </w:r>
            <w:r w:rsidRPr="009204E2">
              <w:rPr>
                <w:rFonts w:cs="Arial"/>
                <w:color w:val="000000"/>
                <w:spacing w:val="-5"/>
                <w:lang w:val="pt-BR"/>
              </w:rPr>
              <w:t>(</w:t>
            </w:r>
            <w:r w:rsidRPr="009204E2">
              <w:rPr>
                <w:rFonts w:cs="Arial"/>
                <w:i/>
                <w:iCs/>
                <w:color w:val="000000"/>
                <w:spacing w:val="-5"/>
                <w:lang w:val="pt-BR"/>
              </w:rPr>
              <w:t>expressivo</w:t>
            </w:r>
            <w:r w:rsidRPr="009204E2">
              <w:rPr>
                <w:rFonts w:cs="Arial"/>
                <w:color w:val="000000"/>
                <w:spacing w:val="-5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  <w:t>– Ah! Os senhores querem uma grande fotografia com todos e a</w:t>
            </w:r>
          </w:p>
          <w:p w14:paraId="7F90B6DF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>mesma fotografia, talvez em formato mais pequeno, para cada um.</w:t>
            </w:r>
          </w:p>
          <w:p w14:paraId="6DC48D68" w14:textId="77777777" w:rsidR="009204E2" w:rsidRPr="009204E2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Grupo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em coro</w:t>
            </w:r>
            <w:r w:rsidRPr="009204E2">
              <w:rPr>
                <w:rFonts w:cs="Arial"/>
                <w:color w:val="000000"/>
                <w:lang w:val="pt-BR"/>
              </w:rPr>
              <w:t>)</w:t>
            </w:r>
            <w:r w:rsidRPr="009204E2">
              <w:rPr>
                <w:rFonts w:cs="Arial"/>
                <w:color w:val="000000"/>
                <w:lang w:val="pt-BR"/>
              </w:rPr>
              <w:tab/>
              <w:t>– Mas com todos.</w:t>
            </w:r>
          </w:p>
          <w:p w14:paraId="62BDD66F" w14:textId="77777777" w:rsidR="00620179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  <w:t>Alípio</w:t>
            </w:r>
            <w:r w:rsidRPr="009204E2">
              <w:rPr>
                <w:rFonts w:cs="Arial"/>
                <w:color w:val="000000"/>
                <w:lang w:val="pt-BR"/>
              </w:rPr>
              <w:tab/>
              <w:t>– Exatamente. A mesma com todos. Ora façam o favor de se sentar. (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 xml:space="preserve">Vai-os </w:t>
            </w:r>
          </w:p>
          <w:p w14:paraId="7E441D84" w14:textId="77777777" w:rsidR="00620179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dispondo nas cadeiras</w:t>
            </w:r>
            <w:r w:rsidR="009204E2" w:rsidRPr="009204E2">
              <w:rPr>
                <w:rFonts w:cs="Arial"/>
                <w:color w:val="000000"/>
                <w:lang w:val="pt-BR"/>
              </w:rPr>
              <w:t>) Um momento. Nessa, não. (</w:t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Salvando a tempo um</w:t>
            </w:r>
          </w:p>
          <w:p w14:paraId="68D2EF97" w14:textId="77777777" w:rsidR="00620179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dos membros do Grupo de sentar-se na cadeira maquinada</w:t>
            </w:r>
            <w:r w:rsidR="009204E2" w:rsidRPr="009204E2">
              <w:rPr>
                <w:rFonts w:cs="Arial"/>
                <w:color w:val="000000"/>
                <w:lang w:val="pt-BR"/>
              </w:rPr>
              <w:t xml:space="preserve">) Em todas </w:t>
            </w:r>
          </w:p>
          <w:p w14:paraId="2871CD7D" w14:textId="5FAD604C" w:rsidR="009204E2" w:rsidRPr="009204E2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color w:val="000000"/>
                <w:lang w:val="pt-BR"/>
              </w:rPr>
              <w:t xml:space="preserve">menos nessa. Sentem-se à vossa vontade. Nesta… Muito bem… Nesta… </w:t>
            </w:r>
          </w:p>
          <w:p w14:paraId="195422C5" w14:textId="77777777" w:rsidR="00620179" w:rsidRDefault="009204E2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  <w:t xml:space="preserve">(Alípio,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enquanto fala, vai dispondo o</w:t>
            </w:r>
            <w:r w:rsidRPr="009204E2">
              <w:rPr>
                <w:rFonts w:cs="Arial"/>
                <w:color w:val="000000"/>
                <w:lang w:val="pt-BR"/>
              </w:rPr>
              <w:t xml:space="preserve"> Grupo </w:t>
            </w:r>
            <w:r w:rsidRPr="009204E2">
              <w:rPr>
                <w:rFonts w:cs="Arial"/>
                <w:i/>
                <w:iCs/>
                <w:color w:val="000000"/>
                <w:lang w:val="pt-BR"/>
              </w:rPr>
              <w:t>em pose pelas cadeiras, em</w:t>
            </w:r>
          </w:p>
          <w:p w14:paraId="61623AD3" w14:textId="77777777" w:rsidR="00620179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anfiteatro</w:t>
            </w:r>
            <w:r w:rsidR="009204E2" w:rsidRPr="009204E2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1</w:t>
            </w:r>
            <w:r w:rsidR="009204E2" w:rsidRPr="009204E2">
              <w:rPr>
                <w:rFonts w:cs="Arial"/>
                <w:i/>
                <w:iCs/>
                <w:color w:val="000000"/>
                <w:spacing w:val="-22"/>
                <w:vertAlign w:val="superscript"/>
                <w:lang w:val="pt-BR"/>
              </w:rPr>
              <w:t>0</w:t>
            </w:r>
            <w:r w:rsidR="009204E2" w:rsidRPr="009204E2">
              <w:rPr>
                <w:rFonts w:cs="Arial"/>
                <w:i/>
                <w:iCs/>
                <w:color w:val="000000"/>
                <w:spacing w:val="-22"/>
                <w:lang w:val="pt-BR"/>
              </w:rPr>
              <w:t>.</w:t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 xml:space="preserve"> Junta-os, aparta-os… Os membros do</w:t>
            </w:r>
            <w:r w:rsidR="009204E2" w:rsidRPr="009204E2">
              <w:rPr>
                <w:rFonts w:cs="Arial"/>
                <w:color w:val="000000"/>
                <w:lang w:val="pt-BR"/>
              </w:rPr>
              <w:t xml:space="preserve"> Grupo, </w:t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dóceis, mas</w:t>
            </w:r>
          </w:p>
          <w:p w14:paraId="289D3771" w14:textId="77777777" w:rsidR="00620179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sempre carrancudos, deixam-se ordenar por escalões de altura. Só sobra a</w:t>
            </w:r>
          </w:p>
          <w:p w14:paraId="30E4EDE2" w14:textId="3EB81858" w:rsidR="009204E2" w:rsidRPr="009204E2" w:rsidRDefault="00620179" w:rsidP="009204E2">
            <w:pPr>
              <w:widowControl w:val="0"/>
              <w:tabs>
                <w:tab w:val="right" w:pos="1701"/>
                <w:tab w:val="left" w:pos="1984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204E2">
              <w:rPr>
                <w:rFonts w:cs="Arial"/>
                <w:color w:val="000000"/>
                <w:lang w:val="pt-BR"/>
              </w:rPr>
              <w:tab/>
            </w:r>
            <w:r w:rsidRPr="009204E2">
              <w:rPr>
                <w:rFonts w:cs="Arial"/>
                <w:color w:val="000000"/>
                <w:lang w:val="pt-BR"/>
              </w:rPr>
              <w:tab/>
            </w:r>
            <w:r w:rsidR="009204E2" w:rsidRPr="009204E2">
              <w:rPr>
                <w:rFonts w:cs="Arial"/>
                <w:i/>
                <w:iCs/>
                <w:color w:val="000000"/>
                <w:lang w:val="pt-BR"/>
              </w:rPr>
              <w:t>cadeira com o pé solto.</w:t>
            </w:r>
            <w:r w:rsidR="009204E2" w:rsidRPr="009204E2">
              <w:rPr>
                <w:rFonts w:cs="Arial"/>
                <w:color w:val="000000"/>
                <w:lang w:val="pt-BR"/>
              </w:rPr>
              <w:t>)</w:t>
            </w:r>
          </w:p>
          <w:p w14:paraId="7C9AE832" w14:textId="29AFD6FB" w:rsidR="00417252" w:rsidRPr="00042519" w:rsidRDefault="009204E2" w:rsidP="00620179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120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100"/>
                <w:sz w:val="17"/>
                <w:szCs w:val="17"/>
              </w:rPr>
            </w:pPr>
            <w:r w:rsidRPr="009204E2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António Torrado</w:t>
            </w:r>
            <w:r w:rsidRPr="009204E2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9204E2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Teatro às Três Pancadas</w:t>
            </w:r>
            <w:r w:rsidRPr="009204E2">
              <w:rPr>
                <w:rFonts w:cs="Arial"/>
                <w:color w:val="000000"/>
                <w:sz w:val="17"/>
                <w:szCs w:val="17"/>
                <w:lang w:val="pt-BR"/>
              </w:rPr>
              <w:t>, 1.ª edição, Civilização, Porto, 1995.</w:t>
            </w:r>
          </w:p>
        </w:tc>
      </w:tr>
    </w:tbl>
    <w:p w14:paraId="5CBD0CAD" w14:textId="5B9C2D1A" w:rsidR="00C615E9" w:rsidRDefault="00CE6F4F" w:rsidP="00620179">
      <w:pPr>
        <w:pStyle w:val="1-Textobase"/>
        <w:spacing w:before="120" w:line="220" w:lineRule="atLeast"/>
        <w:rPr>
          <w:rFonts w:cs="Arial"/>
          <w:sz w:val="17"/>
          <w:szCs w:val="17"/>
        </w:rPr>
      </w:pPr>
      <w:r w:rsidRPr="00CE6F4F">
        <w:rPr>
          <w:rFonts w:ascii="Arial" w:hAnsi="Arial" w:cs="Arial"/>
          <w:sz w:val="17"/>
          <w:szCs w:val="17"/>
        </w:rPr>
        <w:lastRenderedPageBreak/>
        <w:tab/>
        <w:t xml:space="preserve">1. </w:t>
      </w:r>
      <w:r w:rsidRPr="00CE6F4F">
        <w:rPr>
          <w:rFonts w:ascii="Arial" w:hAnsi="Arial" w:cs="Arial"/>
          <w:i/>
          <w:iCs/>
          <w:sz w:val="17"/>
          <w:szCs w:val="17"/>
        </w:rPr>
        <w:t>excêntrico</w:t>
      </w:r>
      <w:r w:rsidRPr="00CE6F4F">
        <w:rPr>
          <w:rFonts w:ascii="Arial" w:hAnsi="Arial" w:cs="Arial"/>
          <w:sz w:val="17"/>
          <w:szCs w:val="17"/>
        </w:rPr>
        <w:t xml:space="preserve"> – estranho. 2. </w:t>
      </w:r>
      <w:r w:rsidRPr="00CE6F4F">
        <w:rPr>
          <w:rFonts w:ascii="Arial" w:hAnsi="Arial" w:cs="Arial"/>
          <w:i/>
          <w:iCs/>
          <w:sz w:val="17"/>
          <w:szCs w:val="17"/>
        </w:rPr>
        <w:t>trajar</w:t>
      </w:r>
      <w:r w:rsidRPr="00CE6F4F">
        <w:rPr>
          <w:rFonts w:ascii="Arial" w:hAnsi="Arial" w:cs="Arial"/>
          <w:sz w:val="17"/>
          <w:szCs w:val="17"/>
        </w:rPr>
        <w:t xml:space="preserve">: vestir. 3. </w:t>
      </w:r>
      <w:r w:rsidRPr="00CE6F4F">
        <w:rPr>
          <w:rFonts w:ascii="Arial" w:hAnsi="Arial" w:cs="Arial"/>
          <w:i/>
          <w:iCs/>
          <w:sz w:val="17"/>
          <w:szCs w:val="17"/>
        </w:rPr>
        <w:t>exuberante</w:t>
      </w:r>
      <w:r w:rsidRPr="00CE6F4F">
        <w:rPr>
          <w:rFonts w:ascii="Arial" w:hAnsi="Arial" w:cs="Arial"/>
          <w:sz w:val="17"/>
          <w:szCs w:val="17"/>
        </w:rPr>
        <w:t xml:space="preserve">: exagerado. 4. </w:t>
      </w:r>
      <w:r w:rsidRPr="00CE6F4F">
        <w:rPr>
          <w:rFonts w:ascii="Arial" w:hAnsi="Arial" w:cs="Arial"/>
          <w:i/>
          <w:iCs/>
          <w:sz w:val="17"/>
          <w:szCs w:val="17"/>
        </w:rPr>
        <w:t>encarte</w:t>
      </w:r>
      <w:r w:rsidRPr="00CE6F4F">
        <w:rPr>
          <w:rFonts w:ascii="Arial" w:hAnsi="Arial" w:cs="Arial"/>
          <w:sz w:val="17"/>
          <w:szCs w:val="17"/>
        </w:rPr>
        <w:t xml:space="preserve">: folheto; revista. 5. </w:t>
      </w:r>
      <w:r w:rsidRPr="00CE6F4F">
        <w:rPr>
          <w:rFonts w:ascii="Arial" w:hAnsi="Arial" w:cs="Arial"/>
          <w:i/>
          <w:iCs/>
          <w:sz w:val="17"/>
          <w:szCs w:val="17"/>
        </w:rPr>
        <w:t>escaninho</w:t>
      </w:r>
      <w:r w:rsidRPr="00CE6F4F">
        <w:rPr>
          <w:rFonts w:ascii="Arial" w:hAnsi="Arial" w:cs="Arial"/>
          <w:sz w:val="17"/>
          <w:szCs w:val="17"/>
        </w:rPr>
        <w:t xml:space="preserve">: compartimento de uma secretária ou de um qualquer móvel. 6. </w:t>
      </w:r>
      <w:r w:rsidRPr="00CE6F4F">
        <w:rPr>
          <w:rFonts w:ascii="Arial" w:hAnsi="Arial" w:cs="Arial"/>
          <w:i/>
          <w:iCs/>
          <w:sz w:val="17"/>
          <w:szCs w:val="17"/>
        </w:rPr>
        <w:t>hirto</w:t>
      </w:r>
      <w:r w:rsidRPr="00CE6F4F">
        <w:rPr>
          <w:rFonts w:ascii="Arial" w:hAnsi="Arial" w:cs="Arial"/>
          <w:sz w:val="17"/>
          <w:szCs w:val="17"/>
        </w:rPr>
        <w:t xml:space="preserve">: imóvel. 7. </w:t>
      </w:r>
      <w:r w:rsidRPr="00CE6F4F">
        <w:rPr>
          <w:rFonts w:ascii="Arial" w:hAnsi="Arial" w:cs="Arial"/>
          <w:i/>
          <w:iCs/>
          <w:sz w:val="17"/>
          <w:szCs w:val="17"/>
        </w:rPr>
        <w:t>fineza</w:t>
      </w:r>
      <w:r w:rsidRPr="00CE6F4F">
        <w:rPr>
          <w:rFonts w:ascii="Arial" w:hAnsi="Arial" w:cs="Arial"/>
          <w:sz w:val="17"/>
          <w:szCs w:val="17"/>
        </w:rPr>
        <w:t xml:space="preserve">: delicadeza; amabilidade. 8. </w:t>
      </w:r>
      <w:r w:rsidRPr="00CE6F4F">
        <w:rPr>
          <w:rFonts w:ascii="Arial" w:hAnsi="Arial" w:cs="Arial"/>
          <w:i/>
          <w:iCs/>
          <w:sz w:val="17"/>
          <w:szCs w:val="17"/>
        </w:rPr>
        <w:t>jovial</w:t>
      </w:r>
      <w:r w:rsidRPr="00CE6F4F">
        <w:rPr>
          <w:rFonts w:ascii="Arial" w:hAnsi="Arial" w:cs="Arial"/>
          <w:sz w:val="17"/>
          <w:szCs w:val="17"/>
        </w:rPr>
        <w:t xml:space="preserve">: divertido. 9. </w:t>
      </w:r>
      <w:r w:rsidRPr="00CE6F4F">
        <w:rPr>
          <w:rFonts w:ascii="Arial" w:hAnsi="Arial" w:cs="Arial"/>
          <w:i/>
          <w:iCs/>
          <w:sz w:val="17"/>
          <w:szCs w:val="17"/>
        </w:rPr>
        <w:t>carrancudo</w:t>
      </w:r>
      <w:r w:rsidRPr="00CE6F4F">
        <w:rPr>
          <w:rFonts w:ascii="Arial" w:hAnsi="Arial" w:cs="Arial"/>
          <w:sz w:val="17"/>
          <w:szCs w:val="17"/>
        </w:rPr>
        <w:t xml:space="preserve">: de mau humor. 10. </w:t>
      </w:r>
      <w:r w:rsidRPr="00CE6F4F">
        <w:rPr>
          <w:rFonts w:ascii="Arial" w:hAnsi="Arial" w:cs="Arial"/>
          <w:i/>
          <w:iCs/>
          <w:sz w:val="17"/>
          <w:szCs w:val="17"/>
        </w:rPr>
        <w:t>em anfiteatro</w:t>
      </w:r>
      <w:r w:rsidRPr="00CE6F4F">
        <w:rPr>
          <w:rFonts w:ascii="Arial" w:hAnsi="Arial" w:cs="Arial"/>
          <w:sz w:val="17"/>
          <w:szCs w:val="17"/>
        </w:rPr>
        <w:t xml:space="preserve">: em semicírculo. </w:t>
      </w:r>
      <w:r w:rsidR="00C615E9">
        <w:rPr>
          <w:rFonts w:ascii="Arial" w:hAnsi="Arial" w:cs="Arial"/>
          <w:sz w:val="17"/>
          <w:szCs w:val="17"/>
        </w:rPr>
        <w:br w:type="page"/>
      </w:r>
    </w:p>
    <w:p w14:paraId="230DC916" w14:textId="1A3ACC51" w:rsidR="00C615E9" w:rsidRPr="00EC0046" w:rsidRDefault="00C615E9" w:rsidP="00C615E9">
      <w:pPr>
        <w:pStyle w:val="1-Textobase"/>
        <w:spacing w:before="120"/>
        <w:rPr>
          <w:rFonts w:ascii="Arial" w:hAnsi="Arial" w:cs="Arial"/>
        </w:rPr>
      </w:pPr>
      <w:r w:rsidRPr="00EC0046">
        <w:rPr>
          <w:rFonts w:ascii="Arial" w:hAnsi="Arial" w:cs="Arial"/>
          <w:b/>
          <w:bCs/>
        </w:rPr>
        <w:lastRenderedPageBreak/>
        <w:t xml:space="preserve">1. </w:t>
      </w:r>
      <w:r w:rsidRPr="00EC0046">
        <w:rPr>
          <w:rFonts w:ascii="Arial" w:hAnsi="Arial" w:cs="Arial"/>
          <w:b/>
          <w:bCs/>
        </w:rPr>
        <w:tab/>
      </w:r>
      <w:r w:rsidRPr="00EC0046">
        <w:rPr>
          <w:rFonts w:ascii="Arial" w:hAnsi="Arial" w:cs="Arial"/>
        </w:rPr>
        <w:t>Completa as frases seguintes:</w:t>
      </w:r>
    </w:p>
    <w:p w14:paraId="62E8031E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O título do livro donde foi retirado este texto é </w:t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</w:t>
      </w:r>
      <w:r w:rsidRPr="00C615E9">
        <w:rPr>
          <w:rFonts w:cs="Arial"/>
          <w:color w:val="000000"/>
          <w:sz w:val="23"/>
          <w:szCs w:val="23"/>
          <w:lang w:val="pt-BR"/>
        </w:rPr>
        <w:t>.</w:t>
      </w:r>
    </w:p>
    <w:p w14:paraId="79CC8397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  <w:t xml:space="preserve">Quem o escreveu foi </w:t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________________________________________________________________</w:t>
      </w:r>
      <w:r w:rsidRPr="00C615E9">
        <w:rPr>
          <w:rFonts w:cs="Arial"/>
          <w:color w:val="000000"/>
          <w:sz w:val="23"/>
          <w:szCs w:val="23"/>
          <w:lang w:val="pt-BR"/>
        </w:rPr>
        <w:t>.</w:t>
      </w:r>
    </w:p>
    <w:p w14:paraId="35E13510" w14:textId="3EBBD04C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Neste texto, o autor fala de um fotógrafo.</w:t>
      </w:r>
    </w:p>
    <w:p w14:paraId="1BBD6E5F" w14:textId="4632D910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2.1.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Como se chama esse fotógrafo?</w:t>
      </w:r>
    </w:p>
    <w:p w14:paraId="4D3FF7E5" w14:textId="43FCC764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C004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A15EDAD" w14:textId="537A1148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2.2.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Como é descrito?</w:t>
      </w:r>
    </w:p>
    <w:p w14:paraId="264BC564" w14:textId="1FDB2034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C004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3E04201" w14:textId="6D3E2FA9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B92659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a opção correta, de acordo com o sentido do texto.</w:t>
      </w:r>
    </w:p>
    <w:p w14:paraId="0D50EE71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Alípio Pio Passarinho sorri para o público, porque está</w:t>
      </w:r>
    </w:p>
    <w:p w14:paraId="74D822DD" w14:textId="5FF9C72A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bem-disposto.</w:t>
      </w:r>
    </w:p>
    <w:p w14:paraId="22BE72DF" w14:textId="0C5A8155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impaciente.</w:t>
      </w:r>
    </w:p>
    <w:p w14:paraId="7F498EC7" w14:textId="07206303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apressado.</w:t>
      </w:r>
    </w:p>
    <w:p w14:paraId="43F76A38" w14:textId="0083285C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triste. </w:t>
      </w:r>
    </w:p>
    <w:p w14:paraId="05B2BEFD" w14:textId="3A504C6A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O que pretendia o Jovem Cliente quando procurou o fotógrafo?</w:t>
      </w:r>
    </w:p>
    <w:p w14:paraId="35559ED1" w14:textId="7CAB8ABC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C004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0BA8687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Por que razão o Jovem Cliente não pode sentar-se na “cadeira maquinada”?</w:t>
      </w:r>
    </w:p>
    <w:p w14:paraId="7EC7B145" w14:textId="12A17CA9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C004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DE8A82A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Quem aparece em cena, depois de o Jovem Cliente ir embora?</w:t>
      </w:r>
    </w:p>
    <w:p w14:paraId="71883616" w14:textId="7DC23DF1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EC004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18FDA3D" w14:textId="1FCF4C86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O que pretendia o Grupo familiar? Escolhe a opção correta, de acordo com o sentido do texto.</w:t>
      </w:r>
    </w:p>
    <w:p w14:paraId="56B40D88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O Grupo familiar pretendia tirar </w:t>
      </w:r>
    </w:p>
    <w:p w14:paraId="5477FD29" w14:textId="42B002BA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Uma fotografia com cada um.</w:t>
      </w:r>
    </w:p>
    <w:p w14:paraId="1A37F72C" w14:textId="756560FA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Uma fotografia do grupo.</w:t>
      </w:r>
    </w:p>
    <w:p w14:paraId="70120E53" w14:textId="4D464018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Uma fotografia com cada um e uma fotografia do grupo.</w:t>
      </w:r>
    </w:p>
    <w:p w14:paraId="7FBC80F5" w14:textId="1B15BA81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="00804207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Uma fotografia de um.</w:t>
      </w:r>
    </w:p>
    <w:p w14:paraId="7DAC2C1D" w14:textId="6EB781D3" w:rsid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C615E9">
        <w:rPr>
          <w:rFonts w:cs="Arial"/>
          <w:color w:val="000000"/>
          <w:sz w:val="23"/>
          <w:szCs w:val="23"/>
          <w:lang w:val="pt-BR"/>
        </w:rPr>
        <w:tab/>
        <w:t>Indica os objetos que seriam necessários para a representação destas cenas.</w:t>
      </w:r>
    </w:p>
    <w:p w14:paraId="10FC70FE" w14:textId="77777777" w:rsidR="00EC0046" w:rsidRPr="00C615E9" w:rsidRDefault="00EC0046" w:rsidP="00EC004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3514"/>
        <w:gridCol w:w="1760"/>
        <w:gridCol w:w="1760"/>
      </w:tblGrid>
      <w:tr w:rsidR="002A5795" w:rsidRPr="00C615E9" w14:paraId="582A767D" w14:textId="77777777" w:rsidTr="002A5795">
        <w:trPr>
          <w:trHeight w:val="277"/>
          <w:jc w:val="center"/>
        </w:trPr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55124" w14:textId="77777777" w:rsidR="00C615E9" w:rsidRPr="00C615E9" w:rsidRDefault="00C615E9" w:rsidP="00EC004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um mesa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6AE9E" w14:textId="77777777" w:rsidR="00C615E9" w:rsidRPr="00C615E9" w:rsidRDefault="00C615E9" w:rsidP="00EC004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uma máquina de fazer retratos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5A363" w14:textId="77777777" w:rsidR="00C615E9" w:rsidRPr="00C615E9" w:rsidRDefault="00C615E9" w:rsidP="00EC004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várias cadeiras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9EB74" w14:textId="77777777" w:rsidR="00C615E9" w:rsidRPr="00C615E9" w:rsidRDefault="00C615E9" w:rsidP="00EC004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um telefone</w:t>
            </w:r>
          </w:p>
        </w:tc>
      </w:tr>
    </w:tbl>
    <w:p w14:paraId="70107FD6" w14:textId="77777777" w:rsidR="00C615E9" w:rsidRPr="00C615E9" w:rsidRDefault="00C615E9" w:rsidP="00EC0046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4051A32" w14:textId="7E99C503" w:rsidR="00C615E9" w:rsidRPr="00C615E9" w:rsidRDefault="00C615E9" w:rsidP="00EC004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EC004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863DDA9" w14:textId="77777777" w:rsidR="00C615E9" w:rsidRPr="00C615E9" w:rsidRDefault="00C615E9">
      <w:pPr>
        <w:spacing w:after="160" w:line="259" w:lineRule="auto"/>
        <w:rPr>
          <w:rFonts w:cs="Arial"/>
          <w:w w:val="95"/>
        </w:rPr>
      </w:pPr>
      <w:r w:rsidRPr="00C615E9">
        <w:rPr>
          <w:rFonts w:cs="Arial"/>
          <w:w w:val="95"/>
        </w:rPr>
        <w:br w:type="page"/>
      </w:r>
    </w:p>
    <w:p w14:paraId="56155891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  <w:t>ENTREVISTA</w:t>
      </w:r>
    </w:p>
    <w:p w14:paraId="0BF39031" w14:textId="7022BE81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9.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Imagina, agora, que eras jornalista por um dia e que decidias entrevistar o fotógrafo Alípio Pio Passarinho.</w:t>
      </w:r>
    </w:p>
    <w:p w14:paraId="19EF4F4A" w14:textId="7FF34D5A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  <w:t>Pensa nessa entrevista, anotando quatro questões que gostasses de lhe colocar sobre a sua atividade e o seu dia a dia. Imagina, ainda, as respostas que o fotógrafo te daria. Apresenta, finalmente, o teu texto, com a sequência das perguntas e das respostas (100 a 120 palavras).</w:t>
      </w:r>
    </w:p>
    <w:p w14:paraId="0CC19929" w14:textId="687BE84E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83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A1D741C" w14:textId="3391F3F1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6FC5B8B" w14:textId="4B3817E1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A50C9A0" w14:textId="06CF38F0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853C8B4" w14:textId="532099A9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1478977" w14:textId="20689B60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0717F9B" w14:textId="054C411A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AA8DE38" w14:textId="1EEB0288" w:rsidR="00C615E9" w:rsidRDefault="00C615E9" w:rsidP="002A5795">
      <w:pPr>
        <w:widowControl w:val="0"/>
        <w:tabs>
          <w:tab w:val="left" w:pos="567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57" w:line="20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</w:r>
      <w:r w:rsidR="002A5795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C615E9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</w:p>
    <w:p w14:paraId="596A23F0" w14:textId="77777777" w:rsidR="00461586" w:rsidRPr="00C615E9" w:rsidRDefault="00461586" w:rsidP="00C615E9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050B95CB" w14:textId="77777777" w:rsidR="00C615E9" w:rsidRPr="00C615E9" w:rsidRDefault="00C615E9" w:rsidP="00C615E9">
      <w:pPr>
        <w:rPr>
          <w:rFonts w:cs="Arial"/>
          <w:b/>
          <w:color w:val="FFFFFF" w:themeColor="background1"/>
          <w:lang w:val="pt-BR"/>
        </w:rPr>
      </w:pPr>
      <w:r w:rsidRPr="00C615E9">
        <w:rPr>
          <w:rFonts w:cs="Arial"/>
          <w:b/>
          <w:color w:val="FFFFFF" w:themeColor="background1"/>
          <w:highlight w:val="darkGray"/>
          <w:lang w:val="pt-BR"/>
        </w:rPr>
        <w:t>GRAMÁTICA</w:t>
      </w:r>
    </w:p>
    <w:p w14:paraId="0640E0DF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PRONOMES</w:t>
      </w:r>
    </w:p>
    <w:p w14:paraId="01FF780C" w14:textId="56D27704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Seleciona as palavras das frases seguintes que são pronomes e regista-as no espaço correspondente.</w:t>
      </w:r>
    </w:p>
    <w:p w14:paraId="40AD1E34" w14:textId="2887B378" w:rsidR="00C615E9" w:rsidRPr="00C615E9" w:rsidRDefault="00B92659" w:rsidP="002A57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1F7A60C7">
          <v:shape id="_x0000_s1101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34DF6E76" w14:textId="77777777" w:rsidR="00145D41" w:rsidRPr="00461586" w:rsidRDefault="00145D41" w:rsidP="00461586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461586">
                    <w:rPr>
                      <w:rFonts w:ascii="Arial" w:hAnsi="Arial" w:cs="Arial"/>
                    </w:rPr>
                    <w:t>Sentem-se. A cadeira é minha. Esta está bem.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47576016" w14:textId="675F5FA9" w:rsidR="006C5DE7" w:rsidRDefault="00B92659" w:rsidP="00461586">
      <w:pPr>
        <w:pStyle w:val="7-TEXTOQUADROS"/>
        <w:rPr>
          <w:rFonts w:ascii="Arial" w:hAnsi="Arial" w:cs="Arial"/>
          <w:w w:val="95"/>
        </w:rPr>
      </w:pPr>
      <w:r>
        <w:rPr>
          <w:rFonts w:ascii="Arial" w:hAnsi="Arial" w:cs="Arial"/>
          <w:noProof/>
          <w:lang w:val="en-US"/>
        </w:rPr>
        <w:pict w14:anchorId="6BB2F73C">
          <v:shape id="_x0000_s1094" type="#_x0000_t202" style="position:absolute;margin-left:28pt;margin-top:17.65pt;width:140pt;height:26.4pt;z-index:251703296;mso-wrap-edited:f" wrapcoords="0 0 21600 0 21600 21600 0 21600 0 0" filled="f" strokecolor="#7f7f7f [1612]">
            <v:fill o:detectmouseclick="t"/>
            <v:textbox inset=",7.2pt,,7.2pt">
              <w:txbxContent>
                <w:p w14:paraId="44D7DB86" w14:textId="2955C053" w:rsidR="00145D41" w:rsidRDefault="00145D41" w:rsidP="006C5DE7">
                  <w:pPr>
                    <w:jc w:val="center"/>
                  </w:pPr>
                  <w:r w:rsidRPr="00461586">
                    <w:rPr>
                      <w:rFonts w:cs="Arial"/>
                    </w:rPr>
                    <w:t xml:space="preserve">Pronome </w:t>
                  </w:r>
                  <w:r>
                    <w:rPr>
                      <w:rFonts w:cs="Arial"/>
                    </w:rPr>
                    <w:t>pessoal</w:t>
                  </w:r>
                </w:p>
              </w:txbxContent>
            </v:textbox>
            <w10:wrap type="tight"/>
          </v:shape>
        </w:pict>
      </w:r>
      <w:r>
        <w:rPr>
          <w:rFonts w:ascii="Arial" w:hAnsi="Arial" w:cs="Arial"/>
          <w:noProof/>
          <w:lang w:val="en-US"/>
        </w:rPr>
        <w:pict w14:anchorId="6BB2F73C">
          <v:shape id="_x0000_s1093" type="#_x0000_t202" style="position:absolute;margin-left:189.6pt;margin-top:17.65pt;width:140pt;height:26.4pt;z-index:251702272;mso-wrap-edited:f" wrapcoords="0 0 21600 0 21600 21600 0 21600 0 0" filled="f" strokecolor="#7f7f7f [1612]">
            <v:fill o:detectmouseclick="t"/>
            <v:textbox inset=",7.2pt,,7.2pt">
              <w:txbxContent>
                <w:p w14:paraId="64B55958" w14:textId="361894C9" w:rsidR="00145D41" w:rsidRDefault="00145D41" w:rsidP="006C5DE7">
                  <w:pPr>
                    <w:jc w:val="center"/>
                  </w:pPr>
                  <w:r w:rsidRPr="00461586">
                    <w:rPr>
                      <w:rFonts w:cs="Arial"/>
                    </w:rPr>
                    <w:t xml:space="preserve">Pronome </w:t>
                  </w:r>
                  <w:r>
                    <w:rPr>
                      <w:rFonts w:cs="Arial"/>
                    </w:rPr>
                    <w:t>possessivo</w:t>
                  </w:r>
                </w:p>
              </w:txbxContent>
            </v:textbox>
            <w10:wrap type="tight"/>
          </v:shape>
        </w:pict>
      </w:r>
      <w:r>
        <w:rPr>
          <w:rFonts w:ascii="Arial" w:hAnsi="Arial" w:cs="Arial"/>
          <w:noProof/>
          <w:lang w:val="en-US"/>
        </w:rPr>
        <w:pict w14:anchorId="6BB2F73C">
          <v:shape id="_x0000_s1092" type="#_x0000_t202" style="position:absolute;margin-left:362.4pt;margin-top:17.65pt;width:140pt;height:26.4pt;z-index:251701248;mso-wrap-edited:f" wrapcoords="0 0 21600 0 21600 21600 0 21600 0 0" filled="f" strokecolor="#7f7f7f [1612]">
            <v:fill o:detectmouseclick="t"/>
            <v:textbox inset=",7.2pt,,7.2pt">
              <w:txbxContent>
                <w:p w14:paraId="298F80F2" w14:textId="3E4980F1" w:rsidR="00145D41" w:rsidRDefault="00145D41" w:rsidP="006C5DE7">
                  <w:pPr>
                    <w:jc w:val="center"/>
                  </w:pPr>
                  <w:r w:rsidRPr="00461586">
                    <w:rPr>
                      <w:rFonts w:cs="Arial"/>
                    </w:rPr>
                    <w:t>Pronome demonstrativo</w:t>
                  </w:r>
                </w:p>
              </w:txbxContent>
            </v:textbox>
            <w10:wrap type="tight"/>
          </v:shape>
        </w:pict>
      </w:r>
    </w:p>
    <w:p w14:paraId="7E0DF472" w14:textId="7E1D57BC" w:rsidR="006C5DE7" w:rsidRDefault="006C5DE7" w:rsidP="00461586">
      <w:pPr>
        <w:pStyle w:val="7-TEXTOQUADROS"/>
        <w:rPr>
          <w:rFonts w:ascii="Arial" w:hAnsi="Arial" w:cs="Arial"/>
          <w:w w:val="95"/>
        </w:rPr>
      </w:pPr>
    </w:p>
    <w:p w14:paraId="7867AC0D" w14:textId="0D52E5F1" w:rsidR="006C5DE7" w:rsidRDefault="00B92659" w:rsidP="00461586">
      <w:pPr>
        <w:pStyle w:val="7-TEXTOQUADROS"/>
        <w:rPr>
          <w:rFonts w:ascii="Arial" w:hAnsi="Arial" w:cs="Arial"/>
          <w:w w:val="95"/>
        </w:rPr>
      </w:pPr>
      <w:r>
        <w:rPr>
          <w:noProof/>
          <w:lang w:val="en-US"/>
        </w:rPr>
        <w:pict w14:anchorId="4AF689D2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00" type="#_x0000_t67" style="position:absolute;margin-left:428pt;margin-top:3pt;width:19.2pt;height:26.4pt;z-index:251709440;visibility:visible;mso-wrap-style:square;mso-wrap-edited:f;mso-wrap-distance-left:9pt;mso-wrap-distance-top:0;mso-wrap-distance-right:9pt;mso-wrap-distance-bottom:0;mso-position-horizontal-relative:text;mso-position-vertical-relative:text;v-text-anchor:middle" wrapcoords="3323 0 3323 9874 -830 12960 0 15428 8307 20982 13292 20982 22430 13577 17446 9874 17446 0 3323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" adj="13745" filled="f" fillcolor="#000101 [36]" strokecolor="#7f7f7f [1612]" strokeweight=".5pt">
            <v:fill color2="#5898d4 [3172]" rotate="t" colors="0 #71a6db;.5 #559bdb;1 #438ac9" focus="100%" type="gradient">
              <o:fill v:ext="view" type="gradientUnscaled"/>
            </v:fill>
            <w10:wrap type="through"/>
          </v:shape>
        </w:pict>
      </w:r>
      <w:r>
        <w:rPr>
          <w:noProof/>
          <w:lang w:val="en-US"/>
        </w:rPr>
        <w:pict w14:anchorId="4AF689D2">
          <v:shape id="_x0000_s1099" type="#_x0000_t67" style="position:absolute;margin-left:248pt;margin-top:3pt;width:19.2pt;height:26.4pt;z-index:251708416;visibility:visible;mso-wrap-style:square;mso-wrap-edited:f;mso-wrap-distance-left:9pt;mso-wrap-distance-top:0;mso-wrap-distance-right:9pt;mso-wrap-distance-bottom:0;mso-position-horizontal-relative:text;mso-position-vertical-relative:text;v-text-anchor:middle" wrapcoords="3323 0 3323 9874 -830 12960 0 15428 8307 20982 13292 20982 22430 13577 17446 9874 17446 0 3323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" adj="13745" filled="f" fillcolor="#000101 [36]" strokecolor="#7f7f7f [1612]" strokeweight=".5pt">
            <v:fill color2="#5898d4 [3172]" rotate="t" colors="0 #71a6db;.5 #559bdb;1 #438ac9" focus="100%" type="gradient">
              <o:fill v:ext="view" type="gradientUnscaled"/>
            </v:fill>
            <w10:wrap type="through"/>
          </v:shape>
        </w:pict>
      </w:r>
      <w:r>
        <w:rPr>
          <w:noProof/>
        </w:rPr>
        <w:pict w14:anchorId="4AF689D2">
          <v:shape id="Down Arrow 8" o:spid="_x0000_s1098" type="#_x0000_t67" style="position:absolute;margin-left:92.8pt;margin-top:3pt;width:19.2pt;height:26.4pt;z-index:251707392;visibility:visible;mso-wrap-style:square;mso-wrap-edited:f;mso-wrap-distance-left:9pt;mso-wrap-distance-top:0;mso-wrap-distance-right:9pt;mso-wrap-distance-bottom:0;mso-position-horizontal:absolute;mso-position-horizontal-relative:text;mso-position-vertical:absolute;mso-position-vertical-relative:text;v-text-anchor:middle" wrapcoords="3323 0 3323 9874 -830 12960 0 15428 8307 20982 13292 20982 22430 13577 17446 9874 17446 0 3323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" adj="13745" filled="f" fillcolor="#000101 [36]" strokecolor="#7f7f7f [1612]" strokeweight=".5pt">
            <v:fill color2="#5898d4 [3172]" rotate="t" colors="0 #71a6db;.5 #559bdb;1 #438ac9" focus="100%" type="gradient">
              <o:fill v:ext="view" type="gradientUnscaled"/>
            </v:fill>
            <w10:wrap type="through"/>
          </v:shape>
        </w:pict>
      </w:r>
    </w:p>
    <w:p w14:paraId="67B0E206" w14:textId="63BC22E4" w:rsidR="00C615E9" w:rsidRDefault="00B92659" w:rsidP="000F7351">
      <w:pPr>
        <w:pStyle w:val="7-TEXTOQUADROS"/>
        <w:spacing w:before="0"/>
        <w:rPr>
          <w:rFonts w:ascii="Arial" w:hAnsi="Arial" w:cs="Arial"/>
          <w:w w:val="95"/>
        </w:rPr>
      </w:pPr>
      <w:r>
        <w:rPr>
          <w:rFonts w:ascii="Arial" w:hAnsi="Arial" w:cs="Arial"/>
          <w:noProof/>
          <w:lang w:val="en-US"/>
        </w:rPr>
        <w:pict w14:anchorId="6BB2F73C">
          <v:shape id="_x0000_s1097" type="#_x0000_t202" style="position:absolute;margin-left:28pt;margin-top:8.15pt;width:140pt;height:26.4pt;z-index:251706368;mso-wrap-edited:f" wrapcoords="0 0 21600 0 21600 21600 0 21600 0 0" filled="f" strokecolor="#7f7f7f [1612]">
            <v:fill o:detectmouseclick="t"/>
            <v:textbox inset=",7.2pt,,7.2pt">
              <w:txbxContent>
                <w:p w14:paraId="20F8774F" w14:textId="1F68A5DB" w:rsidR="00145D41" w:rsidRDefault="00145D41" w:rsidP="006C5DE7">
                  <w:pPr>
                    <w:jc w:val="center"/>
                  </w:pPr>
                </w:p>
              </w:txbxContent>
            </v:textbox>
            <w10:wrap type="tight"/>
          </v:shape>
        </w:pict>
      </w:r>
      <w:r>
        <w:rPr>
          <w:rFonts w:ascii="Arial" w:hAnsi="Arial" w:cs="Arial"/>
          <w:noProof/>
          <w:lang w:val="en-US"/>
        </w:rPr>
        <w:pict w14:anchorId="6BB2F73C">
          <v:shape id="_x0000_s1096" type="#_x0000_t202" style="position:absolute;margin-left:189.6pt;margin-top:8.15pt;width:140pt;height:26.4pt;z-index:251705344;mso-wrap-edited:f" wrapcoords="0 0 21600 0 21600 21600 0 21600 0 0" filled="f" strokecolor="#7f7f7f [1612]">
            <v:fill o:detectmouseclick="t"/>
            <v:textbox inset=",7.2pt,,7.2pt">
              <w:txbxContent>
                <w:p w14:paraId="7524D47B" w14:textId="0C2FC36B" w:rsidR="00145D41" w:rsidRDefault="00145D41" w:rsidP="006C5DE7">
                  <w:pPr>
                    <w:jc w:val="center"/>
                  </w:pPr>
                </w:p>
              </w:txbxContent>
            </v:textbox>
            <w10:wrap type="tight"/>
          </v:shape>
        </w:pict>
      </w:r>
      <w:r>
        <w:rPr>
          <w:rFonts w:ascii="Arial" w:hAnsi="Arial" w:cs="Arial"/>
          <w:noProof/>
          <w:lang w:val="en-US"/>
        </w:rPr>
        <w:pict w14:anchorId="6BB2F73C">
          <v:shape id="_x0000_s1095" type="#_x0000_t202" style="position:absolute;margin-left:362.4pt;margin-top:8.15pt;width:140pt;height:26.4pt;z-index:251704320;mso-wrap-edited:f" wrapcoords="0 0 21600 0 21600 21600 0 21600 0 0" filled="f" strokecolor="#7f7f7f [1612]">
            <v:fill o:detectmouseclick="t"/>
            <v:textbox inset=",7.2pt,,7.2pt">
              <w:txbxContent>
                <w:p w14:paraId="49DE6DBD" w14:textId="43937D03" w:rsidR="00145D41" w:rsidRDefault="00145D41" w:rsidP="006C5DE7">
                  <w:pPr>
                    <w:jc w:val="center"/>
                  </w:pPr>
                </w:p>
              </w:txbxContent>
            </v:textbox>
            <w10:wrap type="tight"/>
          </v:shape>
        </w:pict>
      </w:r>
    </w:p>
    <w:p w14:paraId="5F6DD614" w14:textId="77777777" w:rsidR="006174A0" w:rsidRPr="00C615E9" w:rsidRDefault="006174A0" w:rsidP="00461586">
      <w:pPr>
        <w:pStyle w:val="7-TEXTOQUADROS"/>
        <w:rPr>
          <w:rFonts w:ascii="Arial" w:hAnsi="Arial" w:cs="Arial"/>
        </w:rPr>
      </w:pPr>
    </w:p>
    <w:p w14:paraId="5074DA58" w14:textId="39F881E4" w:rsidR="00C615E9" w:rsidRPr="00C615E9" w:rsidRDefault="00C615E9" w:rsidP="0043603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Reescreve as frases seguintes, substituindo as expressões sublinhadas em cada frase por um único pronome pessoal adequado. </w:t>
      </w:r>
    </w:p>
    <w:p w14:paraId="2DE934B1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Aqueles homens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queriam tirar uma fotografia de grupo.</w:t>
      </w:r>
    </w:p>
    <w:p w14:paraId="66973228" w14:textId="2C789979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16C09CA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b.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Eu e ele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queremos um retrato de corpo inteiro.</w:t>
      </w:r>
    </w:p>
    <w:p w14:paraId="38C05B62" w14:textId="2617D90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15E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461586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67E7FA4" w14:textId="7BEDB888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Repara nas frases seguintes:</w:t>
      </w:r>
    </w:p>
    <w:p w14:paraId="7DF38387" w14:textId="69CD3530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 fotógrafo atendeu-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o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com cortesia.</w:t>
      </w:r>
    </w:p>
    <w:p w14:paraId="0209C0CB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Os cavalheiros agradeceram-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lhe</w:t>
      </w:r>
      <w:r w:rsidRPr="00C615E9">
        <w:rPr>
          <w:rFonts w:cs="Arial"/>
          <w:color w:val="000000"/>
          <w:sz w:val="23"/>
          <w:szCs w:val="23"/>
          <w:lang w:val="pt-BR"/>
        </w:rPr>
        <w:t>.</w:t>
      </w:r>
    </w:p>
    <w:p w14:paraId="4B35CAD7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Alípio deu-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lhes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os bons-dias.</w:t>
      </w:r>
    </w:p>
    <w:p w14:paraId="69B3828E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Podia tirar-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nos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uma fotografia?</w:t>
      </w:r>
    </w:p>
    <w:p w14:paraId="2C43BE17" w14:textId="05B75D76" w:rsidR="00417252" w:rsidRPr="00C615E9" w:rsidRDefault="00C615E9" w:rsidP="00B92659">
      <w:pPr>
        <w:widowControl w:val="0"/>
        <w:tabs>
          <w:tab w:val="left" w:pos="567"/>
          <w:tab w:val="left" w:pos="709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20" w:line="200" w:lineRule="atLeast"/>
        <w:textAlignment w:val="center"/>
        <w:rPr>
          <w:rFonts w:cs="Arial"/>
          <w:w w:val="95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Eu entrego-</w:t>
      </w:r>
      <w:r w:rsidRPr="00C615E9">
        <w:rPr>
          <w:rFonts w:cs="Arial"/>
          <w:color w:val="000000"/>
          <w:sz w:val="23"/>
          <w:szCs w:val="23"/>
          <w:u w:val="thick"/>
          <w:lang w:val="pt-BR"/>
        </w:rPr>
        <w:t>a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amanhã.</w:t>
      </w:r>
      <w:r w:rsidR="00417252" w:rsidRPr="00C615E9">
        <w:rPr>
          <w:rFonts w:cs="Arial"/>
          <w:w w:val="95"/>
        </w:rPr>
        <w:br w:type="page"/>
      </w:r>
    </w:p>
    <w:p w14:paraId="0591687E" w14:textId="13BA9935" w:rsid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 xml:space="preserve">3.1. 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Distingue os pronomes que d</w:t>
      </w:r>
      <w:bookmarkStart w:id="0" w:name="_GoBack"/>
      <w:bookmarkEnd w:id="0"/>
      <w:r w:rsidRPr="00C615E9">
        <w:rPr>
          <w:rFonts w:cs="Arial"/>
          <w:color w:val="000000"/>
          <w:sz w:val="23"/>
          <w:szCs w:val="23"/>
          <w:lang w:val="pt-BR"/>
        </w:rPr>
        <w:t>esempenham a função de complemento direto dos que desempenham a função de complemento indireto, copiando-os para o quadro.</w:t>
      </w:r>
    </w:p>
    <w:p w14:paraId="00EFF6F3" w14:textId="77777777" w:rsidR="006174A0" w:rsidRPr="00C615E9" w:rsidRDefault="006174A0" w:rsidP="00B85B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5"/>
        <w:gridCol w:w="6762"/>
      </w:tblGrid>
      <w:tr w:rsidR="00C615E9" w:rsidRPr="00C615E9" w14:paraId="4B4F0B18" w14:textId="77777777" w:rsidTr="002A5795">
        <w:trPr>
          <w:trHeight w:val="281"/>
          <w:jc w:val="center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260B2" w14:textId="77777777" w:rsidR="00C615E9" w:rsidRPr="00C615E9" w:rsidRDefault="00C615E9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Complemento direto</w:t>
            </w:r>
          </w:p>
        </w:tc>
        <w:tc>
          <w:tcPr>
            <w:tcW w:w="6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46BF8" w14:textId="77777777" w:rsidR="00C615E9" w:rsidRPr="00C615E9" w:rsidRDefault="00C615E9" w:rsidP="00B85BC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050DB8D8" w14:textId="77777777" w:rsidTr="002A5795">
        <w:trPr>
          <w:trHeight w:val="239"/>
          <w:jc w:val="center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97741" w14:textId="77777777" w:rsidR="00C615E9" w:rsidRPr="00C615E9" w:rsidRDefault="00C615E9" w:rsidP="00B85BCC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Complemento indireto</w:t>
            </w:r>
          </w:p>
        </w:tc>
        <w:tc>
          <w:tcPr>
            <w:tcW w:w="6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0C2CC" w14:textId="77777777" w:rsidR="00C615E9" w:rsidRPr="00C615E9" w:rsidRDefault="00C615E9" w:rsidP="00B85BC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76D51C43" w14:textId="77777777" w:rsidR="00ED0E1B" w:rsidRDefault="00ED0E1B" w:rsidP="00ED0E1B">
      <w:pPr>
        <w:rPr>
          <w:rFonts w:cs="Arial"/>
          <w:b/>
          <w:color w:val="FFFFFF" w:themeColor="background1"/>
          <w:highlight w:val="darkGray"/>
          <w:lang w:val="pt-BR"/>
        </w:rPr>
      </w:pPr>
    </w:p>
    <w:p w14:paraId="68AA2A40" w14:textId="77777777" w:rsidR="00ED0E1B" w:rsidRDefault="00ED0E1B" w:rsidP="00ED0E1B">
      <w:pPr>
        <w:rPr>
          <w:rFonts w:cs="Arial"/>
          <w:b/>
          <w:color w:val="FFFFFF" w:themeColor="background1"/>
          <w:highlight w:val="darkGray"/>
          <w:lang w:val="pt-BR"/>
        </w:rPr>
      </w:pPr>
    </w:p>
    <w:p w14:paraId="0E3A7D7E" w14:textId="789434DB" w:rsidR="00C615E9" w:rsidRPr="00C615E9" w:rsidRDefault="00C615E9" w:rsidP="006174A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PRONOMES PESSOAIS ÁTONOS EM FRASES AFIRMATIVAS E EM FRASES NEGATIVAS</w:t>
      </w:r>
    </w:p>
    <w:p w14:paraId="74ECF75A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As frases seguintes são afirmativas:</w:t>
      </w:r>
    </w:p>
    <w:p w14:paraId="41DA3AD2" w14:textId="68BCB502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Eu recomendo-o.</w:t>
      </w:r>
    </w:p>
    <w:p w14:paraId="6C0F5F55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Tu dás-lhe as boas-vindas.</w:t>
      </w:r>
    </w:p>
    <w:p w14:paraId="24C91FF0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Ele tirou-o no fotógrafo Alípio.</w:t>
      </w:r>
    </w:p>
    <w:p w14:paraId="52DB0EEE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 fotógrafo dá-nos todas as informações.</w:t>
      </w:r>
    </w:p>
    <w:p w14:paraId="38D8AB02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Eu disse-lhe o que pensava.</w:t>
      </w:r>
    </w:p>
    <w:p w14:paraId="6B2550CD" w14:textId="326A0E6A" w:rsid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 xml:space="preserve">4.1. 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Escreve essas frases na negativa, seguindo o exemplo.</w:t>
      </w:r>
    </w:p>
    <w:p w14:paraId="2A790CE2" w14:textId="77777777" w:rsidR="006174A0" w:rsidRPr="00C615E9" w:rsidRDefault="006174A0" w:rsidP="006174A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7"/>
        <w:gridCol w:w="7749"/>
      </w:tblGrid>
      <w:tr w:rsidR="00C615E9" w:rsidRPr="00C615E9" w14:paraId="1D7ADDD9" w14:textId="77777777" w:rsidTr="000F7351">
        <w:trPr>
          <w:trHeight w:val="26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9C9F4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A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54452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Eu não o recomendo.</w:t>
            </w:r>
          </w:p>
        </w:tc>
      </w:tr>
      <w:tr w:rsidR="00C615E9" w:rsidRPr="00C615E9" w14:paraId="397A3A93" w14:textId="77777777" w:rsidTr="000F7351">
        <w:trPr>
          <w:trHeight w:val="26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DA26E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B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D0C35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04AA9DAF" w14:textId="77777777" w:rsidTr="000F7351">
        <w:trPr>
          <w:trHeight w:val="26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5F3D8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C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86229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4175C4A8" w14:textId="77777777" w:rsidTr="000F7351">
        <w:trPr>
          <w:trHeight w:val="26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FED6F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D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49145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23520904" w14:textId="77777777" w:rsidTr="000F7351">
        <w:trPr>
          <w:trHeight w:val="260"/>
          <w:jc w:val="center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62A89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F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AB658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1D309707" w14:textId="77777777" w:rsidR="00C615E9" w:rsidRPr="00C615E9" w:rsidRDefault="00C615E9" w:rsidP="006174A0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C1EA056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As frases seguintes são negativas:</w:t>
      </w:r>
    </w:p>
    <w:p w14:paraId="6DF9F74E" w14:textId="29B7B45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color w:val="000000"/>
          <w:sz w:val="23"/>
          <w:szCs w:val="23"/>
          <w:lang w:val="pt-BR"/>
        </w:rPr>
        <w:tab/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Ele não o admite.</w:t>
      </w:r>
    </w:p>
    <w:p w14:paraId="2991531D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Ela não o compreende.</w:t>
      </w:r>
    </w:p>
    <w:p w14:paraId="472E490A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Eu não o vi.</w:t>
      </w:r>
    </w:p>
    <w:p w14:paraId="55B4E5BD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 fotógrafo não a tira.</w:t>
      </w:r>
    </w:p>
    <w:p w14:paraId="17DE6D16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 Jovem Cliente não a encontra.</w:t>
      </w:r>
    </w:p>
    <w:p w14:paraId="4B0BAE46" w14:textId="77777777" w:rsidR="00C615E9" w:rsidRP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  <w:t>f.</w:t>
      </w:r>
      <w:r w:rsidRPr="00C615E9">
        <w:rPr>
          <w:rFonts w:cs="Arial"/>
          <w:color w:val="000000"/>
          <w:sz w:val="23"/>
          <w:szCs w:val="23"/>
          <w:lang w:val="pt-BR"/>
        </w:rPr>
        <w:t xml:space="preserve"> O Grupo familiar não se senta</w:t>
      </w:r>
    </w:p>
    <w:p w14:paraId="1A297FA2" w14:textId="078E35CD" w:rsidR="00C615E9" w:rsidRDefault="00C615E9" w:rsidP="00C615E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 xml:space="preserve">5.1. </w:t>
      </w:r>
      <w:r w:rsidRPr="00C615E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15E9">
        <w:rPr>
          <w:rFonts w:cs="Arial"/>
          <w:color w:val="000000"/>
          <w:sz w:val="23"/>
          <w:szCs w:val="23"/>
          <w:lang w:val="pt-BR"/>
        </w:rPr>
        <w:t>Escreve essas frases na afirmativa, seguindo o exemplo.</w:t>
      </w:r>
    </w:p>
    <w:p w14:paraId="10E16846" w14:textId="77777777" w:rsidR="006174A0" w:rsidRPr="00C615E9" w:rsidRDefault="006174A0" w:rsidP="00B85B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5"/>
        <w:gridCol w:w="7519"/>
      </w:tblGrid>
      <w:tr w:rsidR="00C615E9" w:rsidRPr="00C615E9" w14:paraId="22F8E10C" w14:textId="77777777" w:rsidTr="000F7351">
        <w:trPr>
          <w:trHeight w:val="30"/>
          <w:jc w:val="center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23947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A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C20F2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Ele admite-o.</w:t>
            </w:r>
          </w:p>
        </w:tc>
      </w:tr>
      <w:tr w:rsidR="00C615E9" w:rsidRPr="00C615E9" w14:paraId="5CC247DF" w14:textId="77777777" w:rsidTr="000F7351">
        <w:trPr>
          <w:trHeight w:val="30"/>
          <w:jc w:val="center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E49DF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B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4D8EA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04BCE8D9" w14:textId="77777777" w:rsidTr="000F7351">
        <w:trPr>
          <w:trHeight w:val="30"/>
          <w:jc w:val="center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C1F10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C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0759E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5CADC7D5" w14:textId="77777777" w:rsidTr="000F7351">
        <w:trPr>
          <w:trHeight w:val="30"/>
          <w:jc w:val="center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D7405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D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8BD94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615E9" w:rsidRPr="00C615E9" w14:paraId="17FB4F61" w14:textId="77777777" w:rsidTr="000F7351">
        <w:trPr>
          <w:trHeight w:val="30"/>
          <w:jc w:val="center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813F8" w14:textId="77777777" w:rsidR="00C615E9" w:rsidRPr="00C615E9" w:rsidRDefault="00C615E9" w:rsidP="006174A0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15E9">
              <w:rPr>
                <w:rFonts w:cs="Arial"/>
                <w:color w:val="000000"/>
                <w:sz w:val="20"/>
                <w:szCs w:val="20"/>
                <w:lang w:val="pt-BR"/>
              </w:rPr>
              <w:t>Frase F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2BF8D" w14:textId="77777777" w:rsidR="00C615E9" w:rsidRPr="00C615E9" w:rsidRDefault="00C615E9" w:rsidP="006174A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60166486" w14:textId="715A08CF" w:rsidR="00B85BCC" w:rsidRDefault="00B85BCC">
      <w:pPr>
        <w:spacing w:after="160" w:line="259" w:lineRule="auto"/>
        <w:rPr>
          <w:rFonts w:cs="Arial"/>
          <w:w w:val="95"/>
        </w:rPr>
      </w:pPr>
    </w:p>
    <w:p w14:paraId="7C71481A" w14:textId="77777777" w:rsidR="003D3510" w:rsidRDefault="003D3510" w:rsidP="00BB0DFE">
      <w:pPr>
        <w:rPr>
          <w:rFonts w:cs="Arial"/>
          <w:w w:val="95"/>
        </w:rPr>
        <w:sectPr w:rsidR="003D3510" w:rsidSect="009214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24D7CFC5" w14:textId="3EE70C5F" w:rsidR="0093138C" w:rsidRDefault="0093138C" w:rsidP="008649F7">
      <w:pPr>
        <w:rPr>
          <w:rFonts w:cs="Arial"/>
          <w:color w:val="000000"/>
          <w:sz w:val="18"/>
          <w:szCs w:val="18"/>
          <w:lang w:val="pt-BR"/>
        </w:rPr>
      </w:pPr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145D41" w:rsidRDefault="00145D41" w:rsidP="00CE1000">
      <w:r>
        <w:separator/>
      </w:r>
    </w:p>
  </w:endnote>
  <w:endnote w:type="continuationSeparator" w:id="0">
    <w:p w14:paraId="36BF877F" w14:textId="77777777" w:rsidR="00145D41" w:rsidRDefault="00145D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77B88" w14:textId="77777777" w:rsidR="001C128E" w:rsidRDefault="001C12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145D41" w:rsidRPr="00177A33" w:rsidRDefault="00145D4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B92659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145D41" w:rsidRPr="007D15A6" w:rsidRDefault="00145D4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993B2" w14:textId="77777777" w:rsidR="001C128E" w:rsidRDefault="001C12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145D41" w:rsidRDefault="00145D41" w:rsidP="00CE1000">
      <w:r>
        <w:separator/>
      </w:r>
    </w:p>
  </w:footnote>
  <w:footnote w:type="continuationSeparator" w:id="0">
    <w:p w14:paraId="1E53DE92" w14:textId="77777777" w:rsidR="00145D41" w:rsidRDefault="00145D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BC4A2" w14:textId="77777777" w:rsidR="001C128E" w:rsidRDefault="001C12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145D41" w:rsidRPr="00573F44" w:rsidRDefault="00145D4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145D41" w:rsidRDefault="00145D4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145D41" w:rsidRDefault="00145D41" w:rsidP="00CE1000">
    <w:pPr>
      <w:pStyle w:val="Header"/>
      <w:rPr>
        <w:w w:val="95"/>
        <w:lang w:val="pt-BR" w:eastAsia="ja-JP"/>
      </w:rPr>
    </w:pPr>
  </w:p>
  <w:p w14:paraId="4EC29615" w14:textId="77777777" w:rsidR="00145D41" w:rsidRDefault="00145D41" w:rsidP="00CE10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EB995" w14:textId="77777777" w:rsidR="001C128E" w:rsidRDefault="001C12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12289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47A7A"/>
    <w:rsid w:val="00176BCA"/>
    <w:rsid w:val="001811B8"/>
    <w:rsid w:val="00194420"/>
    <w:rsid w:val="001C128E"/>
    <w:rsid w:val="001D1E72"/>
    <w:rsid w:val="0023004E"/>
    <w:rsid w:val="002348AD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15A1"/>
    <w:rsid w:val="00857A07"/>
    <w:rsid w:val="008649F7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2BBF"/>
    <w:rsid w:val="00AA3AAC"/>
    <w:rsid w:val="00AB225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2659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C17927-FC18-4A64-B856-BDC6EA72D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1390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2016-06-01T14:55:00Z</dcterms:created>
  <dcterms:modified xsi:type="dcterms:W3CDTF">2016-06-01T14:55:00Z</dcterms:modified>
</cp:coreProperties>
</file>