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8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2"/>
        <w:gridCol w:w="322"/>
      </w:tblGrid>
      <w:tr w:rsidR="009C1960" w:rsidRPr="00203C59" w14:paraId="0FB86C93" w14:textId="77777777" w:rsidTr="004C7F74">
        <w:trPr>
          <w:trHeight w:hRule="exact" w:val="356"/>
        </w:trPr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00000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62EC9C84" w14:textId="3A36A112" w:rsidR="009C1960" w:rsidRPr="00AF1662" w:rsidRDefault="009C1960" w:rsidP="009C1960">
            <w:pPr>
              <w:spacing w:before="20"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  <w:r>
              <w:rPr>
                <w:b/>
                <w:w w:val="90"/>
                <w:sz w:val="20"/>
                <w:szCs w:val="20"/>
                <w:lang w:val="pt-BR"/>
              </w:rPr>
              <w:t>TESTE DE DIAGNÓSTICO</w:t>
            </w:r>
          </w:p>
        </w:tc>
        <w:tc>
          <w:tcPr>
            <w:tcW w:w="322" w:type="dxa"/>
            <w:tcBorders>
              <w:top w:val="single" w:sz="4" w:space="0" w:color="FFFFFF" w:themeColor="background1"/>
              <w:left w:val="single" w:sz="4" w:space="0" w:color="000000"/>
              <w:bottom w:val="single" w:sz="4" w:space="0" w:color="FFFFFF" w:themeColor="background1"/>
              <w:right w:val="single" w:sz="4" w:space="0" w:color="FFFFFF" w:themeColor="background1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2A3D60D4" w14:textId="37EC15D1" w:rsidR="009C1960" w:rsidRPr="00203C59" w:rsidRDefault="009C1960" w:rsidP="004C7F74">
            <w:pPr>
              <w:spacing w:after="40"/>
              <w:jc w:val="center"/>
              <w:rPr>
                <w:b/>
                <w:w w:val="90"/>
                <w:sz w:val="20"/>
                <w:szCs w:val="20"/>
                <w:lang w:val="pt-BR"/>
              </w:rPr>
            </w:pPr>
          </w:p>
        </w:tc>
      </w:tr>
    </w:tbl>
    <w:p w14:paraId="312A08CA" w14:textId="77777777" w:rsidR="009C1960" w:rsidRDefault="00850D74" w:rsidP="009C1960">
      <w:pPr>
        <w:rPr>
          <w:rFonts w:cs="Arial"/>
        </w:rPr>
      </w:pPr>
      <w:r>
        <w:rPr>
          <w:noProof/>
        </w:rPr>
        <w:pict w14:anchorId="5C028A46">
          <v:shapetype id="_x0000_t202" coordsize="21600,21600" o:spt="202" path="m,l,21600r21600,l21600,xe">
            <v:stroke joinstyle="miter"/>
            <v:path gradientshapeok="t" o:connecttype="rect"/>
          </v:shapetype>
          <v:shape id="_x0000_s1049" type="#_x0000_t202" style="position:absolute;margin-left:.25pt;margin-top:4.8pt;width:517.4pt;height:32.9pt;z-index:251663360;visibility:visible;mso-wrap-edited:f;mso-wrap-distance-left:9pt;mso-wrap-distance-top:0;mso-wrap-distance-right:9pt;mso-wrap-distance-bottom:0;mso-position-horizontal-relative:text;mso-position-vertical-relative:text;mso-width-relative:page;mso-height-relative:page;v-text-anchor:top" wrapcoords="-34 0 -34 21408 21634 21408 21634 0 -34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" filled="f" strokecolor="#404040 [2429]" strokeweight="1pt">
            <v:stroke dashstyle="1 1" endcap="round"/>
            <v:shadow opacity="49150f"/>
            <v:textbox inset=",7.2pt,,7.2pt">
              <w:txbxContent>
                <w:p w14:paraId="687F966A" w14:textId="77777777" w:rsidR="009533F4" w:rsidRPr="00873F2E" w:rsidRDefault="009533F4" w:rsidP="009C1960">
                  <w:pPr>
                    <w:pStyle w:val="Textobase0"/>
                    <w:spacing w:before="60"/>
                    <w:jc w:val="left"/>
                    <w:rPr>
                      <w:rFonts w:cs="Arial"/>
                      <w:szCs w:val="20"/>
                    </w:rPr>
                  </w:pPr>
                  <w:r>
                    <w:t xml:space="preserve">Nome: ________________________________________________ Nº ____ Turma ____ </w:t>
                  </w:r>
                  <w:r>
                    <w:rPr>
                      <w:rFonts w:cs="Arial"/>
                      <w:szCs w:val="20"/>
                    </w:rPr>
                    <w:t>Data</w:t>
                  </w:r>
                  <w:r w:rsidRPr="00873F2E">
                    <w:rPr>
                      <w:rFonts w:cs="Arial"/>
                      <w:szCs w:val="20"/>
                    </w:rPr>
                    <w:t xml:space="preserve">: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  <w:r w:rsidRPr="00873F2E">
                    <w:rPr>
                      <w:rFonts w:cs="Arial"/>
                      <w:szCs w:val="20"/>
                    </w:rPr>
                    <w:t xml:space="preserve">/ </w:t>
                  </w:r>
                  <w:r>
                    <w:t>____</w:t>
                  </w:r>
                </w:p>
              </w:txbxContent>
            </v:textbox>
            <w10:wrap type="through"/>
          </v:shape>
        </w:pict>
      </w:r>
    </w:p>
    <w:p w14:paraId="349FE881" w14:textId="77777777" w:rsidR="009C1960" w:rsidRPr="00A469EE" w:rsidRDefault="009C1960" w:rsidP="009C1960">
      <w:pPr>
        <w:rPr>
          <w:rFonts w:cs="Arial"/>
          <w:w w:val="95"/>
        </w:rPr>
      </w:pPr>
    </w:p>
    <w:p w14:paraId="75A75C66" w14:textId="77777777" w:rsidR="009C1960" w:rsidRPr="00A469EE" w:rsidRDefault="009C1960" w:rsidP="009C1960">
      <w:pPr>
        <w:jc w:val="center"/>
        <w:rPr>
          <w:b/>
          <w:color w:val="FFFFFF" w:themeColor="background1"/>
          <w:w w:val="95"/>
          <w:lang w:val="pt-BR"/>
        </w:rPr>
      </w:pPr>
      <w:r w:rsidRPr="00A469EE">
        <w:rPr>
          <w:b/>
          <w:color w:val="FFFFFF" w:themeColor="background1"/>
          <w:w w:val="95"/>
          <w:highlight w:val="black"/>
          <w:lang w:val="pt-BR"/>
        </w:rPr>
        <w:t>GRUPO I – LEITURA E EDUCAÇÃO LITERÁRIA</w:t>
      </w:r>
    </w:p>
    <w:p w14:paraId="3090B675" w14:textId="349AF005" w:rsidR="009C1960" w:rsidRPr="00A469EE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jc w:val="center"/>
        <w:textAlignment w:val="center"/>
        <w:rPr>
          <w:rFonts w:cs="Arial"/>
          <w:b/>
          <w:bCs/>
          <w:color w:val="000000"/>
          <w:w w:val="95"/>
          <w:sz w:val="23"/>
          <w:szCs w:val="23"/>
          <w:lang w:val="pt-BR"/>
        </w:rPr>
      </w:pPr>
      <w:r>
        <w:rPr>
          <w:rFonts w:cs="Arial"/>
          <w:b/>
          <w:bCs/>
          <w:noProof/>
          <w:color w:val="000000"/>
          <w:w w:val="95"/>
          <w:sz w:val="23"/>
          <w:szCs w:val="23"/>
          <w:lang w:eastAsia="pt-PT"/>
        </w:rPr>
        <w:drawing>
          <wp:anchor distT="0" distB="0" distL="114300" distR="114300" simplePos="0" relativeHeight="251676672" behindDoc="0" locked="0" layoutInCell="1" allowOverlap="1" wp14:anchorId="27BA3FAC" wp14:editId="36F6C3D0">
            <wp:simplePos x="0" y="0"/>
            <wp:positionH relativeFrom="column">
              <wp:posOffset>6116320</wp:posOffset>
            </wp:positionH>
            <wp:positionV relativeFrom="paragraph">
              <wp:posOffset>167005</wp:posOffset>
            </wp:positionV>
            <wp:extent cx="514350" cy="514350"/>
            <wp:effectExtent l="127000" t="76200" r="120650" b="654050"/>
            <wp:wrapNone/>
            <wp:docPr id="2" name="Picture 2" descr="Macintosh HD:Users:salves:Desktop:Screen Shot 2016-05-24 at 10.46.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 descr="Macintosh HD:Users:salves:Desktop:Screen Shot 2016-05-24 at 10.46.35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515" t="11699" r="7707" b="6226"/>
                    <a:stretch/>
                  </pic:blipFill>
                  <pic:spPr bwMode="auto">
                    <a:xfrm>
                      <a:off x="0" y="0"/>
                      <a:ext cx="514350" cy="51435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BBA1BC" w14:textId="7A2D3D70" w:rsidR="004C7F74" w:rsidRDefault="009C1960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jc w:val="center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  <w:r w:rsidRPr="00A469EE">
        <w:rPr>
          <w:rFonts w:cs="Arial"/>
          <w:b/>
          <w:bCs/>
          <w:color w:val="000000"/>
          <w:w w:val="95"/>
          <w:sz w:val="23"/>
          <w:szCs w:val="23"/>
          <w:lang w:val="pt-BR"/>
        </w:rPr>
        <w:t>PARTE A</w:t>
      </w:r>
    </w:p>
    <w:p w14:paraId="2CD6ACF1" w14:textId="301649B1" w:rsidR="004C7F74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jc w:val="center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  <w:r>
        <w:rPr>
          <w:rFonts w:cs="Arial"/>
          <w:noProof/>
          <w:w w:val="95"/>
          <w:lang w:eastAsia="pt-PT"/>
        </w:rPr>
        <w:drawing>
          <wp:anchor distT="0" distB="0" distL="114300" distR="114300" simplePos="0" relativeHeight="251664384" behindDoc="0" locked="0" layoutInCell="1" allowOverlap="1" wp14:anchorId="629E6C99" wp14:editId="230E2165">
            <wp:simplePos x="0" y="0"/>
            <wp:positionH relativeFrom="column">
              <wp:posOffset>3369098</wp:posOffset>
            </wp:positionH>
            <wp:positionV relativeFrom="paragraph">
              <wp:posOffset>86783</wp:posOffset>
            </wp:positionV>
            <wp:extent cx="3053715" cy="4436745"/>
            <wp:effectExtent l="0" t="0" r="0" b="0"/>
            <wp:wrapNone/>
            <wp:docPr id="1" name="Picture 1" descr="Macinstosh HD:Users:Pat:Desktop:Captura de Tela 2016-05-25 às 22.47.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stosh HD:Users:Pat:Desktop:Captura de Tela 2016-05-25 às 22.47.15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715" cy="443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EBF382C" w14:textId="77777777" w:rsidR="00493301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jc w:val="center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</w:p>
    <w:p w14:paraId="269C3FFF" w14:textId="3A281E11" w:rsidR="00493301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right="6237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C7F74">
        <w:rPr>
          <w:rFonts w:cs="Arial"/>
          <w:color w:val="000000"/>
          <w:sz w:val="23"/>
          <w:szCs w:val="23"/>
          <w:lang w:val="pt-BR"/>
        </w:rPr>
        <w:t>O rei D. Dinis viveu nos séculos XIII e XIV. Este rei foi poeta e fundou a Universidade de Coimbra, a única que, durante muitos anos, existiu em Portugal. Repara na página de banda desenhada que te apresentamos sobre esse rei.</w:t>
      </w:r>
    </w:p>
    <w:p w14:paraId="3C22ADAB" w14:textId="77777777" w:rsidR="00493301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right="5103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196D4061" w14:textId="77777777" w:rsidR="00493301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right="5103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0F4B991D" w14:textId="77777777" w:rsidR="00493301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right="5103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623DB923" w14:textId="77777777" w:rsidR="00493301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right="5103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74F4581E" w14:textId="77777777" w:rsidR="00493301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right="5103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5CE56005" w14:textId="77777777" w:rsidR="00493301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right="5103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66A19A06" w14:textId="77777777" w:rsidR="00493301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right="5103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609EBBD5" w14:textId="77777777" w:rsidR="00493301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right="5103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4498CA8C" w14:textId="77777777" w:rsidR="00493301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right="5103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349F337A" w14:textId="77777777" w:rsidR="00493301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right="5103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5A86A842" w14:textId="77777777" w:rsidR="00493301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right="5103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7AF1DD1D" w14:textId="77777777" w:rsidR="00493301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right="5103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2BBCAC61" w14:textId="77777777" w:rsidR="00493301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right="5103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52685152" w14:textId="77777777" w:rsidR="00493301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right="5103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002DCF0C" w14:textId="77777777" w:rsidR="00493301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right="5103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786CAF9C" w14:textId="77777777" w:rsidR="00493301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right="5103"/>
        <w:textAlignment w:val="center"/>
        <w:rPr>
          <w:rFonts w:cs="Arial"/>
          <w:color w:val="000000"/>
          <w:sz w:val="23"/>
          <w:szCs w:val="23"/>
          <w:lang w:val="pt-BR"/>
        </w:rPr>
      </w:pPr>
    </w:p>
    <w:p w14:paraId="7C99F2F9" w14:textId="77777777" w:rsidR="00493301" w:rsidRPr="004C7F74" w:rsidRDefault="00493301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line="280" w:lineRule="atLeast"/>
        <w:ind w:right="5103"/>
        <w:textAlignment w:val="center"/>
        <w:rPr>
          <w:rFonts w:cs="Arial"/>
          <w:color w:val="000000"/>
          <w:w w:val="95"/>
          <w:sz w:val="17"/>
          <w:szCs w:val="17"/>
          <w:lang w:val="pt-BR"/>
        </w:rPr>
      </w:pPr>
    </w:p>
    <w:p w14:paraId="5D730AAC" w14:textId="05951B8C" w:rsidR="004C7F74" w:rsidRPr="004C7F74" w:rsidRDefault="004C7F74" w:rsidP="00493301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jc w:val="right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4C7F74">
        <w:rPr>
          <w:rFonts w:cs="Arial"/>
          <w:b/>
          <w:bCs/>
          <w:color w:val="000000"/>
          <w:sz w:val="17"/>
          <w:szCs w:val="17"/>
          <w:lang w:val="pt-BR"/>
        </w:rPr>
        <w:t>Manuel Pinheiro Chagas,</w:t>
      </w:r>
      <w:r w:rsidRPr="004C7F74">
        <w:rPr>
          <w:rFonts w:cs="Arial"/>
          <w:color w:val="000000"/>
          <w:sz w:val="17"/>
          <w:szCs w:val="17"/>
          <w:lang w:val="pt-BR"/>
        </w:rPr>
        <w:t xml:space="preserve"> </w:t>
      </w:r>
      <w:r w:rsidRPr="004C7F74">
        <w:rPr>
          <w:rFonts w:cs="Arial"/>
          <w:i/>
          <w:iCs/>
          <w:color w:val="000000"/>
          <w:sz w:val="17"/>
          <w:szCs w:val="17"/>
          <w:lang w:val="pt-BR"/>
        </w:rPr>
        <w:t>História Alegre de Portugal</w:t>
      </w:r>
      <w:r w:rsidRPr="004C7F74">
        <w:rPr>
          <w:rFonts w:cs="Arial"/>
          <w:color w:val="000000"/>
          <w:sz w:val="17"/>
          <w:szCs w:val="17"/>
          <w:lang w:val="pt-BR"/>
        </w:rPr>
        <w:t>, Bertrand Editora, Lisboa, 2010 (com supressões).</w:t>
      </w:r>
    </w:p>
    <w:p w14:paraId="719F3B70" w14:textId="1FB239AD" w:rsidR="004C7F74" w:rsidRPr="00230E8E" w:rsidRDefault="004C7F74" w:rsidP="004C7F7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4C7F74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230E8E">
        <w:rPr>
          <w:rFonts w:cs="Arial"/>
          <w:b/>
          <w:bCs/>
          <w:color w:val="000000"/>
          <w:sz w:val="23"/>
          <w:szCs w:val="23"/>
          <w:lang w:val="pt-BR"/>
        </w:rPr>
        <w:t>Responde ao que te é pedido sobre o texto que acabas de ler, segundo as orientações que te são dadas.</w:t>
      </w:r>
    </w:p>
    <w:p w14:paraId="04B834BF" w14:textId="77777777" w:rsidR="004C7F74" w:rsidRPr="00230E8E" w:rsidRDefault="004C7F74" w:rsidP="004C7F74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30E8E">
        <w:rPr>
          <w:rFonts w:cs="Arial"/>
          <w:b/>
          <w:bCs/>
          <w:color w:val="000000"/>
          <w:sz w:val="23"/>
          <w:szCs w:val="23"/>
          <w:lang w:val="pt-BR"/>
        </w:rPr>
        <w:t>1.</w:t>
      </w:r>
      <w:r w:rsidRPr="00230E8E">
        <w:rPr>
          <w:rFonts w:cs="Arial"/>
          <w:color w:val="000000"/>
          <w:sz w:val="23"/>
          <w:szCs w:val="23"/>
          <w:lang w:val="pt-BR"/>
        </w:rPr>
        <w:tab/>
        <w:t>Foram suprimidas as legendas seguintes à página de banda desenhada que leste.</w:t>
      </w:r>
    </w:p>
    <w:p w14:paraId="2AAFCA60" w14:textId="4298D90B" w:rsidR="004C7F74" w:rsidRDefault="004C7F74" w:rsidP="00493301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after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30E8E">
        <w:rPr>
          <w:rFonts w:cs="Arial"/>
          <w:color w:val="000000"/>
          <w:sz w:val="23"/>
          <w:szCs w:val="23"/>
          <w:lang w:val="pt-BR"/>
        </w:rPr>
        <w:tab/>
        <w:t>Indica a que vinheta cada legenda pertence, associando os elementos das duas colunas.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02"/>
        <w:gridCol w:w="7880"/>
      </w:tblGrid>
      <w:tr w:rsidR="00493301" w14:paraId="4EEFB8CC" w14:textId="77777777" w:rsidTr="0060065D">
        <w:trPr>
          <w:trHeight w:val="2085"/>
        </w:trPr>
        <w:tc>
          <w:tcPr>
            <w:tcW w:w="2802" w:type="dxa"/>
          </w:tcPr>
          <w:p w14:paraId="7D338412" w14:textId="77777777" w:rsidR="00493301" w:rsidRDefault="00493301" w:rsidP="00493301">
            <w:pPr>
              <w:widowControl w:val="0"/>
              <w:tabs>
                <w:tab w:val="left" w:pos="567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240" w:line="280" w:lineRule="atLeast"/>
              <w:textAlignment w:val="center"/>
              <w:rPr>
                <w:rFonts w:cs="Arial"/>
                <w:color w:val="000000"/>
                <w:sz w:val="23"/>
                <w:szCs w:val="23"/>
                <w:lang w:val="pt-BR"/>
              </w:rPr>
            </w:pPr>
            <w:r w:rsidRPr="00230E8E">
              <w:rPr>
                <w:rFonts w:cs="Arial"/>
                <w:b/>
                <w:bCs/>
                <w:color w:val="000000"/>
                <w:sz w:val="23"/>
                <w:szCs w:val="23"/>
                <w:lang w:val="pt-BR"/>
              </w:rPr>
              <w:t>A.</w:t>
            </w:r>
            <w:r w:rsidRPr="00230E8E">
              <w:rPr>
                <w:rFonts w:cs="Arial"/>
                <w:color w:val="000000"/>
                <w:sz w:val="23"/>
                <w:szCs w:val="23"/>
                <w:lang w:val="pt-BR"/>
              </w:rPr>
              <w:t xml:space="preserve"> Vinheta 1</w:t>
            </w:r>
          </w:p>
          <w:p w14:paraId="6FCB2E1A" w14:textId="77777777" w:rsidR="00493301" w:rsidRDefault="00493301" w:rsidP="00493301">
            <w:pPr>
              <w:widowControl w:val="0"/>
              <w:tabs>
                <w:tab w:val="left" w:pos="567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240" w:line="280" w:lineRule="atLeast"/>
              <w:textAlignment w:val="center"/>
              <w:rPr>
                <w:rFonts w:cs="Arial"/>
              </w:rPr>
            </w:pPr>
            <w:r w:rsidRPr="00230E8E">
              <w:rPr>
                <w:rFonts w:cs="Arial"/>
                <w:b/>
                <w:bCs/>
              </w:rPr>
              <w:t xml:space="preserve">B. </w:t>
            </w:r>
            <w:r w:rsidRPr="00230E8E">
              <w:rPr>
                <w:rFonts w:cs="Arial"/>
              </w:rPr>
              <w:t>Vinheta 3</w:t>
            </w:r>
          </w:p>
          <w:p w14:paraId="1E3E3AE0" w14:textId="60B47E46" w:rsidR="00493301" w:rsidRDefault="00493301" w:rsidP="00493301">
            <w:pPr>
              <w:widowControl w:val="0"/>
              <w:tabs>
                <w:tab w:val="left" w:pos="567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240" w:line="280" w:lineRule="atLeast"/>
              <w:textAlignment w:val="center"/>
              <w:rPr>
                <w:rFonts w:cs="Arial"/>
                <w:color w:val="000000"/>
                <w:sz w:val="23"/>
                <w:szCs w:val="23"/>
                <w:lang w:val="pt-BR"/>
              </w:rPr>
            </w:pPr>
            <w:r w:rsidRPr="00230E8E">
              <w:rPr>
                <w:rFonts w:cs="Arial"/>
                <w:b/>
                <w:bCs/>
              </w:rPr>
              <w:t>C.</w:t>
            </w:r>
            <w:r w:rsidRPr="00230E8E">
              <w:rPr>
                <w:rFonts w:cs="Arial"/>
              </w:rPr>
              <w:t xml:space="preserve"> Vinheta 5</w:t>
            </w:r>
          </w:p>
        </w:tc>
        <w:tc>
          <w:tcPr>
            <w:tcW w:w="7880" w:type="dxa"/>
          </w:tcPr>
          <w:p w14:paraId="44C0EDE3" w14:textId="77777777" w:rsidR="00493301" w:rsidRDefault="00493301" w:rsidP="00230E8E">
            <w:pPr>
              <w:widowControl w:val="0"/>
              <w:tabs>
                <w:tab w:val="left" w:pos="567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113" w:line="280" w:lineRule="atLeast"/>
              <w:textAlignment w:val="center"/>
              <w:rPr>
                <w:rFonts w:cs="Arial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  <w:r>
              <w:rPr>
                <w:rFonts w:ascii="UniversalStd-NewswithCommPi" w:eastAsia="UniversalStd-NewswithCommPi" w:hAnsi="HelveticaLTStd-Bold" w:cs="UniversalStd-NewswithCommPi"/>
                <w:color w:val="6F6F6F"/>
                <w:sz w:val="24"/>
                <w:szCs w:val="24"/>
                <w:lang w:val="pt-BR" w:eastAsia="pt-PT"/>
              </w:rPr>
              <w:t xml:space="preserve"> </w:t>
            </w:r>
            <w:r w:rsidRPr="00230E8E">
              <w:rPr>
                <w:rFonts w:cs="Arial"/>
                <w:b/>
                <w:bCs/>
              </w:rPr>
              <w:t xml:space="preserve">1. </w:t>
            </w:r>
            <w:r w:rsidRPr="00230E8E">
              <w:rPr>
                <w:rFonts w:cs="Arial"/>
              </w:rPr>
              <w:t>Mandou vir capitães de navios de Itália, para ensinarem os nossos, e ajudou os navegantes do porto a cria uma espécie de companhia de seguros.</w:t>
            </w:r>
          </w:p>
          <w:p w14:paraId="01173A66" w14:textId="77777777" w:rsidR="00493301" w:rsidRDefault="00493301" w:rsidP="00493301">
            <w:pPr>
              <w:widowControl w:val="0"/>
              <w:tabs>
                <w:tab w:val="left" w:pos="567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240" w:line="280" w:lineRule="atLeast"/>
              <w:textAlignment w:val="center"/>
              <w:rPr>
                <w:rFonts w:cs="Arial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  <w:r>
              <w:rPr>
                <w:rFonts w:ascii="UniversalStd-NewswithCommPi" w:eastAsia="UniversalStd-NewswithCommPi" w:hAnsi="HelveticaLTStd-Bold" w:cs="UniversalStd-NewswithCommPi"/>
                <w:color w:val="6F6F6F"/>
                <w:sz w:val="24"/>
                <w:szCs w:val="24"/>
                <w:lang w:eastAsia="pt-PT"/>
              </w:rPr>
              <w:t xml:space="preserve"> </w:t>
            </w:r>
            <w:r w:rsidRPr="00230E8E">
              <w:rPr>
                <w:rFonts w:cs="Arial"/>
                <w:b/>
                <w:bCs/>
              </w:rPr>
              <w:t xml:space="preserve">2. </w:t>
            </w:r>
            <w:r w:rsidRPr="00230E8E">
              <w:rPr>
                <w:rFonts w:cs="Arial"/>
              </w:rPr>
              <w:t>Ele fazia os seus versos de pé quebrado que eram já escritos numa língua com termos…</w:t>
            </w:r>
          </w:p>
          <w:p w14:paraId="5465580C" w14:textId="732812CC" w:rsidR="00493301" w:rsidRDefault="00493301" w:rsidP="00493301">
            <w:pPr>
              <w:widowControl w:val="0"/>
              <w:tabs>
                <w:tab w:val="left" w:pos="567"/>
                <w:tab w:val="left" w:pos="964"/>
                <w:tab w:val="left" w:pos="4819"/>
              </w:tabs>
              <w:autoSpaceDE w:val="0"/>
              <w:autoSpaceDN w:val="0"/>
              <w:adjustRightInd w:val="0"/>
              <w:spacing w:before="240" w:line="280" w:lineRule="atLeast"/>
              <w:textAlignment w:val="center"/>
              <w:rPr>
                <w:rFonts w:cs="Arial"/>
                <w:color w:val="000000"/>
                <w:sz w:val="23"/>
                <w:szCs w:val="23"/>
                <w:lang w:val="pt-BR"/>
              </w:rPr>
            </w:pPr>
            <w:r w:rsidRPr="00C22C4A">
              <w:rPr>
                <w:rFonts w:ascii="UniversalStd-NewswithCommPi" w:eastAsia="UniversalStd-NewswithCommPi" w:hAnsi="HelveticaLTStd-Bold" w:cs="UniversalStd-NewswithCommPi" w:hint="eastAsia"/>
                <w:color w:val="6F6F6F"/>
                <w:sz w:val="24"/>
                <w:szCs w:val="24"/>
                <w:lang w:eastAsia="pt-PT"/>
              </w:rPr>
              <w:t>□</w:t>
            </w:r>
            <w:r>
              <w:rPr>
                <w:rFonts w:ascii="UniversalStd-NewswithCommPi" w:eastAsia="UniversalStd-NewswithCommPi" w:hAnsi="HelveticaLTStd-Bold" w:cs="UniversalStd-NewswithCommPi"/>
                <w:color w:val="6F6F6F"/>
                <w:sz w:val="24"/>
                <w:szCs w:val="24"/>
                <w:lang w:eastAsia="pt-PT"/>
              </w:rPr>
              <w:t xml:space="preserve"> </w:t>
            </w:r>
            <w:r w:rsidRPr="00230E8E">
              <w:rPr>
                <w:rFonts w:cs="Arial"/>
                <w:b/>
                <w:bCs/>
              </w:rPr>
              <w:t xml:space="preserve">3. </w:t>
            </w:r>
            <w:r w:rsidRPr="00230E8E">
              <w:rPr>
                <w:rFonts w:cs="Arial"/>
              </w:rPr>
              <w:t>… e quis também ter uma, que foi a Universidade de Coimbra!…</w:t>
            </w:r>
          </w:p>
        </w:tc>
      </w:tr>
    </w:tbl>
    <w:p w14:paraId="408D0595" w14:textId="77777777" w:rsidR="00230E8E" w:rsidRDefault="00230E8E" w:rsidP="00230E8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54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30E8E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2.</w:t>
      </w:r>
      <w:r w:rsidRPr="00230E8E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230E8E">
        <w:rPr>
          <w:rFonts w:cs="Arial"/>
          <w:color w:val="000000"/>
          <w:sz w:val="23"/>
          <w:szCs w:val="23"/>
          <w:lang w:val="pt-BR"/>
        </w:rPr>
        <w:t>Identifica as afirmações verdadeiras (V) e as afirmações falsas (F).</w:t>
      </w:r>
    </w:p>
    <w:tbl>
      <w:tblPr>
        <w:tblW w:w="0" w:type="auto"/>
        <w:tblInd w:w="64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744"/>
        <w:gridCol w:w="529"/>
        <w:gridCol w:w="528"/>
      </w:tblGrid>
      <w:tr w:rsidR="00493301" w:rsidRPr="00230E8E" w14:paraId="25C9EEBC" w14:textId="77777777" w:rsidTr="00493301">
        <w:trPr>
          <w:trHeight w:val="61"/>
        </w:trPr>
        <w:tc>
          <w:tcPr>
            <w:tcW w:w="8744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087FD7E7" w14:textId="77777777" w:rsidR="00230E8E" w:rsidRPr="005E114E" w:rsidRDefault="00230E8E" w:rsidP="00230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2B8A631B" w14:textId="77777777" w:rsidR="00230E8E" w:rsidRPr="00230E8E" w:rsidRDefault="00230E8E" w:rsidP="00230E8E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0E8E">
              <w:rPr>
                <w:rFonts w:cs="Arial"/>
                <w:color w:val="000000"/>
                <w:sz w:val="21"/>
                <w:szCs w:val="21"/>
                <w:lang w:val="pt-BR"/>
              </w:rPr>
              <w:t>V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7708C066" w14:textId="77777777" w:rsidR="00230E8E" w:rsidRPr="00230E8E" w:rsidRDefault="00230E8E" w:rsidP="00230E8E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230E8E">
              <w:rPr>
                <w:rFonts w:cs="Arial"/>
                <w:color w:val="000000"/>
                <w:sz w:val="21"/>
                <w:szCs w:val="21"/>
                <w:lang w:val="pt-BR"/>
              </w:rPr>
              <w:t>F</w:t>
            </w:r>
          </w:p>
        </w:tc>
      </w:tr>
      <w:tr w:rsidR="00493301" w:rsidRPr="00230E8E" w14:paraId="1621EB29" w14:textId="77777777" w:rsidTr="00493301">
        <w:trPr>
          <w:trHeight w:hRule="exact" w:val="338"/>
        </w:trPr>
        <w:tc>
          <w:tcPr>
            <w:tcW w:w="8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4ED86881" w14:textId="77777777" w:rsidR="00230E8E" w:rsidRPr="00230E8E" w:rsidRDefault="00230E8E" w:rsidP="00230E8E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230E8E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>a.</w:t>
            </w:r>
            <w:r w:rsidRPr="00230E8E">
              <w:rPr>
                <w:rFonts w:cs="Arial"/>
                <w:color w:val="000000"/>
                <w:sz w:val="20"/>
                <w:szCs w:val="20"/>
                <w:lang w:val="pt-BR"/>
              </w:rPr>
              <w:t xml:space="preserve"> O rei D. Dinis escrevia versos.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5F2DFE45" w14:textId="77777777" w:rsidR="00230E8E" w:rsidRPr="005E114E" w:rsidRDefault="00230E8E" w:rsidP="00230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02807C01" w14:textId="77777777" w:rsidR="00230E8E" w:rsidRPr="005E114E" w:rsidRDefault="00230E8E" w:rsidP="00230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493301" w:rsidRPr="00230E8E" w14:paraId="38E72BDC" w14:textId="77777777" w:rsidTr="00493301">
        <w:trPr>
          <w:trHeight w:hRule="exact" w:val="338"/>
        </w:trPr>
        <w:tc>
          <w:tcPr>
            <w:tcW w:w="8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2E475199" w14:textId="77777777" w:rsidR="00230E8E" w:rsidRPr="00230E8E" w:rsidRDefault="00230E8E" w:rsidP="00230E8E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230E8E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 xml:space="preserve">b. </w:t>
            </w:r>
            <w:r w:rsidRPr="00230E8E">
              <w:rPr>
                <w:rFonts w:cs="Arial"/>
                <w:color w:val="000000"/>
                <w:sz w:val="20"/>
                <w:szCs w:val="20"/>
                <w:lang w:val="pt-BR"/>
              </w:rPr>
              <w:t>Antes do rei D. Dinis, não existia nenhuma universidade em Coimbra.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011232ED" w14:textId="77777777" w:rsidR="00230E8E" w:rsidRPr="005E114E" w:rsidRDefault="00230E8E" w:rsidP="00230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3238677E" w14:textId="77777777" w:rsidR="00230E8E" w:rsidRPr="005E114E" w:rsidRDefault="00230E8E" w:rsidP="00230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493301" w:rsidRPr="00230E8E" w14:paraId="42CDC5E2" w14:textId="77777777" w:rsidTr="00493301">
        <w:trPr>
          <w:trHeight w:hRule="exact" w:val="338"/>
        </w:trPr>
        <w:tc>
          <w:tcPr>
            <w:tcW w:w="8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178A6929" w14:textId="77777777" w:rsidR="00230E8E" w:rsidRPr="00230E8E" w:rsidRDefault="00230E8E" w:rsidP="00230E8E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230E8E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 xml:space="preserve">c. </w:t>
            </w:r>
            <w:r w:rsidRPr="00230E8E">
              <w:rPr>
                <w:rFonts w:cs="Arial"/>
                <w:color w:val="000000"/>
                <w:sz w:val="20"/>
                <w:szCs w:val="20"/>
                <w:lang w:val="pt-BR"/>
              </w:rPr>
              <w:t>Para criar a universidade, este rei mandou vir professores de Itália.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33F0F79A" w14:textId="77777777" w:rsidR="00230E8E" w:rsidRPr="005E114E" w:rsidRDefault="00230E8E" w:rsidP="00230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3E57A124" w14:textId="77777777" w:rsidR="00230E8E" w:rsidRPr="005E114E" w:rsidRDefault="00230E8E" w:rsidP="00230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493301" w:rsidRPr="00230E8E" w14:paraId="5D5BEA5F" w14:textId="77777777" w:rsidTr="00493301">
        <w:trPr>
          <w:trHeight w:hRule="exact" w:val="338"/>
        </w:trPr>
        <w:tc>
          <w:tcPr>
            <w:tcW w:w="8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6B2D46D7" w14:textId="77777777" w:rsidR="00230E8E" w:rsidRPr="00230E8E" w:rsidRDefault="00230E8E" w:rsidP="00230E8E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230E8E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 xml:space="preserve">d. </w:t>
            </w:r>
            <w:r w:rsidRPr="00230E8E">
              <w:rPr>
                <w:rFonts w:cs="Arial"/>
                <w:color w:val="000000"/>
                <w:sz w:val="20"/>
                <w:szCs w:val="20"/>
                <w:lang w:val="pt-BR"/>
              </w:rPr>
              <w:t>Este rei interessou-se também pelos marinheiros portugueses.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43039AD8" w14:textId="77777777" w:rsidR="00230E8E" w:rsidRPr="005E114E" w:rsidRDefault="00230E8E" w:rsidP="00230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7C582A4E" w14:textId="77777777" w:rsidR="00230E8E" w:rsidRPr="005E114E" w:rsidRDefault="00230E8E" w:rsidP="00230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  <w:tr w:rsidR="00493301" w:rsidRPr="00230E8E" w14:paraId="1157C48D" w14:textId="77777777" w:rsidTr="00493301">
        <w:trPr>
          <w:trHeight w:hRule="exact" w:val="338"/>
        </w:trPr>
        <w:tc>
          <w:tcPr>
            <w:tcW w:w="8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2A3B180D" w14:textId="77777777" w:rsidR="00230E8E" w:rsidRPr="00230E8E" w:rsidRDefault="00230E8E" w:rsidP="00230E8E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230E8E">
              <w:rPr>
                <w:rFonts w:cs="Arial"/>
                <w:b/>
                <w:bCs/>
                <w:color w:val="000000"/>
                <w:sz w:val="20"/>
                <w:szCs w:val="20"/>
                <w:lang w:val="pt-BR"/>
              </w:rPr>
              <w:t xml:space="preserve">e. </w:t>
            </w:r>
            <w:r w:rsidRPr="00230E8E">
              <w:rPr>
                <w:rFonts w:cs="Arial"/>
                <w:color w:val="000000"/>
                <w:sz w:val="20"/>
                <w:szCs w:val="20"/>
                <w:lang w:val="pt-BR"/>
              </w:rPr>
              <w:t>Os capitães dos navios portugueses eram mais experientes que os italianos.</w:t>
            </w:r>
          </w:p>
        </w:tc>
        <w:tc>
          <w:tcPr>
            <w:tcW w:w="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381686E3" w14:textId="77777777" w:rsidR="00230E8E" w:rsidRPr="005E114E" w:rsidRDefault="00230E8E" w:rsidP="00230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534175F9" w14:textId="77777777" w:rsidR="00230E8E" w:rsidRPr="005E114E" w:rsidRDefault="00230E8E" w:rsidP="00230E8E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</w:tr>
    </w:tbl>
    <w:p w14:paraId="22B41584" w14:textId="77777777" w:rsidR="00230E8E" w:rsidRPr="00230E8E" w:rsidRDefault="00230E8E" w:rsidP="0060065D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30E8E">
        <w:rPr>
          <w:rFonts w:cs="Arial"/>
          <w:b/>
          <w:bCs/>
          <w:color w:val="000000"/>
          <w:sz w:val="23"/>
          <w:szCs w:val="23"/>
          <w:lang w:val="pt-BR"/>
        </w:rPr>
        <w:t>2.1.</w:t>
      </w:r>
      <w:r w:rsidRPr="00230E8E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230E8E">
        <w:rPr>
          <w:rFonts w:cs="Arial"/>
          <w:color w:val="000000"/>
          <w:sz w:val="23"/>
          <w:szCs w:val="23"/>
          <w:lang w:val="pt-BR"/>
        </w:rPr>
        <w:t>Corrige as afirmações falsas.</w:t>
      </w:r>
    </w:p>
    <w:p w14:paraId="71AA244B" w14:textId="5387E137" w:rsidR="00230E8E" w:rsidRPr="00230E8E" w:rsidRDefault="00230E8E" w:rsidP="00230E8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230E8E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</w:t>
      </w:r>
    </w:p>
    <w:p w14:paraId="273F4C0E" w14:textId="211F0CA1" w:rsidR="00230E8E" w:rsidRPr="00230E8E" w:rsidRDefault="00230E8E" w:rsidP="00230E8E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230E8E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25583D6" w14:textId="1ED7E5AE" w:rsidR="00230E8E" w:rsidRPr="00230E8E" w:rsidRDefault="00230E8E" w:rsidP="00230E8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pacing w:val="-6"/>
          <w:sz w:val="23"/>
          <w:szCs w:val="23"/>
          <w:lang w:val="pt-BR"/>
        </w:rPr>
      </w:pPr>
      <w:r w:rsidRPr="00230E8E">
        <w:rPr>
          <w:rFonts w:cs="Arial"/>
          <w:b/>
          <w:bCs/>
          <w:color w:val="000000"/>
          <w:sz w:val="23"/>
          <w:szCs w:val="23"/>
          <w:lang w:val="pt-BR"/>
        </w:rPr>
        <w:t>3.</w:t>
      </w:r>
      <w:r w:rsidRPr="00230E8E">
        <w:rPr>
          <w:rFonts w:cs="Arial"/>
          <w:color w:val="000000"/>
          <w:sz w:val="23"/>
          <w:szCs w:val="23"/>
          <w:lang w:val="pt-BR"/>
        </w:rPr>
        <w:tab/>
      </w:r>
      <w:r w:rsidRPr="00230E8E">
        <w:rPr>
          <w:rFonts w:cs="Arial"/>
          <w:color w:val="000000"/>
          <w:spacing w:val="-6"/>
          <w:sz w:val="23"/>
          <w:szCs w:val="23"/>
          <w:lang w:val="pt-BR"/>
        </w:rPr>
        <w:t>Nesta página de banda desenhada, distinguem-se personagens que pertencem à época do rei D. Dinis e outras que pertencem à época em que a história é contada, o século XX.</w:t>
      </w:r>
    </w:p>
    <w:p w14:paraId="65AF7EE8" w14:textId="77777777" w:rsidR="00230E8E" w:rsidRPr="00230E8E" w:rsidRDefault="00230E8E" w:rsidP="00230E8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30E8E">
        <w:rPr>
          <w:rFonts w:cs="Arial"/>
          <w:color w:val="000000"/>
          <w:sz w:val="23"/>
          <w:szCs w:val="23"/>
          <w:lang w:val="pt-BR"/>
        </w:rPr>
        <w:tab/>
        <w:t>Completa a frase seguinte com as expressões adequadas.</w:t>
      </w:r>
    </w:p>
    <w:p w14:paraId="18A48624" w14:textId="4D9D0745" w:rsidR="00230E8E" w:rsidRPr="00230E8E" w:rsidRDefault="00230E8E" w:rsidP="00230E8E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30E8E">
        <w:rPr>
          <w:rFonts w:cs="Arial"/>
          <w:color w:val="000000"/>
          <w:sz w:val="23"/>
          <w:szCs w:val="23"/>
          <w:lang w:val="pt-BR"/>
        </w:rPr>
        <w:tab/>
        <w:t xml:space="preserve">As vinhetas 1, 3 e 5 dizem respeito </w:t>
      </w:r>
      <w:r w:rsidRPr="00230E8E">
        <w:rPr>
          <w:rFonts w:cs="Arial"/>
          <w:color w:val="000000"/>
          <w:sz w:val="21"/>
          <w:szCs w:val="21"/>
          <w:lang w:val="pt-BR"/>
        </w:rPr>
        <w:t>________________________________</w:t>
      </w:r>
      <w:r w:rsidRPr="00230E8E">
        <w:rPr>
          <w:rFonts w:cs="Arial"/>
          <w:color w:val="000000"/>
          <w:sz w:val="23"/>
          <w:szCs w:val="23"/>
          <w:lang w:val="pt-BR"/>
        </w:rPr>
        <w:t xml:space="preserve">; as vinhetas 2 e 4 dizem respeito </w:t>
      </w:r>
      <w:r w:rsidRPr="00230E8E">
        <w:rPr>
          <w:rFonts w:cs="Arial"/>
          <w:color w:val="000000"/>
          <w:sz w:val="21"/>
          <w:szCs w:val="21"/>
          <w:lang w:val="pt-BR"/>
        </w:rPr>
        <w:t>________________________________</w:t>
      </w:r>
      <w:r w:rsidRPr="00230E8E">
        <w:rPr>
          <w:rFonts w:cs="Arial"/>
          <w:color w:val="000000"/>
          <w:sz w:val="23"/>
          <w:szCs w:val="23"/>
          <w:lang w:val="pt-BR"/>
        </w:rPr>
        <w:t>.</w:t>
      </w:r>
    </w:p>
    <w:p w14:paraId="7ABAD037" w14:textId="77777777" w:rsidR="00230E8E" w:rsidRPr="00230E8E" w:rsidRDefault="00230E8E" w:rsidP="00EF4B0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480" w:line="280" w:lineRule="atLeast"/>
        <w:jc w:val="center"/>
        <w:textAlignment w:val="center"/>
        <w:rPr>
          <w:rFonts w:cs="Arial"/>
          <w:color w:val="000000"/>
          <w:sz w:val="17"/>
          <w:szCs w:val="17"/>
          <w:lang w:val="pt-BR"/>
        </w:rPr>
      </w:pPr>
      <w:r w:rsidRPr="00230E8E">
        <w:rPr>
          <w:rFonts w:cs="Arial"/>
          <w:b/>
          <w:bCs/>
          <w:color w:val="000000"/>
          <w:sz w:val="23"/>
          <w:szCs w:val="23"/>
          <w:lang w:val="pt-BR"/>
        </w:rPr>
        <w:t>PARTE B</w:t>
      </w:r>
    </w:p>
    <w:p w14:paraId="6BD2D693" w14:textId="0F5DB620" w:rsidR="00230E8E" w:rsidRDefault="00230E8E" w:rsidP="00EF4B07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after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230E8E">
        <w:rPr>
          <w:rFonts w:cs="Arial"/>
          <w:color w:val="000000"/>
          <w:sz w:val="23"/>
          <w:szCs w:val="23"/>
          <w:lang w:val="pt-BR"/>
        </w:rPr>
        <w:tab/>
        <w:t xml:space="preserve">Lê o texto com atenção. 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/>
        <w:tblLook w:val="04A0" w:firstRow="1" w:lastRow="0" w:firstColumn="1" w:lastColumn="0" w:noHBand="0" w:noVBand="1"/>
      </w:tblPr>
      <w:tblGrid>
        <w:gridCol w:w="320"/>
        <w:gridCol w:w="4066"/>
        <w:gridCol w:w="567"/>
        <w:gridCol w:w="4536"/>
      </w:tblGrid>
      <w:tr w:rsidR="003069A8" w:rsidRPr="00203C59" w14:paraId="3B85C15C" w14:textId="1E0FE23D" w:rsidTr="00EF4B07">
        <w:trPr>
          <w:trHeight w:val="6918"/>
          <w:jc w:val="center"/>
        </w:trPr>
        <w:tc>
          <w:tcPr>
            <w:tcW w:w="320" w:type="dxa"/>
            <w:shd w:val="clear" w:color="auto" w:fill="D9D9D9"/>
          </w:tcPr>
          <w:p w14:paraId="01E1C4EB" w14:textId="6D06D9B6" w:rsidR="003069A8" w:rsidRPr="00203C59" w:rsidRDefault="003069A8" w:rsidP="00230E8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D4C2883" w14:textId="77777777" w:rsidR="003069A8" w:rsidRPr="00203C59" w:rsidRDefault="003069A8" w:rsidP="00230E8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DBB0BD2" w14:textId="77777777" w:rsidR="003069A8" w:rsidRPr="00203C59" w:rsidRDefault="003069A8" w:rsidP="00230E8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BC16D28" w14:textId="77777777" w:rsidR="003069A8" w:rsidRDefault="003069A8" w:rsidP="00230E8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685405F" w14:textId="77777777" w:rsidR="003069A8" w:rsidRDefault="003069A8" w:rsidP="00230E8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24C2EF8" w14:textId="77777777" w:rsidR="003069A8" w:rsidRPr="00203C59" w:rsidRDefault="003069A8" w:rsidP="008129B9">
            <w:pPr>
              <w:pStyle w:val="A-Atividades"/>
              <w:spacing w:before="240"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7FB2C5D8" w14:textId="77777777" w:rsidR="003069A8" w:rsidRPr="00203C59" w:rsidRDefault="003069A8" w:rsidP="00230E8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85CE2F0" w14:textId="77777777" w:rsidR="003069A8" w:rsidRDefault="003069A8" w:rsidP="00230E8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121116D" w14:textId="77777777" w:rsidR="008129B9" w:rsidRPr="00203C59" w:rsidRDefault="008129B9" w:rsidP="00230E8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E7AC137" w14:textId="77777777" w:rsidR="003069A8" w:rsidRPr="00203C59" w:rsidRDefault="003069A8" w:rsidP="00230E8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3997161" w14:textId="77777777" w:rsidR="003069A8" w:rsidRPr="00203C59" w:rsidRDefault="003069A8" w:rsidP="008129B9">
            <w:pPr>
              <w:pStyle w:val="A-Atividades"/>
              <w:spacing w:before="60"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10</w:t>
            </w:r>
          </w:p>
          <w:p w14:paraId="609F79AB" w14:textId="77777777" w:rsidR="003069A8" w:rsidRDefault="003069A8" w:rsidP="00230E8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BB6A130" w14:textId="77777777" w:rsidR="008129B9" w:rsidRDefault="008129B9" w:rsidP="00230E8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85292C5" w14:textId="77777777" w:rsidR="008129B9" w:rsidRDefault="008129B9" w:rsidP="00230E8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2D54B5B" w14:textId="77777777" w:rsidR="008129B9" w:rsidRDefault="008129B9" w:rsidP="00230E8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2BB8E050" w14:textId="6E82395F" w:rsidR="008129B9" w:rsidRDefault="008129B9" w:rsidP="00230E8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1</w:t>
            </w: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14DFE953" w14:textId="77777777" w:rsidR="008129B9" w:rsidRDefault="008129B9" w:rsidP="00230E8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3ADAFCAD" w14:textId="77777777" w:rsidR="008129B9" w:rsidRDefault="008129B9" w:rsidP="00230E8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E1C3F80" w14:textId="77777777" w:rsidR="008129B9" w:rsidRDefault="008129B9" w:rsidP="00230E8E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1E038534" w14:textId="77777777" w:rsidR="008129B9" w:rsidRDefault="008129B9" w:rsidP="008129B9">
            <w:pPr>
              <w:pStyle w:val="A-Atividades"/>
              <w:spacing w:before="120"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610B7075" w14:textId="78E6DF6A" w:rsidR="003069A8" w:rsidRPr="00203C59" w:rsidRDefault="008129B9" w:rsidP="008129B9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20</w:t>
            </w:r>
          </w:p>
        </w:tc>
        <w:tc>
          <w:tcPr>
            <w:tcW w:w="4066" w:type="dxa"/>
            <w:shd w:val="clear" w:color="auto" w:fill="D9D9D9"/>
            <w:tcMar>
              <w:top w:w="170" w:type="dxa"/>
              <w:left w:w="170" w:type="dxa"/>
              <w:bottom w:w="170" w:type="dxa"/>
              <w:right w:w="170" w:type="dxa"/>
            </w:tcMar>
          </w:tcPr>
          <w:p w14:paraId="449F9608" w14:textId="342D7028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after="120" w:line="300" w:lineRule="atLeast"/>
              <w:textAlignment w:val="center"/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</w:pPr>
            <w:r w:rsidRPr="00230E8E">
              <w:rPr>
                <w:rFonts w:cs="Arial"/>
                <w:b/>
                <w:bCs/>
                <w:color w:val="000000"/>
                <w:sz w:val="30"/>
                <w:szCs w:val="30"/>
                <w:lang w:val="pt-BR"/>
              </w:rPr>
              <w:t>ERA UMA VEZ UM REI</w:t>
            </w:r>
          </w:p>
          <w:p w14:paraId="394B96CF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Era uma vez um rei</w:t>
            </w:r>
          </w:p>
          <w:p w14:paraId="23E55E3D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que tinha enorme tesouro:</w:t>
            </w:r>
          </w:p>
          <w:p w14:paraId="315D183D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esmeraldas, diamantes</w:t>
            </w:r>
          </w:p>
          <w:p w14:paraId="5B7799FA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e muitas moedas de ouro.</w:t>
            </w:r>
          </w:p>
          <w:p w14:paraId="165AE00B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60"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Uma fortuna guardada</w:t>
            </w:r>
          </w:p>
          <w:p w14:paraId="3751BFC4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merecia aplicação.</w:t>
            </w:r>
          </w:p>
          <w:p w14:paraId="56369DC4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Ali, fechada num cofre,</w:t>
            </w:r>
          </w:p>
          <w:p w14:paraId="084F40B2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ainda chamava um ladrão.</w:t>
            </w:r>
          </w:p>
          <w:p w14:paraId="6371B3FE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60"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 xml:space="preserve">– Que hei de fazer, digam lá? – </w:t>
            </w:r>
          </w:p>
          <w:p w14:paraId="1C13147B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perguntou ele ao serão.</w:t>
            </w:r>
          </w:p>
          <w:p w14:paraId="23057A2B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– Antes de me decidir</w:t>
            </w:r>
          </w:p>
          <w:p w14:paraId="242C820A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quero a vossa opinião.</w:t>
            </w:r>
          </w:p>
          <w:p w14:paraId="5A8578DF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60"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A rainha então lhe disse:</w:t>
            </w:r>
          </w:p>
          <w:p w14:paraId="4D7AE88A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– Podias comprar para mim</w:t>
            </w:r>
          </w:p>
          <w:p w14:paraId="7F37D4B0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um palácio com dez torres</w:t>
            </w:r>
          </w:p>
          <w:p w14:paraId="1BE76CFC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e telhado de marfim.</w:t>
            </w:r>
          </w:p>
          <w:p w14:paraId="184CBB91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60"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A princesa sua filha</w:t>
            </w:r>
          </w:p>
          <w:p w14:paraId="52C4701C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lhe falou desta maneira:</w:t>
            </w:r>
          </w:p>
          <w:p w14:paraId="550DB21F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– Quero mil metros de sedas</w:t>
            </w:r>
          </w:p>
          <w:p w14:paraId="239F90E1" w14:textId="5EE7EACE" w:rsidR="003069A8" w:rsidRPr="00EC4BE5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Style w:val="A-AtividadesBold"/>
                <w:rFonts w:cs="Arial"/>
                <w:b w:val="0"/>
                <w:bCs w:val="0"/>
                <w:w w:val="90"/>
              </w:rPr>
            </w:pPr>
            <w:r w:rsidRPr="00230E8E">
              <w:rPr>
                <w:rFonts w:cs="Arial"/>
                <w:color w:val="000000"/>
                <w:lang w:val="pt-BR"/>
              </w:rPr>
              <w:t>para levar à costureira.</w:t>
            </w:r>
          </w:p>
        </w:tc>
        <w:tc>
          <w:tcPr>
            <w:tcW w:w="567" w:type="dxa"/>
            <w:shd w:val="clear" w:color="auto" w:fill="D9D9D9"/>
          </w:tcPr>
          <w:p w14:paraId="35E8EACD" w14:textId="77777777" w:rsidR="003069A8" w:rsidRPr="00203C59" w:rsidRDefault="003069A8" w:rsidP="003069A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3848F11" w14:textId="77777777" w:rsidR="003069A8" w:rsidRPr="00203C59" w:rsidRDefault="003069A8" w:rsidP="003069A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F715BC9" w14:textId="77777777" w:rsidR="003069A8" w:rsidRPr="00203C59" w:rsidRDefault="003069A8" w:rsidP="003069A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4ADB1B57" w14:textId="77777777" w:rsidR="003069A8" w:rsidRDefault="003069A8" w:rsidP="003069A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0E6DB79F" w14:textId="4C15D90C" w:rsidR="003069A8" w:rsidRPr="00203C59" w:rsidRDefault="008129B9" w:rsidP="008129B9">
            <w:pPr>
              <w:pStyle w:val="A-Atividades"/>
              <w:spacing w:before="60"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2</w:t>
            </w:r>
            <w:r w:rsidR="003069A8"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5</w:t>
            </w:r>
          </w:p>
          <w:p w14:paraId="2229F940" w14:textId="77777777" w:rsidR="003069A8" w:rsidRPr="00203C59" w:rsidRDefault="003069A8" w:rsidP="003069A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3F4BBF5A" w14:textId="77777777" w:rsidR="003069A8" w:rsidRPr="00203C59" w:rsidRDefault="003069A8" w:rsidP="003069A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7F8B4E3" w14:textId="77777777" w:rsidR="003069A8" w:rsidRPr="00203C59" w:rsidRDefault="003069A8" w:rsidP="003069A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B405675" w14:textId="77777777" w:rsidR="003069A8" w:rsidRPr="00203C59" w:rsidRDefault="003069A8" w:rsidP="008129B9">
            <w:pPr>
              <w:pStyle w:val="A-Atividades"/>
              <w:spacing w:after="6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6E41B937" w14:textId="61F11EFD" w:rsidR="003069A8" w:rsidRPr="00203C59" w:rsidRDefault="008129B9" w:rsidP="003069A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3</w:t>
            </w:r>
            <w:r w:rsidR="003069A8" w:rsidRPr="00203C59"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0</w:t>
            </w:r>
          </w:p>
          <w:p w14:paraId="6A6B76C7" w14:textId="77777777" w:rsidR="003069A8" w:rsidRDefault="003069A8" w:rsidP="003069A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7A3EC9D1" w14:textId="77777777" w:rsidR="008129B9" w:rsidRDefault="008129B9" w:rsidP="003069A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5D14512" w14:textId="77777777" w:rsidR="008129B9" w:rsidRDefault="008129B9" w:rsidP="003069A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58539DFA" w14:textId="77777777" w:rsidR="008129B9" w:rsidRDefault="008129B9" w:rsidP="003069A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</w:p>
          <w:p w14:paraId="1AE062E1" w14:textId="4018981E" w:rsidR="008129B9" w:rsidRDefault="008129B9" w:rsidP="008129B9">
            <w:pPr>
              <w:pStyle w:val="A-Atividades"/>
              <w:spacing w:before="60"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35</w:t>
            </w:r>
          </w:p>
          <w:p w14:paraId="0A908CD8" w14:textId="77777777" w:rsidR="008129B9" w:rsidRDefault="008129B9" w:rsidP="003069A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23E737F5" w14:textId="77777777" w:rsidR="008129B9" w:rsidRDefault="008129B9" w:rsidP="003069A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85A6CBF" w14:textId="77777777" w:rsidR="008129B9" w:rsidRDefault="008129B9" w:rsidP="003069A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400AC4D0" w14:textId="77777777" w:rsidR="008129B9" w:rsidRDefault="008129B9" w:rsidP="003069A8">
            <w:pPr>
              <w:pStyle w:val="A-Atividades"/>
              <w:spacing w:after="0" w:line="300" w:lineRule="atLeast"/>
              <w:ind w:right="-57"/>
              <w:jc w:val="right"/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</w:pPr>
          </w:p>
          <w:p w14:paraId="782D28EA" w14:textId="523DA5D2" w:rsidR="008129B9" w:rsidRPr="00203C59" w:rsidRDefault="008129B9" w:rsidP="008129B9">
            <w:pPr>
              <w:pStyle w:val="A-Atividades"/>
              <w:spacing w:before="60" w:after="0" w:line="300" w:lineRule="atLeast"/>
              <w:ind w:right="-57"/>
              <w:jc w:val="right"/>
              <w:rPr>
                <w:rStyle w:val="A-AtividadesBold"/>
                <w:w w:val="90"/>
              </w:rPr>
            </w:pPr>
            <w:r>
              <w:rPr>
                <w:rStyle w:val="A-AtividadesBold"/>
                <w:rFonts w:ascii="Arial" w:hAnsi="Arial" w:cs="Arial"/>
                <w:b w:val="0"/>
                <w:w w:val="90"/>
                <w:sz w:val="16"/>
                <w:szCs w:val="16"/>
              </w:rPr>
              <w:t>40</w:t>
            </w:r>
          </w:p>
          <w:p w14:paraId="5B025753" w14:textId="77777777" w:rsidR="003069A8" w:rsidRDefault="003069A8" w:rsidP="00230E8E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after="170" w:line="300" w:lineRule="atLeast"/>
              <w:textAlignment w:val="center"/>
              <w:rPr>
                <w:rFonts w:cs="Arial"/>
                <w:b/>
                <w:bCs/>
                <w:noProof/>
                <w:color w:val="000000"/>
                <w:w w:val="95"/>
                <w:sz w:val="23"/>
                <w:szCs w:val="23"/>
                <w:lang w:val="en-US"/>
              </w:rPr>
            </w:pPr>
          </w:p>
        </w:tc>
        <w:tc>
          <w:tcPr>
            <w:tcW w:w="4536" w:type="dxa"/>
            <w:shd w:val="clear" w:color="auto" w:fill="D9D9D9"/>
          </w:tcPr>
          <w:p w14:paraId="32AE6D2E" w14:textId="65E3CF4D" w:rsidR="003069A8" w:rsidRPr="00230E8E" w:rsidRDefault="00EF4B07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>
              <w:rPr>
                <w:rFonts w:cs="Arial"/>
                <w:b/>
                <w:bCs/>
                <w:noProof/>
                <w:color w:val="000000"/>
                <w:w w:val="95"/>
                <w:sz w:val="23"/>
                <w:szCs w:val="23"/>
                <w:lang w:eastAsia="pt-PT"/>
              </w:rPr>
              <w:drawing>
                <wp:anchor distT="0" distB="0" distL="114300" distR="114300" simplePos="0" relativeHeight="251689984" behindDoc="0" locked="0" layoutInCell="1" allowOverlap="1" wp14:anchorId="02208E4E" wp14:editId="7C39F90D">
                  <wp:simplePos x="0" y="0"/>
                  <wp:positionH relativeFrom="column">
                    <wp:posOffset>2159000</wp:posOffset>
                  </wp:positionH>
                  <wp:positionV relativeFrom="paragraph">
                    <wp:posOffset>-31750</wp:posOffset>
                  </wp:positionV>
                  <wp:extent cx="552450" cy="552450"/>
                  <wp:effectExtent l="127000" t="76200" r="107950" b="666750"/>
                  <wp:wrapNone/>
                  <wp:docPr id="4" name="Picture 4" descr="Macintosh HD:Users:salves:Desktop:Screen Shot 2016-05-24 at 10.46.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2" descr="Macintosh HD:Users:salves:Desktop:Screen Shot 2016-05-24 at 10.46.35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15" t="11699" r="7707" b="6226"/>
                          <a:stretch/>
                        </pic:blipFill>
                        <pic:spPr bwMode="auto">
                          <a:xfrm>
                            <a:off x="0" y="0"/>
                            <a:ext cx="552450" cy="552450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outerShdw blurRad="381000" dist="292100" dir="5400000" sx="-80000" sy="-18000" rotWithShape="0">
                              <a:srgbClr val="000000">
                                <a:alpha val="22000"/>
                              </a:srgbClr>
                            </a:outerShdw>
                          </a:effectLst>
                          <a:scene3d>
                            <a:camera prst="orthographicFront"/>
                            <a:lightRig rig="contrasting" dir="t">
                              <a:rot lat="0" lon="0" rev="3000000"/>
                            </a:lightRig>
                          </a:scene3d>
                          <a:sp3d contourW="7620">
                            <a:bevelT w="95250" h="31750"/>
                            <a:contourClr>
                              <a:srgbClr val="333333"/>
                            </a:contourClr>
                          </a:sp3d>
                          <a:extLst>
                            <a:ext uri="{53640926-AAD7-44d8-BBD7-CCE9431645EC}">
      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069A8" w:rsidRPr="00230E8E">
              <w:rPr>
                <w:rFonts w:cs="Arial"/>
                <w:color w:val="000000"/>
                <w:lang w:val="pt-BR"/>
              </w:rPr>
              <w:t xml:space="preserve">E o príncipe real </w:t>
            </w:r>
          </w:p>
          <w:p w14:paraId="689F51DA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não se conseguiu conter:</w:t>
            </w:r>
          </w:p>
          <w:p w14:paraId="431417B9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– Ó pai, dê-me um batalhão,</w:t>
            </w:r>
          </w:p>
          <w:p w14:paraId="74DEF3E3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que eu gosto de combater.</w:t>
            </w:r>
          </w:p>
          <w:p w14:paraId="283F49F2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60"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O rei franziu o nariz,</w:t>
            </w:r>
          </w:p>
          <w:p w14:paraId="1F0493C5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não ficou nada contente.</w:t>
            </w:r>
          </w:p>
          <w:p w14:paraId="0DA5B1A7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Ele tinha outra ideia</w:t>
            </w:r>
          </w:p>
          <w:p w14:paraId="289D1947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há tempos na sua mente.</w:t>
            </w:r>
          </w:p>
          <w:p w14:paraId="2DDF88D1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60"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Ergueu um grande edifício</w:t>
            </w:r>
          </w:p>
          <w:p w14:paraId="73909376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forrou-o todo com estantes</w:t>
            </w:r>
          </w:p>
          <w:p w14:paraId="0C761865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mandou vir imensos livros</w:t>
            </w:r>
          </w:p>
          <w:p w14:paraId="29929E5A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no dorso de elefantes.</w:t>
            </w:r>
          </w:p>
          <w:p w14:paraId="78D1BD5B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60"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Vieram livros de barco,</w:t>
            </w:r>
          </w:p>
          <w:p w14:paraId="215A4405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de cavalo, de camelo,</w:t>
            </w:r>
          </w:p>
          <w:p w14:paraId="1EF04651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das terras quentes com sol,</w:t>
            </w:r>
          </w:p>
          <w:p w14:paraId="02C64462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das terras frias com gelo.</w:t>
            </w:r>
          </w:p>
          <w:p w14:paraId="0B3A0480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60"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Que lembrança tão maluca,</w:t>
            </w:r>
          </w:p>
          <w:p w14:paraId="4BCB4C03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que não lembra a um careca,</w:t>
            </w:r>
          </w:p>
          <w:p w14:paraId="512FF1AF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ir gastar tanto dinheiro</w:t>
            </w:r>
          </w:p>
          <w:p w14:paraId="3757B8FE" w14:textId="77777777" w:rsidR="003069A8" w:rsidRPr="00230E8E" w:rsidRDefault="003069A8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line="300" w:lineRule="atLeast"/>
              <w:jc w:val="both"/>
              <w:textAlignment w:val="center"/>
              <w:rPr>
                <w:rFonts w:cs="Arial"/>
                <w:color w:val="000000"/>
                <w:lang w:val="pt-BR"/>
              </w:rPr>
            </w:pPr>
            <w:r w:rsidRPr="00230E8E">
              <w:rPr>
                <w:rFonts w:cs="Arial"/>
                <w:color w:val="000000"/>
                <w:lang w:val="pt-BR"/>
              </w:rPr>
              <w:t>assim, numa biblioteca!</w:t>
            </w:r>
          </w:p>
          <w:p w14:paraId="62671034" w14:textId="582CF39B" w:rsidR="003069A8" w:rsidRPr="005E114E" w:rsidRDefault="00EF4B07" w:rsidP="00EF4B07">
            <w:pPr>
              <w:widowControl w:val="0"/>
              <w:tabs>
                <w:tab w:val="left" w:pos="454"/>
                <w:tab w:val="left" w:pos="680"/>
                <w:tab w:val="left" w:pos="907"/>
                <w:tab w:val="left" w:pos="1304"/>
                <w:tab w:val="left" w:pos="1587"/>
              </w:tabs>
              <w:autoSpaceDE w:val="0"/>
              <w:autoSpaceDN w:val="0"/>
              <w:adjustRightInd w:val="0"/>
              <w:spacing w:before="120"/>
              <w:textAlignment w:val="center"/>
              <w:rPr>
                <w:rFonts w:cs="Arial"/>
                <w:b/>
                <w:bCs/>
                <w:noProof/>
                <w:color w:val="000000"/>
                <w:w w:val="95"/>
                <w:sz w:val="23"/>
                <w:szCs w:val="23"/>
              </w:rPr>
            </w:pPr>
            <w:r w:rsidRPr="00230E8E">
              <w:rPr>
                <w:rFonts w:cs="Arial"/>
                <w:b/>
                <w:bCs/>
                <w:color w:val="000000"/>
                <w:sz w:val="17"/>
                <w:szCs w:val="17"/>
                <w:lang w:val="pt-BR"/>
              </w:rPr>
              <w:t>Luísa Ducla Soares,</w:t>
            </w:r>
            <w:r w:rsidRPr="00230E8E">
              <w:rPr>
                <w:rFonts w:cs="Arial"/>
                <w:color w:val="000000"/>
                <w:sz w:val="17"/>
                <w:szCs w:val="17"/>
                <w:lang w:val="pt-BR"/>
              </w:rPr>
              <w:t xml:space="preserve"> </w:t>
            </w:r>
            <w:r w:rsidRPr="00230E8E">
              <w:rPr>
                <w:rFonts w:cs="Arial"/>
                <w:i/>
                <w:iCs/>
                <w:color w:val="000000"/>
                <w:sz w:val="17"/>
                <w:szCs w:val="17"/>
                <w:lang w:val="pt-BR"/>
              </w:rPr>
              <w:t>A Fada Palavrinha e o Gigante das Bibliotecas</w:t>
            </w:r>
            <w:r w:rsidRPr="00230E8E">
              <w:rPr>
                <w:rFonts w:cs="Arial"/>
                <w:color w:val="000000"/>
                <w:sz w:val="17"/>
                <w:szCs w:val="17"/>
                <w:lang w:val="pt-BR"/>
              </w:rPr>
              <w:t>, 2.ª edição, Livros Horizonte, Lisboa, 2009.</w:t>
            </w:r>
          </w:p>
        </w:tc>
      </w:tr>
    </w:tbl>
    <w:p w14:paraId="29E72CA3" w14:textId="6677FB0E" w:rsidR="00336973" w:rsidRPr="00336973" w:rsidRDefault="00230E8E" w:rsidP="00336973">
      <w:pPr>
        <w:pStyle w:val="1-Textobase"/>
        <w:spacing w:before="0" w:line="240" w:lineRule="auto"/>
        <w:rPr>
          <w:rFonts w:ascii="Arial" w:hAnsi="Arial" w:cs="Arial"/>
        </w:rPr>
      </w:pPr>
      <w:r w:rsidRPr="00230E8E">
        <w:rPr>
          <w:rFonts w:cs="Arial"/>
        </w:rPr>
        <w:br w:type="page"/>
      </w:r>
      <w:r w:rsidR="00336973" w:rsidRPr="00336973">
        <w:rPr>
          <w:rFonts w:ascii="Arial" w:hAnsi="Arial" w:cs="Arial"/>
        </w:rPr>
        <w:lastRenderedPageBreak/>
        <w:tab/>
      </w:r>
      <w:r w:rsidR="00336973" w:rsidRPr="00336973">
        <w:rPr>
          <w:rFonts w:ascii="Arial" w:hAnsi="Arial" w:cs="Arial"/>
          <w:b/>
          <w:bCs/>
        </w:rPr>
        <w:t>Responde ao que te é pedido sobre o texto que acabas de ler, segundo as orientações que te são dadas.</w:t>
      </w:r>
    </w:p>
    <w:p w14:paraId="24A829F4" w14:textId="52AC43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40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>4.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Assinala com </w:t>
      </w:r>
      <w:r w:rsidR="00850D74">
        <w:rPr>
          <w:rFonts w:ascii="Zapf Dingbats" w:hAnsi="Zapf Dingbats" w:cs="Zapf Dingbats"/>
          <w:color w:val="000000"/>
          <w:sz w:val="23"/>
          <w:szCs w:val="23"/>
          <w:lang w:val="pt-BR"/>
        </w:rPr>
        <w:sym w:font="Wingdings 2" w:char="F0CF"/>
      </w:r>
      <w:bookmarkStart w:id="0" w:name="_GoBack"/>
      <w:bookmarkEnd w:id="0"/>
      <w:r w:rsidRPr="00336973">
        <w:rPr>
          <w:rFonts w:cs="Arial"/>
          <w:color w:val="000000"/>
          <w:sz w:val="23"/>
          <w:szCs w:val="23"/>
          <w:lang w:val="pt-BR"/>
        </w:rPr>
        <w:t>, de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 xml:space="preserve"> 4.1.</w:t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 a 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>4.3.</w:t>
      </w:r>
      <w:r w:rsidRPr="00336973">
        <w:rPr>
          <w:rFonts w:cs="Arial"/>
          <w:color w:val="000000"/>
          <w:sz w:val="23"/>
          <w:szCs w:val="23"/>
          <w:lang w:val="pt-BR"/>
        </w:rPr>
        <w:t>, a opção que completa a frase, de acordo com o sentido do texto.</w:t>
      </w:r>
    </w:p>
    <w:p w14:paraId="625E4D15" w14:textId="77777777" w:rsidR="00336973" w:rsidRPr="00336973" w:rsidRDefault="00336973" w:rsidP="00EF24F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>4.1.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 xml:space="preserve">A família do rei era constituída pelos elementos seguintes: </w:t>
      </w:r>
    </w:p>
    <w:p w14:paraId="56BFF77E" w14:textId="619CBF8B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color w:val="000000"/>
          <w:sz w:val="23"/>
          <w:szCs w:val="23"/>
          <w:lang w:val="pt-BR"/>
        </w:rPr>
        <w:tab/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>a.</w:t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 o rei, a rainha e a filha.</w:t>
      </w:r>
    </w:p>
    <w:p w14:paraId="1D8686F3" w14:textId="556D1AED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 xml:space="preserve">b. </w:t>
      </w:r>
      <w:r w:rsidRPr="00336973">
        <w:rPr>
          <w:rFonts w:cs="Arial"/>
          <w:color w:val="000000"/>
          <w:sz w:val="23"/>
          <w:szCs w:val="23"/>
          <w:lang w:val="pt-BR"/>
        </w:rPr>
        <w:t>o rei, a rainha, o filho, a filha e a costureira.</w:t>
      </w:r>
    </w:p>
    <w:p w14:paraId="4CF3DA83" w14:textId="55AED15C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 xml:space="preserve">c. </w:t>
      </w:r>
      <w:r w:rsidRPr="00336973">
        <w:rPr>
          <w:rFonts w:cs="Arial"/>
          <w:color w:val="000000"/>
          <w:sz w:val="23"/>
          <w:szCs w:val="23"/>
          <w:lang w:val="pt-BR"/>
        </w:rPr>
        <w:t>o rei, a rainha, o príncipe e a princesa.</w:t>
      </w:r>
    </w:p>
    <w:p w14:paraId="4212C34F" w14:textId="2EA2996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 o rei, a rainha e o filho.</w:t>
      </w:r>
    </w:p>
    <w:p w14:paraId="64DB80DE" w14:textId="7E6886D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2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>4.2.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>“Ali, fechada num cofre, / ainda chamava um ladrão.” (vv. 7-8)</w:t>
      </w:r>
    </w:p>
    <w:p w14:paraId="53EBB650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color w:val="000000"/>
          <w:sz w:val="23"/>
          <w:szCs w:val="23"/>
          <w:lang w:val="pt-BR"/>
        </w:rPr>
        <w:tab/>
        <w:t>Estes versos querem dizer que aquela fortuna</w:t>
      </w:r>
    </w:p>
    <w:p w14:paraId="14BE09F6" w14:textId="2EE3DC3C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a.</w:t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 era incalculável.</w:t>
      </w:r>
    </w:p>
    <w:p w14:paraId="5990CF3F" w14:textId="7684BF23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color w:val="000000"/>
          <w:sz w:val="23"/>
          <w:szCs w:val="23"/>
          <w:lang w:val="pt-BR"/>
        </w:rPr>
        <w:tab/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>b.</w:t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 estava segura num cofre.</w:t>
      </w:r>
    </w:p>
    <w:p w14:paraId="236B9C86" w14:textId="5DA59DA5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 era cobiçada por um ladrão.</w:t>
      </w:r>
    </w:p>
    <w:p w14:paraId="72608516" w14:textId="359DAD91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 não estava segura no cofre.</w:t>
      </w:r>
    </w:p>
    <w:p w14:paraId="7BDE96F9" w14:textId="0B09F080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2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>4.3.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>Nos versos “– Ó pai, dê-</w:t>
      </w:r>
      <w:r w:rsidRPr="00336973">
        <w:rPr>
          <w:rFonts w:cs="Arial"/>
          <w:color w:val="000000"/>
          <w:sz w:val="23"/>
          <w:szCs w:val="23"/>
          <w:u w:val="thick"/>
          <w:lang w:val="pt-BR"/>
        </w:rPr>
        <w:t>me</w:t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 um batalhão, / que </w:t>
      </w:r>
      <w:r w:rsidRPr="00336973">
        <w:rPr>
          <w:rFonts w:cs="Arial"/>
          <w:color w:val="000000"/>
          <w:sz w:val="23"/>
          <w:szCs w:val="23"/>
          <w:u w:val="thick"/>
          <w:lang w:val="pt-BR"/>
        </w:rPr>
        <w:t>eu</w:t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 gosto de combater.” (vv. 23-24), as palavras sublinhadas referem-se</w:t>
      </w:r>
    </w:p>
    <w:p w14:paraId="2552C392" w14:textId="7D18595B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a.</w:t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 ao rei e à rainha.</w:t>
      </w:r>
    </w:p>
    <w:p w14:paraId="73258E47" w14:textId="2A28F56A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 ao rei e à princesa.</w:t>
      </w:r>
    </w:p>
    <w:p w14:paraId="02D03C9F" w14:textId="005BB901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 à mesma pessoa.</w:t>
      </w:r>
    </w:p>
    <w:p w14:paraId="09B258F0" w14:textId="59D51881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 ao rei e ao príncipe.</w:t>
      </w:r>
    </w:p>
    <w:p w14:paraId="1A0A9302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 xml:space="preserve">Antes de tomar uma decisão, o rei consultou a sua família. </w:t>
      </w:r>
    </w:p>
    <w:p w14:paraId="22B67774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color w:val="000000"/>
          <w:sz w:val="23"/>
          <w:szCs w:val="23"/>
          <w:lang w:val="pt-BR"/>
        </w:rPr>
        <w:tab/>
        <w:t>Transcreve, do texto, os dois versos que comprovam esta afirmação.</w:t>
      </w:r>
    </w:p>
    <w:p w14:paraId="4D116F86" w14:textId="44FED4E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36973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0F049B9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>6.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>Que sugestão lhe deu a rainha?</w:t>
      </w:r>
    </w:p>
    <w:p w14:paraId="0D491EDE" w14:textId="0131D896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36973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931EA43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>7.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>Atenta, agora, no pedido da princesa.</w:t>
      </w:r>
    </w:p>
    <w:p w14:paraId="1AF4EE59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color w:val="000000"/>
          <w:sz w:val="23"/>
          <w:szCs w:val="23"/>
          <w:lang w:val="pt-BR"/>
        </w:rPr>
        <w:tab/>
        <w:t>O que nos diz esse pedido sobre a sua maneira de ser?</w:t>
      </w:r>
    </w:p>
    <w:p w14:paraId="41689649" w14:textId="11620DE1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36973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645A5312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>8.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>“– Ó pai, dê-me um batalhão, / que eu gosto de combater.” (vv. 23-24)</w:t>
      </w:r>
    </w:p>
    <w:p w14:paraId="7831D099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>8.1.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>Estes versos mostram que o príncipe era</w:t>
      </w:r>
    </w:p>
    <w:p w14:paraId="2A1C6F7A" w14:textId="5F19EF18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a.</w:t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 caçador.</w:t>
      </w:r>
    </w:p>
    <w:p w14:paraId="1FED5265" w14:textId="00F658F8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 guerreiro.</w:t>
      </w:r>
    </w:p>
    <w:p w14:paraId="6E7EB392" w14:textId="05BFCF21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 malfeitor.</w:t>
      </w:r>
    </w:p>
    <w:p w14:paraId="4970F8D4" w14:textId="681C773E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 bombeiro.</w:t>
      </w:r>
    </w:p>
    <w:p w14:paraId="73E464F7" w14:textId="273FA659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>9.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 xml:space="preserve">Ordena as afirmações seguintes, de acordo com a sequência em que as informações são apresentadas no texto. </w:t>
      </w:r>
    </w:p>
    <w:p w14:paraId="1C0250F8" w14:textId="3953FC76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color w:val="000000"/>
          <w:sz w:val="23"/>
          <w:szCs w:val="23"/>
          <w:lang w:val="pt-BR"/>
        </w:rPr>
        <w:tab/>
      </w:r>
      <w:r w:rsidR="001D79CB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>A. Foi construído um grande edifício.</w:t>
      </w:r>
    </w:p>
    <w:p w14:paraId="1FE8E9AD" w14:textId="6609136E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color w:val="000000"/>
          <w:sz w:val="23"/>
          <w:szCs w:val="23"/>
          <w:lang w:val="pt-BR"/>
        </w:rPr>
        <w:tab/>
      </w:r>
      <w:r w:rsidR="001D79CB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>B. Nesse edifício, colocaram-se muitos livros.</w:t>
      </w:r>
    </w:p>
    <w:p w14:paraId="45595270" w14:textId="053B6318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color w:val="000000"/>
          <w:sz w:val="23"/>
          <w:szCs w:val="23"/>
          <w:lang w:val="pt-BR"/>
        </w:rPr>
        <w:tab/>
      </w:r>
      <w:r w:rsidR="001D79CB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>C. O rei tomou uma decisão inesperada.</w:t>
      </w:r>
    </w:p>
    <w:p w14:paraId="0EBC5C32" w14:textId="5255340F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color w:val="000000"/>
          <w:sz w:val="23"/>
          <w:szCs w:val="23"/>
          <w:lang w:val="pt-BR"/>
        </w:rPr>
        <w:tab/>
      </w:r>
      <w:r w:rsidR="001D79CB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>D. Um dia, decidiu consultar as pessoas mais próximas.</w:t>
      </w:r>
    </w:p>
    <w:p w14:paraId="6B29A4E8" w14:textId="29BB00F6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color w:val="000000"/>
          <w:sz w:val="23"/>
          <w:szCs w:val="23"/>
          <w:lang w:val="pt-BR"/>
        </w:rPr>
        <w:tab/>
      </w:r>
      <w:r w:rsidR="001D79CB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>E. A rainha, a princesa e o príncipe deram-lhe a sua opinião.</w:t>
      </w:r>
    </w:p>
    <w:p w14:paraId="37A841B5" w14:textId="0620AB39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color w:val="000000"/>
          <w:sz w:val="23"/>
          <w:szCs w:val="23"/>
          <w:lang w:val="pt-BR"/>
        </w:rPr>
        <w:tab/>
      </w:r>
      <w:r w:rsidR="001D79CB" w:rsidRPr="00C22C4A">
        <w:rPr>
          <w:rFonts w:ascii="UniversalStd-NewswithCommPi" w:eastAsia="UniversalStd-NewswithCommPi" w:hAnsi="HelveticaLTStd-Bold" w:cs="UniversalStd-NewswithCommPi" w:hint="eastAsia"/>
          <w:color w:val="6F6F6F"/>
          <w:sz w:val="24"/>
          <w:szCs w:val="24"/>
          <w:lang w:eastAsia="pt-PT"/>
        </w:rPr>
        <w:t>□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>F. O rei começou a pensar que deveria aplicar o seu tesouro.</w:t>
      </w:r>
    </w:p>
    <w:p w14:paraId="4CED861C" w14:textId="4FDD5F00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2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>10.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>O que pensas da decisão do rei? Justifica bem a tua resposta, dizendo por que razão estás ou não de acordo com essa decisão.</w:t>
      </w:r>
    </w:p>
    <w:p w14:paraId="4F3EB357" w14:textId="5D4B06E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36973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1D79CB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3730246" w14:textId="2810EAFD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36973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1D79CB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5227D9D4" w14:textId="77777777" w:rsidR="00336973" w:rsidRPr="00336973" w:rsidRDefault="00336973" w:rsidP="00336973">
      <w:pPr>
        <w:rPr>
          <w:rFonts w:cs="Arial"/>
          <w:color w:val="000000"/>
          <w:w w:val="95"/>
          <w:sz w:val="21"/>
          <w:szCs w:val="21"/>
          <w:lang w:val="pt-BR"/>
        </w:rPr>
      </w:pPr>
    </w:p>
    <w:p w14:paraId="5DDC7D85" w14:textId="77777777" w:rsidR="00336973" w:rsidRPr="00336973" w:rsidRDefault="00336973" w:rsidP="00336973">
      <w:pPr>
        <w:rPr>
          <w:rFonts w:cs="Arial"/>
          <w:color w:val="000000"/>
          <w:w w:val="95"/>
          <w:sz w:val="21"/>
          <w:szCs w:val="21"/>
          <w:lang w:val="pt-BR"/>
        </w:rPr>
      </w:pPr>
    </w:p>
    <w:p w14:paraId="6EC8398B" w14:textId="77777777" w:rsidR="00336973" w:rsidRPr="00336973" w:rsidRDefault="00336973" w:rsidP="00336973">
      <w:pPr>
        <w:jc w:val="center"/>
        <w:rPr>
          <w:rFonts w:cs="Arial"/>
          <w:b/>
          <w:color w:val="FFFFFF" w:themeColor="background1"/>
          <w:w w:val="95"/>
          <w:lang w:val="pt-BR"/>
        </w:rPr>
      </w:pPr>
      <w:r w:rsidRPr="00336973">
        <w:rPr>
          <w:rFonts w:cs="Arial"/>
          <w:b/>
          <w:color w:val="FFFFFF" w:themeColor="background1"/>
          <w:w w:val="95"/>
          <w:highlight w:val="black"/>
          <w:lang w:val="pt-BR"/>
        </w:rPr>
        <w:t>GRUPO II – GRAMÁTICA</w:t>
      </w:r>
    </w:p>
    <w:p w14:paraId="12548EB9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line="260" w:lineRule="atLeast"/>
        <w:textAlignment w:val="center"/>
        <w:rPr>
          <w:rFonts w:cs="Arial"/>
          <w:b/>
          <w:bCs/>
          <w:color w:val="000000"/>
          <w:w w:val="95"/>
          <w:sz w:val="21"/>
          <w:szCs w:val="21"/>
          <w:lang w:val="pt-BR"/>
        </w:rPr>
      </w:pPr>
    </w:p>
    <w:p w14:paraId="5F961878" w14:textId="77777777" w:rsidR="00336973" w:rsidRPr="000E3D60" w:rsidRDefault="00336973" w:rsidP="00336973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b/>
          <w:bCs/>
          <w:color w:val="000000"/>
          <w:sz w:val="23"/>
          <w:szCs w:val="23"/>
          <w:lang w:val="pt-BR"/>
        </w:rPr>
      </w:pPr>
      <w:r w:rsidRPr="000E3D60">
        <w:rPr>
          <w:rFonts w:cs="Arial"/>
          <w:b/>
          <w:bCs/>
          <w:color w:val="000000"/>
          <w:sz w:val="23"/>
          <w:szCs w:val="23"/>
          <w:lang w:val="pt-BR"/>
        </w:rPr>
        <w:t>Responde aos itens seguintes segundo as orientações que te são dadas.</w:t>
      </w:r>
    </w:p>
    <w:p w14:paraId="1C35AEEE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b/>
          <w:bCs/>
          <w:color w:val="000000"/>
          <w:sz w:val="21"/>
          <w:szCs w:val="21"/>
          <w:lang w:val="pt-BR"/>
        </w:rPr>
      </w:pPr>
    </w:p>
    <w:p w14:paraId="52849330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>1.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36973">
        <w:rPr>
          <w:rFonts w:cs="Arial"/>
          <w:color w:val="000000"/>
          <w:sz w:val="23"/>
          <w:szCs w:val="23"/>
          <w:lang w:val="pt-BR"/>
        </w:rPr>
        <w:t>Coloca as palavras seguintes por ordem alfabética.</w:t>
      </w:r>
    </w:p>
    <w:p w14:paraId="430F7127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a.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 xml:space="preserve">cofre </w:t>
      </w:r>
      <w:r w:rsidRPr="00336973">
        <w:rPr>
          <w:rFonts w:cs="Arial"/>
          <w:color w:val="000000"/>
          <w:sz w:val="21"/>
          <w:szCs w:val="21"/>
          <w:lang w:val="pt-BR"/>
        </w:rPr>
        <w:t>______________________</w:t>
      </w:r>
    </w:p>
    <w:p w14:paraId="4274C168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 xml:space="preserve">sedas </w:t>
      </w:r>
      <w:r w:rsidRPr="00336973">
        <w:rPr>
          <w:rFonts w:cs="Arial"/>
          <w:color w:val="000000"/>
          <w:sz w:val="21"/>
          <w:szCs w:val="21"/>
          <w:lang w:val="pt-BR"/>
        </w:rPr>
        <w:t>______________________</w:t>
      </w:r>
    </w:p>
    <w:p w14:paraId="142C7D43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 xml:space="preserve">torre </w:t>
      </w:r>
      <w:r w:rsidRPr="00336973">
        <w:rPr>
          <w:rFonts w:cs="Arial"/>
          <w:color w:val="000000"/>
          <w:sz w:val="21"/>
          <w:szCs w:val="21"/>
          <w:lang w:val="pt-BR"/>
        </w:rPr>
        <w:t>______________________</w:t>
      </w:r>
    </w:p>
    <w:p w14:paraId="09CE3BF3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 xml:space="preserve">nariz </w:t>
      </w:r>
      <w:r w:rsidRPr="00336973">
        <w:rPr>
          <w:rFonts w:cs="Arial"/>
          <w:color w:val="000000"/>
          <w:sz w:val="21"/>
          <w:szCs w:val="21"/>
          <w:lang w:val="pt-BR"/>
        </w:rPr>
        <w:t>______________________</w:t>
      </w:r>
    </w:p>
    <w:p w14:paraId="47DE8D21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e.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 xml:space="preserve">barco </w:t>
      </w:r>
      <w:r w:rsidRPr="00336973">
        <w:rPr>
          <w:rFonts w:cs="Arial"/>
          <w:color w:val="000000"/>
          <w:sz w:val="21"/>
          <w:szCs w:val="21"/>
          <w:lang w:val="pt-BR"/>
        </w:rPr>
        <w:t>______________________</w:t>
      </w:r>
    </w:p>
    <w:p w14:paraId="3FD8F924" w14:textId="0D682A7F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36973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_______________________________________________________________________________</w:t>
      </w:r>
      <w:r w:rsidR="001D79CB">
        <w:rPr>
          <w:rFonts w:cs="Arial"/>
          <w:color w:val="000000"/>
          <w:sz w:val="21"/>
          <w:szCs w:val="21"/>
          <w:lang w:val="pt-BR"/>
        </w:rPr>
        <w:t>_____</w:t>
      </w:r>
    </w:p>
    <w:p w14:paraId="01DA9EDE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>2.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36973">
        <w:rPr>
          <w:rFonts w:cs="Arial"/>
          <w:color w:val="000000"/>
          <w:sz w:val="23"/>
          <w:szCs w:val="23"/>
          <w:lang w:val="pt-BR"/>
        </w:rPr>
        <w:t>Separa, por sílabas gramaticais, as palavras seguintes:</w:t>
      </w:r>
    </w:p>
    <w:p w14:paraId="3B0D5462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a.</w:t>
      </w: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336973">
        <w:rPr>
          <w:rFonts w:cs="Arial"/>
          <w:color w:val="000000"/>
          <w:sz w:val="23"/>
          <w:szCs w:val="23"/>
          <w:lang w:val="pt-BR"/>
        </w:rPr>
        <w:t xml:space="preserve">fortuna </w:t>
      </w:r>
      <w:r w:rsidRPr="00336973">
        <w:rPr>
          <w:rFonts w:cs="Arial"/>
          <w:color w:val="000000"/>
          <w:sz w:val="21"/>
          <w:szCs w:val="21"/>
          <w:lang w:val="pt-BR"/>
        </w:rPr>
        <w:t>______________________</w:t>
      </w:r>
    </w:p>
    <w:p w14:paraId="096B141D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 xml:space="preserve">princesa </w:t>
      </w:r>
      <w:r w:rsidRPr="00336973">
        <w:rPr>
          <w:rFonts w:cs="Arial"/>
          <w:color w:val="000000"/>
          <w:sz w:val="21"/>
          <w:szCs w:val="21"/>
          <w:lang w:val="pt-BR"/>
        </w:rPr>
        <w:t>______________________</w:t>
      </w:r>
    </w:p>
    <w:p w14:paraId="6BEF6537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 xml:space="preserve">combater </w:t>
      </w:r>
      <w:r w:rsidRPr="00336973">
        <w:rPr>
          <w:rFonts w:cs="Arial"/>
          <w:color w:val="000000"/>
          <w:sz w:val="21"/>
          <w:szCs w:val="21"/>
          <w:lang w:val="pt-BR"/>
        </w:rPr>
        <w:t>______________________</w:t>
      </w:r>
    </w:p>
    <w:p w14:paraId="5A0AD029" w14:textId="77777777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 xml:space="preserve">nariz </w:t>
      </w:r>
      <w:r w:rsidRPr="00336973">
        <w:rPr>
          <w:rFonts w:cs="Arial"/>
          <w:color w:val="000000"/>
          <w:sz w:val="21"/>
          <w:szCs w:val="21"/>
          <w:lang w:val="pt-BR"/>
        </w:rPr>
        <w:t>______________________</w:t>
      </w:r>
    </w:p>
    <w:p w14:paraId="6BE0A55C" w14:textId="79932D52" w:rsidR="00336973" w:rsidRPr="00336973" w:rsidRDefault="00336973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b/>
          <w:bCs/>
          <w:color w:val="000000"/>
          <w:sz w:val="23"/>
          <w:szCs w:val="23"/>
          <w:lang w:val="pt-BR"/>
        </w:rPr>
        <w:tab/>
        <w:t>e.</w:t>
      </w:r>
      <w:r w:rsidRPr="00336973">
        <w:rPr>
          <w:rFonts w:cs="Arial"/>
          <w:color w:val="000000"/>
          <w:sz w:val="23"/>
          <w:szCs w:val="23"/>
          <w:lang w:val="pt-BR"/>
        </w:rPr>
        <w:tab/>
        <w:t xml:space="preserve">camelo </w:t>
      </w:r>
      <w:r w:rsidRPr="00336973">
        <w:rPr>
          <w:rFonts w:cs="Arial"/>
          <w:color w:val="000000"/>
          <w:sz w:val="21"/>
          <w:szCs w:val="21"/>
          <w:lang w:val="pt-BR"/>
        </w:rPr>
        <w:t>______________________</w:t>
      </w:r>
    </w:p>
    <w:p w14:paraId="2434ACEA" w14:textId="22C271FE" w:rsidR="00336973" w:rsidRDefault="00336973" w:rsidP="00336973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336973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 w:rsidR="001D79CB"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2717680E" w14:textId="77777777" w:rsidR="00FA5F36" w:rsidRPr="00336973" w:rsidRDefault="00FA5F36" w:rsidP="00336973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</w:p>
    <w:p w14:paraId="13DA5577" w14:textId="1F5998EE" w:rsidR="00336973" w:rsidRPr="00336973" w:rsidRDefault="001D79CB" w:rsidP="0033697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1D79CB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>3.</w:t>
      </w:r>
      <w:r w:rsidRPr="001D79CB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1D79CB">
        <w:rPr>
          <w:rFonts w:cs="Arial"/>
          <w:color w:val="000000"/>
          <w:sz w:val="23"/>
          <w:szCs w:val="23"/>
          <w:lang w:val="pt-BR"/>
        </w:rPr>
        <w:t>Repara, agora, na frase seguinte:</w:t>
      </w:r>
    </w:p>
    <w:p w14:paraId="3C63CEDD" w14:textId="5773C394" w:rsidR="001D79CB" w:rsidRDefault="00850D74" w:rsidP="00EF24F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5B554C6D">
          <v:shape id="_x0000_s1051" type="#_x0000_t202" style="width:447.85pt;height:21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 style="mso-next-textbox:#_x0000_s1051">
              <w:txbxContent>
                <w:p w14:paraId="22DAE9E7" w14:textId="77777777" w:rsidR="009533F4" w:rsidRPr="001D79CB" w:rsidRDefault="009533F4" w:rsidP="001D79CB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1D79CB">
                    <w:rPr>
                      <w:rFonts w:ascii="Arial" w:hAnsi="Arial" w:cs="Arial"/>
                    </w:rPr>
                    <w:t>A princesa pediu um vestido de seda.</w:t>
                  </w:r>
                </w:p>
              </w:txbxContent>
            </v:textbox>
            <w10:wrap type="none"/>
            <w10:anchorlock/>
          </v:shape>
        </w:pict>
      </w:r>
    </w:p>
    <w:p w14:paraId="33548B9F" w14:textId="5C03C6C8" w:rsidR="00336973" w:rsidRPr="00336973" w:rsidRDefault="00336973" w:rsidP="001D79CB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after="12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336973">
        <w:rPr>
          <w:rFonts w:cs="Arial"/>
          <w:color w:val="000000"/>
          <w:sz w:val="23"/>
          <w:szCs w:val="23"/>
          <w:lang w:val="pt-BR"/>
        </w:rPr>
        <w:t>Copia, para o quadro, o determinante artigo definido e o determinante artigo indefinido que aí encontras.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3"/>
        <w:gridCol w:w="5816"/>
      </w:tblGrid>
      <w:tr w:rsidR="00336973" w:rsidRPr="00336973" w14:paraId="3D568A2F" w14:textId="77777777" w:rsidTr="00EF24F3">
        <w:trPr>
          <w:trHeight w:hRule="exact" w:val="404"/>
          <w:jc w:val="center"/>
        </w:trPr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6CB51656" w14:textId="77777777" w:rsidR="00336973" w:rsidRPr="00336973" w:rsidRDefault="00336973" w:rsidP="001D79C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36973">
              <w:rPr>
                <w:rFonts w:cs="Arial"/>
                <w:color w:val="000000"/>
                <w:sz w:val="20"/>
                <w:szCs w:val="20"/>
                <w:lang w:val="pt-BR"/>
              </w:rPr>
              <w:t>Determinante artigo definido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7A26CB6A" w14:textId="77777777" w:rsidR="00336973" w:rsidRPr="00336973" w:rsidRDefault="00336973" w:rsidP="001D79C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336973" w:rsidRPr="00336973" w14:paraId="6AE29E60" w14:textId="77777777" w:rsidTr="00EF24F3">
        <w:trPr>
          <w:trHeight w:hRule="exact" w:val="382"/>
          <w:jc w:val="center"/>
        </w:trPr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3BFFFD79" w14:textId="77777777" w:rsidR="00336973" w:rsidRPr="00336973" w:rsidRDefault="00336973" w:rsidP="001D79CB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336973">
              <w:rPr>
                <w:rFonts w:cs="Arial"/>
                <w:color w:val="000000"/>
                <w:sz w:val="20"/>
                <w:szCs w:val="20"/>
                <w:lang w:val="pt-BR"/>
              </w:rPr>
              <w:t>Determinante artigo indefinido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66ABE0F9" w14:textId="77777777" w:rsidR="00336973" w:rsidRPr="00336973" w:rsidRDefault="00336973" w:rsidP="001D79CB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0435192F" w14:textId="47FFB574" w:rsidR="00FA5F36" w:rsidRDefault="00FA5F36" w:rsidP="00F35C63">
      <w:pPr>
        <w:pStyle w:val="1-Textobase"/>
        <w:spacing w:before="0" w:line="240" w:lineRule="auto"/>
      </w:pPr>
    </w:p>
    <w:p w14:paraId="44C92B6D" w14:textId="758753E5" w:rsidR="00F35C63" w:rsidRPr="00F35C63" w:rsidRDefault="00F35C63" w:rsidP="00FA5F36">
      <w:pPr>
        <w:pStyle w:val="1-Textobase"/>
        <w:tabs>
          <w:tab w:val="clear" w:pos="567"/>
          <w:tab w:val="clear" w:pos="964"/>
          <w:tab w:val="clear" w:pos="4819"/>
          <w:tab w:val="left" w:pos="709"/>
        </w:tabs>
        <w:spacing w:before="0" w:line="240" w:lineRule="auto"/>
        <w:rPr>
          <w:rFonts w:ascii="Arial" w:hAnsi="Arial" w:cs="Arial"/>
        </w:rPr>
      </w:pPr>
      <w:r w:rsidRPr="00F35C63">
        <w:rPr>
          <w:rFonts w:ascii="Arial" w:hAnsi="Arial" w:cs="Arial"/>
          <w:b/>
          <w:bCs/>
        </w:rPr>
        <w:t>4.</w:t>
      </w:r>
      <w:r w:rsidRPr="00F35C63">
        <w:rPr>
          <w:rFonts w:ascii="Arial" w:hAnsi="Arial" w:cs="Arial"/>
          <w:b/>
          <w:bCs/>
        </w:rPr>
        <w:tab/>
      </w:r>
      <w:r w:rsidRPr="00F35C63">
        <w:rPr>
          <w:rFonts w:ascii="Arial" w:hAnsi="Arial" w:cs="Arial"/>
        </w:rPr>
        <w:t>Escreve o plural das palavras seguintes:</w:t>
      </w:r>
    </w:p>
    <w:p w14:paraId="0413BFFF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a.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>palácio</w:t>
      </w:r>
    </w:p>
    <w:p w14:paraId="04B95BA7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>torre</w:t>
      </w:r>
    </w:p>
    <w:p w14:paraId="55FDCA1E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>telhado</w:t>
      </w:r>
    </w:p>
    <w:p w14:paraId="043FC070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>costureira</w:t>
      </w:r>
    </w:p>
    <w:p w14:paraId="1CC62C81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e.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>edifício</w:t>
      </w:r>
    </w:p>
    <w:p w14:paraId="79A623F5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f.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>barco</w:t>
      </w:r>
    </w:p>
    <w:p w14:paraId="75BE58B3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g.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 xml:space="preserve">cantil </w:t>
      </w:r>
    </w:p>
    <w:p w14:paraId="225DBE0B" w14:textId="2DA35D08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35C63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1507EF2" w14:textId="579D01B5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35C63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0822C051" w14:textId="3D575625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>5.</w:t>
      </w: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35C63">
        <w:rPr>
          <w:rFonts w:cs="Arial"/>
          <w:color w:val="000000"/>
          <w:sz w:val="23"/>
          <w:szCs w:val="23"/>
          <w:lang w:val="pt-BR"/>
        </w:rPr>
        <w:t>Preenche os espaços em branco com as formas corretas dos verbos entre parênteses, nos tempos do modo indicativo.</w:t>
      </w:r>
    </w:p>
    <w:p w14:paraId="383891F5" w14:textId="5A9097AA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a.</w:t>
      </w: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35C63">
        <w:rPr>
          <w:rFonts w:cs="Arial"/>
          <w:color w:val="000000"/>
          <w:sz w:val="23"/>
          <w:szCs w:val="23"/>
          <w:lang w:val="pt-BR"/>
        </w:rPr>
        <w:t xml:space="preserve">No tempo do rei D. Dinis, os senhores nobres </w:t>
      </w:r>
      <w:r w:rsidRPr="00F35C63">
        <w:rPr>
          <w:rFonts w:cs="Arial"/>
          <w:color w:val="000000"/>
          <w:sz w:val="21"/>
          <w:szCs w:val="21"/>
          <w:lang w:val="pt-BR"/>
        </w:rPr>
        <w:t>_________________</w:t>
      </w:r>
      <w:r w:rsidRPr="00F35C63">
        <w:rPr>
          <w:rFonts w:cs="Arial"/>
          <w:color w:val="000000"/>
          <w:sz w:val="23"/>
          <w:szCs w:val="23"/>
          <w:lang w:val="pt-BR"/>
        </w:rPr>
        <w:t xml:space="preserve"> (</w:t>
      </w:r>
      <w:r w:rsidRPr="00F35C63">
        <w:rPr>
          <w:rFonts w:cs="Arial"/>
          <w:i/>
          <w:iCs/>
          <w:color w:val="000000"/>
          <w:sz w:val="23"/>
          <w:szCs w:val="23"/>
          <w:lang w:val="pt-BR"/>
        </w:rPr>
        <w:t xml:space="preserve">dedicar </w:t>
      </w:r>
      <w:r w:rsidRPr="00F35C63">
        <w:rPr>
          <w:rFonts w:cs="Arial"/>
          <w:color w:val="000000"/>
          <w:sz w:val="23"/>
          <w:szCs w:val="23"/>
          <w:lang w:val="pt-BR"/>
        </w:rPr>
        <w:t>– pretérito imperfeito)-se à caça.</w:t>
      </w:r>
    </w:p>
    <w:p w14:paraId="6D4441A0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 xml:space="preserve">Um dia, este rei </w:t>
      </w:r>
      <w:r w:rsidRPr="00F35C63">
        <w:rPr>
          <w:rFonts w:cs="Arial"/>
          <w:color w:val="000000"/>
          <w:sz w:val="21"/>
          <w:szCs w:val="21"/>
          <w:lang w:val="pt-BR"/>
        </w:rPr>
        <w:t>_________________</w:t>
      </w:r>
      <w:r w:rsidRPr="00F35C63">
        <w:rPr>
          <w:rFonts w:cs="Arial"/>
          <w:color w:val="000000"/>
          <w:sz w:val="23"/>
          <w:szCs w:val="23"/>
          <w:lang w:val="pt-BR"/>
        </w:rPr>
        <w:t xml:space="preserve"> (</w:t>
      </w:r>
      <w:r w:rsidRPr="00F35C63">
        <w:rPr>
          <w:rFonts w:cs="Arial"/>
          <w:i/>
          <w:iCs/>
          <w:color w:val="000000"/>
          <w:sz w:val="23"/>
          <w:szCs w:val="23"/>
          <w:lang w:val="pt-BR"/>
        </w:rPr>
        <w:t>ter</w:t>
      </w:r>
      <w:r w:rsidRPr="00F35C63">
        <w:rPr>
          <w:rFonts w:cs="Arial"/>
          <w:color w:val="000000"/>
          <w:sz w:val="23"/>
          <w:szCs w:val="23"/>
          <w:lang w:val="pt-BR"/>
        </w:rPr>
        <w:t xml:space="preserve"> – futuro) uma ideia fantástica.</w:t>
      </w:r>
    </w:p>
    <w:p w14:paraId="6E968292" w14:textId="781746DF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 xml:space="preserve">Hoje em dia, a Universidade de Coimbra </w:t>
      </w:r>
      <w:r w:rsidRPr="00F35C63">
        <w:rPr>
          <w:rFonts w:cs="Arial"/>
          <w:color w:val="000000"/>
          <w:sz w:val="21"/>
          <w:szCs w:val="21"/>
          <w:lang w:val="pt-BR"/>
        </w:rPr>
        <w:t>_________________</w:t>
      </w:r>
      <w:r w:rsidRPr="00F35C63">
        <w:rPr>
          <w:rFonts w:cs="Arial"/>
          <w:color w:val="000000"/>
          <w:sz w:val="23"/>
          <w:szCs w:val="23"/>
          <w:lang w:val="pt-BR"/>
        </w:rPr>
        <w:t xml:space="preserve"> (</w:t>
      </w:r>
      <w:r w:rsidRPr="00F35C63">
        <w:rPr>
          <w:rFonts w:cs="Arial"/>
          <w:i/>
          <w:iCs/>
          <w:color w:val="000000"/>
          <w:sz w:val="23"/>
          <w:szCs w:val="23"/>
          <w:lang w:val="pt-BR"/>
        </w:rPr>
        <w:t>ser</w:t>
      </w:r>
      <w:r w:rsidRPr="00F35C63">
        <w:rPr>
          <w:rFonts w:cs="Arial"/>
          <w:color w:val="000000"/>
          <w:sz w:val="23"/>
          <w:szCs w:val="23"/>
          <w:lang w:val="pt-BR"/>
        </w:rPr>
        <w:t xml:space="preserve"> – presente) conhecida em todo o mundo.</w:t>
      </w:r>
    </w:p>
    <w:p w14:paraId="1F1C072A" w14:textId="3006CB5B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28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>6.</w:t>
      </w: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35C63">
        <w:rPr>
          <w:rFonts w:cs="Arial"/>
          <w:color w:val="000000"/>
          <w:sz w:val="23"/>
          <w:szCs w:val="23"/>
          <w:lang w:val="pt-BR"/>
        </w:rPr>
        <w:t>Considera a frase seguinte:</w:t>
      </w:r>
    </w:p>
    <w:p w14:paraId="114B8DEF" w14:textId="30D0A9F6" w:rsidR="00F35C63" w:rsidRPr="00F35C63" w:rsidRDefault="00850D74" w:rsidP="00EF24F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jc w:val="center"/>
        <w:textAlignment w:val="center"/>
        <w:rPr>
          <w:rFonts w:cs="Arial"/>
          <w:color w:val="000000"/>
          <w:sz w:val="23"/>
          <w:szCs w:val="23"/>
          <w:lang w:val="pt-BR"/>
        </w:rPr>
      </w:pPr>
      <w:r>
        <w:rPr>
          <w:rFonts w:cs="Arial"/>
          <w:color w:val="000000"/>
          <w:sz w:val="23"/>
          <w:szCs w:val="23"/>
          <w:lang w:val="pt-BR"/>
        </w:rPr>
      </w:r>
      <w:r>
        <w:rPr>
          <w:rFonts w:cs="Arial"/>
          <w:color w:val="000000"/>
          <w:sz w:val="23"/>
          <w:szCs w:val="23"/>
          <w:lang w:val="pt-BR"/>
        </w:rPr>
        <w:pict w14:anchorId="3AD74408">
          <v:shape id="_x0000_s1050" type="#_x0000_t202" style="width:447.85pt;height:24.25pt;mso-left-percent:-10001;mso-top-percent:-10001;mso-wrap-distance-left:0;mso-wrap-distance-top:0;mso-wrap-distance-right:0;mso-wrap-distance-bottom:0;mso-position-horizontal:absolute;mso-position-horizontal-relative:char;mso-position-vertical:absolute;mso-position-vertical-relative:line;mso-left-percent:-10001;mso-top-percent:-10001" fillcolor="#d8d8d8 [2732]" stroked="f">
            <v:textbox>
              <w:txbxContent>
                <w:p w14:paraId="6F59C40A" w14:textId="77777777" w:rsidR="009533F4" w:rsidRPr="00F35C63" w:rsidRDefault="009533F4" w:rsidP="00F35C63">
                  <w:pPr>
                    <w:pStyle w:val="1-Textobase"/>
                    <w:spacing w:before="0" w:line="240" w:lineRule="auto"/>
                    <w:rPr>
                      <w:rFonts w:ascii="Arial" w:hAnsi="Arial" w:cs="Arial"/>
                    </w:rPr>
                  </w:pPr>
                  <w:r w:rsidRPr="00F35C63">
                    <w:rPr>
                      <w:rFonts w:ascii="Arial" w:hAnsi="Arial" w:cs="Arial"/>
                    </w:rPr>
                    <w:t xml:space="preserve">A princesa e o príncipe deram a sua opinião. </w:t>
                  </w:r>
                </w:p>
              </w:txbxContent>
            </v:textbox>
            <w10:wrap type="none" anchorx="margin" anchory="margin"/>
            <w10:anchorlock/>
          </v:shape>
        </w:pict>
      </w:r>
    </w:p>
    <w:p w14:paraId="1A90BBBB" w14:textId="0FB41CBB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6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color w:val="000000"/>
          <w:sz w:val="23"/>
          <w:szCs w:val="23"/>
          <w:lang w:val="pt-BR"/>
        </w:rPr>
        <w:tab/>
        <w:t>Volta a escrevê-la, substituindo a expressão “A princesa e o príncipe” pelo pronome pessoal adequado.</w:t>
      </w:r>
    </w:p>
    <w:p w14:paraId="3D7EA75C" w14:textId="36BE4FF2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35C63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3EE757A1" w14:textId="30F4C5F8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1247"/>
          <w:tab w:val="left" w:pos="4460"/>
        </w:tabs>
        <w:autoSpaceDE w:val="0"/>
        <w:autoSpaceDN w:val="0"/>
        <w:adjustRightInd w:val="0"/>
        <w:spacing w:before="57" w:line="260" w:lineRule="atLeast"/>
        <w:textAlignment w:val="center"/>
        <w:rPr>
          <w:rFonts w:cs="Arial"/>
          <w:color w:val="000000"/>
          <w:sz w:val="21"/>
          <w:szCs w:val="21"/>
          <w:lang w:val="pt-BR"/>
        </w:rPr>
      </w:pPr>
      <w:r w:rsidRPr="00F35C63">
        <w:rPr>
          <w:rFonts w:cs="Arial"/>
          <w:color w:val="000000"/>
          <w:sz w:val="21"/>
          <w:szCs w:val="21"/>
          <w:lang w:val="pt-BR"/>
        </w:rPr>
        <w:tab/>
        <w:t>_____________________________________________________</w:t>
      </w:r>
      <w:r>
        <w:rPr>
          <w:rFonts w:cs="Arial"/>
          <w:color w:val="000000"/>
          <w:sz w:val="21"/>
          <w:szCs w:val="21"/>
          <w:lang w:val="pt-BR"/>
        </w:rPr>
        <w:t>_______________________________</w:t>
      </w:r>
    </w:p>
    <w:p w14:paraId="4C1981D8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9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>7.</w:t>
      </w: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</w:r>
      <w:r w:rsidRPr="00F35C63">
        <w:rPr>
          <w:rFonts w:cs="Arial"/>
          <w:color w:val="000000"/>
          <w:sz w:val="23"/>
          <w:szCs w:val="23"/>
          <w:lang w:val="pt-BR"/>
        </w:rPr>
        <w:t>Repara nas palavras seguintes:</w:t>
      </w:r>
    </w:p>
    <w:p w14:paraId="09972AD1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a.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>batalhão</w:t>
      </w:r>
    </w:p>
    <w:p w14:paraId="07524442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 xml:space="preserve">cavalo </w:t>
      </w:r>
    </w:p>
    <w:p w14:paraId="7A115185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>costureira</w:t>
      </w:r>
    </w:p>
    <w:p w14:paraId="05714857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>esmeralda</w:t>
      </w:r>
    </w:p>
    <w:p w14:paraId="65F0F02B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e.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>seda</w:t>
      </w:r>
    </w:p>
    <w:p w14:paraId="673A9529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lastRenderedPageBreak/>
        <w:tab/>
        <w:t>f.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>telhado</w:t>
      </w:r>
    </w:p>
    <w:p w14:paraId="4D79232E" w14:textId="77777777" w:rsid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color w:val="000000"/>
          <w:sz w:val="23"/>
          <w:szCs w:val="23"/>
          <w:lang w:val="pt-BR"/>
        </w:rPr>
        <w:tab/>
        <w:t>Copia as palavras simples e as palavras complexas para o quadro.</w:t>
      </w:r>
    </w:p>
    <w:p w14:paraId="0F93EC79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70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23"/>
        <w:gridCol w:w="5816"/>
      </w:tblGrid>
      <w:tr w:rsidR="00F35C63" w:rsidRPr="00F35C63" w14:paraId="64AD3157" w14:textId="77777777" w:rsidTr="00EF24F3">
        <w:trPr>
          <w:trHeight w:val="453"/>
          <w:jc w:val="center"/>
        </w:trPr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0C7BDE4B" w14:textId="77777777" w:rsidR="00F35C63" w:rsidRPr="00F35C63" w:rsidRDefault="00F35C63" w:rsidP="00F35C6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35C63">
              <w:rPr>
                <w:rFonts w:cs="Arial"/>
                <w:color w:val="000000"/>
                <w:sz w:val="20"/>
                <w:szCs w:val="20"/>
                <w:lang w:val="pt-BR"/>
              </w:rPr>
              <w:t>Palavras simples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070BA45D" w14:textId="77777777" w:rsidR="00F35C63" w:rsidRPr="00F35C63" w:rsidRDefault="00F35C63" w:rsidP="00F35C6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35C63" w:rsidRPr="00F35C63" w14:paraId="4C67E7E4" w14:textId="77777777" w:rsidTr="00EF24F3">
        <w:trPr>
          <w:trHeight w:val="453"/>
          <w:jc w:val="center"/>
        </w:trPr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634AC13A" w14:textId="77777777" w:rsidR="00F35C63" w:rsidRPr="00F35C63" w:rsidRDefault="00F35C63" w:rsidP="00F35C6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35C63">
              <w:rPr>
                <w:rFonts w:cs="Arial"/>
                <w:color w:val="000000"/>
                <w:sz w:val="20"/>
                <w:szCs w:val="20"/>
                <w:lang w:val="pt-BR"/>
              </w:rPr>
              <w:t>Palavras complexas</w:t>
            </w:r>
          </w:p>
        </w:tc>
        <w:tc>
          <w:tcPr>
            <w:tcW w:w="5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45E3BA1E" w14:textId="77777777" w:rsidR="00F35C63" w:rsidRPr="00F35C63" w:rsidRDefault="00F35C63" w:rsidP="00F35C6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1728601B" w14:textId="63AA62F6" w:rsidR="00FA5F36" w:rsidRDefault="00FA5F36" w:rsidP="00EF24F3">
      <w:pPr>
        <w:pStyle w:val="1-Textobase"/>
        <w:spacing w:before="0"/>
        <w:rPr>
          <w:rFonts w:ascii="Arial" w:hAnsi="Arial" w:cs="Arial"/>
        </w:rPr>
      </w:pPr>
    </w:p>
    <w:p w14:paraId="2CD44D79" w14:textId="2124C8D7" w:rsidR="00F35C63" w:rsidRPr="00F35C63" w:rsidRDefault="00F35C63" w:rsidP="00FA5F36">
      <w:pPr>
        <w:pStyle w:val="1-Textobase"/>
        <w:tabs>
          <w:tab w:val="clear" w:pos="567"/>
          <w:tab w:val="clear" w:pos="964"/>
          <w:tab w:val="clear" w:pos="4819"/>
        </w:tabs>
        <w:spacing w:before="0"/>
        <w:rPr>
          <w:rFonts w:ascii="Arial" w:hAnsi="Arial" w:cs="Arial"/>
        </w:rPr>
      </w:pPr>
      <w:r w:rsidRPr="00F35C63">
        <w:rPr>
          <w:rFonts w:ascii="Arial" w:hAnsi="Arial" w:cs="Arial"/>
          <w:b/>
          <w:bCs/>
        </w:rPr>
        <w:t>8.</w:t>
      </w:r>
      <w:r w:rsidRPr="00F35C63">
        <w:rPr>
          <w:rFonts w:ascii="Arial" w:hAnsi="Arial" w:cs="Arial"/>
          <w:b/>
          <w:bCs/>
        </w:rPr>
        <w:tab/>
      </w:r>
      <w:r w:rsidRPr="00F35C63">
        <w:rPr>
          <w:rFonts w:ascii="Arial" w:hAnsi="Arial" w:cs="Arial"/>
        </w:rPr>
        <w:t xml:space="preserve">Distingue, em cada frase, o sujeito do predicado, copiando-os para o quadro. </w:t>
      </w:r>
    </w:p>
    <w:p w14:paraId="02FBAFFF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color w:val="000000"/>
          <w:sz w:val="23"/>
          <w:szCs w:val="23"/>
          <w:lang w:val="pt-BR"/>
        </w:rPr>
        <w:tab/>
      </w: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>A.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>A rainha empalideceu.</w:t>
      </w:r>
    </w:p>
    <w:p w14:paraId="0C9B885B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B.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>O rei teve uma ideia.</w:t>
      </w:r>
    </w:p>
    <w:p w14:paraId="45CABFCF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C.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>A princesa respondeu ao rei.</w:t>
      </w:r>
    </w:p>
    <w:p w14:paraId="0E2D543D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D.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>O tesouro está no cofre.</w:t>
      </w:r>
    </w:p>
    <w:p w14:paraId="7C056FDD" w14:textId="77777777" w:rsid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b/>
          <w:bCs/>
          <w:color w:val="000000"/>
          <w:sz w:val="23"/>
          <w:szCs w:val="23"/>
          <w:lang w:val="pt-BR"/>
        </w:rPr>
        <w:tab/>
        <w:t>E.</w:t>
      </w:r>
      <w:r w:rsidRPr="00F35C63">
        <w:rPr>
          <w:rFonts w:cs="Arial"/>
          <w:color w:val="000000"/>
          <w:sz w:val="23"/>
          <w:szCs w:val="23"/>
          <w:lang w:val="pt-BR"/>
        </w:rPr>
        <w:tab/>
        <w:t>O rei forrou o edifício com estantes.</w:t>
      </w:r>
    </w:p>
    <w:p w14:paraId="76D0F805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113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15"/>
        <w:gridCol w:w="2919"/>
        <w:gridCol w:w="4828"/>
      </w:tblGrid>
      <w:tr w:rsidR="00F35C63" w:rsidRPr="00F35C63" w14:paraId="1E1F3674" w14:textId="77777777" w:rsidTr="00EF24F3">
        <w:trPr>
          <w:trHeight w:hRule="exact" w:val="340"/>
          <w:jc w:val="center"/>
        </w:trPr>
        <w:tc>
          <w:tcPr>
            <w:tcW w:w="1215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127E7347" w14:textId="77777777" w:rsidR="00F35C63" w:rsidRPr="005E114E" w:rsidRDefault="00F35C63" w:rsidP="00F35C6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</w:rPr>
            </w:pP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18191308" w14:textId="77777777" w:rsidR="00F35C63" w:rsidRPr="00F35C63" w:rsidRDefault="00F35C63" w:rsidP="00F35C6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35C63">
              <w:rPr>
                <w:rFonts w:cs="Arial"/>
                <w:color w:val="000000"/>
                <w:sz w:val="20"/>
                <w:szCs w:val="20"/>
                <w:lang w:val="pt-BR"/>
              </w:rPr>
              <w:t>Sujeito</w:t>
            </w: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CCCED0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14FBE224" w14:textId="77777777" w:rsidR="00F35C63" w:rsidRPr="00F35C63" w:rsidRDefault="00F35C63" w:rsidP="00F35C63">
            <w:pPr>
              <w:widowControl w:val="0"/>
              <w:tabs>
                <w:tab w:val="left" w:pos="454"/>
                <w:tab w:val="left" w:pos="964"/>
                <w:tab w:val="left" w:pos="1247"/>
                <w:tab w:val="left" w:pos="4460"/>
              </w:tabs>
              <w:autoSpaceDE w:val="0"/>
              <w:autoSpaceDN w:val="0"/>
              <w:adjustRightInd w:val="0"/>
              <w:jc w:val="center"/>
              <w:textAlignment w:val="center"/>
              <w:rPr>
                <w:rFonts w:cs="Arial"/>
                <w:color w:val="000000"/>
                <w:sz w:val="24"/>
                <w:szCs w:val="24"/>
                <w:lang w:val="en-US"/>
              </w:rPr>
            </w:pPr>
            <w:r w:rsidRPr="00F35C63">
              <w:rPr>
                <w:rFonts w:cs="Arial"/>
                <w:color w:val="000000"/>
                <w:sz w:val="21"/>
                <w:szCs w:val="21"/>
                <w:lang w:val="pt-BR"/>
              </w:rPr>
              <w:t>Predicado</w:t>
            </w:r>
          </w:p>
        </w:tc>
      </w:tr>
      <w:tr w:rsidR="00F35C63" w:rsidRPr="00F35C63" w14:paraId="068F75D2" w14:textId="77777777" w:rsidTr="00EF24F3">
        <w:trPr>
          <w:trHeight w:val="453"/>
          <w:jc w:val="center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2E78BC89" w14:textId="77777777" w:rsidR="00F35C63" w:rsidRPr="00F35C63" w:rsidRDefault="00F35C63" w:rsidP="00F35C6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35C63">
              <w:rPr>
                <w:rFonts w:cs="Arial"/>
                <w:color w:val="000000"/>
                <w:sz w:val="20"/>
                <w:szCs w:val="20"/>
                <w:lang w:val="pt-BR"/>
              </w:rPr>
              <w:t>Frase A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68E596AE" w14:textId="77777777" w:rsidR="00F35C63" w:rsidRPr="00F35C63" w:rsidRDefault="00F35C63" w:rsidP="00F35C6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4AD272EB" w14:textId="77777777" w:rsidR="00F35C63" w:rsidRPr="00F35C63" w:rsidRDefault="00F35C63" w:rsidP="00F35C6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35C63" w:rsidRPr="00F35C63" w14:paraId="6A8E0D37" w14:textId="77777777" w:rsidTr="00EF24F3">
        <w:trPr>
          <w:trHeight w:val="453"/>
          <w:jc w:val="center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48A7A19A" w14:textId="77777777" w:rsidR="00F35C63" w:rsidRPr="00F35C63" w:rsidRDefault="00F35C63" w:rsidP="00F35C6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35C63">
              <w:rPr>
                <w:rFonts w:cs="Arial"/>
                <w:color w:val="000000"/>
                <w:sz w:val="20"/>
                <w:szCs w:val="20"/>
                <w:lang w:val="pt-BR"/>
              </w:rPr>
              <w:t>Frase B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61EF6025" w14:textId="77777777" w:rsidR="00F35C63" w:rsidRPr="00F35C63" w:rsidRDefault="00F35C63" w:rsidP="00F35C6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3748450E" w14:textId="77777777" w:rsidR="00F35C63" w:rsidRPr="00F35C63" w:rsidRDefault="00F35C63" w:rsidP="00F35C6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35C63" w:rsidRPr="00F35C63" w14:paraId="23E22FF2" w14:textId="77777777" w:rsidTr="00EF24F3">
        <w:trPr>
          <w:trHeight w:val="453"/>
          <w:jc w:val="center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669DDCBB" w14:textId="77777777" w:rsidR="00F35C63" w:rsidRPr="00F35C63" w:rsidRDefault="00F35C63" w:rsidP="00F35C6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35C63">
              <w:rPr>
                <w:rFonts w:cs="Arial"/>
                <w:color w:val="000000"/>
                <w:sz w:val="20"/>
                <w:szCs w:val="20"/>
                <w:lang w:val="pt-BR"/>
              </w:rPr>
              <w:t>Frase C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5129E566" w14:textId="77777777" w:rsidR="00F35C63" w:rsidRPr="00F35C63" w:rsidRDefault="00F35C63" w:rsidP="00F35C6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4F52505F" w14:textId="77777777" w:rsidR="00F35C63" w:rsidRPr="00F35C63" w:rsidRDefault="00F35C63" w:rsidP="00F35C6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35C63" w:rsidRPr="00F35C63" w14:paraId="220F8368" w14:textId="77777777" w:rsidTr="00EF24F3">
        <w:trPr>
          <w:trHeight w:val="453"/>
          <w:jc w:val="center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37560BD0" w14:textId="77777777" w:rsidR="00F35C63" w:rsidRPr="00F35C63" w:rsidRDefault="00F35C63" w:rsidP="00F35C6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35C63">
              <w:rPr>
                <w:rFonts w:cs="Arial"/>
                <w:color w:val="000000"/>
                <w:sz w:val="20"/>
                <w:szCs w:val="20"/>
                <w:lang w:val="pt-BR"/>
              </w:rPr>
              <w:t>Frase D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7B100D8A" w14:textId="77777777" w:rsidR="00F35C63" w:rsidRPr="00F35C63" w:rsidRDefault="00F35C63" w:rsidP="00F35C6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31E46550" w14:textId="77777777" w:rsidR="00F35C63" w:rsidRPr="00F35C63" w:rsidRDefault="00F35C63" w:rsidP="00F35C6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  <w:tr w:rsidR="00F35C63" w:rsidRPr="00F35C63" w14:paraId="395DB926" w14:textId="77777777" w:rsidTr="00EF24F3">
        <w:trPr>
          <w:trHeight w:val="453"/>
          <w:jc w:val="center"/>
        </w:trPr>
        <w:tc>
          <w:tcPr>
            <w:tcW w:w="12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EAEBEC" w:fill="auto"/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48310259" w14:textId="77777777" w:rsidR="00F35C63" w:rsidRPr="00F35C63" w:rsidRDefault="00F35C63" w:rsidP="00F35C63">
            <w:pPr>
              <w:widowControl w:val="0"/>
              <w:tabs>
                <w:tab w:val="left" w:pos="454"/>
                <w:tab w:val="left" w:pos="680"/>
                <w:tab w:val="left" w:pos="964"/>
                <w:tab w:val="left" w:pos="4819"/>
              </w:tabs>
              <w:autoSpaceDE w:val="0"/>
              <w:autoSpaceDN w:val="0"/>
              <w:adjustRightInd w:val="0"/>
              <w:textAlignment w:val="center"/>
              <w:rPr>
                <w:rFonts w:cs="Arial"/>
                <w:color w:val="000000"/>
                <w:sz w:val="20"/>
                <w:szCs w:val="20"/>
                <w:lang w:val="pt-BR"/>
              </w:rPr>
            </w:pPr>
            <w:r w:rsidRPr="00F35C63">
              <w:rPr>
                <w:rFonts w:cs="Arial"/>
                <w:color w:val="000000"/>
                <w:sz w:val="20"/>
                <w:szCs w:val="20"/>
                <w:lang w:val="pt-BR"/>
              </w:rPr>
              <w:t>Frase E</w:t>
            </w:r>
          </w:p>
        </w:tc>
        <w:tc>
          <w:tcPr>
            <w:tcW w:w="2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1B33FACF" w14:textId="77777777" w:rsidR="00F35C63" w:rsidRPr="00F35C63" w:rsidRDefault="00F35C63" w:rsidP="00F35C6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  <w:tc>
          <w:tcPr>
            <w:tcW w:w="4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80" w:type="dxa"/>
              <w:bottom w:w="28" w:type="dxa"/>
              <w:right w:w="80" w:type="dxa"/>
            </w:tcMar>
            <w:vAlign w:val="center"/>
          </w:tcPr>
          <w:p w14:paraId="34298EF2" w14:textId="77777777" w:rsidR="00F35C63" w:rsidRPr="00F35C63" w:rsidRDefault="00F35C63" w:rsidP="00F35C63">
            <w:pPr>
              <w:widowControl w:val="0"/>
              <w:autoSpaceDE w:val="0"/>
              <w:autoSpaceDN w:val="0"/>
              <w:adjustRightInd w:val="0"/>
              <w:rPr>
                <w:rFonts w:cs="Arial"/>
                <w:sz w:val="24"/>
                <w:szCs w:val="24"/>
                <w:lang w:val="en-US"/>
              </w:rPr>
            </w:pPr>
          </w:p>
        </w:tc>
      </w:tr>
    </w:tbl>
    <w:p w14:paraId="667BC675" w14:textId="77777777" w:rsidR="00F35C63" w:rsidRDefault="00F35C63" w:rsidP="00F35C63">
      <w:pPr>
        <w:jc w:val="center"/>
        <w:rPr>
          <w:rFonts w:cs="Arial"/>
          <w:color w:val="000000"/>
          <w:sz w:val="23"/>
          <w:szCs w:val="23"/>
          <w:lang w:val="pt-BR"/>
        </w:rPr>
      </w:pPr>
    </w:p>
    <w:p w14:paraId="35795E6E" w14:textId="77777777" w:rsidR="00F35C63" w:rsidRDefault="00F35C63" w:rsidP="00F35C63">
      <w:pPr>
        <w:jc w:val="center"/>
        <w:rPr>
          <w:rFonts w:cs="Arial"/>
          <w:color w:val="000000"/>
          <w:sz w:val="23"/>
          <w:szCs w:val="23"/>
          <w:lang w:val="pt-BR"/>
        </w:rPr>
      </w:pPr>
    </w:p>
    <w:p w14:paraId="7E7B33ED" w14:textId="77777777" w:rsidR="00F35C63" w:rsidRDefault="00F35C63" w:rsidP="00FA5F36">
      <w:pPr>
        <w:rPr>
          <w:rFonts w:cs="Arial"/>
          <w:color w:val="000000"/>
          <w:sz w:val="23"/>
          <w:szCs w:val="23"/>
          <w:lang w:val="pt-BR"/>
        </w:rPr>
      </w:pPr>
    </w:p>
    <w:p w14:paraId="578407DA" w14:textId="77777777" w:rsidR="00F35C63" w:rsidRDefault="00F35C63" w:rsidP="00F35C63">
      <w:pPr>
        <w:jc w:val="center"/>
        <w:rPr>
          <w:rFonts w:cs="Arial"/>
          <w:color w:val="000000"/>
          <w:sz w:val="23"/>
          <w:szCs w:val="23"/>
          <w:lang w:val="pt-BR"/>
        </w:rPr>
      </w:pPr>
    </w:p>
    <w:p w14:paraId="7EC41BAC" w14:textId="6FF35E76" w:rsidR="00F35C63" w:rsidRPr="00F35C63" w:rsidRDefault="00F35C63" w:rsidP="00F35C63">
      <w:pPr>
        <w:jc w:val="center"/>
        <w:rPr>
          <w:rFonts w:cs="Arial"/>
          <w:b/>
          <w:color w:val="FFFFFF" w:themeColor="background1"/>
          <w:w w:val="95"/>
        </w:rPr>
      </w:pPr>
      <w:r w:rsidRPr="00F35C63">
        <w:rPr>
          <w:rFonts w:cs="Arial"/>
          <w:b/>
          <w:color w:val="FFFFFF" w:themeColor="background1"/>
          <w:w w:val="95"/>
          <w:highlight w:val="black"/>
        </w:rPr>
        <w:t>GRUPO III</w:t>
      </w:r>
      <w:r w:rsidRPr="00F35C63">
        <w:rPr>
          <w:rFonts w:cs="Arial"/>
          <w:b/>
          <w:color w:val="FFFFFF" w:themeColor="background1"/>
          <w:highlight w:val="black"/>
        </w:rPr>
        <w:t xml:space="preserve"> </w:t>
      </w:r>
      <w:r w:rsidRPr="00F35C63">
        <w:rPr>
          <w:rFonts w:cs="Arial"/>
          <w:b/>
          <w:color w:val="FFFFFF" w:themeColor="background1"/>
          <w:w w:val="95"/>
          <w:highlight w:val="black"/>
        </w:rPr>
        <w:t>– ESCRITA</w:t>
      </w:r>
    </w:p>
    <w:p w14:paraId="5F06DD71" w14:textId="395B97DB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9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color w:val="000000"/>
          <w:sz w:val="23"/>
          <w:szCs w:val="23"/>
          <w:lang w:val="pt-BR"/>
        </w:rPr>
        <w:tab/>
        <w:t>O príncipe real de que se fala no texto poético “Era uma vez um rei” partiu em combate para bem longe da sua família. Imagina a carta que este escreveu ao rei, dando-lhe notícias das aventuras que viveu. Redige essa carta referindo os tópicos seguintes:</w:t>
      </w:r>
    </w:p>
    <w:p w14:paraId="256A1E08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color w:val="000000"/>
          <w:sz w:val="23"/>
          <w:szCs w:val="23"/>
          <w:lang w:val="pt-BR"/>
        </w:rPr>
        <w:tab/>
        <w:t>• os lugares por onde passou;</w:t>
      </w:r>
    </w:p>
    <w:p w14:paraId="730ED48C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color w:val="000000"/>
          <w:sz w:val="23"/>
          <w:szCs w:val="23"/>
          <w:lang w:val="pt-BR"/>
        </w:rPr>
        <w:tab/>
        <w:t>• as pessoas que conheceu;</w:t>
      </w:r>
    </w:p>
    <w:p w14:paraId="1AFCEF2E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color w:val="000000"/>
          <w:sz w:val="23"/>
          <w:szCs w:val="23"/>
          <w:lang w:val="pt-BR"/>
        </w:rPr>
        <w:tab/>
        <w:t>• as dificuldades que teve de ultrapassar;</w:t>
      </w:r>
    </w:p>
    <w:p w14:paraId="747075F9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5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color w:val="000000"/>
          <w:sz w:val="23"/>
          <w:szCs w:val="23"/>
          <w:lang w:val="pt-BR"/>
        </w:rPr>
        <w:tab/>
        <w:t>• os seus projetos para o futuro.</w:t>
      </w:r>
    </w:p>
    <w:p w14:paraId="196ACF7D" w14:textId="77777777" w:rsidR="00F35C63" w:rsidRPr="00F35C63" w:rsidRDefault="00F35C63" w:rsidP="00F35C63">
      <w:pPr>
        <w:widowControl w:val="0"/>
        <w:tabs>
          <w:tab w:val="left" w:pos="567"/>
          <w:tab w:val="left" w:pos="964"/>
          <w:tab w:val="left" w:pos="4819"/>
        </w:tabs>
        <w:autoSpaceDE w:val="0"/>
        <w:autoSpaceDN w:val="0"/>
        <w:adjustRightInd w:val="0"/>
        <w:spacing w:before="397" w:line="280" w:lineRule="atLeast"/>
        <w:textAlignment w:val="center"/>
        <w:rPr>
          <w:rFonts w:cs="Arial"/>
          <w:color w:val="000000"/>
          <w:sz w:val="23"/>
          <w:szCs w:val="23"/>
          <w:lang w:val="pt-BR"/>
        </w:rPr>
      </w:pPr>
      <w:r w:rsidRPr="00F35C63">
        <w:rPr>
          <w:rFonts w:cs="Arial"/>
          <w:color w:val="000000"/>
          <w:sz w:val="23"/>
          <w:szCs w:val="23"/>
          <w:lang w:val="pt-BR"/>
        </w:rPr>
        <w:tab/>
        <w:t>Respeita a estrutura e a linguagem da carta familiar.</w:t>
      </w:r>
    </w:p>
    <w:p w14:paraId="085E54F4" w14:textId="7F2E20AA" w:rsidR="001D79CB" w:rsidRPr="00F35C63" w:rsidRDefault="00F35C63" w:rsidP="00F35C63">
      <w:pPr>
        <w:tabs>
          <w:tab w:val="left" w:pos="567"/>
        </w:tabs>
        <w:spacing w:after="160" w:line="259" w:lineRule="auto"/>
        <w:rPr>
          <w:rFonts w:cs="Arial"/>
        </w:rPr>
      </w:pPr>
      <w:r w:rsidRPr="00F35C63">
        <w:rPr>
          <w:rFonts w:cs="Arial"/>
          <w:color w:val="000000"/>
          <w:sz w:val="23"/>
          <w:szCs w:val="23"/>
          <w:lang w:val="pt-BR"/>
        </w:rPr>
        <w:tab/>
        <w:t>N.B.: Usa a tua imaginação para te referires aos tópicos indicados acima.</w:t>
      </w:r>
    </w:p>
    <w:p w14:paraId="243E934D" w14:textId="1C2DA717" w:rsidR="00F35C63" w:rsidRDefault="00F35C63" w:rsidP="009574DE">
      <w:pPr>
        <w:spacing w:after="160" w:line="259" w:lineRule="auto"/>
      </w:pPr>
    </w:p>
    <w:sectPr w:rsidR="00F35C63" w:rsidSect="0043003B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ep="1"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B23CC0" w14:textId="77777777" w:rsidR="009533F4" w:rsidRDefault="009533F4" w:rsidP="00CE1000">
      <w:r>
        <w:separator/>
      </w:r>
    </w:p>
  </w:endnote>
  <w:endnote w:type="continuationSeparator" w:id="0">
    <w:p w14:paraId="36BF877F" w14:textId="77777777" w:rsidR="009533F4" w:rsidRDefault="009533F4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wynOT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Alwyn OT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OfficinaSerifStd-Boo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OfficinaSerifStd-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HelveticaLTStd-Light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UniversalStd-NewswithCommPi">
    <w:altName w:val="Arial Unicode MS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Zapf Dingbats">
    <w:altName w:val="Wingdings 2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66A0E" w14:textId="77777777" w:rsidR="009533F4" w:rsidRPr="00177A33" w:rsidRDefault="009533F4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850D74">
      <w:rPr>
        <w:rStyle w:val="PageNumber"/>
        <w:noProof/>
        <w:sz w:val="18"/>
        <w:szCs w:val="18"/>
      </w:rPr>
      <w:t>2</w:t>
    </w:r>
    <w:r w:rsidRPr="00177A33">
      <w:rPr>
        <w:rStyle w:val="PageNumber"/>
        <w:sz w:val="18"/>
        <w:szCs w:val="18"/>
      </w:rPr>
      <w:fldChar w:fldCharType="end"/>
    </w:r>
  </w:p>
  <w:p w14:paraId="61594E35" w14:textId="24ED0856" w:rsidR="009533F4" w:rsidRPr="007D15A6" w:rsidRDefault="009533F4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22197E" w14:textId="77777777" w:rsidR="009533F4" w:rsidRDefault="009533F4" w:rsidP="00CE1000">
      <w:r>
        <w:separator/>
      </w:r>
    </w:p>
  </w:footnote>
  <w:footnote w:type="continuationSeparator" w:id="0">
    <w:p w14:paraId="1E53DE92" w14:textId="77777777" w:rsidR="009533F4" w:rsidRDefault="009533F4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91F73" w14:textId="355A541A" w:rsidR="009533F4" w:rsidRPr="00573F44" w:rsidRDefault="009533F4" w:rsidP="00CE1000">
    <w:pPr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55680" behindDoc="0" locked="0" layoutInCell="1" allowOverlap="1" wp14:anchorId="5334FACC" wp14:editId="7B01E9DE">
          <wp:simplePos x="0" y="0"/>
          <wp:positionH relativeFrom="column">
            <wp:posOffset>6026785</wp:posOffset>
          </wp:positionH>
          <wp:positionV relativeFrom="paragraph">
            <wp:posOffset>-142240</wp:posOffset>
          </wp:positionV>
          <wp:extent cx="619760" cy="599440"/>
          <wp:effectExtent l="0" t="0" r="0" b="0"/>
          <wp:wrapTopAndBottom/>
          <wp:docPr id="5" name="Picture 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PROFESSOR</w:t>
    </w:r>
    <w:r>
      <w:rPr>
        <w:rFonts w:cs="Arial"/>
        <w:color w:val="231F20"/>
        <w:w w:val="80"/>
        <w:sz w:val="16"/>
        <w:szCs w:val="16"/>
      </w:rPr>
      <w:t xml:space="preserve">  </w:t>
    </w:r>
    <w:r w:rsidRPr="005E114E">
      <w:rPr>
        <w:rFonts w:cs="Arial"/>
        <w:i/>
        <w:color w:val="231F20"/>
        <w:w w:val="80"/>
        <w:sz w:val="16"/>
        <w:szCs w:val="16"/>
      </w:rPr>
      <w:t>PALAVRAS 5</w:t>
    </w:r>
  </w:p>
  <w:p w14:paraId="6C2850F9" w14:textId="2FC64D87" w:rsidR="009533F4" w:rsidRDefault="004C426B" w:rsidP="008B525E">
    <w:pPr>
      <w:pStyle w:val="01-MATRIZ"/>
      <w:rPr>
        <w:rFonts w:ascii="Arial" w:hAnsi="Arial" w:cs="Arial"/>
      </w:rPr>
    </w:pPr>
    <w:r>
      <w:rPr>
        <w:rFonts w:ascii="Arial" w:hAnsi="Arial" w:cs="Arial"/>
      </w:rPr>
      <w:t>TESTE DE DIAGNÓSTICO</w:t>
    </w:r>
  </w:p>
  <w:p w14:paraId="61B74443" w14:textId="77777777" w:rsidR="009533F4" w:rsidRDefault="009533F4" w:rsidP="00CE1000">
    <w:pPr>
      <w:pStyle w:val="Header"/>
      <w:rPr>
        <w:w w:val="95"/>
        <w:lang w:val="pt-BR" w:eastAsia="ja-JP"/>
      </w:rPr>
    </w:pPr>
  </w:p>
  <w:p w14:paraId="4EC29615" w14:textId="77777777" w:rsidR="009533F4" w:rsidRDefault="009533F4" w:rsidP="00CE100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7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"/>
  </w:num>
  <w:num w:numId="3">
    <w:abstractNumId w:val="15"/>
  </w:num>
  <w:num w:numId="4">
    <w:abstractNumId w:val="29"/>
  </w:num>
  <w:num w:numId="5">
    <w:abstractNumId w:val="19"/>
  </w:num>
  <w:num w:numId="6">
    <w:abstractNumId w:val="10"/>
  </w:num>
  <w:num w:numId="7">
    <w:abstractNumId w:val="26"/>
  </w:num>
  <w:num w:numId="8">
    <w:abstractNumId w:val="2"/>
  </w:num>
  <w:num w:numId="9">
    <w:abstractNumId w:val="18"/>
  </w:num>
  <w:num w:numId="10">
    <w:abstractNumId w:val="28"/>
  </w:num>
  <w:num w:numId="11">
    <w:abstractNumId w:val="23"/>
  </w:num>
  <w:num w:numId="12">
    <w:abstractNumId w:val="17"/>
  </w:num>
  <w:num w:numId="13">
    <w:abstractNumId w:val="4"/>
  </w:num>
  <w:num w:numId="14">
    <w:abstractNumId w:val="20"/>
  </w:num>
  <w:num w:numId="15">
    <w:abstractNumId w:val="5"/>
  </w:num>
  <w:num w:numId="16">
    <w:abstractNumId w:val="30"/>
  </w:num>
  <w:num w:numId="17">
    <w:abstractNumId w:val="22"/>
  </w:num>
  <w:num w:numId="18">
    <w:abstractNumId w:val="27"/>
  </w:num>
  <w:num w:numId="19">
    <w:abstractNumId w:val="24"/>
  </w:num>
  <w:num w:numId="20">
    <w:abstractNumId w:val="21"/>
  </w:num>
  <w:num w:numId="21">
    <w:abstractNumId w:val="14"/>
  </w:num>
  <w:num w:numId="22">
    <w:abstractNumId w:val="12"/>
  </w:num>
  <w:num w:numId="23">
    <w:abstractNumId w:val="13"/>
  </w:num>
  <w:num w:numId="24">
    <w:abstractNumId w:val="6"/>
  </w:num>
  <w:num w:numId="25">
    <w:abstractNumId w:val="7"/>
  </w:num>
  <w:num w:numId="26">
    <w:abstractNumId w:val="31"/>
  </w:num>
  <w:num w:numId="27">
    <w:abstractNumId w:val="1"/>
  </w:num>
  <w:num w:numId="28">
    <w:abstractNumId w:val="16"/>
  </w:num>
  <w:num w:numId="29">
    <w:abstractNumId w:val="0"/>
  </w:num>
  <w:num w:numId="30">
    <w:abstractNumId w:val="11"/>
  </w:num>
  <w:num w:numId="31">
    <w:abstractNumId w:val="8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9"/>
  <w:hyphenationZone w:val="425"/>
  <w:characterSpacingControl w:val="doNotCompress"/>
  <w:hdrShapeDefaults>
    <o:shapedefaults v:ext="edit" spidmax="6145">
      <o:colormenu v:ext="edit" fillcolor="none [2732]" strokecolor="none" shadowcolor="none [1612]" extrusion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34BAF"/>
    <w:rsid w:val="00000EF3"/>
    <w:rsid w:val="00020651"/>
    <w:rsid w:val="00021D14"/>
    <w:rsid w:val="00040D27"/>
    <w:rsid w:val="00064670"/>
    <w:rsid w:val="0007118A"/>
    <w:rsid w:val="00072442"/>
    <w:rsid w:val="00080EC9"/>
    <w:rsid w:val="00083CED"/>
    <w:rsid w:val="00087392"/>
    <w:rsid w:val="000B787A"/>
    <w:rsid w:val="000C7396"/>
    <w:rsid w:val="000E0E99"/>
    <w:rsid w:val="000E3D60"/>
    <w:rsid w:val="000F2C9B"/>
    <w:rsid w:val="00107388"/>
    <w:rsid w:val="00122FD4"/>
    <w:rsid w:val="00124938"/>
    <w:rsid w:val="00132148"/>
    <w:rsid w:val="00165318"/>
    <w:rsid w:val="001706E2"/>
    <w:rsid w:val="00176BCA"/>
    <w:rsid w:val="001811B8"/>
    <w:rsid w:val="00194420"/>
    <w:rsid w:val="001B6C88"/>
    <w:rsid w:val="001D3F8B"/>
    <w:rsid w:val="001D79CB"/>
    <w:rsid w:val="0021281C"/>
    <w:rsid w:val="00215E6B"/>
    <w:rsid w:val="0023004E"/>
    <w:rsid w:val="00230E8E"/>
    <w:rsid w:val="00241606"/>
    <w:rsid w:val="002447A7"/>
    <w:rsid w:val="002452C6"/>
    <w:rsid w:val="0025354C"/>
    <w:rsid w:val="00263166"/>
    <w:rsid w:val="002669A0"/>
    <w:rsid w:val="002809C9"/>
    <w:rsid w:val="002919AC"/>
    <w:rsid w:val="00297D01"/>
    <w:rsid w:val="002A408B"/>
    <w:rsid w:val="002A490C"/>
    <w:rsid w:val="00305BB8"/>
    <w:rsid w:val="003069A8"/>
    <w:rsid w:val="00307521"/>
    <w:rsid w:val="00321A7D"/>
    <w:rsid w:val="00324AEF"/>
    <w:rsid w:val="00325CAD"/>
    <w:rsid w:val="00334930"/>
    <w:rsid w:val="0033509A"/>
    <w:rsid w:val="003355AC"/>
    <w:rsid w:val="00336973"/>
    <w:rsid w:val="00336A12"/>
    <w:rsid w:val="003424A3"/>
    <w:rsid w:val="00342500"/>
    <w:rsid w:val="00394ADD"/>
    <w:rsid w:val="003C0D63"/>
    <w:rsid w:val="003C742F"/>
    <w:rsid w:val="003D1A71"/>
    <w:rsid w:val="003E49BE"/>
    <w:rsid w:val="00406206"/>
    <w:rsid w:val="0043003B"/>
    <w:rsid w:val="00455887"/>
    <w:rsid w:val="00476254"/>
    <w:rsid w:val="00493301"/>
    <w:rsid w:val="00496202"/>
    <w:rsid w:val="004B5B04"/>
    <w:rsid w:val="004B6700"/>
    <w:rsid w:val="004C426B"/>
    <w:rsid w:val="004C7F74"/>
    <w:rsid w:val="00503F48"/>
    <w:rsid w:val="00507211"/>
    <w:rsid w:val="00545373"/>
    <w:rsid w:val="00550C9D"/>
    <w:rsid w:val="00565CF5"/>
    <w:rsid w:val="005B5FFD"/>
    <w:rsid w:val="005B7895"/>
    <w:rsid w:val="005C0746"/>
    <w:rsid w:val="005C1BE6"/>
    <w:rsid w:val="005D0A56"/>
    <w:rsid w:val="005E114E"/>
    <w:rsid w:val="0060065D"/>
    <w:rsid w:val="006011FC"/>
    <w:rsid w:val="00631E11"/>
    <w:rsid w:val="00646D12"/>
    <w:rsid w:val="0066724C"/>
    <w:rsid w:val="006843B6"/>
    <w:rsid w:val="0069232E"/>
    <w:rsid w:val="00692D47"/>
    <w:rsid w:val="00697285"/>
    <w:rsid w:val="006B4D0B"/>
    <w:rsid w:val="006C344C"/>
    <w:rsid w:val="006C69F5"/>
    <w:rsid w:val="006C7879"/>
    <w:rsid w:val="006D75D5"/>
    <w:rsid w:val="00700B45"/>
    <w:rsid w:val="00705967"/>
    <w:rsid w:val="00734BAF"/>
    <w:rsid w:val="00736A45"/>
    <w:rsid w:val="00740E45"/>
    <w:rsid w:val="00773270"/>
    <w:rsid w:val="00787ABF"/>
    <w:rsid w:val="007913B8"/>
    <w:rsid w:val="007A20DC"/>
    <w:rsid w:val="007B437E"/>
    <w:rsid w:val="007B4849"/>
    <w:rsid w:val="007B5B38"/>
    <w:rsid w:val="007D15A6"/>
    <w:rsid w:val="007F47D5"/>
    <w:rsid w:val="008011E1"/>
    <w:rsid w:val="0080275B"/>
    <w:rsid w:val="00802909"/>
    <w:rsid w:val="0080553B"/>
    <w:rsid w:val="008129B9"/>
    <w:rsid w:val="00822321"/>
    <w:rsid w:val="0082542C"/>
    <w:rsid w:val="00850D74"/>
    <w:rsid w:val="00857A07"/>
    <w:rsid w:val="00886366"/>
    <w:rsid w:val="00890AEA"/>
    <w:rsid w:val="00891989"/>
    <w:rsid w:val="008B525E"/>
    <w:rsid w:val="008C0331"/>
    <w:rsid w:val="008D6247"/>
    <w:rsid w:val="009036FE"/>
    <w:rsid w:val="009412D8"/>
    <w:rsid w:val="00941D93"/>
    <w:rsid w:val="009533F4"/>
    <w:rsid w:val="009574DE"/>
    <w:rsid w:val="0097790B"/>
    <w:rsid w:val="0099164F"/>
    <w:rsid w:val="009A59AB"/>
    <w:rsid w:val="009B37F2"/>
    <w:rsid w:val="009C1960"/>
    <w:rsid w:val="009E41BB"/>
    <w:rsid w:val="009F6B9B"/>
    <w:rsid w:val="00A20953"/>
    <w:rsid w:val="00A261AF"/>
    <w:rsid w:val="00A36B2D"/>
    <w:rsid w:val="00A4491E"/>
    <w:rsid w:val="00A469EE"/>
    <w:rsid w:val="00A61D50"/>
    <w:rsid w:val="00A64C98"/>
    <w:rsid w:val="00A64E86"/>
    <w:rsid w:val="00A74EAF"/>
    <w:rsid w:val="00A8234F"/>
    <w:rsid w:val="00A8464C"/>
    <w:rsid w:val="00A8696A"/>
    <w:rsid w:val="00A97FDA"/>
    <w:rsid w:val="00AA2BBF"/>
    <w:rsid w:val="00AA3AAC"/>
    <w:rsid w:val="00AB2256"/>
    <w:rsid w:val="00AC5A3F"/>
    <w:rsid w:val="00AE2CCE"/>
    <w:rsid w:val="00AE680F"/>
    <w:rsid w:val="00AF1662"/>
    <w:rsid w:val="00B0154B"/>
    <w:rsid w:val="00B0693A"/>
    <w:rsid w:val="00B17F93"/>
    <w:rsid w:val="00B2518B"/>
    <w:rsid w:val="00B37F3B"/>
    <w:rsid w:val="00B52812"/>
    <w:rsid w:val="00B5323D"/>
    <w:rsid w:val="00B64F55"/>
    <w:rsid w:val="00B90ADD"/>
    <w:rsid w:val="00B968EF"/>
    <w:rsid w:val="00BB2B47"/>
    <w:rsid w:val="00BE7ECB"/>
    <w:rsid w:val="00C03EF2"/>
    <w:rsid w:val="00C17738"/>
    <w:rsid w:val="00C279CB"/>
    <w:rsid w:val="00C32560"/>
    <w:rsid w:val="00C4092B"/>
    <w:rsid w:val="00C431C8"/>
    <w:rsid w:val="00C45CE7"/>
    <w:rsid w:val="00C77C99"/>
    <w:rsid w:val="00C9479F"/>
    <w:rsid w:val="00CA7B78"/>
    <w:rsid w:val="00CE1000"/>
    <w:rsid w:val="00CE1E60"/>
    <w:rsid w:val="00CF1ED9"/>
    <w:rsid w:val="00CF2FC0"/>
    <w:rsid w:val="00CF39C5"/>
    <w:rsid w:val="00D56AEB"/>
    <w:rsid w:val="00D70717"/>
    <w:rsid w:val="00D8576E"/>
    <w:rsid w:val="00D85C37"/>
    <w:rsid w:val="00D86E6E"/>
    <w:rsid w:val="00DB6950"/>
    <w:rsid w:val="00DD74D6"/>
    <w:rsid w:val="00DE2306"/>
    <w:rsid w:val="00E0726D"/>
    <w:rsid w:val="00E25A12"/>
    <w:rsid w:val="00E36DE6"/>
    <w:rsid w:val="00E40354"/>
    <w:rsid w:val="00E40D3E"/>
    <w:rsid w:val="00E57EE6"/>
    <w:rsid w:val="00E6529E"/>
    <w:rsid w:val="00E8015D"/>
    <w:rsid w:val="00EA0E19"/>
    <w:rsid w:val="00EA3BE4"/>
    <w:rsid w:val="00EC4BE5"/>
    <w:rsid w:val="00EC7B08"/>
    <w:rsid w:val="00EF24F3"/>
    <w:rsid w:val="00EF390A"/>
    <w:rsid w:val="00EF4B07"/>
    <w:rsid w:val="00F03EB1"/>
    <w:rsid w:val="00F06FB8"/>
    <w:rsid w:val="00F07306"/>
    <w:rsid w:val="00F201A4"/>
    <w:rsid w:val="00F251D2"/>
    <w:rsid w:val="00F321E3"/>
    <w:rsid w:val="00F35B47"/>
    <w:rsid w:val="00F35C63"/>
    <w:rsid w:val="00F50A6E"/>
    <w:rsid w:val="00F70F14"/>
    <w:rsid w:val="00FA5F29"/>
    <w:rsid w:val="00FA5F36"/>
    <w:rsid w:val="00FB4D85"/>
    <w:rsid w:val="00FC4505"/>
    <w:rsid w:val="00FE05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>
      <o:colormenu v:ext="edit" fillcolor="none [2732]" strokecolor="none" shadowcolor="none [1612]" extrusioncolor="none"/>
    </o:shapedefaults>
    <o:shapelayout v:ext="edit">
      <o:idmap v:ext="edit" data="1"/>
    </o:shapelayout>
  </w:shapeDefaults>
  <w:decimalSymbol w:val=","/>
  <w:listSeparator w:val=";"/>
  <w14:docId w14:val="35EFFCEE"/>
  <w15:docId w15:val="{44A02B9A-1637-401A-8C19-010975E50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base"/>
    <w:qFormat/>
    <w:rsid w:val="00CE1000"/>
    <w:pPr>
      <w:spacing w:after="0" w:line="240" w:lineRule="auto"/>
    </w:pPr>
    <w:rPr>
      <w:rFonts w:ascii="Arial" w:hAnsi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4BAF"/>
    <w:pPr>
      <w:ind w:left="720"/>
      <w:contextualSpacing/>
    </w:pPr>
  </w:style>
  <w:style w:type="table" w:styleId="TableGrid">
    <w:name w:val="Table Grid"/>
    <w:basedOn w:val="TableNormal"/>
    <w:uiPriority w:val="5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eastAsiaTheme="minorEastAsia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CE100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E1000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B-TextoCritrios0">
    <w:name w:val="B-Texto Critérios"/>
    <w:basedOn w:val="NoParagraphStyle"/>
    <w:uiPriority w:val="99"/>
    <w:rsid w:val="00EA3BE4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paragraph" w:customStyle="1" w:styleId="MQuadro">
    <w:name w:val="M. Quadro"/>
    <w:basedOn w:val="NoParagraphStyle"/>
    <w:uiPriority w:val="99"/>
    <w:rsid w:val="00EA3BE4"/>
    <w:pPr>
      <w:tabs>
        <w:tab w:val="left" w:pos="227"/>
      </w:tabs>
      <w:spacing w:line="200" w:lineRule="atLeast"/>
    </w:pPr>
    <w:rPr>
      <w:rFonts w:ascii="OfficinaSerifStd-Book" w:hAnsi="OfficinaSerifStd-Book" w:cs="OfficinaSerifStd-Book"/>
      <w:spacing w:val="-2"/>
      <w:sz w:val="16"/>
      <w:szCs w:val="16"/>
      <w:lang w:val="pt-BR"/>
    </w:rPr>
  </w:style>
  <w:style w:type="paragraph" w:customStyle="1" w:styleId="MQuadroTit">
    <w:name w:val="M. Quadro Tit"/>
    <w:basedOn w:val="MQuadro"/>
    <w:uiPriority w:val="99"/>
    <w:rsid w:val="00EA3BE4"/>
    <w:pPr>
      <w:jc w:val="center"/>
    </w:pPr>
    <w:rPr>
      <w:rFonts w:ascii="OfficinaSerifStd-Bold" w:hAnsi="OfficinaSerifStd-Bold" w:cs="OfficinaSerifStd-Bold"/>
      <w:b/>
      <w:bCs/>
      <w:caps/>
      <w:color w:val="FFFFFF"/>
    </w:rPr>
  </w:style>
  <w:style w:type="character" w:customStyle="1" w:styleId="B-TextoCritriosItlico0">
    <w:name w:val="B-Texto Critérios Itálico"/>
    <w:uiPriority w:val="99"/>
    <w:rsid w:val="00EA3BE4"/>
    <w:rPr>
      <w:i/>
      <w:iCs/>
      <w:lang w:val="pt-BR"/>
    </w:rPr>
  </w:style>
  <w:style w:type="character" w:customStyle="1" w:styleId="BTextoGeralndice">
    <w:name w:val="B. Texto Geral Índice"/>
    <w:uiPriority w:val="99"/>
    <w:rsid w:val="00EA3BE4"/>
    <w:rPr>
      <w:color w:val="000000"/>
      <w:vertAlign w:val="superscript"/>
    </w:rPr>
  </w:style>
  <w:style w:type="character" w:customStyle="1" w:styleId="B-TextoCritriosTitBranco0">
    <w:name w:val="B-Texto Critérios Tit Branco"/>
    <w:basedOn w:val="DefaultParagraphFont"/>
    <w:uiPriority w:val="99"/>
    <w:rsid w:val="00EA3BE4"/>
    <w:rPr>
      <w:b/>
      <w:bCs/>
      <w:outline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MQuadrobold">
    <w:name w:val="M. Quadro bold"/>
    <w:uiPriority w:val="99"/>
    <w:rsid w:val="00EA3BE4"/>
    <w:rPr>
      <w:b/>
      <w:bCs/>
    </w:rPr>
  </w:style>
  <w:style w:type="character" w:customStyle="1" w:styleId="MQuadroitalic">
    <w:name w:val="M. Quadro italic"/>
    <w:uiPriority w:val="99"/>
    <w:rsid w:val="00EA3BE4"/>
    <w:rPr>
      <w:i/>
      <w:iCs/>
    </w:rPr>
  </w:style>
  <w:style w:type="paragraph" w:customStyle="1" w:styleId="A-Solues">
    <w:name w:val="A-Soluções"/>
    <w:basedOn w:val="NoParagraphStyle"/>
    <w:uiPriority w:val="99"/>
    <w:rsid w:val="007913B8"/>
    <w:pPr>
      <w:tabs>
        <w:tab w:val="left" w:pos="454"/>
        <w:tab w:val="left" w:pos="1134"/>
      </w:tabs>
      <w:spacing w:line="220" w:lineRule="atLeast"/>
      <w:jc w:val="both"/>
    </w:pPr>
    <w:rPr>
      <w:rFonts w:ascii="AlwynOT-Light" w:hAnsi="AlwynOT-Light" w:cs="AlwynOT-Light"/>
      <w:w w:val="95"/>
      <w:sz w:val="16"/>
      <w:szCs w:val="16"/>
      <w:lang w:val="pt-BR"/>
    </w:rPr>
  </w:style>
  <w:style w:type="character" w:customStyle="1" w:styleId="A-SoluesBold">
    <w:name w:val="A-Soluções Bold"/>
    <w:uiPriority w:val="99"/>
    <w:rsid w:val="007913B8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styleId="NoSpacing">
    <w:name w:val="No Spacing"/>
    <w:aliases w:val="comic"/>
    <w:basedOn w:val="Normal"/>
    <w:uiPriority w:val="1"/>
    <w:qFormat/>
    <w:rsid w:val="00705967"/>
    <w:pPr>
      <w:spacing w:before="20"/>
    </w:pPr>
    <w:rPr>
      <w:rFonts w:ascii="Comic Sans MS" w:eastAsiaTheme="minorEastAsia" w:hAnsi="Comic Sans MS" w:cs="Arial"/>
      <w:color w:val="595959" w:themeColor="text1" w:themeTint="A6"/>
      <w:sz w:val="32"/>
      <w:szCs w:val="18"/>
      <w:lang w:val="pt-BR" w:eastAsia="ja-JP"/>
    </w:rPr>
  </w:style>
  <w:style w:type="character" w:customStyle="1" w:styleId="B-TextoCritriosBold0">
    <w:name w:val="B-Texto Critérios Bold"/>
    <w:uiPriority w:val="99"/>
    <w:rsid w:val="0043003B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paragraph" w:customStyle="1" w:styleId="4-Textos">
    <w:name w:val="4-Textos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character" w:customStyle="1" w:styleId="04-textobold">
    <w:name w:val="04- texto bold"/>
    <w:uiPriority w:val="99"/>
    <w:rsid w:val="00E57EE6"/>
    <w:rPr>
      <w:b/>
      <w:bCs/>
    </w:rPr>
  </w:style>
  <w:style w:type="paragraph" w:customStyle="1" w:styleId="RECORDA">
    <w:name w:val="RECORDA"/>
    <w:basedOn w:val="Normal"/>
    <w:uiPriority w:val="99"/>
    <w:rsid w:val="00E57EE6"/>
    <w:pPr>
      <w:widowControl w:val="0"/>
      <w:autoSpaceDE w:val="0"/>
      <w:autoSpaceDN w:val="0"/>
      <w:adjustRightInd w:val="0"/>
      <w:spacing w:line="260" w:lineRule="atLeast"/>
      <w:textAlignment w:val="center"/>
    </w:pPr>
    <w:rPr>
      <w:rFonts w:ascii="HelveticaLTStd-Roman" w:hAnsi="HelveticaLTStd-Roman" w:cs="HelveticaLTStd-Roman"/>
      <w:color w:val="000000"/>
      <w:sz w:val="20"/>
      <w:szCs w:val="20"/>
      <w:lang w:val="pt-BR"/>
    </w:rPr>
  </w:style>
  <w:style w:type="paragraph" w:customStyle="1" w:styleId="1-Textobase">
    <w:name w:val="1-Texto base"/>
    <w:basedOn w:val="NoParagraphStyle"/>
    <w:uiPriority w:val="99"/>
    <w:rsid w:val="00E57EE6"/>
    <w:pPr>
      <w:tabs>
        <w:tab w:val="left" w:pos="567"/>
        <w:tab w:val="left" w:pos="964"/>
        <w:tab w:val="left" w:pos="4819"/>
      </w:tabs>
      <w:spacing w:before="170" w:line="280" w:lineRule="atLeast"/>
    </w:pPr>
    <w:rPr>
      <w:rFonts w:ascii="HelveticaLTStd-Light" w:hAnsi="HelveticaLTStd-Light" w:cs="HelveticaLTStd-Light"/>
      <w:sz w:val="23"/>
      <w:szCs w:val="23"/>
      <w:lang w:val="pt-BR"/>
    </w:rPr>
  </w:style>
  <w:style w:type="paragraph" w:customStyle="1" w:styleId="1-TEXTOBASE0">
    <w:name w:val="1-TEXTO BASE"/>
    <w:basedOn w:val="NoParagraphStyle"/>
    <w:uiPriority w:val="99"/>
    <w:rsid w:val="00E57EE6"/>
    <w:pPr>
      <w:tabs>
        <w:tab w:val="left" w:pos="454"/>
        <w:tab w:val="left" w:pos="964"/>
        <w:tab w:val="left" w:pos="1247"/>
        <w:tab w:val="left" w:pos="4460"/>
      </w:tabs>
      <w:spacing w:before="170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paragraph" w:customStyle="1" w:styleId="7-TEXTOQUADROS">
    <w:name w:val="7-TEXTO QUADROS"/>
    <w:basedOn w:val="NoParagraphStyle"/>
    <w:uiPriority w:val="99"/>
    <w:rsid w:val="00E57EE6"/>
    <w:pPr>
      <w:tabs>
        <w:tab w:val="left" w:pos="454"/>
        <w:tab w:val="left" w:pos="680"/>
        <w:tab w:val="left" w:pos="964"/>
        <w:tab w:val="left" w:pos="4819"/>
      </w:tabs>
      <w:spacing w:before="170" w:line="240" w:lineRule="atLeast"/>
    </w:pPr>
    <w:rPr>
      <w:rFonts w:ascii="HelveticaLTStd-Light" w:hAnsi="HelveticaLTStd-Light" w:cs="HelveticaLTStd-Light"/>
      <w:sz w:val="20"/>
      <w:szCs w:val="20"/>
      <w:lang w:val="pt-BR"/>
    </w:rPr>
  </w:style>
  <w:style w:type="character" w:customStyle="1" w:styleId="1-TEXTOBASEbold0">
    <w:name w:val="1-TEXTO BASE bold"/>
    <w:uiPriority w:val="99"/>
    <w:rsid w:val="00E57EE6"/>
    <w:rPr>
      <w:b/>
      <w:bCs/>
      <w:lang w:val="pt-BR"/>
    </w:rPr>
  </w:style>
  <w:style w:type="character" w:customStyle="1" w:styleId="Linhasescrita">
    <w:name w:val="Linhas escrita"/>
    <w:uiPriority w:val="99"/>
    <w:rsid w:val="00E57EE6"/>
    <w:rPr>
      <w:position w:val="0"/>
      <w:vertAlign w:val="baseline"/>
      <w:lang w:val="pt-BR"/>
    </w:rPr>
  </w:style>
  <w:style w:type="paragraph" w:customStyle="1" w:styleId="6-FONTE">
    <w:name w:val="6-FONTE"/>
    <w:basedOn w:val="NoParagraphStyle"/>
    <w:uiPriority w:val="99"/>
    <w:rsid w:val="00E57EE6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227" w:line="200" w:lineRule="atLeast"/>
      <w:ind w:firstLine="283"/>
      <w:jc w:val="right"/>
    </w:pPr>
    <w:rPr>
      <w:rFonts w:ascii="HelveticaLTStd-Light" w:hAnsi="HelveticaLTStd-Light" w:cs="HelveticaLTStd-Light"/>
      <w:sz w:val="17"/>
      <w:szCs w:val="17"/>
      <w:lang w:val="pt-BR"/>
    </w:rPr>
  </w:style>
  <w:style w:type="character" w:customStyle="1" w:styleId="1-TEXToBASEITALIC">
    <w:name w:val="1-TEXTo BASE ITALIC"/>
    <w:uiPriority w:val="99"/>
    <w:rsid w:val="00E57EE6"/>
    <w:rPr>
      <w:i/>
      <w:iCs/>
    </w:rPr>
  </w:style>
  <w:style w:type="character" w:customStyle="1" w:styleId="6-fonteautor">
    <w:name w:val="6-fonte autor"/>
    <w:uiPriority w:val="99"/>
    <w:rsid w:val="00E57EE6"/>
    <w:rPr>
      <w:b/>
      <w:bCs/>
    </w:rPr>
  </w:style>
  <w:style w:type="character" w:customStyle="1" w:styleId="6-fonteobra">
    <w:name w:val="6-fonte obra"/>
    <w:uiPriority w:val="99"/>
    <w:rsid w:val="00E57EE6"/>
    <w:rPr>
      <w:i/>
      <w:iCs/>
    </w:rPr>
  </w:style>
  <w:style w:type="paragraph" w:customStyle="1" w:styleId="Textobase0">
    <w:name w:val="Texto base"/>
    <w:basedOn w:val="Normal"/>
    <w:autoRedefine/>
    <w:uiPriority w:val="99"/>
    <w:rsid w:val="00C4092B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170" w:line="280" w:lineRule="atLeast"/>
      <w:jc w:val="both"/>
      <w:textAlignment w:val="center"/>
    </w:pPr>
    <w:rPr>
      <w:rFonts w:eastAsiaTheme="minorEastAsia" w:cs="HelveticaLTStd-Light"/>
      <w:color w:val="000000"/>
      <w:sz w:val="20"/>
      <w:szCs w:val="23"/>
      <w:lang w:val="pt-BR" w:eastAsia="ja-JP"/>
    </w:rPr>
  </w:style>
  <w:style w:type="paragraph" w:customStyle="1" w:styleId="4-textosttulo">
    <w:name w:val="4-textos título"/>
    <w:basedOn w:val="4-Textos"/>
    <w:uiPriority w:val="99"/>
    <w:rsid w:val="00A469EE"/>
    <w:pPr>
      <w:spacing w:after="170"/>
      <w:ind w:firstLine="0"/>
      <w:jc w:val="left"/>
    </w:pPr>
    <w:rPr>
      <w:b/>
      <w:bCs/>
      <w:sz w:val="30"/>
      <w:szCs w:val="30"/>
    </w:rPr>
  </w:style>
  <w:style w:type="paragraph" w:customStyle="1" w:styleId="VOCABULARIOS">
    <w:name w:val="VOCABULARIOS"/>
    <w:basedOn w:val="6-FONTE"/>
    <w:uiPriority w:val="99"/>
    <w:rsid w:val="00A469EE"/>
    <w:pPr>
      <w:jc w:val="left"/>
    </w:pPr>
  </w:style>
  <w:style w:type="character" w:customStyle="1" w:styleId="SOLUESBOLD">
    <w:name w:val="SOLUçÕES BOLD"/>
    <w:uiPriority w:val="99"/>
    <w:rsid w:val="00A469EE"/>
    <w:rPr>
      <w:sz w:val="17"/>
      <w:szCs w:val="17"/>
    </w:rPr>
  </w:style>
  <w:style w:type="character" w:customStyle="1" w:styleId="4-textoitalic">
    <w:name w:val="4-texto italic"/>
    <w:uiPriority w:val="99"/>
    <w:rsid w:val="00A469EE"/>
    <w:rPr>
      <w:i/>
      <w:iCs/>
    </w:rPr>
  </w:style>
  <w:style w:type="character" w:customStyle="1" w:styleId="VocabularioItlico">
    <w:name w:val="Vocabulario Itálico"/>
    <w:uiPriority w:val="99"/>
    <w:rsid w:val="00A469EE"/>
    <w:rPr>
      <w:i/>
      <w:iCs/>
    </w:rPr>
  </w:style>
  <w:style w:type="character" w:customStyle="1" w:styleId="7-TEXTOQUADROSbold">
    <w:name w:val="7-TEXTO QUADROS bold"/>
    <w:uiPriority w:val="99"/>
    <w:rsid w:val="00230E8E"/>
    <w:rPr>
      <w:b/>
      <w:b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0E579D-6ADB-41C6-9755-EAC09986F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1350</Words>
  <Characters>7291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8624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Moreira Santos</dc:creator>
  <cp:keywords/>
  <dc:description/>
  <cp:lastModifiedBy>Sara Moreira Santos</cp:lastModifiedBy>
  <cp:revision>3</cp:revision>
  <cp:lastPrinted>2016-05-09T15:56:00Z</cp:lastPrinted>
  <dcterms:created xsi:type="dcterms:W3CDTF">2016-06-01T09:44:00Z</dcterms:created>
  <dcterms:modified xsi:type="dcterms:W3CDTF">2016-06-01T10:47:00Z</dcterms:modified>
</cp:coreProperties>
</file>