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D8A" w:rsidRDefault="00B353D6" w:rsidP="00FF3D8A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  <w:r w:rsidRPr="00B353D6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12.3pt;margin-top:-6.35pt;width:436.95pt;height:26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  <v:textbox>
              <w:txbxContent>
                <w:p w:rsidR="00FF3D8A" w:rsidRPr="00A254B8" w:rsidRDefault="00A938D1" w:rsidP="00FF3D8A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 xml:space="preserve">Compreensão do oral — </w:t>
                  </w:r>
                  <w:r w:rsidR="00CD2762">
                    <w:rPr>
                      <w:b/>
                      <w:color w:val="FFFFFF" w:themeColor="background1"/>
                      <w:sz w:val="24"/>
                      <w:szCs w:val="24"/>
                    </w:rPr>
                    <w:t>Entrevista</w:t>
                  </w:r>
                </w:p>
              </w:txbxContent>
            </v:textbox>
          </v:shape>
        </w:pict>
      </w:r>
      <w:r w:rsidRPr="00B353D6">
        <w:rPr>
          <w:noProof/>
          <w:lang w:eastAsia="pt-PT"/>
        </w:rPr>
        <w:pict>
          <v:group id="_x0000_s1027" style="position:absolute;left:0;text-align:left;margin-left:71.35pt;margin-top:63pt;width:439.35pt;height:25.5pt;z-index:-251658240;mso-position-horizontal-relative:page;mso-position-vertical-relative:page" coordorigin="1417,1020" coordsize="8787,510">
            <v:shape id="_x0000_s1028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FF3D8A" w:rsidRDefault="00FF3D8A" w:rsidP="00FF3D8A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</w:p>
    <w:p w:rsidR="00FF3D8A" w:rsidRPr="002E156B" w:rsidRDefault="00FF3D8A" w:rsidP="00FF3D8A">
      <w:pPr>
        <w:tabs>
          <w:tab w:val="left" w:pos="9580"/>
        </w:tabs>
        <w:spacing w:before="120" w:after="120" w:line="360" w:lineRule="auto"/>
        <w:rPr>
          <w:b/>
          <w:color w:val="848688"/>
          <w:sz w:val="28"/>
          <w:szCs w:val="28"/>
        </w:rPr>
      </w:pPr>
    </w:p>
    <w:p w:rsidR="00807410" w:rsidRDefault="00221D1B" w:rsidP="002E156B">
      <w:pPr>
        <w:spacing w:before="180" w:after="180" w:line="360" w:lineRule="auto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Entrevista</w:t>
      </w:r>
      <w:r w:rsidR="004469FD">
        <w:rPr>
          <w:b/>
          <w:sz w:val="28"/>
          <w:szCs w:val="24"/>
        </w:rPr>
        <w:t>s</w:t>
      </w:r>
      <w:r>
        <w:rPr>
          <w:b/>
          <w:sz w:val="28"/>
          <w:szCs w:val="24"/>
        </w:rPr>
        <w:t xml:space="preserve"> a António Torrado</w:t>
      </w:r>
    </w:p>
    <w:p w:rsidR="004469FD" w:rsidRPr="004469FD" w:rsidRDefault="004469FD" w:rsidP="004469FD">
      <w:pPr>
        <w:spacing w:before="180" w:after="180" w:line="360" w:lineRule="auto"/>
        <w:rPr>
          <w:b/>
          <w:szCs w:val="24"/>
        </w:rPr>
      </w:pPr>
      <w:r w:rsidRPr="004469FD">
        <w:rPr>
          <w:b/>
          <w:sz w:val="24"/>
          <w:szCs w:val="24"/>
        </w:rPr>
        <w:t>Entrevista 1</w:t>
      </w:r>
    </w:p>
    <w:p w:rsidR="00221D1B" w:rsidRDefault="00247ECD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</w:t>
      </w:r>
      <w:r w:rsidR="00221D1B">
        <w:rPr>
          <w:sz w:val="24"/>
          <w:szCs w:val="24"/>
        </w:rPr>
        <w:t xml:space="preserve">Já... Já fez a </w:t>
      </w:r>
      <w:proofErr w:type="gramStart"/>
      <w:r w:rsidR="00221D1B">
        <w:rPr>
          <w:sz w:val="24"/>
          <w:szCs w:val="24"/>
        </w:rPr>
        <w:t>pergunta?...</w:t>
      </w:r>
      <w:proofErr w:type="gramEnd"/>
      <w:r w:rsidR="00221D1B">
        <w:rPr>
          <w:sz w:val="24"/>
          <w:szCs w:val="24"/>
        </w:rPr>
        <w:t xml:space="preserve"> Já está feita a </w:t>
      </w:r>
      <w:proofErr w:type="gramStart"/>
      <w:r w:rsidR="00221D1B">
        <w:rPr>
          <w:sz w:val="24"/>
          <w:szCs w:val="24"/>
        </w:rPr>
        <w:t>pergunta?...</w:t>
      </w:r>
      <w:proofErr w:type="gramEnd"/>
      <w:r w:rsidR="00221D1B">
        <w:rPr>
          <w:sz w:val="24"/>
          <w:szCs w:val="24"/>
        </w:rPr>
        <w:t xml:space="preserve"> Eu comecei a escrever muito cedo, talvez a partir dos </w:t>
      </w:r>
      <w:r w:rsidR="00D86522">
        <w:rPr>
          <w:sz w:val="24"/>
          <w:szCs w:val="24"/>
        </w:rPr>
        <w:t>18</w:t>
      </w:r>
      <w:r w:rsidR="00221D1B">
        <w:rPr>
          <w:sz w:val="24"/>
          <w:szCs w:val="24"/>
        </w:rPr>
        <w:t xml:space="preserve"> anos, para um jornal que havia em Lisboa, um jornal chamado </w:t>
      </w:r>
      <w:r w:rsidR="00221D1B">
        <w:rPr>
          <w:i/>
          <w:sz w:val="24"/>
          <w:szCs w:val="24"/>
        </w:rPr>
        <w:t>Diário popular</w:t>
      </w:r>
      <w:r w:rsidR="00221D1B">
        <w:rPr>
          <w:sz w:val="24"/>
          <w:szCs w:val="24"/>
        </w:rPr>
        <w:t xml:space="preserve">... </w:t>
      </w:r>
      <w:proofErr w:type="gramStart"/>
      <w:r w:rsidR="00221D1B">
        <w:rPr>
          <w:sz w:val="24"/>
          <w:szCs w:val="24"/>
        </w:rPr>
        <w:t>estimulado</w:t>
      </w:r>
      <w:proofErr w:type="gramEnd"/>
      <w:r w:rsidR="00221D1B">
        <w:rPr>
          <w:sz w:val="24"/>
          <w:szCs w:val="24"/>
        </w:rPr>
        <w:t xml:space="preserve"> por um senhor que trabalhava nesse jornal, chamado José de Lemos, mas antes disso eu já contava histórias. Contava histórias a uns primos mais novos do que eu, aí com oito ou nove anos, e foi do gosto de contar que eu passei ao gosto de escrever. </w:t>
      </w:r>
    </w:p>
    <w:p w:rsidR="00221D1B" w:rsidRPr="00221D1B" w:rsidRDefault="00221D1B" w:rsidP="00221D1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 w:rsidRPr="00221D1B">
        <w:rPr>
          <w:sz w:val="24"/>
          <w:szCs w:val="24"/>
        </w:rPr>
        <w:t>[...]</w:t>
      </w:r>
    </w:p>
    <w:p w:rsidR="00221D1B" w:rsidRDefault="00221D1B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Mas o que eu pretendo é que a escrita não seja muito escrita, muito penteada, muito arrumadinha, porque nós, quando falamos, falamos, às vezes, um bocado </w:t>
      </w:r>
      <w:proofErr w:type="spellStart"/>
      <w:r>
        <w:rPr>
          <w:sz w:val="24"/>
          <w:szCs w:val="24"/>
        </w:rPr>
        <w:t>despenteadamente</w:t>
      </w:r>
      <w:proofErr w:type="spellEnd"/>
      <w:r>
        <w:rPr>
          <w:sz w:val="24"/>
          <w:szCs w:val="24"/>
        </w:rPr>
        <w:t>. Ou seja, a maneira de falar e de contar, para mim, é tão importante como o contar.</w:t>
      </w:r>
    </w:p>
    <w:p w:rsidR="00221D1B" w:rsidRDefault="00221D1B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[...]</w:t>
      </w:r>
    </w:p>
    <w:p w:rsidR="00221D1B" w:rsidRDefault="00221D1B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Gosto, gosto de vir às escolas, porque o vir às escolas, para mim, é tão estimulante como, sei lá, tomar vitaminas. Mas é, sinceramente, muito enternecedor sentir que sou bem visto, bem apreciado, colhido com apreço pelos meus jovens leitores.</w:t>
      </w:r>
    </w:p>
    <w:p w:rsidR="00AF6F0D" w:rsidRDefault="00AF6F0D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[...]</w:t>
      </w:r>
    </w:p>
    <w:p w:rsidR="00AF6F0D" w:rsidRDefault="00AF6F0D" w:rsidP="002E156B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Por isso, se eu venho às escolas, é mais para me estimular a mim e continuar a escrever para os mais jovens.</w:t>
      </w:r>
    </w:p>
    <w:p w:rsidR="004469FD" w:rsidRPr="00BD6F12" w:rsidRDefault="004469FD" w:rsidP="002E156B">
      <w:pPr>
        <w:spacing w:before="180" w:after="180" w:line="360" w:lineRule="auto"/>
        <w:ind w:firstLine="708"/>
        <w:jc w:val="both"/>
        <w:rPr>
          <w:sz w:val="2"/>
          <w:szCs w:val="24"/>
        </w:rPr>
      </w:pPr>
    </w:p>
    <w:p w:rsidR="004469FD" w:rsidRPr="004469FD" w:rsidRDefault="004469FD" w:rsidP="004469FD">
      <w:pPr>
        <w:spacing w:before="180" w:after="180" w:line="360" w:lineRule="auto"/>
        <w:jc w:val="both"/>
        <w:rPr>
          <w:b/>
          <w:sz w:val="24"/>
          <w:szCs w:val="24"/>
        </w:rPr>
      </w:pPr>
      <w:r w:rsidRPr="004469FD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ntrevista 2</w:t>
      </w:r>
    </w:p>
    <w:p w:rsidR="004469FD" w:rsidRDefault="004469FD" w:rsidP="004469FD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 w:rsidRPr="004469FD">
        <w:rPr>
          <w:sz w:val="24"/>
          <w:szCs w:val="24"/>
        </w:rPr>
        <w:t>—</w:t>
      </w:r>
      <w:r w:rsidR="00ED7C0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 António tem já uma vasta obra... </w:t>
      </w:r>
      <w:proofErr w:type="gramStart"/>
      <w:r>
        <w:rPr>
          <w:sz w:val="24"/>
          <w:szCs w:val="24"/>
        </w:rPr>
        <w:t>muitos</w:t>
      </w:r>
      <w:proofErr w:type="gramEnd"/>
      <w:r>
        <w:rPr>
          <w:sz w:val="24"/>
          <w:szCs w:val="24"/>
        </w:rPr>
        <w:t xml:space="preserve"> livros</w:t>
      </w:r>
      <w:r w:rsidR="00ED7C05">
        <w:rPr>
          <w:sz w:val="24"/>
          <w:szCs w:val="24"/>
        </w:rPr>
        <w:t>, muitos livros</w:t>
      </w:r>
      <w:r>
        <w:rPr>
          <w:sz w:val="24"/>
          <w:szCs w:val="24"/>
        </w:rPr>
        <w:t>.</w:t>
      </w:r>
      <w:r w:rsidR="00ED7C05">
        <w:rPr>
          <w:sz w:val="24"/>
          <w:szCs w:val="24"/>
        </w:rPr>
        <w:t xml:space="preserve"> Uma centena de livros</w:t>
      </w:r>
      <w:r w:rsidR="00B711BE">
        <w:rPr>
          <w:sz w:val="24"/>
          <w:szCs w:val="24"/>
        </w:rPr>
        <w:t>, não é isso?</w:t>
      </w:r>
    </w:p>
    <w:p w:rsidR="004469FD" w:rsidRDefault="00ED7C05" w:rsidP="004469FD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— </w:t>
      </w:r>
      <w:r w:rsidR="00B711BE">
        <w:rPr>
          <w:sz w:val="24"/>
          <w:szCs w:val="24"/>
        </w:rPr>
        <w:t xml:space="preserve">Cento e trinta, aproximadamente. Eu, no outro dia, medi a prateleira onde estão os meus livros todos, e a prateleira tem um metro e setenta e cinco. E reparei que eu também tenho um metro e setenta e cinco... </w:t>
      </w:r>
      <w:proofErr w:type="gramStart"/>
      <w:r w:rsidR="00B711BE">
        <w:rPr>
          <w:sz w:val="24"/>
          <w:szCs w:val="24"/>
        </w:rPr>
        <w:t>a</w:t>
      </w:r>
      <w:proofErr w:type="gramEnd"/>
      <w:r w:rsidR="00B711BE">
        <w:rPr>
          <w:sz w:val="24"/>
          <w:szCs w:val="24"/>
        </w:rPr>
        <w:t xml:space="preserve"> altura dos meus livros. Os meus livros, todos empilhados, têm a minha altura.</w:t>
      </w:r>
    </w:p>
    <w:p w:rsidR="00B711BE" w:rsidRDefault="00B711BE" w:rsidP="004469FD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— Uma vida inteiramente ligada à escrita.</w:t>
      </w:r>
    </w:p>
    <w:p w:rsidR="00B711BE" w:rsidRDefault="00B711BE" w:rsidP="004469FD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Não inteiramente. Fiz muitas coisas mais. Fui produtor principal da RTP, já fui diretor dos programas educativos, fiz a </w:t>
      </w:r>
      <w:r>
        <w:rPr>
          <w:i/>
          <w:sz w:val="24"/>
          <w:szCs w:val="24"/>
        </w:rPr>
        <w:t>Rua Sésamo</w:t>
      </w:r>
      <w:r>
        <w:rPr>
          <w:sz w:val="24"/>
          <w:szCs w:val="24"/>
        </w:rPr>
        <w:t xml:space="preserve">, fiz duas editoras, uma chamada Plátano Editora, outra chamada Comunicação, fiz um colégio, que ainda existe na Estrada de Benfica mas que já não tem nada que ver com um </w:t>
      </w:r>
      <w:proofErr w:type="gramStart"/>
      <w:r>
        <w:rPr>
          <w:sz w:val="24"/>
          <w:szCs w:val="24"/>
        </w:rPr>
        <w:t>colégio, ...</w:t>
      </w:r>
      <w:proofErr w:type="gramEnd"/>
    </w:p>
    <w:p w:rsidR="00B711BE" w:rsidRDefault="00A76165" w:rsidP="004469FD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[...]</w:t>
      </w:r>
    </w:p>
    <w:p w:rsidR="005851B0" w:rsidRDefault="005851B0" w:rsidP="004469FD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— Direi mesmo que é uma vida intensa, uma vida intensa.</w:t>
      </w:r>
    </w:p>
    <w:p w:rsidR="005851B0" w:rsidRPr="00B711BE" w:rsidRDefault="005851B0" w:rsidP="004469FD">
      <w:pPr>
        <w:spacing w:before="180" w:after="18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— Com muita memória. E estando aqui</w:t>
      </w:r>
      <w:r w:rsidR="00C5065A">
        <w:rPr>
          <w:sz w:val="24"/>
          <w:szCs w:val="24"/>
        </w:rPr>
        <w:t>, neste tipo de sessões, em que vêm pessoas que eu não conheço... Sei lá, «O meu filho começou a ler histórias suas</w:t>
      </w:r>
      <w:r w:rsidR="00A90185">
        <w:rPr>
          <w:sz w:val="24"/>
          <w:szCs w:val="24"/>
        </w:rPr>
        <w:t>...</w:t>
      </w:r>
      <w:r w:rsidR="00C5065A">
        <w:rPr>
          <w:sz w:val="24"/>
          <w:szCs w:val="24"/>
        </w:rPr>
        <w:t xml:space="preserve"> </w:t>
      </w:r>
      <w:proofErr w:type="gramStart"/>
      <w:r w:rsidR="00C5065A">
        <w:rPr>
          <w:sz w:val="24"/>
          <w:szCs w:val="24"/>
        </w:rPr>
        <w:t>ele</w:t>
      </w:r>
      <w:proofErr w:type="gramEnd"/>
      <w:r w:rsidR="00C5065A">
        <w:rPr>
          <w:sz w:val="24"/>
          <w:szCs w:val="24"/>
        </w:rPr>
        <w:t xml:space="preserve"> não gostava de ler e depois, a partir daí, começou a ler»... </w:t>
      </w:r>
      <w:proofErr w:type="gramStart"/>
      <w:r w:rsidR="00C5065A">
        <w:rPr>
          <w:sz w:val="24"/>
          <w:szCs w:val="24"/>
        </w:rPr>
        <w:t>ou</w:t>
      </w:r>
      <w:proofErr w:type="gramEnd"/>
      <w:r w:rsidR="00C5065A">
        <w:rPr>
          <w:sz w:val="24"/>
          <w:szCs w:val="24"/>
        </w:rPr>
        <w:t xml:space="preserve"> «O António Torrado, há vinte e tal anos, estava eu grávida, dedicou um livro ao meu filho, que nasceu»...</w:t>
      </w:r>
    </w:p>
    <w:sectPr w:rsidR="005851B0" w:rsidRPr="00B711BE" w:rsidSect="00D174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020" w:rsidRDefault="00F71020" w:rsidP="00807410">
      <w:pPr>
        <w:spacing w:after="0" w:line="240" w:lineRule="auto"/>
      </w:pPr>
      <w:r>
        <w:separator/>
      </w:r>
    </w:p>
  </w:endnote>
  <w:endnote w:type="continuationSeparator" w:id="0">
    <w:p w:rsidR="00F71020" w:rsidRDefault="00F71020" w:rsidP="0080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10" w:rsidRPr="005A47AE" w:rsidRDefault="00807410">
    <w:pPr>
      <w:pStyle w:val="Rodap"/>
      <w:rPr>
        <w:sz w:val="18"/>
      </w:rPr>
    </w:pPr>
    <w:r>
      <w:rPr>
        <w:sz w:val="18"/>
      </w:rPr>
      <w:t>PALAVRAS</w:t>
    </w:r>
    <w:r w:rsidR="00247ECD">
      <w:rPr>
        <w:sz w:val="18"/>
      </w:rPr>
      <w:t>, PARA QUE VOS QUERO</w:t>
    </w:r>
    <w:r>
      <w:rPr>
        <w:sz w:val="18"/>
      </w:rPr>
      <w:t xml:space="preserve"> • Português • </w:t>
    </w:r>
    <w:r w:rsidR="00247ECD">
      <w:rPr>
        <w:sz w:val="18"/>
      </w:rPr>
      <w:t>5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</w:t>
    </w:r>
    <w:proofErr w:type="spellStart"/>
    <w:r w:rsidRPr="005A47AE">
      <w:rPr>
        <w:sz w:val="18"/>
      </w:rPr>
      <w:t>fotocopiável</w:t>
    </w:r>
    <w:proofErr w:type="spellEnd"/>
    <w:r w:rsidRPr="005A47AE">
      <w:rPr>
        <w:sz w:val="18"/>
      </w:rPr>
      <w:t xml:space="preserve"> • © </w:t>
    </w:r>
    <w:proofErr w:type="spellStart"/>
    <w:r w:rsidRPr="005A47AE">
      <w:rPr>
        <w:sz w:val="18"/>
      </w:rPr>
      <w:t>Santillana</w:t>
    </w:r>
    <w:proofErr w:type="spellEnd"/>
    <w:r>
      <w:rPr>
        <w:sz w:val="18"/>
      </w:rPr>
      <w:tab/>
    </w:r>
    <w:r w:rsidR="00B353D6"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="00B353D6" w:rsidRPr="006C5262">
      <w:rPr>
        <w:sz w:val="18"/>
      </w:rPr>
      <w:fldChar w:fldCharType="separate"/>
    </w:r>
    <w:r w:rsidR="00BD6F12">
      <w:rPr>
        <w:noProof/>
        <w:sz w:val="18"/>
      </w:rPr>
      <w:t>1</w:t>
    </w:r>
    <w:r w:rsidR="00B353D6" w:rsidRPr="006C5262">
      <w:rPr>
        <w:sz w:val="18"/>
      </w:rPr>
      <w:fldChar w:fldCharType="end"/>
    </w:r>
  </w:p>
  <w:p w:rsidR="00807410" w:rsidRPr="005A47AE" w:rsidRDefault="00807410">
    <w:pPr>
      <w:pStyle w:val="Rodap"/>
      <w:rPr>
        <w:sz w:val="18"/>
      </w:rPr>
    </w:pPr>
  </w:p>
  <w:p w:rsidR="00807410" w:rsidRDefault="0080741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020" w:rsidRDefault="00F71020" w:rsidP="00807410">
      <w:pPr>
        <w:spacing w:after="0" w:line="240" w:lineRule="auto"/>
      </w:pPr>
      <w:r>
        <w:separator/>
      </w:r>
    </w:p>
  </w:footnote>
  <w:footnote w:type="continuationSeparator" w:id="0">
    <w:p w:rsidR="00F71020" w:rsidRDefault="00F71020" w:rsidP="0080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CD" w:rsidRDefault="00247EC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32D0"/>
    <w:rsid w:val="000010E1"/>
    <w:rsid w:val="000277B7"/>
    <w:rsid w:val="00073519"/>
    <w:rsid w:val="00077B60"/>
    <w:rsid w:val="001C7866"/>
    <w:rsid w:val="001F665A"/>
    <w:rsid w:val="00221D1B"/>
    <w:rsid w:val="00247ECD"/>
    <w:rsid w:val="002E156B"/>
    <w:rsid w:val="00305C5E"/>
    <w:rsid w:val="003228DF"/>
    <w:rsid w:val="003547A0"/>
    <w:rsid w:val="003A6BE4"/>
    <w:rsid w:val="00425CC9"/>
    <w:rsid w:val="004469FD"/>
    <w:rsid w:val="004C084C"/>
    <w:rsid w:val="004E358A"/>
    <w:rsid w:val="005132D0"/>
    <w:rsid w:val="0051394F"/>
    <w:rsid w:val="00564D86"/>
    <w:rsid w:val="005851B0"/>
    <w:rsid w:val="006137A1"/>
    <w:rsid w:val="00635A49"/>
    <w:rsid w:val="00656634"/>
    <w:rsid w:val="00745955"/>
    <w:rsid w:val="007C55C0"/>
    <w:rsid w:val="00807410"/>
    <w:rsid w:val="00836BDB"/>
    <w:rsid w:val="009E1EEF"/>
    <w:rsid w:val="00A33CE2"/>
    <w:rsid w:val="00A615A9"/>
    <w:rsid w:val="00A73F70"/>
    <w:rsid w:val="00A76165"/>
    <w:rsid w:val="00A90185"/>
    <w:rsid w:val="00A938D1"/>
    <w:rsid w:val="00AF6F0D"/>
    <w:rsid w:val="00B353D6"/>
    <w:rsid w:val="00B711BE"/>
    <w:rsid w:val="00BD6F12"/>
    <w:rsid w:val="00C5065A"/>
    <w:rsid w:val="00C6144C"/>
    <w:rsid w:val="00C700FF"/>
    <w:rsid w:val="00CD2762"/>
    <w:rsid w:val="00D174A9"/>
    <w:rsid w:val="00D86522"/>
    <w:rsid w:val="00ED7C05"/>
    <w:rsid w:val="00F71020"/>
    <w:rsid w:val="00FB7A73"/>
    <w:rsid w:val="00FE75E1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B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0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07410"/>
  </w:style>
  <w:style w:type="paragraph" w:styleId="Rodap">
    <w:name w:val="footer"/>
    <w:basedOn w:val="Normal"/>
    <w:link w:val="RodapCarcter"/>
    <w:uiPriority w:val="99"/>
    <w:unhideWhenUsed/>
    <w:rsid w:val="0080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074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356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Sofia</cp:lastModifiedBy>
  <cp:revision>32</cp:revision>
  <dcterms:created xsi:type="dcterms:W3CDTF">2015-07-19T18:33:00Z</dcterms:created>
  <dcterms:modified xsi:type="dcterms:W3CDTF">2016-05-03T00:15:00Z</dcterms:modified>
</cp:coreProperties>
</file>