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FAD" w:rsidRDefault="00ED2E63" w:rsidP="00A55BD8">
      <w:pPr>
        <w:jc w:val="center"/>
        <w:rPr>
          <w:b/>
          <w:sz w:val="32"/>
          <w:szCs w:val="32"/>
        </w:rPr>
      </w:pPr>
      <w:r w:rsidRPr="009B4683">
        <w:rPr>
          <w:rFonts w:eastAsia="Calibri" w:cs="Times New Roman"/>
          <w:b/>
          <w:noProof/>
          <w:color w:val="000000" w:themeColor="text1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C76F39" wp14:editId="7502D6DD">
                <wp:simplePos x="0" y="0"/>
                <wp:positionH relativeFrom="margin">
                  <wp:posOffset>-9525</wp:posOffset>
                </wp:positionH>
                <wp:positionV relativeFrom="page">
                  <wp:posOffset>-381000</wp:posOffset>
                </wp:positionV>
                <wp:extent cx="4191000" cy="1440180"/>
                <wp:effectExtent l="0" t="0" r="0" b="7620"/>
                <wp:wrapNone/>
                <wp:docPr id="325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9100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3FAD" w:rsidRPr="00ED2E63" w:rsidRDefault="00B43FAD" w:rsidP="00ED2E63">
                            <w:pPr>
                              <w:spacing w:line="240" w:lineRule="auto"/>
                              <w:rPr>
                                <w:rFonts w:cs="Calibri"/>
                                <w:b/>
                                <w:color w:val="000000" w:themeColor="text1"/>
                                <w:sz w:val="32"/>
                                <w:szCs w:val="38"/>
                              </w:rPr>
                            </w:pPr>
                            <w:r w:rsidRPr="00ED2E63">
                              <w:rPr>
                                <w:rFonts w:cs="Calibri"/>
                                <w:b/>
                                <w:color w:val="000000" w:themeColor="text1"/>
                                <w:sz w:val="32"/>
                                <w:szCs w:val="38"/>
                              </w:rPr>
                              <w:t>Propostas de solução</w:t>
                            </w:r>
                          </w:p>
                          <w:p w:rsidR="00B43FAD" w:rsidRDefault="00B43FA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</w:rPr>
                            </w:pPr>
                            <w:r w:rsidRPr="00ED2E63"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</w:rPr>
                              <w:t xml:space="preserve">Ficha de </w:t>
                            </w:r>
                            <w:r w:rsidR="001B5D19"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</w:rPr>
                              <w:t>a</w:t>
                            </w:r>
                            <w:r w:rsidRPr="00ED2E63"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</w:rPr>
                              <w:t>valiação</w:t>
                            </w:r>
                            <w:r w:rsidR="00561659"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</w:rPr>
                              <w:t xml:space="preserve"> diagnóstica</w:t>
                            </w:r>
                          </w:p>
                          <w:p w:rsidR="00E043C6" w:rsidRPr="00ED2E63" w:rsidRDefault="00E043C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</w:rPr>
                            </w:pPr>
                            <w:r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</w:rPr>
                              <w:t>Ciências Naturais – 6</w:t>
                            </w:r>
                            <w:r w:rsidRPr="00E043C6"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</w:rPr>
                              <w:t>.</w:t>
                            </w:r>
                            <w:r w:rsidRPr="00E043C6"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  <w:vertAlign w:val="superscript"/>
                              </w:rPr>
                              <w:t>o</w:t>
                            </w:r>
                            <w:r w:rsidRPr="00E043C6">
                              <w:rPr>
                                <w:rFonts w:cs="Calibri"/>
                                <w:color w:val="000000" w:themeColor="text1"/>
                                <w:sz w:val="32"/>
                                <w:szCs w:val="38"/>
                              </w:rPr>
                              <w:t xml:space="preserve"> ano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3C76F39" id="Text Box 2" o:spid="_x0000_s1026" style="position:absolute;left:0;text-align:left;margin-left:-.75pt;margin-top:-30pt;width:330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" fillcolor="#bfbfbf [2412]" stroked="f">
                <v:stroke joinstyle="miter"/>
                <o:lock v:ext="edit" aspectratio="t"/>
                <v:textbox inset="3mm,0,3mm,1mm">
                  <w:txbxContent>
                    <w:p w:rsidR="00B43FAD" w:rsidRPr="00ED2E63" w:rsidRDefault="00B43FAD" w:rsidP="00ED2E63">
                      <w:pPr>
                        <w:spacing w:line="240" w:lineRule="auto"/>
                        <w:rPr>
                          <w:rFonts w:cs="Calibri"/>
                          <w:b/>
                          <w:color w:val="000000" w:themeColor="text1"/>
                          <w:sz w:val="32"/>
                          <w:szCs w:val="38"/>
                        </w:rPr>
                      </w:pPr>
                      <w:r w:rsidRPr="00ED2E63">
                        <w:rPr>
                          <w:rFonts w:cs="Calibri"/>
                          <w:b/>
                          <w:color w:val="000000" w:themeColor="text1"/>
                          <w:sz w:val="32"/>
                          <w:szCs w:val="38"/>
                        </w:rPr>
                        <w:t>Propostas de solução</w:t>
                      </w:r>
                    </w:p>
                    <w:p w:rsidR="00B43FAD" w:rsidRDefault="00B43FA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 w:themeColor="text1"/>
                          <w:sz w:val="32"/>
                          <w:szCs w:val="38"/>
                        </w:rPr>
                      </w:pPr>
                      <w:r w:rsidRPr="00ED2E63">
                        <w:rPr>
                          <w:rFonts w:cs="Calibri"/>
                          <w:color w:val="000000" w:themeColor="text1"/>
                          <w:sz w:val="32"/>
                          <w:szCs w:val="38"/>
                        </w:rPr>
                        <w:t xml:space="preserve">Ficha de </w:t>
                      </w:r>
                      <w:r w:rsidR="001B5D19">
                        <w:rPr>
                          <w:rFonts w:cs="Calibri"/>
                          <w:color w:val="000000" w:themeColor="text1"/>
                          <w:sz w:val="32"/>
                          <w:szCs w:val="38"/>
                        </w:rPr>
                        <w:t>a</w:t>
                      </w:r>
                      <w:r w:rsidRPr="00ED2E63">
                        <w:rPr>
                          <w:rFonts w:cs="Calibri"/>
                          <w:color w:val="000000" w:themeColor="text1"/>
                          <w:sz w:val="32"/>
                          <w:szCs w:val="38"/>
                        </w:rPr>
                        <w:t>valiação</w:t>
                      </w:r>
                      <w:r w:rsidR="00561659">
                        <w:rPr>
                          <w:rFonts w:cs="Calibri"/>
                          <w:color w:val="000000" w:themeColor="text1"/>
                          <w:sz w:val="32"/>
                          <w:szCs w:val="38"/>
                        </w:rPr>
                        <w:t xml:space="preserve"> diagnóstica</w:t>
                      </w:r>
                    </w:p>
                    <w:p w:rsidR="00E043C6" w:rsidRPr="00ED2E63" w:rsidRDefault="00E043C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 w:themeColor="text1"/>
                          <w:sz w:val="32"/>
                          <w:szCs w:val="38"/>
                        </w:rPr>
                      </w:pPr>
                      <w:r>
                        <w:rPr>
                          <w:rFonts w:cs="Calibri"/>
                          <w:color w:val="000000" w:themeColor="text1"/>
                          <w:sz w:val="32"/>
                          <w:szCs w:val="38"/>
                        </w:rPr>
                        <w:t>Ciências Naturais – 6</w:t>
                      </w:r>
                      <w:r w:rsidRPr="00E043C6">
                        <w:rPr>
                          <w:rFonts w:cs="Calibri"/>
                          <w:color w:val="000000" w:themeColor="text1"/>
                          <w:sz w:val="32"/>
                          <w:szCs w:val="38"/>
                        </w:rPr>
                        <w:t>.</w:t>
                      </w:r>
                      <w:r w:rsidRPr="00E043C6">
                        <w:rPr>
                          <w:rFonts w:cs="Calibri"/>
                          <w:color w:val="000000" w:themeColor="text1"/>
                          <w:sz w:val="32"/>
                          <w:szCs w:val="38"/>
                          <w:vertAlign w:val="superscript"/>
                        </w:rPr>
                        <w:t>o</w:t>
                      </w:r>
                      <w:r w:rsidRPr="00E043C6">
                        <w:rPr>
                          <w:rFonts w:cs="Calibri"/>
                          <w:color w:val="000000" w:themeColor="text1"/>
                          <w:sz w:val="32"/>
                          <w:szCs w:val="38"/>
                        </w:rPr>
                        <w:t xml:space="preserve"> ano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B43FAD" w:rsidRDefault="004B0C78" w:rsidP="00A55B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°</w:t>
      </w:r>
    </w:p>
    <w:tbl>
      <w:tblPr>
        <w:tblStyle w:val="TableGrid"/>
        <w:tblW w:w="0" w:type="auto"/>
        <w:tblInd w:w="3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142"/>
      </w:tblGrid>
      <w:tr w:rsidR="00561659" w:rsidRPr="00DD0B57" w:rsidTr="00766E1C">
        <w:trPr>
          <w:trHeight w:val="510"/>
        </w:trPr>
        <w:tc>
          <w:tcPr>
            <w:tcW w:w="9142" w:type="dxa"/>
            <w:shd w:val="clear" w:color="auto" w:fill="BFBFBF" w:themeFill="background1" w:themeFillShade="BF"/>
            <w:vAlign w:val="center"/>
          </w:tcPr>
          <w:p w:rsidR="00561659" w:rsidRPr="00DD0B57" w:rsidRDefault="00561659" w:rsidP="00ED2E63">
            <w:pPr>
              <w:rPr>
                <w:b/>
                <w:sz w:val="24"/>
                <w:szCs w:val="20"/>
              </w:rPr>
            </w:pPr>
            <w:r w:rsidRPr="00DD0B57">
              <w:rPr>
                <w:b/>
                <w:sz w:val="24"/>
                <w:szCs w:val="20"/>
              </w:rPr>
              <w:t>Propostas de solução</w:t>
            </w:r>
          </w:p>
        </w:tc>
      </w:tr>
      <w:tr w:rsidR="00561659" w:rsidRPr="00DD0B57" w:rsidTr="00766E1C">
        <w:trPr>
          <w:trHeight w:val="375"/>
        </w:trPr>
        <w:tc>
          <w:tcPr>
            <w:tcW w:w="9142" w:type="dxa"/>
            <w:vAlign w:val="center"/>
          </w:tcPr>
          <w:p w:rsidR="00F0708B" w:rsidRPr="00DD0B57" w:rsidRDefault="00561659" w:rsidP="00F0708B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1.1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="00460DAE" w:rsidRPr="00DD0B57">
              <w:rPr>
                <w:rFonts w:eastAsiaTheme="majorEastAsia" w:cstheme="majorBidi"/>
                <w:sz w:val="20"/>
                <w:szCs w:val="20"/>
              </w:rPr>
              <w:t>Por exemplo:</w:t>
            </w:r>
          </w:p>
          <w:p w:rsidR="00561659" w:rsidRPr="00DD0B57" w:rsidRDefault="00A53495" w:rsidP="00F0708B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a)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E</w:t>
            </w:r>
            <w:r w:rsidR="00F0708B" w:rsidRPr="00DD0B57">
              <w:rPr>
                <w:rFonts w:eastAsiaTheme="majorEastAsia" w:cstheme="majorBidi"/>
                <w:sz w:val="20"/>
                <w:szCs w:val="20"/>
              </w:rPr>
              <w:t>spinafres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e</w:t>
            </w:r>
            <w:r w:rsidR="00F0708B" w:rsidRPr="00DD0B57">
              <w:rPr>
                <w:rFonts w:eastAsiaTheme="majorEastAsia" w:cstheme="majorBidi"/>
                <w:sz w:val="20"/>
                <w:szCs w:val="20"/>
              </w:rPr>
              <w:t xml:space="preserve"> fruta.</w:t>
            </w:r>
          </w:p>
          <w:p w:rsidR="00F0708B" w:rsidRPr="00DD0B57" w:rsidRDefault="00A53495" w:rsidP="00A53495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b)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D</w:t>
            </w:r>
            <w:r w:rsidR="00F0708B" w:rsidRPr="00DD0B57">
              <w:rPr>
                <w:rFonts w:eastAsiaTheme="majorEastAsia" w:cstheme="majorBidi"/>
                <w:sz w:val="20"/>
                <w:szCs w:val="20"/>
              </w:rPr>
              <w:t>oces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e</w:t>
            </w:r>
            <w:r w:rsidR="00F0708B" w:rsidRPr="00DD0B57">
              <w:rPr>
                <w:rFonts w:eastAsiaTheme="majorEastAsia" w:cstheme="majorBidi"/>
                <w:sz w:val="20"/>
                <w:szCs w:val="20"/>
              </w:rPr>
              <w:t xml:space="preserve"> salsichas.</w:t>
            </w:r>
          </w:p>
          <w:p w:rsidR="00766E1C" w:rsidRPr="00DD0B57" w:rsidRDefault="00766E1C" w:rsidP="00766E1C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c)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Peixe e ovos.</w:t>
            </w:r>
          </w:p>
          <w:p w:rsidR="00766E1C" w:rsidRPr="00DD0B57" w:rsidRDefault="00766E1C" w:rsidP="00766E1C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d)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Brócolos e amêndoas.</w:t>
            </w:r>
          </w:p>
          <w:p w:rsidR="00766E1C" w:rsidRPr="00DD0B57" w:rsidRDefault="004D12AE" w:rsidP="00766E1C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e)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Salsichas e pi</w:t>
            </w:r>
            <w:r w:rsidR="00766E1C" w:rsidRPr="00DD0B57">
              <w:rPr>
                <w:rFonts w:eastAsia="Calibri" w:cs="Arial"/>
                <w:iCs/>
                <w:sz w:val="20"/>
                <w:szCs w:val="20"/>
              </w:rPr>
              <w:t>zas ultracongeladas.</w:t>
            </w:r>
          </w:p>
          <w:p w:rsidR="00766E1C" w:rsidRPr="00DD0B57" w:rsidRDefault="00766E1C" w:rsidP="00766E1C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f)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Espinafres e nozes.</w:t>
            </w:r>
          </w:p>
        </w:tc>
      </w:tr>
      <w:tr w:rsidR="00561659" w:rsidRPr="00DD0B57" w:rsidTr="00766E1C">
        <w:trPr>
          <w:trHeight w:val="375"/>
        </w:trPr>
        <w:tc>
          <w:tcPr>
            <w:tcW w:w="9142" w:type="dxa"/>
            <w:vAlign w:val="center"/>
          </w:tcPr>
          <w:p w:rsidR="00F0708B" w:rsidRPr="00DD0B57" w:rsidRDefault="00561659" w:rsidP="007818F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 xml:space="preserve">1.2 </w:t>
            </w:r>
            <w:r w:rsidR="00F0708B" w:rsidRPr="00DD0B57">
              <w:rPr>
                <w:rFonts w:eastAsia="Calibri" w:cs="Arial"/>
                <w:iCs/>
                <w:sz w:val="20"/>
                <w:szCs w:val="20"/>
              </w:rPr>
              <w:t>Por exemplo</w:t>
            </w:r>
            <w:r w:rsidR="007818FA" w:rsidRPr="00DD0B57">
              <w:rPr>
                <w:rFonts w:eastAsia="Calibri" w:cs="Arial"/>
                <w:iCs/>
                <w:sz w:val="20"/>
                <w:szCs w:val="20"/>
              </w:rPr>
              <w:t>:</w:t>
            </w:r>
            <w:r w:rsidR="00766E1C"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  <w:r w:rsidR="007818FA" w:rsidRPr="00DD0B57">
              <w:rPr>
                <w:rFonts w:eastAsia="Calibri" w:cs="Arial"/>
                <w:iCs/>
                <w:sz w:val="20"/>
                <w:szCs w:val="20"/>
              </w:rPr>
              <w:t>O</w:t>
            </w:r>
            <w:r w:rsidR="00766E1C" w:rsidRPr="00DD0B57">
              <w:rPr>
                <w:rFonts w:eastAsia="Calibri" w:cs="Arial"/>
                <w:iCs/>
                <w:sz w:val="20"/>
                <w:szCs w:val="20"/>
              </w:rPr>
              <w:t>besidade e diabetes.</w:t>
            </w:r>
          </w:p>
        </w:tc>
      </w:tr>
      <w:tr w:rsidR="00561659" w:rsidRPr="00DD0B57" w:rsidTr="00766E1C">
        <w:trPr>
          <w:trHeight w:val="375"/>
        </w:trPr>
        <w:tc>
          <w:tcPr>
            <w:tcW w:w="9142" w:type="dxa"/>
            <w:vAlign w:val="center"/>
          </w:tcPr>
          <w:p w:rsidR="00561659" w:rsidRPr="00DD0B57" w:rsidRDefault="00561659" w:rsidP="007818FA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1.3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="00F0708B" w:rsidRPr="00DD0B57">
              <w:rPr>
                <w:rFonts w:eastAsiaTheme="majorEastAsia" w:cstheme="majorBidi"/>
                <w:sz w:val="20"/>
                <w:szCs w:val="20"/>
              </w:rPr>
              <w:t>Por exemplo</w:t>
            </w:r>
            <w:r w:rsidR="007818FA" w:rsidRPr="00DD0B57">
              <w:rPr>
                <w:rFonts w:eastAsiaTheme="majorEastAsia" w:cstheme="majorBidi"/>
                <w:sz w:val="20"/>
                <w:szCs w:val="20"/>
              </w:rPr>
              <w:t>:</w:t>
            </w:r>
            <w:r w:rsidR="00F0708B"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="007818FA" w:rsidRPr="00DD0B57">
              <w:rPr>
                <w:rFonts w:eastAsiaTheme="majorEastAsia" w:cstheme="majorBidi"/>
                <w:sz w:val="20"/>
                <w:szCs w:val="20"/>
              </w:rPr>
              <w:t>C</w:t>
            </w:r>
            <w:r w:rsidR="00F0708B" w:rsidRPr="00DD0B57">
              <w:rPr>
                <w:rFonts w:eastAsiaTheme="majorEastAsia" w:cstheme="majorBidi"/>
                <w:sz w:val="20"/>
                <w:szCs w:val="20"/>
              </w:rPr>
              <w:t xml:space="preserve">opo de leite, sandes com queijo e uma </w:t>
            </w:r>
            <w:r w:rsidR="00A53495" w:rsidRPr="00DD0B57">
              <w:rPr>
                <w:rFonts w:eastAsiaTheme="majorEastAsia" w:cstheme="majorBidi"/>
                <w:sz w:val="20"/>
                <w:szCs w:val="20"/>
              </w:rPr>
              <w:t>peça de fruta</w:t>
            </w:r>
            <w:r w:rsidR="00F0708B" w:rsidRPr="00DD0B57">
              <w:rPr>
                <w:rFonts w:eastAsiaTheme="majorEastAsia" w:cstheme="majorBidi"/>
                <w:sz w:val="20"/>
                <w:szCs w:val="20"/>
              </w:rPr>
              <w:t>.</w:t>
            </w:r>
          </w:p>
        </w:tc>
      </w:tr>
      <w:tr w:rsidR="00561659" w:rsidRPr="00DD0B57" w:rsidTr="00766E1C">
        <w:trPr>
          <w:trHeight w:val="375"/>
        </w:trPr>
        <w:tc>
          <w:tcPr>
            <w:tcW w:w="9142" w:type="dxa"/>
            <w:vAlign w:val="center"/>
          </w:tcPr>
          <w:p w:rsidR="00561659" w:rsidRPr="00DD0B57" w:rsidRDefault="00561659" w:rsidP="007818FA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2.1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="00F0708B" w:rsidRPr="00DD0B57">
              <w:rPr>
                <w:rFonts w:eastAsiaTheme="majorEastAsia" w:cstheme="majorBidi"/>
                <w:sz w:val="20"/>
                <w:szCs w:val="20"/>
              </w:rPr>
              <w:t>Por exemplo</w:t>
            </w:r>
            <w:r w:rsidR="007818FA" w:rsidRPr="00DD0B57">
              <w:rPr>
                <w:rFonts w:eastAsiaTheme="majorEastAsia" w:cstheme="majorBidi"/>
                <w:sz w:val="20"/>
                <w:szCs w:val="20"/>
              </w:rPr>
              <w:t>: M</w:t>
            </w:r>
            <w:r w:rsidR="00A53495" w:rsidRPr="00DD0B57">
              <w:rPr>
                <w:rFonts w:eastAsiaTheme="majorEastAsia" w:cstheme="majorBidi"/>
                <w:sz w:val="20"/>
                <w:szCs w:val="20"/>
              </w:rPr>
              <w:t>odo de conservação</w:t>
            </w:r>
            <w:r w:rsidR="00B9363F" w:rsidRPr="00DD0B57">
              <w:rPr>
                <w:rFonts w:eastAsiaTheme="majorEastAsia" w:cstheme="majorBidi"/>
                <w:sz w:val="20"/>
                <w:szCs w:val="20"/>
              </w:rPr>
              <w:t xml:space="preserve"> e data de validade</w:t>
            </w:r>
            <w:r w:rsidR="00A53495" w:rsidRPr="00DD0B57">
              <w:rPr>
                <w:rFonts w:eastAsiaTheme="majorEastAsia" w:cstheme="majorBidi"/>
                <w:sz w:val="20"/>
                <w:szCs w:val="20"/>
              </w:rPr>
              <w:t>.</w:t>
            </w:r>
          </w:p>
        </w:tc>
      </w:tr>
      <w:tr w:rsidR="00561659" w:rsidRPr="00DD0B57" w:rsidTr="00766E1C">
        <w:trPr>
          <w:trHeight w:val="375"/>
        </w:trPr>
        <w:tc>
          <w:tcPr>
            <w:tcW w:w="9142" w:type="dxa"/>
            <w:vAlign w:val="center"/>
          </w:tcPr>
          <w:p w:rsidR="00561659" w:rsidRPr="00DD0B57" w:rsidRDefault="00561659" w:rsidP="0073667B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2.2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="00333BF7" w:rsidRPr="00DD0B57">
              <w:rPr>
                <w:rFonts w:eastAsiaTheme="majorEastAsia" w:cstheme="majorBidi"/>
                <w:sz w:val="20"/>
                <w:szCs w:val="20"/>
              </w:rPr>
              <w:t>A afirmação é falsa,</w:t>
            </w:r>
            <w:r w:rsidR="00A53495"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="00333BF7" w:rsidRPr="00DD0B57">
              <w:rPr>
                <w:rFonts w:eastAsiaTheme="majorEastAsia" w:cstheme="majorBidi"/>
                <w:sz w:val="20"/>
                <w:szCs w:val="20"/>
              </w:rPr>
              <w:t>pois a data limite de consumo do</w:t>
            </w:r>
            <w:r w:rsidR="00A53495" w:rsidRPr="00DD0B57">
              <w:rPr>
                <w:rFonts w:eastAsiaTheme="majorEastAsia" w:cstheme="majorBidi"/>
                <w:sz w:val="20"/>
                <w:szCs w:val="20"/>
              </w:rPr>
              <w:t xml:space="preserve"> iogurte </w:t>
            </w:r>
            <w:r w:rsidR="0073667B" w:rsidRPr="00DD0B57">
              <w:rPr>
                <w:rFonts w:eastAsiaTheme="majorEastAsia" w:cstheme="majorBidi"/>
                <w:sz w:val="20"/>
                <w:szCs w:val="20"/>
              </w:rPr>
              <w:t>que tem o rótulo d</w:t>
            </w:r>
            <w:r w:rsidR="00A53495" w:rsidRPr="00DD0B57">
              <w:rPr>
                <w:rFonts w:eastAsiaTheme="majorEastAsia" w:cstheme="majorBidi"/>
                <w:sz w:val="20"/>
                <w:szCs w:val="20"/>
              </w:rPr>
              <w:t xml:space="preserve">a figura </w:t>
            </w:r>
            <w:r w:rsidR="00333BF7" w:rsidRPr="00DD0B57">
              <w:rPr>
                <w:rFonts w:eastAsiaTheme="majorEastAsia" w:cstheme="majorBidi"/>
                <w:sz w:val="20"/>
                <w:szCs w:val="20"/>
              </w:rPr>
              <w:t xml:space="preserve">1 é </w:t>
            </w:r>
            <w:r w:rsidR="00B9363F" w:rsidRPr="00DD0B57">
              <w:rPr>
                <w:rFonts w:eastAsiaTheme="majorEastAsia" w:cstheme="majorBidi"/>
                <w:sz w:val="20"/>
                <w:szCs w:val="20"/>
              </w:rPr>
              <w:t xml:space="preserve">12 de novembro de </w:t>
            </w:r>
            <w:r w:rsidR="00A53495" w:rsidRPr="00DD0B57">
              <w:rPr>
                <w:rFonts w:eastAsiaTheme="majorEastAsia" w:cstheme="majorBidi"/>
                <w:sz w:val="20"/>
                <w:szCs w:val="20"/>
              </w:rPr>
              <w:t>2018</w:t>
            </w:r>
            <w:r w:rsidR="00333BF7" w:rsidRPr="00DD0B57">
              <w:rPr>
                <w:rFonts w:eastAsiaTheme="majorEastAsia" w:cstheme="majorBidi"/>
                <w:sz w:val="20"/>
                <w:szCs w:val="20"/>
              </w:rPr>
              <w:t>. Depois des</w:t>
            </w:r>
            <w:r w:rsidR="00B9363F" w:rsidRPr="00DD0B57">
              <w:rPr>
                <w:rFonts w:eastAsiaTheme="majorEastAsia" w:cstheme="majorBidi"/>
                <w:sz w:val="20"/>
                <w:szCs w:val="20"/>
              </w:rPr>
              <w:t>s</w:t>
            </w:r>
            <w:r w:rsidR="00333BF7" w:rsidRPr="00DD0B57">
              <w:rPr>
                <w:rFonts w:eastAsiaTheme="majorEastAsia" w:cstheme="majorBidi"/>
                <w:sz w:val="20"/>
                <w:szCs w:val="20"/>
              </w:rPr>
              <w:t>a data</w:t>
            </w:r>
            <w:r w:rsidR="00B9363F" w:rsidRPr="00DD0B57">
              <w:rPr>
                <w:rFonts w:eastAsiaTheme="majorEastAsia" w:cstheme="majorBidi"/>
                <w:sz w:val="20"/>
                <w:szCs w:val="20"/>
              </w:rPr>
              <w:t>,</w:t>
            </w:r>
            <w:r w:rsidR="00333BF7"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="00B9363F" w:rsidRPr="00DD0B57">
              <w:rPr>
                <w:rFonts w:eastAsiaTheme="majorEastAsia" w:cstheme="majorBidi"/>
                <w:sz w:val="20"/>
                <w:szCs w:val="20"/>
              </w:rPr>
              <w:t xml:space="preserve">não há garantias de que </w:t>
            </w:r>
            <w:r w:rsidR="00333BF7" w:rsidRPr="00DD0B57">
              <w:rPr>
                <w:rFonts w:eastAsiaTheme="majorEastAsia" w:cstheme="majorBidi"/>
                <w:sz w:val="20"/>
                <w:szCs w:val="20"/>
              </w:rPr>
              <w:t xml:space="preserve">o produto </w:t>
            </w:r>
            <w:r w:rsidR="00B9363F" w:rsidRPr="00DD0B57">
              <w:rPr>
                <w:rFonts w:eastAsiaTheme="majorEastAsia" w:cstheme="majorBidi"/>
                <w:sz w:val="20"/>
                <w:szCs w:val="20"/>
              </w:rPr>
              <w:t>esteja em condições de ser consumido</w:t>
            </w:r>
            <w:r w:rsidR="00333BF7" w:rsidRPr="00DD0B57">
              <w:rPr>
                <w:rFonts w:eastAsiaTheme="majorEastAsia" w:cstheme="majorBidi"/>
                <w:sz w:val="20"/>
                <w:szCs w:val="20"/>
              </w:rPr>
              <w:t>.</w:t>
            </w:r>
          </w:p>
        </w:tc>
      </w:tr>
      <w:tr w:rsidR="00561659" w:rsidRPr="00DD0B57" w:rsidTr="00766E1C">
        <w:trPr>
          <w:trHeight w:val="302"/>
        </w:trPr>
        <w:tc>
          <w:tcPr>
            <w:tcW w:w="9142" w:type="dxa"/>
            <w:vAlign w:val="center"/>
          </w:tcPr>
          <w:p w:rsidR="0073667B" w:rsidRPr="00DD0B57" w:rsidRDefault="00561659" w:rsidP="007366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3.</w:t>
            </w:r>
            <w:r w:rsidR="00F0708B" w:rsidRPr="00DD0B57">
              <w:rPr>
                <w:b/>
                <w:sz w:val="20"/>
                <w:szCs w:val="20"/>
              </w:rPr>
              <w:t>1</w:t>
            </w:r>
            <w:r w:rsidRPr="00DD0B57">
              <w:rPr>
                <w:sz w:val="20"/>
                <w:szCs w:val="20"/>
              </w:rPr>
              <w:t xml:space="preserve"> </w:t>
            </w:r>
          </w:p>
          <w:p w:rsidR="0073667B" w:rsidRPr="00DD0B57" w:rsidRDefault="00F0708B" w:rsidP="007366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A –</w:t>
            </w:r>
            <w:r w:rsidRPr="00DD0B57">
              <w:rPr>
                <w:sz w:val="20"/>
                <w:szCs w:val="20"/>
              </w:rPr>
              <w:t xml:space="preserve"> Sistema </w:t>
            </w:r>
            <w:r w:rsidR="00BA1234" w:rsidRPr="00DD0B57">
              <w:rPr>
                <w:sz w:val="20"/>
                <w:szCs w:val="20"/>
              </w:rPr>
              <w:t>circulatório (ou cardiovascular)</w:t>
            </w:r>
          </w:p>
          <w:p w:rsidR="0073667B" w:rsidRPr="00DD0B57" w:rsidRDefault="00F0708B" w:rsidP="007366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B –</w:t>
            </w:r>
            <w:r w:rsidRPr="00DD0B57">
              <w:rPr>
                <w:sz w:val="20"/>
                <w:szCs w:val="20"/>
              </w:rPr>
              <w:t xml:space="preserve"> Sistema digestivo</w:t>
            </w:r>
          </w:p>
          <w:p w:rsidR="0073667B" w:rsidRPr="00DD0B57" w:rsidRDefault="00F0708B" w:rsidP="0073667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C –</w:t>
            </w:r>
            <w:r w:rsidRPr="00DD0B57">
              <w:rPr>
                <w:sz w:val="20"/>
                <w:szCs w:val="20"/>
              </w:rPr>
              <w:t xml:space="preserve"> Sistema urinário </w:t>
            </w:r>
          </w:p>
          <w:p w:rsidR="00561659" w:rsidRPr="00DD0B57" w:rsidRDefault="00F0708B" w:rsidP="0073667B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 xml:space="preserve">D </w:t>
            </w:r>
            <w:r w:rsidRPr="00DD0B57">
              <w:rPr>
                <w:sz w:val="20"/>
                <w:szCs w:val="20"/>
              </w:rPr>
              <w:t>– Sistema respiratório</w:t>
            </w:r>
          </w:p>
        </w:tc>
      </w:tr>
      <w:tr w:rsidR="00561659" w:rsidRPr="00DD0B57" w:rsidTr="00766E1C">
        <w:trPr>
          <w:trHeight w:val="402"/>
        </w:trPr>
        <w:tc>
          <w:tcPr>
            <w:tcW w:w="9142" w:type="dxa"/>
            <w:vAlign w:val="center"/>
          </w:tcPr>
          <w:p w:rsidR="0073667B" w:rsidRPr="00DD0B57" w:rsidRDefault="00F0708B" w:rsidP="0073667B">
            <w:pPr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3.2</w:t>
            </w:r>
            <w:r w:rsidR="00561659" w:rsidRPr="00DD0B57">
              <w:rPr>
                <w:sz w:val="20"/>
                <w:szCs w:val="20"/>
              </w:rPr>
              <w:t xml:space="preserve"> </w:t>
            </w:r>
          </w:p>
          <w:p w:rsidR="0073667B" w:rsidRPr="00DD0B57" w:rsidRDefault="00F0708B" w:rsidP="0073667B">
            <w:pPr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1</w:t>
            </w:r>
            <w:r w:rsidR="0073667B" w:rsidRPr="00DD0B57">
              <w:rPr>
                <w:b/>
                <w:sz w:val="20"/>
                <w:szCs w:val="20"/>
              </w:rPr>
              <w:t xml:space="preserve"> –</w:t>
            </w:r>
            <w:r w:rsidRPr="00DD0B57">
              <w:rPr>
                <w:sz w:val="20"/>
                <w:szCs w:val="20"/>
              </w:rPr>
              <w:t xml:space="preserve"> Coração </w:t>
            </w:r>
          </w:p>
          <w:p w:rsidR="0073667B" w:rsidRPr="00DD0B57" w:rsidRDefault="00F0708B" w:rsidP="0073667B">
            <w:pPr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2</w:t>
            </w:r>
            <w:r w:rsidR="0073667B" w:rsidRPr="00DD0B57">
              <w:rPr>
                <w:b/>
                <w:sz w:val="20"/>
                <w:szCs w:val="20"/>
              </w:rPr>
              <w:t xml:space="preserve"> –</w:t>
            </w:r>
            <w:r w:rsidRPr="00DD0B57">
              <w:rPr>
                <w:sz w:val="20"/>
                <w:szCs w:val="20"/>
              </w:rPr>
              <w:t xml:space="preserve"> Fígado</w:t>
            </w:r>
            <w:r w:rsidR="0073667B" w:rsidRPr="00DD0B57">
              <w:rPr>
                <w:sz w:val="20"/>
                <w:szCs w:val="20"/>
              </w:rPr>
              <w:t xml:space="preserve"> </w:t>
            </w:r>
          </w:p>
          <w:p w:rsidR="0073667B" w:rsidRPr="00DD0B57" w:rsidRDefault="00F0708B" w:rsidP="0073667B">
            <w:pPr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3</w:t>
            </w:r>
            <w:r w:rsidR="0073667B" w:rsidRPr="00DD0B57">
              <w:rPr>
                <w:b/>
                <w:sz w:val="20"/>
                <w:szCs w:val="20"/>
              </w:rPr>
              <w:t xml:space="preserve"> –</w:t>
            </w:r>
            <w:r w:rsidRPr="00DD0B57">
              <w:rPr>
                <w:sz w:val="20"/>
                <w:szCs w:val="20"/>
              </w:rPr>
              <w:t xml:space="preserve"> Intestino </w:t>
            </w:r>
            <w:r w:rsidR="0073667B" w:rsidRPr="00DD0B57">
              <w:rPr>
                <w:sz w:val="20"/>
                <w:szCs w:val="20"/>
              </w:rPr>
              <w:t xml:space="preserve">delgado </w:t>
            </w:r>
            <w:r w:rsidR="008E33C9" w:rsidRPr="00DD0B57">
              <w:rPr>
                <w:sz w:val="20"/>
                <w:szCs w:val="20"/>
              </w:rPr>
              <w:t xml:space="preserve"> </w:t>
            </w:r>
          </w:p>
          <w:p w:rsidR="0073667B" w:rsidRPr="00DD0B57" w:rsidRDefault="008E33C9" w:rsidP="0073667B">
            <w:pPr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4</w:t>
            </w:r>
            <w:r w:rsidR="0073667B" w:rsidRPr="00DD0B57">
              <w:rPr>
                <w:b/>
                <w:sz w:val="20"/>
                <w:szCs w:val="20"/>
              </w:rPr>
              <w:t xml:space="preserve"> –</w:t>
            </w:r>
            <w:r w:rsidR="0073667B" w:rsidRPr="00DD0B57">
              <w:rPr>
                <w:sz w:val="20"/>
                <w:szCs w:val="20"/>
              </w:rPr>
              <w:t xml:space="preserve"> Estômago</w:t>
            </w:r>
            <w:r w:rsidRPr="00DD0B57">
              <w:rPr>
                <w:sz w:val="20"/>
                <w:szCs w:val="20"/>
              </w:rPr>
              <w:t xml:space="preserve"> </w:t>
            </w:r>
          </w:p>
          <w:p w:rsidR="0073667B" w:rsidRPr="00DD0B57" w:rsidRDefault="008E33C9" w:rsidP="0073667B">
            <w:pPr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5</w:t>
            </w:r>
            <w:r w:rsidR="0073667B" w:rsidRPr="00DD0B57">
              <w:rPr>
                <w:b/>
                <w:sz w:val="20"/>
                <w:szCs w:val="20"/>
              </w:rPr>
              <w:t xml:space="preserve"> –</w:t>
            </w:r>
            <w:r w:rsidRPr="00DD0B57">
              <w:rPr>
                <w:sz w:val="20"/>
                <w:szCs w:val="20"/>
              </w:rPr>
              <w:t xml:space="preserve"> Rim </w:t>
            </w:r>
          </w:p>
          <w:p w:rsidR="0073667B" w:rsidRPr="00DD0B57" w:rsidRDefault="008E33C9" w:rsidP="0073667B">
            <w:pPr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6</w:t>
            </w:r>
            <w:r w:rsidR="0073667B" w:rsidRPr="00DD0B57">
              <w:rPr>
                <w:b/>
                <w:sz w:val="20"/>
                <w:szCs w:val="20"/>
              </w:rPr>
              <w:t xml:space="preserve"> –</w:t>
            </w:r>
            <w:r w:rsidRPr="00DD0B57">
              <w:rPr>
                <w:sz w:val="20"/>
                <w:szCs w:val="20"/>
              </w:rPr>
              <w:t xml:space="preserve"> Bexiga </w:t>
            </w:r>
          </w:p>
          <w:p w:rsidR="00561659" w:rsidRPr="00DD0B57" w:rsidRDefault="008E33C9" w:rsidP="0073667B">
            <w:pPr>
              <w:rPr>
                <w:sz w:val="20"/>
                <w:szCs w:val="20"/>
              </w:rPr>
            </w:pPr>
            <w:r w:rsidRPr="00DD0B57">
              <w:rPr>
                <w:b/>
                <w:sz w:val="20"/>
                <w:szCs w:val="20"/>
              </w:rPr>
              <w:t>7</w:t>
            </w:r>
            <w:r w:rsidR="0073667B" w:rsidRPr="00DD0B57">
              <w:rPr>
                <w:b/>
                <w:sz w:val="20"/>
                <w:szCs w:val="20"/>
              </w:rPr>
              <w:t xml:space="preserve"> –</w:t>
            </w:r>
            <w:r w:rsidR="00F0708B" w:rsidRPr="00DD0B57">
              <w:rPr>
                <w:sz w:val="20"/>
                <w:szCs w:val="20"/>
              </w:rPr>
              <w:t xml:space="preserve"> Pulmão</w:t>
            </w:r>
          </w:p>
        </w:tc>
      </w:tr>
      <w:tr w:rsidR="00561659" w:rsidRPr="00DD0B57" w:rsidTr="00766E1C">
        <w:trPr>
          <w:trHeight w:val="401"/>
        </w:trPr>
        <w:tc>
          <w:tcPr>
            <w:tcW w:w="9142" w:type="dxa"/>
            <w:vAlign w:val="center"/>
          </w:tcPr>
          <w:p w:rsidR="00561659" w:rsidRPr="00DD0B57" w:rsidRDefault="00F0708B" w:rsidP="003F6E4E">
            <w:pPr>
              <w:rPr>
                <w:rFonts w:eastAsia="Calibri" w:cs="Arial"/>
                <w:b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3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.</w:t>
            </w: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3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 xml:space="preserve"> </w:t>
            </w:r>
          </w:p>
          <w:p w:rsidR="00561659" w:rsidRPr="00DD0B57" w:rsidRDefault="00F0708B" w:rsidP="00285D1F">
            <w:pPr>
              <w:ind w:left="388" w:hanging="388"/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a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)</w:t>
            </w:r>
            <w:r w:rsidR="00561659"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>Sistema urinário</w:t>
            </w:r>
          </w:p>
          <w:p w:rsidR="00561659" w:rsidRPr="00DD0B57" w:rsidRDefault="00F0708B" w:rsidP="003F6E4E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b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)</w:t>
            </w:r>
            <w:r w:rsidR="00561659"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>Si</w:t>
            </w:r>
            <w:r w:rsidR="00BA1234" w:rsidRPr="00DD0B57">
              <w:rPr>
                <w:rFonts w:eastAsia="Calibri" w:cs="Arial"/>
                <w:iCs/>
                <w:sz w:val="20"/>
                <w:szCs w:val="20"/>
              </w:rPr>
              <w:t>s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>tema digestivo</w:t>
            </w:r>
          </w:p>
          <w:p w:rsidR="00561659" w:rsidRPr="00DD0B57" w:rsidRDefault="00BA1234" w:rsidP="00BA1234">
            <w:pPr>
              <w:ind w:left="388" w:hanging="388"/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c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)</w:t>
            </w:r>
            <w:r w:rsidR="00561659"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>Sistema respiratório</w:t>
            </w:r>
          </w:p>
          <w:p w:rsidR="00BA1234" w:rsidRPr="00DD0B57" w:rsidRDefault="00BA1234" w:rsidP="00BA1234">
            <w:pPr>
              <w:ind w:left="388" w:hanging="388"/>
              <w:rPr>
                <w:b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d)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Sistema circulatório</w:t>
            </w:r>
            <w:r w:rsidR="008E33C9" w:rsidRPr="00DD0B57">
              <w:rPr>
                <w:rFonts w:eastAsia="Calibri" w:cs="Arial"/>
                <w:iCs/>
                <w:sz w:val="20"/>
                <w:szCs w:val="20"/>
              </w:rPr>
              <w:t xml:space="preserve"> (ou cardiovascular)</w:t>
            </w:r>
          </w:p>
        </w:tc>
      </w:tr>
      <w:tr w:rsidR="00561659" w:rsidRPr="00DD0B57" w:rsidTr="00766E1C">
        <w:trPr>
          <w:trHeight w:val="401"/>
        </w:trPr>
        <w:tc>
          <w:tcPr>
            <w:tcW w:w="9142" w:type="dxa"/>
            <w:vAlign w:val="center"/>
          </w:tcPr>
          <w:p w:rsidR="007818FA" w:rsidRPr="00DD0B57" w:rsidRDefault="008E33C9" w:rsidP="00652445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4</w:t>
            </w:r>
            <w:r w:rsidR="00561659" w:rsidRPr="00DD0B57">
              <w:rPr>
                <w:rFonts w:eastAsiaTheme="majorEastAsia" w:cstheme="majorBidi"/>
                <w:b/>
                <w:sz w:val="20"/>
                <w:szCs w:val="20"/>
              </w:rPr>
              <w:t>.</w:t>
            </w:r>
            <w:r w:rsidR="00561659"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</w:p>
          <w:p w:rsidR="007818FA" w:rsidRPr="00DD0B57" w:rsidRDefault="00652445" w:rsidP="00652445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(A</w:t>
            </w:r>
            <w:r w:rsidR="00BA1234" w:rsidRPr="00DD0B57">
              <w:rPr>
                <w:rFonts w:eastAsiaTheme="majorEastAsia" w:cstheme="majorBidi"/>
                <w:b/>
                <w:sz w:val="20"/>
                <w:szCs w:val="20"/>
              </w:rPr>
              <w:t>)</w:t>
            </w:r>
            <w:r w:rsidR="00BA1234" w:rsidRPr="00DD0B57">
              <w:rPr>
                <w:rFonts w:eastAsiaTheme="majorEastAsia" w:cstheme="majorBidi"/>
                <w:sz w:val="20"/>
                <w:szCs w:val="20"/>
              </w:rPr>
              <w:t xml:space="preserve"> V</w:t>
            </w:r>
          </w:p>
          <w:p w:rsidR="007818FA" w:rsidRPr="00DD0B57" w:rsidRDefault="00652445" w:rsidP="007818FA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(B</w:t>
            </w:r>
            <w:r w:rsidR="00BA1234" w:rsidRPr="00DD0B57">
              <w:rPr>
                <w:rFonts w:eastAsiaTheme="majorEastAsia" w:cstheme="majorBidi"/>
                <w:b/>
                <w:sz w:val="20"/>
                <w:szCs w:val="20"/>
              </w:rPr>
              <w:t>)</w:t>
            </w:r>
            <w:r w:rsidR="00BA1234" w:rsidRPr="00DD0B57">
              <w:rPr>
                <w:rFonts w:eastAsiaTheme="majorEastAsia" w:cstheme="majorBidi"/>
                <w:sz w:val="20"/>
                <w:szCs w:val="20"/>
              </w:rPr>
              <w:t xml:space="preserve"> V</w:t>
            </w:r>
          </w:p>
          <w:p w:rsidR="007818FA" w:rsidRPr="00DD0B57" w:rsidRDefault="00652445" w:rsidP="007818FA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(C</w:t>
            </w:r>
            <w:r w:rsidR="00BA1234" w:rsidRPr="00DD0B57">
              <w:rPr>
                <w:rFonts w:eastAsiaTheme="majorEastAsia" w:cstheme="majorBidi"/>
                <w:b/>
                <w:sz w:val="20"/>
                <w:szCs w:val="20"/>
              </w:rPr>
              <w:t>)</w:t>
            </w:r>
            <w:r w:rsidR="00BA1234"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>F</w:t>
            </w:r>
          </w:p>
          <w:p w:rsidR="007818FA" w:rsidRPr="00DD0B57" w:rsidRDefault="00652445" w:rsidP="007818FA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(D)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F</w:t>
            </w:r>
          </w:p>
          <w:p w:rsidR="007818FA" w:rsidRPr="00DD0B57" w:rsidRDefault="00652445" w:rsidP="007818FA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(E)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V</w:t>
            </w:r>
          </w:p>
          <w:p w:rsidR="00561659" w:rsidRPr="00DD0B57" w:rsidRDefault="00652445" w:rsidP="007818FA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(F)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V</w:t>
            </w:r>
          </w:p>
        </w:tc>
      </w:tr>
      <w:tr w:rsidR="00561659" w:rsidRPr="00DD0B57" w:rsidTr="00766E1C">
        <w:trPr>
          <w:trHeight w:val="401"/>
        </w:trPr>
        <w:tc>
          <w:tcPr>
            <w:tcW w:w="9142" w:type="dxa"/>
            <w:vAlign w:val="center"/>
          </w:tcPr>
          <w:p w:rsidR="007818FA" w:rsidRPr="00DD0B57" w:rsidRDefault="008E33C9" w:rsidP="00652445">
            <w:pPr>
              <w:ind w:right="-1"/>
              <w:jc w:val="both"/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5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.</w:t>
            </w:r>
            <w:r w:rsidR="00652445" w:rsidRPr="00DD0B57">
              <w:rPr>
                <w:rFonts w:eastAsia="Calibri" w:cs="Arial"/>
                <w:b/>
                <w:iCs/>
                <w:sz w:val="20"/>
                <w:szCs w:val="20"/>
              </w:rPr>
              <w:t>1</w:t>
            </w:r>
            <w:r w:rsidR="00561659"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</w:p>
          <w:p w:rsidR="007818FA" w:rsidRPr="00DD0B57" w:rsidRDefault="00652445" w:rsidP="007818FA">
            <w:pPr>
              <w:ind w:right="-1"/>
              <w:jc w:val="both"/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a)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A</w:t>
            </w:r>
          </w:p>
          <w:p w:rsidR="00561659" w:rsidRPr="00DD0B57" w:rsidRDefault="00652445" w:rsidP="007818FA">
            <w:pPr>
              <w:ind w:right="-1"/>
              <w:jc w:val="both"/>
              <w:rPr>
                <w:rFonts w:eastAsia="Calibri" w:cs="Arial"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b)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B</w:t>
            </w:r>
          </w:p>
        </w:tc>
      </w:tr>
      <w:tr w:rsidR="00561659" w:rsidRPr="00DD0B57" w:rsidTr="00766E1C">
        <w:trPr>
          <w:trHeight w:val="540"/>
        </w:trPr>
        <w:tc>
          <w:tcPr>
            <w:tcW w:w="9142" w:type="dxa"/>
            <w:vAlign w:val="center"/>
          </w:tcPr>
          <w:p w:rsidR="00561659" w:rsidRPr="00DD0B57" w:rsidRDefault="008E33C9" w:rsidP="00B87098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lastRenderedPageBreak/>
              <w:t>5</w:t>
            </w:r>
            <w:r w:rsidR="00652445" w:rsidRPr="00DD0B57">
              <w:rPr>
                <w:rFonts w:eastAsiaTheme="majorEastAsia" w:cstheme="majorBidi"/>
                <w:b/>
                <w:sz w:val="20"/>
                <w:szCs w:val="20"/>
              </w:rPr>
              <w:t>.2</w:t>
            </w:r>
            <w:r w:rsidR="00561659" w:rsidRPr="00DD0B57">
              <w:rPr>
                <w:rFonts w:eastAsiaTheme="majorEastAsia" w:cstheme="majorBidi"/>
                <w:b/>
                <w:sz w:val="20"/>
                <w:szCs w:val="20"/>
              </w:rPr>
              <w:t xml:space="preserve"> </w:t>
            </w:r>
            <w:r w:rsidR="00652445" w:rsidRPr="00DD0B57">
              <w:rPr>
                <w:rFonts w:eastAsiaTheme="majorEastAsia" w:cstheme="majorBidi"/>
                <w:sz w:val="20"/>
                <w:szCs w:val="20"/>
              </w:rPr>
              <w:t xml:space="preserve">O sistema reprodutor permite </w:t>
            </w:r>
            <w:r w:rsidR="00652445" w:rsidRPr="00DD0B57">
              <w:rPr>
                <w:rFonts w:eastAsiaTheme="majorEastAsia" w:cstheme="majorBidi"/>
                <w:sz w:val="20"/>
                <w:szCs w:val="20"/>
                <w:u w:val="single"/>
              </w:rPr>
              <w:t>orig</w:t>
            </w:r>
            <w:r w:rsidR="00B87098" w:rsidRPr="00DD0B57">
              <w:rPr>
                <w:rFonts w:eastAsiaTheme="majorEastAsia" w:cstheme="majorBidi"/>
                <w:sz w:val="20"/>
                <w:szCs w:val="20"/>
                <w:u w:val="single"/>
              </w:rPr>
              <w:t>inar</w:t>
            </w:r>
            <w:r w:rsidR="00B87098"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seres </w:t>
            </w:r>
            <w:r w:rsidR="00652445" w:rsidRPr="00DD0B57">
              <w:rPr>
                <w:rFonts w:eastAsiaTheme="majorEastAsia" w:cstheme="majorBidi"/>
                <w:sz w:val="20"/>
                <w:szCs w:val="20"/>
              </w:rPr>
              <w:t xml:space="preserve">vivos da mesma espécie, assegurando a sua </w:t>
            </w:r>
            <w:r w:rsidR="00652445" w:rsidRPr="00DD0B57">
              <w:rPr>
                <w:rFonts w:eastAsiaTheme="majorEastAsia" w:cstheme="majorBidi"/>
                <w:sz w:val="20"/>
                <w:szCs w:val="20"/>
                <w:u w:val="single"/>
              </w:rPr>
              <w:t>continuidade</w:t>
            </w:r>
            <w:r w:rsidR="00652445" w:rsidRPr="00DD0B57">
              <w:rPr>
                <w:rFonts w:eastAsiaTheme="majorEastAsia" w:cstheme="majorBidi"/>
                <w:sz w:val="20"/>
                <w:szCs w:val="20"/>
              </w:rPr>
              <w:t>.</w:t>
            </w:r>
          </w:p>
        </w:tc>
      </w:tr>
      <w:tr w:rsidR="00561659" w:rsidRPr="00DD0B57" w:rsidTr="00766E1C">
        <w:trPr>
          <w:trHeight w:val="284"/>
        </w:trPr>
        <w:tc>
          <w:tcPr>
            <w:tcW w:w="9142" w:type="dxa"/>
            <w:vAlign w:val="center"/>
          </w:tcPr>
          <w:p w:rsidR="00B13451" w:rsidRPr="00DD0B57" w:rsidRDefault="008E33C9" w:rsidP="00B13451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5</w:t>
            </w:r>
            <w:r w:rsidR="00B13451" w:rsidRPr="00DD0B57">
              <w:rPr>
                <w:rFonts w:eastAsia="Calibri" w:cs="Arial"/>
                <w:b/>
                <w:iCs/>
                <w:sz w:val="20"/>
                <w:szCs w:val="20"/>
              </w:rPr>
              <w:t>.3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 xml:space="preserve"> </w:t>
            </w:r>
            <w:r w:rsidR="00B87098" w:rsidRPr="00DD0B57">
              <w:rPr>
                <w:rFonts w:eastAsia="Calibri" w:cs="Arial"/>
                <w:iCs/>
                <w:sz w:val="20"/>
                <w:szCs w:val="20"/>
              </w:rPr>
              <w:t>Por exemplo:</w:t>
            </w:r>
          </w:p>
          <w:p w:rsidR="00561659" w:rsidRPr="00DD0B57" w:rsidRDefault="008E33C9" w:rsidP="00B13451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a)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V</w:t>
            </w:r>
            <w:r w:rsidR="00B13451" w:rsidRPr="00DD0B57">
              <w:rPr>
                <w:rFonts w:eastAsia="Calibri" w:cs="Arial"/>
                <w:iCs/>
                <w:sz w:val="20"/>
                <w:szCs w:val="20"/>
              </w:rPr>
              <w:t>agina e útero.</w:t>
            </w:r>
          </w:p>
          <w:p w:rsidR="00B13451" w:rsidRPr="00DD0B57" w:rsidRDefault="00B13451" w:rsidP="008E33C9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b)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  <w:r w:rsidR="008E33C9" w:rsidRPr="00DD0B57">
              <w:rPr>
                <w:rFonts w:eastAsia="Calibri" w:cs="Arial"/>
                <w:iCs/>
                <w:sz w:val="20"/>
                <w:szCs w:val="20"/>
              </w:rPr>
              <w:t>P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énis e </w:t>
            </w:r>
            <w:r w:rsidR="008E33C9" w:rsidRPr="00DD0B57">
              <w:rPr>
                <w:rFonts w:eastAsia="Calibri" w:cs="Arial"/>
                <w:iCs/>
                <w:sz w:val="20"/>
                <w:szCs w:val="20"/>
              </w:rPr>
              <w:t>testículos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>.</w:t>
            </w:r>
          </w:p>
        </w:tc>
      </w:tr>
      <w:tr w:rsidR="00561659" w:rsidRPr="00DD0B57" w:rsidTr="00766E1C">
        <w:trPr>
          <w:trHeight w:val="304"/>
        </w:trPr>
        <w:tc>
          <w:tcPr>
            <w:tcW w:w="9142" w:type="dxa"/>
            <w:vAlign w:val="center"/>
          </w:tcPr>
          <w:p w:rsidR="007F0B77" w:rsidRPr="00DD0B57" w:rsidRDefault="008E33C9" w:rsidP="00B13451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5</w:t>
            </w:r>
            <w:r w:rsidR="00561659" w:rsidRPr="00DD0B57">
              <w:rPr>
                <w:rFonts w:eastAsiaTheme="majorEastAsia" w:cstheme="majorBidi"/>
                <w:b/>
                <w:sz w:val="20"/>
                <w:szCs w:val="20"/>
              </w:rPr>
              <w:t>.</w:t>
            </w:r>
            <w:r w:rsidR="00B13451" w:rsidRPr="00DD0B57">
              <w:rPr>
                <w:rFonts w:eastAsiaTheme="majorEastAsia" w:cstheme="majorBidi"/>
                <w:b/>
                <w:sz w:val="20"/>
                <w:szCs w:val="20"/>
              </w:rPr>
              <w:t>4</w:t>
            </w:r>
            <w:r w:rsidR="00561659"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</w:p>
          <w:p w:rsidR="007F0B77" w:rsidRPr="00DD0B57" w:rsidRDefault="008E33C9" w:rsidP="007F0B77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a)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Óvulo</w:t>
            </w:r>
            <w:r w:rsidR="008D53D9" w:rsidRPr="00DD0B57">
              <w:rPr>
                <w:rFonts w:eastAsiaTheme="majorEastAsia" w:cstheme="majorBidi"/>
                <w:sz w:val="20"/>
                <w:szCs w:val="20"/>
              </w:rPr>
              <w:t>s</w:t>
            </w:r>
            <w:r w:rsidR="007F0B77" w:rsidRPr="00DD0B57">
              <w:rPr>
                <w:rFonts w:eastAsiaTheme="majorEastAsia" w:cstheme="majorBidi"/>
                <w:sz w:val="20"/>
                <w:szCs w:val="20"/>
              </w:rPr>
              <w:t>.</w:t>
            </w:r>
          </w:p>
          <w:p w:rsidR="00561659" w:rsidRPr="00DD0B57" w:rsidRDefault="008E33C9" w:rsidP="007F0B77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b)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E</w:t>
            </w:r>
            <w:r w:rsidR="007F0B77" w:rsidRPr="00DD0B57">
              <w:rPr>
                <w:rFonts w:eastAsiaTheme="majorEastAsia" w:cstheme="majorBidi"/>
                <w:sz w:val="20"/>
                <w:szCs w:val="20"/>
              </w:rPr>
              <w:t>spermatozo</w:t>
            </w:r>
            <w:r w:rsidR="00B13451" w:rsidRPr="00DD0B57">
              <w:rPr>
                <w:rFonts w:eastAsiaTheme="majorEastAsia" w:cstheme="majorBidi"/>
                <w:sz w:val="20"/>
                <w:szCs w:val="20"/>
              </w:rPr>
              <w:t>ide</w:t>
            </w:r>
            <w:r w:rsidR="008D53D9" w:rsidRPr="00DD0B57">
              <w:rPr>
                <w:rFonts w:eastAsiaTheme="majorEastAsia" w:cstheme="majorBidi"/>
                <w:sz w:val="20"/>
                <w:szCs w:val="20"/>
              </w:rPr>
              <w:t>s</w:t>
            </w:r>
            <w:r w:rsidR="007F0B77" w:rsidRPr="00DD0B57">
              <w:rPr>
                <w:rFonts w:eastAsiaTheme="majorEastAsia" w:cstheme="majorBidi"/>
                <w:sz w:val="20"/>
                <w:szCs w:val="20"/>
              </w:rPr>
              <w:t>.</w:t>
            </w:r>
          </w:p>
        </w:tc>
      </w:tr>
      <w:tr w:rsidR="00561659" w:rsidRPr="00DD0B57" w:rsidTr="00766E1C">
        <w:tc>
          <w:tcPr>
            <w:tcW w:w="9142" w:type="dxa"/>
            <w:vAlign w:val="center"/>
          </w:tcPr>
          <w:p w:rsidR="007F0B77" w:rsidRPr="00DD0B57" w:rsidRDefault="008E33C9" w:rsidP="00B13451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b/>
                <w:sz w:val="20"/>
                <w:szCs w:val="20"/>
              </w:rPr>
              <w:t>6</w:t>
            </w:r>
            <w:r w:rsidR="00561659" w:rsidRPr="00DD0B57">
              <w:rPr>
                <w:rFonts w:eastAsiaTheme="majorEastAsia" w:cstheme="majorBidi"/>
                <w:b/>
                <w:sz w:val="20"/>
                <w:szCs w:val="20"/>
              </w:rPr>
              <w:t>.</w:t>
            </w:r>
            <w:r w:rsidR="00B13451" w:rsidRPr="00DD0B57">
              <w:rPr>
                <w:rFonts w:eastAsiaTheme="majorEastAsia" w:cstheme="majorBidi"/>
                <w:b/>
                <w:sz w:val="20"/>
                <w:szCs w:val="20"/>
              </w:rPr>
              <w:t>1</w:t>
            </w:r>
            <w:r w:rsidR="00561659"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</w:p>
          <w:p w:rsidR="007F0B77" w:rsidRPr="00DD0B57" w:rsidRDefault="007F0B77" w:rsidP="00B13451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Raiz – 5</w:t>
            </w:r>
          </w:p>
          <w:p w:rsidR="007F0B77" w:rsidRPr="00DD0B57" w:rsidRDefault="007F0B77" w:rsidP="00B13451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Caule – 4</w:t>
            </w:r>
          </w:p>
          <w:p w:rsidR="007F0B77" w:rsidRPr="00DD0B57" w:rsidRDefault="007F0B77" w:rsidP="007F0B77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Fruto – 2</w:t>
            </w:r>
          </w:p>
          <w:p w:rsidR="007F0B77" w:rsidRPr="00DD0B57" w:rsidRDefault="007F0B77" w:rsidP="007F0B77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Folha – 3</w:t>
            </w:r>
          </w:p>
          <w:p w:rsidR="00561659" w:rsidRPr="00DD0B57" w:rsidRDefault="00B13451" w:rsidP="007F0B77">
            <w:pPr>
              <w:spacing w:line="276" w:lineRule="auto"/>
              <w:jc w:val="both"/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Flor </w:t>
            </w:r>
            <w:r w:rsidR="007F0B77" w:rsidRPr="00DD0B57">
              <w:rPr>
                <w:rFonts w:eastAsiaTheme="majorEastAsia" w:cstheme="majorBidi"/>
                <w:sz w:val="20"/>
                <w:szCs w:val="20"/>
              </w:rPr>
              <w:softHyphen/>
            </w:r>
            <w:bookmarkStart w:id="0" w:name="_GoBack"/>
            <w:bookmarkEnd w:id="0"/>
            <w:r w:rsidR="007F0B77" w:rsidRPr="00DD0B57">
              <w:rPr>
                <w:rFonts w:eastAsiaTheme="majorEastAsia" w:cstheme="majorBidi"/>
                <w:sz w:val="20"/>
                <w:szCs w:val="20"/>
              </w:rPr>
              <w:t>–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1</w:t>
            </w:r>
          </w:p>
        </w:tc>
      </w:tr>
      <w:tr w:rsidR="00561659" w:rsidRPr="00DD0B57" w:rsidTr="00766E1C">
        <w:tc>
          <w:tcPr>
            <w:tcW w:w="9142" w:type="dxa"/>
            <w:vAlign w:val="center"/>
          </w:tcPr>
          <w:p w:rsidR="007739EA" w:rsidRPr="00DD0B57" w:rsidRDefault="008E33C9" w:rsidP="00B13451">
            <w:pPr>
              <w:rPr>
                <w:rFonts w:cs="Arial"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6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.</w:t>
            </w:r>
            <w:r w:rsidR="00B13451" w:rsidRPr="00DD0B57">
              <w:rPr>
                <w:rFonts w:eastAsia="Calibri" w:cs="Arial"/>
                <w:b/>
                <w:iCs/>
                <w:sz w:val="20"/>
                <w:szCs w:val="20"/>
              </w:rPr>
              <w:t>2</w:t>
            </w:r>
            <w:r w:rsidR="00561659" w:rsidRPr="00DD0B57">
              <w:rPr>
                <w:rFonts w:cs="Arial"/>
                <w:sz w:val="20"/>
                <w:szCs w:val="20"/>
              </w:rPr>
              <w:t xml:space="preserve"> </w:t>
            </w:r>
          </w:p>
          <w:p w:rsidR="007739EA" w:rsidRPr="00DD0B57" w:rsidRDefault="007739EA" w:rsidP="00B13451">
            <w:pPr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1 –</w:t>
            </w:r>
            <w:r w:rsidR="001B262C" w:rsidRPr="00DD0B57">
              <w:rPr>
                <w:rFonts w:eastAsiaTheme="majorEastAsia" w:cstheme="majorBidi"/>
                <w:sz w:val="20"/>
                <w:szCs w:val="20"/>
              </w:rPr>
              <w:t xml:space="preserve"> C</w:t>
            </w:r>
          </w:p>
          <w:p w:rsidR="007739EA" w:rsidRPr="00DD0B57" w:rsidRDefault="008E33C9" w:rsidP="007739EA">
            <w:pPr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2</w:t>
            </w:r>
            <w:r w:rsidR="007739EA" w:rsidRPr="00DD0B57">
              <w:rPr>
                <w:rFonts w:eastAsiaTheme="majorEastAsia" w:cstheme="majorBidi"/>
                <w:sz w:val="20"/>
                <w:szCs w:val="20"/>
              </w:rPr>
              <w:t xml:space="preserve"> –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A e B</w:t>
            </w:r>
          </w:p>
          <w:p w:rsidR="007739EA" w:rsidRPr="00DD0B57" w:rsidRDefault="007739EA" w:rsidP="007739EA">
            <w:pPr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3 –</w:t>
            </w:r>
            <w:r w:rsidR="008E33C9"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r w:rsidR="001B262C" w:rsidRPr="00DD0B57">
              <w:rPr>
                <w:rFonts w:eastAsiaTheme="majorEastAsia" w:cstheme="majorBidi"/>
                <w:sz w:val="20"/>
                <w:szCs w:val="20"/>
              </w:rPr>
              <w:t>D</w:t>
            </w:r>
          </w:p>
          <w:p w:rsidR="007739EA" w:rsidRPr="00DD0B57" w:rsidRDefault="008E33C9" w:rsidP="007739EA">
            <w:pPr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4</w:t>
            </w:r>
            <w:r w:rsidR="007739EA" w:rsidRPr="00DD0B57">
              <w:rPr>
                <w:rFonts w:eastAsiaTheme="majorEastAsia" w:cstheme="majorBidi"/>
                <w:sz w:val="20"/>
                <w:szCs w:val="20"/>
              </w:rPr>
              <w:t xml:space="preserve"> –</w:t>
            </w:r>
            <w:r w:rsidR="001B262C" w:rsidRPr="00DD0B57">
              <w:rPr>
                <w:rFonts w:eastAsiaTheme="majorEastAsia" w:cstheme="majorBidi"/>
                <w:sz w:val="20"/>
                <w:szCs w:val="20"/>
              </w:rPr>
              <w:t xml:space="preserve"> F</w:t>
            </w:r>
          </w:p>
          <w:p w:rsidR="007739EA" w:rsidRPr="00DD0B57" w:rsidRDefault="001B262C" w:rsidP="007739EA">
            <w:pPr>
              <w:rPr>
                <w:rFonts w:eastAsiaTheme="majorEastAsia" w:cstheme="majorBidi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5</w:t>
            </w:r>
            <w:r w:rsidR="007739EA" w:rsidRPr="00DD0B57">
              <w:rPr>
                <w:rFonts w:eastAsiaTheme="majorEastAsia" w:cstheme="majorBidi"/>
                <w:sz w:val="20"/>
                <w:szCs w:val="20"/>
              </w:rPr>
              <w:t xml:space="preserve"> –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G</w:t>
            </w:r>
          </w:p>
          <w:p w:rsidR="00561659" w:rsidRPr="00DD0B57" w:rsidRDefault="001B262C" w:rsidP="007739EA">
            <w:pPr>
              <w:rPr>
                <w:rFonts w:cs="Arial"/>
                <w:sz w:val="20"/>
                <w:szCs w:val="20"/>
              </w:rPr>
            </w:pPr>
            <w:r w:rsidRPr="00DD0B57">
              <w:rPr>
                <w:rFonts w:eastAsiaTheme="majorEastAsia" w:cstheme="majorBidi"/>
                <w:sz w:val="20"/>
                <w:szCs w:val="20"/>
              </w:rPr>
              <w:t>6</w:t>
            </w:r>
            <w:r w:rsidR="007739EA" w:rsidRPr="00DD0B57">
              <w:rPr>
                <w:rFonts w:eastAsiaTheme="majorEastAsia" w:cstheme="majorBidi"/>
                <w:sz w:val="20"/>
                <w:szCs w:val="20"/>
              </w:rPr>
              <w:t xml:space="preserve"> –</w:t>
            </w:r>
            <w:r w:rsidRPr="00DD0B57">
              <w:rPr>
                <w:rFonts w:eastAsiaTheme="majorEastAsia" w:cstheme="majorBidi"/>
                <w:sz w:val="20"/>
                <w:szCs w:val="20"/>
              </w:rPr>
              <w:t xml:space="preserve"> </w:t>
            </w:r>
            <w:proofErr w:type="gramStart"/>
            <w:r w:rsidRPr="00DD0B57">
              <w:rPr>
                <w:rFonts w:eastAsiaTheme="majorEastAsia" w:cstheme="majorBidi"/>
                <w:sz w:val="20"/>
                <w:szCs w:val="20"/>
              </w:rPr>
              <w:t>E</w:t>
            </w:r>
            <w:proofErr w:type="gramEnd"/>
          </w:p>
        </w:tc>
      </w:tr>
      <w:tr w:rsidR="00561659" w:rsidRPr="00DD0B57" w:rsidTr="00766E1C">
        <w:tc>
          <w:tcPr>
            <w:tcW w:w="9142" w:type="dxa"/>
            <w:vAlign w:val="center"/>
          </w:tcPr>
          <w:p w:rsidR="007739EA" w:rsidRPr="00DD0B57" w:rsidRDefault="001B262C" w:rsidP="009552E5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6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.</w:t>
            </w:r>
            <w:r w:rsidR="00B13451" w:rsidRPr="00DD0B57">
              <w:rPr>
                <w:rFonts w:eastAsia="Calibri" w:cs="Arial"/>
                <w:b/>
                <w:iCs/>
                <w:sz w:val="20"/>
                <w:szCs w:val="20"/>
              </w:rPr>
              <w:t>3</w:t>
            </w:r>
            <w:r w:rsidR="00561659"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</w:p>
          <w:p w:rsidR="007739EA" w:rsidRPr="00DD0B57" w:rsidRDefault="007739EA" w:rsidP="009552E5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a)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Fruto</w:t>
            </w:r>
          </w:p>
          <w:p w:rsidR="007739EA" w:rsidRPr="00DD0B57" w:rsidRDefault="009552E5" w:rsidP="009552E5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b)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Flor</w:t>
            </w:r>
          </w:p>
          <w:p w:rsidR="007739EA" w:rsidRPr="00DD0B57" w:rsidRDefault="009552E5" w:rsidP="009552E5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c)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Folha</w:t>
            </w:r>
          </w:p>
          <w:p w:rsidR="007739EA" w:rsidRPr="00DD0B57" w:rsidRDefault="009552E5" w:rsidP="007739E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d)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Raiz</w:t>
            </w:r>
          </w:p>
          <w:p w:rsidR="007739EA" w:rsidRPr="00DD0B57" w:rsidRDefault="007739EA" w:rsidP="007739E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e)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Semente</w:t>
            </w:r>
          </w:p>
          <w:p w:rsidR="00561659" w:rsidRPr="00DD0B57" w:rsidRDefault="009552E5" w:rsidP="007739E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f)</w:t>
            </w:r>
            <w:r w:rsidR="00B13451" w:rsidRPr="00DD0B57">
              <w:rPr>
                <w:rFonts w:eastAsia="Calibri" w:cs="Arial"/>
                <w:iCs/>
                <w:sz w:val="20"/>
                <w:szCs w:val="20"/>
              </w:rPr>
              <w:t xml:space="preserve"> Caule</w:t>
            </w:r>
          </w:p>
        </w:tc>
      </w:tr>
      <w:tr w:rsidR="00561659" w:rsidRPr="00DD0B57" w:rsidTr="00766E1C">
        <w:tc>
          <w:tcPr>
            <w:tcW w:w="9142" w:type="dxa"/>
            <w:vAlign w:val="center"/>
          </w:tcPr>
          <w:p w:rsidR="00B13451" w:rsidRPr="00DD0B57" w:rsidRDefault="0065660A" w:rsidP="00B13451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7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.</w:t>
            </w:r>
            <w:r w:rsidR="00561659"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  <w:r w:rsidR="00B13451" w:rsidRPr="00DD0B57">
              <w:rPr>
                <w:rFonts w:eastAsia="Calibri" w:cs="Arial"/>
                <w:iCs/>
                <w:sz w:val="20"/>
                <w:szCs w:val="20"/>
              </w:rPr>
              <w:t>Por exemplo</w:t>
            </w:r>
            <w:r w:rsidR="007739EA" w:rsidRPr="00DD0B57">
              <w:rPr>
                <w:rFonts w:eastAsia="Calibri" w:cs="Arial"/>
                <w:iCs/>
                <w:sz w:val="20"/>
                <w:szCs w:val="20"/>
              </w:rPr>
              <w:t>:</w:t>
            </w:r>
          </w:p>
          <w:p w:rsidR="007739EA" w:rsidRPr="00DD0B57" w:rsidRDefault="00B13451" w:rsidP="007739E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A</w:t>
            </w:r>
            <w:r w:rsidR="007739EA" w:rsidRPr="00DD0B57">
              <w:rPr>
                <w:rFonts w:eastAsia="Calibri" w:cs="Arial"/>
                <w:b/>
                <w:iCs/>
                <w:sz w:val="20"/>
                <w:szCs w:val="20"/>
              </w:rPr>
              <w:t>.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Perfume</w:t>
            </w:r>
            <w:r w:rsidR="009552E5" w:rsidRPr="00DD0B57">
              <w:rPr>
                <w:rFonts w:eastAsia="Calibri" w:cs="Arial"/>
                <w:iCs/>
                <w:sz w:val="20"/>
                <w:szCs w:val="20"/>
              </w:rPr>
              <w:t>s</w:t>
            </w:r>
          </w:p>
          <w:p w:rsidR="007739EA" w:rsidRPr="00DD0B57" w:rsidRDefault="007739EA" w:rsidP="007739E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B.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Tecidos</w:t>
            </w:r>
            <w:r w:rsidR="00E64829" w:rsidRPr="00DD0B57">
              <w:rPr>
                <w:rFonts w:eastAsia="Calibri" w:cs="Arial"/>
                <w:iCs/>
                <w:sz w:val="20"/>
                <w:szCs w:val="20"/>
              </w:rPr>
              <w:t>/vestuário</w:t>
            </w:r>
          </w:p>
          <w:p w:rsidR="00561659" w:rsidRPr="00DD0B57" w:rsidRDefault="00B13451" w:rsidP="007739E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C.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Mobiliário</w:t>
            </w:r>
          </w:p>
        </w:tc>
      </w:tr>
      <w:tr w:rsidR="00561659" w:rsidRPr="00DD0B57" w:rsidTr="00766E1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142" w:type="dxa"/>
            <w:vAlign w:val="center"/>
          </w:tcPr>
          <w:p w:rsidR="00E64829" w:rsidRPr="00DD0B57" w:rsidRDefault="0065660A" w:rsidP="009552E5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8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.</w:t>
            </w:r>
            <w:r w:rsidR="00B13451" w:rsidRPr="00DD0B57">
              <w:rPr>
                <w:rFonts w:eastAsia="Calibri" w:cs="Arial"/>
                <w:b/>
                <w:iCs/>
                <w:sz w:val="20"/>
                <w:szCs w:val="20"/>
              </w:rPr>
              <w:t>1</w:t>
            </w:r>
            <w:r w:rsidR="00561659"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</w:p>
          <w:p w:rsidR="00E64829" w:rsidRPr="00DD0B57" w:rsidRDefault="009552E5" w:rsidP="009552E5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iCs/>
                <w:sz w:val="20"/>
                <w:szCs w:val="20"/>
              </w:rPr>
              <w:t>Pétalas – 2</w:t>
            </w:r>
          </w:p>
          <w:p w:rsidR="00E64829" w:rsidRPr="00DD0B57" w:rsidRDefault="009552E5" w:rsidP="009552E5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iCs/>
                <w:sz w:val="20"/>
                <w:szCs w:val="20"/>
              </w:rPr>
              <w:t>Sépalas – 3</w:t>
            </w:r>
          </w:p>
          <w:p w:rsidR="00E64829" w:rsidRPr="00DD0B57" w:rsidRDefault="00E64829" w:rsidP="009552E5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iCs/>
                <w:sz w:val="20"/>
                <w:szCs w:val="20"/>
              </w:rPr>
              <w:t>Estames – 1</w:t>
            </w:r>
          </w:p>
          <w:p w:rsidR="00561659" w:rsidRPr="00DD0B57" w:rsidRDefault="00E64829" w:rsidP="00E64829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Carpelo – </w:t>
            </w:r>
            <w:r w:rsidR="009552E5" w:rsidRPr="00DD0B57">
              <w:rPr>
                <w:rFonts w:eastAsia="Calibri" w:cs="Arial"/>
                <w:iCs/>
                <w:sz w:val="20"/>
                <w:szCs w:val="20"/>
              </w:rPr>
              <w:t>4</w:t>
            </w:r>
          </w:p>
        </w:tc>
      </w:tr>
      <w:tr w:rsidR="00561659" w:rsidRPr="00DD0B57" w:rsidTr="00766E1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142" w:type="dxa"/>
            <w:vAlign w:val="center"/>
          </w:tcPr>
          <w:p w:rsidR="00E64829" w:rsidRPr="00DD0B57" w:rsidRDefault="0065660A" w:rsidP="0065660A">
            <w:pPr>
              <w:rPr>
                <w:rFonts w:eastAsia="Calibri" w:cs="Arial"/>
                <w:b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9</w:t>
            </w:r>
            <w:r w:rsidR="00561659" w:rsidRPr="00DD0B57">
              <w:rPr>
                <w:rFonts w:eastAsia="Calibri" w:cs="Arial"/>
                <w:b/>
                <w:iCs/>
                <w:sz w:val="20"/>
                <w:szCs w:val="20"/>
              </w:rPr>
              <w:t>.</w:t>
            </w: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 xml:space="preserve">1 </w:t>
            </w:r>
          </w:p>
          <w:p w:rsidR="00E64829" w:rsidRPr="00DD0B57" w:rsidRDefault="0065660A" w:rsidP="0065660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a) Luz e temperatura.  </w:t>
            </w:r>
          </w:p>
          <w:p w:rsidR="00561659" w:rsidRPr="00DD0B57" w:rsidRDefault="0065660A" w:rsidP="0065660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iCs/>
                <w:sz w:val="20"/>
                <w:szCs w:val="20"/>
              </w:rPr>
              <w:t>b) Água.</w:t>
            </w:r>
          </w:p>
        </w:tc>
      </w:tr>
      <w:tr w:rsidR="00F5781A" w:rsidRPr="00DD0B57" w:rsidTr="00766E1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142" w:type="dxa"/>
            <w:vAlign w:val="center"/>
          </w:tcPr>
          <w:p w:rsidR="00F5781A" w:rsidRPr="00DD0B57" w:rsidRDefault="0065660A" w:rsidP="009552E5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 xml:space="preserve">9.2 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No vaso A </w:t>
            </w:r>
            <w:proofErr w:type="spellStart"/>
            <w:r w:rsidRPr="00DD0B57">
              <w:rPr>
                <w:rFonts w:eastAsia="Calibri" w:cs="Arial"/>
                <w:iCs/>
                <w:sz w:val="20"/>
                <w:szCs w:val="20"/>
              </w:rPr>
              <w:t>a</w:t>
            </w:r>
            <w:proofErr w:type="spellEnd"/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semente germinou</w:t>
            </w:r>
            <w:r w:rsidR="009552E5" w:rsidRPr="00DD0B57">
              <w:rPr>
                <w:rFonts w:eastAsia="Calibri" w:cs="Arial"/>
                <w:iCs/>
                <w:sz w:val="20"/>
                <w:szCs w:val="20"/>
              </w:rPr>
              <w:t xml:space="preserve"> e no 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vaso B não houve germinação. </w:t>
            </w:r>
          </w:p>
        </w:tc>
      </w:tr>
      <w:tr w:rsidR="00F5781A" w:rsidRPr="00DD0B57" w:rsidTr="00766E1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142" w:type="dxa"/>
            <w:vAlign w:val="center"/>
          </w:tcPr>
          <w:p w:rsidR="00F5781A" w:rsidRPr="00DD0B57" w:rsidRDefault="0065660A" w:rsidP="00E64829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 xml:space="preserve">9.3 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As sementes </w:t>
            </w:r>
            <w:r w:rsidR="00344767" w:rsidRPr="00DD0B57">
              <w:rPr>
                <w:rFonts w:eastAsia="Calibri" w:cs="Arial"/>
                <w:iCs/>
                <w:sz w:val="20"/>
                <w:szCs w:val="20"/>
              </w:rPr>
              <w:t xml:space="preserve">de feijão 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necessitam de água para </w:t>
            </w:r>
            <w:r w:rsidR="009552E5" w:rsidRPr="00DD0B57">
              <w:rPr>
                <w:rFonts w:eastAsia="Calibri" w:cs="Arial"/>
                <w:iCs/>
                <w:sz w:val="20"/>
                <w:szCs w:val="20"/>
              </w:rPr>
              <w:t>germinar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>.</w:t>
            </w:r>
          </w:p>
        </w:tc>
      </w:tr>
      <w:tr w:rsidR="00F5781A" w:rsidRPr="00DD0B57" w:rsidTr="00766E1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142" w:type="dxa"/>
            <w:vAlign w:val="center"/>
          </w:tcPr>
          <w:p w:rsidR="00344767" w:rsidRPr="00DD0B57" w:rsidRDefault="0065660A" w:rsidP="00F5781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10.</w:t>
            </w:r>
            <w:r w:rsidR="00344767" w:rsidRPr="00DD0B57">
              <w:rPr>
                <w:rFonts w:eastAsia="Calibri" w:cs="Arial"/>
                <w:b/>
                <w:iCs/>
                <w:sz w:val="20"/>
                <w:szCs w:val="20"/>
              </w:rPr>
              <w:t xml:space="preserve"> </w:t>
            </w:r>
            <w:r w:rsidR="00344767" w:rsidRPr="00DD0B57">
              <w:rPr>
                <w:rFonts w:eastAsia="Calibri" w:cs="Arial"/>
                <w:iCs/>
                <w:sz w:val="20"/>
                <w:szCs w:val="20"/>
              </w:rPr>
              <w:t>Por exemplo</w:t>
            </w:r>
            <w:r w:rsidR="00E64829" w:rsidRPr="00DD0B57">
              <w:rPr>
                <w:rFonts w:eastAsia="Calibri" w:cs="Arial"/>
                <w:iCs/>
                <w:sz w:val="20"/>
                <w:szCs w:val="20"/>
              </w:rPr>
              <w:t>:</w:t>
            </w:r>
          </w:p>
          <w:p w:rsidR="00F5781A" w:rsidRPr="00DD0B57" w:rsidRDefault="00344767" w:rsidP="00F5781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A.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Lavar sempre as mãos antes das refeições.</w:t>
            </w:r>
          </w:p>
          <w:p w:rsidR="00344767" w:rsidRPr="00DD0B57" w:rsidRDefault="00344767" w:rsidP="00F5781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B.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Arejar as habitações.</w:t>
            </w:r>
          </w:p>
          <w:p w:rsidR="00344767" w:rsidRPr="00DD0B57" w:rsidRDefault="00344767" w:rsidP="00F5781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C.</w:t>
            </w:r>
            <w:r w:rsidRPr="00DD0B57">
              <w:rPr>
                <w:rFonts w:eastAsia="Calibri" w:cs="Arial"/>
                <w:iCs/>
                <w:sz w:val="20"/>
                <w:szCs w:val="20"/>
              </w:rPr>
              <w:t xml:space="preserve"> Escovar os dentes pelo menos duas vezes ao dia.</w:t>
            </w:r>
          </w:p>
        </w:tc>
      </w:tr>
      <w:tr w:rsidR="0065660A" w:rsidRPr="00DD0B57" w:rsidTr="00766E1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142" w:type="dxa"/>
          </w:tcPr>
          <w:p w:rsidR="0065660A" w:rsidRPr="00DD0B57" w:rsidRDefault="0065660A" w:rsidP="00F5781A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11.1</w:t>
            </w:r>
            <w:r w:rsidR="009552E5" w:rsidRPr="00DD0B57">
              <w:rPr>
                <w:rFonts w:eastAsia="Calibri" w:cs="Arial"/>
                <w:iCs/>
                <w:sz w:val="20"/>
                <w:szCs w:val="20"/>
              </w:rPr>
              <w:t xml:space="preserve"> Sarampo</w:t>
            </w:r>
            <w:r w:rsidR="00E64829" w:rsidRPr="00DD0B57">
              <w:rPr>
                <w:rFonts w:eastAsia="Calibri" w:cs="Arial"/>
                <w:iCs/>
                <w:sz w:val="20"/>
                <w:szCs w:val="20"/>
              </w:rPr>
              <w:t>.</w:t>
            </w:r>
          </w:p>
        </w:tc>
      </w:tr>
      <w:tr w:rsidR="00F5781A" w:rsidRPr="00DD0B57" w:rsidTr="00766E1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142" w:type="dxa"/>
          </w:tcPr>
          <w:p w:rsidR="00F5781A" w:rsidRPr="00DD0B57" w:rsidRDefault="0065660A" w:rsidP="00B0048E">
            <w:pPr>
              <w:rPr>
                <w:rFonts w:eastAsia="Calibri" w:cs="Arial"/>
                <w:iCs/>
                <w:sz w:val="20"/>
                <w:szCs w:val="20"/>
              </w:rPr>
            </w:pPr>
            <w:r w:rsidRPr="00DD0B57">
              <w:rPr>
                <w:rFonts w:eastAsia="Calibri" w:cs="Arial"/>
                <w:b/>
                <w:iCs/>
                <w:sz w:val="20"/>
                <w:szCs w:val="20"/>
              </w:rPr>
              <w:t>11.2</w:t>
            </w:r>
            <w:r w:rsidR="009552E5" w:rsidRPr="00DD0B57">
              <w:rPr>
                <w:rFonts w:eastAsia="Calibri" w:cs="Arial"/>
                <w:iCs/>
                <w:sz w:val="20"/>
                <w:szCs w:val="20"/>
              </w:rPr>
              <w:t xml:space="preserve"> </w:t>
            </w:r>
            <w:r w:rsidR="00B0048E" w:rsidRPr="00DD0B57">
              <w:rPr>
                <w:rFonts w:eastAsia="Calibri" w:cs="Arial"/>
                <w:iCs/>
                <w:sz w:val="20"/>
                <w:szCs w:val="20"/>
              </w:rPr>
              <w:t>A DGS «</w:t>
            </w:r>
            <w:r w:rsidR="00344767" w:rsidRPr="00DD0B57">
              <w:rPr>
                <w:rFonts w:eastAsia="Calibri" w:cs="Arial"/>
                <w:iCs/>
                <w:sz w:val="20"/>
                <w:szCs w:val="20"/>
              </w:rPr>
              <w:t>recomenda que as pessoas verifiquem o seu boletim de vacinas, dado que o vírus pode provocar doença grave em pessoas não vacinadas</w:t>
            </w:r>
            <w:r w:rsidR="00B0048E" w:rsidRPr="00DD0B57">
              <w:rPr>
                <w:rFonts w:eastAsia="Calibri" w:cs="Arial"/>
                <w:iCs/>
                <w:sz w:val="20"/>
                <w:szCs w:val="20"/>
              </w:rPr>
              <w:t>.»</w:t>
            </w:r>
          </w:p>
        </w:tc>
      </w:tr>
    </w:tbl>
    <w:p w:rsidR="00765AF1" w:rsidRPr="007E1D75" w:rsidRDefault="00765AF1" w:rsidP="00A55BD8">
      <w:pPr>
        <w:spacing w:after="0"/>
      </w:pPr>
    </w:p>
    <w:p w:rsidR="0068724E" w:rsidRDefault="0068724E">
      <w:pPr>
        <w:spacing w:after="120"/>
        <w:jc w:val="both"/>
        <w:rPr>
          <w:rFonts w:eastAsia="Calibri" w:cs="Arial"/>
          <w:iCs/>
        </w:rPr>
      </w:pPr>
    </w:p>
    <w:sectPr w:rsidR="0068724E" w:rsidSect="002855F3">
      <w:footerReference w:type="default" r:id="rId9"/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D2C" w:rsidRDefault="007C2D2C" w:rsidP="00285D1F">
      <w:pPr>
        <w:spacing w:after="0" w:line="240" w:lineRule="auto"/>
      </w:pPr>
      <w:r>
        <w:separator/>
      </w:r>
    </w:p>
  </w:endnote>
  <w:endnote w:type="continuationSeparator" w:id="0">
    <w:p w:rsidR="007C2D2C" w:rsidRDefault="007C2D2C" w:rsidP="00285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D1F" w:rsidRPr="00B0048E" w:rsidRDefault="00285D1F">
    <w:pPr>
      <w:pStyle w:val="Footer"/>
      <w:rPr>
        <w:color w:val="808080" w:themeColor="background1" w:themeShade="80"/>
      </w:rPr>
    </w:pPr>
    <w:r w:rsidRPr="00C06891">
      <w:rPr>
        <w:noProof/>
        <w:position w:val="-4"/>
        <w:lang w:eastAsia="pt-PT"/>
      </w:rPr>
      <w:drawing>
        <wp:inline distT="0" distB="0" distL="0" distR="0" wp14:anchorId="349F5CC6" wp14:editId="60B6F643">
          <wp:extent cx="540000" cy="141893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4A1E82">
      <w:t xml:space="preserve">                     </w:t>
    </w:r>
    <w:r w:rsidR="00B0048E">
      <w:rPr>
        <w:rFonts w:cs="Calibri"/>
        <w:b/>
        <w:color w:val="96969A"/>
        <w:sz w:val="16"/>
        <w:szCs w:val="16"/>
      </w:rPr>
      <w:t>© Texto | 100% Vida | CN 6</w:t>
    </w:r>
    <w:r w:rsidR="00B0048E" w:rsidRPr="00B71A1B">
      <w:rPr>
        <w:rFonts w:cs="Calibri"/>
        <w:b/>
        <w:color w:val="96969A"/>
        <w:sz w:val="16"/>
        <w:szCs w:val="16"/>
      </w:rPr>
      <w:t>.</w:t>
    </w:r>
    <w:r w:rsidR="00B0048E" w:rsidRPr="00B71A1B">
      <w:rPr>
        <w:rFonts w:cs="Calibri"/>
        <w:b/>
        <w:color w:val="96969A"/>
        <w:sz w:val="16"/>
        <w:szCs w:val="16"/>
        <w:vertAlign w:val="superscript"/>
      </w:rPr>
      <w:t>o</w:t>
    </w:r>
    <w:r w:rsidR="00B0048E">
      <w:rPr>
        <w:rFonts w:cs="Calibri"/>
        <w:b/>
        <w:color w:val="96969A"/>
        <w:sz w:val="16"/>
        <w:szCs w:val="16"/>
      </w:rPr>
      <w:t xml:space="preserve"> ano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D2C" w:rsidRDefault="007C2D2C" w:rsidP="00285D1F">
      <w:pPr>
        <w:spacing w:after="0" w:line="240" w:lineRule="auto"/>
      </w:pPr>
      <w:r>
        <w:separator/>
      </w:r>
    </w:p>
  </w:footnote>
  <w:footnote w:type="continuationSeparator" w:id="0">
    <w:p w:rsidR="007C2D2C" w:rsidRDefault="007C2D2C" w:rsidP="00285D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69.1pt;height:162.4pt" o:bullet="t">
        <v:imagedata r:id="rId1" o:title="170px-PinGotaD'água[1]"/>
      </v:shape>
    </w:pict>
  </w:numPicBullet>
  <w:abstractNum w:abstractNumId="0">
    <w:nsid w:val="062019E2"/>
    <w:multiLevelType w:val="hybridMultilevel"/>
    <w:tmpl w:val="5C72EAC4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A44E27"/>
    <w:multiLevelType w:val="hybridMultilevel"/>
    <w:tmpl w:val="E0969202"/>
    <w:lvl w:ilvl="0" w:tplc="EE9EB3AE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  <w:color w:val="auto"/>
        <w:sz w:val="2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C3BD9"/>
    <w:multiLevelType w:val="multilevel"/>
    <w:tmpl w:val="44B67A46"/>
    <w:lvl w:ilvl="0">
      <w:start w:val="1"/>
      <w:numFmt w:val="decimal"/>
      <w:lvlText w:val="%1"/>
      <w:lvlJc w:val="left"/>
      <w:pPr>
        <w:ind w:left="405" w:hanging="405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lvlText w:val="%1.%2"/>
      <w:lvlJc w:val="left"/>
      <w:pPr>
        <w:ind w:left="121" w:hanging="405"/>
      </w:pPr>
      <w:rPr>
        <w:rFonts w:eastAsiaTheme="minorHAnsi"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Theme="minorHAnsi"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Theme="minorHAnsi"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Theme="minorHAnsi"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Theme="minorHAnsi"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Theme="minorHAnsi"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Theme="minorHAnsi"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Theme="minorHAnsi" w:hint="default"/>
        <w:b/>
        <w:i w:val="0"/>
        <w:color w:val="auto"/>
      </w:rPr>
    </w:lvl>
  </w:abstractNum>
  <w:abstractNum w:abstractNumId="3">
    <w:nsid w:val="2C667F27"/>
    <w:multiLevelType w:val="multilevel"/>
    <w:tmpl w:val="BF5E03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4"/>
      </w:rPr>
    </w:lvl>
  </w:abstractNum>
  <w:abstractNum w:abstractNumId="4">
    <w:nsid w:val="37062E2D"/>
    <w:multiLevelType w:val="multilevel"/>
    <w:tmpl w:val="6A20C4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B15"/>
    <w:rsid w:val="00014CC1"/>
    <w:rsid w:val="00075607"/>
    <w:rsid w:val="00093D94"/>
    <w:rsid w:val="000B56AE"/>
    <w:rsid w:val="000D329F"/>
    <w:rsid w:val="00112258"/>
    <w:rsid w:val="0013123E"/>
    <w:rsid w:val="00146633"/>
    <w:rsid w:val="00171C7E"/>
    <w:rsid w:val="00192176"/>
    <w:rsid w:val="001B262C"/>
    <w:rsid w:val="001B56FB"/>
    <w:rsid w:val="001B5D19"/>
    <w:rsid w:val="001C0EDD"/>
    <w:rsid w:val="001D2B61"/>
    <w:rsid w:val="001D35AB"/>
    <w:rsid w:val="001E633F"/>
    <w:rsid w:val="001F1E1E"/>
    <w:rsid w:val="001F4DD1"/>
    <w:rsid w:val="00245954"/>
    <w:rsid w:val="0027622D"/>
    <w:rsid w:val="002855F3"/>
    <w:rsid w:val="00285D1F"/>
    <w:rsid w:val="00315519"/>
    <w:rsid w:val="00326652"/>
    <w:rsid w:val="00333BF7"/>
    <w:rsid w:val="00341874"/>
    <w:rsid w:val="00342B60"/>
    <w:rsid w:val="00344767"/>
    <w:rsid w:val="003720D7"/>
    <w:rsid w:val="003844C0"/>
    <w:rsid w:val="00394DEB"/>
    <w:rsid w:val="003970A2"/>
    <w:rsid w:val="00397161"/>
    <w:rsid w:val="003F6E4E"/>
    <w:rsid w:val="003F77E6"/>
    <w:rsid w:val="004022FB"/>
    <w:rsid w:val="004108C2"/>
    <w:rsid w:val="00417B15"/>
    <w:rsid w:val="004348B4"/>
    <w:rsid w:val="0043656D"/>
    <w:rsid w:val="00442BF4"/>
    <w:rsid w:val="004475F4"/>
    <w:rsid w:val="00460DAE"/>
    <w:rsid w:val="004A1E82"/>
    <w:rsid w:val="004B0C78"/>
    <w:rsid w:val="004C64E5"/>
    <w:rsid w:val="004D12AE"/>
    <w:rsid w:val="00512FD0"/>
    <w:rsid w:val="005439CD"/>
    <w:rsid w:val="005534EE"/>
    <w:rsid w:val="00561659"/>
    <w:rsid w:val="00562372"/>
    <w:rsid w:val="0057616C"/>
    <w:rsid w:val="00584C61"/>
    <w:rsid w:val="00590B0A"/>
    <w:rsid w:val="00591E3D"/>
    <w:rsid w:val="00611E6F"/>
    <w:rsid w:val="00635316"/>
    <w:rsid w:val="00652445"/>
    <w:rsid w:val="006542B8"/>
    <w:rsid w:val="0065660A"/>
    <w:rsid w:val="0068724E"/>
    <w:rsid w:val="006B61C8"/>
    <w:rsid w:val="006C13A0"/>
    <w:rsid w:val="006D2310"/>
    <w:rsid w:val="006D31F7"/>
    <w:rsid w:val="00705030"/>
    <w:rsid w:val="0073667B"/>
    <w:rsid w:val="00765AF1"/>
    <w:rsid w:val="00766E1C"/>
    <w:rsid w:val="007739EA"/>
    <w:rsid w:val="00776F40"/>
    <w:rsid w:val="007818FA"/>
    <w:rsid w:val="007A3FB6"/>
    <w:rsid w:val="007C2D2C"/>
    <w:rsid w:val="007E1D75"/>
    <w:rsid w:val="007E7F1C"/>
    <w:rsid w:val="007F0B77"/>
    <w:rsid w:val="00825CB6"/>
    <w:rsid w:val="00825D36"/>
    <w:rsid w:val="00830144"/>
    <w:rsid w:val="00843FB5"/>
    <w:rsid w:val="00860220"/>
    <w:rsid w:val="00870FA5"/>
    <w:rsid w:val="008C7368"/>
    <w:rsid w:val="008D53D9"/>
    <w:rsid w:val="008D5873"/>
    <w:rsid w:val="008E001D"/>
    <w:rsid w:val="008E33C9"/>
    <w:rsid w:val="00904471"/>
    <w:rsid w:val="00932C63"/>
    <w:rsid w:val="009552E5"/>
    <w:rsid w:val="0096200A"/>
    <w:rsid w:val="00995432"/>
    <w:rsid w:val="0099628B"/>
    <w:rsid w:val="009A092A"/>
    <w:rsid w:val="009A13DC"/>
    <w:rsid w:val="009B2D7C"/>
    <w:rsid w:val="009D6651"/>
    <w:rsid w:val="009E5EA9"/>
    <w:rsid w:val="009F0EA9"/>
    <w:rsid w:val="00A020E6"/>
    <w:rsid w:val="00A15653"/>
    <w:rsid w:val="00A21C82"/>
    <w:rsid w:val="00A337B7"/>
    <w:rsid w:val="00A53495"/>
    <w:rsid w:val="00A55BD8"/>
    <w:rsid w:val="00A63049"/>
    <w:rsid w:val="00A97B14"/>
    <w:rsid w:val="00AB170A"/>
    <w:rsid w:val="00AB7423"/>
    <w:rsid w:val="00AD3D01"/>
    <w:rsid w:val="00AE59C2"/>
    <w:rsid w:val="00B0048E"/>
    <w:rsid w:val="00B13451"/>
    <w:rsid w:val="00B43FAD"/>
    <w:rsid w:val="00B62718"/>
    <w:rsid w:val="00B650D5"/>
    <w:rsid w:val="00B73077"/>
    <w:rsid w:val="00B87098"/>
    <w:rsid w:val="00B9363F"/>
    <w:rsid w:val="00BA1234"/>
    <w:rsid w:val="00BC6D02"/>
    <w:rsid w:val="00BD4D30"/>
    <w:rsid w:val="00BE48F0"/>
    <w:rsid w:val="00C128CC"/>
    <w:rsid w:val="00C20685"/>
    <w:rsid w:val="00C46814"/>
    <w:rsid w:val="00C57C07"/>
    <w:rsid w:val="00C61321"/>
    <w:rsid w:val="00C62B22"/>
    <w:rsid w:val="00C92637"/>
    <w:rsid w:val="00C937CA"/>
    <w:rsid w:val="00CC094D"/>
    <w:rsid w:val="00CD61BE"/>
    <w:rsid w:val="00CE69A4"/>
    <w:rsid w:val="00D12F90"/>
    <w:rsid w:val="00D56F7E"/>
    <w:rsid w:val="00D77131"/>
    <w:rsid w:val="00DC04A7"/>
    <w:rsid w:val="00DC1E22"/>
    <w:rsid w:val="00DD0B57"/>
    <w:rsid w:val="00E043C6"/>
    <w:rsid w:val="00E214A8"/>
    <w:rsid w:val="00E271B1"/>
    <w:rsid w:val="00E52DB2"/>
    <w:rsid w:val="00E6351A"/>
    <w:rsid w:val="00E64829"/>
    <w:rsid w:val="00ED2E63"/>
    <w:rsid w:val="00ED467A"/>
    <w:rsid w:val="00EE4D4F"/>
    <w:rsid w:val="00F039C0"/>
    <w:rsid w:val="00F0708B"/>
    <w:rsid w:val="00F3546E"/>
    <w:rsid w:val="00F52B8D"/>
    <w:rsid w:val="00F5781A"/>
    <w:rsid w:val="00F63697"/>
    <w:rsid w:val="00F7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71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B15"/>
    <w:pPr>
      <w:ind w:left="720"/>
      <w:contextualSpacing/>
    </w:pPr>
  </w:style>
  <w:style w:type="table" w:styleId="TableGrid">
    <w:name w:val="Table Grid"/>
    <w:basedOn w:val="TableNormal"/>
    <w:uiPriority w:val="59"/>
    <w:rsid w:val="00C93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8724E"/>
  </w:style>
  <w:style w:type="paragraph" w:styleId="BalloonText">
    <w:name w:val="Balloon Text"/>
    <w:basedOn w:val="Normal"/>
    <w:link w:val="BalloonTextChar"/>
    <w:uiPriority w:val="99"/>
    <w:semiHidden/>
    <w:unhideWhenUsed/>
    <w:rsid w:val="00315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5D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D1F"/>
  </w:style>
  <w:style w:type="paragraph" w:styleId="Footer">
    <w:name w:val="footer"/>
    <w:basedOn w:val="Normal"/>
    <w:link w:val="FooterChar"/>
    <w:uiPriority w:val="99"/>
    <w:unhideWhenUsed/>
    <w:rsid w:val="00285D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D1F"/>
  </w:style>
  <w:style w:type="character" w:styleId="CommentReference">
    <w:name w:val="annotation reference"/>
    <w:basedOn w:val="DefaultParagraphFont"/>
    <w:uiPriority w:val="99"/>
    <w:semiHidden/>
    <w:unhideWhenUsed/>
    <w:rsid w:val="006B6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1C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B15"/>
    <w:pPr>
      <w:ind w:left="720"/>
      <w:contextualSpacing/>
    </w:pPr>
  </w:style>
  <w:style w:type="table" w:styleId="TableGrid">
    <w:name w:val="Table Grid"/>
    <w:basedOn w:val="TableNormal"/>
    <w:uiPriority w:val="59"/>
    <w:rsid w:val="00C93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8724E"/>
  </w:style>
  <w:style w:type="paragraph" w:styleId="BalloonText">
    <w:name w:val="Balloon Text"/>
    <w:basedOn w:val="Normal"/>
    <w:link w:val="BalloonTextChar"/>
    <w:uiPriority w:val="99"/>
    <w:semiHidden/>
    <w:unhideWhenUsed/>
    <w:rsid w:val="00315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5D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D1F"/>
  </w:style>
  <w:style w:type="paragraph" w:styleId="Footer">
    <w:name w:val="footer"/>
    <w:basedOn w:val="Normal"/>
    <w:link w:val="FooterChar"/>
    <w:uiPriority w:val="99"/>
    <w:unhideWhenUsed/>
    <w:rsid w:val="00285D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D1F"/>
  </w:style>
  <w:style w:type="character" w:styleId="CommentReference">
    <w:name w:val="annotation reference"/>
    <w:basedOn w:val="DefaultParagraphFont"/>
    <w:uiPriority w:val="99"/>
    <w:semiHidden/>
    <w:unhideWhenUsed/>
    <w:rsid w:val="006B6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1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2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C5747-9CBA-4C82-89E1-69C66D3E7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299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2018-07-25T10:46:00Z</dcterms:created>
  <dcterms:modified xsi:type="dcterms:W3CDTF">2018-08-31T17:41:00Z</dcterms:modified>
</cp:coreProperties>
</file>