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35AB1" w14:textId="77777777" w:rsidR="00996DA2" w:rsidRDefault="00996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410"/>
        <w:gridCol w:w="2976"/>
        <w:gridCol w:w="2389"/>
        <w:gridCol w:w="1970"/>
      </w:tblGrid>
      <w:tr w:rsidR="00B74028" w:rsidRPr="003127C9" w14:paraId="2F872557" w14:textId="77777777" w:rsidTr="004B0A41">
        <w:trPr>
          <w:trHeight w:val="841"/>
        </w:trPr>
        <w:tc>
          <w:tcPr>
            <w:tcW w:w="13426" w:type="dxa"/>
            <w:gridSpan w:val="5"/>
            <w:shd w:val="clear" w:color="auto" w:fill="FBD4B4" w:themeFill="accent6" w:themeFillTint="66"/>
            <w:vAlign w:val="center"/>
          </w:tcPr>
          <w:p w14:paraId="3C1531A3" w14:textId="77777777" w:rsidR="00996DA2" w:rsidRPr="003127C9" w:rsidRDefault="00996DA2" w:rsidP="003127C9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</w:p>
          <w:p w14:paraId="05E3895B" w14:textId="141E0479" w:rsidR="00B74028" w:rsidRPr="003127C9" w:rsidRDefault="00622143" w:rsidP="003127C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3127C9">
              <w:rPr>
                <w:rFonts w:cstheme="minorHAnsi"/>
                <w:b/>
                <w:sz w:val="32"/>
                <w:szCs w:val="32"/>
              </w:rPr>
              <w:t>Informação Newsletter 0</w:t>
            </w:r>
            <w:r w:rsidR="001B3B5A" w:rsidRPr="003127C9">
              <w:rPr>
                <w:rFonts w:cstheme="minorHAnsi"/>
                <w:b/>
                <w:sz w:val="32"/>
                <w:szCs w:val="32"/>
              </w:rPr>
              <w:t>4</w:t>
            </w:r>
            <w:r w:rsidRPr="003127C9">
              <w:rPr>
                <w:rFonts w:cstheme="minorHAnsi"/>
                <w:sz w:val="32"/>
                <w:szCs w:val="32"/>
              </w:rPr>
              <w:t xml:space="preserve"> – A</w:t>
            </w:r>
            <w:r w:rsidR="00B74028" w:rsidRPr="003127C9">
              <w:rPr>
                <w:rFonts w:cstheme="minorHAnsi"/>
                <w:sz w:val="32"/>
                <w:szCs w:val="32"/>
              </w:rPr>
              <w:t>valia</w:t>
            </w:r>
            <w:r w:rsidR="0099023F" w:rsidRPr="003127C9">
              <w:rPr>
                <w:rFonts w:cstheme="minorHAnsi"/>
                <w:sz w:val="32"/>
                <w:szCs w:val="32"/>
              </w:rPr>
              <w:t>ção</w:t>
            </w:r>
            <w:r w:rsidRPr="003127C9">
              <w:rPr>
                <w:rFonts w:cstheme="minorHAnsi"/>
                <w:sz w:val="32"/>
                <w:szCs w:val="32"/>
              </w:rPr>
              <w:t xml:space="preserve"> Formativa de Ciências Naturais</w:t>
            </w:r>
          </w:p>
          <w:p w14:paraId="5E9E49A8" w14:textId="77777777" w:rsidR="00996DA2" w:rsidRPr="003127C9" w:rsidRDefault="00996DA2" w:rsidP="003127C9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05191D56" w14:textId="77777777" w:rsidR="00C45524" w:rsidRPr="003127C9" w:rsidRDefault="00C45524" w:rsidP="003127C9">
            <w:pPr>
              <w:jc w:val="center"/>
              <w:rPr>
                <w:rFonts w:cstheme="minorHAnsi"/>
                <w:szCs w:val="32"/>
              </w:rPr>
            </w:pPr>
          </w:p>
        </w:tc>
      </w:tr>
      <w:tr w:rsidR="00622143" w:rsidRPr="003127C9" w14:paraId="47B388EF" w14:textId="77777777" w:rsidTr="003127C9">
        <w:tc>
          <w:tcPr>
            <w:tcW w:w="3681" w:type="dxa"/>
            <w:vAlign w:val="center"/>
          </w:tcPr>
          <w:p w14:paraId="7D08D172" w14:textId="26F4BE78" w:rsidR="008E6C62" w:rsidRPr="003127C9" w:rsidRDefault="00622143" w:rsidP="003127C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127C9">
              <w:rPr>
                <w:rFonts w:cstheme="minorHAnsi"/>
                <w:b/>
                <w:sz w:val="28"/>
                <w:szCs w:val="28"/>
              </w:rPr>
              <w:t xml:space="preserve">Aprendizagens </w:t>
            </w:r>
            <w:r w:rsidR="003127C9" w:rsidRPr="003127C9">
              <w:rPr>
                <w:rFonts w:cstheme="minorHAnsi"/>
                <w:b/>
                <w:sz w:val="28"/>
                <w:szCs w:val="28"/>
              </w:rPr>
              <w:t>E</w:t>
            </w:r>
            <w:r w:rsidRPr="003127C9">
              <w:rPr>
                <w:rFonts w:cstheme="minorHAnsi"/>
                <w:b/>
                <w:sz w:val="28"/>
                <w:szCs w:val="28"/>
              </w:rPr>
              <w:t>ssenciais: conhecimentos, capacidades</w:t>
            </w:r>
          </w:p>
          <w:p w14:paraId="6EB03DD0" w14:textId="376A1DDF" w:rsidR="00622143" w:rsidRPr="003127C9" w:rsidRDefault="00622143" w:rsidP="003127C9">
            <w:pPr>
              <w:jc w:val="center"/>
              <w:rPr>
                <w:rFonts w:cstheme="minorHAnsi"/>
                <w:b/>
              </w:rPr>
            </w:pPr>
            <w:r w:rsidRPr="003127C9">
              <w:rPr>
                <w:rFonts w:cstheme="minorHAnsi"/>
                <w:b/>
                <w:sz w:val="28"/>
                <w:szCs w:val="28"/>
              </w:rPr>
              <w:t>e atitudes</w:t>
            </w:r>
          </w:p>
        </w:tc>
        <w:tc>
          <w:tcPr>
            <w:tcW w:w="2410" w:type="dxa"/>
            <w:vAlign w:val="center"/>
          </w:tcPr>
          <w:p w14:paraId="7A405224" w14:textId="163BD9A3" w:rsidR="00622143" w:rsidRPr="003127C9" w:rsidRDefault="00622143" w:rsidP="003127C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127C9">
              <w:rPr>
                <w:rFonts w:cstheme="minorHAnsi"/>
                <w:b/>
                <w:sz w:val="28"/>
                <w:szCs w:val="28"/>
              </w:rPr>
              <w:t>Áreas de competências</w:t>
            </w:r>
          </w:p>
        </w:tc>
        <w:tc>
          <w:tcPr>
            <w:tcW w:w="2976" w:type="dxa"/>
            <w:vAlign w:val="center"/>
          </w:tcPr>
          <w:p w14:paraId="109C1968" w14:textId="77777777" w:rsidR="00622143" w:rsidRPr="003127C9" w:rsidRDefault="00622143" w:rsidP="003127C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127C9">
              <w:rPr>
                <w:rFonts w:cstheme="minorHAnsi"/>
                <w:b/>
                <w:sz w:val="28"/>
                <w:szCs w:val="28"/>
              </w:rPr>
              <w:t>Organizador</w:t>
            </w:r>
          </w:p>
        </w:tc>
        <w:tc>
          <w:tcPr>
            <w:tcW w:w="2389" w:type="dxa"/>
            <w:vAlign w:val="center"/>
          </w:tcPr>
          <w:p w14:paraId="4F8754AA" w14:textId="1119061A" w:rsidR="00622143" w:rsidRPr="003127C9" w:rsidRDefault="00622143" w:rsidP="003127C9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127C9">
              <w:rPr>
                <w:rFonts w:cstheme="minorHAnsi"/>
                <w:b/>
                <w:sz w:val="28"/>
                <w:szCs w:val="28"/>
              </w:rPr>
              <w:t>Estrutura</w:t>
            </w:r>
          </w:p>
        </w:tc>
        <w:tc>
          <w:tcPr>
            <w:tcW w:w="1970" w:type="dxa"/>
            <w:vAlign w:val="center"/>
          </w:tcPr>
          <w:p w14:paraId="15C7EC34" w14:textId="77777777" w:rsidR="00622143" w:rsidRPr="003127C9" w:rsidRDefault="00622143" w:rsidP="003127C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127C9">
              <w:rPr>
                <w:rFonts w:cstheme="minorHAnsi"/>
                <w:b/>
                <w:sz w:val="28"/>
                <w:szCs w:val="28"/>
              </w:rPr>
              <w:t>Cotação</w:t>
            </w:r>
          </w:p>
          <w:p w14:paraId="31BD56B1" w14:textId="77777777" w:rsidR="00622143" w:rsidRPr="003127C9" w:rsidRDefault="00622143" w:rsidP="003127C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127C9">
              <w:rPr>
                <w:rFonts w:cstheme="minorHAnsi"/>
                <w:sz w:val="24"/>
                <w:szCs w:val="28"/>
              </w:rPr>
              <w:t>(em pontos)</w:t>
            </w:r>
          </w:p>
        </w:tc>
      </w:tr>
      <w:tr w:rsidR="00BD15D0" w:rsidRPr="003127C9" w14:paraId="303D9AB5" w14:textId="77777777" w:rsidTr="003127C9">
        <w:trPr>
          <w:trHeight w:val="3194"/>
        </w:trPr>
        <w:tc>
          <w:tcPr>
            <w:tcW w:w="3681" w:type="dxa"/>
          </w:tcPr>
          <w:p w14:paraId="1652FBBD" w14:textId="6DBCC44C" w:rsidR="00821068" w:rsidRPr="003127C9" w:rsidRDefault="00821068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  <w:t>Identificar adaptações morfológicas e comportamentais dos animais e as respetivas respostas à variação da água, luz e temperatura.</w:t>
            </w:r>
          </w:p>
          <w:p w14:paraId="719530DF" w14:textId="01A0F13A" w:rsidR="00672CD6" w:rsidRPr="003127C9" w:rsidRDefault="00672CD6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</w:tc>
        <w:tc>
          <w:tcPr>
            <w:tcW w:w="2410" w:type="dxa"/>
          </w:tcPr>
          <w:p w14:paraId="60498272" w14:textId="7FB1CD7D" w:rsidR="00BD15D0" w:rsidRPr="003127C9" w:rsidRDefault="00BD15D0" w:rsidP="003127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E6C62" w:rsidRPr="003127C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Linguagens e textos </w:t>
            </w:r>
          </w:p>
          <w:p w14:paraId="7F1E2E7F" w14:textId="4DEC487C" w:rsidR="00BD15D0" w:rsidRPr="003127C9" w:rsidRDefault="00BD15D0" w:rsidP="003127C9">
            <w:pPr>
              <w:pStyle w:val="Default"/>
              <w:ind w:left="317" w:hanging="317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Informação e </w:t>
            </w:r>
            <w:r w:rsidR="008E6C62" w:rsidRPr="003127C9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>omunicação</w:t>
            </w:r>
          </w:p>
          <w:p w14:paraId="43EAAB3B" w14:textId="77777777" w:rsidR="00BD15D0" w:rsidRPr="003127C9" w:rsidRDefault="00BD15D0" w:rsidP="003127C9">
            <w:pPr>
              <w:pStyle w:val="Default"/>
              <w:ind w:left="319" w:hanging="319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Raciocínio e resolução de problemas </w:t>
            </w:r>
          </w:p>
          <w:p w14:paraId="56B659C5" w14:textId="77777777" w:rsidR="008E6C62" w:rsidRPr="003127C9" w:rsidRDefault="00BD15D0" w:rsidP="003127C9">
            <w:pPr>
              <w:ind w:left="179" w:hanging="179"/>
              <w:rPr>
                <w:rFonts w:cstheme="minorHAnsi"/>
                <w:color w:val="000000"/>
              </w:rPr>
            </w:pPr>
            <w:r w:rsidRPr="003127C9">
              <w:rPr>
                <w:rFonts w:cstheme="minorHAnsi"/>
                <w:b/>
                <w:color w:val="000000"/>
              </w:rPr>
              <w:t>D</w:t>
            </w:r>
            <w:r w:rsidRPr="003127C9">
              <w:rPr>
                <w:rFonts w:cstheme="minorHAnsi"/>
                <w:color w:val="000000"/>
              </w:rPr>
              <w:t xml:space="preserve"> – Pensamento crítico </w:t>
            </w:r>
          </w:p>
          <w:p w14:paraId="1CB7E242" w14:textId="2C6FC3C6" w:rsidR="00BD15D0" w:rsidRPr="003127C9" w:rsidRDefault="00BD15D0" w:rsidP="003127C9">
            <w:pPr>
              <w:ind w:left="317" w:firstLine="2"/>
              <w:rPr>
                <w:rFonts w:cstheme="minorHAnsi"/>
                <w:color w:val="000000"/>
              </w:rPr>
            </w:pPr>
            <w:r w:rsidRPr="003127C9">
              <w:rPr>
                <w:rFonts w:cstheme="minorHAnsi"/>
                <w:color w:val="000000"/>
              </w:rPr>
              <w:t>e pensamento criativo</w:t>
            </w:r>
          </w:p>
          <w:p w14:paraId="0380C03E" w14:textId="6ABCE9CA" w:rsidR="00BD15D0" w:rsidRPr="003127C9" w:rsidRDefault="00BD15D0" w:rsidP="003127C9">
            <w:pPr>
              <w:pStyle w:val="Default"/>
              <w:ind w:left="317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Saber científico, técnico</w:t>
            </w:r>
            <w:r w:rsidR="008E6C62"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>e tecnológico</w:t>
            </w:r>
          </w:p>
        </w:tc>
        <w:tc>
          <w:tcPr>
            <w:tcW w:w="2976" w:type="dxa"/>
          </w:tcPr>
          <w:p w14:paraId="0B2E685B" w14:textId="60EC2C88" w:rsidR="00821068" w:rsidRDefault="00821068" w:rsidP="003127C9">
            <w:pPr>
              <w:pStyle w:val="TableParagraph"/>
              <w:ind w:left="28" w:right="39" w:hanging="28"/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  <w:t>DIVERSIDADE DE SERES VIVOS E SUAS INTERAÇÕES COM O MEIO</w:t>
            </w:r>
          </w:p>
          <w:p w14:paraId="4D017E4A" w14:textId="77777777" w:rsidR="003127C9" w:rsidRPr="003127C9" w:rsidRDefault="003127C9" w:rsidP="003127C9">
            <w:pPr>
              <w:pStyle w:val="TableParagraph"/>
              <w:ind w:left="28" w:right="39" w:hanging="28"/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</w:pPr>
          </w:p>
          <w:p w14:paraId="71711312" w14:textId="77777777" w:rsidR="00821068" w:rsidRPr="003127C9" w:rsidRDefault="00821068" w:rsidP="003127C9">
            <w:pPr>
              <w:spacing w:after="120"/>
              <w:ind w:left="28" w:right="40" w:hanging="28"/>
              <w:rPr>
                <w:rFonts w:cstheme="minorHAnsi"/>
                <w:b/>
                <w:i/>
              </w:rPr>
            </w:pPr>
            <w:r w:rsidRPr="003127C9">
              <w:rPr>
                <w:rFonts w:cstheme="minorHAnsi"/>
                <w:b/>
              </w:rPr>
              <w:t>J. Influência dos fatores abióticos nos animais</w:t>
            </w:r>
          </w:p>
          <w:p w14:paraId="19F57F5F" w14:textId="77777777" w:rsidR="00821068" w:rsidRPr="003127C9" w:rsidRDefault="00821068" w:rsidP="003127C9">
            <w:pPr>
              <w:ind w:right="39"/>
              <w:rPr>
                <w:rFonts w:cstheme="minorHAnsi"/>
              </w:rPr>
            </w:pPr>
            <w:r w:rsidRPr="003127C9">
              <w:rPr>
                <w:rFonts w:cstheme="minorHAnsi"/>
              </w:rPr>
              <w:t>J1. Os fatores abióticos e a sobrevivência dos animais</w:t>
            </w:r>
          </w:p>
          <w:p w14:paraId="7A240D4A" w14:textId="77777777" w:rsidR="00821068" w:rsidRPr="003127C9" w:rsidRDefault="00821068" w:rsidP="003127C9">
            <w:pPr>
              <w:ind w:right="39"/>
              <w:rPr>
                <w:rFonts w:cstheme="minorHAnsi"/>
              </w:rPr>
            </w:pPr>
            <w:r w:rsidRPr="003127C9">
              <w:rPr>
                <w:rFonts w:cstheme="minorHAnsi"/>
              </w:rPr>
              <w:t>J2. Influência da água nos animais</w:t>
            </w:r>
          </w:p>
          <w:p w14:paraId="541ECF69" w14:textId="77777777" w:rsidR="00821068" w:rsidRPr="003127C9" w:rsidRDefault="00821068" w:rsidP="003127C9">
            <w:pPr>
              <w:ind w:right="39"/>
              <w:rPr>
                <w:rFonts w:cstheme="minorHAnsi"/>
              </w:rPr>
            </w:pPr>
            <w:r w:rsidRPr="003127C9">
              <w:rPr>
                <w:rFonts w:cstheme="minorHAnsi"/>
              </w:rPr>
              <w:t>J3. Influência da temperatura nos animais</w:t>
            </w:r>
          </w:p>
          <w:p w14:paraId="3D07CEFA" w14:textId="77777777" w:rsidR="00821068" w:rsidRPr="003127C9" w:rsidRDefault="00821068" w:rsidP="003127C9">
            <w:pPr>
              <w:ind w:right="39"/>
              <w:rPr>
                <w:rFonts w:cstheme="minorHAnsi"/>
              </w:rPr>
            </w:pPr>
            <w:r w:rsidRPr="003127C9">
              <w:rPr>
                <w:rFonts w:cstheme="minorHAnsi"/>
              </w:rPr>
              <w:t>J4. Influência da luz nos animais</w:t>
            </w:r>
          </w:p>
          <w:p w14:paraId="7D5BCD48" w14:textId="143FDF95" w:rsidR="00BD15D0" w:rsidRPr="003127C9" w:rsidRDefault="00BD15D0" w:rsidP="003127C9">
            <w:pPr>
              <w:ind w:left="28" w:right="39" w:hanging="28"/>
              <w:rPr>
                <w:rFonts w:eastAsia="Arial" w:cstheme="minorHAnsi"/>
                <w:i/>
                <w:color w:val="404040"/>
              </w:rPr>
            </w:pPr>
          </w:p>
        </w:tc>
        <w:tc>
          <w:tcPr>
            <w:tcW w:w="2389" w:type="dxa"/>
          </w:tcPr>
          <w:p w14:paraId="4BFFA0A2" w14:textId="77777777" w:rsidR="004B0A41" w:rsidRPr="003127C9" w:rsidRDefault="004B0A41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10373FC8" w14:textId="30172F13" w:rsidR="004B0A41" w:rsidRDefault="004B0A41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0475C419" w14:textId="34F09E8B" w:rsidR="003127C9" w:rsidRDefault="003127C9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0DFEFB76" w14:textId="77777777" w:rsidR="003127C9" w:rsidRPr="003127C9" w:rsidRDefault="003127C9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1E15515C" w14:textId="7EFECE24" w:rsidR="00BD15D0" w:rsidRPr="003127C9" w:rsidRDefault="00BD15D0" w:rsidP="003127C9">
            <w:pPr>
              <w:rPr>
                <w:rFonts w:eastAsia="Arial" w:cstheme="minorHAnsi"/>
                <w:b/>
                <w:color w:val="000000" w:themeColor="text1"/>
              </w:rPr>
            </w:pPr>
            <w:r w:rsidRPr="003127C9">
              <w:rPr>
                <w:rFonts w:eastAsia="Arial" w:cstheme="minorHAnsi"/>
                <w:b/>
                <w:color w:val="000000" w:themeColor="text1"/>
              </w:rPr>
              <w:t>Itens de seleção</w:t>
            </w:r>
            <w:r w:rsidRPr="003127C9">
              <w:rPr>
                <w:rFonts w:cstheme="minorHAnsi"/>
                <w:b/>
              </w:rPr>
              <w:t xml:space="preserve"> </w:t>
            </w:r>
          </w:p>
          <w:p w14:paraId="32DEFCEE" w14:textId="791E62AD" w:rsidR="00BD15D0" w:rsidRPr="003127C9" w:rsidRDefault="008E6C62" w:rsidP="003127C9">
            <w:pPr>
              <w:rPr>
                <w:rFonts w:cstheme="minorHAnsi"/>
              </w:rPr>
            </w:pPr>
            <w:r w:rsidRPr="003127C9">
              <w:rPr>
                <w:rFonts w:cstheme="minorHAnsi"/>
              </w:rPr>
              <w:t>–</w:t>
            </w:r>
            <w:r w:rsidR="00BD15D0" w:rsidRPr="003127C9">
              <w:rPr>
                <w:rFonts w:cstheme="minorHAnsi"/>
              </w:rPr>
              <w:t xml:space="preserve"> </w:t>
            </w:r>
            <w:r w:rsidR="00010071" w:rsidRPr="003127C9">
              <w:rPr>
                <w:rFonts w:cstheme="minorHAnsi"/>
              </w:rPr>
              <w:t>E</w:t>
            </w:r>
            <w:r w:rsidR="00BD15D0" w:rsidRPr="003127C9">
              <w:rPr>
                <w:rFonts w:cstheme="minorHAnsi"/>
              </w:rPr>
              <w:t>scolha múltipla (1)</w:t>
            </w:r>
          </w:p>
          <w:p w14:paraId="2F9A0D61" w14:textId="77777777" w:rsidR="00BD15D0" w:rsidRPr="003127C9" w:rsidRDefault="00BD15D0" w:rsidP="003127C9">
            <w:pPr>
              <w:rPr>
                <w:rFonts w:cstheme="minorHAnsi"/>
                <w:b/>
              </w:rPr>
            </w:pPr>
          </w:p>
          <w:p w14:paraId="440010B0" w14:textId="77777777" w:rsidR="00BD15D0" w:rsidRPr="003127C9" w:rsidRDefault="00BD15D0" w:rsidP="003127C9">
            <w:pPr>
              <w:rPr>
                <w:rFonts w:eastAsia="Arial" w:cstheme="minorHAnsi"/>
                <w:b/>
                <w:color w:val="000000" w:themeColor="text1"/>
              </w:rPr>
            </w:pPr>
            <w:r w:rsidRPr="003127C9">
              <w:rPr>
                <w:rFonts w:eastAsia="Arial" w:cstheme="minorHAnsi"/>
                <w:b/>
                <w:color w:val="000000" w:themeColor="text1"/>
              </w:rPr>
              <w:t>Itens de construção</w:t>
            </w:r>
          </w:p>
          <w:p w14:paraId="518D1098" w14:textId="61A4B15A" w:rsidR="00BD15D0" w:rsidRPr="003127C9" w:rsidRDefault="008E6C62" w:rsidP="003127C9">
            <w:pPr>
              <w:rPr>
                <w:rFonts w:eastAsia="Arial" w:cstheme="minorHAnsi"/>
                <w:color w:val="000000" w:themeColor="text1"/>
              </w:rPr>
            </w:pPr>
            <w:r w:rsidRPr="003127C9">
              <w:rPr>
                <w:rFonts w:cstheme="minorHAnsi"/>
              </w:rPr>
              <w:t>–</w:t>
            </w:r>
            <w:r w:rsidR="00010071" w:rsidRPr="003127C9">
              <w:rPr>
                <w:rFonts w:eastAsia="Arial" w:cstheme="minorHAnsi"/>
                <w:color w:val="000000" w:themeColor="text1"/>
              </w:rPr>
              <w:t xml:space="preserve"> R</w:t>
            </w:r>
            <w:r w:rsidR="00BD15D0" w:rsidRPr="003127C9">
              <w:rPr>
                <w:rFonts w:eastAsia="Arial" w:cstheme="minorHAnsi"/>
                <w:color w:val="000000" w:themeColor="text1"/>
              </w:rPr>
              <w:t>esposta curta/restrita (</w:t>
            </w:r>
            <w:r w:rsidR="00010071" w:rsidRPr="003127C9">
              <w:rPr>
                <w:rFonts w:eastAsia="Arial" w:cstheme="minorHAnsi"/>
                <w:color w:val="000000" w:themeColor="text1"/>
              </w:rPr>
              <w:t>2</w:t>
            </w:r>
            <w:r w:rsidR="00BD15D0" w:rsidRPr="003127C9">
              <w:rPr>
                <w:rFonts w:eastAsia="Arial" w:cstheme="minorHAnsi"/>
                <w:color w:val="000000" w:themeColor="text1"/>
              </w:rPr>
              <w:t>)</w:t>
            </w:r>
          </w:p>
          <w:p w14:paraId="45DF3D4A" w14:textId="45717CCA" w:rsidR="00BD15D0" w:rsidRPr="003127C9" w:rsidRDefault="008E6C62" w:rsidP="003127C9">
            <w:pPr>
              <w:rPr>
                <w:rFonts w:cstheme="minorHAnsi"/>
                <w:b/>
              </w:rPr>
            </w:pPr>
            <w:r w:rsidRPr="003127C9">
              <w:rPr>
                <w:rFonts w:cstheme="minorHAnsi"/>
              </w:rPr>
              <w:t>–</w:t>
            </w:r>
            <w:r w:rsidR="00BD15D0" w:rsidRPr="003127C9">
              <w:rPr>
                <w:rFonts w:cstheme="minorHAnsi"/>
              </w:rPr>
              <w:t xml:space="preserve"> Resposta extensa (</w:t>
            </w:r>
            <w:r w:rsidR="00821068" w:rsidRPr="003127C9">
              <w:rPr>
                <w:rFonts w:cstheme="minorHAnsi"/>
              </w:rPr>
              <w:t>2</w:t>
            </w:r>
            <w:r w:rsidR="00BD15D0" w:rsidRPr="003127C9">
              <w:rPr>
                <w:rFonts w:cstheme="minorHAnsi"/>
              </w:rPr>
              <w:t>)</w:t>
            </w:r>
          </w:p>
        </w:tc>
        <w:tc>
          <w:tcPr>
            <w:tcW w:w="1970" w:type="dxa"/>
          </w:tcPr>
          <w:p w14:paraId="744476D2" w14:textId="77777777" w:rsidR="004B0A41" w:rsidRPr="003127C9" w:rsidRDefault="004B0A41" w:rsidP="003127C9">
            <w:pPr>
              <w:rPr>
                <w:rFonts w:cstheme="minorHAnsi"/>
              </w:rPr>
            </w:pPr>
          </w:p>
          <w:p w14:paraId="6F0D9E86" w14:textId="0A01A3DB" w:rsidR="004B0A41" w:rsidRDefault="004B0A41" w:rsidP="003127C9">
            <w:pPr>
              <w:rPr>
                <w:rFonts w:cstheme="minorHAnsi"/>
                <w:sz w:val="20"/>
              </w:rPr>
            </w:pPr>
          </w:p>
          <w:p w14:paraId="7BF7AEB2" w14:textId="67F5CDF6" w:rsidR="003127C9" w:rsidRDefault="003127C9" w:rsidP="003127C9">
            <w:pPr>
              <w:rPr>
                <w:rFonts w:cstheme="minorHAnsi"/>
                <w:sz w:val="20"/>
              </w:rPr>
            </w:pPr>
          </w:p>
          <w:p w14:paraId="5BEB3467" w14:textId="77777777" w:rsidR="003127C9" w:rsidRPr="003127C9" w:rsidRDefault="003127C9" w:rsidP="003127C9">
            <w:pPr>
              <w:rPr>
                <w:rFonts w:cstheme="minorHAnsi"/>
                <w:sz w:val="20"/>
              </w:rPr>
            </w:pPr>
          </w:p>
          <w:p w14:paraId="5F49C92B" w14:textId="174FEDAB" w:rsidR="00BD15D0" w:rsidRPr="003127C9" w:rsidRDefault="00BD15D0" w:rsidP="003127C9">
            <w:pPr>
              <w:rPr>
                <w:rFonts w:cstheme="minorHAnsi"/>
                <w:sz w:val="20"/>
              </w:rPr>
            </w:pPr>
            <w:r w:rsidRPr="003127C9">
              <w:rPr>
                <w:rFonts w:cstheme="minorHAnsi"/>
                <w:sz w:val="20"/>
              </w:rPr>
              <w:t xml:space="preserve">Questões 1.1 a </w:t>
            </w:r>
            <w:r w:rsidR="00821068" w:rsidRPr="003127C9">
              <w:rPr>
                <w:rFonts w:cstheme="minorHAnsi"/>
                <w:sz w:val="20"/>
              </w:rPr>
              <w:t>1.5</w:t>
            </w:r>
            <w:r w:rsidRPr="003127C9">
              <w:rPr>
                <w:rFonts w:cstheme="minorHAnsi"/>
                <w:sz w:val="20"/>
              </w:rPr>
              <w:t xml:space="preserve"> </w:t>
            </w:r>
          </w:p>
          <w:p w14:paraId="2CB766F1" w14:textId="7E15FC30" w:rsidR="00BD15D0" w:rsidRPr="003127C9" w:rsidRDefault="009C27F9" w:rsidP="003127C9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sz w:val="20"/>
              </w:rPr>
              <w:t>(t</w:t>
            </w:r>
            <w:r w:rsidR="00BD15D0" w:rsidRPr="003127C9">
              <w:rPr>
                <w:rFonts w:cstheme="minorHAnsi"/>
                <w:sz w:val="20"/>
              </w:rPr>
              <w:t xml:space="preserve">otal de </w:t>
            </w:r>
            <w:r w:rsidR="00821068" w:rsidRPr="003127C9">
              <w:rPr>
                <w:rFonts w:cstheme="minorHAnsi"/>
                <w:sz w:val="20"/>
              </w:rPr>
              <w:t xml:space="preserve">5 </w:t>
            </w:r>
            <w:r w:rsidR="00BD15D0" w:rsidRPr="003127C9">
              <w:rPr>
                <w:rFonts w:cstheme="minorHAnsi"/>
                <w:b/>
                <w:sz w:val="20"/>
              </w:rPr>
              <w:t>questões</w:t>
            </w:r>
            <w:r w:rsidRPr="009C27F9">
              <w:rPr>
                <w:rFonts w:cstheme="minorHAnsi"/>
                <w:sz w:val="20"/>
              </w:rPr>
              <w:t>)</w:t>
            </w:r>
          </w:p>
          <w:p w14:paraId="12F4E9BF" w14:textId="77777777" w:rsidR="00BD15D0" w:rsidRPr="003127C9" w:rsidRDefault="00BD15D0" w:rsidP="003127C9">
            <w:pPr>
              <w:rPr>
                <w:rFonts w:cstheme="minorHAnsi"/>
                <w:b/>
                <w:sz w:val="20"/>
              </w:rPr>
            </w:pPr>
          </w:p>
          <w:p w14:paraId="58B7EEB8" w14:textId="77777777" w:rsidR="00BD15D0" w:rsidRPr="003127C9" w:rsidRDefault="00BD15D0" w:rsidP="003127C9">
            <w:pPr>
              <w:rPr>
                <w:rFonts w:cstheme="minorHAnsi"/>
                <w:b/>
                <w:sz w:val="20"/>
              </w:rPr>
            </w:pPr>
          </w:p>
          <w:p w14:paraId="203F1CB9" w14:textId="3D855C98" w:rsidR="00BD15D0" w:rsidRPr="003127C9" w:rsidRDefault="00821068" w:rsidP="003127C9">
            <w:pPr>
              <w:rPr>
                <w:rFonts w:cstheme="minorHAnsi"/>
              </w:rPr>
            </w:pPr>
            <w:r w:rsidRPr="003127C9">
              <w:rPr>
                <w:rFonts w:cstheme="minorHAnsi"/>
                <w:b/>
                <w:sz w:val="20"/>
              </w:rPr>
              <w:t>22</w:t>
            </w:r>
            <w:r w:rsidR="00BD15D0" w:rsidRPr="003127C9">
              <w:rPr>
                <w:rFonts w:cstheme="minorHAnsi"/>
                <w:b/>
                <w:sz w:val="20"/>
              </w:rPr>
              <w:t xml:space="preserve"> pontos</w:t>
            </w:r>
          </w:p>
        </w:tc>
      </w:tr>
      <w:tr w:rsidR="00622143" w:rsidRPr="003127C9" w14:paraId="28902E47" w14:textId="77777777" w:rsidTr="003127C9">
        <w:trPr>
          <w:trHeight w:val="2782"/>
        </w:trPr>
        <w:tc>
          <w:tcPr>
            <w:tcW w:w="3681" w:type="dxa"/>
          </w:tcPr>
          <w:p w14:paraId="32C0BE3A" w14:textId="5B06051D" w:rsidR="00821068" w:rsidRPr="003127C9" w:rsidRDefault="00821068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  <w:lastRenderedPageBreak/>
              <w:t>Interpretar a influência da água, da luz e da temperatura no desenvolvimento das plantas.</w:t>
            </w:r>
          </w:p>
          <w:p w14:paraId="1D48E1B7" w14:textId="70A5FFCD" w:rsidR="008F5B93" w:rsidRPr="003127C9" w:rsidRDefault="008F5B93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szCs w:val="28"/>
                <w:lang w:val="pt-PT"/>
              </w:rPr>
            </w:pPr>
          </w:p>
        </w:tc>
        <w:tc>
          <w:tcPr>
            <w:tcW w:w="2410" w:type="dxa"/>
          </w:tcPr>
          <w:p w14:paraId="0767DB44" w14:textId="24CF0D6A" w:rsidR="003754CC" w:rsidRPr="003127C9" w:rsidRDefault="003754CC" w:rsidP="003127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E6C62" w:rsidRPr="003127C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Linguagens e textos </w:t>
            </w:r>
          </w:p>
          <w:p w14:paraId="365375A7" w14:textId="11E2C13C" w:rsidR="003754CC" w:rsidRPr="003127C9" w:rsidRDefault="003754CC" w:rsidP="003127C9">
            <w:pPr>
              <w:pStyle w:val="Default"/>
              <w:ind w:left="317" w:hanging="317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Informação e </w:t>
            </w:r>
            <w:r w:rsidR="008E6C62" w:rsidRPr="003127C9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>omunicação</w:t>
            </w:r>
          </w:p>
          <w:p w14:paraId="3AD5591E" w14:textId="1AB7BC8E" w:rsidR="003754CC" w:rsidRPr="003127C9" w:rsidRDefault="003754CC" w:rsidP="003127C9">
            <w:pPr>
              <w:pStyle w:val="Default"/>
              <w:ind w:left="317" w:hanging="317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Raciocínio e</w:t>
            </w:r>
            <w:r w:rsidR="003127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>resolução de</w:t>
            </w:r>
            <w:r w:rsidR="003127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problemas </w:t>
            </w:r>
          </w:p>
          <w:p w14:paraId="25C89863" w14:textId="76462D30" w:rsidR="003754CC" w:rsidRPr="003127C9" w:rsidRDefault="003754CC" w:rsidP="003127C9">
            <w:pPr>
              <w:ind w:left="317" w:hanging="317"/>
              <w:rPr>
                <w:rFonts w:cstheme="minorHAnsi"/>
                <w:color w:val="000000"/>
              </w:rPr>
            </w:pPr>
            <w:r w:rsidRPr="003127C9">
              <w:rPr>
                <w:rFonts w:cstheme="minorHAnsi"/>
                <w:b/>
                <w:color w:val="000000"/>
              </w:rPr>
              <w:t>D</w:t>
            </w:r>
            <w:r w:rsidRPr="003127C9">
              <w:rPr>
                <w:rFonts w:cstheme="minorHAnsi"/>
                <w:color w:val="000000"/>
              </w:rPr>
              <w:t xml:space="preserve"> – Pensamento crítico</w:t>
            </w:r>
            <w:r w:rsidR="003127C9">
              <w:rPr>
                <w:rFonts w:cstheme="minorHAnsi"/>
                <w:color w:val="000000"/>
              </w:rPr>
              <w:t xml:space="preserve"> </w:t>
            </w:r>
            <w:r w:rsidRPr="003127C9">
              <w:rPr>
                <w:rFonts w:cstheme="minorHAnsi"/>
                <w:color w:val="000000"/>
              </w:rPr>
              <w:t>e pensamento criativo</w:t>
            </w:r>
          </w:p>
          <w:p w14:paraId="65435E8B" w14:textId="31933D5D" w:rsidR="00010071" w:rsidRPr="003127C9" w:rsidRDefault="00010071" w:rsidP="003127C9">
            <w:pPr>
              <w:ind w:left="317" w:hanging="317"/>
              <w:rPr>
                <w:rFonts w:cstheme="minorHAnsi"/>
                <w:color w:val="000000"/>
              </w:rPr>
            </w:pPr>
            <w:r w:rsidRPr="003127C9">
              <w:rPr>
                <w:rFonts w:cstheme="minorHAnsi"/>
                <w:b/>
                <w:color w:val="000000"/>
              </w:rPr>
              <w:t xml:space="preserve">F </w:t>
            </w:r>
            <w:r w:rsidR="008F5B93" w:rsidRPr="003127C9">
              <w:rPr>
                <w:rFonts w:cstheme="minorHAnsi"/>
                <w:color w:val="000000"/>
              </w:rPr>
              <w:t>–</w:t>
            </w:r>
            <w:r w:rsidRPr="003127C9">
              <w:rPr>
                <w:rFonts w:cstheme="minorHAnsi"/>
                <w:color w:val="000000"/>
              </w:rPr>
              <w:t xml:space="preserve"> </w:t>
            </w:r>
            <w:r w:rsidR="008F5B93" w:rsidRPr="003127C9">
              <w:rPr>
                <w:rFonts w:cstheme="minorHAnsi"/>
                <w:color w:val="000000"/>
              </w:rPr>
              <w:t>Desenvolvimento pessoal e autonomia</w:t>
            </w:r>
          </w:p>
          <w:p w14:paraId="1007EEF1" w14:textId="7EFCF844" w:rsidR="00622143" w:rsidRPr="003127C9" w:rsidRDefault="00025E47" w:rsidP="003127C9">
            <w:pPr>
              <w:pStyle w:val="Default"/>
              <w:ind w:left="317" w:hanging="317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F3083A" w:rsidRPr="003127C9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>aber científico, técnico</w:t>
            </w:r>
            <w:r w:rsidR="003127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>e tecnológico</w:t>
            </w:r>
          </w:p>
        </w:tc>
        <w:tc>
          <w:tcPr>
            <w:tcW w:w="2976" w:type="dxa"/>
          </w:tcPr>
          <w:p w14:paraId="38F194F9" w14:textId="69462BAE" w:rsidR="00010071" w:rsidRDefault="00010071" w:rsidP="003127C9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  <w:t>DIVERSIDADE DE SERES VIVOS E SUAS INTERAÇÕES COM O MEIO</w:t>
            </w:r>
          </w:p>
          <w:p w14:paraId="4406B15D" w14:textId="77777777" w:rsidR="003127C9" w:rsidRPr="003127C9" w:rsidRDefault="003127C9" w:rsidP="003127C9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</w:pPr>
          </w:p>
          <w:p w14:paraId="4237CA6F" w14:textId="77777777" w:rsidR="00821068" w:rsidRPr="003127C9" w:rsidRDefault="00821068" w:rsidP="003127C9">
            <w:pPr>
              <w:spacing w:after="120"/>
              <w:ind w:left="28"/>
              <w:rPr>
                <w:rFonts w:cstheme="minorHAnsi"/>
                <w:b/>
                <w:i/>
              </w:rPr>
            </w:pPr>
            <w:r w:rsidRPr="003127C9">
              <w:rPr>
                <w:rFonts w:cstheme="minorHAnsi"/>
                <w:b/>
              </w:rPr>
              <w:t>L. Influência dos fatores abióticos nas plantas</w:t>
            </w:r>
          </w:p>
          <w:p w14:paraId="715DE91A" w14:textId="77777777" w:rsidR="00821068" w:rsidRPr="003127C9" w:rsidRDefault="00821068" w:rsidP="003127C9">
            <w:pPr>
              <w:ind w:left="28"/>
              <w:rPr>
                <w:rFonts w:cstheme="minorHAnsi"/>
                <w:i/>
              </w:rPr>
            </w:pPr>
            <w:r w:rsidRPr="003127C9">
              <w:rPr>
                <w:rFonts w:cstheme="minorHAnsi"/>
              </w:rPr>
              <w:t>L1. Os fatores abióticos e a sobrevivência das plantas</w:t>
            </w:r>
          </w:p>
          <w:p w14:paraId="3AC4700C" w14:textId="77777777" w:rsidR="00821068" w:rsidRPr="003127C9" w:rsidRDefault="00821068" w:rsidP="003127C9">
            <w:pPr>
              <w:ind w:left="28"/>
              <w:rPr>
                <w:rFonts w:cstheme="minorHAnsi"/>
                <w:i/>
              </w:rPr>
            </w:pPr>
            <w:r w:rsidRPr="003127C9">
              <w:rPr>
                <w:rFonts w:cstheme="minorHAnsi"/>
              </w:rPr>
              <w:t>L2. Influência da luz nas plantas</w:t>
            </w:r>
          </w:p>
          <w:p w14:paraId="1D0B61E4" w14:textId="77777777" w:rsidR="00821068" w:rsidRPr="003127C9" w:rsidRDefault="00821068" w:rsidP="003127C9">
            <w:pPr>
              <w:ind w:left="28"/>
              <w:rPr>
                <w:rFonts w:cstheme="minorHAnsi"/>
                <w:i/>
              </w:rPr>
            </w:pPr>
            <w:r w:rsidRPr="003127C9">
              <w:rPr>
                <w:rFonts w:cstheme="minorHAnsi"/>
              </w:rPr>
              <w:t>L3. Influência da água nas plantas</w:t>
            </w:r>
          </w:p>
          <w:p w14:paraId="58B72006" w14:textId="77777777" w:rsidR="00821068" w:rsidRPr="003127C9" w:rsidRDefault="00821068" w:rsidP="003127C9">
            <w:pPr>
              <w:ind w:left="28"/>
              <w:rPr>
                <w:rFonts w:cstheme="minorHAnsi"/>
                <w:i/>
              </w:rPr>
            </w:pPr>
            <w:r w:rsidRPr="003127C9">
              <w:rPr>
                <w:rFonts w:cstheme="minorHAnsi"/>
              </w:rPr>
              <w:t>L4. Influência da temperatura nas plantas</w:t>
            </w:r>
          </w:p>
          <w:p w14:paraId="1B6655A4" w14:textId="73113E48" w:rsidR="008F5B93" w:rsidRPr="003127C9" w:rsidRDefault="001912B5" w:rsidP="003127C9">
            <w:pPr>
              <w:rPr>
                <w:rFonts w:cstheme="minorHAnsi"/>
                <w:b/>
              </w:rPr>
            </w:pPr>
            <w:r w:rsidRPr="003127C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389" w:type="dxa"/>
          </w:tcPr>
          <w:p w14:paraId="1EB7FAAA" w14:textId="77777777" w:rsidR="004B0A41" w:rsidRPr="003127C9" w:rsidRDefault="004B0A41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1BF4E378" w14:textId="77777777" w:rsidR="004B0A41" w:rsidRPr="003127C9" w:rsidRDefault="004B0A41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22146F4C" w14:textId="77777777" w:rsidR="004B0A41" w:rsidRPr="003127C9" w:rsidRDefault="004B0A41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2A397674" w14:textId="7D4DBD43" w:rsidR="00B50573" w:rsidRPr="003127C9" w:rsidRDefault="00B50573" w:rsidP="003127C9">
            <w:pPr>
              <w:rPr>
                <w:rFonts w:cstheme="minorHAnsi"/>
                <w:b/>
              </w:rPr>
            </w:pPr>
          </w:p>
          <w:p w14:paraId="09669D1D" w14:textId="77777777" w:rsidR="00B50573" w:rsidRPr="003127C9" w:rsidRDefault="00B50573" w:rsidP="003127C9">
            <w:pPr>
              <w:rPr>
                <w:rFonts w:eastAsia="Arial" w:cstheme="minorHAnsi"/>
                <w:b/>
                <w:color w:val="000000" w:themeColor="text1"/>
              </w:rPr>
            </w:pPr>
            <w:r w:rsidRPr="003127C9">
              <w:rPr>
                <w:rFonts w:eastAsia="Arial" w:cstheme="minorHAnsi"/>
                <w:b/>
                <w:color w:val="000000" w:themeColor="text1"/>
              </w:rPr>
              <w:t>Itens de construção</w:t>
            </w:r>
          </w:p>
          <w:p w14:paraId="5973E3CB" w14:textId="3BB8D25A" w:rsidR="00B50573" w:rsidRPr="003127C9" w:rsidRDefault="008E6C62" w:rsidP="003127C9">
            <w:pPr>
              <w:rPr>
                <w:rFonts w:cstheme="minorHAnsi"/>
              </w:rPr>
            </w:pPr>
            <w:r w:rsidRPr="003127C9">
              <w:rPr>
                <w:rFonts w:cstheme="minorHAnsi"/>
              </w:rPr>
              <w:t>–</w:t>
            </w:r>
            <w:r w:rsidR="001B0ACE" w:rsidRPr="003127C9">
              <w:rPr>
                <w:rFonts w:cstheme="minorHAnsi"/>
              </w:rPr>
              <w:t xml:space="preserve"> </w:t>
            </w:r>
            <w:r w:rsidR="00B50573" w:rsidRPr="003127C9">
              <w:rPr>
                <w:rFonts w:cstheme="minorHAnsi"/>
              </w:rPr>
              <w:t>Resposta curta/restrita (</w:t>
            </w:r>
            <w:r w:rsidR="00D25739" w:rsidRPr="003127C9">
              <w:rPr>
                <w:rFonts w:cstheme="minorHAnsi"/>
              </w:rPr>
              <w:t>3</w:t>
            </w:r>
            <w:r w:rsidR="00B50573" w:rsidRPr="003127C9">
              <w:rPr>
                <w:rFonts w:cstheme="minorHAnsi"/>
              </w:rPr>
              <w:t>)</w:t>
            </w:r>
          </w:p>
          <w:p w14:paraId="3FF02FFF" w14:textId="6341268F" w:rsidR="00B50573" w:rsidRPr="003127C9" w:rsidRDefault="008E6C62" w:rsidP="003127C9">
            <w:pPr>
              <w:rPr>
                <w:rFonts w:cstheme="minorHAnsi"/>
                <w:b/>
              </w:rPr>
            </w:pPr>
            <w:r w:rsidRPr="003127C9">
              <w:rPr>
                <w:rFonts w:cstheme="minorHAnsi"/>
              </w:rPr>
              <w:t>–</w:t>
            </w:r>
            <w:r w:rsidR="001B0ACE" w:rsidRPr="003127C9">
              <w:rPr>
                <w:rFonts w:cstheme="minorHAnsi"/>
              </w:rPr>
              <w:t xml:space="preserve"> </w:t>
            </w:r>
            <w:r w:rsidR="00B50573" w:rsidRPr="003127C9">
              <w:rPr>
                <w:rFonts w:cstheme="minorHAnsi"/>
              </w:rPr>
              <w:t>Resposta extensa (</w:t>
            </w:r>
            <w:r w:rsidR="00D25739" w:rsidRPr="003127C9">
              <w:rPr>
                <w:rFonts w:cstheme="minorHAnsi"/>
              </w:rPr>
              <w:t>1</w:t>
            </w:r>
            <w:r w:rsidR="00B50573" w:rsidRPr="003127C9">
              <w:rPr>
                <w:rFonts w:cstheme="minorHAnsi"/>
              </w:rPr>
              <w:t>)</w:t>
            </w:r>
          </w:p>
        </w:tc>
        <w:tc>
          <w:tcPr>
            <w:tcW w:w="1970" w:type="dxa"/>
          </w:tcPr>
          <w:p w14:paraId="2F21A0B3" w14:textId="77777777" w:rsidR="004B0A41" w:rsidRPr="009C27F9" w:rsidRDefault="004B0A41" w:rsidP="003127C9">
            <w:pPr>
              <w:rPr>
                <w:rFonts w:cstheme="minorHAnsi"/>
                <w:sz w:val="20"/>
              </w:rPr>
            </w:pPr>
          </w:p>
          <w:p w14:paraId="0FC5FC69" w14:textId="77777777" w:rsidR="004B0A41" w:rsidRPr="009C27F9" w:rsidRDefault="004B0A41" w:rsidP="003127C9">
            <w:pPr>
              <w:rPr>
                <w:rFonts w:cstheme="minorHAnsi"/>
                <w:sz w:val="20"/>
              </w:rPr>
            </w:pPr>
          </w:p>
          <w:p w14:paraId="408E3C1F" w14:textId="741AC82E" w:rsidR="004B0A41" w:rsidRPr="009C27F9" w:rsidRDefault="004B0A41" w:rsidP="003127C9">
            <w:pPr>
              <w:rPr>
                <w:rFonts w:cstheme="minorHAnsi"/>
                <w:sz w:val="20"/>
              </w:rPr>
            </w:pPr>
          </w:p>
          <w:p w14:paraId="678AEB70" w14:textId="77777777" w:rsidR="009C27F9" w:rsidRPr="009C27F9" w:rsidRDefault="009C27F9" w:rsidP="003127C9">
            <w:pPr>
              <w:rPr>
                <w:rFonts w:cstheme="minorHAnsi"/>
                <w:sz w:val="20"/>
              </w:rPr>
            </w:pPr>
          </w:p>
          <w:p w14:paraId="7944AC46" w14:textId="2C5721AC" w:rsidR="001912B5" w:rsidRPr="009C27F9" w:rsidRDefault="005C4191" w:rsidP="003127C9">
            <w:pPr>
              <w:ind w:right="-146"/>
              <w:rPr>
                <w:rFonts w:cstheme="minorHAnsi"/>
                <w:sz w:val="20"/>
              </w:rPr>
            </w:pPr>
            <w:r w:rsidRPr="009C27F9">
              <w:rPr>
                <w:rFonts w:cstheme="minorHAnsi"/>
                <w:sz w:val="20"/>
              </w:rPr>
              <w:t xml:space="preserve">Questões </w:t>
            </w:r>
            <w:r w:rsidR="00821068" w:rsidRPr="009C27F9">
              <w:rPr>
                <w:rFonts w:cstheme="minorHAnsi"/>
                <w:sz w:val="20"/>
              </w:rPr>
              <w:t>2</w:t>
            </w:r>
            <w:r w:rsidR="009C27F9" w:rsidRPr="009C27F9">
              <w:rPr>
                <w:rFonts w:cstheme="minorHAnsi"/>
                <w:sz w:val="20"/>
              </w:rPr>
              <w:t>.</w:t>
            </w:r>
            <w:r w:rsidR="00821068" w:rsidRPr="009C27F9">
              <w:rPr>
                <w:rFonts w:cstheme="minorHAnsi"/>
                <w:sz w:val="20"/>
              </w:rPr>
              <w:t>1</w:t>
            </w:r>
            <w:r w:rsidRPr="009C27F9">
              <w:rPr>
                <w:rFonts w:cstheme="minorHAnsi"/>
                <w:sz w:val="20"/>
              </w:rPr>
              <w:t xml:space="preserve"> a </w:t>
            </w:r>
            <w:r w:rsidR="00821068" w:rsidRPr="009C27F9">
              <w:rPr>
                <w:rFonts w:cstheme="minorHAnsi"/>
                <w:sz w:val="20"/>
              </w:rPr>
              <w:t>2.3</w:t>
            </w:r>
          </w:p>
          <w:p w14:paraId="1B4F5613" w14:textId="1B33C5A0" w:rsidR="00622143" w:rsidRPr="009C27F9" w:rsidRDefault="005C4191" w:rsidP="003127C9">
            <w:pPr>
              <w:ind w:right="-146"/>
              <w:rPr>
                <w:rFonts w:cstheme="minorHAnsi"/>
                <w:sz w:val="20"/>
              </w:rPr>
            </w:pPr>
            <w:r w:rsidRPr="009C27F9">
              <w:rPr>
                <w:rFonts w:cstheme="minorHAnsi"/>
                <w:sz w:val="20"/>
              </w:rPr>
              <w:t xml:space="preserve">(total de </w:t>
            </w:r>
            <w:r w:rsidR="00821068" w:rsidRPr="009C27F9">
              <w:rPr>
                <w:rFonts w:cstheme="minorHAnsi"/>
                <w:sz w:val="20"/>
              </w:rPr>
              <w:t>4</w:t>
            </w:r>
            <w:r w:rsidRPr="009C27F9">
              <w:rPr>
                <w:rFonts w:cstheme="minorHAnsi"/>
                <w:b/>
                <w:sz w:val="20"/>
              </w:rPr>
              <w:t xml:space="preserve"> questões</w:t>
            </w:r>
            <w:r w:rsidRPr="009C27F9">
              <w:rPr>
                <w:rFonts w:cstheme="minorHAnsi"/>
                <w:sz w:val="20"/>
              </w:rPr>
              <w:t>)</w:t>
            </w:r>
          </w:p>
          <w:p w14:paraId="16DF136A" w14:textId="788769B9" w:rsidR="005C4191" w:rsidRPr="009C27F9" w:rsidRDefault="005C4191" w:rsidP="003127C9">
            <w:pPr>
              <w:rPr>
                <w:rFonts w:cstheme="minorHAnsi"/>
                <w:b/>
                <w:sz w:val="20"/>
              </w:rPr>
            </w:pPr>
          </w:p>
          <w:p w14:paraId="7DEFCAED" w14:textId="77777777" w:rsidR="004B0A41" w:rsidRPr="009C27F9" w:rsidRDefault="004B0A41" w:rsidP="003127C9">
            <w:pPr>
              <w:rPr>
                <w:rFonts w:cstheme="minorHAnsi"/>
                <w:b/>
                <w:sz w:val="20"/>
              </w:rPr>
            </w:pPr>
          </w:p>
          <w:p w14:paraId="7C6E250C" w14:textId="35801760" w:rsidR="00DD30F0" w:rsidRPr="009C27F9" w:rsidRDefault="00821068" w:rsidP="003127C9">
            <w:pPr>
              <w:rPr>
                <w:rFonts w:cstheme="minorHAnsi"/>
                <w:b/>
                <w:sz w:val="20"/>
              </w:rPr>
            </w:pPr>
            <w:r w:rsidRPr="009C27F9">
              <w:rPr>
                <w:rFonts w:cstheme="minorHAnsi"/>
                <w:b/>
                <w:sz w:val="20"/>
              </w:rPr>
              <w:t>26</w:t>
            </w:r>
            <w:r w:rsidR="00DD30F0" w:rsidRPr="009C27F9">
              <w:rPr>
                <w:rFonts w:cstheme="minorHAnsi"/>
                <w:b/>
                <w:sz w:val="20"/>
              </w:rPr>
              <w:t xml:space="preserve"> pontos</w:t>
            </w:r>
          </w:p>
        </w:tc>
      </w:tr>
      <w:tr w:rsidR="003127C9" w:rsidRPr="003127C9" w14:paraId="2A36385B" w14:textId="77777777" w:rsidTr="003127C9">
        <w:tc>
          <w:tcPr>
            <w:tcW w:w="3681" w:type="dxa"/>
            <w:tcBorders>
              <w:bottom w:val="single" w:sz="4" w:space="0" w:color="auto"/>
            </w:tcBorders>
          </w:tcPr>
          <w:p w14:paraId="4D55EA69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  <w:t>Caracterizar alguma da biodiversidade existente a nível local, regional e nacional, apresentando exemplos de relações entre a flora e a fauna nos diferentes habitats.</w:t>
            </w:r>
          </w:p>
          <w:p w14:paraId="23ED33BE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78AEAE14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5A3F8483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04874040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67C3495B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007DAE90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0D324A34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3027FEC5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18797BA2" w14:textId="10C3FAD6" w:rsid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497AB005" w14:textId="02BF8636" w:rsid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088C89A8" w14:textId="1289A2D1" w:rsid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4537D98C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783E4B0E" w14:textId="77777777" w:rsid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  <w:lastRenderedPageBreak/>
              <w:t xml:space="preserve">Identificar espécies da fauna </w:t>
            </w:r>
          </w:p>
          <w:p w14:paraId="36208564" w14:textId="0AA1B235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  <w:t>e da flora invasora e suas consequências para a biodiversidade local.</w:t>
            </w:r>
          </w:p>
          <w:p w14:paraId="7482382D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16974EA9" w14:textId="43744333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5E42DEBC" w14:textId="4667AFA8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12CAA650" w14:textId="035AFC38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548AA9D0" w14:textId="66A1769D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45B16E54" w14:textId="734619BF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  <w:t xml:space="preserve">Formular opiniões críticas sobre ações humanas que condicionam a biodiversidade e sobre a importância da sua preservação. </w:t>
            </w:r>
          </w:p>
          <w:p w14:paraId="6356BA82" w14:textId="1E26EAFE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5611D08A" w14:textId="047A15CE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5AA320E1" w14:textId="636F6330" w:rsid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433D032D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35619588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  <w:t>Valorizar as áreas protegidas e o seu papel na proteção da vida selvagem.</w:t>
            </w:r>
          </w:p>
          <w:p w14:paraId="0FA53F8A" w14:textId="77777777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Cs w:val="20"/>
                <w:lang w:val="pt-PT"/>
              </w:rPr>
            </w:pPr>
          </w:p>
          <w:p w14:paraId="439B2EC8" w14:textId="2B131848" w:rsidR="003127C9" w:rsidRPr="003127C9" w:rsidRDefault="003127C9" w:rsidP="003127C9">
            <w:pPr>
              <w:pStyle w:val="TableParagraph"/>
              <w:ind w:left="147" w:right="13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0F7653D" w14:textId="77777777" w:rsidR="003127C9" w:rsidRPr="003127C9" w:rsidRDefault="003127C9" w:rsidP="003127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A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Linguagens e textos </w:t>
            </w:r>
          </w:p>
          <w:p w14:paraId="5DF3C879" w14:textId="77777777" w:rsidR="003127C9" w:rsidRPr="003127C9" w:rsidRDefault="003127C9" w:rsidP="003127C9">
            <w:pPr>
              <w:pStyle w:val="Default"/>
              <w:ind w:left="317" w:hanging="317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Informação e comunicação</w:t>
            </w:r>
          </w:p>
          <w:p w14:paraId="6C5EB8C6" w14:textId="77777777" w:rsidR="003127C9" w:rsidRPr="003127C9" w:rsidRDefault="003127C9" w:rsidP="003127C9">
            <w:pPr>
              <w:pStyle w:val="Default"/>
              <w:ind w:left="317" w:hanging="317"/>
              <w:rPr>
                <w:rFonts w:asciiTheme="minorHAnsi" w:hAnsiTheme="minorHAnsi" w:cstheme="minorHAnsi"/>
                <w:sz w:val="22"/>
                <w:szCs w:val="22"/>
              </w:rPr>
            </w:pPr>
            <w:r w:rsidRPr="003127C9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 – Raciocínio 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>resolução de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27C9">
              <w:rPr>
                <w:rFonts w:asciiTheme="minorHAnsi" w:hAnsiTheme="minorHAnsi" w:cstheme="minorHAnsi"/>
                <w:sz w:val="22"/>
                <w:szCs w:val="22"/>
              </w:rPr>
              <w:t xml:space="preserve">problemas </w:t>
            </w:r>
          </w:p>
          <w:p w14:paraId="08E37693" w14:textId="77777777" w:rsidR="003127C9" w:rsidRPr="003127C9" w:rsidRDefault="003127C9" w:rsidP="003127C9">
            <w:pPr>
              <w:ind w:left="317" w:hanging="317"/>
              <w:rPr>
                <w:rFonts w:cstheme="minorHAnsi"/>
                <w:color w:val="000000"/>
              </w:rPr>
            </w:pPr>
            <w:r w:rsidRPr="003127C9">
              <w:rPr>
                <w:rFonts w:cstheme="minorHAnsi"/>
                <w:b/>
                <w:color w:val="000000"/>
              </w:rPr>
              <w:t>D</w:t>
            </w:r>
            <w:r w:rsidRPr="003127C9">
              <w:rPr>
                <w:rFonts w:cstheme="minorHAnsi"/>
                <w:color w:val="000000"/>
              </w:rPr>
              <w:t xml:space="preserve"> – Pensamento crítico</w:t>
            </w:r>
            <w:r>
              <w:rPr>
                <w:rFonts w:cstheme="minorHAnsi"/>
                <w:color w:val="000000"/>
              </w:rPr>
              <w:t xml:space="preserve"> </w:t>
            </w:r>
            <w:r w:rsidRPr="003127C9">
              <w:rPr>
                <w:rFonts w:cstheme="minorHAnsi"/>
                <w:color w:val="000000"/>
              </w:rPr>
              <w:t>e pensamento criativo</w:t>
            </w:r>
          </w:p>
          <w:p w14:paraId="19489595" w14:textId="77777777" w:rsidR="003127C9" w:rsidRPr="003127C9" w:rsidRDefault="003127C9" w:rsidP="003127C9">
            <w:pPr>
              <w:ind w:left="317" w:hanging="317"/>
              <w:rPr>
                <w:rFonts w:cstheme="minorHAnsi"/>
                <w:color w:val="000000"/>
              </w:rPr>
            </w:pPr>
            <w:r w:rsidRPr="003127C9">
              <w:rPr>
                <w:rFonts w:cstheme="minorHAnsi"/>
                <w:b/>
                <w:color w:val="000000"/>
              </w:rPr>
              <w:t xml:space="preserve">F </w:t>
            </w:r>
            <w:r w:rsidRPr="003127C9">
              <w:rPr>
                <w:rFonts w:cstheme="minorHAnsi"/>
                <w:color w:val="000000"/>
              </w:rPr>
              <w:t>– Desenvolvimento pessoal e autonomia</w:t>
            </w:r>
          </w:p>
          <w:p w14:paraId="335E7DEE" w14:textId="109F471B" w:rsidR="003127C9" w:rsidRPr="003127C9" w:rsidRDefault="003127C9" w:rsidP="003127C9">
            <w:pPr>
              <w:ind w:left="317" w:hanging="317"/>
              <w:rPr>
                <w:rFonts w:cstheme="minorHAnsi"/>
                <w:b/>
                <w:sz w:val="28"/>
                <w:szCs w:val="28"/>
              </w:rPr>
            </w:pPr>
            <w:r w:rsidRPr="003127C9">
              <w:rPr>
                <w:rFonts w:cstheme="minorHAnsi"/>
                <w:b/>
              </w:rPr>
              <w:t>I</w:t>
            </w:r>
            <w:r w:rsidRPr="003127C9">
              <w:rPr>
                <w:rFonts w:cstheme="minorHAnsi"/>
              </w:rPr>
              <w:t xml:space="preserve"> – Saber científico, técnico</w:t>
            </w:r>
            <w:r>
              <w:rPr>
                <w:rFonts w:cstheme="minorHAnsi"/>
              </w:rPr>
              <w:t xml:space="preserve"> </w:t>
            </w:r>
            <w:r w:rsidRPr="003127C9">
              <w:rPr>
                <w:rFonts w:cstheme="minorHAnsi"/>
              </w:rPr>
              <w:t>e tecnológico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BF5C57B" w14:textId="0019DF72" w:rsidR="003127C9" w:rsidRDefault="003127C9" w:rsidP="003127C9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</w:pPr>
            <w:r w:rsidRPr="003127C9"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  <w:t>DIVERSIDADE DE SERES VIVOS E SUAS INTERAÇÕES COM O MEIO</w:t>
            </w:r>
          </w:p>
          <w:p w14:paraId="7B9DD314" w14:textId="77777777" w:rsidR="003127C9" w:rsidRPr="003127C9" w:rsidRDefault="003127C9" w:rsidP="003127C9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lang w:val="pt-PT"/>
              </w:rPr>
            </w:pPr>
          </w:p>
          <w:p w14:paraId="2003F934" w14:textId="77777777" w:rsidR="003127C9" w:rsidRPr="003127C9" w:rsidRDefault="003127C9" w:rsidP="003127C9">
            <w:pPr>
              <w:spacing w:after="120"/>
              <w:ind w:left="28"/>
              <w:rPr>
                <w:rFonts w:cstheme="minorHAnsi"/>
                <w:b/>
                <w:i/>
              </w:rPr>
            </w:pPr>
            <w:r w:rsidRPr="003127C9">
              <w:rPr>
                <w:rFonts w:cstheme="minorHAnsi"/>
                <w:b/>
              </w:rPr>
              <w:t>K. Proteção da biodiversidade animal</w:t>
            </w:r>
          </w:p>
          <w:p w14:paraId="537C15FB" w14:textId="77777777" w:rsidR="003127C9" w:rsidRPr="003127C9" w:rsidRDefault="003127C9" w:rsidP="003127C9">
            <w:pPr>
              <w:ind w:left="28"/>
              <w:rPr>
                <w:rFonts w:cstheme="minorHAnsi"/>
                <w:i/>
              </w:rPr>
            </w:pPr>
            <w:r w:rsidRPr="003127C9">
              <w:rPr>
                <w:rFonts w:cstheme="minorHAnsi"/>
              </w:rPr>
              <w:t>K1. A biodiversidade animal</w:t>
            </w:r>
          </w:p>
          <w:p w14:paraId="5A643312" w14:textId="0250368A" w:rsidR="003127C9" w:rsidRDefault="003127C9" w:rsidP="003127C9">
            <w:pPr>
              <w:ind w:left="28"/>
              <w:rPr>
                <w:rFonts w:cstheme="minorHAnsi"/>
              </w:rPr>
            </w:pPr>
            <w:r w:rsidRPr="003127C9">
              <w:rPr>
                <w:rFonts w:cstheme="minorHAnsi"/>
              </w:rPr>
              <w:t>K2. Biodiversidade animal em Portugal</w:t>
            </w:r>
          </w:p>
          <w:p w14:paraId="5A48FE69" w14:textId="77777777" w:rsidR="003127C9" w:rsidRPr="003127C9" w:rsidRDefault="003127C9" w:rsidP="003127C9">
            <w:pPr>
              <w:ind w:left="28"/>
              <w:rPr>
                <w:rFonts w:cstheme="minorHAnsi"/>
                <w:i/>
                <w:sz w:val="16"/>
              </w:rPr>
            </w:pPr>
          </w:p>
          <w:p w14:paraId="0F83CB2A" w14:textId="77777777" w:rsidR="003127C9" w:rsidRPr="003127C9" w:rsidRDefault="003127C9" w:rsidP="003127C9">
            <w:pPr>
              <w:spacing w:after="120"/>
              <w:ind w:left="28"/>
              <w:rPr>
                <w:rFonts w:cstheme="minorHAnsi"/>
                <w:b/>
                <w:i/>
              </w:rPr>
            </w:pPr>
            <w:r w:rsidRPr="003127C9">
              <w:rPr>
                <w:rFonts w:cstheme="minorHAnsi"/>
                <w:b/>
              </w:rPr>
              <w:t>M. Proteção da biodiversidade vegetal</w:t>
            </w:r>
          </w:p>
          <w:p w14:paraId="4E15BAA9" w14:textId="6B6C8D6F" w:rsidR="003127C9" w:rsidRPr="003127C9" w:rsidRDefault="003127C9" w:rsidP="003127C9">
            <w:pPr>
              <w:ind w:left="28"/>
              <w:rPr>
                <w:rFonts w:cstheme="minorHAnsi"/>
              </w:rPr>
            </w:pPr>
            <w:r w:rsidRPr="003127C9">
              <w:rPr>
                <w:rFonts w:cstheme="minorHAnsi"/>
              </w:rPr>
              <w:t>M1. A biodiversidade vegetal</w:t>
            </w:r>
          </w:p>
          <w:p w14:paraId="3E7AB949" w14:textId="419E2F5A" w:rsidR="003127C9" w:rsidRPr="003127C9" w:rsidRDefault="003127C9" w:rsidP="003127C9">
            <w:pPr>
              <w:ind w:left="28"/>
              <w:rPr>
                <w:rFonts w:cstheme="minorHAnsi"/>
                <w:i/>
              </w:rPr>
            </w:pPr>
            <w:r w:rsidRPr="003127C9">
              <w:rPr>
                <w:rFonts w:cstheme="minorHAnsi"/>
                <w:i/>
              </w:rPr>
              <w:t>(continua)</w:t>
            </w:r>
          </w:p>
          <w:p w14:paraId="64DFF93C" w14:textId="77777777" w:rsidR="003127C9" w:rsidRDefault="003127C9" w:rsidP="003127C9">
            <w:pPr>
              <w:ind w:left="28"/>
              <w:rPr>
                <w:rFonts w:cstheme="minorHAnsi"/>
              </w:rPr>
            </w:pPr>
          </w:p>
          <w:p w14:paraId="0911F3D5" w14:textId="77777777" w:rsidR="003127C9" w:rsidRDefault="003127C9" w:rsidP="003127C9">
            <w:pPr>
              <w:ind w:left="28"/>
              <w:rPr>
                <w:rFonts w:cstheme="minorHAnsi"/>
              </w:rPr>
            </w:pPr>
          </w:p>
          <w:p w14:paraId="32A6CC46" w14:textId="7F696343" w:rsidR="003127C9" w:rsidRPr="003127C9" w:rsidRDefault="003127C9" w:rsidP="003127C9">
            <w:pPr>
              <w:ind w:left="28"/>
              <w:rPr>
                <w:rFonts w:cstheme="minorHAnsi"/>
                <w:i/>
              </w:rPr>
            </w:pPr>
            <w:r w:rsidRPr="003127C9">
              <w:rPr>
                <w:rFonts w:cstheme="minorHAnsi"/>
              </w:rPr>
              <w:lastRenderedPageBreak/>
              <w:t>M2. Biodiversidade vegetal em Portugal</w:t>
            </w:r>
          </w:p>
          <w:p w14:paraId="585D741F" w14:textId="77777777" w:rsidR="003127C9" w:rsidRPr="003127C9" w:rsidRDefault="003127C9" w:rsidP="003127C9">
            <w:pPr>
              <w:ind w:left="28"/>
              <w:rPr>
                <w:rFonts w:cstheme="minorHAnsi"/>
              </w:rPr>
            </w:pPr>
            <w:r w:rsidRPr="003127C9">
              <w:rPr>
                <w:rFonts w:cstheme="minorHAnsi"/>
              </w:rPr>
              <w:t>K3. Influência da atividade humana na biodiversidade animal</w:t>
            </w:r>
          </w:p>
          <w:p w14:paraId="7D0DB41B" w14:textId="77777777" w:rsidR="003127C9" w:rsidRPr="003127C9" w:rsidRDefault="003127C9" w:rsidP="003127C9">
            <w:pPr>
              <w:ind w:left="28"/>
              <w:rPr>
                <w:rFonts w:cstheme="minorHAnsi"/>
              </w:rPr>
            </w:pPr>
            <w:r w:rsidRPr="003127C9">
              <w:rPr>
                <w:rFonts w:cstheme="minorHAnsi"/>
              </w:rPr>
              <w:t>M3. Influência da atividade humana na biodiversidade vegetal</w:t>
            </w:r>
          </w:p>
          <w:p w14:paraId="127ECB53" w14:textId="77777777" w:rsidR="003127C9" w:rsidRPr="003127C9" w:rsidRDefault="003127C9" w:rsidP="003127C9">
            <w:pPr>
              <w:ind w:left="28"/>
              <w:rPr>
                <w:rFonts w:eastAsia="Arial" w:cstheme="minorHAnsi"/>
                <w:i/>
                <w:color w:val="404040"/>
              </w:rPr>
            </w:pPr>
          </w:p>
          <w:p w14:paraId="5FBFEFF3" w14:textId="77777777" w:rsidR="003127C9" w:rsidRPr="003127C9" w:rsidRDefault="003127C9" w:rsidP="003127C9">
            <w:pPr>
              <w:ind w:left="28"/>
              <w:rPr>
                <w:rFonts w:cstheme="minorHAnsi"/>
              </w:rPr>
            </w:pPr>
            <w:r w:rsidRPr="003127C9">
              <w:rPr>
                <w:rFonts w:cstheme="minorHAnsi"/>
              </w:rPr>
              <w:t>A5. A destruição dos habitats</w:t>
            </w:r>
          </w:p>
          <w:p w14:paraId="616533E3" w14:textId="77777777" w:rsidR="003127C9" w:rsidRPr="003127C9" w:rsidRDefault="003127C9" w:rsidP="003127C9">
            <w:pPr>
              <w:ind w:left="28"/>
              <w:rPr>
                <w:rFonts w:cstheme="minorHAnsi"/>
              </w:rPr>
            </w:pPr>
            <w:r w:rsidRPr="003127C9">
              <w:rPr>
                <w:rFonts w:cstheme="minorHAnsi"/>
              </w:rPr>
              <w:t>K3. Influência da atividade humana na biodiversidade animal</w:t>
            </w:r>
          </w:p>
          <w:p w14:paraId="028479EA" w14:textId="08D253F2" w:rsidR="003127C9" w:rsidRDefault="003127C9" w:rsidP="003127C9">
            <w:pPr>
              <w:ind w:left="28"/>
              <w:rPr>
                <w:rFonts w:cstheme="minorHAnsi"/>
              </w:rPr>
            </w:pPr>
            <w:r w:rsidRPr="003127C9">
              <w:rPr>
                <w:rFonts w:cstheme="minorHAnsi"/>
              </w:rPr>
              <w:t>M3. Influência da atividade humana na biodiversidade vegetal</w:t>
            </w:r>
          </w:p>
          <w:p w14:paraId="07EB2822" w14:textId="77777777" w:rsidR="003127C9" w:rsidRPr="003127C9" w:rsidRDefault="003127C9" w:rsidP="003127C9">
            <w:pPr>
              <w:ind w:left="28"/>
              <w:rPr>
                <w:rFonts w:cstheme="minorHAnsi"/>
              </w:rPr>
            </w:pPr>
          </w:p>
          <w:p w14:paraId="7CA76E3C" w14:textId="77777777" w:rsidR="003127C9" w:rsidRPr="003127C9" w:rsidRDefault="003127C9" w:rsidP="003127C9">
            <w:pPr>
              <w:ind w:left="28"/>
              <w:rPr>
                <w:rFonts w:eastAsia="Arial" w:cstheme="minorHAnsi"/>
                <w:i/>
                <w:color w:val="000000" w:themeColor="text1"/>
              </w:rPr>
            </w:pPr>
            <w:r w:rsidRPr="003127C9">
              <w:rPr>
                <w:rFonts w:eastAsia="Arial" w:cstheme="minorHAnsi"/>
                <w:color w:val="000000" w:themeColor="text1"/>
              </w:rPr>
              <w:t>A6. A conservação da Natureza</w:t>
            </w:r>
          </w:p>
          <w:p w14:paraId="3E3CEB28" w14:textId="77777777" w:rsidR="003127C9" w:rsidRPr="003127C9" w:rsidRDefault="003127C9" w:rsidP="003127C9">
            <w:pPr>
              <w:ind w:left="28"/>
              <w:rPr>
                <w:rFonts w:eastAsia="Arial" w:cstheme="minorHAnsi"/>
                <w:i/>
                <w:color w:val="000000" w:themeColor="text1"/>
              </w:rPr>
            </w:pPr>
            <w:r w:rsidRPr="003127C9">
              <w:rPr>
                <w:rFonts w:eastAsia="Arial" w:cstheme="minorHAnsi"/>
                <w:color w:val="000000" w:themeColor="text1"/>
              </w:rPr>
              <w:t>K4. Proteção da biodiversidade animal</w:t>
            </w:r>
          </w:p>
          <w:p w14:paraId="3C40C301" w14:textId="42164502" w:rsidR="003127C9" w:rsidRPr="003127C9" w:rsidRDefault="003127C9" w:rsidP="003127C9">
            <w:pPr>
              <w:ind w:left="28"/>
              <w:rPr>
                <w:rFonts w:cstheme="minorHAnsi"/>
                <w:color w:val="000000" w:themeColor="text1"/>
              </w:rPr>
            </w:pPr>
            <w:r w:rsidRPr="003127C9">
              <w:rPr>
                <w:rFonts w:eastAsia="Arial" w:cstheme="minorHAnsi"/>
                <w:color w:val="000000" w:themeColor="text1"/>
              </w:rPr>
              <w:t>M4. Proteção da biodiversidade vegetal</w:t>
            </w:r>
          </w:p>
          <w:p w14:paraId="4B11F40B" w14:textId="11C3757C" w:rsidR="003127C9" w:rsidRPr="003127C9" w:rsidRDefault="003127C9" w:rsidP="009C27F9">
            <w:pPr>
              <w:rPr>
                <w:rFonts w:eastAsia="Arial" w:cstheme="minorHAnsi"/>
                <w:i/>
                <w:color w:val="404040"/>
              </w:rPr>
            </w:pP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5FDF959B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55148B8B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1C4DA7BA" w14:textId="2C176660" w:rsidR="003127C9" w:rsidRDefault="003127C9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18BF3EE1" w14:textId="77777777" w:rsidR="009C27F9" w:rsidRPr="009C27F9" w:rsidRDefault="009C27F9" w:rsidP="003127C9">
            <w:pPr>
              <w:rPr>
                <w:rFonts w:eastAsia="Arial" w:cstheme="minorHAnsi"/>
                <w:b/>
                <w:color w:val="000000" w:themeColor="text1"/>
              </w:rPr>
            </w:pPr>
          </w:p>
          <w:p w14:paraId="6A284670" w14:textId="77777777" w:rsidR="003127C9" w:rsidRPr="009C27F9" w:rsidRDefault="003127C9" w:rsidP="003127C9">
            <w:pPr>
              <w:rPr>
                <w:rFonts w:eastAsia="Arial" w:cstheme="minorHAnsi"/>
                <w:b/>
                <w:color w:val="000000" w:themeColor="text1"/>
              </w:rPr>
            </w:pPr>
            <w:r w:rsidRPr="009C27F9">
              <w:rPr>
                <w:rFonts w:eastAsia="Arial" w:cstheme="minorHAnsi"/>
                <w:b/>
                <w:color w:val="000000" w:themeColor="text1"/>
              </w:rPr>
              <w:t>Itens de seleção</w:t>
            </w:r>
            <w:r w:rsidRPr="009C27F9">
              <w:rPr>
                <w:rFonts w:cstheme="minorHAnsi"/>
                <w:b/>
              </w:rPr>
              <w:t xml:space="preserve"> </w:t>
            </w:r>
          </w:p>
          <w:p w14:paraId="2623158C" w14:textId="77777777" w:rsidR="003127C9" w:rsidRPr="009C27F9" w:rsidRDefault="003127C9" w:rsidP="003127C9">
            <w:pPr>
              <w:rPr>
                <w:rFonts w:cstheme="minorHAnsi"/>
              </w:rPr>
            </w:pPr>
            <w:r w:rsidRPr="009C27F9">
              <w:rPr>
                <w:rFonts w:cstheme="minorHAnsi"/>
              </w:rPr>
              <w:t>– Escolha múltipla (1)</w:t>
            </w:r>
          </w:p>
          <w:p w14:paraId="2AFE740D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7EB6E88A" w14:textId="77777777" w:rsidR="003127C9" w:rsidRPr="009C27F9" w:rsidRDefault="003127C9" w:rsidP="003127C9">
            <w:pPr>
              <w:rPr>
                <w:rFonts w:eastAsia="Arial" w:cstheme="minorHAnsi"/>
                <w:b/>
                <w:color w:val="000000" w:themeColor="text1"/>
              </w:rPr>
            </w:pPr>
            <w:r w:rsidRPr="009C27F9">
              <w:rPr>
                <w:rFonts w:eastAsia="Arial" w:cstheme="minorHAnsi"/>
                <w:b/>
                <w:color w:val="000000" w:themeColor="text1"/>
              </w:rPr>
              <w:t>Itens de construção</w:t>
            </w:r>
          </w:p>
          <w:p w14:paraId="4A0403D2" w14:textId="77777777" w:rsidR="003127C9" w:rsidRPr="009C27F9" w:rsidRDefault="003127C9" w:rsidP="003127C9">
            <w:pPr>
              <w:rPr>
                <w:rFonts w:eastAsia="Arial" w:cstheme="minorHAnsi"/>
                <w:color w:val="000000" w:themeColor="text1"/>
              </w:rPr>
            </w:pPr>
            <w:r w:rsidRPr="009C27F9">
              <w:rPr>
                <w:rFonts w:cstheme="minorHAnsi"/>
              </w:rPr>
              <w:t>–</w:t>
            </w:r>
            <w:r w:rsidRPr="009C27F9">
              <w:rPr>
                <w:rFonts w:eastAsia="Arial" w:cstheme="minorHAnsi"/>
                <w:color w:val="000000" w:themeColor="text1"/>
              </w:rPr>
              <w:t xml:space="preserve"> Resposta curta/restrita (2)</w:t>
            </w:r>
          </w:p>
          <w:p w14:paraId="23A4E583" w14:textId="318509AB" w:rsidR="003127C9" w:rsidRPr="009C27F9" w:rsidRDefault="003127C9" w:rsidP="003127C9">
            <w:pPr>
              <w:rPr>
                <w:rFonts w:cstheme="minorHAnsi"/>
                <w:b/>
              </w:rPr>
            </w:pPr>
            <w:r w:rsidRPr="009C27F9">
              <w:rPr>
                <w:rFonts w:cstheme="minorHAnsi"/>
              </w:rPr>
              <w:t>– Resposta extensa (6)</w:t>
            </w:r>
          </w:p>
          <w:p w14:paraId="56FDAB75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3C35BA61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3CF91DA2" w14:textId="267D4040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2E168C87" w14:textId="3219D024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2352B84A" w14:textId="3774C61A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15E09768" w14:textId="641D40F4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5151B81E" w14:textId="47112AD1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78A47E8C" w14:textId="5997ACE8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2AD1176D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5C370BFD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1B8B81FA" w14:textId="77777777" w:rsidR="003127C9" w:rsidRPr="009C27F9" w:rsidRDefault="003127C9" w:rsidP="003127C9">
            <w:pPr>
              <w:rPr>
                <w:rFonts w:cstheme="minorHAnsi"/>
                <w:b/>
              </w:rPr>
            </w:pPr>
          </w:p>
          <w:p w14:paraId="1ECCA660" w14:textId="77777777" w:rsidR="003127C9" w:rsidRDefault="003127C9" w:rsidP="003127C9">
            <w:pPr>
              <w:rPr>
                <w:rFonts w:cstheme="minorHAnsi"/>
                <w:b/>
              </w:rPr>
            </w:pPr>
          </w:p>
          <w:p w14:paraId="0ACC2902" w14:textId="33F0251D" w:rsidR="009C27F9" w:rsidRPr="009C27F9" w:rsidRDefault="009C27F9" w:rsidP="003127C9">
            <w:pPr>
              <w:rPr>
                <w:rFonts w:cstheme="minorHAnsi"/>
                <w:b/>
              </w:rPr>
            </w:pP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77D30FB8" w14:textId="2C78AEF5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CDCA7AD" w14:textId="7BDBF495" w:rsidR="009C27F9" w:rsidRDefault="009C27F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42F6D5" w14:textId="64042936" w:rsidR="009C27F9" w:rsidRDefault="009C27F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EADE2AC" w14:textId="77777777" w:rsidR="009C27F9" w:rsidRPr="009C27F9" w:rsidRDefault="009C27F9" w:rsidP="003127C9">
            <w:pPr>
              <w:rPr>
                <w:rFonts w:cstheme="minorHAnsi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58CA59C3" w14:textId="25B38C51" w:rsidR="003127C9" w:rsidRPr="009C27F9" w:rsidRDefault="003127C9" w:rsidP="003127C9">
            <w:pPr>
              <w:ind w:right="-146"/>
              <w:rPr>
                <w:rFonts w:cstheme="minorHAnsi"/>
                <w:sz w:val="20"/>
                <w:szCs w:val="20"/>
              </w:rPr>
            </w:pPr>
            <w:r w:rsidRPr="009C27F9">
              <w:rPr>
                <w:rFonts w:cstheme="minorHAnsi"/>
                <w:sz w:val="20"/>
                <w:szCs w:val="20"/>
              </w:rPr>
              <w:t>Questões 3</w:t>
            </w:r>
            <w:r w:rsidR="009C27F9" w:rsidRPr="009C27F9">
              <w:rPr>
                <w:rFonts w:cstheme="minorHAnsi"/>
                <w:sz w:val="20"/>
                <w:szCs w:val="20"/>
              </w:rPr>
              <w:t>.</w:t>
            </w:r>
            <w:r w:rsidRPr="009C27F9">
              <w:rPr>
                <w:rFonts w:cstheme="minorHAnsi"/>
                <w:sz w:val="20"/>
                <w:szCs w:val="20"/>
              </w:rPr>
              <w:t>1 a 5.3</w:t>
            </w:r>
          </w:p>
          <w:p w14:paraId="3A76A6F6" w14:textId="0C25B8C9" w:rsidR="003127C9" w:rsidRPr="009C27F9" w:rsidRDefault="003127C9" w:rsidP="003127C9">
            <w:pPr>
              <w:ind w:right="-146"/>
              <w:rPr>
                <w:rFonts w:cstheme="minorHAnsi"/>
                <w:sz w:val="20"/>
                <w:szCs w:val="20"/>
              </w:rPr>
            </w:pPr>
            <w:r w:rsidRPr="009C27F9">
              <w:rPr>
                <w:rFonts w:cstheme="minorHAnsi"/>
                <w:sz w:val="20"/>
                <w:szCs w:val="20"/>
              </w:rPr>
              <w:t>(total de 9</w:t>
            </w:r>
            <w:r w:rsidRPr="009C27F9">
              <w:rPr>
                <w:rFonts w:cstheme="minorHAnsi"/>
                <w:b/>
                <w:sz w:val="20"/>
                <w:szCs w:val="20"/>
              </w:rPr>
              <w:t xml:space="preserve"> questões</w:t>
            </w:r>
            <w:r w:rsidRPr="009C27F9">
              <w:rPr>
                <w:rFonts w:cstheme="minorHAnsi"/>
                <w:sz w:val="20"/>
                <w:szCs w:val="20"/>
              </w:rPr>
              <w:t>)</w:t>
            </w:r>
          </w:p>
          <w:p w14:paraId="74EFF4F2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494CFFE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35FAF07" w14:textId="09174A8A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  <w:r w:rsidRPr="009C27F9">
              <w:rPr>
                <w:rFonts w:cstheme="minorHAnsi"/>
                <w:b/>
                <w:sz w:val="20"/>
                <w:szCs w:val="20"/>
              </w:rPr>
              <w:t>52 pontos</w:t>
            </w:r>
          </w:p>
          <w:p w14:paraId="70D3069B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20646B8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94E7635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1E85BD9" w14:textId="327C6D9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A850E26" w14:textId="0D7CAEE9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34ED1BA" w14:textId="01D07F13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6A7BFB7" w14:textId="5C72A8B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5BF537E" w14:textId="07F2C88B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8041FB7" w14:textId="21417132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6A04A1A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778A737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C0EFD95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622F660" w14:textId="77777777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54DF17D" w14:textId="5794324A" w:rsidR="003127C9" w:rsidRPr="009C27F9" w:rsidRDefault="003127C9" w:rsidP="003127C9">
            <w:pPr>
              <w:rPr>
                <w:rFonts w:cstheme="minorHAnsi"/>
                <w:b/>
                <w:sz w:val="20"/>
                <w:szCs w:val="20"/>
              </w:rPr>
            </w:pPr>
            <w:r w:rsidRPr="009C27F9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</w:tc>
      </w:tr>
    </w:tbl>
    <w:p w14:paraId="5282B6DE" w14:textId="7FF4166F" w:rsidR="008E1095" w:rsidRPr="003127C9" w:rsidRDefault="002709A4" w:rsidP="003127C9">
      <w:pPr>
        <w:pStyle w:val="Footer"/>
        <w:rPr>
          <w:rFonts w:cstheme="minorHAnsi"/>
        </w:rPr>
      </w:pPr>
      <w:r w:rsidRPr="003127C9">
        <w:rPr>
          <w:rFonts w:cstheme="minorHAnsi"/>
        </w:rPr>
        <w:lastRenderedPageBreak/>
        <w:t>Duração:</w:t>
      </w:r>
      <w:r w:rsidR="004B610F" w:rsidRPr="003127C9">
        <w:rPr>
          <w:rFonts w:cstheme="minorHAnsi"/>
        </w:rPr>
        <w:t xml:space="preserve"> 50 minutos</w:t>
      </w:r>
    </w:p>
    <w:p w14:paraId="7BAE52AA" w14:textId="34DEEAA0" w:rsidR="004B01EC" w:rsidRPr="003127C9" w:rsidRDefault="004B01EC" w:rsidP="003127C9">
      <w:pPr>
        <w:pStyle w:val="Footer"/>
        <w:tabs>
          <w:tab w:val="left" w:pos="9781"/>
        </w:tabs>
        <w:ind w:right="-456"/>
        <w:rPr>
          <w:rFonts w:cstheme="minorHAnsi"/>
        </w:rPr>
      </w:pPr>
      <w:r w:rsidRPr="003127C9">
        <w:rPr>
          <w:rFonts w:cstheme="minorHAnsi"/>
        </w:rPr>
        <w:t xml:space="preserve">Páginas de estudo do manual: ________________ </w:t>
      </w:r>
      <w:r w:rsidRPr="003127C9">
        <w:rPr>
          <w:rFonts w:cstheme="minorHAnsi"/>
        </w:rPr>
        <w:tab/>
      </w:r>
      <w:r w:rsidRPr="003127C9">
        <w:rPr>
          <w:rFonts w:cstheme="minorHAnsi"/>
        </w:rPr>
        <w:tab/>
      </w:r>
      <w:r w:rsidRPr="003127C9">
        <w:rPr>
          <w:rFonts w:cstheme="minorHAnsi"/>
        </w:rPr>
        <w:tab/>
        <w:t>Professor</w:t>
      </w:r>
      <w:r w:rsidR="008E6C62" w:rsidRPr="003127C9">
        <w:rPr>
          <w:rFonts w:cstheme="minorHAnsi"/>
        </w:rPr>
        <w:t>/a</w:t>
      </w:r>
      <w:r w:rsidRPr="003127C9">
        <w:rPr>
          <w:rFonts w:cstheme="minorHAnsi"/>
        </w:rPr>
        <w:t>: _________________</w:t>
      </w:r>
      <w:r w:rsidR="002709A4" w:rsidRPr="003127C9">
        <w:rPr>
          <w:rFonts w:cstheme="minorHAnsi"/>
        </w:rPr>
        <w:t>____</w:t>
      </w:r>
    </w:p>
    <w:p w14:paraId="69A632CD" w14:textId="6C3EBB0E" w:rsidR="004B01EC" w:rsidRPr="003127C9" w:rsidRDefault="004B01EC" w:rsidP="003127C9">
      <w:pPr>
        <w:pStyle w:val="Footer"/>
        <w:rPr>
          <w:rFonts w:cstheme="minorHAnsi"/>
        </w:rPr>
      </w:pPr>
      <w:r w:rsidRPr="003127C9">
        <w:rPr>
          <w:rFonts w:cstheme="minorHAnsi"/>
        </w:rPr>
        <w:t>Atividades/</w:t>
      </w:r>
      <w:r w:rsidR="008E1095" w:rsidRPr="003127C9">
        <w:rPr>
          <w:rFonts w:cstheme="minorHAnsi"/>
        </w:rPr>
        <w:t>F</w:t>
      </w:r>
      <w:r w:rsidRPr="003127C9">
        <w:rPr>
          <w:rFonts w:cstheme="minorHAnsi"/>
        </w:rPr>
        <w:t>ichas a realizar: ______________</w:t>
      </w:r>
      <w:r w:rsidR="002709A4" w:rsidRPr="003127C9">
        <w:rPr>
          <w:rFonts w:cstheme="minorHAnsi"/>
        </w:rPr>
        <w:t>__</w:t>
      </w:r>
      <w:r w:rsidRPr="003127C9">
        <w:rPr>
          <w:rFonts w:cstheme="minorHAnsi"/>
        </w:rPr>
        <w:t>__</w:t>
      </w:r>
    </w:p>
    <w:p w14:paraId="27F7C3CE" w14:textId="77777777" w:rsidR="00511280" w:rsidRPr="003127C9" w:rsidRDefault="004B01EC" w:rsidP="003127C9">
      <w:pPr>
        <w:pStyle w:val="Footer"/>
        <w:rPr>
          <w:rFonts w:cstheme="minorHAnsi"/>
        </w:rPr>
      </w:pPr>
      <w:r w:rsidRPr="003127C9">
        <w:rPr>
          <w:rFonts w:cstheme="minorHAnsi"/>
        </w:rPr>
        <w:t>Material ne</w:t>
      </w:r>
      <w:r w:rsidR="008E1095" w:rsidRPr="003127C9">
        <w:rPr>
          <w:rFonts w:cstheme="minorHAnsi"/>
        </w:rPr>
        <w:t>cessário à ficha de avaliação: e</w:t>
      </w:r>
      <w:r w:rsidRPr="003127C9">
        <w:rPr>
          <w:rFonts w:cstheme="minorHAnsi"/>
        </w:rPr>
        <w:t>sferográfica com tinta azul ou preta</w:t>
      </w:r>
      <w:r w:rsidRPr="003127C9">
        <w:rPr>
          <w:rFonts w:cstheme="minorHAnsi"/>
        </w:rPr>
        <w:tab/>
      </w:r>
    </w:p>
    <w:sectPr w:rsidR="00511280" w:rsidRPr="003127C9" w:rsidSect="002709A4">
      <w:pgSz w:w="16838" w:h="11906" w:orient="landscape"/>
      <w:pgMar w:top="1417" w:right="1701" w:bottom="141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64B441" w14:textId="77777777" w:rsidR="007710DB" w:rsidRDefault="007710DB" w:rsidP="008964B0">
      <w:pPr>
        <w:spacing w:after="0" w:line="240" w:lineRule="auto"/>
      </w:pPr>
      <w:r>
        <w:separator/>
      </w:r>
    </w:p>
  </w:endnote>
  <w:endnote w:type="continuationSeparator" w:id="0">
    <w:p w14:paraId="24BB84F5" w14:textId="77777777" w:rsidR="007710DB" w:rsidRDefault="007710DB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75B26" w14:textId="77777777" w:rsidR="007710DB" w:rsidRDefault="007710DB" w:rsidP="008964B0">
      <w:pPr>
        <w:spacing w:after="0" w:line="240" w:lineRule="auto"/>
      </w:pPr>
      <w:r>
        <w:separator/>
      </w:r>
    </w:p>
  </w:footnote>
  <w:footnote w:type="continuationSeparator" w:id="0">
    <w:p w14:paraId="3DE6CD81" w14:textId="77777777" w:rsidR="007710DB" w:rsidRDefault="007710DB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4940"/>
    <w:multiLevelType w:val="hybridMultilevel"/>
    <w:tmpl w:val="9FF2B360"/>
    <w:lvl w:ilvl="0" w:tplc="D5EEC4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2455A"/>
    <w:multiLevelType w:val="hybridMultilevel"/>
    <w:tmpl w:val="A1B66F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42A74"/>
    <w:multiLevelType w:val="hybridMultilevel"/>
    <w:tmpl w:val="5EFC78FE"/>
    <w:lvl w:ilvl="0" w:tplc="C768778A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927AC"/>
    <w:multiLevelType w:val="hybridMultilevel"/>
    <w:tmpl w:val="6DF4CC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0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BD"/>
    <w:rsid w:val="00010071"/>
    <w:rsid w:val="0001296E"/>
    <w:rsid w:val="00014B2B"/>
    <w:rsid w:val="00020C9E"/>
    <w:rsid w:val="00025E47"/>
    <w:rsid w:val="00047B00"/>
    <w:rsid w:val="0008455F"/>
    <w:rsid w:val="000C16BD"/>
    <w:rsid w:val="000D726F"/>
    <w:rsid w:val="000F2372"/>
    <w:rsid w:val="000F2854"/>
    <w:rsid w:val="00105D89"/>
    <w:rsid w:val="00137C3F"/>
    <w:rsid w:val="00183D3A"/>
    <w:rsid w:val="001912B5"/>
    <w:rsid w:val="001B0ACE"/>
    <w:rsid w:val="001B3B5A"/>
    <w:rsid w:val="002709A4"/>
    <w:rsid w:val="002733E1"/>
    <w:rsid w:val="002C3F34"/>
    <w:rsid w:val="0030333A"/>
    <w:rsid w:val="003127C9"/>
    <w:rsid w:val="00314600"/>
    <w:rsid w:val="003176A4"/>
    <w:rsid w:val="00340E0D"/>
    <w:rsid w:val="003754CC"/>
    <w:rsid w:val="004118B0"/>
    <w:rsid w:val="00457709"/>
    <w:rsid w:val="004B01EC"/>
    <w:rsid w:val="004B0A41"/>
    <w:rsid w:val="004B0B7F"/>
    <w:rsid w:val="004B610F"/>
    <w:rsid w:val="00511280"/>
    <w:rsid w:val="0051351C"/>
    <w:rsid w:val="00553EDC"/>
    <w:rsid w:val="005A6360"/>
    <w:rsid w:val="005B123D"/>
    <w:rsid w:val="005B4829"/>
    <w:rsid w:val="005C4191"/>
    <w:rsid w:val="005D68E1"/>
    <w:rsid w:val="005E2EA7"/>
    <w:rsid w:val="00622143"/>
    <w:rsid w:val="00640667"/>
    <w:rsid w:val="00655D01"/>
    <w:rsid w:val="00672CD6"/>
    <w:rsid w:val="006B44D4"/>
    <w:rsid w:val="006F1CEF"/>
    <w:rsid w:val="00707728"/>
    <w:rsid w:val="0072365F"/>
    <w:rsid w:val="007710DB"/>
    <w:rsid w:val="0079152C"/>
    <w:rsid w:val="0079388B"/>
    <w:rsid w:val="007D2484"/>
    <w:rsid w:val="007D31E6"/>
    <w:rsid w:val="007E47F2"/>
    <w:rsid w:val="007F6D31"/>
    <w:rsid w:val="00802A3B"/>
    <w:rsid w:val="00821068"/>
    <w:rsid w:val="00863426"/>
    <w:rsid w:val="00866BCE"/>
    <w:rsid w:val="00892437"/>
    <w:rsid w:val="008964B0"/>
    <w:rsid w:val="008E1095"/>
    <w:rsid w:val="008E6C62"/>
    <w:rsid w:val="008F5B93"/>
    <w:rsid w:val="00934A3D"/>
    <w:rsid w:val="009406CD"/>
    <w:rsid w:val="0099023F"/>
    <w:rsid w:val="00996DA2"/>
    <w:rsid w:val="009A75C7"/>
    <w:rsid w:val="009B51E9"/>
    <w:rsid w:val="009C27F9"/>
    <w:rsid w:val="009D4EAD"/>
    <w:rsid w:val="00A57989"/>
    <w:rsid w:val="00A74C3E"/>
    <w:rsid w:val="00A92EBB"/>
    <w:rsid w:val="00A959EB"/>
    <w:rsid w:val="00A97DF5"/>
    <w:rsid w:val="00AE40B7"/>
    <w:rsid w:val="00B50573"/>
    <w:rsid w:val="00B70803"/>
    <w:rsid w:val="00B74028"/>
    <w:rsid w:val="00B81C11"/>
    <w:rsid w:val="00BD15D0"/>
    <w:rsid w:val="00C1460D"/>
    <w:rsid w:val="00C4549F"/>
    <w:rsid w:val="00C45524"/>
    <w:rsid w:val="00C657CA"/>
    <w:rsid w:val="00D25739"/>
    <w:rsid w:val="00DA2BD4"/>
    <w:rsid w:val="00DD30F0"/>
    <w:rsid w:val="00E32991"/>
    <w:rsid w:val="00E37F7C"/>
    <w:rsid w:val="00EA4094"/>
    <w:rsid w:val="00EE5E7D"/>
    <w:rsid w:val="00F10DF9"/>
    <w:rsid w:val="00F3083A"/>
    <w:rsid w:val="00F70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ABEB7"/>
  <w15:docId w15:val="{93DCCAFD-EF77-4AE8-8E04-B46043D5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F23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0F23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547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7</cp:revision>
  <dcterms:created xsi:type="dcterms:W3CDTF">2019-01-24T19:23:00Z</dcterms:created>
  <dcterms:modified xsi:type="dcterms:W3CDTF">2019-02-13T16:46:00Z</dcterms:modified>
</cp:coreProperties>
</file>