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76416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76416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F76416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F76416" w:rsidRPr="00F76416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</w:p>
    <w:p w:rsidR="00DB7606" w:rsidRPr="00F76416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76416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7641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7641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76416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76416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F7641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F76416" w:rsidRP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76416">
              <w:rPr>
                <w:rFonts w:ascii="Arial Narrow" w:hAnsi="Arial Narrow" w:cs="DINOT-Regular"/>
                <w:sz w:val="18"/>
                <w:szCs w:val="18"/>
              </w:rPr>
              <w:t>2.4 Reconhecer a importância dos movimentos do tubo digestivo e dos sucos digestivos na transformação dos alimentos.</w:t>
            </w:r>
          </w:p>
          <w:p w:rsidR="00953DAA" w:rsidRP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76416">
              <w:rPr>
                <w:rFonts w:ascii="Arial Narrow" w:hAnsi="Arial Narrow" w:cs="DINOT-Regular"/>
                <w:sz w:val="18"/>
                <w:szCs w:val="18"/>
              </w:rPr>
              <w:t>2.5 Nomear os produtos da digestão ao longo do tubo digestivo.</w:t>
            </w: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B57DEE" w:rsidRPr="00F7641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F76416" w:rsidRDefault="00F76416" w:rsidP="0033504C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76416">
              <w:rPr>
                <w:rFonts w:ascii="Arial Narrow" w:hAnsi="Arial Narrow" w:cs="DINOT-Regular"/>
                <w:sz w:val="18"/>
                <w:szCs w:val="18"/>
              </w:rPr>
              <w:t>Digestão no estômago e no intestino.</w:t>
            </w:r>
          </w:p>
        </w:tc>
      </w:tr>
      <w:tr w:rsidR="00953DAA" w:rsidRPr="00F76416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76416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Revisão da aula anterior: correção do trabalho de casa (aulas 11 e 12) e discussão sobre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trabalho realizado na aula laboratorial.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Questões introdutórias: «O que acontecerá ao bolo alimentar no estômago?», «E, depois, no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intestino?», «Afinal, para que servem o pâncreas e o fígado?».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Exploração do </w:t>
            </w:r>
            <w:r w:rsidRPr="00F76416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Digestão no estômago e no intestino.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Realização, no caderno diário, de um desenho explicativo dos processos mecânicos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químicos que ocorrem durante a digestão no estômago e no intestino.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Sistematização das aprendizagens (</w:t>
            </w:r>
            <w:r w:rsidRPr="00F7641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, parte 1, págs. 32 e 33).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Leitura e debate do «Cientista curioso» (</w:t>
            </w:r>
            <w:r w:rsidRPr="00F7641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, parte 1, pág. 32).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Digestão no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estômago e no intestino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Caderno diário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Manual escolar, parte 1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953DAA" w:rsidRP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F76416">
              <w:rPr>
                <w:rFonts w:ascii="Arial Narrow" w:hAnsi="Arial Narrow" w:cs="DINOT-Regular"/>
                <w:sz w:val="18"/>
                <w:szCs w:val="18"/>
              </w:rPr>
              <w:t>Digestão ao longo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do tubo digestivo: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transformação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alimentos</w:t>
            </w: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F7641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F76416" w:rsidRP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76416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F7641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76416">
              <w:rPr>
                <w:rFonts w:ascii="Arial Narrow" w:hAnsi="Arial Narrow" w:cs="DINOT-Regular"/>
                <w:sz w:val="18"/>
                <w:szCs w:val="18"/>
              </w:rPr>
              <w:t>, parte 1, pág. 33).</w:t>
            </w:r>
          </w:p>
          <w:p w:rsidR="00953DAA" w:rsidRPr="00F76416" w:rsidRDefault="00F76416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F76416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76416" w:rsidTr="00F76416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53DAA" w:rsidRPr="00F76416" w:rsidRDefault="00953DAA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76416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F76416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F7641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F76416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76416" w:rsidRDefault="00F764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F76416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F7641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F76416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33504C" w:rsidRPr="00F76416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F76416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DF467F" w:rsidRDefault="00DF467F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DF467F" w:rsidRPr="00DF467F" w:rsidRDefault="00DF467F" w:rsidP="00DF467F">
      <w:pPr>
        <w:rPr>
          <w:rFonts w:ascii="Arial Narrow" w:hAnsi="Arial Narrow" w:cs="UniversLTStd-BoldCn"/>
          <w:sz w:val="8"/>
          <w:szCs w:val="21"/>
        </w:rPr>
      </w:pPr>
    </w:p>
    <w:p w:rsidR="0049541D" w:rsidRPr="00DF467F" w:rsidRDefault="0049541D" w:rsidP="00DF467F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DF467F" w:rsidSect="00F76416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F467F">
      <w:pPr>
        <w:spacing w:after="0"/>
      </w:pPr>
      <w:r>
        <w:separator/>
      </w:r>
    </w:p>
  </w:endnote>
  <w:endnote w:type="continuationSeparator" w:id="0">
    <w:p w:rsidR="00000000" w:rsidRDefault="00DF46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3417A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DF467F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DF467F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DF467F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F467F">
      <w:pPr>
        <w:spacing w:after="0"/>
      </w:pPr>
      <w:r>
        <w:separator/>
      </w:r>
    </w:p>
  </w:footnote>
  <w:footnote w:type="continuationSeparator" w:id="0">
    <w:p w:rsidR="00000000" w:rsidRDefault="00DF46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467F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67F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CF2DC8B-D8E8-4BBE-8666-2F2C5E2C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2017-06-22T14:00:00Z</dcterms:created>
  <dcterms:modified xsi:type="dcterms:W3CDTF">2017-07-20T11:09:00Z</dcterms:modified>
</cp:coreProperties>
</file>