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>
        <w:rPr>
          <w:rFonts w:ascii="Arial Narrow" w:hAnsi="Arial Narrow" w:cs="DINOT-Bold"/>
          <w:b/>
          <w:bCs/>
          <w:color w:val="224265"/>
          <w:sz w:val="26"/>
          <w:szCs w:val="26"/>
        </w:rPr>
        <w:t>20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1C2C7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1C2C74" w:rsidRPr="001C2C74" w:rsidRDefault="001C2C74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Organizo as minhas ideias:</w:t>
            </w:r>
          </w:p>
          <w:p w:rsidR="008E7D7B" w:rsidRPr="001C2C74" w:rsidRDefault="001C2C74" w:rsidP="001C2C74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• Alimentação e digestão.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1C2C74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1C2C74" w:rsidRPr="001C2C74" w:rsidRDefault="001C2C74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 xml:space="preserve">• Exploração das páginas 44 e 45 do </w:t>
            </w:r>
            <w:r w:rsidRPr="001C2C7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>.</w:t>
            </w:r>
          </w:p>
          <w:p w:rsidR="00953DAA" w:rsidRPr="001C2C74" w:rsidRDefault="001C2C74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• Realização (individual ou a pares), e posterior correção em grande grupo, dos exercícios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>«Avalio o que aprendi» (</w:t>
            </w:r>
            <w:r w:rsidRPr="001C2C7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>, parte 1, pág. 46 e 47).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1C2C74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1C2C74" w:rsidRDefault="001C2C74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>Estudar para a ficha de avaliação (</w:t>
            </w:r>
            <w:r w:rsidRPr="001C2C7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>, parte 1, págs. 10 a 47).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45031" w:rsidRPr="001C2C74" w:rsidRDefault="001C2C74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1C2C74">
              <w:rPr>
                <w:rFonts w:ascii="Arial Narrow" w:hAnsi="Arial Narrow" w:cs="DINOT-Regular"/>
                <w:sz w:val="18"/>
                <w:szCs w:val="18"/>
              </w:rPr>
              <w:t xml:space="preserve">Os alunos podem ainda realizar as Fichas </w:t>
            </w:r>
            <w:proofErr w:type="spellStart"/>
            <w:proofErr w:type="gramStart"/>
            <w:r w:rsidRPr="001C2C74">
              <w:rPr>
                <w:rFonts w:ascii="Arial Narrow" w:hAnsi="Arial Narrow" w:cs="DINOT-Regular"/>
                <w:sz w:val="18"/>
                <w:szCs w:val="18"/>
              </w:rPr>
              <w:t>n.</w:t>
            </w:r>
            <w:r w:rsidRPr="001C2C74">
              <w:rPr>
                <w:rFonts w:ascii="Arial Narrow" w:hAnsi="Arial Narrow" w:cs="DINOT-Regular"/>
                <w:sz w:val="18"/>
                <w:szCs w:val="10"/>
                <w:vertAlign w:val="superscript"/>
              </w:rPr>
              <w:t>os</w:t>
            </w:r>
            <w:proofErr w:type="spellEnd"/>
            <w:proofErr w:type="gramEnd"/>
            <w:r w:rsidRPr="001C2C74">
              <w:rPr>
                <w:rFonts w:ascii="Arial Narrow" w:hAnsi="Arial Narrow" w:cs="DINOT-Regular"/>
                <w:sz w:val="18"/>
                <w:szCs w:val="10"/>
              </w:rPr>
              <w:t xml:space="preserve"> 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 xml:space="preserve">1 e 2 e a Autoavaliação do </w:t>
            </w:r>
            <w:r w:rsidRPr="001C2C74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Caderno de atividades </w:t>
            </w:r>
            <w:r w:rsidRPr="001C2C74">
              <w:rPr>
                <w:rFonts w:ascii="Arial Narrow" w:hAnsi="Arial Narrow" w:cs="DINOT-Regular"/>
                <w:sz w:val="18"/>
                <w:szCs w:val="18"/>
              </w:rPr>
              <w:t>(págs. 3, 5 e 7).</w:t>
            </w:r>
          </w:p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E55153" w:rsidRDefault="00E55153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E55153" w:rsidRPr="00E55153" w:rsidRDefault="00E55153" w:rsidP="00E55153">
      <w:pPr>
        <w:rPr>
          <w:rFonts w:ascii="Arial Narrow" w:hAnsi="Arial Narrow" w:cs="UniversLTStd-BoldCn"/>
          <w:sz w:val="8"/>
          <w:szCs w:val="21"/>
        </w:rPr>
      </w:pPr>
    </w:p>
    <w:p w:rsidR="0049541D" w:rsidRPr="00E55153" w:rsidRDefault="0049541D" w:rsidP="00E55153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E55153" w:rsidSect="001C2C7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5153">
      <w:pPr>
        <w:spacing w:after="0"/>
      </w:pPr>
      <w:r>
        <w:separator/>
      </w:r>
    </w:p>
  </w:endnote>
  <w:endnote w:type="continuationSeparator" w:id="0">
    <w:p w:rsidR="00000000" w:rsidRDefault="00E551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2869CC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5515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5515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5515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5153">
      <w:pPr>
        <w:spacing w:after="0"/>
      </w:pPr>
      <w:r>
        <w:separator/>
      </w:r>
    </w:p>
  </w:footnote>
  <w:footnote w:type="continuationSeparator" w:id="0">
    <w:p w:rsidR="00000000" w:rsidRDefault="00E551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55153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E55153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51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A3700FB-AB78-478A-825A-74EB354D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2017-06-22T14:21:00Z</dcterms:created>
  <dcterms:modified xsi:type="dcterms:W3CDTF">2017-07-20T11:11:00Z</dcterms:modified>
</cp:coreProperties>
</file>