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AE53DF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AE53DF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AE53DF" w:rsidRPr="00AE53DF">
        <w:rPr>
          <w:rFonts w:ascii="Arial Narrow" w:hAnsi="Arial Narrow" w:cs="DINOT-Bold"/>
          <w:b/>
          <w:bCs/>
          <w:color w:val="224265"/>
          <w:sz w:val="26"/>
          <w:szCs w:val="26"/>
        </w:rPr>
        <w:t>3</w:t>
      </w:r>
    </w:p>
    <w:p w:rsidR="00DB7606" w:rsidRPr="00AE53DF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AE53DF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AE53DF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AE53D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E53DF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E53DF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E53DF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AE53DF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AE53D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AE53DF" w:rsidRDefault="00AE53DF" w:rsidP="00AE53D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AE53DF">
              <w:rPr>
                <w:rFonts w:ascii="Arial Narrow" w:hAnsi="Arial Narrow" w:cs="DINOT-Regular"/>
                <w:sz w:val="18"/>
                <w:szCs w:val="18"/>
              </w:rPr>
              <w:t>1.1 Apresentar um conceito de alimento.</w:t>
            </w: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953DAA" w:rsidRPr="00AE53D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AE53DF" w:rsidRDefault="00AE53DF" w:rsidP="00BD343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AE53DF">
              <w:rPr>
                <w:rFonts w:ascii="Arial Narrow" w:hAnsi="Arial Narrow" w:cs="DINOT-Regular"/>
                <w:sz w:val="18"/>
                <w:szCs w:val="18"/>
              </w:rPr>
              <w:t>Conceito de alimento.</w:t>
            </w:r>
          </w:p>
        </w:tc>
      </w:tr>
      <w:tr w:rsidR="00953DAA" w:rsidRPr="00AE53DF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AE53DF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AE53DF" w:rsidRPr="00AE53DF" w:rsidRDefault="00AE53DF" w:rsidP="00AE53D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AE53DF">
              <w:rPr>
                <w:rFonts w:ascii="Arial Narrow" w:hAnsi="Arial Narrow" w:cs="DINOT-Regular"/>
                <w:sz w:val="18"/>
                <w:szCs w:val="18"/>
              </w:rPr>
              <w:t>• Questões introdutórias: «O que são os alimentos?», «O que é a alimentação?»,</w:t>
            </w:r>
          </w:p>
          <w:p w:rsidR="00AE53DF" w:rsidRPr="00AE53DF" w:rsidRDefault="00AE53DF" w:rsidP="00AE53DF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AE53DF">
              <w:rPr>
                <w:rFonts w:ascii="Arial Narrow" w:hAnsi="Arial Narrow" w:cs="DINOT-Regular"/>
                <w:sz w:val="18"/>
                <w:szCs w:val="18"/>
              </w:rPr>
              <w:t>«A alimentação é igual nos vários locais do mundo?».</w:t>
            </w:r>
          </w:p>
          <w:p w:rsidR="00AE53DF" w:rsidRPr="00AE53DF" w:rsidRDefault="00AE53DF" w:rsidP="00AE53D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AE53DF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AE53DF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AE53DF">
              <w:rPr>
                <w:rFonts w:ascii="Arial Narrow" w:hAnsi="Arial Narrow" w:cs="DINOT-Regular"/>
                <w:sz w:val="18"/>
                <w:szCs w:val="18"/>
              </w:rPr>
              <w:t>Conceito de alimento.</w:t>
            </w:r>
          </w:p>
          <w:p w:rsidR="00AE53DF" w:rsidRPr="00AE53DF" w:rsidRDefault="00AE53DF" w:rsidP="00AE53D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AE53DF">
              <w:rPr>
                <w:rFonts w:ascii="Arial Narrow" w:hAnsi="Arial Narrow" w:cs="DINOT-Regular"/>
                <w:sz w:val="18"/>
                <w:szCs w:val="18"/>
              </w:rPr>
              <w:t>• Realização do Desafio (</w:t>
            </w:r>
            <w:r w:rsidRPr="00AE53D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AE53DF">
              <w:rPr>
                <w:rFonts w:ascii="Arial Narrow" w:hAnsi="Arial Narrow" w:cs="DINOT-Regular"/>
                <w:sz w:val="18"/>
                <w:szCs w:val="18"/>
              </w:rPr>
              <w:t>, parte 1, pág. 10).</w:t>
            </w:r>
          </w:p>
          <w:p w:rsidR="00AE53DF" w:rsidRPr="00AE53DF" w:rsidRDefault="00AE53DF" w:rsidP="00AE53D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AE53DF">
              <w:rPr>
                <w:rFonts w:ascii="Arial Narrow" w:hAnsi="Arial Narrow" w:cs="DINOT-Regular"/>
                <w:sz w:val="18"/>
                <w:szCs w:val="18"/>
              </w:rPr>
              <w:t>• Construção, no caderno diário, do conceito de alimento a partir do desenho realizado em casa.</w:t>
            </w:r>
          </w:p>
          <w:p w:rsidR="00AE53DF" w:rsidRPr="00AE53DF" w:rsidRDefault="00AE53DF" w:rsidP="00AE53D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AE53DF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AE53D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AE53DF">
              <w:rPr>
                <w:rFonts w:ascii="Arial Narrow" w:hAnsi="Arial Narrow" w:cs="DINOT-Regular"/>
                <w:sz w:val="18"/>
                <w:szCs w:val="18"/>
              </w:rPr>
              <w:t>, parte 1, págs. 10 e 11).</w:t>
            </w:r>
          </w:p>
          <w:p w:rsidR="00953DAA" w:rsidRPr="00AE53DF" w:rsidRDefault="00AE53DF" w:rsidP="00AE53D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E53DF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AE53D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AE53DF">
              <w:rPr>
                <w:rFonts w:ascii="Arial Narrow" w:hAnsi="Arial Narrow" w:cs="DINOT-Regular"/>
                <w:sz w:val="18"/>
                <w:szCs w:val="18"/>
              </w:rPr>
              <w:t>, parte 1, pág. 11).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AE53DF" w:rsidRPr="00AE53DF" w:rsidRDefault="00AE53DF" w:rsidP="00AE53D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AE53DF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AE53DF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AE53DF">
              <w:rPr>
                <w:rFonts w:ascii="Arial Narrow" w:hAnsi="Arial Narrow" w:cs="DINOT-Regular"/>
                <w:sz w:val="18"/>
                <w:szCs w:val="18"/>
              </w:rPr>
              <w:t>Conceito de alimento</w:t>
            </w:r>
          </w:p>
          <w:p w:rsidR="00AE53DF" w:rsidRPr="00AE53DF" w:rsidRDefault="00AE53DF" w:rsidP="00AE53D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AE53DF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AE53DF" w:rsidRPr="00AE53DF" w:rsidRDefault="00AE53DF" w:rsidP="00AE53D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AE53DF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AE53DF" w:rsidRPr="00AE53DF" w:rsidRDefault="00AE53DF" w:rsidP="00AE53D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AE53DF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AE53D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</w:p>
          <w:p w:rsidR="00953DAA" w:rsidRPr="00AE53DF" w:rsidRDefault="00AE53DF" w:rsidP="00AE53DF">
            <w:pPr>
              <w:widowControl w:val="0"/>
              <w:autoSpaceDE w:val="0"/>
              <w:autoSpaceDN w:val="0"/>
              <w:adjustRightInd w:val="0"/>
              <w:spacing w:after="40"/>
              <w:ind w:left="227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E53DF">
              <w:rPr>
                <w:rFonts w:ascii="Arial Narrow" w:hAnsi="Arial Narrow" w:cs="DINOT-Regular"/>
                <w:sz w:val="18"/>
                <w:szCs w:val="18"/>
              </w:rPr>
              <w:t>Alimentos e nutrientes</w:t>
            </w: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AE53D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AE53DF" w:rsidRPr="00AE53DF" w:rsidRDefault="00AE53DF" w:rsidP="00AE53D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AE53DF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AE53D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AE53DF">
              <w:rPr>
                <w:rFonts w:ascii="Arial Narrow" w:hAnsi="Arial Narrow" w:cs="DINOT-Regular"/>
                <w:sz w:val="18"/>
                <w:szCs w:val="18"/>
              </w:rPr>
              <w:t>, parte 1, pág. 11).</w:t>
            </w:r>
          </w:p>
          <w:p w:rsidR="00953DAA" w:rsidRPr="00AE53DF" w:rsidRDefault="00AE53DF" w:rsidP="00AE53D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E53DF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AE53DF">
        <w:trPr>
          <w:trHeight w:val="1021"/>
        </w:trPr>
        <w:tc>
          <w:tcPr>
            <w:tcW w:w="9356" w:type="dxa"/>
            <w:gridSpan w:val="8"/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E53DF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AE53DF">
        <w:trPr>
          <w:trHeight w:val="454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AE53DF">
        <w:trPr>
          <w:trHeight w:val="794"/>
        </w:trPr>
        <w:tc>
          <w:tcPr>
            <w:tcW w:w="9356" w:type="dxa"/>
            <w:gridSpan w:val="8"/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AE53DF">
        <w:trPr>
          <w:trHeight w:val="794"/>
        </w:trPr>
        <w:tc>
          <w:tcPr>
            <w:tcW w:w="9356" w:type="dxa"/>
            <w:gridSpan w:val="8"/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9B296B" w:rsidRDefault="009B296B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9B296B" w:rsidRPr="009B296B" w:rsidRDefault="009B296B" w:rsidP="009B296B">
      <w:pPr>
        <w:rPr>
          <w:rFonts w:ascii="Arial Narrow" w:hAnsi="Arial Narrow" w:cs="UniversLTStd-BoldCn"/>
          <w:sz w:val="8"/>
          <w:szCs w:val="21"/>
        </w:rPr>
      </w:pPr>
    </w:p>
    <w:p w:rsidR="009B296B" w:rsidRPr="009B296B" w:rsidRDefault="009B296B" w:rsidP="009B296B">
      <w:pPr>
        <w:rPr>
          <w:rFonts w:ascii="Arial Narrow" w:hAnsi="Arial Narrow" w:cs="UniversLTStd-BoldCn"/>
          <w:sz w:val="8"/>
          <w:szCs w:val="21"/>
        </w:rPr>
      </w:pPr>
    </w:p>
    <w:p w:rsidR="0049541D" w:rsidRPr="009B296B" w:rsidRDefault="0049541D" w:rsidP="009B296B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9B296B" w:rsidSect="00AE53DF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4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B296B">
      <w:pPr>
        <w:spacing w:after="0"/>
      </w:pPr>
      <w:r>
        <w:separator/>
      </w:r>
    </w:p>
  </w:endnote>
  <w:endnote w:type="continuationSeparator" w:id="0">
    <w:p w:rsidR="00000000" w:rsidRDefault="009B29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FC63D1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9B296B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9B296B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9B296B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B296B">
      <w:pPr>
        <w:spacing w:after="0"/>
      </w:pPr>
      <w:r>
        <w:separator/>
      </w:r>
    </w:p>
  </w:footnote>
  <w:footnote w:type="continuationSeparator" w:id="0">
    <w:p w:rsidR="00000000" w:rsidRDefault="009B29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B296B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A8F"/>
    <w:rsid w:val="007E3892"/>
    <w:rsid w:val="007E4CC7"/>
    <w:rsid w:val="007E6CC5"/>
    <w:rsid w:val="007F3A72"/>
    <w:rsid w:val="007F4111"/>
    <w:rsid w:val="007F53B1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296B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3E2B"/>
    <w:rsid w:val="00B54D02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B50"/>
    <w:rsid w:val="00DF5FC3"/>
    <w:rsid w:val="00DF7DF1"/>
    <w:rsid w:val="00E022D4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4B9C"/>
    <w:rsid w:val="00E9631A"/>
    <w:rsid w:val="00EA5B4E"/>
    <w:rsid w:val="00EA6F9A"/>
    <w:rsid w:val="00EA787A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76A2A8E2-3D68-4B8D-AB99-79E9D8D66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2017-06-22T13:09:00Z</dcterms:created>
  <dcterms:modified xsi:type="dcterms:W3CDTF">2017-07-20T11:05:00Z</dcterms:modified>
</cp:coreProperties>
</file>