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4E766C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4E766C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030CC9" w:rsidRPr="004E766C">
        <w:rPr>
          <w:rFonts w:ascii="Arial Narrow" w:hAnsi="Arial Narrow" w:cs="DINOT-Bold"/>
          <w:b/>
          <w:bCs/>
          <w:color w:val="224265"/>
          <w:sz w:val="26"/>
          <w:szCs w:val="26"/>
        </w:rPr>
        <w:t>4</w:t>
      </w:r>
      <w:r w:rsidR="00C77515" w:rsidRPr="004E766C">
        <w:rPr>
          <w:rFonts w:ascii="Arial Narrow" w:hAnsi="Arial Narrow" w:cs="DINOT-Bold"/>
          <w:b/>
          <w:bCs/>
          <w:color w:val="224265"/>
          <w:sz w:val="26"/>
          <w:szCs w:val="26"/>
        </w:rPr>
        <w:t>2</w:t>
      </w:r>
    </w:p>
    <w:p w:rsidR="00DB7606" w:rsidRPr="004E766C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4E766C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4E766C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FF7415" w:rsidRPr="004E766C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4E766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4E766C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4E766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4E766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4E766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4E766C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4E766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4E766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4E766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4E766C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4E766C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4E766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4E766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4E766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4E766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4E766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4E766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030CC9" w:rsidRPr="004E766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30CC9" w:rsidRPr="004E766C" w:rsidRDefault="004E766C" w:rsidP="00030CC9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E766C">
              <w:rPr>
                <w:rFonts w:ascii="Arial Narrow" w:hAnsi="Arial Narrow" w:cs="DINOT-Regular"/>
                <w:sz w:val="18"/>
                <w:szCs w:val="18"/>
              </w:rPr>
              <w:t>7.8 Descrever as principais etapas do ciclo cardíaco.</w:t>
            </w:r>
          </w:p>
        </w:tc>
      </w:tr>
      <w:tr w:rsidR="00953DAA" w:rsidRPr="004E766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4E766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4E766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4E766C" w:rsidRDefault="004E766C" w:rsidP="00030CC9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E766C">
              <w:rPr>
                <w:rFonts w:ascii="Arial Narrow" w:hAnsi="Arial Narrow" w:cs="DINOT-Regular"/>
                <w:sz w:val="18"/>
                <w:szCs w:val="18"/>
              </w:rPr>
              <w:t>Ciclo cardíaco.</w:t>
            </w:r>
          </w:p>
        </w:tc>
      </w:tr>
      <w:tr w:rsidR="00953DAA" w:rsidRPr="004E766C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4E766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4E766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4E766C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4E766C" w:rsidRPr="004E766C" w:rsidRDefault="004E766C" w:rsidP="004E766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E766C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 (aula 40) e discussão da aula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4E766C">
              <w:rPr>
                <w:rFonts w:ascii="Arial Narrow" w:hAnsi="Arial Narrow" w:cs="DINOT-Regular"/>
                <w:sz w:val="18"/>
                <w:szCs w:val="18"/>
              </w:rPr>
              <w:t>laboratorial (aula 41).</w:t>
            </w:r>
          </w:p>
          <w:p w:rsidR="004E766C" w:rsidRPr="004E766C" w:rsidRDefault="004E766C" w:rsidP="004E766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E766C">
              <w:rPr>
                <w:rFonts w:ascii="Arial Narrow" w:hAnsi="Arial Narrow" w:cs="DINOT-Regular"/>
                <w:sz w:val="18"/>
                <w:szCs w:val="18"/>
              </w:rPr>
              <w:t>• Questões introdutórias: «A que corresponderá o batimento cardíaco? E as pulsações?».</w:t>
            </w:r>
          </w:p>
          <w:p w:rsidR="004E766C" w:rsidRPr="004E766C" w:rsidRDefault="004E766C" w:rsidP="004E766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E766C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4E766C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4E766C">
              <w:rPr>
                <w:rFonts w:ascii="Arial Narrow" w:hAnsi="Arial Narrow" w:cs="DINOT-Regular"/>
                <w:sz w:val="18"/>
                <w:szCs w:val="18"/>
              </w:rPr>
              <w:t>Ciclo cardíaco.</w:t>
            </w:r>
          </w:p>
          <w:p w:rsidR="004E766C" w:rsidRPr="004E766C" w:rsidRDefault="004E766C" w:rsidP="004E766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E766C">
              <w:rPr>
                <w:rFonts w:ascii="Arial Narrow" w:hAnsi="Arial Narrow" w:cs="DINOT-Regular"/>
                <w:sz w:val="18"/>
                <w:szCs w:val="18"/>
              </w:rPr>
              <w:t>• Realização, no caderno diário, de um desenho explicativo das funções dos constituintes do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4E766C">
              <w:rPr>
                <w:rFonts w:ascii="Arial Narrow" w:hAnsi="Arial Narrow" w:cs="DINOT-Regular"/>
                <w:sz w:val="18"/>
                <w:szCs w:val="18"/>
              </w:rPr>
              <w:t>sangue.</w:t>
            </w:r>
          </w:p>
          <w:p w:rsidR="004E766C" w:rsidRPr="004E766C" w:rsidRDefault="004E766C" w:rsidP="004E766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E766C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4E766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4E766C">
              <w:rPr>
                <w:rFonts w:ascii="Arial Narrow" w:hAnsi="Arial Narrow" w:cs="DINOT-Regular"/>
                <w:sz w:val="18"/>
                <w:szCs w:val="18"/>
              </w:rPr>
              <w:t>, parte 1, págs. 80 e 81).</w:t>
            </w:r>
          </w:p>
          <w:p w:rsidR="00953DAA" w:rsidRPr="004E766C" w:rsidRDefault="004E766C" w:rsidP="004E766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E766C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4E766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4E766C">
              <w:rPr>
                <w:rFonts w:ascii="Arial Narrow" w:hAnsi="Arial Narrow" w:cs="DINOT-Regular"/>
                <w:sz w:val="18"/>
                <w:szCs w:val="18"/>
              </w:rPr>
              <w:t>, parte 1, pág. 81).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4E766C" w:rsidRPr="004E766C" w:rsidRDefault="004E766C" w:rsidP="004E766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E766C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4E766C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4E766C">
              <w:rPr>
                <w:rFonts w:ascii="Arial Narrow" w:hAnsi="Arial Narrow" w:cs="DINOT-Regular"/>
                <w:sz w:val="18"/>
                <w:szCs w:val="18"/>
              </w:rPr>
              <w:t>Ciclo cardíaco</w:t>
            </w:r>
          </w:p>
          <w:p w:rsidR="004E766C" w:rsidRPr="004E766C" w:rsidRDefault="004E766C" w:rsidP="004E766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E766C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4E766C" w:rsidRPr="004E766C" w:rsidRDefault="004E766C" w:rsidP="004E766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E766C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4E766C" w:rsidRPr="004E766C" w:rsidRDefault="004E766C" w:rsidP="004E766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4E766C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4E766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4E766C" w:rsidRPr="004E766C" w:rsidRDefault="004E766C" w:rsidP="004E766C">
            <w:pPr>
              <w:widowControl w:val="0"/>
              <w:autoSpaceDE w:val="0"/>
              <w:autoSpaceDN w:val="0"/>
              <w:adjustRightInd w:val="0"/>
              <w:spacing w:after="40"/>
              <w:ind w:left="198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E766C">
              <w:rPr>
                <w:rFonts w:ascii="Arial Narrow" w:hAnsi="Arial Narrow" w:cs="DINOT-Regular"/>
                <w:sz w:val="18"/>
                <w:szCs w:val="18"/>
              </w:rPr>
              <w:t>Etapas do ciclo cardíaco</w:t>
            </w:r>
          </w:p>
          <w:p w:rsidR="00953DAA" w:rsidRPr="004E766C" w:rsidRDefault="004E766C" w:rsidP="004E766C">
            <w:pPr>
              <w:widowControl w:val="0"/>
              <w:autoSpaceDE w:val="0"/>
              <w:autoSpaceDN w:val="0"/>
              <w:adjustRightInd w:val="0"/>
              <w:spacing w:after="40"/>
              <w:ind w:left="198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E766C">
              <w:rPr>
                <w:rFonts w:ascii="Arial Narrow" w:hAnsi="Arial Narrow" w:cs="DINOT-Regular"/>
                <w:sz w:val="18"/>
                <w:szCs w:val="18"/>
              </w:rPr>
              <w:t>O ciclo cardíaco</w:t>
            </w:r>
          </w:p>
        </w:tc>
      </w:tr>
      <w:tr w:rsidR="00953DAA" w:rsidRPr="004E766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4E766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4E766C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4E766C" w:rsidRPr="004E766C" w:rsidRDefault="004E766C" w:rsidP="004E766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E766C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4E766C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4E766C">
              <w:rPr>
                <w:rFonts w:ascii="Arial Narrow" w:hAnsi="Arial Narrow" w:cs="DINOT-Regular"/>
                <w:sz w:val="18"/>
                <w:szCs w:val="18"/>
              </w:rPr>
              <w:t>, parte 1, pág. 81).</w:t>
            </w:r>
          </w:p>
          <w:p w:rsidR="00953DAA" w:rsidRPr="004E766C" w:rsidRDefault="004E766C" w:rsidP="004E766C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4E766C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4E766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4E766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4E766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A51CCF" w:rsidRPr="004E766C" w:rsidRDefault="00A51CCF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A51CCF" w:rsidRPr="004E766C" w:rsidRDefault="00A51CCF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FF7415" w:rsidRPr="004E766C" w:rsidRDefault="00FF7415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4E766C" w:rsidRDefault="00953DA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4E766C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4E766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4E766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4E766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4E766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4E766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4E766C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4E766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4E766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4E766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4E766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4E766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4E766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4E766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4E766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A51CCF" w:rsidRPr="004E766C" w:rsidRDefault="00A51C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A51CCF" w:rsidRPr="004E766C" w:rsidRDefault="00A51C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4E766C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4E766C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4E766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4E766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4E766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4E766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4E766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Pr="004E766C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A51CCF" w:rsidRPr="004E766C" w:rsidRDefault="00A51C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A51CCF" w:rsidRPr="004E766C" w:rsidRDefault="00A51C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4E766C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4E766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7E5BE0" w:rsidRDefault="007E5BE0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7E5BE0" w:rsidRDefault="007E5BE0" w:rsidP="007E5BE0">
      <w:pPr>
        <w:rPr>
          <w:rFonts w:ascii="Arial Narrow" w:hAnsi="Arial Narrow" w:cs="UniversLTStd-BoldCn"/>
          <w:sz w:val="8"/>
          <w:szCs w:val="21"/>
        </w:rPr>
      </w:pPr>
    </w:p>
    <w:p w:rsidR="0049541D" w:rsidRPr="007E5BE0" w:rsidRDefault="0049541D" w:rsidP="007E5BE0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7E5BE0" w:rsidSect="004E766C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63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E5BE0">
      <w:pPr>
        <w:spacing w:after="0"/>
      </w:pPr>
      <w:r>
        <w:separator/>
      </w:r>
    </w:p>
  </w:endnote>
  <w:endnote w:type="continuationSeparator" w:id="0">
    <w:p w:rsidR="00000000" w:rsidRDefault="007E5BE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DB3DD4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7E5BE0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7E5BE0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7E5BE0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E5BE0">
      <w:pPr>
        <w:spacing w:after="0"/>
      </w:pPr>
      <w:r>
        <w:separator/>
      </w:r>
    </w:p>
  </w:footnote>
  <w:footnote w:type="continuationSeparator" w:id="0">
    <w:p w:rsidR="00000000" w:rsidRDefault="007E5BE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E5BE0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08EA"/>
    <w:rsid w:val="00030CC9"/>
    <w:rsid w:val="00031058"/>
    <w:rsid w:val="00033507"/>
    <w:rsid w:val="00034192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A7B4C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3643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504C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E766C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D6A8E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5BE0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4C2E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1CCF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1A00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57FF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77515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9D7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DD4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B31C4A4B-8A7E-4C93-8894-FD400E475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2017-06-26T09:55:00Z</dcterms:created>
  <dcterms:modified xsi:type="dcterms:W3CDTF">2017-07-20T11:20:00Z</dcterms:modified>
</cp:coreProperties>
</file>