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9B4E7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9B4E7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712AAB">
        <w:rPr>
          <w:rFonts w:ascii="Arial Narrow" w:hAnsi="Arial Narrow" w:cs="DINOT-Bold"/>
          <w:b/>
          <w:bCs/>
          <w:color w:val="224265"/>
          <w:sz w:val="26"/>
          <w:szCs w:val="26"/>
        </w:rPr>
        <w:t>63</w:t>
      </w:r>
    </w:p>
    <w:p w:rsidR="00DB7606" w:rsidRPr="009B4E7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9B4E7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9B4E7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712AA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11.6 Relacionar as trocas gasosas ocorridas nas plantas com a renovação do ar atmosférico.</w:t>
            </w:r>
          </w:p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11.7 Descrever o modo como a desflorestação e os incêndios alteram o Índice de Qualidade do Ar.</w:t>
            </w:r>
          </w:p>
          <w:p w:rsidR="00953DAA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11.8 Indicar três medidas de proteção da floresta.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712AA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712AAB" w:rsidRDefault="00712AAB" w:rsidP="00712AAB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Renovação do ar atmosférico e proteção da floresta.</w:t>
            </w:r>
          </w:p>
        </w:tc>
      </w:tr>
      <w:tr w:rsidR="00953DAA" w:rsidRPr="009B4E7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712AAB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• Questões introdutórias: «Porque será tão importante proteger as florestas?»</w:t>
            </w:r>
          </w:p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712AAB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Proteção da floresta.</w:t>
            </w:r>
          </w:p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• Realização do «Desafio» (</w:t>
            </w:r>
            <w:r w:rsidRPr="00712AA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, parte 1, pág. 125), em interdisciplinaridade com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disciplina de matemática.</w:t>
            </w:r>
          </w:p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• Realização, no caderno diário, de um esquema explicativo da importância da floresta e sobre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a sua proteção.</w:t>
            </w:r>
          </w:p>
          <w:p w:rsidR="00953DAA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712AA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, parte 1, págs. 124 e 125).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712AAB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Proteção 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floresta</w:t>
            </w:r>
          </w:p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712AA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Relação 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desflorestação e dos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incêndios com o Índice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de Qualidade do Ar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Medidas de proteção 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floresta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712AA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712AA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712AAB">
              <w:rPr>
                <w:rFonts w:ascii="Arial Narrow" w:hAnsi="Arial Narrow" w:cs="DINOT-Regular"/>
                <w:sz w:val="18"/>
                <w:szCs w:val="18"/>
              </w:rPr>
              <w:t>, parte 1, pág. 121).</w:t>
            </w:r>
          </w:p>
          <w:p w:rsidR="00712AAB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  <w:p w:rsidR="00953DAA" w:rsidRPr="00712AAB" w:rsidRDefault="00712AAB" w:rsidP="00712AA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712AAB">
              <w:rPr>
                <w:rFonts w:ascii="Arial Narrow" w:hAnsi="Arial Narrow" w:cs="DINOT-Regular"/>
                <w:sz w:val="18"/>
                <w:szCs w:val="18"/>
              </w:rPr>
              <w:t>Pesquisa sobre a pergunta: «De que formas as várias plantas são utilizadas pelo Homem?»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9B4E7C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953DAA" w:rsidRPr="009B4E7C" w:rsidRDefault="00953DAA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9B4E7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Pr="009B4E7C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Pr="009B4E7C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9B4E7C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9B4E7C" w:rsidSect="00712AAB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8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F5CD1">
      <w:pPr>
        <w:spacing w:after="0"/>
      </w:pPr>
      <w:r>
        <w:separator/>
      </w:r>
    </w:p>
  </w:endnote>
  <w:endnote w:type="continuationSeparator" w:id="0">
    <w:p w:rsidR="00000000" w:rsidRDefault="00BF5C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0400D2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BF5CD1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BF5CD1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BF5CD1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F5CD1">
      <w:pPr>
        <w:spacing w:after="0"/>
      </w:pPr>
      <w:r>
        <w:separator/>
      </w:r>
    </w:p>
  </w:footnote>
  <w:footnote w:type="continuationSeparator" w:id="0">
    <w:p w:rsidR="00000000" w:rsidRDefault="00BF5C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F5CD1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0D2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2AAB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BF5CD1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E432B8C-954C-4726-B12F-6BF0050E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2017-06-22T14:08:00Z</dcterms:created>
  <dcterms:modified xsi:type="dcterms:W3CDTF">2017-07-20T11:27:00Z</dcterms:modified>
</cp:coreProperties>
</file>