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9BE" w:rsidRPr="00F473F4" w:rsidRDefault="009D4D81" w:rsidP="001759BE">
      <w:pPr>
        <w:widowControl w:val="0"/>
        <w:shd w:val="clear" w:color="auto" w:fill="F9BE9D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D3300"/>
        </w:rPr>
      </w:pPr>
      <w:r w:rsidRPr="001759BE">
        <w:rPr>
          <w:rFonts w:ascii="Arial Narrow" w:hAnsi="Arial Narrow" w:cs="DINOT-Regular"/>
          <w:color w:val="E8441B"/>
        </w:rPr>
        <w:t xml:space="preserve">FICHA DE RECUPERAÇÃO N.º 2 </w:t>
      </w:r>
      <w:r w:rsidR="001759BE">
        <w:rPr>
          <w:rFonts w:ascii="Arial Narrow" w:hAnsi="Arial Narrow" w:cs="DINOT-Regular"/>
          <w:color w:val="E8441B"/>
        </w:rPr>
        <w:t xml:space="preserve">  </w:t>
      </w:r>
      <w:r w:rsidRPr="00F473F4">
        <w:rPr>
          <w:rFonts w:ascii="Arial Narrow" w:hAnsi="Arial Narrow" w:cs="DINOT-Regular"/>
          <w:b/>
          <w:color w:val="E8441B"/>
        </w:rPr>
        <w:t>RESPIRAÇÃO</w:t>
      </w:r>
    </w:p>
    <w:p w:rsidR="001759BE" w:rsidRPr="009D4D81" w:rsidRDefault="001759BE" w:rsidP="001759BE">
      <w:pPr>
        <w:spacing w:after="0"/>
        <w:rPr>
          <w:rFonts w:ascii="Arial Narrow" w:hAnsi="Arial Narrow"/>
          <w:b/>
          <w:color w:val="B4A806"/>
          <w:sz w:val="1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85" w:type="dxa"/>
          <w:bottom w:w="85" w:type="dxa"/>
        </w:tblCellMar>
        <w:tblLook w:val="00BF" w:firstRow="1" w:lastRow="0" w:firstColumn="1" w:lastColumn="0" w:noHBand="0" w:noVBand="0"/>
      </w:tblPr>
      <w:tblGrid>
        <w:gridCol w:w="9464"/>
      </w:tblGrid>
      <w:tr w:rsidR="001759BE" w:rsidRPr="009D4D81">
        <w:tc>
          <w:tcPr>
            <w:tcW w:w="9464" w:type="dxa"/>
          </w:tcPr>
          <w:p w:rsidR="001759BE" w:rsidRPr="009D4D81" w:rsidRDefault="001759BE" w:rsidP="009D4D81">
            <w:pPr>
              <w:spacing w:before="40" w:after="0"/>
              <w:jc w:val="both"/>
              <w:rPr>
                <w:rFonts w:ascii="Arial Narrow" w:hAnsi="Arial Narrow" w:cs="ACaslonPro-Semibold"/>
                <w:color w:val="E8441B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 xml:space="preserve">NOME: ________________________________________________________________________________ N.º: _______ TURMA: _______ </w:t>
            </w:r>
          </w:p>
        </w:tc>
      </w:tr>
      <w:tr w:rsidR="001759BE" w:rsidRPr="009D4D81">
        <w:tc>
          <w:tcPr>
            <w:tcW w:w="9464" w:type="dxa"/>
          </w:tcPr>
          <w:p w:rsidR="001759BE" w:rsidRPr="009D4D81" w:rsidRDefault="001759BE" w:rsidP="00CF5930">
            <w:pPr>
              <w:spacing w:before="40" w:after="0"/>
              <w:jc w:val="both"/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DATA: _____ / _____ / _____ CLASSIFICAÇÃO: _____________ PROFESSOR: ______________________________________________</w:t>
            </w:r>
          </w:p>
        </w:tc>
      </w:tr>
    </w:tbl>
    <w:p w:rsidR="001759BE" w:rsidRPr="009D4D81" w:rsidRDefault="001759BE" w:rsidP="001759BE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1.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Observa a </w:t>
      </w:r>
      <w:r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>Fig. 1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, que representa graficamente a composição do ar inspirado e do ar</w:t>
      </w:r>
      <w:r w:rsidR="0026467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expirado.</w:t>
      </w:r>
    </w:p>
    <w:p w:rsidR="009D4D81" w:rsidRPr="009D4D81" w:rsidRDefault="009D4D81" w:rsidP="007E72EE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Indica qual dos gráficos (A ou B) representa o ar inspirado. Justifica a resposta</w:t>
      </w:r>
      <w:r w:rsidR="007E72E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 dados da figura.</w:t>
      </w:r>
    </w:p>
    <w:p w:rsidR="00D64F38" w:rsidRDefault="00D64F38" w:rsidP="00D64F38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</w:pPr>
      <w:r>
        <w:rPr>
          <w:rFonts w:ascii="Arial Narrow" w:hAnsi="Arial Narrow" w:cs="DINOT-Bold"/>
          <w:b/>
          <w:bCs/>
          <w:i/>
          <w:iCs/>
          <w:noProof/>
          <w:color w:val="FD3300"/>
          <w:sz w:val="18"/>
          <w:szCs w:val="18"/>
          <w:lang w:eastAsia="pt-PT"/>
        </w:rPr>
        <w:drawing>
          <wp:inline distT="0" distB="0" distL="0" distR="0">
            <wp:extent cx="5283200" cy="1535430"/>
            <wp:effectExtent l="25400" t="0" r="0" b="0"/>
            <wp:docPr id="1" name="Picture 0" descr="Captura de ecrã 2017-06-30, às 12.26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2.26.36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83200" cy="153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D81" w:rsidRPr="009D4D81" w:rsidRDefault="009D4D81" w:rsidP="00D64F38">
      <w:pPr>
        <w:widowControl w:val="0"/>
        <w:tabs>
          <w:tab w:val="left" w:pos="4678"/>
        </w:tabs>
        <w:autoSpaceDE w:val="0"/>
        <w:autoSpaceDN w:val="0"/>
        <w:adjustRightInd w:val="0"/>
        <w:spacing w:after="0"/>
        <w:jc w:val="center"/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</w:pPr>
      <w:r w:rsidRPr="009D4D81"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t>A</w:t>
      </w:r>
      <w:r w:rsidR="00D64F38"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tab/>
      </w:r>
      <w:r w:rsidR="00D64F38" w:rsidRPr="009D4D81"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t>B</w:t>
      </w:r>
    </w:p>
    <w:p w:rsidR="009D4D81" w:rsidRPr="009D4D81" w:rsidRDefault="009D4D81" w:rsidP="00D64F38">
      <w:pPr>
        <w:widowControl w:val="0"/>
        <w:autoSpaceDE w:val="0"/>
        <w:autoSpaceDN w:val="0"/>
        <w:adjustRightInd w:val="0"/>
        <w:spacing w:after="240"/>
        <w:jc w:val="center"/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</w:pPr>
      <w:r w:rsidRPr="009D4D81"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t>Fig. 1</w:t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Identifica o gás representado pelo número 1.</w:t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Qual dos gráficos representa o ar mais húmido? Justifica a tua resposta.</w:t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2.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Completa as frases com os termos em falta.</w:t>
      </w:r>
    </w:p>
    <w:p w:rsidR="009D4D81" w:rsidRPr="009D4D81" w:rsidRDefault="009D4D81" w:rsidP="00D64F38">
      <w:pPr>
        <w:widowControl w:val="0"/>
        <w:autoSpaceDE w:val="0"/>
        <w:autoSpaceDN w:val="0"/>
        <w:adjustRightInd w:val="0"/>
        <w:spacing w:after="60" w:line="320" w:lineRule="exact"/>
        <w:ind w:left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Durante a </w:t>
      </w:r>
      <w:r w:rsidR="00D64F38">
        <w:rPr>
          <w:rFonts w:ascii="Arial Narrow" w:hAnsi="Arial Narrow" w:cs="DINOT-Bold"/>
          <w:color w:val="000000"/>
          <w:sz w:val="24"/>
          <w:szCs w:val="24"/>
        </w:rPr>
        <w:t xml:space="preserve">__________________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o ar entra nos pulmões. Nesta fase, o </w:t>
      </w:r>
      <w:r w:rsidR="00D64F38">
        <w:rPr>
          <w:rFonts w:ascii="Arial Narrow" w:hAnsi="Arial Narrow" w:cs="DINOT-Bold"/>
          <w:color w:val="000000"/>
          <w:sz w:val="24"/>
          <w:szCs w:val="24"/>
        </w:rPr>
        <w:t xml:space="preserve">__________________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contrai,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movendo-se para </w:t>
      </w:r>
      <w:r w:rsidR="00D64F38">
        <w:rPr>
          <w:rFonts w:ascii="Arial Narrow" w:hAnsi="Arial Narrow" w:cs="DINOT-Bold"/>
          <w:color w:val="000000"/>
          <w:sz w:val="24"/>
          <w:szCs w:val="24"/>
        </w:rPr>
        <w:t>__________________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, o que permite a entrada do ar. Quando o ar sai dos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pulmões ocorre a </w:t>
      </w:r>
      <w:r w:rsidR="00D64F38">
        <w:rPr>
          <w:rFonts w:ascii="Arial Narrow" w:hAnsi="Arial Narrow" w:cs="DINOT-Bold"/>
          <w:color w:val="000000"/>
          <w:sz w:val="24"/>
          <w:szCs w:val="24"/>
        </w:rPr>
        <w:t>_________________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. O diafragma relaxa, curvando para </w:t>
      </w:r>
      <w:r w:rsidR="00D64F38">
        <w:rPr>
          <w:rFonts w:ascii="Arial Narrow" w:hAnsi="Arial Narrow" w:cs="DINOT-Bold"/>
          <w:color w:val="000000"/>
          <w:sz w:val="24"/>
          <w:szCs w:val="24"/>
        </w:rPr>
        <w:t>_________________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, o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que obriga à </w:t>
      </w:r>
      <w:r w:rsidR="00D64F38">
        <w:rPr>
          <w:rFonts w:ascii="Arial Narrow" w:hAnsi="Arial Narrow" w:cs="DINOT-Bold"/>
          <w:color w:val="000000"/>
          <w:sz w:val="24"/>
          <w:szCs w:val="24"/>
        </w:rPr>
        <w:t xml:space="preserve">______________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do ar. Ao conjunto destes dois movimentos respiratórios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chamamos </w:t>
      </w:r>
      <w:r w:rsidR="00D64F38">
        <w:rPr>
          <w:rFonts w:ascii="Arial Narrow" w:hAnsi="Arial Narrow" w:cs="DINOT-Bold"/>
          <w:color w:val="000000"/>
          <w:sz w:val="24"/>
          <w:szCs w:val="24"/>
        </w:rPr>
        <w:t>______________ _________________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9D4D81" w:rsidRPr="009D4D81" w:rsidRDefault="009D4D81" w:rsidP="00D64F38">
      <w:pPr>
        <w:widowControl w:val="0"/>
        <w:autoSpaceDE w:val="0"/>
        <w:autoSpaceDN w:val="0"/>
        <w:adjustRightInd w:val="0"/>
        <w:spacing w:after="60" w:line="320" w:lineRule="exact"/>
        <w:ind w:left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Assim que o ar rico em </w:t>
      </w:r>
      <w:r w:rsidR="00D64F38">
        <w:rPr>
          <w:rFonts w:ascii="Arial Narrow" w:hAnsi="Arial Narrow" w:cs="DINOT-Bold"/>
          <w:color w:val="000000"/>
          <w:sz w:val="24"/>
          <w:szCs w:val="24"/>
        </w:rPr>
        <w:t xml:space="preserve">__________________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chega a todas as células do nosso corpo, estas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utilizam-no para gerar </w:t>
      </w:r>
      <w:r w:rsidR="00D64F38">
        <w:rPr>
          <w:rFonts w:ascii="Arial Narrow" w:hAnsi="Arial Narrow" w:cs="DINOT-Bold"/>
          <w:color w:val="000000"/>
          <w:sz w:val="24"/>
          <w:szCs w:val="24"/>
        </w:rPr>
        <w:t xml:space="preserve">__________________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partir dos nutrientes e produzem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D64F38">
        <w:rPr>
          <w:rFonts w:ascii="Arial Narrow" w:hAnsi="Arial Narrow" w:cs="DINOT-Bold"/>
          <w:color w:val="000000"/>
          <w:sz w:val="24"/>
          <w:szCs w:val="24"/>
        </w:rPr>
        <w:t xml:space="preserve">________________ ________________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 vapor de água como resíduos.</w:t>
      </w:r>
    </w:p>
    <w:p w:rsidR="00D64F38" w:rsidRDefault="009D4D81" w:rsidP="00D64F38">
      <w:pPr>
        <w:widowControl w:val="0"/>
        <w:autoSpaceDE w:val="0"/>
        <w:autoSpaceDN w:val="0"/>
        <w:adjustRightInd w:val="0"/>
        <w:spacing w:after="0" w:line="320" w:lineRule="exact"/>
        <w:ind w:left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O processo através do qual as células do nosso organismo obtêm energia é a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D64F38">
        <w:rPr>
          <w:rFonts w:ascii="Arial Narrow" w:hAnsi="Arial Narrow" w:cs="DINOT-Bold"/>
          <w:color w:val="000000"/>
          <w:sz w:val="24"/>
          <w:szCs w:val="24"/>
        </w:rPr>
        <w:t>__________________ _________________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. A respiração </w:t>
      </w:r>
      <w:r w:rsidR="00D64F38">
        <w:rPr>
          <w:rFonts w:ascii="Arial Narrow" w:hAnsi="Arial Narrow" w:cs="DINOT-Bold"/>
          <w:color w:val="000000"/>
          <w:sz w:val="24"/>
          <w:szCs w:val="24"/>
        </w:rPr>
        <w:t xml:space="preserve">_________________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corresponde às trocas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D64F38">
        <w:rPr>
          <w:rFonts w:ascii="Arial Narrow" w:hAnsi="Arial Narrow" w:cs="DINOT-Bold"/>
          <w:color w:val="000000"/>
          <w:sz w:val="24"/>
          <w:szCs w:val="24"/>
        </w:rPr>
        <w:t xml:space="preserve">_________________ 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que ocorrem ao nível dos nossos pulmões.</w:t>
      </w:r>
    </w:p>
    <w:p w:rsidR="008B18CB" w:rsidRDefault="008B18CB" w:rsidP="00706D23">
      <w:pPr>
        <w:widowControl w:val="0"/>
        <w:autoSpaceDE w:val="0"/>
        <w:autoSpaceDN w:val="0"/>
        <w:adjustRightInd w:val="0"/>
        <w:spacing w:after="80"/>
        <w:ind w:left="227" w:hanging="227"/>
        <w:jc w:val="both"/>
        <w:rPr>
          <w:rFonts w:ascii="Arial Narrow" w:hAnsi="Arial Narrow" w:cs="DINOT-Bold"/>
          <w:sz w:val="24"/>
          <w:szCs w:val="24"/>
        </w:rPr>
      </w:pPr>
      <w:bookmarkStart w:id="0" w:name="_GoBack"/>
      <w:bookmarkEnd w:id="0"/>
    </w:p>
    <w:p w:rsidR="009D4D81" w:rsidRPr="009D4D81" w:rsidRDefault="00D64F38" w:rsidP="00706D23">
      <w:pPr>
        <w:widowControl w:val="0"/>
        <w:autoSpaceDE w:val="0"/>
        <w:autoSpaceDN w:val="0"/>
        <w:adjustRightInd w:val="0"/>
        <w:spacing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8B18CB">
        <w:rPr>
          <w:rFonts w:ascii="Arial Narrow" w:hAnsi="Arial Narrow" w:cs="DINOT-Bold"/>
          <w:sz w:val="24"/>
          <w:szCs w:val="24"/>
        </w:rPr>
        <w:br w:type="page"/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lastRenderedPageBreak/>
        <w:t xml:space="preserve">3.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Observa a </w:t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>Fig. 2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9D4D81" w:rsidRPr="009D4D81" w:rsidRDefault="00706D23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eastAsia="pt-PT"/>
        </w:rPr>
        <w:drawing>
          <wp:anchor distT="0" distB="0" distL="186690" distR="114300" simplePos="0" relativeHeight="251658240" behindDoc="0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-454025</wp:posOffset>
            </wp:positionV>
            <wp:extent cx="3127998" cy="2050990"/>
            <wp:effectExtent l="25400" t="0" r="0" b="0"/>
            <wp:wrapNone/>
            <wp:docPr id="2" name="Picture 2" descr="Captura de ecrã 2017-06-30, às 12.34.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2.34.50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27998" cy="2050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3.1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Completa a legenda.</w:t>
      </w:r>
    </w:p>
    <w:p w:rsidR="009D4D81" w:rsidRPr="009D4D81" w:rsidRDefault="009D4D81" w:rsidP="00706D23">
      <w:pPr>
        <w:widowControl w:val="0"/>
        <w:tabs>
          <w:tab w:val="right" w:leader="underscore" w:pos="4962"/>
          <w:tab w:val="right" w:leader="underscore" w:pos="9356"/>
        </w:tabs>
        <w:autoSpaceDE w:val="0"/>
        <w:autoSpaceDN w:val="0"/>
        <w:adjustRightInd w:val="0"/>
        <w:spacing w:before="12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1 –</w:t>
      </w:r>
      <w:r w:rsidR="007E72E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706D23">
      <w:pPr>
        <w:widowControl w:val="0"/>
        <w:tabs>
          <w:tab w:val="right" w:leader="underscore" w:pos="4962"/>
          <w:tab w:val="right" w:leader="underscore" w:pos="9356"/>
        </w:tabs>
        <w:autoSpaceDE w:val="0"/>
        <w:autoSpaceDN w:val="0"/>
        <w:adjustRightInd w:val="0"/>
        <w:spacing w:before="12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2 –</w:t>
      </w:r>
      <w:r w:rsidR="007E72E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706D23">
      <w:pPr>
        <w:widowControl w:val="0"/>
        <w:tabs>
          <w:tab w:val="right" w:leader="underscore" w:pos="4962"/>
          <w:tab w:val="right" w:leader="underscore" w:pos="9356"/>
        </w:tabs>
        <w:autoSpaceDE w:val="0"/>
        <w:autoSpaceDN w:val="0"/>
        <w:adjustRightInd w:val="0"/>
        <w:spacing w:before="12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3 –</w:t>
      </w:r>
      <w:r w:rsidR="007E72E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8B18CB" w:rsidP="00706D23">
      <w:pPr>
        <w:widowControl w:val="0"/>
        <w:tabs>
          <w:tab w:val="right" w:leader="underscore" w:pos="4962"/>
          <w:tab w:val="right" w:leader="underscore" w:pos="9356"/>
        </w:tabs>
        <w:autoSpaceDE w:val="0"/>
        <w:autoSpaceDN w:val="0"/>
        <w:adjustRightInd w:val="0"/>
        <w:spacing w:before="120"/>
        <w:ind w:left="56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in;margin-top:27.15pt;width:28.35pt;height:14.15pt;z-index:251659264;mso-wrap-edited:f;mso-position-horizontal:absolute;mso-position-vertical:absolute" wrapcoords="0 0 21600 0 21600 21600 0 21600 0 0" filled="f" stroked="f">
            <v:fill o:detectmouseclick="t"/>
            <v:textbox style="mso-next-textbox:#_x0000_s1026" inset="1mm,.5mm,.5mm,.5mm">
              <w:txbxContent>
                <w:p w:rsidR="00706D23" w:rsidRPr="00646F94" w:rsidRDefault="00706D23" w:rsidP="00706D23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2</w:t>
                  </w:r>
                </w:p>
              </w:txbxContent>
            </v:textbox>
          </v:shape>
        </w:pic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4 –</w:t>
      </w:r>
      <w:r w:rsidR="007E72E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706D23">
      <w:pPr>
        <w:widowControl w:val="0"/>
        <w:tabs>
          <w:tab w:val="right" w:leader="underscore" w:pos="4962"/>
          <w:tab w:val="right" w:leader="underscore" w:pos="9356"/>
        </w:tabs>
        <w:autoSpaceDE w:val="0"/>
        <w:autoSpaceDN w:val="0"/>
        <w:adjustRightInd w:val="0"/>
        <w:spacing w:before="12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5 –</w:t>
      </w:r>
      <w:r w:rsidR="007E72E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Indica, dos órgãos indicados, os que fazem parte das vias respiratórias.</w:t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Identifica e explica o fenómeno que ocorre no órgão representado pelo número 4.</w:t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4.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Os peixes, tal como nós, também respiram.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Indica os órgãos que permitem aos peixes respirar debaixo de água.</w:t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Quais são as estruturas que as protegem?</w:t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Diz o que é a hematose branquial.</w:t>
      </w:r>
    </w:p>
    <w:p w:rsidR="00706D23" w:rsidRPr="00FC510E" w:rsidRDefault="00706D23" w:rsidP="00706D2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06D23" w:rsidRPr="00FC510E" w:rsidRDefault="00706D23" w:rsidP="00706D2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5.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Quando alguém fuma, não está apenas a prejudicar-se a si, mas também afeta a saúde</w:t>
      </w:r>
      <w:r w:rsidR="001759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de todos os que estão à sua volta que, desta forma, se tornam «fumadores passivos».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5.1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Comenta a frase anterior.</w:t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5.2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Indica duas doenças provocadas pelo consumo do tabaco.</w:t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9541D" w:rsidRPr="003D2D8D" w:rsidRDefault="007E72EE" w:rsidP="00F84F6C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sectPr w:rsidR="0049541D" w:rsidRPr="003D2D8D" w:rsidSect="008B18CB">
      <w:headerReference w:type="default" r:id="rId9"/>
      <w:footerReference w:type="even" r:id="rId10"/>
      <w:footerReference w:type="default" r:id="rId11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B18CB">
      <w:pPr>
        <w:spacing w:after="0"/>
      </w:pPr>
      <w:r>
        <w:separator/>
      </w:r>
    </w:p>
  </w:endnote>
  <w:endnote w:type="continuationSeparator" w:id="0">
    <w:p w:rsidR="00000000" w:rsidRDefault="008B18C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F38" w:rsidRDefault="002420BB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64F3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F38" w:rsidRDefault="00D64F38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F38" w:rsidRPr="00857C5D" w:rsidRDefault="002420BB" w:rsidP="00857C5D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D64F38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8B18CB">
      <w:rPr>
        <w:rStyle w:val="PageNumber"/>
        <w:rFonts w:ascii="Arial" w:hAnsi="Arial"/>
        <w:noProof/>
        <w:sz w:val="20"/>
      </w:rPr>
      <w:t>1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F38" w:rsidRPr="00AF74B3" w:rsidRDefault="008B18CB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F38" w:rsidRPr="00C11AB3" w:rsidRDefault="008B18CB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F38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F38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F38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F38" w:rsidRPr="00C44BEA" w:rsidRDefault="00D64F38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F38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F38" w:rsidRPr="008407DC" w:rsidRDefault="00D64F38" w:rsidP="00C632B0">
        <w:pPr>
          <w:pStyle w:val="Footer"/>
          <w:jc w:val="right"/>
          <w:rPr>
            <w:rFonts w:cs="Arial"/>
            <w:b/>
          </w:rPr>
        </w:pPr>
      </w:p>
      <w:p w:rsidR="00D64F38" w:rsidRPr="00857C5D" w:rsidRDefault="008B18CB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B18CB">
      <w:pPr>
        <w:spacing w:after="0"/>
      </w:pPr>
      <w:r>
        <w:separator/>
      </w:r>
    </w:p>
  </w:footnote>
  <w:footnote w:type="continuationSeparator" w:id="0">
    <w:p w:rsidR="00000000" w:rsidRDefault="008B18C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F38" w:rsidRPr="00FB39CC" w:rsidRDefault="008B18CB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F38" w:rsidRPr="00997050" w:rsidRDefault="00D64F38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F38" w:rsidRPr="009D4D81" w:rsidRDefault="00D64F38" w:rsidP="00C632B0">
                <w:pPr>
                  <w:jc w:val="right"/>
                  <w:rPr>
                    <w:rFonts w:ascii="Arial Narrow" w:hAnsi="Arial Narrow"/>
                    <w:color w:val="E8441B"/>
                    <w:sz w:val="28"/>
                  </w:rPr>
                </w:pPr>
                <w:r w:rsidRPr="008B18CB">
                  <w:rPr>
                    <w:rFonts w:ascii="Arial Narrow" w:hAnsi="Arial Narrow" w:cs="DINOT-Bold"/>
                    <w:b/>
                    <w:bCs/>
                    <w:color w:val="E8441B"/>
                    <w:sz w:val="28"/>
                  </w:rPr>
                  <w:t>FICHAS DE AVALIAÇÃO</w:t>
                </w:r>
              </w:p>
            </w:txbxContent>
          </v:textbox>
        </v:shape>
      </w:pict>
    </w:r>
    <w:r w:rsidR="00D64F38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6177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5C65"/>
    <w:rsid w:val="001460BB"/>
    <w:rsid w:val="00147161"/>
    <w:rsid w:val="00147AD4"/>
    <w:rsid w:val="00150026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40CF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04281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0BB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104D6"/>
    <w:rsid w:val="0031101A"/>
    <w:rsid w:val="0031193E"/>
    <w:rsid w:val="00311FFC"/>
    <w:rsid w:val="00313F25"/>
    <w:rsid w:val="00320F0A"/>
    <w:rsid w:val="003217A1"/>
    <w:rsid w:val="00323188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4699B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B0A7A"/>
    <w:rsid w:val="006B286D"/>
    <w:rsid w:val="006B5200"/>
    <w:rsid w:val="006B67A6"/>
    <w:rsid w:val="006B6852"/>
    <w:rsid w:val="006B7580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48D3"/>
    <w:rsid w:val="00846B74"/>
    <w:rsid w:val="00847D1C"/>
    <w:rsid w:val="008519CB"/>
    <w:rsid w:val="00851A42"/>
    <w:rsid w:val="00852D07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18CB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3139F"/>
    <w:rsid w:val="00931828"/>
    <w:rsid w:val="00934553"/>
    <w:rsid w:val="00934842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4272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856"/>
    <w:rsid w:val="00AC1059"/>
    <w:rsid w:val="00AC3F48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7CE6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2BC6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5445"/>
    <w:rsid w:val="00D95BA7"/>
    <w:rsid w:val="00D96BFA"/>
    <w:rsid w:val="00D96FB2"/>
    <w:rsid w:val="00DA05CA"/>
    <w:rsid w:val="00DA2725"/>
    <w:rsid w:val="00DA473C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B246E"/>
    <w:rsid w:val="00EB66D4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80994"/>
    <w:rsid w:val="00F82761"/>
    <w:rsid w:val="00F84902"/>
    <w:rsid w:val="00F84DCA"/>
    <w:rsid w:val="00F84F6C"/>
    <w:rsid w:val="00F87732"/>
    <w:rsid w:val="00F9077D"/>
    <w:rsid w:val="00F9236F"/>
    <w:rsid w:val="00F952C6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510E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CE47474E-2D3D-4851-849D-3CE704D7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361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7</cp:revision>
  <dcterms:created xsi:type="dcterms:W3CDTF">2017-06-30T10:54:00Z</dcterms:created>
  <dcterms:modified xsi:type="dcterms:W3CDTF">2017-07-20T11:03:00Z</dcterms:modified>
</cp:coreProperties>
</file>