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AB7AE0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AB7AE0" w:rsidRPr="00681D5D" w:rsidRDefault="00AB7AE0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B7AE0" w:rsidRPr="00681D5D" w:rsidRDefault="00AB7AE0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AB7AE0" w:rsidRPr="00681D5D" w:rsidRDefault="00AB7AE0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AB7AE0" w:rsidRPr="00681D5D" w:rsidRDefault="00AB7AE0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AB7AE0" w:rsidRPr="00681D5D" w:rsidRDefault="00AB7AE0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</w:t>
            </w:r>
            <w:r w:rsidR="00FD720B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AB7AE0" w:rsidRPr="00681D5D" w:rsidRDefault="00AB7AE0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AB7AE0" w:rsidRPr="00681D5D" w:rsidRDefault="00AB7AE0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AB7AE0" w:rsidRPr="00681D5D" w:rsidRDefault="00AB7AE0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</w:t>
            </w:r>
            <w:r w:rsidR="00FD720B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AB7AE0" w:rsidRPr="00681D5D" w:rsidRDefault="00AB7AE0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B7AE0" w:rsidRPr="00681D5D" w:rsidRDefault="00AB7AE0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</w:t>
            </w:r>
          </w:p>
        </w:tc>
      </w:tr>
      <w:tr w:rsidR="007A6F6B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A6F6B" w:rsidRPr="00681D5D" w:rsidRDefault="007A6F6B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a Pirâmide Alimentar Mediterrânea da figura.</w:t>
            </w:r>
          </w:p>
          <w:p w:rsidR="005A3CF8" w:rsidRPr="00681D5D" w:rsidRDefault="00062D90" w:rsidP="005A3CF8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2268220</wp:posOffset>
                  </wp:positionH>
                  <wp:positionV relativeFrom="paragraph">
                    <wp:posOffset>38100</wp:posOffset>
                  </wp:positionV>
                  <wp:extent cx="1609725" cy="1573530"/>
                  <wp:effectExtent l="25400" t="0" r="0" b="0"/>
                  <wp:wrapNone/>
                  <wp:docPr id="13" name="Picture 13" descr="Captura de ecrã 2017-07-11, às 15.36.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1, às 15.36.16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A3CF8" w:rsidRPr="00681D5D">
              <w:rPr>
                <w:rFonts w:ascii="Arial Narrow" w:hAnsi="Arial Narrow" w:cs="FuturaStd-Book"/>
                <w:color w:val="000000"/>
              </w:rPr>
              <w:t>Explica em que consiste.</w:t>
            </w:r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Antes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de colocar em prática esta pirâmide, devemos interpretá-la corretamente.</w:t>
            </w:r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spacing w:after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81D5D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2.1 </w:t>
            </w:r>
            <w:r w:rsidRPr="00681D5D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ind w:left="737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681D5D">
              <w:rPr>
                <w:rFonts w:ascii="Arial Narrow" w:hAnsi="Arial Narrow" w:cs="FuturaStd-Book"/>
                <w:color w:val="000000"/>
              </w:rPr>
              <w:t>o significado dos alimentos que estão na base.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</w:t>
            </w:r>
            <w:r>
              <w:rPr>
                <w:rFonts w:ascii="Arial Narrow" w:hAnsi="Arial Narrow" w:cs="FuturaStd-Book"/>
                <w:color w:val="000000"/>
              </w:rPr>
              <w:t>_____________________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</w:t>
            </w:r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ind w:left="737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681D5D">
              <w:rPr>
                <w:rFonts w:ascii="Arial Narrow" w:hAnsi="Arial Narrow" w:cs="FuturaStd-Book"/>
                <w:color w:val="000000"/>
              </w:rPr>
              <w:t>a diferença de largura das faixas.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</w:t>
            </w:r>
            <w:r>
              <w:rPr>
                <w:rFonts w:ascii="Arial Narrow" w:hAnsi="Arial Narrow" w:cs="FuturaStd-Book"/>
                <w:color w:val="000000"/>
              </w:rPr>
              <w:t>_____________________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</w:t>
            </w:r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3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A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base da pirâmide é um pouco diferente do habitual.</w:t>
            </w:r>
          </w:p>
          <w:p w:rsidR="005A3CF8" w:rsidRPr="00681D5D" w:rsidRDefault="005A3CF8" w:rsidP="005A3CF8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Explica a sua importância para um modelo de vida saudável.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________________________________________</w:t>
            </w:r>
          </w:p>
          <w:p w:rsidR="007A6F6B" w:rsidRPr="00681D5D" w:rsidRDefault="00744369" w:rsidP="00744369">
            <w:pPr>
              <w:widowControl w:val="0"/>
              <w:tabs>
                <w:tab w:val="right" w:leader="underscore" w:pos="6133"/>
              </w:tabs>
              <w:autoSpaceDE w:val="0"/>
              <w:autoSpaceDN w:val="0"/>
              <w:adjustRightInd w:val="0"/>
              <w:spacing w:after="0"/>
              <w:ind w:left="227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062D90" w:rsidRPr="00681D5D" w:rsidRDefault="00062D90" w:rsidP="00062D90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a Pirâmide Alimentar Mediterrânea da figura.</w:t>
            </w:r>
          </w:p>
          <w:p w:rsidR="00062D90" w:rsidRPr="00681D5D" w:rsidRDefault="00062D90" w:rsidP="00062D9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2401961</wp:posOffset>
                  </wp:positionH>
                  <wp:positionV relativeFrom="paragraph">
                    <wp:posOffset>359947</wp:posOffset>
                  </wp:positionV>
                  <wp:extent cx="1609969" cy="1573823"/>
                  <wp:effectExtent l="25400" t="0" r="0" b="0"/>
                  <wp:wrapNone/>
                  <wp:docPr id="14" name="Picture 14" descr="Captura de ecrã 2017-07-11, às 15.36.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1, às 15.36.16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69" cy="157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81D5D">
              <w:rPr>
                <w:rFonts w:ascii="Arial Narrow" w:hAnsi="Arial Narrow" w:cs="FuturaStd-Book"/>
                <w:color w:val="000000"/>
              </w:rPr>
              <w:t xml:space="preserve">Quais são os alimentos que devemos ingerir em maior quantidade? Explica como chegaste à tua resposta a partir da leitura da </w:t>
            </w:r>
            <w:proofErr w:type="gramStart"/>
            <w:r w:rsidRPr="00681D5D">
              <w:rPr>
                <w:rFonts w:ascii="Arial Narrow" w:hAnsi="Arial Narrow" w:cs="FuturaStd-Book"/>
                <w:color w:val="000000"/>
              </w:rPr>
              <w:t>pirâmide..</w:t>
            </w:r>
            <w:proofErr w:type="gramEnd"/>
          </w:p>
          <w:p w:rsidR="00062D90" w:rsidRPr="00681D5D" w:rsidRDefault="00062D90" w:rsidP="00062D90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062D90" w:rsidRPr="00681D5D" w:rsidRDefault="00062D90" w:rsidP="00062D90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062D90" w:rsidRPr="00681D5D" w:rsidRDefault="00062D90" w:rsidP="00062D90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062D90" w:rsidRPr="00681D5D" w:rsidRDefault="00062D90" w:rsidP="00062D90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062D90" w:rsidRPr="00681D5D" w:rsidRDefault="00062D90" w:rsidP="00062D90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062D90" w:rsidRPr="00681D5D" w:rsidRDefault="00062D90" w:rsidP="00062D90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062D90" w:rsidRPr="00681D5D" w:rsidRDefault="00062D90" w:rsidP="00062D90">
            <w:pPr>
              <w:widowControl w:val="0"/>
              <w:autoSpaceDE w:val="0"/>
              <w:autoSpaceDN w:val="0"/>
              <w:adjustRightInd w:val="0"/>
              <w:ind w:left="454" w:hanging="227"/>
              <w:jc w:val="both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062D90" w:rsidRPr="00681D5D" w:rsidRDefault="00062D90" w:rsidP="00062D90">
            <w:pPr>
              <w:widowControl w:val="0"/>
              <w:autoSpaceDE w:val="0"/>
              <w:autoSpaceDN w:val="0"/>
              <w:adjustRightInd w:val="0"/>
              <w:spacing w:before="160"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importância é dada à água na Pirâmide Alimentar Mediterrânea?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________________________________________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________________________________________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________________________________________</w:t>
            </w:r>
          </w:p>
          <w:p w:rsidR="00062D90" w:rsidRPr="00681D5D" w:rsidRDefault="00062D90" w:rsidP="00062D90">
            <w:pPr>
              <w:widowControl w:val="0"/>
              <w:autoSpaceDE w:val="0"/>
              <w:autoSpaceDN w:val="0"/>
              <w:adjustRightInd w:val="0"/>
              <w:spacing w:before="160"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3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Menciona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dois hábitos que possam contribuir para um modelo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de vida saudável sugeridos pela Pirâmide Alimentar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Mediterrânea.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________________________________________</w:t>
            </w:r>
          </w:p>
          <w:p w:rsidR="007A6F6B" w:rsidRPr="00744369" w:rsidRDefault="00744369" w:rsidP="007443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7A6F6B" w:rsidRPr="00681D5D" w:rsidRDefault="007A6F6B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AB7AE0" w:rsidRPr="00681D5D" w:rsidRDefault="00AB7AE0" w:rsidP="00AB7AE0">
      <w:pPr>
        <w:spacing w:after="0"/>
        <w:rPr>
          <w:sz w:val="2"/>
        </w:rPr>
      </w:pPr>
    </w:p>
    <w:tbl>
      <w:tblPr>
        <w:tblStyle w:val="TableGrid"/>
        <w:tblW w:w="14969" w:type="dxa"/>
        <w:tblInd w:w="-56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FD720B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A3CF8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44369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0D0815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>
              <w:rPr>
                <w:rFonts w:cs="CongaBravaStd-Bold"/>
                <w:b/>
                <w:bCs/>
                <w:i/>
                <w:iCs/>
                <w:noProof/>
                <w:color w:val="07A6B9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2271395</wp:posOffset>
                  </wp:positionH>
                  <wp:positionV relativeFrom="paragraph">
                    <wp:posOffset>250190</wp:posOffset>
                  </wp:positionV>
                  <wp:extent cx="1710690" cy="1800860"/>
                  <wp:effectExtent l="25400" t="0" r="0" b="0"/>
                  <wp:wrapNone/>
                  <wp:docPr id="5" name="Picture 5" descr="Captura de ecrã 2017-07-12, às 11.30.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0.50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690" cy="1800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F064D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="005F064D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5F064D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5F064D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="005F064D"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5F064D"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34137C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>
              <w:rPr>
                <w:rFonts w:cs="CongaBravaStd-Bold"/>
                <w:b/>
                <w:bCs/>
                <w:i/>
                <w:iCs/>
                <w:noProof/>
                <w:color w:val="07A6B9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2271395</wp:posOffset>
                  </wp:positionH>
                  <wp:positionV relativeFrom="paragraph">
                    <wp:posOffset>250190</wp:posOffset>
                  </wp:positionV>
                  <wp:extent cx="1710690" cy="1800860"/>
                  <wp:effectExtent l="25400" t="0" r="0" b="0"/>
                  <wp:wrapNone/>
                  <wp:docPr id="6" name="Picture 6" descr="Captura de ecrã 2017-07-12, às 11.30.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0.50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690" cy="1800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F064D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="005F064D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5F064D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5F064D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="005F064D"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5F064D"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="005F064D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44369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C706C5" w:rsidRPr="0002239E" w:rsidRDefault="005F064D" w:rsidP="00C706C5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706C5" w:rsidRPr="0002239E">
              <w:rPr>
                <w:rFonts w:ascii="Arial Narrow" w:hAnsi="Arial Narrow" w:cs="FuturaStd-Book"/>
                <w:color w:val="000000"/>
              </w:rPr>
              <w:t>a figura.</w:t>
            </w:r>
          </w:p>
          <w:p w:rsidR="00C706C5" w:rsidRPr="0002239E" w:rsidRDefault="00C706C5" w:rsidP="000D0815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dois hábitos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alimentares </w:t>
            </w:r>
            <w:r w:rsidR="000D0815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prejudiciais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à saúde. </w:t>
            </w:r>
            <w:r w:rsidR="000D0815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Justifica a tua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resposta.</w:t>
            </w:r>
          </w:p>
          <w:p w:rsidR="00C706C5" w:rsidRPr="0002239E" w:rsidRDefault="00C706C5" w:rsidP="00C706C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="000D0815">
              <w:rPr>
                <w:rFonts w:ascii="Arial Narrow" w:hAnsi="Arial Narrow" w:cs="FuturaStd-Book"/>
                <w:color w:val="000000"/>
              </w:rPr>
              <w:t>________</w:t>
            </w:r>
            <w:r>
              <w:rPr>
                <w:rFonts w:ascii="Arial Narrow" w:hAnsi="Arial Narrow" w:cs="FuturaStd-Book"/>
                <w:color w:val="000000"/>
              </w:rPr>
              <w:t>__________</w:t>
            </w:r>
          </w:p>
          <w:p w:rsidR="000D0815" w:rsidRPr="0002239E" w:rsidRDefault="000D0815" w:rsidP="000D081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0D0815" w:rsidRPr="0002239E" w:rsidRDefault="000D0815" w:rsidP="000D081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0D0815" w:rsidRPr="0002239E" w:rsidRDefault="000D0815" w:rsidP="000D081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C706C5" w:rsidRPr="0002239E" w:rsidRDefault="00C706C5" w:rsidP="00C706C5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706C5" w:rsidRPr="0002239E" w:rsidRDefault="00C706C5" w:rsidP="00C706C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Quando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compramos um alimento devemos ter alguns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cuidados. Enumera dois.</w:t>
            </w:r>
          </w:p>
          <w:p w:rsidR="00C706C5" w:rsidRPr="0002239E" w:rsidRDefault="00C706C5" w:rsidP="00C706C5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706C5" w:rsidRPr="0002239E" w:rsidRDefault="00C706C5" w:rsidP="00C706C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706C5" w:rsidRPr="0002239E" w:rsidRDefault="00C706C5" w:rsidP="00C706C5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 O excesso de gordura pode causar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doenças graves tais como</w:t>
            </w:r>
          </w:p>
          <w:p w:rsidR="00C706C5" w:rsidRPr="0002239E" w:rsidRDefault="00C706C5" w:rsidP="00C706C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cáries dentárias.</w:t>
            </w:r>
          </w:p>
          <w:p w:rsidR="00C706C5" w:rsidRPr="0002239E" w:rsidRDefault="00C706C5" w:rsidP="00C706C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cancro no estômago e AVC.</w:t>
            </w:r>
          </w:p>
          <w:p w:rsidR="00C706C5" w:rsidRPr="0002239E" w:rsidRDefault="00C706C5" w:rsidP="00C706C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colesterol elevado e doenças cardiovasculares.</w:t>
            </w:r>
          </w:p>
          <w:p w:rsidR="005F064D" w:rsidRPr="00744369" w:rsidRDefault="00C706C5" w:rsidP="00C706C5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prisão de ventre e cancro no intestino.</w:t>
            </w:r>
            <w:r w:rsidRPr="00744369">
              <w:rPr>
                <w:rFonts w:ascii="Arial Narrow" w:hAnsi="Arial Narrow" w:cs="FuturaStd-Book"/>
                <w:color w:val="000000"/>
              </w:rPr>
              <w:t xml:space="preserve"> 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744369" w:rsidRPr="0002239E" w:rsidRDefault="005F064D" w:rsidP="00C706C5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744369" w:rsidRPr="006E3D0C">
              <w:rPr>
                <w:rFonts w:ascii="Arial Narrow" w:hAnsi="Arial Narrow" w:cs="FuturaStd-Book"/>
                <w:color w:val="000000"/>
              </w:rPr>
              <w:t>Ob</w:t>
            </w:r>
            <w:r w:rsidR="00744369" w:rsidRPr="0002239E">
              <w:rPr>
                <w:rFonts w:ascii="Arial Narrow" w:hAnsi="Arial Narrow" w:cs="FuturaStd-Book"/>
                <w:color w:val="000000"/>
              </w:rPr>
              <w:t>serva</w:t>
            </w:r>
            <w:proofErr w:type="gramEnd"/>
            <w:r w:rsidR="00744369" w:rsidRPr="0002239E">
              <w:rPr>
                <w:rFonts w:ascii="Arial Narrow" w:hAnsi="Arial Narrow" w:cs="FuturaStd-Book"/>
                <w:color w:val="000000"/>
              </w:rPr>
              <w:t xml:space="preserve"> a figura.</w:t>
            </w:r>
          </w:p>
          <w:p w:rsidR="00744369" w:rsidRPr="0002239E" w:rsidRDefault="00744369" w:rsidP="0034137C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os aspetos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menos 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sau</w:t>
            </w:r>
            <w:proofErr w:type="spellEnd"/>
            <w:r w:rsidR="0034137C">
              <w:rPr>
                <w:rFonts w:ascii="Arial Narrow" w:hAnsi="Arial Narrow" w:cs="FuturaStd-Book"/>
                <w:color w:val="000000"/>
              </w:rPr>
              <w:t>-</w:t>
            </w:r>
            <w:r w:rsidR="0034137C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dáveis 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modelo de vida desta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4137C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mulher. Justifica a tua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resposta.</w:t>
            </w:r>
          </w:p>
          <w:p w:rsidR="0034137C" w:rsidRPr="0002239E" w:rsidRDefault="0034137C" w:rsidP="0034137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34137C" w:rsidRPr="0002239E" w:rsidRDefault="0034137C" w:rsidP="0034137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34137C" w:rsidRPr="0002239E" w:rsidRDefault="0034137C" w:rsidP="0034137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34137C" w:rsidRPr="0002239E" w:rsidRDefault="0034137C" w:rsidP="0034137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________________________________________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Se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fosses tu a fazer a seleção de alimentos, que ementa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saudável apresentarias como alternativa a esta refeição?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________________________________________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___________________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>________________________________________</w:t>
            </w:r>
          </w:p>
          <w:p w:rsidR="00744369" w:rsidRPr="0002239E" w:rsidRDefault="00744369" w:rsidP="0074436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 O excesso de açúcar pode causar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doenças graves tais como</w:t>
            </w:r>
          </w:p>
          <w:p w:rsidR="00744369" w:rsidRPr="0002239E" w:rsidRDefault="00C706C5" w:rsidP="0074436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74436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="00744369" w:rsidRPr="0002239E">
              <w:rPr>
                <w:rFonts w:ascii="Arial Narrow" w:hAnsi="Arial Narrow" w:cs="FuturaStd-Book"/>
                <w:color w:val="000000"/>
              </w:rPr>
              <w:t>avitaminoses</w:t>
            </w:r>
          </w:p>
          <w:p w:rsidR="00744369" w:rsidRPr="0002239E" w:rsidRDefault="00C706C5" w:rsidP="0074436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74436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="00744369" w:rsidRPr="0002239E">
              <w:rPr>
                <w:rFonts w:ascii="Arial Narrow" w:hAnsi="Arial Narrow" w:cs="FuturaStd-Book"/>
                <w:color w:val="000000"/>
              </w:rPr>
              <w:t>cancro no estômago e AVC.</w:t>
            </w:r>
          </w:p>
          <w:p w:rsidR="00744369" w:rsidRPr="0002239E" w:rsidRDefault="00C706C5" w:rsidP="0074436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74436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="00744369" w:rsidRPr="0002239E">
              <w:rPr>
                <w:rFonts w:ascii="Arial Narrow" w:hAnsi="Arial Narrow" w:cs="FuturaStd-Book"/>
                <w:color w:val="000000"/>
              </w:rPr>
              <w:t>colesterol elevado e doenças cardiovasculares.</w:t>
            </w:r>
          </w:p>
          <w:p w:rsidR="005F064D" w:rsidRPr="00744369" w:rsidRDefault="00C706C5" w:rsidP="00C706C5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74436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="00744369" w:rsidRPr="0002239E">
              <w:rPr>
                <w:rFonts w:ascii="Arial Narrow" w:hAnsi="Arial Narrow" w:cs="FuturaStd-Book"/>
                <w:color w:val="000000"/>
              </w:rPr>
              <w:t>cárie dentária e diabetes.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56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55FE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55FE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2427605</wp:posOffset>
                  </wp:positionH>
                  <wp:positionV relativeFrom="paragraph">
                    <wp:posOffset>-38100</wp:posOffset>
                  </wp:positionV>
                  <wp:extent cx="1670685" cy="1664970"/>
                  <wp:effectExtent l="25400" t="0" r="5715" b="0"/>
                  <wp:wrapNone/>
                  <wp:docPr id="9" name="Picture 9" descr="Captura de ecrã 2017-07-12, às 11.37.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7.2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685" cy="166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F064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5F064D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5F064D"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5F064D"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5F064D"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atentamente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rótulo da figura.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ingrediente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que se 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encon</w:t>
            </w:r>
            <w:proofErr w:type="spellEnd"/>
            <w:r>
              <w:rPr>
                <w:rFonts w:ascii="Arial Narrow" w:hAnsi="Arial Narrow" w:cs="FuturaStd-Book"/>
                <w:color w:val="000000"/>
              </w:rPr>
              <w:t>-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tra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 xml:space="preserve"> 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maior quantidade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neste produto.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Justifica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tua resposta.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Qual é o corante utilizado neste produto? Concordas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o uso destes corantes é pouco prejudicial para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saúde? Justifica.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uma vantagem e uma desvantagem do uso de aditivos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 processamento dos alimentos.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F064D" w:rsidRPr="00DA3357" w:rsidRDefault="00DA3357" w:rsidP="00D1725C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2349269</wp:posOffset>
                  </wp:positionH>
                  <wp:positionV relativeFrom="paragraph">
                    <wp:posOffset>-35156</wp:posOffset>
                  </wp:positionV>
                  <wp:extent cx="1662661" cy="1662546"/>
                  <wp:effectExtent l="25400" t="0" r="0" b="0"/>
                  <wp:wrapNone/>
                  <wp:docPr id="10" name="Picture 10" descr="Captura de ecrã 2017-07-12, às 11.37.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7.2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661" cy="1662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F064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5F064D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5F064D"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atentamente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rótulo da figura.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informações podemos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encontrar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neste rótulo?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D1725C" w:rsidRPr="0002239E" w:rsidRDefault="00D1725C" w:rsidP="00D172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D1725C" w:rsidRPr="0002239E" w:rsidRDefault="00D1725C" w:rsidP="00D172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Qual é o corante utilizado neste produto? Explica a finalidade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um corante.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uma vantagem e uma desvantagem do uso de aditivos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 processamento dos alimentos.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DA3357" w:rsidRPr="0002239E" w:rsidRDefault="00DA3357" w:rsidP="00DA3357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F064D" w:rsidRPr="00DA3357" w:rsidRDefault="00DA3357" w:rsidP="00D1725C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56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F44E2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F44E2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1353820</wp:posOffset>
                  </wp:positionH>
                  <wp:positionV relativeFrom="paragraph">
                    <wp:posOffset>20262</wp:posOffset>
                  </wp:positionV>
                  <wp:extent cx="1803400" cy="1708728"/>
                  <wp:effectExtent l="25400" t="0" r="0" b="0"/>
                  <wp:wrapNone/>
                  <wp:docPr id="11" name="Picture 11" descr="Captura de ecrã 2017-07-12, às 11.37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7.35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708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F064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5F064D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5F064D"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5F064D"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5F064D"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 gráfico.</w:t>
            </w:r>
          </w:p>
          <w:p w:rsidR="007F44E2" w:rsidRDefault="007F44E2" w:rsidP="00487C09">
            <w:pPr>
              <w:widowControl w:val="0"/>
              <w:autoSpaceDE w:val="0"/>
              <w:autoSpaceDN w:val="0"/>
              <w:adjustRightInd w:val="0"/>
              <w:spacing w:after="228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7F44E2" w:rsidRPr="0002239E" w:rsidRDefault="007F44E2" w:rsidP="00487C09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Todos os seres humanos têm as mesmas necessidades alimentares?</w:t>
            </w:r>
            <w:r w:rsidR="00487C09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Justifica a tua resposta.</w:t>
            </w:r>
          </w:p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F44E2" w:rsidRPr="0002239E" w:rsidRDefault="007F44E2" w:rsidP="00487C0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 Que informações devem constar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61499">
              <w:rPr>
                <w:rFonts w:ascii="Arial Narrow" w:hAnsi="Arial Narrow" w:cs="FuturaStd-Book"/>
                <w:color w:val="000000"/>
              </w:rPr>
              <w:t>obrigatoriam</w:t>
            </w:r>
            <w:r w:rsidR="00561499" w:rsidRPr="0002239E">
              <w:rPr>
                <w:rFonts w:ascii="Arial Narrow" w:hAnsi="Arial Narrow" w:cs="FuturaStd-Book"/>
                <w:color w:val="000000"/>
              </w:rPr>
              <w:t>ente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num rótulo de um produto alimentar?</w:t>
            </w:r>
          </w:p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ingredientes, identificação do produto, validade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valor energético.</w:t>
            </w:r>
          </w:p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ind w:left="737" w:hanging="510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ingredientes, informação do produto, informação nutricional,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validade, quantidade, modo de conservação,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aditivos e valor energético.</w:t>
            </w:r>
          </w:p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ingredientes, código de barras, desenhos apelativos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quantidade.</w:t>
            </w:r>
          </w:p>
          <w:p w:rsidR="005F064D" w:rsidRPr="007F44E2" w:rsidRDefault="007F44E2" w:rsidP="007F44E2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ingredientes, resistência da embalagem e código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barras.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7F44E2" w:rsidRPr="0002239E" w:rsidRDefault="00487C09" w:rsidP="007F44E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1268730</wp:posOffset>
                  </wp:positionH>
                  <wp:positionV relativeFrom="paragraph">
                    <wp:posOffset>20262</wp:posOffset>
                  </wp:positionV>
                  <wp:extent cx="1797050" cy="1634837"/>
                  <wp:effectExtent l="25400" t="0" r="6350" b="0"/>
                  <wp:wrapNone/>
                  <wp:docPr id="12" name="Picture 12" descr="Captura de ecrã 2017-07-12, às 11.37.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7.5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0" cy="1634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F44E2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7F44E2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7F44E2"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7F44E2"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7F44E2"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F44E2" w:rsidRPr="0002239E">
              <w:rPr>
                <w:rFonts w:ascii="Arial Narrow" w:hAnsi="Arial Narrow" w:cs="FuturaStd-Book"/>
                <w:color w:val="000000"/>
              </w:rPr>
              <w:t>o gráfico.</w:t>
            </w:r>
          </w:p>
          <w:p w:rsidR="007F44E2" w:rsidRDefault="007F44E2" w:rsidP="00487C09">
            <w:pPr>
              <w:widowControl w:val="0"/>
              <w:autoSpaceDE w:val="0"/>
              <w:autoSpaceDN w:val="0"/>
              <w:adjustRightInd w:val="0"/>
              <w:spacing w:after="228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Para o mesmo tipo de atividade, homens e mulheres devem consumir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mesma quantidade de calorias? Justifica a tua resposta.</w:t>
            </w:r>
          </w:p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F44E2" w:rsidRPr="0002239E" w:rsidRDefault="007F44E2" w:rsidP="00487C0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 Que informações devem constar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61499">
              <w:rPr>
                <w:rFonts w:ascii="Arial Narrow" w:hAnsi="Arial Narrow" w:cs="FuturaStd-Book"/>
                <w:color w:val="000000"/>
              </w:rPr>
              <w:t>obrigatoriame</w:t>
            </w:r>
            <w:r w:rsidR="00561499" w:rsidRPr="0002239E">
              <w:rPr>
                <w:rFonts w:ascii="Arial Narrow" w:hAnsi="Arial Narrow" w:cs="FuturaStd-Book"/>
                <w:color w:val="000000"/>
              </w:rPr>
              <w:t>nte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num rótulo de um produto alimentar? </w:t>
            </w:r>
          </w:p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ingredientes, identificação do produto, validade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valor energético.</w:t>
            </w:r>
          </w:p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ingredientes, código de barras, desenhos apelativos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quantidade.</w:t>
            </w:r>
          </w:p>
          <w:p w:rsidR="007F44E2" w:rsidRPr="0002239E" w:rsidRDefault="007F44E2" w:rsidP="007F44E2">
            <w:pPr>
              <w:widowControl w:val="0"/>
              <w:autoSpaceDE w:val="0"/>
              <w:autoSpaceDN w:val="0"/>
              <w:adjustRightInd w:val="0"/>
              <w:ind w:left="737" w:hanging="510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ingredientes, informação do produto, informação nutricional,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61499" w:rsidRPr="0002239E">
              <w:rPr>
                <w:rFonts w:ascii="Arial Narrow" w:hAnsi="Arial Narrow" w:cs="FuturaStd-Book"/>
                <w:color w:val="000000"/>
              </w:rPr>
              <w:t>valida</w:t>
            </w:r>
            <w:r w:rsidR="00561499">
              <w:rPr>
                <w:rFonts w:ascii="Arial Narrow" w:hAnsi="Arial Narrow" w:cs="FuturaStd-Book"/>
                <w:color w:val="000000"/>
              </w:rPr>
              <w:t>d</w:t>
            </w:r>
            <w:r w:rsidR="00561499" w:rsidRPr="0002239E">
              <w:rPr>
                <w:rFonts w:ascii="Arial Narrow" w:hAnsi="Arial Narrow" w:cs="FuturaStd-Book"/>
                <w:color w:val="000000"/>
              </w:rPr>
              <w:t>e</w:t>
            </w:r>
            <w:r w:rsidRPr="0002239E">
              <w:rPr>
                <w:rFonts w:ascii="Arial Narrow" w:hAnsi="Arial Narrow" w:cs="FuturaStd-Book"/>
                <w:color w:val="000000"/>
              </w:rPr>
              <w:t>, quantidade, modo de conservação,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aditivos e valor energético.</w:t>
            </w:r>
          </w:p>
          <w:p w:rsidR="005F064D" w:rsidRPr="00681D5D" w:rsidRDefault="007F44E2" w:rsidP="007F44E2">
            <w:pPr>
              <w:widowControl w:val="0"/>
              <w:tabs>
                <w:tab w:val="right" w:leader="underscore" w:pos="6133"/>
              </w:tabs>
              <w:autoSpaceDE w:val="0"/>
              <w:autoSpaceDN w:val="0"/>
              <w:adjustRightInd w:val="0"/>
              <w:spacing w:after="0"/>
              <w:ind w:left="227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ingredientes, resistência da embalagem e código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barras.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56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487C09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487C09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AA2A10" w:rsidRPr="0002239E" w:rsidRDefault="005F064D" w:rsidP="00AA2A1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AA2A1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A2A10"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="00AA2A10" w:rsidRPr="0002239E">
              <w:rPr>
                <w:rFonts w:ascii="Arial Narrow" w:hAnsi="Arial Narrow" w:cs="FuturaStd-Book"/>
                <w:color w:val="000000"/>
              </w:rPr>
              <w:t xml:space="preserve"> três órgãos que fazem parte do tubo digestivo.</w:t>
            </w:r>
          </w:p>
          <w:p w:rsidR="00AA2A10" w:rsidRPr="0002239E" w:rsidRDefault="00AA2A10" w:rsidP="00AA2A10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A2A10" w:rsidRPr="0002239E" w:rsidRDefault="00AA2A10" w:rsidP="00AA2A10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A2A10" w:rsidRPr="0002239E" w:rsidRDefault="00AA2A10" w:rsidP="00AA2A10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A2A10" w:rsidRPr="0002239E" w:rsidRDefault="00AA2A10" w:rsidP="00AA2A10">
            <w:pPr>
              <w:widowControl w:val="0"/>
              <w:autoSpaceDE w:val="0"/>
              <w:autoSpaceDN w:val="0"/>
              <w:adjustRightInd w:val="0"/>
              <w:spacing w:before="240" w:after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Preenche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os espaços de forma a completares corretamente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texto.</w:t>
            </w:r>
          </w:p>
          <w:p w:rsidR="00AA2A10" w:rsidRPr="0002239E" w:rsidRDefault="00AA2A10" w:rsidP="00AA2A10">
            <w:pPr>
              <w:widowControl w:val="0"/>
              <w:autoSpaceDE w:val="0"/>
              <w:autoSpaceDN w:val="0"/>
              <w:adjustRightInd w:val="0"/>
              <w:spacing w:line="360" w:lineRule="auto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A digestão é o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que transforma os </w:t>
            </w:r>
            <w:r>
              <w:rPr>
                <w:rFonts w:ascii="Arial Narrow" w:hAnsi="Arial Narrow" w:cs="FuturaStd-Book"/>
                <w:color w:val="000000"/>
              </w:rPr>
              <w:t xml:space="preserve">____________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em substâncias mais simples, os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>, que irão suprir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as necessidades do nosso corpo. Inicia-se na </w:t>
            </w:r>
            <w:r>
              <w:rPr>
                <w:rFonts w:ascii="Arial Narrow" w:hAnsi="Arial Narrow" w:cs="FuturaStd-Book"/>
                <w:color w:val="000000"/>
              </w:rPr>
              <w:t xml:space="preserve">____________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onde o alimento se transforma em bolo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>, daí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segue para o estômago onde se transforma em </w:t>
            </w:r>
            <w:r>
              <w:rPr>
                <w:rFonts w:ascii="Arial Narrow" w:hAnsi="Arial Narrow" w:cs="FuturaStd-Book"/>
                <w:color w:val="000000"/>
              </w:rPr>
              <w:t xml:space="preserve">____________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e termina no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onde se forma o</w:t>
            </w:r>
            <w:r>
              <w:rPr>
                <w:rFonts w:ascii="Arial Narrow" w:hAnsi="Arial Narrow" w:cs="FuturaStd-Book"/>
                <w:color w:val="000000"/>
              </w:rPr>
              <w:t xml:space="preserve"> 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5F064D" w:rsidRPr="00AA2A10" w:rsidRDefault="00AA2A10" w:rsidP="00AA2A1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Os nutrientes do quilo são absorvidos nas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intestinais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– a absorção digestiva – passando para o sangue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dirigindo-se para as células onde são utilizados. Este processo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designa-se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. Os nutrientes não </w:t>
            </w:r>
            <w:r>
              <w:rPr>
                <w:rFonts w:ascii="Arial Narrow" w:hAnsi="Arial Narrow" w:cs="FuturaStd-Book"/>
                <w:color w:val="000000"/>
              </w:rPr>
              <w:t xml:space="preserve">____________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formam as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que serão expelidas do teu corpo.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AA2A10" w:rsidRPr="0002239E" w:rsidRDefault="005F064D" w:rsidP="00AA2A1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AA2A10"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="00AA2A10" w:rsidRPr="0002239E">
              <w:rPr>
                <w:rFonts w:ascii="Arial Narrow" w:hAnsi="Arial Narrow" w:cs="FuturaStd-Book"/>
                <w:color w:val="000000"/>
              </w:rPr>
              <w:t xml:space="preserve"> dois órgãos que fazem parte do sistema digestivo,</w:t>
            </w:r>
            <w:r w:rsidR="00AA2A1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A2A10" w:rsidRPr="0002239E">
              <w:rPr>
                <w:rFonts w:ascii="Arial Narrow" w:hAnsi="Arial Narrow" w:cs="FuturaStd-Book"/>
                <w:color w:val="000000"/>
              </w:rPr>
              <w:t>mas não do tubo digestivo.</w:t>
            </w:r>
          </w:p>
          <w:p w:rsidR="00AA2A10" w:rsidRPr="0002239E" w:rsidRDefault="00AA2A10" w:rsidP="00AA2A10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A2A10" w:rsidRPr="0002239E" w:rsidRDefault="00AA2A10" w:rsidP="00AA2A10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A2A10" w:rsidRPr="0002239E" w:rsidRDefault="00AA2A10" w:rsidP="00AA2A10">
            <w:pPr>
              <w:widowControl w:val="0"/>
              <w:autoSpaceDE w:val="0"/>
              <w:autoSpaceDN w:val="0"/>
              <w:adjustRightInd w:val="0"/>
              <w:spacing w:before="240" w:after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Preenche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os espaços de forma a completares corretamente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texto.</w:t>
            </w:r>
          </w:p>
          <w:p w:rsidR="00AA2A10" w:rsidRDefault="00AA2A10" w:rsidP="00AA2A1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Pela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, os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transformam-se em</w:t>
            </w:r>
            <w:r>
              <w:rPr>
                <w:rFonts w:ascii="Arial Narrow" w:hAnsi="Arial Narrow" w:cs="FuturaStd-Book"/>
                <w:color w:val="000000"/>
              </w:rPr>
              <w:t xml:space="preserve"> 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mais simples que irão suprir as necessidades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nosso corpo. Na boca, o alimento transforma-se em bolo</w:t>
            </w:r>
            <w:r>
              <w:rPr>
                <w:rFonts w:ascii="Arial Narrow" w:hAnsi="Arial Narrow" w:cs="FuturaStd-Book"/>
                <w:color w:val="000000"/>
              </w:rPr>
              <w:t xml:space="preserve"> 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e daí segue para o estômago onde se transf</w:t>
            </w:r>
            <w:r w:rsidR="00561499">
              <w:rPr>
                <w:rFonts w:ascii="Arial Narrow" w:hAnsi="Arial Narrow" w:cs="FuturaStd-Book"/>
                <w:color w:val="000000"/>
              </w:rPr>
              <w:t>o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rma em </w:t>
            </w:r>
            <w:r>
              <w:rPr>
                <w:rFonts w:ascii="Arial Narrow" w:hAnsi="Arial Narrow" w:cs="FuturaStd-Book"/>
                <w:color w:val="000000"/>
              </w:rPr>
              <w:t>___________</w:t>
            </w:r>
            <w:proofErr w:type="gramStart"/>
            <w:r>
              <w:rPr>
                <w:rFonts w:ascii="Arial Narrow" w:hAnsi="Arial Narrow" w:cs="FuturaStd-Book"/>
                <w:color w:val="000000"/>
              </w:rPr>
              <w:t>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.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Termina no </w:t>
            </w:r>
            <w:r>
              <w:rPr>
                <w:rFonts w:ascii="Arial Narrow" w:hAnsi="Arial Narrow" w:cs="FuturaStd-Book"/>
                <w:color w:val="000000"/>
              </w:rPr>
              <w:t>____________ 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onde se forma o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5F064D" w:rsidRPr="00AA2A10" w:rsidRDefault="00AA2A10" w:rsidP="00AA2A10">
            <w:pPr>
              <w:widowControl w:val="0"/>
              <w:autoSpaceDE w:val="0"/>
              <w:autoSpaceDN w:val="0"/>
              <w:adjustRightInd w:val="0"/>
              <w:spacing w:before="120" w:after="0" w:line="360" w:lineRule="auto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As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intestinais são as estruturas em forma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dedo onde se dá a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dos nutrientes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quilo que passam para o sangue e se dirigem para 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células onde são utilizados. Este processo designa-se</w:t>
            </w:r>
            <w:r>
              <w:rPr>
                <w:rFonts w:ascii="Arial Narrow" w:hAnsi="Arial Narrow" w:cs="FuturaStd-Book"/>
                <w:color w:val="000000"/>
              </w:rPr>
              <w:t xml:space="preserve"> 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 Os nutrientes não absorvidos seguem para o</w:t>
            </w:r>
            <w:r>
              <w:rPr>
                <w:rFonts w:ascii="Arial Narrow" w:hAnsi="Arial Narrow" w:cs="FuturaStd-Book"/>
                <w:color w:val="000000"/>
              </w:rPr>
              <w:t xml:space="preserve"> 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para serem expelidos do teu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corpo na forma de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56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5316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F26CE8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F26CE8" w:rsidRPr="00681D5D" w:rsidRDefault="00F26CE8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F26CE8" w:rsidRPr="00681D5D" w:rsidRDefault="00F26CE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F26CE8" w:rsidRPr="00681D5D" w:rsidRDefault="00F26CE8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F26CE8" w:rsidRPr="00681D5D" w:rsidRDefault="00F26CE8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F26CE8" w:rsidRPr="00681D5D" w:rsidRDefault="00A331CB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>
              <w:rPr>
                <w:rFonts w:cs="CongaBravaStd-Bold"/>
                <w:b/>
                <w:bCs/>
                <w:i/>
                <w:iCs/>
                <w:noProof/>
                <w:color w:val="07A6B9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2876550</wp:posOffset>
                  </wp:positionH>
                  <wp:positionV relativeFrom="paragraph">
                    <wp:posOffset>288290</wp:posOffset>
                  </wp:positionV>
                  <wp:extent cx="1221509" cy="1422400"/>
                  <wp:effectExtent l="25400" t="0" r="0" b="0"/>
                  <wp:wrapNone/>
                  <wp:docPr id="16" name="Picture 16" descr="Captura de ecrã 2017-07-12, às 11.38.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8.18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509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26CE8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="00F26CE8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F26CE8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F26CE8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="00F26CE8"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F26CE8"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F26CE8" w:rsidRPr="00681D5D" w:rsidRDefault="00F26CE8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F26CE8" w:rsidRPr="00681D5D" w:rsidRDefault="00F26CE8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F26CE8" w:rsidRPr="00681D5D" w:rsidRDefault="00A331CB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>
              <w:rPr>
                <w:rFonts w:cs="CongaBravaStd-Bold"/>
                <w:b/>
                <w:bCs/>
                <w:i/>
                <w:iCs/>
                <w:noProof/>
                <w:color w:val="07A6B9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2908935</wp:posOffset>
                  </wp:positionH>
                  <wp:positionV relativeFrom="paragraph">
                    <wp:posOffset>288290</wp:posOffset>
                  </wp:positionV>
                  <wp:extent cx="1221509" cy="1422400"/>
                  <wp:effectExtent l="25400" t="0" r="0" b="0"/>
                  <wp:wrapNone/>
                  <wp:docPr id="20" name="Picture 20" descr="Captura de ecrã 2017-07-12, às 11.38.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8.18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509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26CE8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="00F26CE8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F26CE8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F26CE8"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="00F26CE8"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="00F26CE8"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="00F26CE8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F26CE8" w:rsidRPr="00681D5D" w:rsidRDefault="00F26CE8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F26CE8" w:rsidRPr="00681D5D" w:rsidRDefault="00F26CE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750AB0" w:rsidRPr="0002239E" w:rsidRDefault="005F064D" w:rsidP="00A331CB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50AB0" w:rsidRPr="0002239E">
              <w:rPr>
                <w:rFonts w:ascii="Arial Narrow" w:hAnsi="Arial Narrow" w:cs="FuturaStd-Book"/>
                <w:color w:val="000000"/>
              </w:rPr>
              <w:t>a figura 1.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Onde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se inicia a digestão?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</w:t>
            </w:r>
            <w:r w:rsidR="00A331CB">
              <w:rPr>
                <w:rFonts w:ascii="Arial Narrow" w:hAnsi="Arial Narrow" w:cs="FuturaStd-Book"/>
                <w:color w:val="000000"/>
              </w:rPr>
              <w:t>______</w:t>
            </w:r>
            <w:r>
              <w:rPr>
                <w:rFonts w:ascii="Arial Narrow" w:hAnsi="Arial Narrow" w:cs="FuturaStd-Book"/>
                <w:color w:val="000000"/>
              </w:rPr>
              <w:t>_____________</w:t>
            </w:r>
          </w:p>
          <w:p w:rsidR="00750AB0" w:rsidRPr="0002239E" w:rsidRDefault="00750AB0" w:rsidP="00A331CB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tipo de transformações sofrem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os alimentos</w:t>
            </w:r>
            <w:r w:rsidR="00A331CB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durante a digestão?</w:t>
            </w:r>
          </w:p>
          <w:p w:rsidR="00A331CB" w:rsidRPr="0002239E" w:rsidRDefault="00A331CB" w:rsidP="00A331C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Quais são os movimentos responsáveis pelo percurso 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bolo alimentar até chegar ao estômago?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1.4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que é a insalivação.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50AB0" w:rsidRPr="0002239E" w:rsidRDefault="00E36EEA" w:rsidP="00703919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2437130</wp:posOffset>
                  </wp:positionH>
                  <wp:positionV relativeFrom="paragraph">
                    <wp:posOffset>-2540</wp:posOffset>
                  </wp:positionV>
                  <wp:extent cx="1655445" cy="1514475"/>
                  <wp:effectExtent l="25400" t="0" r="0" b="0"/>
                  <wp:wrapNone/>
                  <wp:docPr id="23" name="Picture 23" descr="Captura de ecrã 2017-07-12, às 11.38.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8.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44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0391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703919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="00703919"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750AB0"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750AB0" w:rsidRPr="0002239E">
              <w:rPr>
                <w:rFonts w:ascii="Arial Narrow" w:hAnsi="Arial Narrow" w:cs="FuturaStd-Book"/>
                <w:color w:val="000000"/>
              </w:rPr>
              <w:t xml:space="preserve"> a figura 2 e completa.</w:t>
            </w:r>
          </w:p>
          <w:p w:rsidR="00750AB0" w:rsidRPr="0002239E" w:rsidRDefault="00750AB0" w:rsidP="0070391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Os dentes A são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750AB0" w:rsidRPr="0002239E" w:rsidRDefault="00750AB0" w:rsidP="0070391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Os dentes B são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750AB0" w:rsidRPr="0002239E" w:rsidRDefault="00750AB0" w:rsidP="0070391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Os dentes C são</w:t>
            </w:r>
            <w:r w:rsidR="00703919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>______________________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5F064D" w:rsidRPr="00750AB0" w:rsidRDefault="00750AB0" w:rsidP="0070391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Os dentes D são</w:t>
            </w:r>
            <w:r w:rsidR="00F26CE8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>______________________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750AB0" w:rsidRPr="0002239E" w:rsidRDefault="005F064D" w:rsidP="00A331CB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50AB0" w:rsidRPr="0002239E">
              <w:rPr>
                <w:rFonts w:ascii="Arial Narrow" w:hAnsi="Arial Narrow" w:cs="FuturaStd-Book"/>
                <w:color w:val="000000"/>
              </w:rPr>
              <w:t>a figura 1.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Onde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se inicia a digestão?</w:t>
            </w:r>
          </w:p>
          <w:p w:rsidR="00A331CB" w:rsidRPr="0002239E" w:rsidRDefault="00A331CB" w:rsidP="00A331C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O que entendes por mastigação?</w:t>
            </w:r>
          </w:p>
          <w:p w:rsidR="00A331CB" w:rsidRPr="0002239E" w:rsidRDefault="00A331CB" w:rsidP="00A331C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Qual é a função da saliva?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1.4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que é a insalivação.</w:t>
            </w:r>
          </w:p>
          <w:p w:rsidR="00703919" w:rsidRPr="0002239E" w:rsidRDefault="00703919" w:rsidP="00703919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03919" w:rsidRPr="0002239E" w:rsidRDefault="00703919" w:rsidP="00703919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50AB0" w:rsidRPr="0002239E" w:rsidRDefault="00E36EEA" w:rsidP="00E36EEA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2403475</wp:posOffset>
                  </wp:positionH>
                  <wp:positionV relativeFrom="paragraph">
                    <wp:posOffset>82261</wp:posOffset>
                  </wp:positionV>
                  <wp:extent cx="1729509" cy="1514764"/>
                  <wp:effectExtent l="25400" t="0" r="0" b="0"/>
                  <wp:wrapNone/>
                  <wp:docPr id="24" name="Picture 24" descr="Captura de ecrã 2017-07-12, às 11.38.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8.39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509" cy="1514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0391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703919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="00703919"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750AB0"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750AB0" w:rsidRPr="0002239E">
              <w:rPr>
                <w:rFonts w:ascii="Arial Narrow" w:hAnsi="Arial Narrow" w:cs="FuturaStd-Book"/>
                <w:color w:val="000000"/>
              </w:rPr>
              <w:t xml:space="preserve"> a figura 2 e completa com as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="00750AB0" w:rsidRPr="0002239E">
              <w:rPr>
                <w:rFonts w:ascii="Arial Narrow" w:hAnsi="Arial Narrow" w:cs="FuturaStd-Book"/>
                <w:color w:val="000000"/>
              </w:rPr>
              <w:t>funções de cada tipo</w:t>
            </w:r>
            <w:r w:rsidR="00750AB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50AB0" w:rsidRPr="0002239E">
              <w:rPr>
                <w:rFonts w:ascii="Arial Narrow" w:hAnsi="Arial Narrow" w:cs="FuturaStd-Book"/>
                <w:color w:val="000000"/>
              </w:rPr>
              <w:t>de dente.</w:t>
            </w:r>
          </w:p>
          <w:p w:rsidR="00750AB0" w:rsidRPr="0002239E" w:rsidRDefault="00750AB0" w:rsidP="0070391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Os dentes incisivos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750AB0" w:rsidRPr="0002239E" w:rsidRDefault="00750AB0" w:rsidP="0070391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Os dentes caninos</w:t>
            </w:r>
          </w:p>
          <w:p w:rsidR="00750AB0" w:rsidRPr="0002239E" w:rsidRDefault="00750AB0" w:rsidP="00750AB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750AB0" w:rsidRPr="0002239E" w:rsidRDefault="00750AB0" w:rsidP="0070391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Os dentes molares e pré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molares</w:t>
            </w:r>
          </w:p>
          <w:p w:rsidR="005F064D" w:rsidRPr="00750AB0" w:rsidRDefault="00750AB0" w:rsidP="00750AB0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D52BA4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5316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E36EEA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7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E36EEA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7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B01C08" w:rsidRPr="0002239E" w:rsidRDefault="00E54861" w:rsidP="00E54861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2773911</wp:posOffset>
                  </wp:positionH>
                  <wp:positionV relativeFrom="paragraph">
                    <wp:posOffset>29499</wp:posOffset>
                  </wp:positionV>
                  <wp:extent cx="1323109" cy="1819563"/>
                  <wp:effectExtent l="25400" t="0" r="0" b="0"/>
                  <wp:wrapNone/>
                  <wp:docPr id="25" name="Picture 25" descr="Captura de ecrã 2017-07-12, às 11.38.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8.5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109" cy="1819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F064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5F064D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5F064D"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5F064D"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5F064D"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B01C08" w:rsidRPr="0002239E">
              <w:rPr>
                <w:rFonts w:ascii="Arial Narrow" w:hAnsi="Arial Narrow" w:cs="FuturaStd-Book"/>
                <w:color w:val="000000"/>
              </w:rPr>
              <w:t>a figura.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legenda.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B01C08" w:rsidRPr="0002239E" w:rsidRDefault="00B01C08" w:rsidP="00E54861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Dos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órgãos que identificaste,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 aqueles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E54861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que pertencem ao tubo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digestivo.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B01C08" w:rsidRPr="0002239E" w:rsidRDefault="00E54861" w:rsidP="00B01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B01C08" w:rsidRPr="0002239E">
              <w:rPr>
                <w:rFonts w:ascii="Arial Narrow" w:hAnsi="Arial Narrow" w:cs="FuturaStd-Book"/>
                <w:color w:val="000000"/>
              </w:rPr>
              <w:t>Qual</w:t>
            </w:r>
            <w:proofErr w:type="gramEnd"/>
            <w:r w:rsidR="00B01C08" w:rsidRPr="0002239E">
              <w:rPr>
                <w:rFonts w:ascii="Arial Narrow" w:hAnsi="Arial Narrow" w:cs="FuturaStd-Book"/>
                <w:color w:val="000000"/>
              </w:rPr>
              <w:t xml:space="preserve"> é o nome que se dá ao suco digestivo que atua no estômago?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B01C08" w:rsidRPr="0002239E" w:rsidRDefault="00E54861" w:rsidP="00B01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3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B01C08" w:rsidRPr="0002239E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="00B01C08" w:rsidRPr="0002239E">
              <w:rPr>
                <w:rFonts w:ascii="Arial Narrow" w:hAnsi="Arial Narrow" w:cs="FuturaStd-Book"/>
                <w:color w:val="000000"/>
              </w:rPr>
              <w:t xml:space="preserve"> nome se dá ao produto final da digestão?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B01C08" w:rsidRPr="0002239E" w:rsidRDefault="00E54861" w:rsidP="00B01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4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B01C08"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="00B01C08" w:rsidRPr="0002239E">
              <w:rPr>
                <w:rFonts w:ascii="Arial Narrow" w:hAnsi="Arial Narrow" w:cs="FuturaStd-Book"/>
                <w:color w:val="000000"/>
              </w:rPr>
              <w:t xml:space="preserve"> que acontece quando o produto da digestão chega ao intestino</w:t>
            </w:r>
            <w:r w:rsidR="00B01C08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B01C08" w:rsidRPr="0002239E">
              <w:rPr>
                <w:rFonts w:ascii="Arial Narrow" w:hAnsi="Arial Narrow" w:cs="FuturaStd-Book"/>
                <w:color w:val="000000"/>
              </w:rPr>
              <w:t>delgado?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B01C08" w:rsidRDefault="00B01C08" w:rsidP="00B01C08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B01C08" w:rsidRPr="0002239E" w:rsidRDefault="00E54861" w:rsidP="00E54861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2751513</wp:posOffset>
                  </wp:positionH>
                  <wp:positionV relativeFrom="paragraph">
                    <wp:posOffset>20262</wp:posOffset>
                  </wp:positionV>
                  <wp:extent cx="1378527" cy="1801091"/>
                  <wp:effectExtent l="25400" t="0" r="0" b="0"/>
                  <wp:wrapNone/>
                  <wp:docPr id="26" name="Picture 26" descr="Captura de ecrã 2017-07-12, às 11.38.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8.57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27" cy="1801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F064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5F064D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5F064D"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5F064D"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5F064D"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B01C08" w:rsidRPr="0002239E">
              <w:rPr>
                <w:rFonts w:ascii="Arial Narrow" w:hAnsi="Arial Narrow" w:cs="FuturaStd-Book"/>
                <w:color w:val="000000"/>
              </w:rPr>
              <w:t>a figura.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legenda.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B01C08" w:rsidRPr="0002239E" w:rsidRDefault="00B01C08" w:rsidP="00E54861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Dos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órgãos que identificaste,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 aqueles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E54861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que pertencem ao tubo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digestivo.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54861" w:rsidRPr="0002239E" w:rsidRDefault="00E54861" w:rsidP="00E5486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54861" w:rsidRPr="0002239E" w:rsidRDefault="00E54861" w:rsidP="00E548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Qual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é o nome que se dá ao suco digestivo que atua no estômago?</w:t>
            </w:r>
          </w:p>
          <w:p w:rsidR="00E54861" w:rsidRPr="0002239E" w:rsidRDefault="00E54861" w:rsidP="00E5486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54861" w:rsidRPr="0002239E" w:rsidRDefault="00E54861" w:rsidP="00E548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3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nome se dá ao produto final da digestão?</w:t>
            </w:r>
          </w:p>
          <w:p w:rsidR="00E54861" w:rsidRPr="0002239E" w:rsidRDefault="00E54861" w:rsidP="00E5486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B01C08" w:rsidRPr="0002239E" w:rsidRDefault="00E54861" w:rsidP="00E548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4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acontece quando o produto da digestão chega ao intestino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delgado?</w:t>
            </w:r>
          </w:p>
          <w:p w:rsidR="00B01C08" w:rsidRPr="0002239E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B01C08" w:rsidRDefault="00B01C08" w:rsidP="00B01C0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D52BA4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E54861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8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E54861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8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FD5EDC" w:rsidRDefault="005F064D" w:rsidP="00FD5ED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FD5EDC" w:rsidRPr="0002239E">
              <w:rPr>
                <w:rFonts w:ascii="Arial Narrow" w:hAnsi="Arial Narrow" w:cs="FuturaStd-Book"/>
                <w:color w:val="000000"/>
              </w:rPr>
              <w:t>as figuras 1 e 2.</w:t>
            </w:r>
          </w:p>
          <w:p w:rsidR="00FD5EDC" w:rsidRPr="0002239E" w:rsidRDefault="00FD5EDC" w:rsidP="00FD5ED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2990850" cy="1295400"/>
                  <wp:effectExtent l="25400" t="0" r="6350" b="0"/>
                  <wp:docPr id="27" name="Picture 26" descr="Captura de ecrã 2017-07-12, às 11.39.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9.2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D5EDC" w:rsidRPr="0002239E" w:rsidRDefault="00FD5EDC" w:rsidP="00FD5EDC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Os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ruminantes, como a vaca, engolem o alimento quase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sem o mastigar e este acumula-se na pança. Mais tarde,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em repouso, dá-se a regurgitação. Explica o que entendes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por regurgitação.</w:t>
            </w:r>
          </w:p>
          <w:p w:rsidR="00FD5EDC" w:rsidRPr="0002239E" w:rsidRDefault="00FD5EDC" w:rsidP="00FD5EDC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FD5EDC" w:rsidRPr="0002239E" w:rsidRDefault="00FD5EDC" w:rsidP="00FD5EDC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FD5EDC" w:rsidRPr="0002239E" w:rsidRDefault="00FD5EDC" w:rsidP="00FD5EDC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legenda do sistema digestivo da figura 2, correspondendo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os números aos respetivos órgãos.</w:t>
            </w:r>
          </w:p>
          <w:p w:rsidR="00FD5EDC" w:rsidRPr="0002239E" w:rsidRDefault="00FD5EDC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ab/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papo</w:t>
            </w:r>
          </w:p>
          <w:p w:rsidR="00FD5EDC" w:rsidRPr="0002239E" w:rsidRDefault="00FD5EDC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ab/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cloaca</w:t>
            </w:r>
          </w:p>
          <w:p w:rsidR="00FD5EDC" w:rsidRPr="0002239E" w:rsidRDefault="00FD5EDC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ab/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esófago</w:t>
            </w:r>
          </w:p>
          <w:p w:rsidR="00FD5EDC" w:rsidRPr="0002239E" w:rsidRDefault="00FD5EDC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ab/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moela</w:t>
            </w:r>
          </w:p>
          <w:p w:rsidR="00FD5EDC" w:rsidRPr="0002239E" w:rsidRDefault="00FD5EDC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ab/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proventrículo</w:t>
            </w:r>
          </w:p>
          <w:p w:rsidR="00FD5EDC" w:rsidRPr="0002239E" w:rsidRDefault="00FD5EDC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6 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ab/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intestino</w:t>
            </w:r>
          </w:p>
          <w:p w:rsidR="00FD5EDC" w:rsidRPr="0002239E" w:rsidRDefault="00FD5EDC" w:rsidP="00FD5ED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acontece na moela da galinha?</w:t>
            </w:r>
          </w:p>
          <w:p w:rsidR="005F064D" w:rsidRPr="00FD5EDC" w:rsidRDefault="00FD5EDC" w:rsidP="00FD5EDC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517B8A" w:rsidRPr="0002239E" w:rsidRDefault="005F064D" w:rsidP="00FD5ED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17B8A" w:rsidRPr="0002239E">
              <w:rPr>
                <w:rFonts w:ascii="Arial Narrow" w:hAnsi="Arial Narrow" w:cs="FuturaStd-Book"/>
                <w:color w:val="000000"/>
              </w:rPr>
              <w:t>as figuras 1 e 2.</w:t>
            </w:r>
          </w:p>
          <w:p w:rsidR="00FD5EDC" w:rsidRDefault="00FD5EDC" w:rsidP="00FD5EDC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center"/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00339A"/>
                <w:szCs w:val="30"/>
                <w:lang w:eastAsia="pt-PT"/>
              </w:rPr>
              <w:drawing>
                <wp:inline distT="0" distB="0" distL="0" distR="0">
                  <wp:extent cx="2832100" cy="1365250"/>
                  <wp:effectExtent l="25400" t="0" r="0" b="0"/>
                  <wp:docPr id="28" name="Picture 27" descr="Captura de ecrã 2017-07-12, às 11.39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9.32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2100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7B8A" w:rsidRPr="0002239E" w:rsidRDefault="00517B8A" w:rsidP="00FD5EDC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Qual dos dois animais, galinha ou vaca, é o ruminante?</w:t>
            </w:r>
            <w:r w:rsidR="00FD5EDC"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Justifica a tua resposta.</w:t>
            </w:r>
          </w:p>
          <w:p w:rsidR="00517B8A" w:rsidRPr="0002239E" w:rsidRDefault="00517B8A" w:rsidP="00517B8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17B8A" w:rsidRPr="0002239E" w:rsidRDefault="00517B8A" w:rsidP="00517B8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17B8A" w:rsidRPr="0002239E" w:rsidRDefault="00517B8A" w:rsidP="00FD5EDC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legenda do sistema digestivo da figura 2, correspondendo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os números aos respetivos órgãos.</w:t>
            </w:r>
          </w:p>
          <w:p w:rsidR="00517B8A" w:rsidRPr="0002239E" w:rsidRDefault="00517B8A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2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</w:t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color w:val="00339A"/>
                <w:szCs w:val="16"/>
              </w:rPr>
              <w:tab/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ânus</w:t>
            </w:r>
          </w:p>
          <w:p w:rsidR="00517B8A" w:rsidRPr="0002239E" w:rsidRDefault="00517B8A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2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</w:t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color w:val="00339A"/>
                <w:szCs w:val="16"/>
              </w:rPr>
              <w:tab/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pança</w:t>
            </w:r>
          </w:p>
          <w:p w:rsidR="00517B8A" w:rsidRPr="0002239E" w:rsidRDefault="00517B8A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2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</w:t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color w:val="00339A"/>
                <w:szCs w:val="16"/>
              </w:rPr>
              <w:tab/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esófago</w:t>
            </w:r>
          </w:p>
          <w:p w:rsidR="00517B8A" w:rsidRPr="0002239E" w:rsidRDefault="00517B8A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2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</w:t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color w:val="00339A"/>
                <w:szCs w:val="16"/>
              </w:rPr>
              <w:tab/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coalheira</w:t>
            </w:r>
          </w:p>
          <w:p w:rsidR="00517B8A" w:rsidRPr="0002239E" w:rsidRDefault="00517B8A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2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</w:t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color w:val="00339A"/>
                <w:szCs w:val="16"/>
              </w:rPr>
              <w:tab/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intestino</w:t>
            </w:r>
          </w:p>
          <w:p w:rsidR="00517B8A" w:rsidRPr="0002239E" w:rsidRDefault="00517B8A" w:rsidP="00FD5ED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left="56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6 </w:t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>
              <w:rPr>
                <w:rFonts w:ascii="Arial Narrow" w:hAnsi="Arial Narrow" w:cs="FuturaStd-Book"/>
                <w:color w:val="00339A"/>
                <w:szCs w:val="16"/>
              </w:rPr>
              <w:tab/>
            </w:r>
            <w:r w:rsidRPr="00EB55C1">
              <w:rPr>
                <w:rFonts w:ascii="Arial Narrow" w:hAnsi="Arial Narrow" w:cs="FuturaStd-Book"/>
                <w:b/>
                <w:color w:val="365F91" w:themeColor="accent1" w:themeShade="BF"/>
                <w:szCs w:val="16"/>
              </w:rPr>
              <w:t>•</w:t>
            </w:r>
            <w:r w:rsidRPr="0002239E">
              <w:rPr>
                <w:rFonts w:ascii="Arial Narrow" w:hAnsi="Arial Narrow" w:cs="FuturaStd-Book"/>
                <w:color w:val="00339A"/>
                <w:szCs w:val="1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folhoso</w:t>
            </w:r>
          </w:p>
          <w:p w:rsidR="00517B8A" w:rsidRPr="0002239E" w:rsidRDefault="00FD5EDC" w:rsidP="00FD5ED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517B8A"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="00517B8A" w:rsidRPr="0002239E">
              <w:rPr>
                <w:rFonts w:ascii="Arial Narrow" w:hAnsi="Arial Narrow" w:cs="FuturaStd-Book"/>
                <w:color w:val="000000"/>
              </w:rPr>
              <w:t xml:space="preserve"> que acontece na coalheira da vaca?</w:t>
            </w:r>
          </w:p>
          <w:p w:rsidR="005F064D" w:rsidRPr="00517B8A" w:rsidRDefault="00517B8A" w:rsidP="00517B8A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D52BA4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D14AA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9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5F064D" w:rsidRPr="00681D5D" w:rsidRDefault="005F064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Alimentação e digestão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D14AA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9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D52BA4" w:rsidRDefault="005F064D" w:rsidP="00D52BA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52BA4" w:rsidRPr="0002239E">
              <w:rPr>
                <w:rFonts w:ascii="Arial Narrow" w:hAnsi="Arial Narrow" w:cs="FuturaStd-Book"/>
                <w:color w:val="000000"/>
              </w:rPr>
              <w:t>A</w:t>
            </w:r>
            <w:proofErr w:type="gramEnd"/>
            <w:r w:rsidR="00D52BA4" w:rsidRPr="0002239E">
              <w:rPr>
                <w:rFonts w:ascii="Arial Narrow" w:hAnsi="Arial Narrow" w:cs="FuturaStd-Book"/>
                <w:color w:val="000000"/>
              </w:rPr>
              <w:t xml:space="preserve"> vaca é um animal ruminante.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D52BA4" w:rsidRDefault="00D52BA4" w:rsidP="00D52BA4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2057400" cy="1181100"/>
                  <wp:effectExtent l="25400" t="0" r="0" b="0"/>
                  <wp:docPr id="29" name="Picture 28" descr="Captura de ecrã 2017-07-12, às 11.39.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9.55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Apresenta uma explicação para o facto de os animais ruminantes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terem um intestino mais longo do que os animais carnívoros.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145C1B" w:rsidP="00D52B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D52BA4" w:rsidRPr="0002239E">
              <w:rPr>
                <w:rFonts w:ascii="Arial Narrow" w:hAnsi="Arial Narrow" w:cs="FuturaStd-Book"/>
                <w:color w:val="000000"/>
              </w:rPr>
              <w:t>Descreve</w:t>
            </w:r>
            <w:proofErr w:type="gramEnd"/>
            <w:r w:rsidR="00D52BA4" w:rsidRPr="0002239E">
              <w:rPr>
                <w:rFonts w:ascii="Arial Narrow" w:hAnsi="Arial Narrow" w:cs="FuturaStd-Book"/>
                <w:color w:val="000000"/>
              </w:rPr>
              <w:t xml:space="preserve"> o trajeto dos alimentos neste animal da ingestão à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52BA4" w:rsidRPr="0002239E">
              <w:rPr>
                <w:rFonts w:ascii="Arial Narrow" w:hAnsi="Arial Narrow" w:cs="FuturaStd-Book"/>
                <w:color w:val="000000"/>
              </w:rPr>
              <w:t>ruminação.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145C1B" w:rsidP="00D52B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D52BA4" w:rsidRPr="0002239E">
              <w:rPr>
                <w:rFonts w:ascii="Arial Narrow" w:hAnsi="Arial Narrow" w:cs="FuturaStd-Book"/>
                <w:color w:val="000000"/>
              </w:rPr>
              <w:t>De</w:t>
            </w:r>
            <w:proofErr w:type="gramEnd"/>
            <w:r w:rsidR="00D52BA4" w:rsidRPr="0002239E">
              <w:rPr>
                <w:rFonts w:ascii="Arial Narrow" w:hAnsi="Arial Narrow" w:cs="FuturaStd-Book"/>
                <w:color w:val="000000"/>
              </w:rPr>
              <w:t xml:space="preserve"> entre os animais que são apresentados, rodeia os que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52BA4" w:rsidRPr="0002239E">
              <w:rPr>
                <w:rFonts w:ascii="Arial Narrow" w:hAnsi="Arial Narrow" w:cs="FuturaStd-Book"/>
                <w:color w:val="000000"/>
              </w:rPr>
              <w:t>são ruminantes.</w:t>
            </w:r>
          </w:p>
          <w:p w:rsidR="00D52BA4" w:rsidRPr="00D52BA4" w:rsidRDefault="00D52BA4" w:rsidP="00D52BA4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4BACC6" w:themeColor="accent5"/>
                <w:szCs w:val="20"/>
              </w:rPr>
            </w:pPr>
            <w:r w:rsidRPr="00D52BA4">
              <w:rPr>
                <w:rFonts w:cs="FuturaStd-Book"/>
                <w:b/>
                <w:bCs/>
                <w:color w:val="4BACC6" w:themeColor="accent5"/>
                <w:szCs w:val="20"/>
              </w:rPr>
              <w:t>rato | vaca | leão | gato</w:t>
            </w:r>
          </w:p>
          <w:p w:rsidR="005F064D" w:rsidRPr="00681D5D" w:rsidRDefault="00D52BA4" w:rsidP="00D52BA4">
            <w:pPr>
              <w:widowControl w:val="0"/>
              <w:tabs>
                <w:tab w:val="right" w:leader="underscore" w:pos="6133"/>
              </w:tabs>
              <w:autoSpaceDE w:val="0"/>
              <w:autoSpaceDN w:val="0"/>
              <w:adjustRightInd w:val="0"/>
              <w:spacing w:after="0"/>
              <w:ind w:left="227"/>
              <w:jc w:val="center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D52BA4">
              <w:rPr>
                <w:rFonts w:cs="FuturaStd-Book"/>
                <w:b/>
                <w:bCs/>
                <w:color w:val="4BACC6" w:themeColor="accent5"/>
                <w:szCs w:val="20"/>
              </w:rPr>
              <w:t>cabra | girafa | búfalo | vead</w:t>
            </w:r>
            <w:r>
              <w:rPr>
                <w:rFonts w:cs="FuturaStd-Book"/>
                <w:b/>
                <w:bCs/>
                <w:color w:val="4BACC6" w:themeColor="accent5"/>
                <w:szCs w:val="20"/>
              </w:rPr>
              <w:t>o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D52BA4" w:rsidRDefault="005F064D" w:rsidP="00D52BA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52BA4" w:rsidRPr="0002239E">
              <w:rPr>
                <w:rFonts w:ascii="Arial Narrow" w:hAnsi="Arial Narrow" w:cs="FuturaStd-Book"/>
                <w:color w:val="000000"/>
              </w:rPr>
              <w:t>A</w:t>
            </w:r>
            <w:proofErr w:type="gramEnd"/>
            <w:r w:rsidR="00D52BA4" w:rsidRPr="0002239E">
              <w:rPr>
                <w:rFonts w:ascii="Arial Narrow" w:hAnsi="Arial Narrow" w:cs="FuturaStd-Book"/>
                <w:color w:val="000000"/>
              </w:rPr>
              <w:t xml:space="preserve"> vaca é um animal ruminante.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D52BA4" w:rsidRDefault="00D52BA4" w:rsidP="00D52BA4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2057400" cy="1181100"/>
                  <wp:effectExtent l="25400" t="0" r="0" b="0"/>
                  <wp:docPr id="30" name="Picture 28" descr="Captura de ecrã 2017-07-12, às 11.39.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39.55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Apresenta uma explicação para o facto de os animais carnívoros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terem um intestino mais curto do que os animais ruminantes.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145C1B" w:rsidP="00D52B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D52BA4" w:rsidRPr="0002239E">
              <w:rPr>
                <w:rFonts w:ascii="Arial Narrow" w:hAnsi="Arial Narrow" w:cs="FuturaStd-Book"/>
                <w:color w:val="000000"/>
              </w:rPr>
              <w:t>Descreve</w:t>
            </w:r>
            <w:proofErr w:type="gramEnd"/>
            <w:r w:rsidR="00D52BA4" w:rsidRPr="0002239E">
              <w:rPr>
                <w:rFonts w:ascii="Arial Narrow" w:hAnsi="Arial Narrow" w:cs="FuturaStd-Book"/>
                <w:color w:val="000000"/>
              </w:rPr>
              <w:t xml:space="preserve"> o trajeto dos alimentos neste animal da ruminação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52BA4" w:rsidRPr="0002239E">
              <w:rPr>
                <w:rFonts w:ascii="Arial Narrow" w:hAnsi="Arial Narrow" w:cs="FuturaStd-Book"/>
                <w:color w:val="000000"/>
              </w:rPr>
              <w:t>à defecação.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D52BA4" w:rsidP="00D52B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52BA4" w:rsidRPr="0002239E" w:rsidRDefault="00145C1B" w:rsidP="00D52B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D52BA4" w:rsidRPr="0002239E">
              <w:rPr>
                <w:rFonts w:ascii="Arial Narrow" w:hAnsi="Arial Narrow" w:cs="FuturaStd-Book"/>
                <w:color w:val="000000"/>
              </w:rPr>
              <w:t>De</w:t>
            </w:r>
            <w:proofErr w:type="gramEnd"/>
            <w:r w:rsidR="00D52BA4" w:rsidRPr="0002239E">
              <w:rPr>
                <w:rFonts w:ascii="Arial Narrow" w:hAnsi="Arial Narrow" w:cs="FuturaStd-Book"/>
                <w:color w:val="000000"/>
              </w:rPr>
              <w:t xml:space="preserve"> entre os animais que são apresentados, rodeia os que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52BA4" w:rsidRPr="0002239E">
              <w:rPr>
                <w:rFonts w:ascii="Arial Narrow" w:hAnsi="Arial Narrow" w:cs="FuturaStd-Book"/>
                <w:color w:val="000000"/>
              </w:rPr>
              <w:t>são ruminantes.</w:t>
            </w:r>
          </w:p>
          <w:p w:rsidR="00D52BA4" w:rsidRPr="00D52BA4" w:rsidRDefault="00D52BA4" w:rsidP="00D52BA4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4BACC6" w:themeColor="accent5"/>
                <w:szCs w:val="20"/>
              </w:rPr>
            </w:pPr>
            <w:r w:rsidRPr="00D52BA4">
              <w:rPr>
                <w:rFonts w:cs="FuturaStd-Book"/>
                <w:b/>
                <w:bCs/>
                <w:color w:val="4BACC6" w:themeColor="accent5"/>
                <w:szCs w:val="20"/>
              </w:rPr>
              <w:t>cabra | girafa | búfalo | veado</w:t>
            </w:r>
          </w:p>
          <w:p w:rsidR="005F064D" w:rsidRPr="00D52BA4" w:rsidRDefault="00D52BA4" w:rsidP="00D52BA4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ascii="Arial Narrow" w:hAnsi="Arial Narrow" w:cs="FuturaStd-Book"/>
                <w:b/>
                <w:bCs/>
                <w:color w:val="00DACD"/>
                <w:szCs w:val="20"/>
              </w:rPr>
            </w:pPr>
            <w:r w:rsidRPr="00D52BA4">
              <w:rPr>
                <w:rFonts w:cs="FuturaStd-Book"/>
                <w:b/>
                <w:bCs/>
                <w:color w:val="4BACC6" w:themeColor="accent5"/>
                <w:szCs w:val="20"/>
              </w:rPr>
              <w:t>rato | vaca | leão | gato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B324B1" w:rsidRDefault="00B324B1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B324B1" w:rsidRDefault="00B324B1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 w:val="28"/>
          <w:szCs w:val="28"/>
        </w:rPr>
        <w:sectPr w:rsidR="00B324B1">
          <w:headerReference w:type="default" r:id="rId20"/>
          <w:footerReference w:type="even" r:id="rId21"/>
          <w:footerReference w:type="default" r:id="rId22"/>
          <w:type w:val="continuous"/>
          <w:pgSz w:w="16834" w:h="11901" w:orient="landscape"/>
          <w:pgMar w:top="1418" w:right="1418" w:bottom="1418" w:left="1559" w:header="397" w:footer="397" w:gutter="0"/>
          <w:pgNumType w:start="2"/>
          <w:cols w:space="567"/>
          <w:noEndnote/>
        </w:sectPr>
      </w:pPr>
    </w:p>
    <w:p w:rsidR="00B324B1" w:rsidRPr="008247F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 w:val="28"/>
          <w:szCs w:val="28"/>
        </w:rPr>
      </w:pPr>
      <w:r w:rsidRPr="008247F1">
        <w:rPr>
          <w:rFonts w:cs="CongaBravaStd-Bold"/>
          <w:b/>
          <w:bCs/>
          <w:i/>
          <w:iCs/>
          <w:color w:val="365F91"/>
          <w:sz w:val="28"/>
          <w:szCs w:val="28"/>
        </w:rPr>
        <w:t>Alimentação e digestão</w:t>
      </w:r>
    </w:p>
    <w:p w:rsidR="00B324B1" w:rsidRPr="000D6F86" w:rsidRDefault="00B324B1" w:rsidP="00B324B1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1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B324B1" w:rsidRPr="009504A8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Pirâmide Alimentar Mediterrânea ajuda-nos a perceber os alimentos que devemos preferir e os que devemos evitar, tendo em consideração os produtos e os hábitos da nossa região. </w:t>
      </w:r>
    </w:p>
    <w:p w:rsidR="00B324B1" w:rsidRPr="00162EC6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 w:rsidRPr="00162EC6">
        <w:rPr>
          <w:rFonts w:cs="CongaBravaStd-Bold"/>
          <w:b/>
          <w:bCs/>
          <w:color w:val="365F91"/>
          <w:szCs w:val="24"/>
        </w:rPr>
        <w:t>2.</w:t>
      </w:r>
    </w:p>
    <w:p w:rsidR="00B324B1" w:rsidRPr="009504A8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 w:rsidRPr="00162EC6">
        <w:rPr>
          <w:rFonts w:cs="CongaBravaStd-Bold"/>
          <w:b/>
          <w:bCs/>
          <w:color w:val="365F91"/>
          <w:szCs w:val="24"/>
        </w:rPr>
        <w:t xml:space="preserve">a.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Devemos ingeri-los em maior quantidade. </w:t>
      </w:r>
    </w:p>
    <w:p w:rsidR="00B324B1" w:rsidRPr="009504A8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 w:rsidRPr="00162EC6">
        <w:rPr>
          <w:rFonts w:cs="CongaBravaStd-Bold"/>
          <w:b/>
          <w:bCs/>
          <w:color w:val="365F91"/>
          <w:szCs w:val="24"/>
        </w:rPr>
        <w:t xml:space="preserve">b.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Quanto mais larga é a faixa, mais porções devemos ingerir. </w:t>
      </w:r>
    </w:p>
    <w:p w:rsidR="00B324B1" w:rsidRPr="009504A8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hábitos nela representados são favoráveis a um desenvolvimento físico, pessoal e social saudáveis.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Água, hortícolas e fruta. Estão na base da Pirâmide e, por isso, devem consumir-se em maior quantidade e com regularidade.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água ocupa uma das faixas mais largas da Pirâmide Alimentar Mediterrânea, o que indica que devemos beber água diariamente.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exercício físico e alimentação equilibrada. </w:t>
      </w:r>
    </w:p>
    <w:p w:rsidR="00B324B1" w:rsidRPr="000D6F86" w:rsidRDefault="00B324B1" w:rsidP="00B324B1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2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Consumo excessivo de açúcares e gorduras; comer e estar ao computador ao mesmo tempo.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Analisar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o rótulo do alimento e não ceder às embalagens apelativas e brindes.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Ingestão de alimentos pouco saudáveis e vida sedentária.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Por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exemplo: uma refeição em família com sopa de legumes, uma porção de carne ou peixe, acompanhado de hortícolas e uma porção de arroz. Como sobremesa, uma porção de fruta.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 </w:t>
      </w:r>
    </w:p>
    <w:p w:rsidR="00561499" w:rsidRDefault="00561499" w:rsidP="00B324B1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</w:p>
    <w:p w:rsidR="00B324B1" w:rsidRPr="000D6F86" w:rsidRDefault="00B324B1" w:rsidP="00B324B1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3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Açúcar, porque aparece em primeiro lugar na lista de ingredientes.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E180. O uso de corantes é prejudicial, pelo que devemos escolher alimentos frescos e pouco processados.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Vantagem: impedir o desenvolvimento de micro</w:t>
      </w:r>
      <w:r>
        <w:rPr>
          <w:rFonts w:ascii="Arial Narrow" w:hAnsi="Arial Narrow" w:cs="CongaBravaStd-Bold"/>
          <w:color w:val="000000"/>
          <w:sz w:val="18"/>
          <w:szCs w:val="18"/>
        </w:rPr>
        <w:t>-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organismos nos alimentos. Desvantagem: causar problemas digestivos ou alergias.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Nome do produto, ingredientes, aditivos alimentares, informação nutricional, valor energético.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E180. Um corante serve para dar cor a um alimento.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Vantagem: impedir o desenvolvimento de micro</w:t>
      </w:r>
      <w:r>
        <w:rPr>
          <w:rFonts w:ascii="Arial Narrow" w:hAnsi="Arial Narrow" w:cs="CongaBravaStd-Bold"/>
          <w:color w:val="000000"/>
          <w:sz w:val="18"/>
          <w:szCs w:val="18"/>
        </w:rPr>
        <w:t>-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organismos nos alimentos. Desvantagem: causar problemas digestivos ou alergias. </w:t>
      </w:r>
    </w:p>
    <w:p w:rsidR="00B324B1" w:rsidRPr="000D6F86" w:rsidRDefault="00B324B1" w:rsidP="00B324B1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4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Não. As necessidades variam de acordo com o sexo, a idade, a atividade física e o estado de saúde.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Não, porque as necessidades calóricas variam de acordo com o sexo. Os homens devem ingerir mais calorias do que as mulheres, uma vez que têm necessidades energéticas maiores.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B324B1" w:rsidRPr="000D6F86" w:rsidRDefault="00B324B1" w:rsidP="00B324B1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5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boca, faringe e esófago.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processo; alimentos; nutrientes; boca; alimentar; quimo; intestino delgado; quilo; vilosidades; assimilação; absorvidas; fezes. </w:t>
      </w:r>
    </w:p>
    <w:p w:rsidR="00561499" w:rsidRDefault="00561499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</w:p>
    <w:p w:rsidR="00B324B1" w:rsidRDefault="00B324B1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fígado e pâncreas.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digestão; alimentos; nutrientes; alimentar; quimo; intestino delgado; quilo; vilosidades; absorção digestiva; assimilação; intestino grosso; fezes. </w:t>
      </w:r>
    </w:p>
    <w:p w:rsidR="00B324B1" w:rsidRPr="000D6F86" w:rsidRDefault="00B324B1" w:rsidP="00B324B1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6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Boca.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Transformações mecânicas e químicas.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Movimentos peristálticos.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1.4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insalivação consiste na mistura dos alimentos com a saliva, com a ajuda da língua.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– incisivos. B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caninos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. C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pré-molares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. D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molares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Boca.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É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o processo pelo qual os dentes dividem os alimentos em pequenos fragmentos.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saliva atua sobre o amido, transformando-o em glícidos mais simples.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1.4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insalivação é o processo através do qual a língua mistura os alimentos com a saliva.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prendem e cortam os alimentos; rasgam os alimentos; trituram e moem os alimentos. </w:t>
      </w:r>
    </w:p>
    <w:p w:rsidR="00B324B1" w:rsidRPr="000D6F86" w:rsidRDefault="00B324B1" w:rsidP="00B324B1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7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fígado; 2 – vesícula biliar, 3 – estômago; 4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pâncreas; </w:t>
      </w:r>
      <w:r w:rsidR="00010A55">
        <w:rPr>
          <w:rFonts w:ascii="Arial Narrow" w:hAnsi="Arial Narrow" w:cs="CongaBravaStd-Bold"/>
          <w:color w:val="000000"/>
          <w:sz w:val="18"/>
          <w:szCs w:val="18"/>
        </w:rPr>
        <w:t xml:space="preserve">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5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– intestino grosso.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Fígado e pâncreas.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Suco gástrico.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quimo é um líquido esbranquiçado que resulta das transformações do bolo alimentar no estômago.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Para que haja a máxima absorção dos nutrientes do quilo, necessários ao corpo humano.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365F91"/>
          <w:szCs w:val="2"/>
        </w:rPr>
        <w:lastRenderedPageBreak/>
        <w:t>Versão B</w:t>
      </w:r>
    </w:p>
    <w:p w:rsidR="00A82738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1 – estômago, 2 – es</w:t>
      </w:r>
      <w:r w:rsidR="00010A55">
        <w:rPr>
          <w:rFonts w:ascii="Arial Narrow" w:hAnsi="Arial Narrow" w:cs="CongaBravaStd-Bold"/>
          <w:color w:val="000000"/>
          <w:sz w:val="18"/>
          <w:szCs w:val="18"/>
        </w:rPr>
        <w:t xml:space="preserve">ófago; 3 – glândulas salivares;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bookmarkStart w:id="0" w:name="_GoBack"/>
      <w:bookmarkEnd w:id="0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4 – pâncreas; 5 – intestino delgado.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Estômago, esófago e intestino delgado.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Suco gástrico.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Quilo.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Dá-se a absorção digestiva dos nutrientes. </w:t>
      </w:r>
    </w:p>
    <w:p w:rsidR="00B324B1" w:rsidRPr="000D6F86" w:rsidRDefault="00B324B1" w:rsidP="00B324B1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8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É o processo através do qual o alimento regressa à boca do animal quando este está em repouso.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esófago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; 2 – papo; 3 – proventrículo; 4 – moela; 5 – cloaca; 6 – intestino.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alimento é triturado.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vaca (figura 2), porque apresenta pança, folhoso e coalheira, órgãos adaptados a esse regime alimentar.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esófago, 2 – pança; 3 – folhoso; 4 – coalheira; 5 – intestino; 6 – ânus. </w:t>
      </w:r>
    </w:p>
    <w:p w:rsidR="00B324B1" w:rsidRDefault="00B324B1" w:rsidP="00B324B1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Atuam os sucos digestivos. </w:t>
      </w:r>
    </w:p>
    <w:p w:rsidR="00B324B1" w:rsidRPr="000D6F86" w:rsidRDefault="00B324B1" w:rsidP="00B324B1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9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animais herbívoros comem alimentos com baixo valor nutricional, por isso, para assegurar a absorção dos nutrientes presentes nesses alimentos, precisam de ter o intestino mais comprido e com maior área de absorção.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Depois de engolidos, os alimentos passam pelo esófago e seguem para a pança, onde são armazenados. Depois regressam à boca, onde são mastigados, voltando à pança já prontos para seguir o processo de digestão.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vaca, cabra, girafa, búfalo, veado. </w:t>
      </w:r>
    </w:p>
    <w:p w:rsidR="00561499" w:rsidRDefault="00561499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</w:p>
    <w:p w:rsidR="00561499" w:rsidRDefault="00561499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</w:p>
    <w:p w:rsidR="00B324B1" w:rsidRDefault="00B324B1" w:rsidP="00B324B1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animais carnívoros comem alimentos com alto valor nutricional, por isso, não precisam de um intestino tão comprido, nem com uma área de absorção tão grande como o dos ruminantes. </w:t>
      </w:r>
    </w:p>
    <w:p w:rsid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Da pança, seguem para o barrete e depois para o folhoso e depois para a coalheira, onde sofrem a ação do suco gástrico. Finalmente, seguem para o intestino onde são absorvidos. As substâncias não digeridas são expelidas pelo ânus. </w:t>
      </w:r>
    </w:p>
    <w:p w:rsidR="0028742B" w:rsidRPr="00B324B1" w:rsidRDefault="00B324B1" w:rsidP="00B324B1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cabra, girafa, búfalo, veado, vaca. </w:t>
      </w:r>
    </w:p>
    <w:sectPr w:rsidR="0028742B" w:rsidRPr="00B324B1" w:rsidSect="00B324B1">
      <w:type w:val="continuous"/>
      <w:pgSz w:w="16834" w:h="11901" w:orient="landscape"/>
      <w:pgMar w:top="1418" w:right="1418" w:bottom="1418" w:left="1559" w:header="397" w:footer="397" w:gutter="0"/>
      <w:pgNumType w:start="2"/>
      <w:cols w:num="3" w:space="454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C3E" w:rsidRDefault="00561499">
      <w:pPr>
        <w:spacing w:after="0"/>
      </w:pPr>
      <w:r>
        <w:separator/>
      </w:r>
    </w:p>
  </w:endnote>
  <w:endnote w:type="continuationSeparator" w:id="0">
    <w:p w:rsidR="00FB7C3E" w:rsidRDefault="005614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gaBravaStd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1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rifaStd-Black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FuturaStd-Book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EDC" w:rsidRDefault="009C7567" w:rsidP="002C76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D5ED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D5EDC" w:rsidRDefault="00FD5EDC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FD5EDC" w:rsidRPr="00AF74B3" w:rsidRDefault="00A82738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37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FD5EDC" w:rsidRPr="00C11AB3" w:rsidRDefault="00A82738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FD5EDC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FD5EDC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FD5EDC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FD5EDC" w:rsidRPr="00C44BEA" w:rsidRDefault="00FD5EDC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FD5EDC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FD5EDC" w:rsidRPr="008407DC" w:rsidRDefault="00FD5EDC" w:rsidP="002C76AC">
        <w:pPr>
          <w:pStyle w:val="Footer"/>
          <w:ind w:right="360"/>
          <w:jc w:val="right"/>
          <w:rPr>
            <w:rFonts w:cs="Arial"/>
            <w:b/>
          </w:rPr>
        </w:pPr>
      </w:p>
      <w:p w:rsidR="00FD5EDC" w:rsidRPr="00857C5D" w:rsidRDefault="00A82738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C3E" w:rsidRDefault="00561499">
      <w:pPr>
        <w:spacing w:after="0"/>
      </w:pPr>
      <w:r>
        <w:separator/>
      </w:r>
    </w:p>
  </w:footnote>
  <w:footnote w:type="continuationSeparator" w:id="0">
    <w:p w:rsidR="00FB7C3E" w:rsidRDefault="0056149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EDC" w:rsidRPr="008058DD" w:rsidRDefault="00FD5EDC" w:rsidP="00C632B0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935" distR="114935" simplePos="0" relativeHeight="251695104" behindDoc="0" locked="0" layoutInCell="1" allowOverlap="1">
          <wp:simplePos x="0" y="0"/>
          <wp:positionH relativeFrom="margin">
            <wp:posOffset>-922020</wp:posOffset>
          </wp:positionH>
          <wp:positionV relativeFrom="margin">
            <wp:posOffset>-791845</wp:posOffset>
          </wp:positionV>
          <wp:extent cx="1652954" cy="750277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4" cy="750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EDC" w:rsidRPr="00957BF9" w:rsidRDefault="00A82738" w:rsidP="00957BF9">
    <w:pPr>
      <w:widowControl w:val="0"/>
      <w:autoSpaceDE w:val="0"/>
      <w:autoSpaceDN w:val="0"/>
      <w:adjustRightInd w:val="0"/>
      <w:jc w:val="both"/>
      <w:rPr>
        <w:rFonts w:cs="ACaslonPro-Semibold"/>
        <w:b/>
        <w:smallCaps/>
        <w:color w:val="FE330D"/>
        <w:sz w:val="28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342pt;margin-top:-36.2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FD5EDC" w:rsidRPr="00997050" w:rsidRDefault="00FD5EDC" w:rsidP="00086D02">
                <w:pPr>
                  <w:spacing w:after="0" w:line="360" w:lineRule="auto"/>
                  <w:jc w:val="right"/>
                  <w:rPr>
                    <w:rFonts w:ascii="Segoe UI" w:hAnsi="Segoe UI" w:cs="Segoe UI"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</w:t>
                </w: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Questões de Aula</w:t>
                </w:r>
              </w:p>
              <w:p w:rsidR="00FD5EDC" w:rsidRPr="00FD73F1" w:rsidRDefault="00FD5EDC" w:rsidP="00C632B0">
                <w:pPr>
                  <w:jc w:val="right"/>
                  <w:rPr>
                    <w:color w:val="555555"/>
                    <w:sz w:val="20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autoHyphenation/>
  <w:hyphenationZone w:val="357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58CF"/>
    <w:rsid w:val="00005DA8"/>
    <w:rsid w:val="00010A55"/>
    <w:rsid w:val="00011549"/>
    <w:rsid w:val="000128AA"/>
    <w:rsid w:val="00014450"/>
    <w:rsid w:val="000146DC"/>
    <w:rsid w:val="00014B10"/>
    <w:rsid w:val="00016427"/>
    <w:rsid w:val="000175A6"/>
    <w:rsid w:val="00020B28"/>
    <w:rsid w:val="00022D42"/>
    <w:rsid w:val="00025873"/>
    <w:rsid w:val="00026177"/>
    <w:rsid w:val="0002692F"/>
    <w:rsid w:val="000359CD"/>
    <w:rsid w:val="00037852"/>
    <w:rsid w:val="00037CF1"/>
    <w:rsid w:val="00040FA8"/>
    <w:rsid w:val="00042149"/>
    <w:rsid w:val="00043DA2"/>
    <w:rsid w:val="00051766"/>
    <w:rsid w:val="00051EAB"/>
    <w:rsid w:val="0005486E"/>
    <w:rsid w:val="000602AC"/>
    <w:rsid w:val="00062D90"/>
    <w:rsid w:val="00066905"/>
    <w:rsid w:val="00066C0D"/>
    <w:rsid w:val="000732AA"/>
    <w:rsid w:val="00073743"/>
    <w:rsid w:val="00074E5A"/>
    <w:rsid w:val="0007718B"/>
    <w:rsid w:val="000778DB"/>
    <w:rsid w:val="00081C9F"/>
    <w:rsid w:val="000845AB"/>
    <w:rsid w:val="00084E98"/>
    <w:rsid w:val="00086D02"/>
    <w:rsid w:val="000902C8"/>
    <w:rsid w:val="00095CC9"/>
    <w:rsid w:val="00095DB1"/>
    <w:rsid w:val="000A030B"/>
    <w:rsid w:val="000A08CE"/>
    <w:rsid w:val="000A2C86"/>
    <w:rsid w:val="000A2CAE"/>
    <w:rsid w:val="000A2E17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6E8"/>
    <w:rsid w:val="000C094B"/>
    <w:rsid w:val="000C166A"/>
    <w:rsid w:val="000C1A4F"/>
    <w:rsid w:val="000C3A5C"/>
    <w:rsid w:val="000D0815"/>
    <w:rsid w:val="000D1938"/>
    <w:rsid w:val="000D1A19"/>
    <w:rsid w:val="000D4AD2"/>
    <w:rsid w:val="000E3F92"/>
    <w:rsid w:val="000E5A7B"/>
    <w:rsid w:val="000E5F36"/>
    <w:rsid w:val="000E6C09"/>
    <w:rsid w:val="000F039C"/>
    <w:rsid w:val="000F3138"/>
    <w:rsid w:val="000F4CE0"/>
    <w:rsid w:val="000F5277"/>
    <w:rsid w:val="000F654F"/>
    <w:rsid w:val="000F6E3C"/>
    <w:rsid w:val="001008B8"/>
    <w:rsid w:val="0010370B"/>
    <w:rsid w:val="00104804"/>
    <w:rsid w:val="0010735A"/>
    <w:rsid w:val="001112EC"/>
    <w:rsid w:val="001140F0"/>
    <w:rsid w:val="00114124"/>
    <w:rsid w:val="00116D5D"/>
    <w:rsid w:val="001200CC"/>
    <w:rsid w:val="00124DEC"/>
    <w:rsid w:val="001262BA"/>
    <w:rsid w:val="00130487"/>
    <w:rsid w:val="00133C8B"/>
    <w:rsid w:val="00136522"/>
    <w:rsid w:val="00140412"/>
    <w:rsid w:val="00140A6F"/>
    <w:rsid w:val="001420FF"/>
    <w:rsid w:val="00145C1B"/>
    <w:rsid w:val="00145C65"/>
    <w:rsid w:val="00147161"/>
    <w:rsid w:val="00150026"/>
    <w:rsid w:val="0015125C"/>
    <w:rsid w:val="0015198A"/>
    <w:rsid w:val="001543DC"/>
    <w:rsid w:val="00154869"/>
    <w:rsid w:val="0015674B"/>
    <w:rsid w:val="0016121C"/>
    <w:rsid w:val="00161C96"/>
    <w:rsid w:val="0016429A"/>
    <w:rsid w:val="00165396"/>
    <w:rsid w:val="001671FD"/>
    <w:rsid w:val="001724BD"/>
    <w:rsid w:val="00176713"/>
    <w:rsid w:val="00176AD4"/>
    <w:rsid w:val="00182875"/>
    <w:rsid w:val="0018305C"/>
    <w:rsid w:val="00190C1D"/>
    <w:rsid w:val="001933D1"/>
    <w:rsid w:val="001935CE"/>
    <w:rsid w:val="00194A09"/>
    <w:rsid w:val="00195EB2"/>
    <w:rsid w:val="00196819"/>
    <w:rsid w:val="001A165B"/>
    <w:rsid w:val="001A323C"/>
    <w:rsid w:val="001A5251"/>
    <w:rsid w:val="001A7209"/>
    <w:rsid w:val="001B2AFB"/>
    <w:rsid w:val="001B64CD"/>
    <w:rsid w:val="001B67FA"/>
    <w:rsid w:val="001C3CE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78D9"/>
    <w:rsid w:val="00227E21"/>
    <w:rsid w:val="00230C41"/>
    <w:rsid w:val="00231106"/>
    <w:rsid w:val="00231850"/>
    <w:rsid w:val="002362A8"/>
    <w:rsid w:val="00240419"/>
    <w:rsid w:val="00242301"/>
    <w:rsid w:val="00242323"/>
    <w:rsid w:val="00251B6C"/>
    <w:rsid w:val="00252791"/>
    <w:rsid w:val="00252C3A"/>
    <w:rsid w:val="00256417"/>
    <w:rsid w:val="002574A5"/>
    <w:rsid w:val="00265307"/>
    <w:rsid w:val="0027047F"/>
    <w:rsid w:val="00270BD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87C"/>
    <w:rsid w:val="0028742B"/>
    <w:rsid w:val="002877D5"/>
    <w:rsid w:val="002943EC"/>
    <w:rsid w:val="002A0548"/>
    <w:rsid w:val="002B071F"/>
    <w:rsid w:val="002B43E7"/>
    <w:rsid w:val="002B511A"/>
    <w:rsid w:val="002B5499"/>
    <w:rsid w:val="002B758A"/>
    <w:rsid w:val="002C19EC"/>
    <w:rsid w:val="002C33FE"/>
    <w:rsid w:val="002C41C3"/>
    <w:rsid w:val="002C6F38"/>
    <w:rsid w:val="002C75F0"/>
    <w:rsid w:val="002C76AC"/>
    <w:rsid w:val="002C7D98"/>
    <w:rsid w:val="002D34F6"/>
    <w:rsid w:val="002D46E3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05BE"/>
    <w:rsid w:val="002F26DE"/>
    <w:rsid w:val="00301147"/>
    <w:rsid w:val="003024F7"/>
    <w:rsid w:val="00306D53"/>
    <w:rsid w:val="00311FFC"/>
    <w:rsid w:val="00313F25"/>
    <w:rsid w:val="00320F0A"/>
    <w:rsid w:val="00323188"/>
    <w:rsid w:val="003273DE"/>
    <w:rsid w:val="003364ED"/>
    <w:rsid w:val="003369D3"/>
    <w:rsid w:val="0033767E"/>
    <w:rsid w:val="00340022"/>
    <w:rsid w:val="0034137C"/>
    <w:rsid w:val="003425EA"/>
    <w:rsid w:val="00344603"/>
    <w:rsid w:val="0034784D"/>
    <w:rsid w:val="0036286E"/>
    <w:rsid w:val="00362E83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90585"/>
    <w:rsid w:val="00390E5C"/>
    <w:rsid w:val="00397764"/>
    <w:rsid w:val="003A2C7E"/>
    <w:rsid w:val="003B2E41"/>
    <w:rsid w:val="003B3ABD"/>
    <w:rsid w:val="003B3C83"/>
    <w:rsid w:val="003B459D"/>
    <w:rsid w:val="003B5A17"/>
    <w:rsid w:val="003C2D3A"/>
    <w:rsid w:val="003C3185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41132"/>
    <w:rsid w:val="00443EB3"/>
    <w:rsid w:val="00450278"/>
    <w:rsid w:val="00450C61"/>
    <w:rsid w:val="00452607"/>
    <w:rsid w:val="00453A91"/>
    <w:rsid w:val="00454A20"/>
    <w:rsid w:val="00461C8B"/>
    <w:rsid w:val="004626B4"/>
    <w:rsid w:val="00463853"/>
    <w:rsid w:val="004647C2"/>
    <w:rsid w:val="0046765F"/>
    <w:rsid w:val="00471997"/>
    <w:rsid w:val="004733FB"/>
    <w:rsid w:val="0047397B"/>
    <w:rsid w:val="00475EB5"/>
    <w:rsid w:val="00475F03"/>
    <w:rsid w:val="00476B1B"/>
    <w:rsid w:val="004772C3"/>
    <w:rsid w:val="00482D41"/>
    <w:rsid w:val="004831E0"/>
    <w:rsid w:val="00487C09"/>
    <w:rsid w:val="00491EE6"/>
    <w:rsid w:val="00492FEF"/>
    <w:rsid w:val="0049598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2614"/>
    <w:rsid w:val="004B2A78"/>
    <w:rsid w:val="004B555A"/>
    <w:rsid w:val="004B5E69"/>
    <w:rsid w:val="004C1369"/>
    <w:rsid w:val="004C32D5"/>
    <w:rsid w:val="004C7E41"/>
    <w:rsid w:val="004D05A6"/>
    <w:rsid w:val="004D52EF"/>
    <w:rsid w:val="004D631D"/>
    <w:rsid w:val="004E1C60"/>
    <w:rsid w:val="004E31CB"/>
    <w:rsid w:val="004E4A2E"/>
    <w:rsid w:val="004E70D4"/>
    <w:rsid w:val="004F066A"/>
    <w:rsid w:val="004F2F66"/>
    <w:rsid w:val="004F44C2"/>
    <w:rsid w:val="004F7DC2"/>
    <w:rsid w:val="005008E1"/>
    <w:rsid w:val="00500EC4"/>
    <w:rsid w:val="00501E65"/>
    <w:rsid w:val="00503B37"/>
    <w:rsid w:val="00510EE1"/>
    <w:rsid w:val="005124C6"/>
    <w:rsid w:val="00513922"/>
    <w:rsid w:val="0051625E"/>
    <w:rsid w:val="00517B8A"/>
    <w:rsid w:val="0052154F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507B"/>
    <w:rsid w:val="00555147"/>
    <w:rsid w:val="00555F56"/>
    <w:rsid w:val="00557669"/>
    <w:rsid w:val="00557D90"/>
    <w:rsid w:val="00561499"/>
    <w:rsid w:val="005638D2"/>
    <w:rsid w:val="00563EB8"/>
    <w:rsid w:val="005709C9"/>
    <w:rsid w:val="00570A76"/>
    <w:rsid w:val="005742B5"/>
    <w:rsid w:val="0057598C"/>
    <w:rsid w:val="00580A94"/>
    <w:rsid w:val="005812B7"/>
    <w:rsid w:val="00587EF4"/>
    <w:rsid w:val="0059193D"/>
    <w:rsid w:val="00592440"/>
    <w:rsid w:val="00592E1A"/>
    <w:rsid w:val="00594393"/>
    <w:rsid w:val="005959E2"/>
    <w:rsid w:val="005A009E"/>
    <w:rsid w:val="005A07E6"/>
    <w:rsid w:val="005A1002"/>
    <w:rsid w:val="005A19DF"/>
    <w:rsid w:val="005A2D47"/>
    <w:rsid w:val="005A308B"/>
    <w:rsid w:val="005A3CF8"/>
    <w:rsid w:val="005A5E19"/>
    <w:rsid w:val="005A719D"/>
    <w:rsid w:val="005A7F63"/>
    <w:rsid w:val="005B42C9"/>
    <w:rsid w:val="005B48B5"/>
    <w:rsid w:val="005B5C35"/>
    <w:rsid w:val="005C17C9"/>
    <w:rsid w:val="005C25C9"/>
    <w:rsid w:val="005C69C6"/>
    <w:rsid w:val="005D0722"/>
    <w:rsid w:val="005D288C"/>
    <w:rsid w:val="005D3291"/>
    <w:rsid w:val="005D3793"/>
    <w:rsid w:val="005D4BF7"/>
    <w:rsid w:val="005D56C2"/>
    <w:rsid w:val="005D6E10"/>
    <w:rsid w:val="005E0BF2"/>
    <w:rsid w:val="005E1469"/>
    <w:rsid w:val="005E1F20"/>
    <w:rsid w:val="005E2145"/>
    <w:rsid w:val="005E32D4"/>
    <w:rsid w:val="005E3A85"/>
    <w:rsid w:val="005E3EDE"/>
    <w:rsid w:val="005E4C19"/>
    <w:rsid w:val="005E5594"/>
    <w:rsid w:val="005E5FF5"/>
    <w:rsid w:val="005E715F"/>
    <w:rsid w:val="005F064D"/>
    <w:rsid w:val="005F0765"/>
    <w:rsid w:val="005F220E"/>
    <w:rsid w:val="005F5471"/>
    <w:rsid w:val="00600A4C"/>
    <w:rsid w:val="00601575"/>
    <w:rsid w:val="00601626"/>
    <w:rsid w:val="00607732"/>
    <w:rsid w:val="00610FD3"/>
    <w:rsid w:val="006129CB"/>
    <w:rsid w:val="00612F37"/>
    <w:rsid w:val="0061439D"/>
    <w:rsid w:val="006224A3"/>
    <w:rsid w:val="00623189"/>
    <w:rsid w:val="00623846"/>
    <w:rsid w:val="00625349"/>
    <w:rsid w:val="00631822"/>
    <w:rsid w:val="00634359"/>
    <w:rsid w:val="00637445"/>
    <w:rsid w:val="00640375"/>
    <w:rsid w:val="006436A3"/>
    <w:rsid w:val="00653D9D"/>
    <w:rsid w:val="0065745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1D5D"/>
    <w:rsid w:val="00686F24"/>
    <w:rsid w:val="00692E83"/>
    <w:rsid w:val="00693C8D"/>
    <w:rsid w:val="006942D6"/>
    <w:rsid w:val="00695E57"/>
    <w:rsid w:val="00697283"/>
    <w:rsid w:val="006A46E3"/>
    <w:rsid w:val="006A5F76"/>
    <w:rsid w:val="006A7350"/>
    <w:rsid w:val="006A76F4"/>
    <w:rsid w:val="006B0368"/>
    <w:rsid w:val="006B0A7A"/>
    <w:rsid w:val="006B286D"/>
    <w:rsid w:val="006B5200"/>
    <w:rsid w:val="006B67A6"/>
    <w:rsid w:val="006B7580"/>
    <w:rsid w:val="006C19B7"/>
    <w:rsid w:val="006C212D"/>
    <w:rsid w:val="006C5954"/>
    <w:rsid w:val="006D1976"/>
    <w:rsid w:val="006D4189"/>
    <w:rsid w:val="006D79F0"/>
    <w:rsid w:val="006E108F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7022F1"/>
    <w:rsid w:val="00703919"/>
    <w:rsid w:val="00710929"/>
    <w:rsid w:val="0071192D"/>
    <w:rsid w:val="007139BD"/>
    <w:rsid w:val="007159CF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63C5"/>
    <w:rsid w:val="007413AB"/>
    <w:rsid w:val="00742017"/>
    <w:rsid w:val="00744369"/>
    <w:rsid w:val="00745814"/>
    <w:rsid w:val="0074696D"/>
    <w:rsid w:val="00746EC0"/>
    <w:rsid w:val="00750AB0"/>
    <w:rsid w:val="00750FC7"/>
    <w:rsid w:val="007518EF"/>
    <w:rsid w:val="00752225"/>
    <w:rsid w:val="00752AAB"/>
    <w:rsid w:val="007537C3"/>
    <w:rsid w:val="00753D3D"/>
    <w:rsid w:val="00755FE8"/>
    <w:rsid w:val="007638D6"/>
    <w:rsid w:val="00763CFA"/>
    <w:rsid w:val="007716A9"/>
    <w:rsid w:val="007716F4"/>
    <w:rsid w:val="00771FE1"/>
    <w:rsid w:val="00775D1B"/>
    <w:rsid w:val="00776E4C"/>
    <w:rsid w:val="00781B78"/>
    <w:rsid w:val="00785E0F"/>
    <w:rsid w:val="00786A37"/>
    <w:rsid w:val="00786B7A"/>
    <w:rsid w:val="00796F6A"/>
    <w:rsid w:val="007A1C2B"/>
    <w:rsid w:val="007A2203"/>
    <w:rsid w:val="007A42C3"/>
    <w:rsid w:val="007A5967"/>
    <w:rsid w:val="007A6F6B"/>
    <w:rsid w:val="007B67A4"/>
    <w:rsid w:val="007B6FD2"/>
    <w:rsid w:val="007C08A0"/>
    <w:rsid w:val="007C1B2B"/>
    <w:rsid w:val="007D0EE4"/>
    <w:rsid w:val="007D15BD"/>
    <w:rsid w:val="007D43B6"/>
    <w:rsid w:val="007E1A8F"/>
    <w:rsid w:val="007E3892"/>
    <w:rsid w:val="007E4CC7"/>
    <w:rsid w:val="007E6CC5"/>
    <w:rsid w:val="007F3A72"/>
    <w:rsid w:val="007F4111"/>
    <w:rsid w:val="007F44E2"/>
    <w:rsid w:val="007F53B1"/>
    <w:rsid w:val="0080069E"/>
    <w:rsid w:val="0080414D"/>
    <w:rsid w:val="00805F66"/>
    <w:rsid w:val="008125E1"/>
    <w:rsid w:val="00817D66"/>
    <w:rsid w:val="0082025E"/>
    <w:rsid w:val="00823227"/>
    <w:rsid w:val="00826B27"/>
    <w:rsid w:val="00827012"/>
    <w:rsid w:val="00830EF9"/>
    <w:rsid w:val="00832A64"/>
    <w:rsid w:val="00833F33"/>
    <w:rsid w:val="00835945"/>
    <w:rsid w:val="008448D3"/>
    <w:rsid w:val="008468FD"/>
    <w:rsid w:val="00846B74"/>
    <w:rsid w:val="00847D1C"/>
    <w:rsid w:val="00852D07"/>
    <w:rsid w:val="008556C1"/>
    <w:rsid w:val="00856AC8"/>
    <w:rsid w:val="00857C5D"/>
    <w:rsid w:val="008617EE"/>
    <w:rsid w:val="008644C7"/>
    <w:rsid w:val="008658D7"/>
    <w:rsid w:val="008659B3"/>
    <w:rsid w:val="00867F18"/>
    <w:rsid w:val="00871160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4538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258D"/>
    <w:rsid w:val="008C599E"/>
    <w:rsid w:val="008C65CC"/>
    <w:rsid w:val="008D2056"/>
    <w:rsid w:val="008E2A12"/>
    <w:rsid w:val="008E3D4C"/>
    <w:rsid w:val="008E405E"/>
    <w:rsid w:val="008E52E7"/>
    <w:rsid w:val="008E5951"/>
    <w:rsid w:val="008E6601"/>
    <w:rsid w:val="008F0E23"/>
    <w:rsid w:val="008F11A1"/>
    <w:rsid w:val="008F1EC7"/>
    <w:rsid w:val="008F25BE"/>
    <w:rsid w:val="008F5C5E"/>
    <w:rsid w:val="008F5D5A"/>
    <w:rsid w:val="00900BCD"/>
    <w:rsid w:val="009016EA"/>
    <w:rsid w:val="00906929"/>
    <w:rsid w:val="00907C73"/>
    <w:rsid w:val="009104B5"/>
    <w:rsid w:val="00915ABD"/>
    <w:rsid w:val="00921E3F"/>
    <w:rsid w:val="0092327F"/>
    <w:rsid w:val="00925F82"/>
    <w:rsid w:val="00926387"/>
    <w:rsid w:val="00934553"/>
    <w:rsid w:val="00934F01"/>
    <w:rsid w:val="00942453"/>
    <w:rsid w:val="00942BCF"/>
    <w:rsid w:val="00942E7B"/>
    <w:rsid w:val="00944479"/>
    <w:rsid w:val="00947111"/>
    <w:rsid w:val="009505BF"/>
    <w:rsid w:val="00950BDF"/>
    <w:rsid w:val="0095257D"/>
    <w:rsid w:val="00953151"/>
    <w:rsid w:val="00955CF6"/>
    <w:rsid w:val="0095784F"/>
    <w:rsid w:val="009579D9"/>
    <w:rsid w:val="00957BF9"/>
    <w:rsid w:val="00960ADC"/>
    <w:rsid w:val="009657B7"/>
    <w:rsid w:val="00966D25"/>
    <w:rsid w:val="009730FC"/>
    <w:rsid w:val="00974A32"/>
    <w:rsid w:val="00974C00"/>
    <w:rsid w:val="0097695C"/>
    <w:rsid w:val="00976F92"/>
    <w:rsid w:val="00991255"/>
    <w:rsid w:val="00992A3E"/>
    <w:rsid w:val="0099675B"/>
    <w:rsid w:val="00996A4F"/>
    <w:rsid w:val="00997084"/>
    <w:rsid w:val="009A0031"/>
    <w:rsid w:val="009A31EF"/>
    <w:rsid w:val="009A3CBD"/>
    <w:rsid w:val="009A3D5F"/>
    <w:rsid w:val="009A5A59"/>
    <w:rsid w:val="009B4E03"/>
    <w:rsid w:val="009B566A"/>
    <w:rsid w:val="009B76C2"/>
    <w:rsid w:val="009C02A5"/>
    <w:rsid w:val="009C02DC"/>
    <w:rsid w:val="009C2006"/>
    <w:rsid w:val="009C474D"/>
    <w:rsid w:val="009C5308"/>
    <w:rsid w:val="009C7567"/>
    <w:rsid w:val="009C77A3"/>
    <w:rsid w:val="009D33DC"/>
    <w:rsid w:val="009D5B44"/>
    <w:rsid w:val="009E081F"/>
    <w:rsid w:val="009E14EA"/>
    <w:rsid w:val="009E202E"/>
    <w:rsid w:val="009E3754"/>
    <w:rsid w:val="009E599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27B"/>
    <w:rsid w:val="00A0258B"/>
    <w:rsid w:val="00A06C7F"/>
    <w:rsid w:val="00A06D7F"/>
    <w:rsid w:val="00A132C9"/>
    <w:rsid w:val="00A14E8F"/>
    <w:rsid w:val="00A1540F"/>
    <w:rsid w:val="00A15469"/>
    <w:rsid w:val="00A16511"/>
    <w:rsid w:val="00A171A9"/>
    <w:rsid w:val="00A17531"/>
    <w:rsid w:val="00A2390E"/>
    <w:rsid w:val="00A25164"/>
    <w:rsid w:val="00A25704"/>
    <w:rsid w:val="00A30D0A"/>
    <w:rsid w:val="00A32151"/>
    <w:rsid w:val="00A325FA"/>
    <w:rsid w:val="00A330F7"/>
    <w:rsid w:val="00A331CB"/>
    <w:rsid w:val="00A34FA7"/>
    <w:rsid w:val="00A364F3"/>
    <w:rsid w:val="00A36713"/>
    <w:rsid w:val="00A404E8"/>
    <w:rsid w:val="00A44541"/>
    <w:rsid w:val="00A44AAD"/>
    <w:rsid w:val="00A47195"/>
    <w:rsid w:val="00A47828"/>
    <w:rsid w:val="00A501B7"/>
    <w:rsid w:val="00A5224C"/>
    <w:rsid w:val="00A55A42"/>
    <w:rsid w:val="00A56F70"/>
    <w:rsid w:val="00A617CB"/>
    <w:rsid w:val="00A70634"/>
    <w:rsid w:val="00A70CB0"/>
    <w:rsid w:val="00A7198D"/>
    <w:rsid w:val="00A73858"/>
    <w:rsid w:val="00A80B99"/>
    <w:rsid w:val="00A8214F"/>
    <w:rsid w:val="00A82738"/>
    <w:rsid w:val="00A82D67"/>
    <w:rsid w:val="00A84277"/>
    <w:rsid w:val="00A854DC"/>
    <w:rsid w:val="00A9289C"/>
    <w:rsid w:val="00A92900"/>
    <w:rsid w:val="00A92AD4"/>
    <w:rsid w:val="00A93A94"/>
    <w:rsid w:val="00A93EB4"/>
    <w:rsid w:val="00A952BB"/>
    <w:rsid w:val="00A97934"/>
    <w:rsid w:val="00AA0F60"/>
    <w:rsid w:val="00AA18DA"/>
    <w:rsid w:val="00AA2943"/>
    <w:rsid w:val="00AA2A10"/>
    <w:rsid w:val="00AA50DB"/>
    <w:rsid w:val="00AA6DA3"/>
    <w:rsid w:val="00AA73F6"/>
    <w:rsid w:val="00AA7507"/>
    <w:rsid w:val="00AB2D24"/>
    <w:rsid w:val="00AB336C"/>
    <w:rsid w:val="00AB5496"/>
    <w:rsid w:val="00AB5856"/>
    <w:rsid w:val="00AB7AE0"/>
    <w:rsid w:val="00AC3F94"/>
    <w:rsid w:val="00AC40FA"/>
    <w:rsid w:val="00AC7B1D"/>
    <w:rsid w:val="00AD0E6F"/>
    <w:rsid w:val="00AD1B86"/>
    <w:rsid w:val="00AD4B34"/>
    <w:rsid w:val="00AD4D63"/>
    <w:rsid w:val="00AD508F"/>
    <w:rsid w:val="00AD67D4"/>
    <w:rsid w:val="00AE1527"/>
    <w:rsid w:val="00AE2827"/>
    <w:rsid w:val="00AE2AFB"/>
    <w:rsid w:val="00AE2FFC"/>
    <w:rsid w:val="00AE6631"/>
    <w:rsid w:val="00AE667C"/>
    <w:rsid w:val="00AF11B2"/>
    <w:rsid w:val="00AF2F2B"/>
    <w:rsid w:val="00AF432D"/>
    <w:rsid w:val="00AF44AA"/>
    <w:rsid w:val="00AF4969"/>
    <w:rsid w:val="00AF4DEA"/>
    <w:rsid w:val="00AF5455"/>
    <w:rsid w:val="00AF631F"/>
    <w:rsid w:val="00B008A4"/>
    <w:rsid w:val="00B01C08"/>
    <w:rsid w:val="00B02F2D"/>
    <w:rsid w:val="00B1310E"/>
    <w:rsid w:val="00B13DE2"/>
    <w:rsid w:val="00B1461A"/>
    <w:rsid w:val="00B14E2E"/>
    <w:rsid w:val="00B15554"/>
    <w:rsid w:val="00B215A0"/>
    <w:rsid w:val="00B23119"/>
    <w:rsid w:val="00B3219A"/>
    <w:rsid w:val="00B324B1"/>
    <w:rsid w:val="00B36EE7"/>
    <w:rsid w:val="00B42B10"/>
    <w:rsid w:val="00B42DE6"/>
    <w:rsid w:val="00B44423"/>
    <w:rsid w:val="00B50850"/>
    <w:rsid w:val="00B517FB"/>
    <w:rsid w:val="00B51A1C"/>
    <w:rsid w:val="00B520BB"/>
    <w:rsid w:val="00B54D02"/>
    <w:rsid w:val="00B57F22"/>
    <w:rsid w:val="00B6780D"/>
    <w:rsid w:val="00B737F5"/>
    <w:rsid w:val="00B8481D"/>
    <w:rsid w:val="00B878A4"/>
    <w:rsid w:val="00B9099F"/>
    <w:rsid w:val="00B90B4A"/>
    <w:rsid w:val="00B91FC6"/>
    <w:rsid w:val="00B94A85"/>
    <w:rsid w:val="00B94C77"/>
    <w:rsid w:val="00B95E2E"/>
    <w:rsid w:val="00B97AE1"/>
    <w:rsid w:val="00BA2DF6"/>
    <w:rsid w:val="00BA34A6"/>
    <w:rsid w:val="00BA438C"/>
    <w:rsid w:val="00BB1441"/>
    <w:rsid w:val="00BB2CA4"/>
    <w:rsid w:val="00BB50ED"/>
    <w:rsid w:val="00BB6489"/>
    <w:rsid w:val="00BB6688"/>
    <w:rsid w:val="00BB6A31"/>
    <w:rsid w:val="00BC10AE"/>
    <w:rsid w:val="00BC294F"/>
    <w:rsid w:val="00BC50A5"/>
    <w:rsid w:val="00BC7A25"/>
    <w:rsid w:val="00BD0E03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2CC6"/>
    <w:rsid w:val="00C1548A"/>
    <w:rsid w:val="00C16106"/>
    <w:rsid w:val="00C175CD"/>
    <w:rsid w:val="00C2086E"/>
    <w:rsid w:val="00C20E12"/>
    <w:rsid w:val="00C21652"/>
    <w:rsid w:val="00C21959"/>
    <w:rsid w:val="00C231BD"/>
    <w:rsid w:val="00C232CC"/>
    <w:rsid w:val="00C26769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1343"/>
    <w:rsid w:val="00C632B0"/>
    <w:rsid w:val="00C706C5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BC0"/>
    <w:rsid w:val="00CA0E48"/>
    <w:rsid w:val="00CA454B"/>
    <w:rsid w:val="00CA5A59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7BF"/>
    <w:rsid w:val="00CD68AC"/>
    <w:rsid w:val="00CD6B9A"/>
    <w:rsid w:val="00CE1342"/>
    <w:rsid w:val="00CE221F"/>
    <w:rsid w:val="00CE2708"/>
    <w:rsid w:val="00CE2ECD"/>
    <w:rsid w:val="00CE3FD8"/>
    <w:rsid w:val="00CE60D3"/>
    <w:rsid w:val="00CF1364"/>
    <w:rsid w:val="00CF2E0F"/>
    <w:rsid w:val="00CF7AD0"/>
    <w:rsid w:val="00D02277"/>
    <w:rsid w:val="00D04698"/>
    <w:rsid w:val="00D0663F"/>
    <w:rsid w:val="00D07DD1"/>
    <w:rsid w:val="00D110A1"/>
    <w:rsid w:val="00D136C1"/>
    <w:rsid w:val="00D139F7"/>
    <w:rsid w:val="00D14957"/>
    <w:rsid w:val="00D14AA8"/>
    <w:rsid w:val="00D1725C"/>
    <w:rsid w:val="00D17756"/>
    <w:rsid w:val="00D206BA"/>
    <w:rsid w:val="00D22ADF"/>
    <w:rsid w:val="00D2461A"/>
    <w:rsid w:val="00D270EE"/>
    <w:rsid w:val="00D368BC"/>
    <w:rsid w:val="00D416CD"/>
    <w:rsid w:val="00D42441"/>
    <w:rsid w:val="00D43872"/>
    <w:rsid w:val="00D43A94"/>
    <w:rsid w:val="00D4596C"/>
    <w:rsid w:val="00D505B9"/>
    <w:rsid w:val="00D52BA4"/>
    <w:rsid w:val="00D55103"/>
    <w:rsid w:val="00D56965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83C83"/>
    <w:rsid w:val="00D842CE"/>
    <w:rsid w:val="00D857FC"/>
    <w:rsid w:val="00D95445"/>
    <w:rsid w:val="00D95BA7"/>
    <w:rsid w:val="00D96BFA"/>
    <w:rsid w:val="00DA05CA"/>
    <w:rsid w:val="00DA2725"/>
    <w:rsid w:val="00DA3357"/>
    <w:rsid w:val="00DA473C"/>
    <w:rsid w:val="00DB10B2"/>
    <w:rsid w:val="00DB5682"/>
    <w:rsid w:val="00DC122E"/>
    <w:rsid w:val="00DC1EA5"/>
    <w:rsid w:val="00DC1FA9"/>
    <w:rsid w:val="00DC4564"/>
    <w:rsid w:val="00DC4E83"/>
    <w:rsid w:val="00DC5AAF"/>
    <w:rsid w:val="00DD0F26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B9A"/>
    <w:rsid w:val="00E25D4E"/>
    <w:rsid w:val="00E262B7"/>
    <w:rsid w:val="00E262C3"/>
    <w:rsid w:val="00E27502"/>
    <w:rsid w:val="00E3189F"/>
    <w:rsid w:val="00E32815"/>
    <w:rsid w:val="00E3289E"/>
    <w:rsid w:val="00E32D93"/>
    <w:rsid w:val="00E3569C"/>
    <w:rsid w:val="00E3642E"/>
    <w:rsid w:val="00E36EEA"/>
    <w:rsid w:val="00E371CF"/>
    <w:rsid w:val="00E37A9A"/>
    <w:rsid w:val="00E43121"/>
    <w:rsid w:val="00E470D5"/>
    <w:rsid w:val="00E51E41"/>
    <w:rsid w:val="00E53C53"/>
    <w:rsid w:val="00E54861"/>
    <w:rsid w:val="00E572B7"/>
    <w:rsid w:val="00E62109"/>
    <w:rsid w:val="00E640C5"/>
    <w:rsid w:val="00E65482"/>
    <w:rsid w:val="00E6564C"/>
    <w:rsid w:val="00E66B53"/>
    <w:rsid w:val="00E77D55"/>
    <w:rsid w:val="00E8274E"/>
    <w:rsid w:val="00E82814"/>
    <w:rsid w:val="00E84494"/>
    <w:rsid w:val="00E85DCA"/>
    <w:rsid w:val="00E85E22"/>
    <w:rsid w:val="00E86148"/>
    <w:rsid w:val="00E873C2"/>
    <w:rsid w:val="00E87724"/>
    <w:rsid w:val="00E94B9C"/>
    <w:rsid w:val="00E9631A"/>
    <w:rsid w:val="00E97560"/>
    <w:rsid w:val="00EA2D84"/>
    <w:rsid w:val="00EA5B4E"/>
    <w:rsid w:val="00EA6F9A"/>
    <w:rsid w:val="00EA787A"/>
    <w:rsid w:val="00EB3965"/>
    <w:rsid w:val="00EC0025"/>
    <w:rsid w:val="00EC1935"/>
    <w:rsid w:val="00EC31FC"/>
    <w:rsid w:val="00EC45D8"/>
    <w:rsid w:val="00EC5B69"/>
    <w:rsid w:val="00EC753F"/>
    <w:rsid w:val="00EC7C4F"/>
    <w:rsid w:val="00ED059F"/>
    <w:rsid w:val="00ED0F77"/>
    <w:rsid w:val="00ED1B0E"/>
    <w:rsid w:val="00ED2F89"/>
    <w:rsid w:val="00ED6509"/>
    <w:rsid w:val="00EE0D81"/>
    <w:rsid w:val="00EE275D"/>
    <w:rsid w:val="00EE2F51"/>
    <w:rsid w:val="00EE47E2"/>
    <w:rsid w:val="00EE4FC7"/>
    <w:rsid w:val="00EF1129"/>
    <w:rsid w:val="00EF52A9"/>
    <w:rsid w:val="00F00109"/>
    <w:rsid w:val="00F00D84"/>
    <w:rsid w:val="00F014C8"/>
    <w:rsid w:val="00F04739"/>
    <w:rsid w:val="00F04D6D"/>
    <w:rsid w:val="00F064CD"/>
    <w:rsid w:val="00F07E71"/>
    <w:rsid w:val="00F15D55"/>
    <w:rsid w:val="00F26CE8"/>
    <w:rsid w:val="00F27649"/>
    <w:rsid w:val="00F33098"/>
    <w:rsid w:val="00F33231"/>
    <w:rsid w:val="00F343A2"/>
    <w:rsid w:val="00F37388"/>
    <w:rsid w:val="00F37D84"/>
    <w:rsid w:val="00F41AC8"/>
    <w:rsid w:val="00F468AB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E6B"/>
    <w:rsid w:val="00FA45A8"/>
    <w:rsid w:val="00FA4FD6"/>
    <w:rsid w:val="00FA6A95"/>
    <w:rsid w:val="00FA7522"/>
    <w:rsid w:val="00FB2B5E"/>
    <w:rsid w:val="00FB3484"/>
    <w:rsid w:val="00FB7C3E"/>
    <w:rsid w:val="00FC3420"/>
    <w:rsid w:val="00FC3B2C"/>
    <w:rsid w:val="00FC3E62"/>
    <w:rsid w:val="00FC6D03"/>
    <w:rsid w:val="00FC79C2"/>
    <w:rsid w:val="00FD1E24"/>
    <w:rsid w:val="00FD28AE"/>
    <w:rsid w:val="00FD437F"/>
    <w:rsid w:val="00FD5BC6"/>
    <w:rsid w:val="00FD5ED5"/>
    <w:rsid w:val="00FD5EDC"/>
    <w:rsid w:val="00FD6988"/>
    <w:rsid w:val="00FD720B"/>
    <w:rsid w:val="00FE0159"/>
    <w:rsid w:val="00FE2B69"/>
    <w:rsid w:val="00FE60F1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05E8AEF7"/>
  <w15:docId w15:val="{EB90F361-D499-4BA1-AA44-CE8AC4DB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odyText3">
    <w:name w:val="Body Text 3"/>
    <w:basedOn w:val="Normal"/>
    <w:link w:val="BodyText3Char"/>
    <w:rsid w:val="007D43B6"/>
    <w:pPr>
      <w:framePr w:hSpace="141" w:wrap="around" w:vAnchor="text" w:hAnchor="margin" w:xAlign="center" w:y="725"/>
      <w:spacing w:after="0"/>
    </w:pPr>
    <w:rPr>
      <w:rFonts w:ascii="Tahoma" w:eastAsia="Times New Roman" w:hAnsi="Tahoma" w:cs="Tahoma"/>
      <w:sz w:val="24"/>
      <w:szCs w:val="24"/>
      <w:lang w:eastAsia="pt-PT"/>
    </w:rPr>
  </w:style>
  <w:style w:type="character" w:customStyle="1" w:styleId="BodyText3Char">
    <w:name w:val="Body Text 3 Char"/>
    <w:basedOn w:val="DefaultParagraphFont"/>
    <w:link w:val="BodyText3"/>
    <w:rsid w:val="007D43B6"/>
    <w:rPr>
      <w:rFonts w:ascii="Tahoma" w:eastAsia="Times New Roman" w:hAnsi="Tahoma" w:cs="Tahoma"/>
      <w:lang w:eastAsia="pt-PT"/>
    </w:rPr>
  </w:style>
  <w:style w:type="paragraph" w:customStyle="1" w:styleId="Default">
    <w:name w:val="Default"/>
    <w:rsid w:val="006A735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11</Pages>
  <Words>3592</Words>
  <Characters>19402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31</cp:revision>
  <dcterms:created xsi:type="dcterms:W3CDTF">2017-07-11T13:43:00Z</dcterms:created>
  <dcterms:modified xsi:type="dcterms:W3CDTF">2017-07-20T10:10:00Z</dcterms:modified>
</cp:coreProperties>
</file>