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4CF" w:rsidRPr="005F064D" w:rsidRDefault="000C34CF" w:rsidP="000C34CF">
      <w:pPr>
        <w:spacing w:after="0"/>
        <w:rPr>
          <w:rFonts w:ascii="Arial Narrow" w:hAnsi="Arial Narrow"/>
          <w:sz w:val="8"/>
        </w:rPr>
      </w:pPr>
    </w:p>
    <w:tbl>
      <w:tblPr>
        <w:tblStyle w:val="TableGrid"/>
        <w:tblW w:w="14969" w:type="dxa"/>
        <w:tblInd w:w="-510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0C34CF" w:rsidRPr="00681D5D">
        <w:trPr>
          <w:trHeight w:val="170"/>
        </w:trPr>
        <w:tc>
          <w:tcPr>
            <w:tcW w:w="870" w:type="dxa"/>
            <w:shd w:val="clear" w:color="auto" w:fill="FF8000"/>
            <w:vAlign w:val="center"/>
          </w:tcPr>
          <w:p w:rsidR="000C34CF" w:rsidRPr="00681D5D" w:rsidRDefault="000C34CF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0C34CF" w:rsidRPr="00681D5D" w:rsidRDefault="00E81110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47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2162D5" w:rsidRDefault="002162D5" w:rsidP="004A19C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Reprodução nas plantas</w:t>
            </w:r>
          </w:p>
          <w:p w:rsidR="000C34CF" w:rsidRPr="004A19C1" w:rsidRDefault="000C34CF" w:rsidP="00B937DD">
            <w:pPr>
              <w:spacing w:after="0"/>
              <w:rPr>
                <w:rFonts w:cs="CongaBravaStd-Bol1"/>
                <w:b/>
                <w:iCs/>
                <w:color w:val="FF8000"/>
                <w:sz w:val="20"/>
                <w:szCs w:val="18"/>
              </w:rPr>
            </w:pPr>
            <w:r w:rsidRPr="004A19C1">
              <w:rPr>
                <w:rFonts w:cs="CongaBravaStd-Bol1"/>
                <w:b/>
                <w:iCs/>
                <w:color w:val="FF8000"/>
                <w:sz w:val="20"/>
                <w:szCs w:val="18"/>
              </w:rPr>
              <w:t>Versão A</w:t>
            </w:r>
          </w:p>
          <w:p w:rsidR="000C34CF" w:rsidRPr="00681D5D" w:rsidRDefault="000C34CF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2162D5" w:rsidRDefault="002162D5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Reprodução nas plantas</w:t>
            </w:r>
          </w:p>
          <w:p w:rsidR="000C34CF" w:rsidRPr="004A19C1" w:rsidRDefault="000C34CF" w:rsidP="00B937DD">
            <w:pPr>
              <w:spacing w:after="0"/>
              <w:jc w:val="right"/>
              <w:rPr>
                <w:rFonts w:cs="CongaBravaStd-Bol1"/>
                <w:b/>
                <w:iCs/>
                <w:color w:val="FF8000"/>
                <w:sz w:val="20"/>
                <w:szCs w:val="18"/>
              </w:rPr>
            </w:pPr>
            <w:r w:rsidRPr="004A19C1">
              <w:rPr>
                <w:rFonts w:cs="CongaBravaStd-Bol1"/>
                <w:b/>
                <w:iCs/>
                <w:color w:val="FF8000"/>
                <w:sz w:val="20"/>
                <w:szCs w:val="18"/>
              </w:rPr>
              <w:t>Versão B</w:t>
            </w:r>
          </w:p>
          <w:p w:rsidR="000C34CF" w:rsidRPr="00681D5D" w:rsidRDefault="000C34CF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FF8000"/>
            <w:tcMar>
              <w:left w:w="57" w:type="dxa"/>
              <w:right w:w="57" w:type="dxa"/>
            </w:tcMar>
            <w:vAlign w:val="center"/>
          </w:tcPr>
          <w:p w:rsidR="000C34CF" w:rsidRPr="00681D5D" w:rsidRDefault="000C34CF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0C34CF" w:rsidRPr="00681D5D" w:rsidRDefault="00E81110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47</w:t>
            </w:r>
          </w:p>
        </w:tc>
      </w:tr>
      <w:tr w:rsidR="000C34CF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</w:tcPr>
          <w:p w:rsidR="001B590F" w:rsidRPr="0002239E" w:rsidRDefault="00F06A9F" w:rsidP="00BD28CA">
            <w:pPr>
              <w:widowControl w:val="0"/>
              <w:autoSpaceDE w:val="0"/>
              <w:autoSpaceDN w:val="0"/>
              <w:adjustRightInd w:val="0"/>
              <w:spacing w:after="20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2284730</wp:posOffset>
                  </wp:positionH>
                  <wp:positionV relativeFrom="paragraph">
                    <wp:posOffset>60325</wp:posOffset>
                  </wp:positionV>
                  <wp:extent cx="1797050" cy="1532890"/>
                  <wp:effectExtent l="25400" t="0" r="6350" b="0"/>
                  <wp:wrapNone/>
                  <wp:docPr id="1" name="Picture 1" descr="Captura de ecrã 2017-07-13, às 15.24.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5.24.20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0" cy="1532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BD28CA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="001B590F"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1 </w:t>
            </w:r>
            <w:r w:rsidR="001B590F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1B590F" w:rsidRPr="0002239E">
              <w:rPr>
                <w:rFonts w:ascii="Arial Narrow" w:hAnsi="Arial Narrow" w:cs="FuturaStd-Book"/>
                <w:color w:val="000000"/>
              </w:rPr>
              <w:t>Faz</w:t>
            </w:r>
            <w:proofErr w:type="gramEnd"/>
            <w:r w:rsidR="001B590F" w:rsidRPr="0002239E">
              <w:rPr>
                <w:rFonts w:ascii="Arial Narrow" w:hAnsi="Arial Narrow" w:cs="FuturaStd-Book"/>
                <w:color w:val="000000"/>
              </w:rPr>
              <w:t xml:space="preserve"> a legenda da figura.</w:t>
            </w:r>
          </w:p>
          <w:p w:rsidR="001B590F" w:rsidRPr="0002239E" w:rsidRDefault="001B590F" w:rsidP="00BD28CA">
            <w:pPr>
              <w:widowControl w:val="0"/>
              <w:autoSpaceDE w:val="0"/>
              <w:autoSpaceDN w:val="0"/>
              <w:adjustRightInd w:val="0"/>
              <w:spacing w:after="20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1 – </w:t>
            </w:r>
            <w:r>
              <w:rPr>
                <w:rFonts w:ascii="Arial Narrow" w:hAnsi="Arial Narrow" w:cs="FuturaStd-Book"/>
                <w:color w:val="000000"/>
              </w:rPr>
              <w:t>_____</w:t>
            </w:r>
            <w:r w:rsidR="00BD28CA">
              <w:rPr>
                <w:rFonts w:ascii="Arial Narrow" w:hAnsi="Arial Narrow" w:cs="FuturaStd-Book"/>
                <w:color w:val="000000"/>
              </w:rPr>
              <w:t>______</w:t>
            </w:r>
            <w:r>
              <w:rPr>
                <w:rFonts w:ascii="Arial Narrow" w:hAnsi="Arial Narrow" w:cs="FuturaStd-Book"/>
                <w:color w:val="000000"/>
              </w:rPr>
              <w:t>_______________</w:t>
            </w:r>
          </w:p>
          <w:p w:rsidR="001B590F" w:rsidRPr="0002239E" w:rsidRDefault="001B590F" w:rsidP="00BD28CA">
            <w:pPr>
              <w:widowControl w:val="0"/>
              <w:autoSpaceDE w:val="0"/>
              <w:autoSpaceDN w:val="0"/>
              <w:adjustRightInd w:val="0"/>
              <w:spacing w:after="20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2 – </w:t>
            </w:r>
            <w:r w:rsidR="00BD28CA">
              <w:rPr>
                <w:rFonts w:ascii="Arial Narrow" w:hAnsi="Arial Narrow" w:cs="FuturaStd-Book"/>
                <w:color w:val="000000"/>
              </w:rPr>
              <w:t>__________________________</w:t>
            </w:r>
          </w:p>
          <w:p w:rsidR="001B590F" w:rsidRPr="0002239E" w:rsidRDefault="001B590F" w:rsidP="00BD28CA">
            <w:pPr>
              <w:widowControl w:val="0"/>
              <w:autoSpaceDE w:val="0"/>
              <w:autoSpaceDN w:val="0"/>
              <w:adjustRightInd w:val="0"/>
              <w:spacing w:after="20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3 – </w:t>
            </w:r>
            <w:r w:rsidR="00BD28CA">
              <w:rPr>
                <w:rFonts w:ascii="Arial Narrow" w:hAnsi="Arial Narrow" w:cs="FuturaStd-Book"/>
                <w:color w:val="000000"/>
              </w:rPr>
              <w:t>__________________________</w:t>
            </w:r>
          </w:p>
          <w:p w:rsidR="001B590F" w:rsidRPr="0002239E" w:rsidRDefault="001B590F" w:rsidP="00BD28CA">
            <w:pPr>
              <w:widowControl w:val="0"/>
              <w:autoSpaceDE w:val="0"/>
              <w:autoSpaceDN w:val="0"/>
              <w:adjustRightInd w:val="0"/>
              <w:spacing w:after="20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4 – </w:t>
            </w:r>
            <w:r w:rsidR="00BD28CA">
              <w:rPr>
                <w:rFonts w:ascii="Arial Narrow" w:hAnsi="Arial Narrow" w:cs="FuturaStd-Book"/>
                <w:color w:val="000000"/>
              </w:rPr>
              <w:t>__________________________</w:t>
            </w:r>
          </w:p>
          <w:p w:rsidR="001B590F" w:rsidRPr="0002239E" w:rsidRDefault="001B590F" w:rsidP="00BD28CA">
            <w:pPr>
              <w:widowControl w:val="0"/>
              <w:autoSpaceDE w:val="0"/>
              <w:autoSpaceDN w:val="0"/>
              <w:adjustRightInd w:val="0"/>
              <w:spacing w:after="20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5 – </w:t>
            </w:r>
            <w:r w:rsidR="00BD28CA">
              <w:rPr>
                <w:rFonts w:ascii="Arial Narrow" w:hAnsi="Arial Narrow" w:cs="FuturaStd-Book"/>
                <w:color w:val="000000"/>
              </w:rPr>
              <w:t>__________________________</w:t>
            </w:r>
          </w:p>
          <w:p w:rsidR="001B590F" w:rsidRPr="0002239E" w:rsidRDefault="001B590F" w:rsidP="00BD28CA">
            <w:pPr>
              <w:widowControl w:val="0"/>
              <w:autoSpaceDE w:val="0"/>
              <w:autoSpaceDN w:val="0"/>
              <w:adjustRightInd w:val="0"/>
              <w:spacing w:before="24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="00BD28CA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Seleciona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opção correta.</w:t>
            </w:r>
          </w:p>
          <w:p w:rsidR="001B590F" w:rsidRPr="0002239E" w:rsidRDefault="001B590F" w:rsidP="001B590F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O recetáculo e o pedúnculo são os órgãos reprodutores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da flor.</w:t>
            </w:r>
          </w:p>
          <w:p w:rsidR="001B590F" w:rsidRPr="0002239E" w:rsidRDefault="001B590F" w:rsidP="001B590F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O cálice e o pedúnculo são os órgãos de suporte da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flor.</w:t>
            </w:r>
          </w:p>
          <w:p w:rsidR="001B590F" w:rsidRPr="0002239E" w:rsidRDefault="001B590F" w:rsidP="001B590F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O recetáculo e o pedúnculo são os órgãos de suporte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da flor.</w:t>
            </w:r>
          </w:p>
          <w:p w:rsidR="001B590F" w:rsidRPr="0002239E" w:rsidRDefault="001B590F" w:rsidP="001B590F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Os carpelos são os órgãos reprodutores masculinos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da planta.</w:t>
            </w:r>
          </w:p>
          <w:p w:rsidR="001B590F" w:rsidRPr="0002239E" w:rsidRDefault="001B590F" w:rsidP="00BD28CA">
            <w:pPr>
              <w:widowControl w:val="0"/>
              <w:autoSpaceDE w:val="0"/>
              <w:autoSpaceDN w:val="0"/>
              <w:adjustRightInd w:val="0"/>
              <w:spacing w:before="24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="00BD28CA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Nomeia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os órgãos de suporte e de proteção das plantas.</w:t>
            </w:r>
          </w:p>
          <w:p w:rsidR="001B590F" w:rsidRPr="0002239E" w:rsidRDefault="001B590F" w:rsidP="001B590F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1B590F" w:rsidRPr="0002239E" w:rsidRDefault="001B590F" w:rsidP="001B590F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0C34CF" w:rsidRPr="00AB43A8" w:rsidRDefault="001B590F" w:rsidP="007A6656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6615" w:type="dxa"/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1B590F" w:rsidRPr="0002239E" w:rsidRDefault="00F06A9F" w:rsidP="001B59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2211560</wp:posOffset>
                  </wp:positionH>
                  <wp:positionV relativeFrom="paragraph">
                    <wp:posOffset>56188</wp:posOffset>
                  </wp:positionV>
                  <wp:extent cx="1764175" cy="1566250"/>
                  <wp:effectExtent l="25400" t="0" r="0" b="0"/>
                  <wp:wrapNone/>
                  <wp:docPr id="2" name="Picture 2" descr="Captura de ecrã 2017-07-13, às 15.24.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5.24.45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175" cy="156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BD28CA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="001B590F"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1 </w:t>
            </w:r>
            <w:r w:rsidR="001B590F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1B590F" w:rsidRPr="0002239E">
              <w:rPr>
                <w:rFonts w:ascii="Arial Narrow" w:hAnsi="Arial Narrow" w:cs="FuturaStd-Book"/>
                <w:color w:val="000000"/>
              </w:rPr>
              <w:t>Faz</w:t>
            </w:r>
            <w:proofErr w:type="gramEnd"/>
            <w:r w:rsidR="001B590F" w:rsidRPr="0002239E">
              <w:rPr>
                <w:rFonts w:ascii="Arial Narrow" w:hAnsi="Arial Narrow" w:cs="FuturaStd-Book"/>
                <w:color w:val="000000"/>
              </w:rPr>
              <w:t xml:space="preserve"> a legenda da figura.</w:t>
            </w:r>
          </w:p>
          <w:p w:rsidR="00BD28CA" w:rsidRPr="0002239E" w:rsidRDefault="00BD28CA" w:rsidP="00BD28CA">
            <w:pPr>
              <w:widowControl w:val="0"/>
              <w:autoSpaceDE w:val="0"/>
              <w:autoSpaceDN w:val="0"/>
              <w:adjustRightInd w:val="0"/>
              <w:spacing w:after="20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1 – </w:t>
            </w:r>
            <w:r>
              <w:rPr>
                <w:rFonts w:ascii="Arial Narrow" w:hAnsi="Arial Narrow" w:cs="FuturaStd-Book"/>
                <w:color w:val="000000"/>
              </w:rPr>
              <w:t>__________________________</w:t>
            </w:r>
          </w:p>
          <w:p w:rsidR="00BD28CA" w:rsidRPr="0002239E" w:rsidRDefault="00BD28CA" w:rsidP="00BD28CA">
            <w:pPr>
              <w:widowControl w:val="0"/>
              <w:autoSpaceDE w:val="0"/>
              <w:autoSpaceDN w:val="0"/>
              <w:adjustRightInd w:val="0"/>
              <w:spacing w:after="20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2 – </w:t>
            </w:r>
            <w:r>
              <w:rPr>
                <w:rFonts w:ascii="Arial Narrow" w:hAnsi="Arial Narrow" w:cs="FuturaStd-Book"/>
                <w:color w:val="000000"/>
              </w:rPr>
              <w:t>__________________________</w:t>
            </w:r>
          </w:p>
          <w:p w:rsidR="00BD28CA" w:rsidRPr="0002239E" w:rsidRDefault="00BD28CA" w:rsidP="00BD28CA">
            <w:pPr>
              <w:widowControl w:val="0"/>
              <w:autoSpaceDE w:val="0"/>
              <w:autoSpaceDN w:val="0"/>
              <w:adjustRightInd w:val="0"/>
              <w:spacing w:after="20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3 – </w:t>
            </w:r>
            <w:r>
              <w:rPr>
                <w:rFonts w:ascii="Arial Narrow" w:hAnsi="Arial Narrow" w:cs="FuturaStd-Book"/>
                <w:color w:val="000000"/>
              </w:rPr>
              <w:t>__________________________</w:t>
            </w:r>
          </w:p>
          <w:p w:rsidR="00BD28CA" w:rsidRPr="0002239E" w:rsidRDefault="00BD28CA" w:rsidP="00BD28CA">
            <w:pPr>
              <w:widowControl w:val="0"/>
              <w:autoSpaceDE w:val="0"/>
              <w:autoSpaceDN w:val="0"/>
              <w:adjustRightInd w:val="0"/>
              <w:spacing w:after="20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4 – </w:t>
            </w:r>
            <w:r>
              <w:rPr>
                <w:rFonts w:ascii="Arial Narrow" w:hAnsi="Arial Narrow" w:cs="FuturaStd-Book"/>
                <w:color w:val="000000"/>
              </w:rPr>
              <w:t>__________________________</w:t>
            </w:r>
          </w:p>
          <w:p w:rsidR="00BD28CA" w:rsidRPr="0002239E" w:rsidRDefault="00BD28CA" w:rsidP="00BD28CA">
            <w:pPr>
              <w:widowControl w:val="0"/>
              <w:autoSpaceDE w:val="0"/>
              <w:autoSpaceDN w:val="0"/>
              <w:adjustRightInd w:val="0"/>
              <w:spacing w:after="20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5 – </w:t>
            </w:r>
            <w:r>
              <w:rPr>
                <w:rFonts w:ascii="Arial Narrow" w:hAnsi="Arial Narrow" w:cs="FuturaStd-Book"/>
                <w:color w:val="000000"/>
              </w:rPr>
              <w:t>__________________________</w:t>
            </w:r>
          </w:p>
          <w:p w:rsidR="001B590F" w:rsidRPr="0002239E" w:rsidRDefault="001B590F" w:rsidP="00BD28CA">
            <w:pPr>
              <w:widowControl w:val="0"/>
              <w:autoSpaceDE w:val="0"/>
              <w:autoSpaceDN w:val="0"/>
              <w:adjustRightInd w:val="0"/>
              <w:spacing w:before="20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="00BD28CA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Seleciona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opção correta.</w:t>
            </w:r>
          </w:p>
          <w:p w:rsidR="001B590F" w:rsidRPr="0002239E" w:rsidRDefault="001B590F" w:rsidP="001B590F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Os estames e os carpelos têm uma função reprodutora.</w:t>
            </w:r>
          </w:p>
          <w:p w:rsidR="001B590F" w:rsidRPr="0002239E" w:rsidRDefault="001B590F" w:rsidP="001B590F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Os estames e o pedúnculo têm uma função de suporte.</w:t>
            </w:r>
          </w:p>
          <w:p w:rsidR="001B590F" w:rsidRPr="0002239E" w:rsidRDefault="001B590F" w:rsidP="001B590F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A parte feminina da planta designa-se por androceu.</w:t>
            </w:r>
          </w:p>
          <w:p w:rsidR="001B590F" w:rsidRPr="0002239E" w:rsidRDefault="001B590F" w:rsidP="001B590F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O cálice é um conjunto de pétalas e a corola é o conjunto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de sépalas.</w:t>
            </w:r>
          </w:p>
          <w:p w:rsidR="001B590F" w:rsidRPr="0002239E" w:rsidRDefault="001B590F" w:rsidP="00BD28CA">
            <w:pPr>
              <w:widowControl w:val="0"/>
              <w:autoSpaceDE w:val="0"/>
              <w:autoSpaceDN w:val="0"/>
              <w:adjustRightInd w:val="0"/>
              <w:spacing w:before="20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="00BD28CA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Nomeia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os órgãos de suporte e de reprodução das plantas.</w:t>
            </w:r>
          </w:p>
          <w:p w:rsidR="001B590F" w:rsidRPr="0002239E" w:rsidRDefault="001B590F" w:rsidP="001B590F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1B590F" w:rsidRPr="0002239E" w:rsidRDefault="001B590F" w:rsidP="001B590F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0C34CF" w:rsidRPr="00744369" w:rsidRDefault="001B590F" w:rsidP="001B590F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87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0C34CF" w:rsidRPr="00681D5D" w:rsidRDefault="000C34CF" w:rsidP="000C34CF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0C34CF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FF8000"/>
              <w:left w:val="single" w:sz="18" w:space="0" w:color="FF8000"/>
              <w:bottom w:val="single" w:sz="18" w:space="0" w:color="FF8000"/>
              <w:right w:val="single" w:sz="18" w:space="0" w:color="FF8000"/>
            </w:tcBorders>
            <w:shd w:val="clear" w:color="auto" w:fill="auto"/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FF8000"/>
              <w:bottom w:val="nil"/>
              <w:right w:val="nil"/>
            </w:tcBorders>
            <w:shd w:val="clear" w:color="auto" w:fill="auto"/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FF8000"/>
            </w:tcBorders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FF8000"/>
              <w:left w:val="single" w:sz="18" w:space="0" w:color="FF8000"/>
              <w:bottom w:val="single" w:sz="18" w:space="0" w:color="FF8000"/>
              <w:right w:val="single" w:sz="18" w:space="0" w:color="FF8000"/>
            </w:tcBorders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0C34CF" w:rsidRDefault="000C34CF" w:rsidP="000C34CF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0C34CF" w:rsidRPr="005F064D" w:rsidRDefault="000C34CF" w:rsidP="000C34CF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566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596"/>
        <w:gridCol w:w="6596"/>
        <w:gridCol w:w="907"/>
      </w:tblGrid>
      <w:tr w:rsidR="000C34CF" w:rsidRPr="00681D5D">
        <w:trPr>
          <w:trHeight w:val="170"/>
        </w:trPr>
        <w:tc>
          <w:tcPr>
            <w:tcW w:w="870" w:type="dxa"/>
            <w:shd w:val="clear" w:color="auto" w:fill="FF8000"/>
            <w:vAlign w:val="center"/>
          </w:tcPr>
          <w:p w:rsidR="000C34CF" w:rsidRPr="00681D5D" w:rsidRDefault="000C34CF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0C34CF" w:rsidRPr="00681D5D" w:rsidRDefault="00E81110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48</w:t>
            </w:r>
          </w:p>
        </w:tc>
        <w:tc>
          <w:tcPr>
            <w:tcW w:w="6596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2162D5" w:rsidRDefault="002162D5" w:rsidP="004A19C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Reprodução nas plantas</w:t>
            </w:r>
          </w:p>
          <w:p w:rsidR="000C34CF" w:rsidRPr="004A19C1" w:rsidRDefault="000C34CF" w:rsidP="00B937DD">
            <w:pPr>
              <w:spacing w:after="0"/>
              <w:rPr>
                <w:rFonts w:cs="CongaBravaStd-Bol1"/>
                <w:b/>
                <w:iCs/>
                <w:color w:val="FF8000"/>
                <w:sz w:val="20"/>
                <w:szCs w:val="18"/>
              </w:rPr>
            </w:pPr>
            <w:r w:rsidRPr="004A19C1">
              <w:rPr>
                <w:rFonts w:cs="CongaBravaStd-Bol1"/>
                <w:b/>
                <w:iCs/>
                <w:color w:val="FF8000"/>
                <w:sz w:val="20"/>
                <w:szCs w:val="18"/>
              </w:rPr>
              <w:t>Versão A</w:t>
            </w:r>
          </w:p>
          <w:p w:rsidR="000C34CF" w:rsidRPr="00681D5D" w:rsidRDefault="000C34CF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596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2162D5" w:rsidRDefault="002162D5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Reprodução nas plantas</w:t>
            </w:r>
          </w:p>
          <w:p w:rsidR="000C34CF" w:rsidRPr="004A19C1" w:rsidRDefault="000C34CF" w:rsidP="00B937DD">
            <w:pPr>
              <w:spacing w:after="0"/>
              <w:jc w:val="right"/>
              <w:rPr>
                <w:rFonts w:cs="CongaBravaStd-Bol1"/>
                <w:b/>
                <w:iCs/>
                <w:color w:val="FF8000"/>
                <w:sz w:val="20"/>
                <w:szCs w:val="18"/>
              </w:rPr>
            </w:pPr>
            <w:r w:rsidRPr="004A19C1">
              <w:rPr>
                <w:rFonts w:cs="CongaBravaStd-Bol1"/>
                <w:b/>
                <w:iCs/>
                <w:color w:val="FF8000"/>
                <w:sz w:val="20"/>
                <w:szCs w:val="18"/>
              </w:rPr>
              <w:t>Versão B</w:t>
            </w:r>
          </w:p>
          <w:p w:rsidR="000C34CF" w:rsidRPr="00681D5D" w:rsidRDefault="000C34CF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907" w:type="dxa"/>
            <w:shd w:val="clear" w:color="auto" w:fill="FF8000"/>
            <w:tcMar>
              <w:left w:w="57" w:type="dxa"/>
              <w:right w:w="57" w:type="dxa"/>
            </w:tcMar>
            <w:vAlign w:val="center"/>
          </w:tcPr>
          <w:p w:rsidR="000C34CF" w:rsidRPr="00681D5D" w:rsidRDefault="000C34CF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0C34CF" w:rsidRPr="00681D5D" w:rsidRDefault="00E81110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48</w:t>
            </w:r>
          </w:p>
        </w:tc>
      </w:tr>
      <w:tr w:rsidR="000C34CF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596" w:type="dxa"/>
          </w:tcPr>
          <w:p w:rsidR="00F06A9F" w:rsidRPr="0002239E" w:rsidRDefault="00F06A9F" w:rsidP="002C5C65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 que entendes por planta monoica.</w:t>
            </w:r>
          </w:p>
          <w:p w:rsidR="00F06A9F" w:rsidRPr="0002239E" w:rsidRDefault="00F06A9F" w:rsidP="00F06A9F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F06A9F" w:rsidRPr="0002239E" w:rsidRDefault="00F06A9F" w:rsidP="00F06A9F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F06A9F" w:rsidRPr="0002239E" w:rsidRDefault="00F06A9F" w:rsidP="00F06A9F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2C5C65" w:rsidRDefault="00F06A9F" w:rsidP="002C5C65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Completa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 texto com as palavras dadas.</w:t>
            </w:r>
          </w:p>
          <w:p w:rsidR="00F06A9F" w:rsidRPr="00FC17C0" w:rsidRDefault="00F06A9F" w:rsidP="00F06A9F">
            <w:pPr>
              <w:widowControl w:val="0"/>
              <w:autoSpaceDE w:val="0"/>
              <w:autoSpaceDN w:val="0"/>
              <w:adjustRightInd w:val="0"/>
              <w:ind w:left="539" w:hanging="312"/>
              <w:jc w:val="center"/>
              <w:rPr>
                <w:rFonts w:cs="FuturaStd-Book"/>
                <w:b/>
                <w:bCs/>
                <w:color w:val="07A6B9"/>
                <w:szCs w:val="20"/>
              </w:rPr>
            </w:pPr>
            <w:r w:rsidRPr="00FC17C0">
              <w:rPr>
                <w:rFonts w:cs="FuturaStd-Book"/>
                <w:b/>
                <w:bCs/>
                <w:color w:val="07A6B9"/>
                <w:szCs w:val="20"/>
              </w:rPr>
              <w:t xml:space="preserve">polinização direta </w:t>
            </w:r>
            <w:r w:rsidRPr="006E3D0C">
              <w:rPr>
                <w:rFonts w:ascii="Arial Narrow" w:hAnsi="Arial Narrow" w:cs="FuturaStd-Book"/>
                <w:b/>
                <w:bCs/>
                <w:color w:val="A6A6A6"/>
                <w:szCs w:val="20"/>
              </w:rPr>
              <w:t xml:space="preserve">| </w:t>
            </w:r>
            <w:r w:rsidRPr="00FC17C0">
              <w:rPr>
                <w:rFonts w:cs="FuturaStd-Book"/>
                <w:b/>
                <w:bCs/>
                <w:color w:val="07A6B9"/>
                <w:szCs w:val="20"/>
              </w:rPr>
              <w:t>polinização indireta</w:t>
            </w:r>
          </w:p>
          <w:p w:rsidR="00F06A9F" w:rsidRPr="0002239E" w:rsidRDefault="00F06A9F" w:rsidP="002C5C65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Damos o nome de </w:t>
            </w:r>
            <w:r>
              <w:rPr>
                <w:rFonts w:ascii="Arial Narrow" w:hAnsi="Arial Narrow" w:cs="FuturaStd-Book"/>
                <w:color w:val="000000"/>
              </w:rPr>
              <w:t>____________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>____________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quando 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pólen cai sobre o estigma da própria flor e </w:t>
            </w:r>
            <w:r>
              <w:rPr>
                <w:rFonts w:ascii="Arial Narrow" w:hAnsi="Arial Narrow" w:cs="FuturaStd-Book"/>
                <w:color w:val="000000"/>
              </w:rPr>
              <w:t>____________ ____________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quando o pólen cai sobre o estigma de outra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flor da mesma planta ou de plantas diferentes.</w:t>
            </w:r>
          </w:p>
          <w:p w:rsidR="00F06A9F" w:rsidRDefault="00F06A9F" w:rsidP="002C5C65">
            <w:pPr>
              <w:widowControl w:val="0"/>
              <w:autoSpaceDE w:val="0"/>
              <w:autoSpaceDN w:val="0"/>
              <w:adjustRightInd w:val="0"/>
              <w:spacing w:after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Observa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imagem.</w:t>
            </w:r>
          </w:p>
          <w:p w:rsidR="002C5C65" w:rsidRPr="0002239E" w:rsidRDefault="002C5C65" w:rsidP="002C5C65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jc w:val="center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inline distT="0" distB="0" distL="0" distR="0">
                  <wp:extent cx="1639331" cy="941813"/>
                  <wp:effectExtent l="25400" t="0" r="11669" b="0"/>
                  <wp:docPr id="7" name="Picture 5" descr="Captura de ecrã 2017-07-13, às 15.25.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5.25.00.png"/>
                          <pic:cNvPicPr/>
                        </pic:nvPicPr>
                        <pic:blipFill>
                          <a:blip r:embed="rId9"/>
                          <a:srcRect t="6413" b="96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9331" cy="9418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06A9F" w:rsidRPr="0002239E" w:rsidRDefault="00F06A9F" w:rsidP="002C5C65">
            <w:pPr>
              <w:widowControl w:val="0"/>
              <w:autoSpaceDE w:val="0"/>
              <w:autoSpaceDN w:val="0"/>
              <w:adjustRightInd w:val="0"/>
              <w:spacing w:after="8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Qual é o objetivo da polinização?</w:t>
            </w:r>
          </w:p>
          <w:p w:rsidR="00F06A9F" w:rsidRPr="0002239E" w:rsidRDefault="00F06A9F" w:rsidP="00F06A9F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F06A9F" w:rsidRPr="0002239E" w:rsidRDefault="00F06A9F" w:rsidP="00F06A9F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0C34CF" w:rsidRPr="00AB43A8" w:rsidRDefault="00F06A9F" w:rsidP="00F06A9F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6596" w:type="dxa"/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F06A9F" w:rsidRPr="0002239E" w:rsidRDefault="00F06A9F" w:rsidP="002C5C65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 que entendes por planta dioica.</w:t>
            </w:r>
          </w:p>
          <w:p w:rsidR="00F06A9F" w:rsidRPr="0002239E" w:rsidRDefault="00F06A9F" w:rsidP="00F06A9F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F06A9F" w:rsidRPr="0002239E" w:rsidRDefault="00F06A9F" w:rsidP="00F06A9F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F06A9F" w:rsidRPr="0002239E" w:rsidRDefault="00F06A9F" w:rsidP="00F06A9F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F06A9F" w:rsidRPr="0002239E" w:rsidRDefault="00F06A9F" w:rsidP="002C5C65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Completa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 texto com as palavras dadas.</w:t>
            </w:r>
          </w:p>
          <w:p w:rsidR="00F06A9F" w:rsidRPr="00FC17C0" w:rsidRDefault="00F06A9F" w:rsidP="00F06A9F">
            <w:pPr>
              <w:widowControl w:val="0"/>
              <w:autoSpaceDE w:val="0"/>
              <w:autoSpaceDN w:val="0"/>
              <w:adjustRightInd w:val="0"/>
              <w:ind w:left="539" w:hanging="312"/>
              <w:jc w:val="center"/>
              <w:rPr>
                <w:rFonts w:cs="FuturaStd-Book"/>
                <w:b/>
                <w:bCs/>
                <w:color w:val="07A6B9"/>
                <w:szCs w:val="20"/>
              </w:rPr>
            </w:pPr>
            <w:r w:rsidRPr="00FC17C0">
              <w:rPr>
                <w:rFonts w:cs="FuturaStd-Book"/>
                <w:b/>
                <w:bCs/>
                <w:color w:val="07A6B9"/>
                <w:szCs w:val="20"/>
              </w:rPr>
              <w:t xml:space="preserve">polinização direta </w:t>
            </w:r>
            <w:r w:rsidRPr="006E3D0C">
              <w:rPr>
                <w:rFonts w:ascii="Arial Narrow" w:hAnsi="Arial Narrow" w:cs="FuturaStd-Book"/>
                <w:b/>
                <w:bCs/>
                <w:color w:val="A6A6A6"/>
                <w:szCs w:val="20"/>
              </w:rPr>
              <w:t xml:space="preserve">| </w:t>
            </w:r>
            <w:r w:rsidRPr="00FC17C0">
              <w:rPr>
                <w:rFonts w:cs="FuturaStd-Book"/>
                <w:b/>
                <w:bCs/>
                <w:color w:val="07A6B9"/>
                <w:szCs w:val="20"/>
              </w:rPr>
              <w:t>polinização indireta</w:t>
            </w:r>
          </w:p>
          <w:p w:rsidR="00F06A9F" w:rsidRPr="002C5C65" w:rsidRDefault="00F06A9F" w:rsidP="002C5C65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227"/>
              <w:jc w:val="both"/>
              <w:rPr>
                <w:rFonts w:ascii="Arial Narrow" w:hAnsi="Arial Narrow" w:cs="FuturaStd-Book"/>
                <w:color w:val="000000"/>
                <w:spacing w:val="-4"/>
              </w:rPr>
            </w:pPr>
            <w:r w:rsidRPr="002C5C65">
              <w:rPr>
                <w:rFonts w:ascii="Arial Narrow" w:hAnsi="Arial Narrow" w:cs="FuturaStd-Book"/>
                <w:color w:val="000000"/>
                <w:spacing w:val="-4"/>
              </w:rPr>
              <w:t>Damos o nome de ____________ ____________ quando o pólen cai sobre o estigma de outra flor da mesma planta ou de plantas diferentes e de ____</w:t>
            </w:r>
            <w:r w:rsidR="002C5C65">
              <w:rPr>
                <w:rFonts w:ascii="Arial Narrow" w:hAnsi="Arial Narrow" w:cs="FuturaStd-Book"/>
                <w:color w:val="000000"/>
                <w:spacing w:val="-4"/>
              </w:rPr>
              <w:t xml:space="preserve"> _</w:t>
            </w:r>
            <w:r w:rsidRPr="002C5C65">
              <w:rPr>
                <w:rFonts w:ascii="Arial Narrow" w:hAnsi="Arial Narrow" w:cs="FuturaStd-Book"/>
                <w:color w:val="000000"/>
                <w:spacing w:val="-4"/>
              </w:rPr>
              <w:t>________ ____________ quando o pólen cai sobre o estigma da própria flor.</w:t>
            </w:r>
          </w:p>
          <w:p w:rsidR="002C5C65" w:rsidRDefault="00F06A9F" w:rsidP="002C5C65">
            <w:pPr>
              <w:widowControl w:val="0"/>
              <w:autoSpaceDE w:val="0"/>
              <w:autoSpaceDN w:val="0"/>
              <w:adjustRightInd w:val="0"/>
              <w:spacing w:after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Observa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imagem.</w:t>
            </w:r>
            <w:r w:rsidR="002C5C65">
              <w:rPr>
                <w:rFonts w:ascii="Arial Narrow" w:hAnsi="Arial Narrow" w:cs="FuturaStd-Book"/>
                <w:color w:val="000000"/>
              </w:rPr>
              <w:t xml:space="preserve"> </w:t>
            </w:r>
          </w:p>
          <w:p w:rsidR="002C5C65" w:rsidRPr="0002239E" w:rsidRDefault="002C5C65" w:rsidP="002C5C65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jc w:val="center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inline distT="0" distB="0" distL="0" distR="0">
                  <wp:extent cx="1639331" cy="941813"/>
                  <wp:effectExtent l="25400" t="0" r="11669" b="0"/>
                  <wp:docPr id="8" name="Picture 5" descr="Captura de ecrã 2017-07-13, às 15.25.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5.25.00.png"/>
                          <pic:cNvPicPr/>
                        </pic:nvPicPr>
                        <pic:blipFill>
                          <a:blip r:embed="rId9"/>
                          <a:srcRect t="6413" b="96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9331" cy="9418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C5C65" w:rsidRPr="0002239E" w:rsidRDefault="002C5C65" w:rsidP="002C5C65">
            <w:pPr>
              <w:widowControl w:val="0"/>
              <w:autoSpaceDE w:val="0"/>
              <w:autoSpaceDN w:val="0"/>
              <w:adjustRightInd w:val="0"/>
              <w:spacing w:after="8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Qual é o objetivo da polinização?</w:t>
            </w:r>
          </w:p>
          <w:p w:rsidR="002C5C65" w:rsidRPr="0002239E" w:rsidRDefault="002C5C65" w:rsidP="002C5C65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F06A9F" w:rsidRPr="0002239E" w:rsidRDefault="00F06A9F" w:rsidP="00F06A9F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0C34CF" w:rsidRPr="00744369" w:rsidRDefault="00F06A9F" w:rsidP="00F06A9F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907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:rsidR="000C34CF" w:rsidRPr="00351C65" w:rsidRDefault="000C34CF" w:rsidP="00B937DD">
            <w:pPr>
              <w:spacing w:after="0"/>
              <w:jc w:val="center"/>
              <w:rPr>
                <w:rFonts w:cs="CongaBravaStd-Bold"/>
                <w:b/>
                <w:bCs/>
                <w:iCs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0C34CF" w:rsidRPr="00681D5D" w:rsidRDefault="000C34CF" w:rsidP="000C34CF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0C34CF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FF8000"/>
              <w:left w:val="single" w:sz="18" w:space="0" w:color="FF8000"/>
              <w:bottom w:val="single" w:sz="18" w:space="0" w:color="FF8000"/>
              <w:right w:val="single" w:sz="18" w:space="0" w:color="FF8000"/>
            </w:tcBorders>
            <w:shd w:val="clear" w:color="auto" w:fill="auto"/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FF8000"/>
              <w:bottom w:val="nil"/>
              <w:right w:val="nil"/>
            </w:tcBorders>
            <w:shd w:val="clear" w:color="auto" w:fill="auto"/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FF8000"/>
            </w:tcBorders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FF8000"/>
              <w:left w:val="single" w:sz="18" w:space="0" w:color="FF8000"/>
              <w:bottom w:val="single" w:sz="18" w:space="0" w:color="FF8000"/>
              <w:right w:val="single" w:sz="18" w:space="0" w:color="FF8000"/>
            </w:tcBorders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0C34CF" w:rsidRDefault="000C34CF" w:rsidP="000C34CF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0C34CF" w:rsidRPr="005F064D" w:rsidRDefault="000C34CF" w:rsidP="000C34CF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538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0C34CF" w:rsidRPr="00681D5D">
        <w:trPr>
          <w:trHeight w:val="170"/>
        </w:trPr>
        <w:tc>
          <w:tcPr>
            <w:tcW w:w="870" w:type="dxa"/>
            <w:shd w:val="clear" w:color="auto" w:fill="FF8000"/>
            <w:vAlign w:val="center"/>
          </w:tcPr>
          <w:p w:rsidR="000C34CF" w:rsidRPr="00681D5D" w:rsidRDefault="000C34CF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4</w:t>
            </w:r>
            <w:r w:rsidR="00E81110"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9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2162D5" w:rsidRDefault="002162D5" w:rsidP="004A19C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Reprodução nas plantas</w:t>
            </w:r>
          </w:p>
          <w:p w:rsidR="000C34CF" w:rsidRPr="004A19C1" w:rsidRDefault="000C34CF" w:rsidP="00B937DD">
            <w:pPr>
              <w:spacing w:after="0"/>
              <w:rPr>
                <w:rFonts w:cs="CongaBravaStd-Bol1"/>
                <w:b/>
                <w:iCs/>
                <w:color w:val="FF8000"/>
                <w:sz w:val="20"/>
                <w:szCs w:val="18"/>
              </w:rPr>
            </w:pPr>
            <w:r w:rsidRPr="004A19C1">
              <w:rPr>
                <w:rFonts w:cs="CongaBravaStd-Bol1"/>
                <w:b/>
                <w:iCs/>
                <w:color w:val="FF8000"/>
                <w:sz w:val="20"/>
                <w:szCs w:val="18"/>
              </w:rPr>
              <w:t>Versão A</w:t>
            </w:r>
          </w:p>
          <w:p w:rsidR="000C34CF" w:rsidRPr="00681D5D" w:rsidRDefault="000C34CF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2162D5" w:rsidRDefault="002162D5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Reprodução nas plantas</w:t>
            </w:r>
          </w:p>
          <w:p w:rsidR="000C34CF" w:rsidRPr="004A19C1" w:rsidRDefault="000C34CF" w:rsidP="00B937DD">
            <w:pPr>
              <w:spacing w:after="0"/>
              <w:jc w:val="right"/>
              <w:rPr>
                <w:rFonts w:cs="CongaBravaStd-Bol1"/>
                <w:b/>
                <w:iCs/>
                <w:color w:val="FF8000"/>
                <w:sz w:val="20"/>
                <w:szCs w:val="18"/>
              </w:rPr>
            </w:pPr>
            <w:r w:rsidRPr="004A19C1">
              <w:rPr>
                <w:rFonts w:cs="CongaBravaStd-Bol1"/>
                <w:b/>
                <w:iCs/>
                <w:color w:val="FF8000"/>
                <w:sz w:val="20"/>
                <w:szCs w:val="18"/>
              </w:rPr>
              <w:t>Versão B</w:t>
            </w:r>
          </w:p>
          <w:p w:rsidR="000C34CF" w:rsidRPr="00681D5D" w:rsidRDefault="000C34CF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FF8000"/>
            <w:tcMar>
              <w:left w:w="57" w:type="dxa"/>
              <w:right w:w="57" w:type="dxa"/>
            </w:tcMar>
            <w:vAlign w:val="center"/>
          </w:tcPr>
          <w:p w:rsidR="000C34CF" w:rsidRPr="00681D5D" w:rsidRDefault="000C34CF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4</w:t>
            </w:r>
            <w:r w:rsidR="00E81110"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9</w:t>
            </w:r>
          </w:p>
        </w:tc>
      </w:tr>
      <w:tr w:rsidR="000C34CF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</w:tcPr>
          <w:p w:rsidR="002C5C65" w:rsidRPr="0002239E" w:rsidRDefault="002C5C65" w:rsidP="002C5C65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Seleciona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opção correta.</w:t>
            </w:r>
          </w:p>
          <w:p w:rsidR="002C5C65" w:rsidRPr="0002239E" w:rsidRDefault="002C5C65" w:rsidP="002C5C65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A polinização direta consiste na transferência do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pólen dos carpelos de uma flor para os estames da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mesma ou de outra flor.</w:t>
            </w:r>
          </w:p>
          <w:p w:rsidR="002C5C65" w:rsidRPr="0002239E" w:rsidRDefault="002C5C65" w:rsidP="002C5C65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A polinização direta acontece quando o pólen dos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estames cai diretamente nos carpelos da mesma flor.</w:t>
            </w:r>
          </w:p>
          <w:p w:rsidR="002C5C65" w:rsidRDefault="002C5C65" w:rsidP="002C5C65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A polinização direta acontece quando o pólen dos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carpelos cai diretamente nos estames da mesma flor.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</w:p>
          <w:p w:rsidR="002C5C65" w:rsidRPr="0002239E" w:rsidRDefault="002C5C65" w:rsidP="002C5C65">
            <w:pPr>
              <w:widowControl w:val="0"/>
              <w:autoSpaceDE w:val="0"/>
              <w:autoSpaceDN w:val="0"/>
              <w:adjustRightInd w:val="0"/>
              <w:spacing w:before="240"/>
              <w:ind w:left="227" w:hanging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Refere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dois dos agentes responsáveis pela polinização nas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plantas.</w:t>
            </w:r>
          </w:p>
          <w:p w:rsidR="002C5C65" w:rsidRPr="0002239E" w:rsidRDefault="002C5C65" w:rsidP="002C5C65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2C5C65" w:rsidRPr="0002239E" w:rsidRDefault="002C5C65" w:rsidP="002C5C65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2C5C65" w:rsidRPr="0002239E" w:rsidRDefault="002C5C65" w:rsidP="002C5C65">
            <w:pPr>
              <w:widowControl w:val="0"/>
              <w:autoSpaceDE w:val="0"/>
              <w:autoSpaceDN w:val="0"/>
              <w:adjustRightInd w:val="0"/>
              <w:spacing w:before="240"/>
              <w:ind w:left="227" w:hanging="227"/>
              <w:jc w:val="both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As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abelhas são insetos importantes no processo de polinização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das plantas, mas estão a desaparecer no mundo. Explica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 consequência do desaparecimento das abelhas.</w:t>
            </w:r>
          </w:p>
          <w:p w:rsidR="002C5C65" w:rsidRPr="0002239E" w:rsidRDefault="002C5C65" w:rsidP="002C5C65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2C5C65" w:rsidRPr="0002239E" w:rsidRDefault="002C5C65" w:rsidP="002C5C65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2C5C65" w:rsidRPr="0002239E" w:rsidRDefault="002C5C65" w:rsidP="002C5C65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2C5C65" w:rsidRPr="0002239E" w:rsidRDefault="002C5C65" w:rsidP="002C5C65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0C34CF" w:rsidRPr="00AB43A8" w:rsidRDefault="002C5C65" w:rsidP="002C5C65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6615" w:type="dxa"/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2C5C65" w:rsidRPr="0002239E" w:rsidRDefault="002C5C65" w:rsidP="002C5C65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Seleciona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opção correta.</w:t>
            </w:r>
          </w:p>
          <w:p w:rsidR="002C5C65" w:rsidRPr="0002239E" w:rsidRDefault="002C5C65" w:rsidP="002C5C65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A polinização direta consiste na transferência do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pólen dos carpelos de uma flor para os estames da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mesma ou de outra flor.</w:t>
            </w:r>
          </w:p>
          <w:p w:rsidR="002C5C65" w:rsidRPr="0002239E" w:rsidRDefault="002C5C65" w:rsidP="002C5C65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A polinização direta acontece quando o pólen dos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carpelos cai diretamente nos estames da mesma flor.</w:t>
            </w:r>
          </w:p>
          <w:p w:rsidR="002C5C65" w:rsidRDefault="002C5C65" w:rsidP="002C5C65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A polinização direta acontece quando o pólen dos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estames cai diretamente nos carpelos da mesma flor.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</w:p>
          <w:p w:rsidR="002C5C65" w:rsidRPr="0002239E" w:rsidRDefault="002C5C65" w:rsidP="002C5C65">
            <w:pPr>
              <w:widowControl w:val="0"/>
              <w:autoSpaceDE w:val="0"/>
              <w:autoSpaceDN w:val="0"/>
              <w:adjustRightInd w:val="0"/>
              <w:ind w:left="227" w:hanging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Dos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termos abaixo, seleciona os que são agentes responsáveis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pela polinização.</w:t>
            </w:r>
          </w:p>
          <w:p w:rsidR="002C5C65" w:rsidRPr="00E37EBB" w:rsidRDefault="002C5C65" w:rsidP="002C5C65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center"/>
              <w:rPr>
                <w:rFonts w:cs="FuturaStd-Book"/>
                <w:b/>
                <w:bCs/>
                <w:color w:val="07A6B9"/>
                <w:szCs w:val="20"/>
              </w:rPr>
            </w:pPr>
            <w:r w:rsidRPr="00E37EBB">
              <w:rPr>
                <w:rFonts w:cs="FuturaStd-Book"/>
                <w:b/>
                <w:bCs/>
                <w:color w:val="07A6B9"/>
                <w:szCs w:val="20"/>
              </w:rPr>
              <w:t xml:space="preserve">vento </w:t>
            </w:r>
            <w:r w:rsidRPr="00E37EBB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Pr="00E37EBB">
              <w:rPr>
                <w:rFonts w:cs="FuturaStd-Book"/>
                <w:b/>
                <w:bCs/>
                <w:color w:val="07A6B9"/>
                <w:szCs w:val="20"/>
              </w:rPr>
              <w:t xml:space="preserve">fumo </w:t>
            </w:r>
            <w:r w:rsidRPr="00E37EBB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Pr="00E37EBB">
              <w:rPr>
                <w:rFonts w:cs="FuturaStd-Book"/>
                <w:b/>
                <w:bCs/>
                <w:color w:val="07A6B9"/>
                <w:szCs w:val="20"/>
              </w:rPr>
              <w:t xml:space="preserve">água </w:t>
            </w:r>
            <w:r w:rsidRPr="00E37EBB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Pr="00E37EBB">
              <w:rPr>
                <w:rFonts w:cs="FuturaStd-Book"/>
                <w:b/>
                <w:bCs/>
                <w:color w:val="07A6B9"/>
                <w:szCs w:val="20"/>
              </w:rPr>
              <w:t xml:space="preserve">pó </w:t>
            </w:r>
            <w:r w:rsidRPr="00E37EBB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Pr="00E37EBB">
              <w:rPr>
                <w:rFonts w:cs="FuturaStd-Book"/>
                <w:b/>
                <w:bCs/>
                <w:color w:val="07A6B9"/>
                <w:szCs w:val="20"/>
              </w:rPr>
              <w:t xml:space="preserve">insetos </w:t>
            </w:r>
            <w:r w:rsidRPr="00E37EBB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Pr="00E37EBB">
              <w:rPr>
                <w:rFonts w:cs="FuturaStd-Book"/>
                <w:b/>
                <w:bCs/>
                <w:color w:val="07A6B9"/>
                <w:szCs w:val="20"/>
              </w:rPr>
              <w:t>mamíferos</w:t>
            </w:r>
          </w:p>
          <w:p w:rsidR="002C5C65" w:rsidRPr="00E37EBB" w:rsidRDefault="002C5C65" w:rsidP="002C5C65">
            <w:pPr>
              <w:widowControl w:val="0"/>
              <w:autoSpaceDE w:val="0"/>
              <w:autoSpaceDN w:val="0"/>
              <w:adjustRightInd w:val="0"/>
              <w:spacing w:after="160"/>
              <w:ind w:left="539" w:hanging="312"/>
              <w:jc w:val="center"/>
              <w:rPr>
                <w:rFonts w:cs="FuturaStd-Book"/>
                <w:b/>
                <w:bCs/>
                <w:color w:val="07A6B9"/>
                <w:szCs w:val="20"/>
              </w:rPr>
            </w:pPr>
            <w:r w:rsidRPr="00E37EBB">
              <w:rPr>
                <w:rFonts w:cs="FuturaStd-Book"/>
                <w:b/>
                <w:bCs/>
                <w:color w:val="07A6B9"/>
                <w:szCs w:val="20"/>
              </w:rPr>
              <w:t xml:space="preserve">cabelo </w:t>
            </w:r>
            <w:r w:rsidRPr="00E37EBB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Pr="00E37EBB">
              <w:rPr>
                <w:rFonts w:cs="FuturaStd-Book"/>
                <w:b/>
                <w:bCs/>
                <w:color w:val="07A6B9"/>
                <w:szCs w:val="20"/>
              </w:rPr>
              <w:t xml:space="preserve">aves </w:t>
            </w:r>
            <w:r w:rsidRPr="00E37EBB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Pr="00E37EBB">
              <w:rPr>
                <w:rFonts w:cs="FuturaStd-Book"/>
                <w:b/>
                <w:bCs/>
                <w:color w:val="07A6B9"/>
                <w:szCs w:val="20"/>
              </w:rPr>
              <w:t xml:space="preserve">tosse </w:t>
            </w:r>
            <w:r w:rsidRPr="00E37EBB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Pr="00E37EBB">
              <w:rPr>
                <w:rFonts w:cs="FuturaStd-Book"/>
                <w:b/>
                <w:bCs/>
                <w:color w:val="07A6B9"/>
                <w:szCs w:val="20"/>
              </w:rPr>
              <w:t xml:space="preserve">Homem </w:t>
            </w:r>
            <w:r w:rsidRPr="00E37EBB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Pr="00E37EBB">
              <w:rPr>
                <w:rFonts w:cs="FuturaStd-Book"/>
                <w:b/>
                <w:bCs/>
                <w:color w:val="07A6B9"/>
                <w:szCs w:val="20"/>
              </w:rPr>
              <w:t>répteis</w:t>
            </w:r>
          </w:p>
          <w:p w:rsidR="002C5C65" w:rsidRPr="0002239E" w:rsidRDefault="002C5C65" w:rsidP="002C5C65">
            <w:pPr>
              <w:widowControl w:val="0"/>
              <w:autoSpaceDE w:val="0"/>
              <w:autoSpaceDN w:val="0"/>
              <w:adjustRightInd w:val="0"/>
              <w:ind w:left="227" w:hanging="227"/>
              <w:jc w:val="both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As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abelhas são insetos importantes no processo de polinização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das plantas, mas estão a desaparecer no mundo. Explica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 consequência do desaparecimento das abelhas.</w:t>
            </w:r>
          </w:p>
          <w:p w:rsidR="002C5C65" w:rsidRPr="0002239E" w:rsidRDefault="002C5C65" w:rsidP="002C5C65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2C5C65" w:rsidRPr="0002239E" w:rsidRDefault="002C5C65" w:rsidP="002C5C65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2C5C65" w:rsidRPr="0002239E" w:rsidRDefault="002C5C65" w:rsidP="002C5C65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2C5C65" w:rsidRPr="0002239E" w:rsidRDefault="002C5C65" w:rsidP="002C5C65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0C34CF" w:rsidRPr="00744369" w:rsidRDefault="002C5C65" w:rsidP="002C5C65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87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0C34CF" w:rsidRPr="00681D5D" w:rsidRDefault="000C34CF" w:rsidP="000C34CF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0C34CF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FF8000"/>
              <w:left w:val="single" w:sz="18" w:space="0" w:color="FF8000"/>
              <w:bottom w:val="single" w:sz="18" w:space="0" w:color="FF8000"/>
              <w:right w:val="single" w:sz="18" w:space="0" w:color="FF8000"/>
            </w:tcBorders>
            <w:shd w:val="clear" w:color="auto" w:fill="auto"/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FF8000"/>
              <w:bottom w:val="nil"/>
              <w:right w:val="nil"/>
            </w:tcBorders>
            <w:shd w:val="clear" w:color="auto" w:fill="auto"/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FF8000"/>
            </w:tcBorders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FF8000"/>
              <w:left w:val="single" w:sz="18" w:space="0" w:color="FF8000"/>
              <w:bottom w:val="single" w:sz="18" w:space="0" w:color="FF8000"/>
              <w:right w:val="single" w:sz="18" w:space="0" w:color="FF8000"/>
            </w:tcBorders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0C34CF" w:rsidRDefault="000C34CF" w:rsidP="000C34CF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0C34CF" w:rsidRPr="005F064D" w:rsidRDefault="000C34CF" w:rsidP="000C34CF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538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0C34CF" w:rsidRPr="00681D5D">
        <w:trPr>
          <w:trHeight w:val="170"/>
        </w:trPr>
        <w:tc>
          <w:tcPr>
            <w:tcW w:w="870" w:type="dxa"/>
            <w:shd w:val="clear" w:color="auto" w:fill="FF8000"/>
            <w:vAlign w:val="center"/>
          </w:tcPr>
          <w:p w:rsidR="000C34CF" w:rsidRPr="00681D5D" w:rsidRDefault="000C34CF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0C34CF" w:rsidRPr="00681D5D" w:rsidRDefault="00E81110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50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2162D5" w:rsidRDefault="002162D5" w:rsidP="004A19C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Reprodução nas plantas</w:t>
            </w:r>
          </w:p>
          <w:p w:rsidR="000C34CF" w:rsidRPr="004A19C1" w:rsidRDefault="000C34CF" w:rsidP="00B937DD">
            <w:pPr>
              <w:spacing w:after="0"/>
              <w:rPr>
                <w:rFonts w:cs="CongaBravaStd-Bol1"/>
                <w:b/>
                <w:iCs/>
                <w:color w:val="FF8000"/>
                <w:sz w:val="20"/>
                <w:szCs w:val="18"/>
              </w:rPr>
            </w:pPr>
            <w:r w:rsidRPr="004A19C1">
              <w:rPr>
                <w:rFonts w:cs="CongaBravaStd-Bol1"/>
                <w:b/>
                <w:iCs/>
                <w:color w:val="FF8000"/>
                <w:sz w:val="20"/>
                <w:szCs w:val="18"/>
              </w:rPr>
              <w:t>Versão A</w:t>
            </w:r>
          </w:p>
          <w:p w:rsidR="000C34CF" w:rsidRPr="00681D5D" w:rsidRDefault="000C34CF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2162D5" w:rsidRDefault="002162D5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Reprodução nas plantas</w:t>
            </w:r>
          </w:p>
          <w:p w:rsidR="000C34CF" w:rsidRPr="004A19C1" w:rsidRDefault="000C34CF" w:rsidP="00B937DD">
            <w:pPr>
              <w:spacing w:after="0"/>
              <w:jc w:val="right"/>
              <w:rPr>
                <w:rFonts w:cs="CongaBravaStd-Bol1"/>
                <w:b/>
                <w:iCs/>
                <w:color w:val="FF8000"/>
                <w:sz w:val="20"/>
                <w:szCs w:val="18"/>
              </w:rPr>
            </w:pPr>
            <w:r w:rsidRPr="004A19C1">
              <w:rPr>
                <w:rFonts w:cs="CongaBravaStd-Bol1"/>
                <w:b/>
                <w:iCs/>
                <w:color w:val="FF8000"/>
                <w:sz w:val="20"/>
                <w:szCs w:val="18"/>
              </w:rPr>
              <w:t>Versão B</w:t>
            </w:r>
          </w:p>
          <w:p w:rsidR="000C34CF" w:rsidRPr="00681D5D" w:rsidRDefault="000C34CF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FF8000"/>
            <w:tcMar>
              <w:left w:w="57" w:type="dxa"/>
              <w:right w:w="57" w:type="dxa"/>
            </w:tcMar>
            <w:vAlign w:val="center"/>
          </w:tcPr>
          <w:p w:rsidR="000C34CF" w:rsidRPr="00681D5D" w:rsidRDefault="000C34CF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0C34CF" w:rsidRPr="00681D5D" w:rsidRDefault="00E81110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50</w:t>
            </w:r>
          </w:p>
        </w:tc>
      </w:tr>
      <w:tr w:rsidR="000C34CF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</w:tcPr>
          <w:p w:rsidR="00256FA8" w:rsidRPr="0002239E" w:rsidRDefault="006D22AC" w:rsidP="00256FA8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2760980</wp:posOffset>
                  </wp:positionH>
                  <wp:positionV relativeFrom="paragraph">
                    <wp:posOffset>-16240</wp:posOffset>
                  </wp:positionV>
                  <wp:extent cx="1132337" cy="1448555"/>
                  <wp:effectExtent l="25400" t="0" r="10663" b="0"/>
                  <wp:wrapNone/>
                  <wp:docPr id="9" name="Picture 9" descr="Captura de ecrã 2017-07-13, às 15.25.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5.25.18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337" cy="1448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256FA8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="00256FA8"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1 </w:t>
            </w:r>
            <w:r w:rsidR="00256FA8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256FA8" w:rsidRPr="0002239E">
              <w:rPr>
                <w:rFonts w:ascii="Arial Narrow" w:hAnsi="Arial Narrow" w:cs="FuturaStd-Book"/>
                <w:color w:val="000000"/>
              </w:rPr>
              <w:t>Observa</w:t>
            </w:r>
            <w:proofErr w:type="gramEnd"/>
            <w:r w:rsidR="00256FA8" w:rsidRPr="0002239E">
              <w:rPr>
                <w:rFonts w:ascii="Arial Narrow" w:hAnsi="Arial Narrow" w:cs="FuturaStd-Book"/>
                <w:color w:val="000000"/>
              </w:rPr>
              <w:t xml:space="preserve"> a figura e legenda-a.</w:t>
            </w:r>
          </w:p>
          <w:p w:rsidR="00256FA8" w:rsidRPr="0002239E" w:rsidRDefault="00256FA8" w:rsidP="00256FA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1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</w:t>
            </w:r>
          </w:p>
          <w:p w:rsidR="00256FA8" w:rsidRPr="0002239E" w:rsidRDefault="00256FA8" w:rsidP="00256FA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2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</w:t>
            </w:r>
          </w:p>
          <w:p w:rsidR="00256FA8" w:rsidRPr="0002239E" w:rsidRDefault="00256FA8" w:rsidP="00256FA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3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</w:t>
            </w:r>
          </w:p>
          <w:p w:rsidR="00256FA8" w:rsidRPr="0002239E" w:rsidRDefault="00256FA8" w:rsidP="00256FA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4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</w:t>
            </w:r>
          </w:p>
          <w:p w:rsidR="00256FA8" w:rsidRPr="0002239E" w:rsidRDefault="00256FA8" w:rsidP="006D22AC">
            <w:pPr>
              <w:widowControl w:val="0"/>
              <w:autoSpaceDE w:val="0"/>
              <w:autoSpaceDN w:val="0"/>
              <w:adjustRightInd w:val="0"/>
              <w:spacing w:before="24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 que acontece no ovário da flor.</w:t>
            </w:r>
          </w:p>
          <w:p w:rsidR="00256FA8" w:rsidRPr="0002239E" w:rsidRDefault="00256FA8" w:rsidP="00256FA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256FA8" w:rsidRPr="0002239E" w:rsidRDefault="00256FA8" w:rsidP="00256FA8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Classifica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como verdadeiras (V) ou falsas (F) as seguintes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afirmações e corrige as falsas.</w:t>
            </w:r>
          </w:p>
          <w:p w:rsidR="00256FA8" w:rsidRPr="0002239E" w:rsidRDefault="00256FA8" w:rsidP="00256FA8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Após a fecundação, o ovo desenvolve-se e forma 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embrião.</w:t>
            </w:r>
          </w:p>
          <w:p w:rsidR="00256FA8" w:rsidRPr="0002239E" w:rsidRDefault="00256FA8" w:rsidP="00256FA8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A semente é constituída apenas pelas substâncias de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reserva da planta.</w:t>
            </w:r>
          </w:p>
          <w:p w:rsidR="00256FA8" w:rsidRPr="0002239E" w:rsidRDefault="00256FA8" w:rsidP="00256FA8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A semente morre se não houver vento.</w:t>
            </w:r>
          </w:p>
          <w:p w:rsidR="00256FA8" w:rsidRPr="0002239E" w:rsidRDefault="00256FA8" w:rsidP="00256FA8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O ovo desenvolve-se e forma-se um embrião que dará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origem à nova planta.</w:t>
            </w:r>
          </w:p>
          <w:p w:rsidR="00256FA8" w:rsidRPr="0002239E" w:rsidRDefault="00256FA8" w:rsidP="00256FA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256FA8" w:rsidRPr="0002239E" w:rsidRDefault="00256FA8" w:rsidP="00256FA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0C34CF" w:rsidRPr="00AB43A8" w:rsidRDefault="00256FA8" w:rsidP="00256FA8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6615" w:type="dxa"/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256FA8" w:rsidRPr="0002239E" w:rsidRDefault="006D22AC" w:rsidP="00256FA8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2850515</wp:posOffset>
                  </wp:positionH>
                  <wp:positionV relativeFrom="paragraph">
                    <wp:posOffset>-7186</wp:posOffset>
                  </wp:positionV>
                  <wp:extent cx="1079123" cy="1457608"/>
                  <wp:effectExtent l="25400" t="0" r="0" b="0"/>
                  <wp:wrapNone/>
                  <wp:docPr id="10" name="Picture 10" descr="Captura de ecrã 2017-07-13, às 15.25.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5.25.25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123" cy="14576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B2280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="00256FA8"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1 </w:t>
            </w:r>
            <w:r w:rsidR="00256FA8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256FA8" w:rsidRPr="0002239E">
              <w:rPr>
                <w:rFonts w:ascii="Arial Narrow" w:hAnsi="Arial Narrow" w:cs="FuturaStd-Book"/>
                <w:color w:val="000000"/>
              </w:rPr>
              <w:t>Observa</w:t>
            </w:r>
            <w:proofErr w:type="gramEnd"/>
            <w:r w:rsidR="00256FA8" w:rsidRPr="0002239E">
              <w:rPr>
                <w:rFonts w:ascii="Arial Narrow" w:hAnsi="Arial Narrow" w:cs="FuturaStd-Book"/>
                <w:color w:val="000000"/>
              </w:rPr>
              <w:t xml:space="preserve"> a figura e legenda-a.</w:t>
            </w:r>
          </w:p>
          <w:p w:rsidR="00256FA8" w:rsidRPr="0002239E" w:rsidRDefault="00256FA8" w:rsidP="00256FA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1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</w:t>
            </w:r>
          </w:p>
          <w:p w:rsidR="00256FA8" w:rsidRPr="0002239E" w:rsidRDefault="00256FA8" w:rsidP="00256FA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2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</w:t>
            </w:r>
          </w:p>
          <w:p w:rsidR="00256FA8" w:rsidRPr="0002239E" w:rsidRDefault="00256FA8" w:rsidP="00256FA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3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</w:t>
            </w:r>
          </w:p>
          <w:p w:rsidR="00256FA8" w:rsidRPr="0002239E" w:rsidRDefault="00256FA8" w:rsidP="00256FA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4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</w:t>
            </w:r>
          </w:p>
          <w:p w:rsidR="00256FA8" w:rsidRPr="0002239E" w:rsidRDefault="00256FA8" w:rsidP="006D22AC">
            <w:pPr>
              <w:widowControl w:val="0"/>
              <w:autoSpaceDE w:val="0"/>
              <w:autoSpaceDN w:val="0"/>
              <w:adjustRightInd w:val="0"/>
              <w:spacing w:before="24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Onde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se forma o ovo?</w:t>
            </w:r>
          </w:p>
          <w:p w:rsidR="00256FA8" w:rsidRPr="0002239E" w:rsidRDefault="00256FA8" w:rsidP="00256FA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256FA8" w:rsidRPr="0002239E" w:rsidRDefault="00256FA8" w:rsidP="00256FA8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Classifica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como verdadeiras (V) ou falsas (F) as seguintes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afirmações e corrige as falsas.</w:t>
            </w:r>
          </w:p>
          <w:p w:rsidR="00256FA8" w:rsidRPr="0002239E" w:rsidRDefault="00256FA8" w:rsidP="00256FA8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O ovo desenvolve-se e forma-se um embrião que dará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origem à nova planta.</w:t>
            </w:r>
          </w:p>
          <w:p w:rsidR="00256FA8" w:rsidRPr="0002239E" w:rsidRDefault="00256FA8" w:rsidP="00256FA8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Após a fecundação, o ovo desenvolve-se e forma 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embrião.</w:t>
            </w:r>
          </w:p>
          <w:p w:rsidR="00256FA8" w:rsidRPr="0002239E" w:rsidRDefault="00256FA8" w:rsidP="00256FA8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A semente é constituída apenas pelas substâncias de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reserva da planta.</w:t>
            </w:r>
          </w:p>
          <w:p w:rsidR="00256FA8" w:rsidRPr="0002239E" w:rsidRDefault="00256FA8" w:rsidP="00256FA8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A semente morre se não houver vento.</w:t>
            </w:r>
          </w:p>
          <w:p w:rsidR="00256FA8" w:rsidRPr="0002239E" w:rsidRDefault="00256FA8" w:rsidP="00256FA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256FA8" w:rsidRPr="0002239E" w:rsidRDefault="00256FA8" w:rsidP="00256FA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0C34CF" w:rsidRPr="00744369" w:rsidRDefault="00256FA8" w:rsidP="00256FA8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87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0C34CF" w:rsidRPr="00681D5D" w:rsidRDefault="000C34CF" w:rsidP="000C34CF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0C34CF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FF8000"/>
              <w:left w:val="single" w:sz="18" w:space="0" w:color="FF8000"/>
              <w:bottom w:val="single" w:sz="18" w:space="0" w:color="FF8000"/>
              <w:right w:val="single" w:sz="18" w:space="0" w:color="FF8000"/>
            </w:tcBorders>
            <w:shd w:val="clear" w:color="auto" w:fill="auto"/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FF8000"/>
              <w:bottom w:val="nil"/>
              <w:right w:val="nil"/>
            </w:tcBorders>
            <w:shd w:val="clear" w:color="auto" w:fill="auto"/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FF8000"/>
            </w:tcBorders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FF8000"/>
              <w:left w:val="single" w:sz="18" w:space="0" w:color="FF8000"/>
              <w:bottom w:val="single" w:sz="18" w:space="0" w:color="FF8000"/>
              <w:right w:val="single" w:sz="18" w:space="0" w:color="FF8000"/>
            </w:tcBorders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0C34CF" w:rsidRDefault="000C34CF" w:rsidP="000C34CF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0C34CF" w:rsidRPr="005F064D" w:rsidRDefault="000C34CF" w:rsidP="000C34CF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510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7"/>
        <w:gridCol w:w="6588"/>
        <w:gridCol w:w="6589"/>
        <w:gridCol w:w="915"/>
      </w:tblGrid>
      <w:tr w:rsidR="000C34CF" w:rsidRPr="00681D5D">
        <w:trPr>
          <w:trHeight w:val="170"/>
        </w:trPr>
        <w:tc>
          <w:tcPr>
            <w:tcW w:w="877" w:type="dxa"/>
            <w:shd w:val="clear" w:color="auto" w:fill="FF8000"/>
            <w:vAlign w:val="center"/>
          </w:tcPr>
          <w:p w:rsidR="000C34CF" w:rsidRPr="00681D5D" w:rsidRDefault="000C34CF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0C34CF" w:rsidRPr="00681D5D" w:rsidRDefault="00E81110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51</w:t>
            </w:r>
          </w:p>
        </w:tc>
        <w:tc>
          <w:tcPr>
            <w:tcW w:w="6588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2162D5" w:rsidRDefault="002162D5" w:rsidP="004A19C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Reprodução nas plantas</w:t>
            </w:r>
          </w:p>
          <w:p w:rsidR="000C34CF" w:rsidRPr="004A19C1" w:rsidRDefault="000C34CF" w:rsidP="00B937DD">
            <w:pPr>
              <w:spacing w:after="0"/>
              <w:rPr>
                <w:rFonts w:cs="CongaBravaStd-Bol1"/>
                <w:b/>
                <w:iCs/>
                <w:color w:val="FF8000"/>
                <w:sz w:val="20"/>
                <w:szCs w:val="18"/>
              </w:rPr>
            </w:pPr>
            <w:r w:rsidRPr="004A19C1">
              <w:rPr>
                <w:rFonts w:cs="CongaBravaStd-Bol1"/>
                <w:b/>
                <w:iCs/>
                <w:color w:val="FF8000"/>
                <w:sz w:val="20"/>
                <w:szCs w:val="18"/>
              </w:rPr>
              <w:t>Versão A</w:t>
            </w:r>
          </w:p>
          <w:p w:rsidR="000C34CF" w:rsidRPr="00681D5D" w:rsidRDefault="000C34CF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589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2162D5" w:rsidRDefault="002162D5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Reprodução nas plantas</w:t>
            </w:r>
          </w:p>
          <w:p w:rsidR="000C34CF" w:rsidRPr="004A19C1" w:rsidRDefault="000C34CF" w:rsidP="00B937DD">
            <w:pPr>
              <w:spacing w:after="0"/>
              <w:jc w:val="right"/>
              <w:rPr>
                <w:rFonts w:cs="CongaBravaStd-Bol1"/>
                <w:b/>
                <w:iCs/>
                <w:color w:val="FF8000"/>
                <w:sz w:val="20"/>
                <w:szCs w:val="18"/>
              </w:rPr>
            </w:pPr>
            <w:r w:rsidRPr="004A19C1">
              <w:rPr>
                <w:rFonts w:cs="CongaBravaStd-Bol1"/>
                <w:b/>
                <w:iCs/>
                <w:color w:val="FF8000"/>
                <w:sz w:val="20"/>
                <w:szCs w:val="18"/>
              </w:rPr>
              <w:t>Versão B</w:t>
            </w:r>
          </w:p>
          <w:p w:rsidR="000C34CF" w:rsidRPr="00681D5D" w:rsidRDefault="000C34CF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915" w:type="dxa"/>
            <w:shd w:val="clear" w:color="auto" w:fill="FF8000"/>
            <w:tcMar>
              <w:left w:w="85" w:type="dxa"/>
              <w:right w:w="85" w:type="dxa"/>
            </w:tcMar>
            <w:vAlign w:val="center"/>
          </w:tcPr>
          <w:p w:rsidR="000C34CF" w:rsidRPr="00681D5D" w:rsidRDefault="000C34CF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0C34CF" w:rsidRPr="00681D5D" w:rsidRDefault="00E81110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51</w:t>
            </w:r>
          </w:p>
        </w:tc>
      </w:tr>
      <w:tr w:rsidR="000C34CF" w:rsidRPr="00681D5D">
        <w:trPr>
          <w:trHeight w:val="6416"/>
        </w:trPr>
        <w:tc>
          <w:tcPr>
            <w:tcW w:w="877" w:type="dxa"/>
            <w:shd w:val="clear" w:color="auto" w:fill="D9D9D9" w:themeFill="background1" w:themeFillShade="D9"/>
          </w:tcPr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588" w:type="dxa"/>
          </w:tcPr>
          <w:p w:rsidR="006D22AC" w:rsidRDefault="006D22AC" w:rsidP="006D22AC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Classifica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como verdadeiras (V) ou falsas (F) as seguintes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afirmações e corrige as falsas.</w:t>
            </w:r>
          </w:p>
          <w:p w:rsidR="006D22AC" w:rsidRPr="0002239E" w:rsidRDefault="006D22AC" w:rsidP="006D22AC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No ovário, a célula sexual masculina une-se à oosfera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que está no óvulo, formando o ovo ou zigoto.</w:t>
            </w:r>
          </w:p>
          <w:p w:rsidR="006D22AC" w:rsidRPr="0002239E" w:rsidRDefault="006D22AC" w:rsidP="006D22AC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Os grãos de pólen que caem no estigma nunca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podem germinar.</w:t>
            </w:r>
          </w:p>
          <w:p w:rsidR="006D22AC" w:rsidRPr="0002239E" w:rsidRDefault="006D22AC" w:rsidP="006D22AC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O tubo polínico vai crescendo ao longo do estilete até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chegar ao recetáculo.</w:t>
            </w:r>
          </w:p>
          <w:p w:rsidR="006D22AC" w:rsidRPr="0002239E" w:rsidRDefault="006D22AC" w:rsidP="006D22A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6D22AC" w:rsidRPr="0002239E" w:rsidRDefault="006D22AC" w:rsidP="006D22A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6D22AC" w:rsidRPr="0002239E" w:rsidRDefault="006D22AC" w:rsidP="006D22A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6D22AC" w:rsidRDefault="006D22AC" w:rsidP="006D22AC">
            <w:pPr>
              <w:widowControl w:val="0"/>
              <w:autoSpaceDE w:val="0"/>
              <w:autoSpaceDN w:val="0"/>
              <w:adjustRightInd w:val="0"/>
              <w:spacing w:after="16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Ordena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as etapas do processo de frutificação.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</w:p>
          <w:p w:rsidR="006D22AC" w:rsidRPr="0002239E" w:rsidRDefault="006D22AC" w:rsidP="006D22AC">
            <w:pPr>
              <w:widowControl w:val="0"/>
              <w:autoSpaceDE w:val="0"/>
              <w:autoSpaceDN w:val="0"/>
              <w:adjustRightInd w:val="0"/>
              <w:ind w:left="227" w:hanging="227"/>
              <w:jc w:val="center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inline distT="0" distB="0" distL="0" distR="0">
                  <wp:extent cx="3307080" cy="1201928"/>
                  <wp:effectExtent l="25400" t="0" r="0" b="0"/>
                  <wp:docPr id="12" name="Picture 10" descr="Captura de ecrã 2017-07-13, às 15.25.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5.25.37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7080" cy="1201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C34CF" w:rsidRPr="00AB43A8" w:rsidRDefault="006D22AC" w:rsidP="006D22AC">
            <w:pPr>
              <w:widowControl w:val="0"/>
              <w:autoSpaceDE w:val="0"/>
              <w:autoSpaceDN w:val="0"/>
              <w:adjustRightInd w:val="0"/>
              <w:spacing w:before="2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6589" w:type="dxa"/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6D22AC" w:rsidRPr="0002239E" w:rsidRDefault="006D22AC" w:rsidP="006D22AC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Classifica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como verdadeiras (V) ou falsas (F) as seguintes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afirmações e corrige as falsas.</w:t>
            </w:r>
          </w:p>
          <w:p w:rsidR="006D22AC" w:rsidRPr="0002239E" w:rsidRDefault="006D22AC" w:rsidP="006D22AC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Os grãos de pólen que caem no estigma nunca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podem germinar.</w:t>
            </w:r>
          </w:p>
          <w:p w:rsidR="006D22AC" w:rsidRPr="0002239E" w:rsidRDefault="006D22AC" w:rsidP="006D22AC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O tubo polínico vai crescendo ao longo do estilete até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chegar ao recetáculo.</w:t>
            </w:r>
          </w:p>
          <w:p w:rsidR="006D22AC" w:rsidRPr="0002239E" w:rsidRDefault="006D22AC" w:rsidP="006D22AC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No ovário, a célula sexual masculina une-se à oosfera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que está no óvulo, formando o ovo ou zigoto.</w:t>
            </w:r>
          </w:p>
          <w:p w:rsidR="006D22AC" w:rsidRPr="0002239E" w:rsidRDefault="006D22AC" w:rsidP="006D22A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6D22AC" w:rsidRPr="0002239E" w:rsidRDefault="006D22AC" w:rsidP="006D22A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6D22AC" w:rsidRPr="0002239E" w:rsidRDefault="006D22AC" w:rsidP="006D22A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6D22AC" w:rsidRDefault="006D22AC" w:rsidP="006D22AC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Ordena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as etapas do processo de frutificação.</w:t>
            </w:r>
          </w:p>
          <w:p w:rsidR="006D22AC" w:rsidRPr="0002239E" w:rsidRDefault="006D22AC" w:rsidP="006D22AC">
            <w:pPr>
              <w:widowControl w:val="0"/>
              <w:autoSpaceDE w:val="0"/>
              <w:autoSpaceDN w:val="0"/>
              <w:adjustRightInd w:val="0"/>
              <w:spacing w:after="240"/>
              <w:jc w:val="center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inline distT="0" distB="0" distL="0" distR="0">
                  <wp:extent cx="3136392" cy="1216152"/>
                  <wp:effectExtent l="25400" t="0" r="0" b="0"/>
                  <wp:docPr id="13" name="Picture 12" descr="Captura de ecrã 2017-07-13, às 15.25.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5.25.52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6392" cy="1216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C34CF" w:rsidRPr="00744369" w:rsidRDefault="006D22AC" w:rsidP="006D22A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915" w:type="dxa"/>
            <w:shd w:val="clear" w:color="auto" w:fill="D9D9D9" w:themeFill="background1" w:themeFillShade="D9"/>
            <w:tcMar>
              <w:left w:w="85" w:type="dxa"/>
              <w:right w:w="85" w:type="dxa"/>
            </w:tcMar>
          </w:tcPr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0C34CF" w:rsidRPr="00681D5D" w:rsidRDefault="000C34CF" w:rsidP="000C34CF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0C34CF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FF8000"/>
              <w:left w:val="single" w:sz="18" w:space="0" w:color="FF8000"/>
              <w:bottom w:val="single" w:sz="18" w:space="0" w:color="FF8000"/>
              <w:right w:val="single" w:sz="18" w:space="0" w:color="FF8000"/>
            </w:tcBorders>
            <w:shd w:val="clear" w:color="auto" w:fill="auto"/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FF8000"/>
              <w:bottom w:val="nil"/>
              <w:right w:val="nil"/>
            </w:tcBorders>
            <w:shd w:val="clear" w:color="auto" w:fill="auto"/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FF8000"/>
            </w:tcBorders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FF8000"/>
              <w:left w:val="single" w:sz="18" w:space="0" w:color="FF8000"/>
              <w:bottom w:val="single" w:sz="18" w:space="0" w:color="FF8000"/>
              <w:right w:val="single" w:sz="18" w:space="0" w:color="FF8000"/>
            </w:tcBorders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0C34CF" w:rsidRDefault="000C34CF" w:rsidP="000C34CF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0C34CF" w:rsidRPr="005F064D" w:rsidRDefault="000C34CF" w:rsidP="000C34CF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510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0C34CF" w:rsidRPr="00681D5D">
        <w:trPr>
          <w:trHeight w:val="170"/>
        </w:trPr>
        <w:tc>
          <w:tcPr>
            <w:tcW w:w="870" w:type="dxa"/>
            <w:shd w:val="clear" w:color="auto" w:fill="FF8000"/>
            <w:vAlign w:val="center"/>
          </w:tcPr>
          <w:p w:rsidR="000C34CF" w:rsidRPr="00681D5D" w:rsidRDefault="000C34CF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0C34CF" w:rsidRPr="00681D5D" w:rsidRDefault="00E81110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52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2162D5" w:rsidRDefault="002162D5" w:rsidP="004A19C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Reprodução nas plantas</w:t>
            </w:r>
          </w:p>
          <w:p w:rsidR="000C34CF" w:rsidRPr="004A19C1" w:rsidRDefault="000C34CF" w:rsidP="00B937DD">
            <w:pPr>
              <w:spacing w:after="0"/>
              <w:rPr>
                <w:rFonts w:cs="CongaBravaStd-Bol1"/>
                <w:b/>
                <w:iCs/>
                <w:color w:val="FF8000"/>
                <w:sz w:val="20"/>
                <w:szCs w:val="18"/>
              </w:rPr>
            </w:pPr>
            <w:r w:rsidRPr="004A19C1">
              <w:rPr>
                <w:rFonts w:cs="CongaBravaStd-Bol1"/>
                <w:b/>
                <w:iCs/>
                <w:color w:val="FF8000"/>
                <w:sz w:val="20"/>
                <w:szCs w:val="18"/>
              </w:rPr>
              <w:t>Versão A</w:t>
            </w:r>
          </w:p>
          <w:p w:rsidR="000C34CF" w:rsidRPr="00681D5D" w:rsidRDefault="000C34CF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2162D5" w:rsidRDefault="002162D5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Reprodução nas plantas</w:t>
            </w:r>
          </w:p>
          <w:p w:rsidR="000C34CF" w:rsidRPr="004A19C1" w:rsidRDefault="000C34CF" w:rsidP="00B937DD">
            <w:pPr>
              <w:spacing w:after="0"/>
              <w:jc w:val="right"/>
              <w:rPr>
                <w:rFonts w:cs="CongaBravaStd-Bol1"/>
                <w:b/>
                <w:iCs/>
                <w:color w:val="FF8000"/>
                <w:sz w:val="20"/>
                <w:szCs w:val="18"/>
              </w:rPr>
            </w:pPr>
            <w:r w:rsidRPr="004A19C1">
              <w:rPr>
                <w:rFonts w:cs="CongaBravaStd-Bol1"/>
                <w:b/>
                <w:iCs/>
                <w:color w:val="FF8000"/>
                <w:sz w:val="20"/>
                <w:szCs w:val="18"/>
              </w:rPr>
              <w:t>Versão B</w:t>
            </w:r>
          </w:p>
          <w:p w:rsidR="000C34CF" w:rsidRPr="00681D5D" w:rsidRDefault="000C34CF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FF8000"/>
            <w:vAlign w:val="center"/>
          </w:tcPr>
          <w:p w:rsidR="000C34CF" w:rsidRPr="00681D5D" w:rsidRDefault="000C34CF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0C34CF" w:rsidRPr="00681D5D" w:rsidRDefault="00E81110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52</w:t>
            </w:r>
          </w:p>
        </w:tc>
      </w:tr>
      <w:tr w:rsidR="000C34CF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</w:tcPr>
          <w:p w:rsidR="00CD5584" w:rsidRDefault="00CD5584" w:rsidP="00CD5584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Escreve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um título apropriado para a figura.</w:t>
            </w:r>
          </w:p>
          <w:p w:rsidR="00CD5584" w:rsidRPr="0002239E" w:rsidRDefault="00CD5584" w:rsidP="00636615">
            <w:pPr>
              <w:widowControl w:val="0"/>
              <w:autoSpaceDE w:val="0"/>
              <w:autoSpaceDN w:val="0"/>
              <w:adjustRightInd w:val="0"/>
              <w:spacing w:before="240" w:after="240"/>
              <w:ind w:left="227" w:hanging="227"/>
              <w:jc w:val="center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inline distT="0" distB="0" distL="0" distR="0">
                  <wp:extent cx="3235960" cy="874776"/>
                  <wp:effectExtent l="25400" t="0" r="0" b="0"/>
                  <wp:docPr id="14" name="Picture 13" descr="Captura de ecrã 2017-07-13, às 15.26.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5.26.09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5960" cy="874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D5584" w:rsidRPr="0002239E" w:rsidRDefault="00CD5584" w:rsidP="00CD5584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CD5584" w:rsidRPr="0002239E" w:rsidRDefault="00CD5584" w:rsidP="00CD5584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CD5584" w:rsidRPr="0002239E" w:rsidRDefault="00CD5584" w:rsidP="00CD5584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Seleciona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opção correta.</w:t>
            </w:r>
          </w:p>
          <w:p w:rsidR="00CD5584" w:rsidRPr="0002239E" w:rsidRDefault="00CD5584" w:rsidP="00CD5584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Os frutos são constituídos por pericarpo.</w:t>
            </w:r>
          </w:p>
          <w:p w:rsidR="00CD5584" w:rsidRPr="0002239E" w:rsidRDefault="00CD5584" w:rsidP="00CD5584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Os frutos são constituídos por sementes.</w:t>
            </w:r>
          </w:p>
          <w:p w:rsidR="00CD5584" w:rsidRPr="0002239E" w:rsidRDefault="00CD5584" w:rsidP="00CD5584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Os frutos são constituídos por sementes e pericarpo.</w:t>
            </w:r>
          </w:p>
          <w:p w:rsidR="00CD5584" w:rsidRPr="0002239E" w:rsidRDefault="00CD5584" w:rsidP="00CD5584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que é um fruto carnudo? Dá três exemplos.</w:t>
            </w:r>
          </w:p>
          <w:p w:rsidR="00CD5584" w:rsidRPr="0002239E" w:rsidRDefault="00CD5584" w:rsidP="00CD5584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CD5584" w:rsidRPr="0002239E" w:rsidRDefault="00CD5584" w:rsidP="00CD5584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CD5584" w:rsidRPr="0002239E" w:rsidRDefault="00CD5584" w:rsidP="00CD5584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0C34CF" w:rsidRPr="00AB43A8" w:rsidRDefault="00CD5584" w:rsidP="00CD5584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6615" w:type="dxa"/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636615" w:rsidRDefault="00CD5584" w:rsidP="00636615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Escreve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um título apropriado para a figura.</w:t>
            </w:r>
            <w:r w:rsidR="00636615">
              <w:rPr>
                <w:rFonts w:ascii="Arial Narrow" w:hAnsi="Arial Narrow" w:cs="FuturaStd-Book"/>
                <w:color w:val="000000"/>
              </w:rPr>
              <w:t xml:space="preserve"> </w:t>
            </w:r>
          </w:p>
          <w:p w:rsidR="00636615" w:rsidRPr="0002239E" w:rsidRDefault="00636615" w:rsidP="00636615">
            <w:pPr>
              <w:widowControl w:val="0"/>
              <w:autoSpaceDE w:val="0"/>
              <w:autoSpaceDN w:val="0"/>
              <w:adjustRightInd w:val="0"/>
              <w:spacing w:before="240" w:after="240"/>
              <w:ind w:left="227" w:hanging="227"/>
              <w:jc w:val="center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inline distT="0" distB="0" distL="0" distR="0">
                  <wp:extent cx="3235960" cy="874776"/>
                  <wp:effectExtent l="25400" t="0" r="0" b="0"/>
                  <wp:docPr id="15" name="Picture 13" descr="Captura de ecrã 2017-07-13, às 15.26.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5.26.09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5960" cy="874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6615" w:rsidRPr="0002239E" w:rsidRDefault="00636615" w:rsidP="00636615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CD5584" w:rsidRPr="0002239E" w:rsidRDefault="00CD5584" w:rsidP="00CD5584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CD5584" w:rsidRPr="0002239E" w:rsidRDefault="00CD5584" w:rsidP="00CD5584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Seleciona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opção correta.</w:t>
            </w:r>
          </w:p>
          <w:p w:rsidR="00CD5584" w:rsidRPr="0002239E" w:rsidRDefault="00CD5584" w:rsidP="00CD5584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Os frutos podem ser carnudos como as nozes.</w:t>
            </w:r>
          </w:p>
          <w:p w:rsidR="00CD5584" w:rsidRPr="0002239E" w:rsidRDefault="00CD5584" w:rsidP="00CD5584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Os frutos podem ser carnudos, como as nozes, 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secos, como </w:t>
            </w:r>
            <w:proofErr w:type="gramStart"/>
            <w:r w:rsidRPr="0002239E">
              <w:rPr>
                <w:rFonts w:ascii="Arial Narrow" w:hAnsi="Arial Narrow" w:cs="FuturaStd-Book"/>
                <w:color w:val="000000"/>
              </w:rPr>
              <w:t xml:space="preserve">a </w:t>
            </w:r>
            <w:r w:rsidR="00FC4F5C"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maçã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>.</w:t>
            </w:r>
          </w:p>
          <w:p w:rsidR="00CD5584" w:rsidRPr="0002239E" w:rsidRDefault="00CD5584" w:rsidP="00CD5584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Os frutos podem ser carnudos, como a pera, e secos,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como a avelã.</w:t>
            </w:r>
          </w:p>
          <w:p w:rsidR="00CD5584" w:rsidRPr="0002239E" w:rsidRDefault="00CD5584" w:rsidP="00CD5584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que é um fruto seco? Dá três exemplos.</w:t>
            </w:r>
          </w:p>
          <w:p w:rsidR="00CD5584" w:rsidRPr="0002239E" w:rsidRDefault="00CD5584" w:rsidP="00CD5584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CD5584" w:rsidRPr="0002239E" w:rsidRDefault="00CD5584" w:rsidP="00CD5584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0C34CF" w:rsidRPr="00744369" w:rsidRDefault="00CD5584" w:rsidP="00CD5584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87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0C34CF" w:rsidRPr="00681D5D" w:rsidRDefault="000C34CF" w:rsidP="000C34CF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0C34CF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FF8000"/>
              <w:left w:val="single" w:sz="18" w:space="0" w:color="FF8000"/>
              <w:bottom w:val="single" w:sz="18" w:space="0" w:color="FF8000"/>
              <w:right w:val="single" w:sz="18" w:space="0" w:color="FF8000"/>
            </w:tcBorders>
            <w:shd w:val="clear" w:color="auto" w:fill="auto"/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FF8000"/>
              <w:bottom w:val="nil"/>
              <w:right w:val="nil"/>
            </w:tcBorders>
            <w:shd w:val="clear" w:color="auto" w:fill="auto"/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FF8000"/>
            </w:tcBorders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FF8000"/>
              <w:left w:val="single" w:sz="18" w:space="0" w:color="FF8000"/>
              <w:bottom w:val="single" w:sz="18" w:space="0" w:color="FF8000"/>
              <w:right w:val="single" w:sz="18" w:space="0" w:color="FF8000"/>
            </w:tcBorders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0C34CF" w:rsidRDefault="000C34CF" w:rsidP="000C34CF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0C34CF" w:rsidRPr="005F064D" w:rsidRDefault="000C34CF" w:rsidP="000C34CF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510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0C34CF" w:rsidRPr="00681D5D">
        <w:trPr>
          <w:trHeight w:val="170"/>
        </w:trPr>
        <w:tc>
          <w:tcPr>
            <w:tcW w:w="870" w:type="dxa"/>
            <w:shd w:val="clear" w:color="auto" w:fill="FF8000"/>
            <w:vAlign w:val="center"/>
          </w:tcPr>
          <w:p w:rsidR="000C34CF" w:rsidRPr="00681D5D" w:rsidRDefault="000C34CF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0C34CF" w:rsidRPr="00681D5D" w:rsidRDefault="00E81110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53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2162D5" w:rsidRDefault="002162D5" w:rsidP="004A19C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Reprodução nas plantas</w:t>
            </w:r>
          </w:p>
          <w:p w:rsidR="000C34CF" w:rsidRPr="004A19C1" w:rsidRDefault="000C34CF" w:rsidP="00B937DD">
            <w:pPr>
              <w:spacing w:after="0"/>
              <w:rPr>
                <w:rFonts w:cs="CongaBravaStd-Bol1"/>
                <w:b/>
                <w:iCs/>
                <w:color w:val="FF8000"/>
                <w:sz w:val="20"/>
                <w:szCs w:val="18"/>
              </w:rPr>
            </w:pPr>
            <w:r w:rsidRPr="004A19C1">
              <w:rPr>
                <w:rFonts w:cs="CongaBravaStd-Bol1"/>
                <w:b/>
                <w:iCs/>
                <w:color w:val="FF8000"/>
                <w:sz w:val="20"/>
                <w:szCs w:val="18"/>
              </w:rPr>
              <w:t>Versão A</w:t>
            </w:r>
          </w:p>
          <w:p w:rsidR="000C34CF" w:rsidRPr="00681D5D" w:rsidRDefault="000C34CF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2162D5" w:rsidRDefault="002162D5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Reprodução nas plantas</w:t>
            </w:r>
          </w:p>
          <w:p w:rsidR="000C34CF" w:rsidRPr="004A19C1" w:rsidRDefault="000C34CF" w:rsidP="00B937DD">
            <w:pPr>
              <w:spacing w:after="0"/>
              <w:jc w:val="right"/>
              <w:rPr>
                <w:rFonts w:cs="CongaBravaStd-Bol1"/>
                <w:b/>
                <w:iCs/>
                <w:color w:val="FF8000"/>
                <w:sz w:val="20"/>
                <w:szCs w:val="18"/>
              </w:rPr>
            </w:pPr>
            <w:r w:rsidRPr="004A19C1">
              <w:rPr>
                <w:rFonts w:cs="CongaBravaStd-Bol1"/>
                <w:b/>
                <w:iCs/>
                <w:color w:val="FF8000"/>
                <w:sz w:val="20"/>
                <w:szCs w:val="18"/>
              </w:rPr>
              <w:t>Versão B</w:t>
            </w:r>
          </w:p>
          <w:p w:rsidR="000C34CF" w:rsidRPr="00681D5D" w:rsidRDefault="000C34CF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FF8000"/>
            <w:vAlign w:val="center"/>
          </w:tcPr>
          <w:p w:rsidR="000C34CF" w:rsidRPr="00681D5D" w:rsidRDefault="000C34CF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0C34CF" w:rsidRPr="00681D5D" w:rsidRDefault="00E81110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53</w:t>
            </w:r>
          </w:p>
        </w:tc>
      </w:tr>
      <w:tr w:rsidR="000C34CF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</w:tcPr>
          <w:p w:rsidR="00680644" w:rsidRPr="0002239E" w:rsidRDefault="00D43509" w:rsidP="00680644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2989536</wp:posOffset>
                  </wp:positionH>
                  <wp:positionV relativeFrom="paragraph">
                    <wp:posOffset>60325</wp:posOffset>
                  </wp:positionV>
                  <wp:extent cx="1006224" cy="1050202"/>
                  <wp:effectExtent l="25400" t="0" r="9776" b="0"/>
                  <wp:wrapNone/>
                  <wp:docPr id="16" name="Picture 16" descr="Captura de ecrã 2017-07-13, às 15.26.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5.26.33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6224" cy="1050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="00680644"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1 </w:t>
            </w:r>
            <w:r w:rsidR="00680644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680644" w:rsidRPr="0002239E">
              <w:rPr>
                <w:rFonts w:ascii="Arial Narrow" w:hAnsi="Arial Narrow" w:cs="FuturaStd-Book"/>
                <w:color w:val="000000"/>
              </w:rPr>
              <w:t>Identifica</w:t>
            </w:r>
            <w:proofErr w:type="gramEnd"/>
            <w:r w:rsidR="00680644" w:rsidRPr="0002239E">
              <w:rPr>
                <w:rFonts w:ascii="Arial Narrow" w:hAnsi="Arial Narrow" w:cs="FuturaStd-Book"/>
                <w:color w:val="000000"/>
              </w:rPr>
              <w:t xml:space="preserve"> o agente de disseminação</w:t>
            </w:r>
            <w:r w:rsidR="00680644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680644" w:rsidRPr="0002239E">
              <w:rPr>
                <w:rFonts w:ascii="Arial Narrow" w:hAnsi="Arial Narrow" w:cs="FuturaStd-Book"/>
                <w:color w:val="000000"/>
              </w:rPr>
              <w:t xml:space="preserve">representado 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="00680644" w:rsidRPr="0002239E">
              <w:rPr>
                <w:rFonts w:ascii="Arial Narrow" w:hAnsi="Arial Narrow" w:cs="FuturaStd-Book"/>
                <w:color w:val="000000"/>
              </w:rPr>
              <w:t>pela figura 1.</w:t>
            </w:r>
          </w:p>
          <w:p w:rsidR="00680644" w:rsidRPr="0002239E" w:rsidRDefault="00680644" w:rsidP="00680644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</w:t>
            </w:r>
          </w:p>
          <w:p w:rsidR="00680644" w:rsidRPr="0002239E" w:rsidRDefault="00680644" w:rsidP="00680644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</w:t>
            </w:r>
          </w:p>
          <w:p w:rsidR="00680644" w:rsidRPr="0002239E" w:rsidRDefault="00680644" w:rsidP="00D43509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="00D43509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Classifica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como verdadeiras (V) ou falsas (F) as </w:t>
            </w:r>
            <w:r w:rsidR="00D43509"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seguintes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afirmações.</w:t>
            </w:r>
          </w:p>
          <w:p w:rsidR="00680644" w:rsidRPr="0002239E" w:rsidRDefault="00680644" w:rsidP="00D43509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Ao processo de dispersão das sementes é dado 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nome de flutuação da semente.</w:t>
            </w:r>
          </w:p>
          <w:p w:rsidR="00680644" w:rsidRPr="0002239E" w:rsidRDefault="00680644" w:rsidP="00D43509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É importante que as sementes sejam levadas para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germinar noutros locais, muitas vezes distantes da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proofErr w:type="spellStart"/>
            <w:r w:rsidRPr="0002239E">
              <w:rPr>
                <w:rFonts w:ascii="Arial Narrow" w:hAnsi="Arial Narrow" w:cs="FuturaStd-Book"/>
                <w:color w:val="000000"/>
              </w:rPr>
              <w:t>planta-mãe</w:t>
            </w:r>
            <w:proofErr w:type="spellEnd"/>
            <w:r w:rsidRPr="0002239E">
              <w:rPr>
                <w:rFonts w:ascii="Arial Narrow" w:hAnsi="Arial Narrow" w:cs="FuturaStd-Book"/>
                <w:color w:val="000000"/>
              </w:rPr>
              <w:t>.</w:t>
            </w:r>
          </w:p>
          <w:p w:rsidR="00680644" w:rsidRPr="0002239E" w:rsidRDefault="00680644" w:rsidP="00D43509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As sementes dos frutos são expelidas nas fezes das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aves e mamíferos e não germinam.</w:t>
            </w:r>
          </w:p>
          <w:p w:rsidR="00680644" w:rsidRPr="0002239E" w:rsidRDefault="00A51EAD" w:rsidP="00680644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b/>
                <w:bCs/>
                <w:noProof/>
                <w:color w:val="FF8000"/>
                <w:szCs w:val="26"/>
                <w:lang w:eastAsia="pt-PT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3061964</wp:posOffset>
                  </wp:positionH>
                  <wp:positionV relativeFrom="paragraph">
                    <wp:posOffset>258690</wp:posOffset>
                  </wp:positionV>
                  <wp:extent cx="825625" cy="1358020"/>
                  <wp:effectExtent l="25400" t="0" r="12575" b="0"/>
                  <wp:wrapNone/>
                  <wp:docPr id="18" name="Picture 18" descr="Captura de ecrã 2017-07-13, às 15.26.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5.26.47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5625" cy="1358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80644"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="00680644"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="00680644"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D. </w:t>
            </w:r>
            <w:r w:rsidR="00680644" w:rsidRPr="0002239E">
              <w:rPr>
                <w:rFonts w:ascii="Arial Narrow" w:hAnsi="Arial Narrow" w:cs="FuturaStd-Book"/>
                <w:color w:val="000000"/>
              </w:rPr>
              <w:t>A forma aerodinâmica de algumas sementes garante</w:t>
            </w:r>
            <w:r w:rsidR="00680644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680644" w:rsidRPr="0002239E">
              <w:rPr>
                <w:rFonts w:ascii="Arial Narrow" w:hAnsi="Arial Narrow" w:cs="FuturaStd-Book"/>
                <w:color w:val="000000"/>
              </w:rPr>
              <w:t>que elas possam «voar» para locais distantes da</w:t>
            </w:r>
            <w:r w:rsidR="00680644">
              <w:rPr>
                <w:rFonts w:ascii="Arial Narrow" w:hAnsi="Arial Narrow" w:cs="FuturaStd-Book"/>
                <w:color w:val="000000"/>
              </w:rPr>
              <w:t xml:space="preserve"> </w:t>
            </w:r>
            <w:proofErr w:type="spellStart"/>
            <w:r w:rsidR="00680644" w:rsidRPr="0002239E">
              <w:rPr>
                <w:rFonts w:ascii="Arial Narrow" w:hAnsi="Arial Narrow" w:cs="FuturaStd-Book"/>
                <w:color w:val="000000"/>
              </w:rPr>
              <w:t>planta-mãe</w:t>
            </w:r>
            <w:proofErr w:type="spellEnd"/>
            <w:r w:rsidR="00680644" w:rsidRPr="0002239E">
              <w:rPr>
                <w:rFonts w:ascii="Arial Narrow" w:hAnsi="Arial Narrow" w:cs="FuturaStd-Book"/>
                <w:color w:val="000000"/>
              </w:rPr>
              <w:t>.</w:t>
            </w:r>
          </w:p>
          <w:p w:rsidR="00680644" w:rsidRPr="0002239E" w:rsidRDefault="00680644" w:rsidP="00D43509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="00D43509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Observa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figura e completa as afirmações.</w:t>
            </w:r>
          </w:p>
          <w:p w:rsidR="00D43509" w:rsidRPr="0002239E" w:rsidRDefault="00D43509" w:rsidP="00D43509">
            <w:pPr>
              <w:widowControl w:val="0"/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30"/>
              </w:rPr>
              <w:t xml:space="preserve">I. </w:t>
            </w:r>
            <w:r w:rsidRPr="0002239E">
              <w:rPr>
                <w:rFonts w:ascii="Arial Narrow" w:hAnsi="Arial Narrow" w:cs="FuturaStd-Book"/>
                <w:color w:val="000000"/>
              </w:rPr>
              <w:t>A gémula, representada com o número</w:t>
            </w:r>
            <w:r>
              <w:rPr>
                <w:rFonts w:ascii="Arial Narrow" w:hAnsi="Arial Narrow" w:cs="FuturaStd-Book"/>
                <w:color w:val="000000"/>
              </w:rPr>
              <w:t xml:space="preserve"> 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, 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dá origem </w:t>
            </w:r>
            <w:r>
              <w:rPr>
                <w:rFonts w:ascii="Arial Narrow" w:hAnsi="Arial Narrow" w:cs="FuturaStd-Book"/>
                <w:color w:val="000000"/>
              </w:rPr>
              <w:t>___________________</w:t>
            </w:r>
            <w:r w:rsidRPr="0002239E">
              <w:rPr>
                <w:rFonts w:ascii="Arial Narrow" w:hAnsi="Arial Narrow" w:cs="FuturaStd-Book"/>
                <w:color w:val="000000"/>
              </w:rPr>
              <w:t>.</w:t>
            </w:r>
          </w:p>
          <w:p w:rsidR="00D43509" w:rsidRPr="0002239E" w:rsidRDefault="00D43509" w:rsidP="00D43509">
            <w:pPr>
              <w:widowControl w:val="0"/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30"/>
              </w:rPr>
              <w:t xml:space="preserve">II. </w:t>
            </w:r>
            <w:r w:rsidRPr="0002239E">
              <w:rPr>
                <w:rFonts w:ascii="Arial Narrow" w:hAnsi="Arial Narrow" w:cs="FuturaStd-Book"/>
                <w:color w:val="000000"/>
              </w:rPr>
              <w:t>O caulículo, representado com o número</w:t>
            </w:r>
            <w:r>
              <w:rPr>
                <w:rFonts w:ascii="Arial Narrow" w:hAnsi="Arial Narrow" w:cs="FuturaStd-Book"/>
                <w:color w:val="000000"/>
              </w:rPr>
              <w:t xml:space="preserve"> 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, 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dá origem </w:t>
            </w:r>
            <w:r>
              <w:rPr>
                <w:rFonts w:ascii="Arial Narrow" w:hAnsi="Arial Narrow" w:cs="FuturaStd-Book"/>
                <w:color w:val="000000"/>
              </w:rPr>
              <w:t>___________________</w:t>
            </w:r>
            <w:r w:rsidRPr="0002239E">
              <w:rPr>
                <w:rFonts w:ascii="Arial Narrow" w:hAnsi="Arial Narrow" w:cs="FuturaStd-Book"/>
                <w:color w:val="000000"/>
              </w:rPr>
              <w:t>.</w:t>
            </w:r>
          </w:p>
          <w:p w:rsidR="000C34CF" w:rsidRPr="00AB43A8" w:rsidRDefault="00D43509" w:rsidP="004D7D6A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rPr>
                <w:rFonts w:ascii="Arial Narrow" w:hAnsi="Arial Narrow" w:cs="FuturaStd-Book"/>
                <w:color w:val="000000"/>
              </w:rPr>
            </w:pP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30"/>
              </w:rPr>
              <w:t xml:space="preserve">III. </w:t>
            </w:r>
            <w:r w:rsidRPr="0002239E">
              <w:rPr>
                <w:rFonts w:ascii="Arial Narrow" w:hAnsi="Arial Narrow" w:cs="FuturaStd-Book"/>
                <w:color w:val="000000"/>
              </w:rPr>
              <w:t>A radícula, representada com o número</w:t>
            </w:r>
            <w:r>
              <w:rPr>
                <w:rFonts w:ascii="Arial Narrow" w:hAnsi="Arial Narrow" w:cs="FuturaStd-Book"/>
                <w:color w:val="000000"/>
              </w:rPr>
              <w:t xml:space="preserve"> 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, 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dá origem </w:t>
            </w:r>
            <w:r>
              <w:rPr>
                <w:rFonts w:ascii="Arial Narrow" w:hAnsi="Arial Narrow" w:cs="FuturaStd-Book"/>
                <w:color w:val="000000"/>
              </w:rPr>
              <w:t>___________________</w:t>
            </w:r>
            <w:r w:rsidRPr="0002239E">
              <w:rPr>
                <w:rFonts w:ascii="Arial Narrow" w:hAnsi="Arial Narrow" w:cs="FuturaStd-Book"/>
                <w:color w:val="000000"/>
              </w:rPr>
              <w:t>.</w:t>
            </w:r>
          </w:p>
        </w:tc>
        <w:tc>
          <w:tcPr>
            <w:tcW w:w="6615" w:type="dxa"/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D43509" w:rsidRPr="0002239E" w:rsidRDefault="005D4BAF" w:rsidP="00D43509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2905665</wp:posOffset>
                  </wp:positionH>
                  <wp:positionV relativeFrom="paragraph">
                    <wp:posOffset>-16240</wp:posOffset>
                  </wp:positionV>
                  <wp:extent cx="1070070" cy="1095470"/>
                  <wp:effectExtent l="25400" t="0" r="0" b="0"/>
                  <wp:wrapNone/>
                  <wp:docPr id="17" name="Picture 17" descr="Captura de ecrã 2017-07-13, às 15.27.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5.27.00.png"/>
                          <pic:cNvPicPr/>
                        </pic:nvPicPr>
                        <pic:blipFill>
                          <a:blip r:embed="rId17"/>
                          <a:srcRect r="40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0070" cy="1095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43509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="00D43509"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1 </w:t>
            </w:r>
            <w:r w:rsidR="00D43509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D43509" w:rsidRPr="0002239E">
              <w:rPr>
                <w:rFonts w:ascii="Arial Narrow" w:hAnsi="Arial Narrow" w:cs="FuturaStd-Book"/>
                <w:color w:val="000000"/>
              </w:rPr>
              <w:t>Identifica</w:t>
            </w:r>
            <w:proofErr w:type="gramEnd"/>
            <w:r w:rsidR="00D43509" w:rsidRPr="0002239E">
              <w:rPr>
                <w:rFonts w:ascii="Arial Narrow" w:hAnsi="Arial Narrow" w:cs="FuturaStd-Book"/>
                <w:color w:val="000000"/>
              </w:rPr>
              <w:t xml:space="preserve"> o agente de disseminação</w:t>
            </w:r>
            <w:r w:rsidR="00D43509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D43509" w:rsidRPr="0002239E">
              <w:rPr>
                <w:rFonts w:ascii="Arial Narrow" w:hAnsi="Arial Narrow" w:cs="FuturaStd-Book"/>
                <w:color w:val="000000"/>
              </w:rPr>
              <w:t xml:space="preserve">representado </w:t>
            </w:r>
            <w:r w:rsidR="00D43509">
              <w:rPr>
                <w:rFonts w:ascii="Arial Narrow" w:hAnsi="Arial Narrow" w:cs="FuturaStd-Book"/>
                <w:color w:val="000000"/>
              </w:rPr>
              <w:br/>
            </w:r>
            <w:r w:rsidR="00D43509" w:rsidRPr="0002239E">
              <w:rPr>
                <w:rFonts w:ascii="Arial Narrow" w:hAnsi="Arial Narrow" w:cs="FuturaStd-Book"/>
                <w:color w:val="000000"/>
              </w:rPr>
              <w:t>na figura 1.</w:t>
            </w:r>
          </w:p>
          <w:p w:rsidR="00D43509" w:rsidRPr="0002239E" w:rsidRDefault="00D43509" w:rsidP="00D4350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</w:t>
            </w:r>
          </w:p>
          <w:p w:rsidR="00D43509" w:rsidRPr="0002239E" w:rsidRDefault="00D43509" w:rsidP="00D4350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</w:t>
            </w:r>
          </w:p>
          <w:p w:rsidR="00D43509" w:rsidRPr="0002239E" w:rsidRDefault="00D43509" w:rsidP="00D43509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Classifica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como verdadeiras (V) ou falsas (F) as 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seguintes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afirmações.</w:t>
            </w:r>
          </w:p>
          <w:p w:rsidR="00D43509" w:rsidRPr="0002239E" w:rsidRDefault="00D43509" w:rsidP="00D43509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Ao processo de dispersão das sementes é dado 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nome de disseminação da semente.</w:t>
            </w:r>
          </w:p>
          <w:p w:rsidR="00D43509" w:rsidRPr="0002239E" w:rsidRDefault="00D43509" w:rsidP="00D43509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É importante que as sementes fiquem protegidas perto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da </w:t>
            </w:r>
            <w:proofErr w:type="spellStart"/>
            <w:r w:rsidRPr="0002239E">
              <w:rPr>
                <w:rFonts w:ascii="Arial Narrow" w:hAnsi="Arial Narrow" w:cs="FuturaStd-Book"/>
                <w:color w:val="000000"/>
              </w:rPr>
              <w:t>planta-mãe</w:t>
            </w:r>
            <w:proofErr w:type="spellEnd"/>
            <w:r w:rsidRPr="0002239E">
              <w:rPr>
                <w:rFonts w:ascii="Arial Narrow" w:hAnsi="Arial Narrow" w:cs="FuturaStd-Book"/>
                <w:color w:val="000000"/>
              </w:rPr>
              <w:t>.</w:t>
            </w:r>
          </w:p>
          <w:p w:rsidR="00D43509" w:rsidRPr="0002239E" w:rsidRDefault="00D43509" w:rsidP="00D43509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As sementes dos frutos são expelidas nas fezes das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aves e mamíferos e dão origem a uma nova planta.</w:t>
            </w:r>
          </w:p>
          <w:p w:rsidR="00D43509" w:rsidRPr="0002239E" w:rsidRDefault="00A51EAD" w:rsidP="00D43509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b/>
                <w:bCs/>
                <w:noProof/>
                <w:color w:val="FF8000"/>
                <w:szCs w:val="26"/>
                <w:lang w:eastAsia="pt-PT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3061335</wp:posOffset>
                  </wp:positionH>
                  <wp:positionV relativeFrom="paragraph">
                    <wp:posOffset>252290</wp:posOffset>
                  </wp:positionV>
                  <wp:extent cx="798466" cy="1367073"/>
                  <wp:effectExtent l="25400" t="0" r="0" b="0"/>
                  <wp:wrapNone/>
                  <wp:docPr id="19" name="Picture 19" descr="Captura de ecrã 2017-07-13, às 15.27.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5.27.07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8466" cy="1367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43509"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="00D43509"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="00D43509"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D. </w:t>
            </w:r>
            <w:r w:rsidR="00D43509" w:rsidRPr="0002239E">
              <w:rPr>
                <w:rFonts w:ascii="Arial Narrow" w:hAnsi="Arial Narrow" w:cs="FuturaStd-Book"/>
                <w:color w:val="000000"/>
              </w:rPr>
              <w:t>A forma aerodinâmica das sementes garante que elas</w:t>
            </w:r>
            <w:r w:rsidR="00D43509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D43509" w:rsidRPr="0002239E">
              <w:rPr>
                <w:rFonts w:ascii="Arial Narrow" w:hAnsi="Arial Narrow" w:cs="FuturaStd-Book"/>
                <w:color w:val="000000"/>
              </w:rPr>
              <w:t xml:space="preserve">possam «voar» para locais próximos da </w:t>
            </w:r>
            <w:proofErr w:type="spellStart"/>
            <w:r w:rsidR="00D43509" w:rsidRPr="0002239E">
              <w:rPr>
                <w:rFonts w:ascii="Arial Narrow" w:hAnsi="Arial Narrow" w:cs="FuturaStd-Book"/>
                <w:color w:val="000000"/>
              </w:rPr>
              <w:t>planta-mãe</w:t>
            </w:r>
            <w:proofErr w:type="spellEnd"/>
            <w:r w:rsidR="00D43509" w:rsidRPr="0002239E">
              <w:rPr>
                <w:rFonts w:ascii="Arial Narrow" w:hAnsi="Arial Narrow" w:cs="FuturaStd-Book"/>
                <w:color w:val="000000"/>
              </w:rPr>
              <w:t>.</w:t>
            </w:r>
          </w:p>
          <w:p w:rsidR="00D43509" w:rsidRPr="0002239E" w:rsidRDefault="00D43509" w:rsidP="00D43509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Observa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figura e completa as afirmações.</w:t>
            </w:r>
          </w:p>
          <w:p w:rsidR="00D43509" w:rsidRPr="0002239E" w:rsidRDefault="00D43509" w:rsidP="00D43509">
            <w:pPr>
              <w:widowControl w:val="0"/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30"/>
              </w:rPr>
              <w:t xml:space="preserve">I. </w:t>
            </w:r>
            <w:r w:rsidRPr="0002239E">
              <w:rPr>
                <w:rFonts w:ascii="Arial Narrow" w:hAnsi="Arial Narrow" w:cs="FuturaStd-Book"/>
                <w:color w:val="000000"/>
              </w:rPr>
              <w:t>A gémula, representada com o número</w:t>
            </w:r>
            <w:r>
              <w:rPr>
                <w:rFonts w:ascii="Arial Narrow" w:hAnsi="Arial Narrow" w:cs="FuturaStd-Book"/>
                <w:color w:val="000000"/>
              </w:rPr>
              <w:t xml:space="preserve"> 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, 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dá origem </w:t>
            </w:r>
            <w:r>
              <w:rPr>
                <w:rFonts w:ascii="Arial Narrow" w:hAnsi="Arial Narrow" w:cs="FuturaStd-Book"/>
                <w:color w:val="000000"/>
              </w:rPr>
              <w:t>___________________</w:t>
            </w:r>
            <w:r w:rsidRPr="0002239E">
              <w:rPr>
                <w:rFonts w:ascii="Arial Narrow" w:hAnsi="Arial Narrow" w:cs="FuturaStd-Book"/>
                <w:color w:val="000000"/>
              </w:rPr>
              <w:t>.</w:t>
            </w:r>
          </w:p>
          <w:p w:rsidR="00D43509" w:rsidRPr="0002239E" w:rsidRDefault="00D43509" w:rsidP="00D43509">
            <w:pPr>
              <w:widowControl w:val="0"/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30"/>
              </w:rPr>
              <w:t xml:space="preserve">II. </w:t>
            </w:r>
            <w:r w:rsidRPr="0002239E">
              <w:rPr>
                <w:rFonts w:ascii="Arial Narrow" w:hAnsi="Arial Narrow" w:cs="FuturaStd-Book"/>
                <w:color w:val="000000"/>
              </w:rPr>
              <w:t>O caulículo, representado com o número</w:t>
            </w:r>
            <w:r>
              <w:rPr>
                <w:rFonts w:ascii="Arial Narrow" w:hAnsi="Arial Narrow" w:cs="FuturaStd-Book"/>
                <w:color w:val="000000"/>
              </w:rPr>
              <w:t xml:space="preserve"> 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, 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dá origem </w:t>
            </w:r>
            <w:r>
              <w:rPr>
                <w:rFonts w:ascii="Arial Narrow" w:hAnsi="Arial Narrow" w:cs="FuturaStd-Book"/>
                <w:color w:val="000000"/>
              </w:rPr>
              <w:t>___________________</w:t>
            </w:r>
            <w:r w:rsidRPr="0002239E">
              <w:rPr>
                <w:rFonts w:ascii="Arial Narrow" w:hAnsi="Arial Narrow" w:cs="FuturaStd-Book"/>
                <w:color w:val="000000"/>
              </w:rPr>
              <w:t>.</w:t>
            </w:r>
          </w:p>
          <w:p w:rsidR="000C34CF" w:rsidRPr="00744369" w:rsidRDefault="00D43509" w:rsidP="004D7D6A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rPr>
                <w:rFonts w:ascii="Arial Narrow" w:hAnsi="Arial Narrow" w:cs="FuturaStd-Book"/>
                <w:color w:val="000000"/>
              </w:rPr>
            </w:pP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30"/>
              </w:rPr>
              <w:t xml:space="preserve">III. </w:t>
            </w:r>
            <w:r w:rsidRPr="0002239E">
              <w:rPr>
                <w:rFonts w:ascii="Arial Narrow" w:hAnsi="Arial Narrow" w:cs="FuturaStd-Book"/>
                <w:color w:val="000000"/>
              </w:rPr>
              <w:t>A radícula, representada com o número</w:t>
            </w:r>
            <w:r>
              <w:rPr>
                <w:rFonts w:ascii="Arial Narrow" w:hAnsi="Arial Narrow" w:cs="FuturaStd-Book"/>
                <w:color w:val="000000"/>
              </w:rPr>
              <w:t xml:space="preserve"> 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, 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dá origem </w:t>
            </w:r>
            <w:r>
              <w:rPr>
                <w:rFonts w:ascii="Arial Narrow" w:hAnsi="Arial Narrow" w:cs="FuturaStd-Book"/>
                <w:color w:val="000000"/>
              </w:rPr>
              <w:t>___________________</w:t>
            </w:r>
            <w:r w:rsidRPr="0002239E">
              <w:rPr>
                <w:rFonts w:ascii="Arial Narrow" w:hAnsi="Arial Narrow" w:cs="FuturaStd-Book"/>
                <w:color w:val="000000"/>
              </w:rPr>
              <w:t>.</w:t>
            </w:r>
          </w:p>
        </w:tc>
        <w:tc>
          <w:tcPr>
            <w:tcW w:w="87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0C34CF" w:rsidRPr="00681D5D" w:rsidRDefault="000C34CF" w:rsidP="000C34CF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0C34CF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FF8000"/>
              <w:left w:val="single" w:sz="18" w:space="0" w:color="FF8000"/>
              <w:bottom w:val="single" w:sz="18" w:space="0" w:color="FF8000"/>
              <w:right w:val="single" w:sz="18" w:space="0" w:color="FF8000"/>
            </w:tcBorders>
            <w:shd w:val="clear" w:color="auto" w:fill="auto"/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FF8000"/>
              <w:bottom w:val="nil"/>
              <w:right w:val="nil"/>
            </w:tcBorders>
            <w:shd w:val="clear" w:color="auto" w:fill="auto"/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FF8000"/>
            </w:tcBorders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FF8000"/>
              <w:left w:val="single" w:sz="18" w:space="0" w:color="FF8000"/>
              <w:bottom w:val="single" w:sz="18" w:space="0" w:color="FF8000"/>
              <w:right w:val="single" w:sz="18" w:space="0" w:color="FF8000"/>
            </w:tcBorders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0C34CF" w:rsidRDefault="000C34CF" w:rsidP="000C34CF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0C34CF" w:rsidRPr="005F064D" w:rsidRDefault="000C34CF" w:rsidP="000C34CF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510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0C34CF" w:rsidRPr="00681D5D">
        <w:trPr>
          <w:trHeight w:val="170"/>
        </w:trPr>
        <w:tc>
          <w:tcPr>
            <w:tcW w:w="870" w:type="dxa"/>
            <w:shd w:val="clear" w:color="auto" w:fill="FF8000"/>
            <w:vAlign w:val="center"/>
          </w:tcPr>
          <w:p w:rsidR="000C34CF" w:rsidRPr="00681D5D" w:rsidRDefault="000C34CF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0C34CF" w:rsidRPr="00681D5D" w:rsidRDefault="00E81110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54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2162D5" w:rsidRDefault="002162D5" w:rsidP="004A19C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Reprodução nas plantas</w:t>
            </w:r>
          </w:p>
          <w:p w:rsidR="000C34CF" w:rsidRPr="004A19C1" w:rsidRDefault="000C34CF" w:rsidP="00B937DD">
            <w:pPr>
              <w:spacing w:after="0"/>
              <w:rPr>
                <w:rFonts w:cs="CongaBravaStd-Bol1"/>
                <w:b/>
                <w:iCs/>
                <w:color w:val="FF8000"/>
                <w:sz w:val="20"/>
                <w:szCs w:val="18"/>
              </w:rPr>
            </w:pPr>
            <w:r w:rsidRPr="004A19C1">
              <w:rPr>
                <w:rFonts w:cs="CongaBravaStd-Bol1"/>
                <w:b/>
                <w:iCs/>
                <w:color w:val="FF8000"/>
                <w:sz w:val="20"/>
                <w:szCs w:val="18"/>
              </w:rPr>
              <w:t>Versão A</w:t>
            </w:r>
          </w:p>
          <w:p w:rsidR="000C34CF" w:rsidRPr="00681D5D" w:rsidRDefault="000C34CF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2162D5" w:rsidRDefault="002162D5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Reprodução nas plantas</w:t>
            </w:r>
          </w:p>
          <w:p w:rsidR="000C34CF" w:rsidRPr="004A19C1" w:rsidRDefault="000C34CF" w:rsidP="00B937DD">
            <w:pPr>
              <w:spacing w:after="0"/>
              <w:jc w:val="right"/>
              <w:rPr>
                <w:rFonts w:cs="CongaBravaStd-Bol1"/>
                <w:b/>
                <w:iCs/>
                <w:color w:val="FF8000"/>
                <w:sz w:val="20"/>
                <w:szCs w:val="18"/>
              </w:rPr>
            </w:pPr>
            <w:r w:rsidRPr="004A19C1">
              <w:rPr>
                <w:rFonts w:cs="CongaBravaStd-Bol1"/>
                <w:b/>
                <w:iCs/>
                <w:color w:val="FF8000"/>
                <w:sz w:val="20"/>
                <w:szCs w:val="18"/>
              </w:rPr>
              <w:t>Versão B</w:t>
            </w:r>
          </w:p>
          <w:p w:rsidR="000C34CF" w:rsidRPr="00681D5D" w:rsidRDefault="000C34CF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FF8000"/>
            <w:vAlign w:val="center"/>
          </w:tcPr>
          <w:p w:rsidR="000C34CF" w:rsidRPr="00681D5D" w:rsidRDefault="000C34CF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0C34CF" w:rsidRPr="00681D5D" w:rsidRDefault="00E81110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54</w:t>
            </w:r>
          </w:p>
        </w:tc>
      </w:tr>
      <w:tr w:rsidR="000C34CF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</w:tcPr>
          <w:p w:rsidR="00EE2D20" w:rsidRPr="0002239E" w:rsidRDefault="00EE2D20" w:rsidP="00EE2D20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Porque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é que algumas sementes têm uma forma aerodinâmica?</w:t>
            </w:r>
          </w:p>
          <w:p w:rsidR="00EE2D20" w:rsidRPr="0002239E" w:rsidRDefault="00EE2D20" w:rsidP="00EE2D2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EE2D20" w:rsidRPr="0002239E" w:rsidRDefault="00EE2D20" w:rsidP="00EE2D2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EE2D20" w:rsidRPr="0002239E" w:rsidRDefault="00EE2D20" w:rsidP="00EE2D2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EE2D20" w:rsidRPr="0002239E" w:rsidRDefault="00EE2D20" w:rsidP="00EE2D20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Classifica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como verdadeiras (V) ou falsas (F) as seguintes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afirmações.</w:t>
            </w:r>
          </w:p>
          <w:p w:rsidR="00EE2D20" w:rsidRPr="0002239E" w:rsidRDefault="00EE2D20" w:rsidP="00EE2D20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A disseminação pode ser feita pela própria planta.</w:t>
            </w:r>
          </w:p>
          <w:p w:rsidR="00EE2D20" w:rsidRPr="0002239E" w:rsidRDefault="00EE2D20" w:rsidP="00EE2D20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Os animais são os responsáveis pela disseminação.</w:t>
            </w:r>
          </w:p>
          <w:p w:rsidR="00EE2D20" w:rsidRPr="0002239E" w:rsidRDefault="00EE2D20" w:rsidP="00EE2D20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A germinação dá-se quando a semente encontra 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local ideal.</w:t>
            </w:r>
          </w:p>
          <w:p w:rsidR="00EE2D20" w:rsidRPr="0002239E" w:rsidRDefault="00EE2D20" w:rsidP="00EE2D20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A germinação dá-se quando a semente encontra 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condições de luz, temperatura e humidade ideais.</w:t>
            </w:r>
          </w:p>
          <w:p w:rsidR="00EE2D20" w:rsidRPr="0002239E" w:rsidRDefault="00EE2D20" w:rsidP="00EE2D20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Nomeia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as estruturas da semente que vão dar origem à raiz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 às folhas da planta.</w:t>
            </w:r>
          </w:p>
          <w:p w:rsidR="00EE2D20" w:rsidRPr="0002239E" w:rsidRDefault="00EE2D20" w:rsidP="00EE2D2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3214483</wp:posOffset>
                  </wp:positionH>
                  <wp:positionV relativeFrom="paragraph">
                    <wp:posOffset>32492</wp:posOffset>
                  </wp:positionV>
                  <wp:extent cx="671717" cy="1231271"/>
                  <wp:effectExtent l="25400" t="0" r="0" b="0"/>
                  <wp:wrapNone/>
                  <wp:docPr id="20" name="Picture 20" descr="Captura de ecrã 2017-07-13, às 15.27.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5.27.17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717" cy="1231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Narrow" w:hAnsi="Arial Narrow" w:cs="FuturaStd-Book"/>
                <w:color w:val="000000"/>
              </w:rPr>
              <w:t>__________________________________________</w:t>
            </w:r>
          </w:p>
          <w:p w:rsidR="00EE2D20" w:rsidRPr="0002239E" w:rsidRDefault="00EE2D20" w:rsidP="00EE2D2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</w:t>
            </w:r>
          </w:p>
          <w:p w:rsidR="00EE2D20" w:rsidRPr="0002239E" w:rsidRDefault="00EE2D20" w:rsidP="00EE2D20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4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Os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cotilédones assumem um papel importante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para 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o crescimento da nova planta.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Explica porquê.</w:t>
            </w:r>
          </w:p>
          <w:p w:rsidR="00EE2D20" w:rsidRPr="0002239E" w:rsidRDefault="00EE2D20" w:rsidP="00EE2D2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</w:t>
            </w:r>
          </w:p>
          <w:p w:rsidR="000C34CF" w:rsidRPr="00AB43A8" w:rsidRDefault="00EE2D20" w:rsidP="00EE2D20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</w:t>
            </w:r>
          </w:p>
        </w:tc>
        <w:tc>
          <w:tcPr>
            <w:tcW w:w="6615" w:type="dxa"/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EE2D20" w:rsidRPr="0002239E" w:rsidRDefault="00EE2D20" w:rsidP="00EE2D20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Porque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é que algumas sementes têm uma forma aerodinâmica?</w:t>
            </w:r>
          </w:p>
          <w:p w:rsidR="00EE2D20" w:rsidRPr="0002239E" w:rsidRDefault="00EE2D20" w:rsidP="00EE2D2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EE2D20" w:rsidRPr="0002239E" w:rsidRDefault="00EE2D20" w:rsidP="00EE2D2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EE2D20" w:rsidRPr="0002239E" w:rsidRDefault="00EE2D20" w:rsidP="00EE2D2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EE2D20" w:rsidRPr="0002239E" w:rsidRDefault="00EE2D20" w:rsidP="00EE2D20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Classifica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como verdadeiras (V) ou falsas (F) as seguintes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afirmações.</w:t>
            </w:r>
          </w:p>
          <w:p w:rsidR="00EE2D20" w:rsidRPr="0002239E" w:rsidRDefault="00EE2D20" w:rsidP="00EE2D20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Os animais são os responsáveis pela disseminação.</w:t>
            </w:r>
          </w:p>
          <w:p w:rsidR="00EE2D20" w:rsidRPr="0002239E" w:rsidRDefault="00EE2D20" w:rsidP="00EE2D20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A disseminação pode ser feita pela própria planta.</w:t>
            </w:r>
          </w:p>
          <w:p w:rsidR="00EE2D20" w:rsidRPr="0002239E" w:rsidRDefault="00EE2D20" w:rsidP="00EE2D20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A germinação dá-se quando a semente encontra 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condições de luz, temperatura e humidade ideais.</w:t>
            </w:r>
          </w:p>
          <w:p w:rsidR="00EE2D20" w:rsidRPr="0002239E" w:rsidRDefault="00EE2D20" w:rsidP="00EE2D20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A germinação dá-se quando a semente encontra 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local ideal.</w:t>
            </w:r>
          </w:p>
          <w:p w:rsidR="00EE2D20" w:rsidRPr="0002239E" w:rsidRDefault="00EE2D20" w:rsidP="00EE2D20">
            <w:pPr>
              <w:widowControl w:val="0"/>
              <w:autoSpaceDE w:val="0"/>
              <w:autoSpaceDN w:val="0"/>
              <w:adjustRightInd w:val="0"/>
              <w:spacing w:before="12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Nomeia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as estruturas da semente que vão dar origem ao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caule e às folhas da planta.</w:t>
            </w:r>
          </w:p>
          <w:p w:rsidR="00EE2D20" w:rsidRPr="0002239E" w:rsidRDefault="00EE2D20" w:rsidP="00EE2D2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3214483</wp:posOffset>
                  </wp:positionH>
                  <wp:positionV relativeFrom="paragraph">
                    <wp:posOffset>32492</wp:posOffset>
                  </wp:positionV>
                  <wp:extent cx="671717" cy="1231271"/>
                  <wp:effectExtent l="25400" t="0" r="0" b="0"/>
                  <wp:wrapNone/>
                  <wp:docPr id="21" name="Picture 21" descr="Captura de ecrã 2017-07-13, às 15.27.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5.27.17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717" cy="1231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Narrow" w:hAnsi="Arial Narrow" w:cs="FuturaStd-Book"/>
                <w:color w:val="000000"/>
              </w:rPr>
              <w:t>__________________________________________</w:t>
            </w:r>
          </w:p>
          <w:p w:rsidR="00EE2D20" w:rsidRPr="0002239E" w:rsidRDefault="00EE2D20" w:rsidP="00EE2D2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</w:t>
            </w:r>
          </w:p>
          <w:p w:rsidR="00EE2D20" w:rsidRPr="0002239E" w:rsidRDefault="00EE2D20" w:rsidP="00EE2D20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4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Qual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das duas estruturas é responsável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pela proteção 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da semente: os cotilédones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ou o tegumento?</w:t>
            </w:r>
          </w:p>
          <w:p w:rsidR="00EE2D20" w:rsidRPr="0002239E" w:rsidRDefault="00EE2D20" w:rsidP="00EE2D2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</w:t>
            </w:r>
          </w:p>
          <w:p w:rsidR="000C34CF" w:rsidRPr="00744369" w:rsidRDefault="00EE2D20" w:rsidP="00EE2D20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</w:t>
            </w:r>
          </w:p>
        </w:tc>
        <w:tc>
          <w:tcPr>
            <w:tcW w:w="87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0C34CF" w:rsidRPr="00681D5D" w:rsidRDefault="000C34CF" w:rsidP="000C34CF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0C34CF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FF8000"/>
              <w:left w:val="single" w:sz="18" w:space="0" w:color="FF8000"/>
              <w:bottom w:val="single" w:sz="18" w:space="0" w:color="FF8000"/>
              <w:right w:val="single" w:sz="18" w:space="0" w:color="FF8000"/>
            </w:tcBorders>
            <w:shd w:val="clear" w:color="auto" w:fill="auto"/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FF8000"/>
              <w:bottom w:val="nil"/>
              <w:right w:val="nil"/>
            </w:tcBorders>
            <w:shd w:val="clear" w:color="auto" w:fill="auto"/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FF8000"/>
            </w:tcBorders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FF8000"/>
              <w:left w:val="single" w:sz="18" w:space="0" w:color="FF8000"/>
              <w:bottom w:val="single" w:sz="18" w:space="0" w:color="FF8000"/>
              <w:right w:val="single" w:sz="18" w:space="0" w:color="FF8000"/>
            </w:tcBorders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6506D3" w:rsidRDefault="006506D3" w:rsidP="000C34CF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6506D3" w:rsidRDefault="006506D3" w:rsidP="000C34CF">
      <w:pPr>
        <w:spacing w:after="0"/>
        <w:rPr>
          <w:rFonts w:ascii="Arial Narrow" w:hAnsi="Arial Narrow" w:cs="ACaslonPro-Semibold"/>
          <w:color w:val="000000"/>
          <w:sz w:val="8"/>
        </w:rPr>
      </w:pPr>
      <w:bookmarkStart w:id="0" w:name="_GoBack"/>
      <w:bookmarkEnd w:id="0"/>
      <w:r>
        <w:rPr>
          <w:rFonts w:ascii="Arial Narrow" w:hAnsi="Arial Narrow" w:cs="ACaslonPro-Semibold"/>
          <w:color w:val="000000"/>
          <w:sz w:val="8"/>
        </w:rPr>
        <w:br w:type="page"/>
      </w:r>
    </w:p>
    <w:p w:rsidR="006506D3" w:rsidRDefault="006506D3" w:rsidP="006506D3">
      <w:pPr>
        <w:widowControl w:val="0"/>
        <w:autoSpaceDE w:val="0"/>
        <w:autoSpaceDN w:val="0"/>
        <w:adjustRightInd w:val="0"/>
        <w:spacing w:before="240"/>
        <w:rPr>
          <w:rFonts w:cs="CongaBravaStd-Bold"/>
          <w:b/>
          <w:bCs/>
          <w:i/>
          <w:iCs/>
          <w:color w:val="FF8000"/>
          <w:sz w:val="28"/>
          <w:szCs w:val="28"/>
        </w:rPr>
        <w:sectPr w:rsidR="006506D3">
          <w:headerReference w:type="default" r:id="rId20"/>
          <w:footerReference w:type="even" r:id="rId21"/>
          <w:footerReference w:type="default" r:id="rId22"/>
          <w:type w:val="continuous"/>
          <w:pgSz w:w="16834" w:h="11901" w:orient="landscape"/>
          <w:pgMar w:top="1418" w:right="1418" w:bottom="1418" w:left="1559" w:header="397" w:footer="397" w:gutter="0"/>
          <w:pgNumType w:start="48"/>
          <w:cols w:space="567"/>
          <w:noEndnote/>
        </w:sectPr>
      </w:pPr>
    </w:p>
    <w:p w:rsidR="006506D3" w:rsidRDefault="006506D3" w:rsidP="006506D3">
      <w:pPr>
        <w:widowControl w:val="0"/>
        <w:autoSpaceDE w:val="0"/>
        <w:autoSpaceDN w:val="0"/>
        <w:adjustRightInd w:val="0"/>
        <w:spacing w:before="240"/>
        <w:rPr>
          <w:rFonts w:cs="CongaBravaStd-Bold"/>
          <w:b/>
          <w:bCs/>
          <w:i/>
          <w:iCs/>
          <w:color w:val="FF8000"/>
          <w:sz w:val="28"/>
          <w:szCs w:val="28"/>
        </w:rPr>
      </w:pPr>
      <w:r w:rsidRPr="008247F1">
        <w:rPr>
          <w:rFonts w:cs="CongaBravaStd-Bold"/>
          <w:b/>
          <w:bCs/>
          <w:i/>
          <w:iCs/>
          <w:color w:val="FF8000"/>
          <w:sz w:val="28"/>
          <w:szCs w:val="28"/>
        </w:rPr>
        <w:t>Reprodução nas plantas</w:t>
      </w:r>
    </w:p>
    <w:p w:rsidR="006506D3" w:rsidRPr="000D6F86" w:rsidRDefault="006506D3" w:rsidP="006506D3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FF8000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FF8000"/>
          <w:szCs w:val="24"/>
        </w:rPr>
        <w:t xml:space="preserve">aula </w:t>
      </w:r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>47</w:t>
      </w:r>
      <w:proofErr w:type="gramEnd"/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6506D3" w:rsidRDefault="006506D3" w:rsidP="006506D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FF8000"/>
        </w:rPr>
      </w:pPr>
      <w:r w:rsidRPr="00162EC6">
        <w:rPr>
          <w:rFonts w:cs="CongaBravaStd-Bold"/>
          <w:b/>
          <w:bCs/>
          <w:i/>
          <w:iCs/>
          <w:color w:val="FF8000"/>
          <w:szCs w:val="2"/>
        </w:rPr>
        <w:t>Versão A</w:t>
      </w:r>
    </w:p>
    <w:p w:rsidR="006506D3" w:rsidRDefault="006506D3" w:rsidP="006506D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1 – </w:t>
      </w:r>
      <w:proofErr w:type="gramStart"/>
      <w:r w:rsidRPr="009504A8">
        <w:rPr>
          <w:rFonts w:ascii="Arial Narrow" w:hAnsi="Arial Narrow" w:cs="CongaBravaStd-Bold"/>
          <w:color w:val="000000"/>
          <w:sz w:val="18"/>
          <w:szCs w:val="18"/>
        </w:rPr>
        <w:t>estigma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; 2 – estilete; 3 – sépala; 4 – filete; 5 – ovário. </w:t>
      </w:r>
    </w:p>
    <w:p w:rsidR="006506D3" w:rsidRDefault="006506D3" w:rsidP="006506D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C </w:t>
      </w:r>
    </w:p>
    <w:p w:rsidR="006506D3" w:rsidRDefault="006506D3" w:rsidP="006506D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FF8000"/>
          <w:szCs w:val="2"/>
        </w:rPr>
      </w:pPr>
      <w:r>
        <w:rPr>
          <w:rFonts w:cs="CongaBravaStd-Bold"/>
          <w:b/>
          <w:bCs/>
          <w:color w:val="FF8000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Órgãos de suporte: recetáculo e pedúnculo. Órgãos de proteção: corola e cálice. </w:t>
      </w:r>
    </w:p>
    <w:p w:rsidR="006506D3" w:rsidRDefault="006506D3" w:rsidP="006506D3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FF8000"/>
        </w:rPr>
      </w:pPr>
      <w:r>
        <w:rPr>
          <w:rFonts w:cs="CongaBravaStd-Bold"/>
          <w:b/>
          <w:bCs/>
          <w:i/>
          <w:iCs/>
          <w:color w:val="FF8000"/>
          <w:szCs w:val="2"/>
        </w:rPr>
        <w:t>Versão B</w:t>
      </w:r>
    </w:p>
    <w:p w:rsidR="006506D3" w:rsidRDefault="006506D3" w:rsidP="006506D3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1 – </w:t>
      </w:r>
      <w:proofErr w:type="gramStart"/>
      <w:r w:rsidRPr="009504A8">
        <w:rPr>
          <w:rFonts w:ascii="Arial Narrow" w:hAnsi="Arial Narrow" w:cs="CongaBravaStd-Bold"/>
          <w:color w:val="000000"/>
          <w:sz w:val="18"/>
          <w:szCs w:val="18"/>
        </w:rPr>
        <w:t>estilete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; 2 – estigma; 3 – filete; 4 – ovário; 5 – sépala. </w:t>
      </w:r>
    </w:p>
    <w:p w:rsidR="006506D3" w:rsidRDefault="006506D3" w:rsidP="006506D3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</w:t>
      </w:r>
    </w:p>
    <w:p w:rsidR="006506D3" w:rsidRDefault="006506D3" w:rsidP="006506D3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Órgãos de suporte: recetáculo e pedúnculo. Órgãos de reprodução: carpelos e estames. </w:t>
      </w:r>
    </w:p>
    <w:p w:rsidR="006506D3" w:rsidRPr="000D6F86" w:rsidRDefault="006506D3" w:rsidP="006506D3">
      <w:pPr>
        <w:widowControl w:val="0"/>
        <w:tabs>
          <w:tab w:val="right" w:pos="3969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FF8000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FF8000"/>
          <w:szCs w:val="24"/>
        </w:rPr>
        <w:t xml:space="preserve">aula </w:t>
      </w:r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>48</w:t>
      </w:r>
      <w:proofErr w:type="gramEnd"/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6506D3" w:rsidRDefault="006506D3" w:rsidP="006506D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FF8000"/>
        </w:rPr>
      </w:pPr>
      <w:r w:rsidRPr="00162EC6">
        <w:rPr>
          <w:rFonts w:cs="CongaBravaStd-Bold"/>
          <w:b/>
          <w:bCs/>
          <w:i/>
          <w:iCs/>
          <w:color w:val="FF8000"/>
          <w:szCs w:val="2"/>
        </w:rPr>
        <w:t>Versão A</w:t>
      </w:r>
    </w:p>
    <w:p w:rsidR="006506D3" w:rsidRDefault="006506D3" w:rsidP="006506D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Uma planta monoica apresenta órgãos sexuais femininos e masculinos (carpelos e estames). </w:t>
      </w:r>
    </w:p>
    <w:p w:rsidR="006506D3" w:rsidRDefault="006506D3" w:rsidP="006506D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polinização direta; polinização indireta. </w:t>
      </w:r>
    </w:p>
    <w:p w:rsidR="006506D3" w:rsidRDefault="006506D3" w:rsidP="006506D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FF8000"/>
          <w:szCs w:val="2"/>
        </w:rPr>
      </w:pPr>
      <w:r>
        <w:rPr>
          <w:rFonts w:cs="CongaBravaStd-Bold"/>
          <w:b/>
          <w:bCs/>
          <w:color w:val="FF8000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Transferir os grãos de pólen das anteras para o estigma da mesma ou de outra flor, que permite o encontro entre a célula sexual masculina e a célula sexual feminina. </w:t>
      </w:r>
    </w:p>
    <w:p w:rsidR="006506D3" w:rsidRDefault="006506D3" w:rsidP="006506D3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FF8000"/>
        </w:rPr>
      </w:pPr>
      <w:r>
        <w:rPr>
          <w:rFonts w:cs="CongaBravaStd-Bold"/>
          <w:b/>
          <w:bCs/>
          <w:i/>
          <w:iCs/>
          <w:color w:val="FF8000"/>
          <w:szCs w:val="2"/>
        </w:rPr>
        <w:t>Versão B</w:t>
      </w:r>
    </w:p>
    <w:p w:rsidR="006506D3" w:rsidRDefault="006506D3" w:rsidP="006506D3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Uma planta dioica apresenta só órgãos sexuais femininos (carpelos) ou só órgãos sexuais masculinos (estames). </w:t>
      </w:r>
    </w:p>
    <w:p w:rsidR="006506D3" w:rsidRDefault="006506D3" w:rsidP="006506D3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polinização indireta; polinização direta. </w:t>
      </w:r>
    </w:p>
    <w:p w:rsidR="006506D3" w:rsidRDefault="006506D3" w:rsidP="006506D3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Transferir os grãos de pólen das anteras para o estigma da mesma ou de outra flor, que permite o encontro entre a célula sexual masculina e a célula sexual feminina. </w:t>
      </w:r>
    </w:p>
    <w:p w:rsidR="006506D3" w:rsidRPr="000D6F86" w:rsidRDefault="006506D3" w:rsidP="006506D3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FF8000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FF8000"/>
          <w:szCs w:val="24"/>
        </w:rPr>
        <w:t xml:space="preserve">aula </w:t>
      </w:r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>49</w:t>
      </w:r>
      <w:proofErr w:type="gramEnd"/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6506D3" w:rsidRDefault="006506D3" w:rsidP="006506D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FF8000"/>
        </w:rPr>
      </w:pPr>
      <w:r w:rsidRPr="00162EC6">
        <w:rPr>
          <w:rFonts w:cs="CongaBravaStd-Bold"/>
          <w:b/>
          <w:bCs/>
          <w:i/>
          <w:iCs/>
          <w:color w:val="FF8000"/>
          <w:szCs w:val="2"/>
        </w:rPr>
        <w:t>Versão A</w:t>
      </w:r>
    </w:p>
    <w:p w:rsidR="006506D3" w:rsidRDefault="006506D3" w:rsidP="006506D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B </w:t>
      </w:r>
    </w:p>
    <w:p w:rsidR="006506D3" w:rsidRDefault="006506D3" w:rsidP="006506D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Por exemplo: vento e aves. </w:t>
      </w:r>
    </w:p>
    <w:p w:rsidR="006506D3" w:rsidRDefault="006506D3" w:rsidP="006506D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FF8000"/>
          <w:szCs w:val="2"/>
        </w:rPr>
      </w:pPr>
      <w:r>
        <w:rPr>
          <w:rFonts w:cs="CongaBravaStd-Bold"/>
          <w:b/>
          <w:bCs/>
          <w:color w:val="FF8000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As abelhas são agentes polinizadores, por isso são funda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mentais para que as plantas se reproduzam. O seu desaparecimento pode levar ao desaparecimento de espécies de plantas e dos animais que delas se alimentam. </w:t>
      </w:r>
    </w:p>
    <w:p w:rsidR="006506D3" w:rsidRDefault="006506D3" w:rsidP="006506D3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FF8000"/>
        </w:rPr>
      </w:pPr>
      <w:r>
        <w:rPr>
          <w:rFonts w:cs="CongaBravaStd-Bold"/>
          <w:b/>
          <w:bCs/>
          <w:i/>
          <w:iCs/>
          <w:color w:val="FF8000"/>
          <w:szCs w:val="2"/>
        </w:rPr>
        <w:t>Versão B</w:t>
      </w:r>
    </w:p>
    <w:p w:rsidR="006506D3" w:rsidRDefault="006506D3" w:rsidP="006506D3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C </w:t>
      </w:r>
    </w:p>
    <w:p w:rsidR="006506D3" w:rsidRDefault="006506D3" w:rsidP="006506D3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vento; água; insetos; mamíferos; aves; Homem. </w:t>
      </w:r>
    </w:p>
    <w:p w:rsidR="006506D3" w:rsidRDefault="006506D3" w:rsidP="006506D3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As abelhas são agentes polinizadores, por isso são fundamentais para que as plantas se reproduzam. O seu desaparecimento pode levar ao desaparecimento de espécies de plantas e dos animais que delas se alimentam. </w:t>
      </w:r>
    </w:p>
    <w:p w:rsidR="006506D3" w:rsidRPr="000D6F86" w:rsidRDefault="006506D3" w:rsidP="006506D3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FF8000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FF8000"/>
          <w:szCs w:val="24"/>
        </w:rPr>
        <w:t xml:space="preserve">aula </w:t>
      </w:r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>50</w:t>
      </w:r>
      <w:proofErr w:type="gramEnd"/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6506D3" w:rsidRDefault="006506D3" w:rsidP="006506D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FF8000"/>
        </w:rPr>
      </w:pPr>
      <w:r w:rsidRPr="00162EC6">
        <w:rPr>
          <w:rFonts w:cs="CongaBravaStd-Bold"/>
          <w:b/>
          <w:bCs/>
          <w:i/>
          <w:iCs/>
          <w:color w:val="FF8000"/>
          <w:szCs w:val="2"/>
        </w:rPr>
        <w:t>Versão A</w:t>
      </w:r>
    </w:p>
    <w:p w:rsidR="006506D3" w:rsidRDefault="006506D3" w:rsidP="006506D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1 – </w:t>
      </w:r>
      <w:proofErr w:type="gramStart"/>
      <w:r w:rsidRPr="009504A8">
        <w:rPr>
          <w:rFonts w:ascii="Arial Narrow" w:hAnsi="Arial Narrow" w:cs="CongaBravaStd-Bold"/>
          <w:color w:val="000000"/>
          <w:sz w:val="18"/>
          <w:szCs w:val="18"/>
        </w:rPr>
        <w:t>grão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de pólen; 2 – tubo polínico; 3 – ovário; 4 – óvulo. </w:t>
      </w:r>
    </w:p>
    <w:p w:rsidR="006506D3" w:rsidRDefault="006506D3" w:rsidP="006506D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Dentro do ovário da flor, a célula sexual masculina une-se à oosfera contida no óvulo, formando o ovo ou zigoto. </w:t>
      </w:r>
    </w:p>
    <w:p w:rsidR="006506D3" w:rsidRDefault="006506D3" w:rsidP="006506D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FF8000"/>
          <w:szCs w:val="2"/>
        </w:rPr>
      </w:pPr>
      <w:r>
        <w:rPr>
          <w:rFonts w:cs="CongaBravaStd-Bold"/>
          <w:b/>
          <w:bCs/>
          <w:color w:val="FF8000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Verdadeiras: A e D. Falsas: B e C. B. A semente é constituída pelo embrião e pelas substâncias de reserva da planta. C. A semente germina quando tem condições favoráveis para o seu desenvolvimento. </w:t>
      </w:r>
    </w:p>
    <w:p w:rsidR="006506D3" w:rsidRDefault="006506D3" w:rsidP="006506D3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FF8000"/>
        </w:rPr>
      </w:pPr>
      <w:r>
        <w:rPr>
          <w:rFonts w:cs="CongaBravaStd-Bold"/>
          <w:b/>
          <w:bCs/>
          <w:i/>
          <w:iCs/>
          <w:color w:val="FF8000"/>
          <w:szCs w:val="2"/>
        </w:rPr>
        <w:t>Versão B</w:t>
      </w:r>
    </w:p>
    <w:p w:rsidR="006506D3" w:rsidRDefault="006506D3" w:rsidP="006506D3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1 – </w:t>
      </w:r>
      <w:proofErr w:type="gramStart"/>
      <w:r w:rsidRPr="009504A8">
        <w:rPr>
          <w:rFonts w:ascii="Arial Narrow" w:hAnsi="Arial Narrow" w:cs="CongaBravaStd-Bold"/>
          <w:color w:val="000000"/>
          <w:sz w:val="18"/>
          <w:szCs w:val="18"/>
        </w:rPr>
        <w:t>tubo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polínico; 2 – grão de pólen; 3 – óvulo; 4 – ovário. </w:t>
      </w:r>
    </w:p>
    <w:p w:rsidR="006506D3" w:rsidRDefault="006506D3" w:rsidP="006506D3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No ovário da flor. </w:t>
      </w:r>
    </w:p>
    <w:p w:rsidR="006506D3" w:rsidRDefault="006506D3" w:rsidP="006506D3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Verdadeiras: A e B. Falsas: C e D. C. A semente é constituída pelo embrião e pelas substâncias de reserva da planta. D. A semente germina quando tem condições favoráveis para o seu desenvolvimento. </w:t>
      </w:r>
    </w:p>
    <w:p w:rsidR="006506D3" w:rsidRPr="000D6F86" w:rsidRDefault="006506D3" w:rsidP="006506D3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FF8000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FF8000"/>
          <w:szCs w:val="24"/>
        </w:rPr>
        <w:t xml:space="preserve">aula </w:t>
      </w:r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>51</w:t>
      </w:r>
      <w:proofErr w:type="gramEnd"/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6506D3" w:rsidRDefault="006506D3" w:rsidP="006506D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FF8000"/>
        </w:rPr>
      </w:pPr>
      <w:r w:rsidRPr="00162EC6">
        <w:rPr>
          <w:rFonts w:cs="CongaBravaStd-Bold"/>
          <w:b/>
          <w:bCs/>
          <w:i/>
          <w:iCs/>
          <w:color w:val="FF8000"/>
          <w:szCs w:val="2"/>
        </w:rPr>
        <w:t>Versão A</w:t>
      </w:r>
    </w:p>
    <w:p w:rsidR="006506D3" w:rsidRDefault="006506D3" w:rsidP="006506D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Verdadeira: A. Falsas: B e C. B. Os grãos de pólen que caem no estigma germinam formando o tubo polínico. C. O tubo polínico vai crescendo ao longo do estilete até chegar ao ovário. </w:t>
      </w:r>
    </w:p>
    <w:p w:rsidR="006506D3" w:rsidRDefault="006506D3" w:rsidP="006506D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FF8000"/>
          <w:szCs w:val="2"/>
        </w:rPr>
      </w:pPr>
      <w:r>
        <w:rPr>
          <w:rFonts w:cs="CongaBravaStd-Bold"/>
          <w:b/>
          <w:bCs/>
          <w:color w:val="FF8000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B – D – C – A </w:t>
      </w:r>
    </w:p>
    <w:p w:rsidR="006506D3" w:rsidRDefault="006506D3" w:rsidP="006506D3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FF8000"/>
        </w:rPr>
      </w:pPr>
      <w:r>
        <w:rPr>
          <w:rFonts w:cs="CongaBravaStd-Bold"/>
          <w:b/>
          <w:bCs/>
          <w:i/>
          <w:iCs/>
          <w:color w:val="FF8000"/>
          <w:szCs w:val="2"/>
        </w:rPr>
        <w:t>Versão B</w:t>
      </w:r>
    </w:p>
    <w:p w:rsidR="006506D3" w:rsidRDefault="006506D3" w:rsidP="006506D3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Verdadeira: C. Falsas: A e B. A. Os grãos de pólen que caem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no estigma germinam formando o tubo polínico. B. O tubo polínico vai crescendo ao longo do estilete até chegar ao ovário. </w:t>
      </w:r>
    </w:p>
    <w:p w:rsidR="006506D3" w:rsidRDefault="006506D3" w:rsidP="006506D3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C – A – D – B </w:t>
      </w:r>
    </w:p>
    <w:p w:rsidR="006506D3" w:rsidRPr="000D6F86" w:rsidRDefault="006506D3" w:rsidP="006506D3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FF8000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FF8000"/>
          <w:szCs w:val="24"/>
        </w:rPr>
        <w:t xml:space="preserve">aula </w:t>
      </w:r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>52</w:t>
      </w:r>
      <w:proofErr w:type="gramEnd"/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6506D3" w:rsidRDefault="006506D3" w:rsidP="006506D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FF8000"/>
        </w:rPr>
      </w:pPr>
      <w:r w:rsidRPr="00162EC6">
        <w:rPr>
          <w:rFonts w:cs="CongaBravaStd-Bold"/>
          <w:b/>
          <w:bCs/>
          <w:i/>
          <w:iCs/>
          <w:color w:val="FF8000"/>
          <w:szCs w:val="2"/>
        </w:rPr>
        <w:t>Versão A</w:t>
      </w:r>
    </w:p>
    <w:p w:rsidR="006506D3" w:rsidRDefault="006506D3" w:rsidP="006506D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Processo de formação do fruto; frutificação. </w:t>
      </w:r>
    </w:p>
    <w:p w:rsidR="006506D3" w:rsidRDefault="006506D3" w:rsidP="006506D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C </w:t>
      </w:r>
    </w:p>
    <w:p w:rsidR="006506D3" w:rsidRDefault="006506D3" w:rsidP="006506D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FF8000"/>
          <w:szCs w:val="2"/>
        </w:rPr>
      </w:pPr>
      <w:r>
        <w:rPr>
          <w:rFonts w:cs="CongaBravaStd-Bold"/>
          <w:b/>
          <w:bCs/>
          <w:color w:val="FF8000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Um fruto carnudo tem um pericarpo rico em substâncias de reserva. Por exemplo: pera; maçã; abacate. </w:t>
      </w:r>
    </w:p>
    <w:p w:rsidR="006506D3" w:rsidRDefault="006506D3" w:rsidP="006506D3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FF8000"/>
        </w:rPr>
      </w:pPr>
      <w:r>
        <w:rPr>
          <w:rFonts w:cs="CongaBravaStd-Bold"/>
          <w:b/>
          <w:bCs/>
          <w:i/>
          <w:iCs/>
          <w:color w:val="FF8000"/>
          <w:szCs w:val="2"/>
        </w:rPr>
        <w:t>Versão B</w:t>
      </w:r>
    </w:p>
    <w:p w:rsidR="006506D3" w:rsidRDefault="006506D3" w:rsidP="006506D3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Processo de formação do fruto; frutificação. </w:t>
      </w:r>
    </w:p>
    <w:p w:rsidR="006506D3" w:rsidRDefault="006506D3" w:rsidP="006506D3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C </w:t>
      </w:r>
    </w:p>
    <w:p w:rsidR="006506D3" w:rsidRDefault="006506D3" w:rsidP="006506D3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Um fruto seco tem um pericarpo pobre em substâncias de reserva. Por exemplo: amêndoa; noz; caju. </w:t>
      </w:r>
    </w:p>
    <w:p w:rsidR="006506D3" w:rsidRPr="000D6F86" w:rsidRDefault="006506D3" w:rsidP="006506D3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FF8000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FF8000"/>
          <w:szCs w:val="24"/>
        </w:rPr>
        <w:t xml:space="preserve">aula </w:t>
      </w:r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>53</w:t>
      </w:r>
      <w:proofErr w:type="gramEnd"/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6506D3" w:rsidRDefault="006506D3" w:rsidP="006506D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FF8000"/>
        </w:rPr>
      </w:pPr>
      <w:r w:rsidRPr="00162EC6">
        <w:rPr>
          <w:rFonts w:cs="CongaBravaStd-Bold"/>
          <w:b/>
          <w:bCs/>
          <w:i/>
          <w:iCs/>
          <w:color w:val="FF8000"/>
          <w:szCs w:val="2"/>
        </w:rPr>
        <w:t>Versão A</w:t>
      </w:r>
    </w:p>
    <w:p w:rsidR="006506D3" w:rsidRDefault="006506D3" w:rsidP="006506D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Vento. </w:t>
      </w:r>
    </w:p>
    <w:p w:rsidR="006506D3" w:rsidRDefault="006506D3" w:rsidP="006506D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Verdadeiras: B e D. Falsas: A e C. </w:t>
      </w:r>
    </w:p>
    <w:p w:rsidR="006506D3" w:rsidRDefault="006506D3" w:rsidP="006506D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FF8000"/>
          <w:szCs w:val="2"/>
        </w:rPr>
      </w:pPr>
      <w:r>
        <w:rPr>
          <w:rFonts w:cs="CongaBravaStd-Bold"/>
          <w:b/>
          <w:bCs/>
          <w:color w:val="FF8000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I. 1; às folhas. II. 2; ao caule. III. 3; à raiz. </w:t>
      </w:r>
    </w:p>
    <w:p w:rsidR="006506D3" w:rsidRDefault="006506D3" w:rsidP="006506D3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FF8000"/>
        </w:rPr>
      </w:pPr>
      <w:r>
        <w:rPr>
          <w:rFonts w:cs="CongaBravaStd-Bold"/>
          <w:b/>
          <w:bCs/>
          <w:i/>
          <w:iCs/>
          <w:color w:val="FF8000"/>
          <w:szCs w:val="2"/>
        </w:rPr>
        <w:t>Versão B</w:t>
      </w:r>
    </w:p>
    <w:p w:rsidR="006506D3" w:rsidRDefault="006506D3" w:rsidP="006506D3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Ave. </w:t>
      </w:r>
    </w:p>
    <w:p w:rsidR="006506D3" w:rsidRDefault="006506D3" w:rsidP="006506D3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Verdadeiras: A e C. Falsas: B e D. </w:t>
      </w:r>
    </w:p>
    <w:p w:rsidR="006506D3" w:rsidRDefault="006506D3" w:rsidP="006506D3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I. 2; às folhas. II. 3; ao caule. III. 1; à raiz. </w:t>
      </w:r>
    </w:p>
    <w:p w:rsidR="006506D3" w:rsidRPr="000D6F86" w:rsidRDefault="006506D3" w:rsidP="006506D3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FF8000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FF8000"/>
          <w:szCs w:val="24"/>
        </w:rPr>
        <w:t xml:space="preserve">aula </w:t>
      </w:r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>54</w:t>
      </w:r>
      <w:proofErr w:type="gramEnd"/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6506D3" w:rsidRDefault="006506D3" w:rsidP="006506D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FF8000"/>
        </w:rPr>
      </w:pPr>
      <w:r w:rsidRPr="00162EC6">
        <w:rPr>
          <w:rFonts w:cs="CongaBravaStd-Bold"/>
          <w:b/>
          <w:bCs/>
          <w:i/>
          <w:iCs/>
          <w:color w:val="FF8000"/>
          <w:szCs w:val="2"/>
        </w:rPr>
        <w:t>Versão A</w:t>
      </w:r>
    </w:p>
    <w:p w:rsidR="006506D3" w:rsidRDefault="006506D3" w:rsidP="006506D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forma aerodinâmica permite que as sementes possam «voar» para locais distantes da planta que lhes deu origem. </w:t>
      </w:r>
    </w:p>
    <w:p w:rsidR="006506D3" w:rsidRDefault="006506D3" w:rsidP="006506D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Verdadeiras: A e D. Falsas: B e C. </w:t>
      </w:r>
    </w:p>
    <w:p w:rsidR="006506D3" w:rsidRDefault="006506D3" w:rsidP="006506D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Radícula e gémula, respetivamente. </w:t>
      </w:r>
    </w:p>
    <w:p w:rsidR="006506D3" w:rsidRDefault="006506D3" w:rsidP="006506D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FF8000"/>
          <w:szCs w:val="2"/>
        </w:rPr>
      </w:pPr>
      <w:r>
        <w:rPr>
          <w:rFonts w:cs="CongaBravaStd-Bold"/>
          <w:b/>
          <w:bCs/>
          <w:color w:val="FF8000"/>
          <w:szCs w:val="24"/>
        </w:rPr>
        <w:t xml:space="preserve">4.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Os cotilédones contêm reservas alimentares de que o embrião necessita para iniciar o crescimento da nova planta. </w:t>
      </w:r>
    </w:p>
    <w:p w:rsidR="006506D3" w:rsidRDefault="006506D3" w:rsidP="006506D3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FF8000"/>
        </w:rPr>
      </w:pPr>
      <w:r>
        <w:rPr>
          <w:rFonts w:cs="CongaBravaStd-Bold"/>
          <w:b/>
          <w:bCs/>
          <w:i/>
          <w:iCs/>
          <w:color w:val="FF8000"/>
          <w:szCs w:val="2"/>
        </w:rPr>
        <w:lastRenderedPageBreak/>
        <w:t>Versão B</w:t>
      </w:r>
    </w:p>
    <w:p w:rsidR="006506D3" w:rsidRDefault="006506D3" w:rsidP="006506D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forma aerodinâmica permite que as sementes possam «voar» para locais distantes da planta que lhes deu origem. </w:t>
      </w:r>
    </w:p>
    <w:p w:rsidR="006506D3" w:rsidRDefault="006506D3" w:rsidP="006506D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Verdadeiras: B e C. Falsas: A e D. </w:t>
      </w:r>
    </w:p>
    <w:p w:rsidR="006506D3" w:rsidRDefault="006506D3" w:rsidP="006506D3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Caulículo e gémula, respetivamente. </w:t>
      </w:r>
    </w:p>
    <w:p w:rsidR="006506D3" w:rsidRPr="009504A8" w:rsidRDefault="006506D3" w:rsidP="006506D3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 w:val="18"/>
          <w:szCs w:val="18"/>
        </w:rPr>
      </w:pPr>
      <w:r>
        <w:rPr>
          <w:rFonts w:cs="CongaBravaStd-Bold"/>
          <w:b/>
          <w:bCs/>
          <w:color w:val="FF8000"/>
          <w:szCs w:val="24"/>
        </w:rPr>
        <w:t xml:space="preserve">4.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Tegumento.</w:t>
      </w:r>
    </w:p>
    <w:sectPr w:rsidR="006506D3" w:rsidRPr="009504A8" w:rsidSect="006506D3">
      <w:type w:val="continuous"/>
      <w:pgSz w:w="16834" w:h="11901" w:orient="landscape"/>
      <w:pgMar w:top="1418" w:right="1418" w:bottom="1418" w:left="1559" w:header="397" w:footer="397" w:gutter="0"/>
      <w:pgNumType w:start="48"/>
      <w:cols w:num="3" w:space="454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221FA">
      <w:pPr>
        <w:spacing w:after="0"/>
      </w:pPr>
      <w:r>
        <w:separator/>
      </w:r>
    </w:p>
  </w:endnote>
  <w:endnote w:type="continuationSeparator" w:id="0">
    <w:p w:rsidR="00000000" w:rsidRDefault="00A221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gaBravaStd-Regular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ongaBravaStd-Bol1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ongaBravaStd-Bold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SerifaStd-Black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FuturaStd-Book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5584" w:rsidRDefault="00DF3774" w:rsidP="002C76A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D558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D5584" w:rsidRDefault="00CD5584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CD5584" w:rsidRPr="00AF74B3" w:rsidRDefault="00A221FA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37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CD5584" w:rsidRPr="00C11AB3" w:rsidRDefault="00A221FA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CD5584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CD5584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CD5584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CD5584" w:rsidRPr="00C44BEA" w:rsidRDefault="00CD5584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CD5584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CD5584" w:rsidRPr="008407DC" w:rsidRDefault="00CD5584" w:rsidP="002C76AC">
        <w:pPr>
          <w:pStyle w:val="Footer"/>
          <w:ind w:right="360"/>
          <w:jc w:val="right"/>
          <w:rPr>
            <w:rFonts w:cs="Arial"/>
            <w:b/>
          </w:rPr>
        </w:pPr>
      </w:p>
      <w:p w:rsidR="00CD5584" w:rsidRPr="00857C5D" w:rsidRDefault="00A221FA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221FA">
      <w:pPr>
        <w:spacing w:after="0"/>
      </w:pPr>
      <w:r>
        <w:separator/>
      </w:r>
    </w:p>
  </w:footnote>
  <w:footnote w:type="continuationSeparator" w:id="0">
    <w:p w:rsidR="00000000" w:rsidRDefault="00A221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5584" w:rsidRPr="008058DD" w:rsidRDefault="00CD5584" w:rsidP="00C632B0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935" distR="114935" simplePos="0" relativeHeight="251695104" behindDoc="0" locked="0" layoutInCell="1" allowOverlap="1">
          <wp:simplePos x="0" y="0"/>
          <wp:positionH relativeFrom="margin">
            <wp:posOffset>-922020</wp:posOffset>
          </wp:positionH>
          <wp:positionV relativeFrom="margin">
            <wp:posOffset>-791845</wp:posOffset>
          </wp:positionV>
          <wp:extent cx="1652954" cy="750277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2954" cy="7502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5584" w:rsidRPr="00957BF9" w:rsidRDefault="00A221FA" w:rsidP="00957BF9">
    <w:pPr>
      <w:widowControl w:val="0"/>
      <w:autoSpaceDE w:val="0"/>
      <w:autoSpaceDN w:val="0"/>
      <w:adjustRightInd w:val="0"/>
      <w:jc w:val="both"/>
      <w:rPr>
        <w:rFonts w:cs="ACaslonPro-Semibold"/>
        <w:b/>
        <w:smallCaps/>
        <w:color w:val="FE330D"/>
        <w:sz w:val="28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342pt;margin-top:-36.2pt;width:401.55pt;height:43.5pt;z-index:2516940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CD5584" w:rsidRPr="00997050" w:rsidRDefault="00CD5584" w:rsidP="00086D02">
                <w:pPr>
                  <w:spacing w:after="0" w:line="360" w:lineRule="auto"/>
                  <w:jc w:val="right"/>
                  <w:rPr>
                    <w:rFonts w:ascii="Segoe UI" w:hAnsi="Segoe UI" w:cs="Segoe UI"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</w:t>
                </w: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Questões de Aula</w:t>
                </w:r>
              </w:p>
              <w:p w:rsidR="00CD5584" w:rsidRPr="00FD73F1" w:rsidRDefault="00CD5584" w:rsidP="00C632B0">
                <w:pPr>
                  <w:jc w:val="right"/>
                  <w:rPr>
                    <w:color w:val="555555"/>
                    <w:sz w:val="20"/>
                  </w:rPr>
                </w:pP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Arial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20"/>
  <w:autoHyphenation/>
  <w:hyphenationZone w:val="357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#0c8a3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58CF"/>
    <w:rsid w:val="00005DA8"/>
    <w:rsid w:val="00011549"/>
    <w:rsid w:val="000128AA"/>
    <w:rsid w:val="0001317E"/>
    <w:rsid w:val="00014450"/>
    <w:rsid w:val="000146DC"/>
    <w:rsid w:val="00014B10"/>
    <w:rsid w:val="00016427"/>
    <w:rsid w:val="000175A6"/>
    <w:rsid w:val="00020B28"/>
    <w:rsid w:val="00022D42"/>
    <w:rsid w:val="00025873"/>
    <w:rsid w:val="00026177"/>
    <w:rsid w:val="0002692F"/>
    <w:rsid w:val="000359CD"/>
    <w:rsid w:val="00036A56"/>
    <w:rsid w:val="00037852"/>
    <w:rsid w:val="00037CF1"/>
    <w:rsid w:val="00040FA8"/>
    <w:rsid w:val="00041028"/>
    <w:rsid w:val="00042149"/>
    <w:rsid w:val="00043DA2"/>
    <w:rsid w:val="000460CE"/>
    <w:rsid w:val="00051766"/>
    <w:rsid w:val="00051EAB"/>
    <w:rsid w:val="0005369B"/>
    <w:rsid w:val="0005486E"/>
    <w:rsid w:val="000602AC"/>
    <w:rsid w:val="00062D90"/>
    <w:rsid w:val="00066905"/>
    <w:rsid w:val="00066C0D"/>
    <w:rsid w:val="000732AA"/>
    <w:rsid w:val="00073743"/>
    <w:rsid w:val="00074E5A"/>
    <w:rsid w:val="0007519C"/>
    <w:rsid w:val="0007718B"/>
    <w:rsid w:val="000778DB"/>
    <w:rsid w:val="00081C9F"/>
    <w:rsid w:val="000845AB"/>
    <w:rsid w:val="00084E98"/>
    <w:rsid w:val="00086D02"/>
    <w:rsid w:val="000902C8"/>
    <w:rsid w:val="00095CC9"/>
    <w:rsid w:val="00095DB1"/>
    <w:rsid w:val="000A030B"/>
    <w:rsid w:val="000A08CE"/>
    <w:rsid w:val="000A2C86"/>
    <w:rsid w:val="000A2CAE"/>
    <w:rsid w:val="000A2E17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6E8"/>
    <w:rsid w:val="000C094B"/>
    <w:rsid w:val="000C166A"/>
    <w:rsid w:val="000C1A4F"/>
    <w:rsid w:val="000C34CF"/>
    <w:rsid w:val="000C3A5C"/>
    <w:rsid w:val="000D0815"/>
    <w:rsid w:val="000D1938"/>
    <w:rsid w:val="000D1A19"/>
    <w:rsid w:val="000D26EF"/>
    <w:rsid w:val="000D4AD2"/>
    <w:rsid w:val="000D7700"/>
    <w:rsid w:val="000E3F92"/>
    <w:rsid w:val="000E5A7B"/>
    <w:rsid w:val="000E5F36"/>
    <w:rsid w:val="000E6C09"/>
    <w:rsid w:val="000F039C"/>
    <w:rsid w:val="000F3138"/>
    <w:rsid w:val="000F4CE0"/>
    <w:rsid w:val="000F5277"/>
    <w:rsid w:val="000F654F"/>
    <w:rsid w:val="000F6E3C"/>
    <w:rsid w:val="001008B8"/>
    <w:rsid w:val="0010370B"/>
    <w:rsid w:val="00104804"/>
    <w:rsid w:val="0010735A"/>
    <w:rsid w:val="00107596"/>
    <w:rsid w:val="001112EC"/>
    <w:rsid w:val="001140F0"/>
    <w:rsid w:val="00114124"/>
    <w:rsid w:val="00116D5D"/>
    <w:rsid w:val="001200CC"/>
    <w:rsid w:val="00122206"/>
    <w:rsid w:val="00124DEC"/>
    <w:rsid w:val="001262BA"/>
    <w:rsid w:val="00127BCA"/>
    <w:rsid w:val="00130487"/>
    <w:rsid w:val="00133C8B"/>
    <w:rsid w:val="00136522"/>
    <w:rsid w:val="00140412"/>
    <w:rsid w:val="00140A6F"/>
    <w:rsid w:val="001420FF"/>
    <w:rsid w:val="00145C1B"/>
    <w:rsid w:val="00145C65"/>
    <w:rsid w:val="00147161"/>
    <w:rsid w:val="00150026"/>
    <w:rsid w:val="0015125C"/>
    <w:rsid w:val="0015198A"/>
    <w:rsid w:val="001543DC"/>
    <w:rsid w:val="00154869"/>
    <w:rsid w:val="0015674B"/>
    <w:rsid w:val="0016121C"/>
    <w:rsid w:val="00161C96"/>
    <w:rsid w:val="0016429A"/>
    <w:rsid w:val="00165396"/>
    <w:rsid w:val="001671FD"/>
    <w:rsid w:val="001724BD"/>
    <w:rsid w:val="00176713"/>
    <w:rsid w:val="00176AD4"/>
    <w:rsid w:val="00182875"/>
    <w:rsid w:val="0018305C"/>
    <w:rsid w:val="00190C1D"/>
    <w:rsid w:val="001933D1"/>
    <w:rsid w:val="001935CE"/>
    <w:rsid w:val="00194A09"/>
    <w:rsid w:val="00195EB2"/>
    <w:rsid w:val="00196819"/>
    <w:rsid w:val="001A0F26"/>
    <w:rsid w:val="001A165B"/>
    <w:rsid w:val="001A323C"/>
    <w:rsid w:val="001A5251"/>
    <w:rsid w:val="001A7209"/>
    <w:rsid w:val="001B22AE"/>
    <w:rsid w:val="001B2AFB"/>
    <w:rsid w:val="001B590F"/>
    <w:rsid w:val="001B64CD"/>
    <w:rsid w:val="001B67FA"/>
    <w:rsid w:val="001C3CE4"/>
    <w:rsid w:val="001C46E5"/>
    <w:rsid w:val="001C7A0B"/>
    <w:rsid w:val="001D04CA"/>
    <w:rsid w:val="001D3D6D"/>
    <w:rsid w:val="001D4274"/>
    <w:rsid w:val="001D6782"/>
    <w:rsid w:val="001D736A"/>
    <w:rsid w:val="001E0B8C"/>
    <w:rsid w:val="001E2495"/>
    <w:rsid w:val="001E34EE"/>
    <w:rsid w:val="001F0B4E"/>
    <w:rsid w:val="001F3D08"/>
    <w:rsid w:val="001F4D4B"/>
    <w:rsid w:val="001F53F6"/>
    <w:rsid w:val="0020021A"/>
    <w:rsid w:val="00200A17"/>
    <w:rsid w:val="002038C2"/>
    <w:rsid w:val="0021463D"/>
    <w:rsid w:val="00215061"/>
    <w:rsid w:val="002162D5"/>
    <w:rsid w:val="00221BBA"/>
    <w:rsid w:val="00221C81"/>
    <w:rsid w:val="00223B1B"/>
    <w:rsid w:val="002265D7"/>
    <w:rsid w:val="00227716"/>
    <w:rsid w:val="002278D9"/>
    <w:rsid w:val="00227E21"/>
    <w:rsid w:val="00230C41"/>
    <w:rsid w:val="00231106"/>
    <w:rsid w:val="00231850"/>
    <w:rsid w:val="002362A8"/>
    <w:rsid w:val="00240419"/>
    <w:rsid w:val="00241301"/>
    <w:rsid w:val="00242301"/>
    <w:rsid w:val="00242323"/>
    <w:rsid w:val="00251B6C"/>
    <w:rsid w:val="00252791"/>
    <w:rsid w:val="00252C3A"/>
    <w:rsid w:val="00256417"/>
    <w:rsid w:val="00256FA8"/>
    <w:rsid w:val="002574A5"/>
    <w:rsid w:val="00265307"/>
    <w:rsid w:val="0027047F"/>
    <w:rsid w:val="00270BDB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87C"/>
    <w:rsid w:val="0028742B"/>
    <w:rsid w:val="002877D5"/>
    <w:rsid w:val="00287F2A"/>
    <w:rsid w:val="002943EC"/>
    <w:rsid w:val="00297BC7"/>
    <w:rsid w:val="002A0548"/>
    <w:rsid w:val="002A304F"/>
    <w:rsid w:val="002B071F"/>
    <w:rsid w:val="002B43E7"/>
    <w:rsid w:val="002B511A"/>
    <w:rsid w:val="002B5499"/>
    <w:rsid w:val="002B758A"/>
    <w:rsid w:val="002C19EC"/>
    <w:rsid w:val="002C33FE"/>
    <w:rsid w:val="002C41C3"/>
    <w:rsid w:val="002C5C65"/>
    <w:rsid w:val="002C6F38"/>
    <w:rsid w:val="002C75F0"/>
    <w:rsid w:val="002C76AC"/>
    <w:rsid w:val="002C7D98"/>
    <w:rsid w:val="002D34F6"/>
    <w:rsid w:val="002D46E3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0348"/>
    <w:rsid w:val="002F05BE"/>
    <w:rsid w:val="002F26DE"/>
    <w:rsid w:val="002F382C"/>
    <w:rsid w:val="00301147"/>
    <w:rsid w:val="003024F7"/>
    <w:rsid w:val="00306D53"/>
    <w:rsid w:val="00311FFC"/>
    <w:rsid w:val="00313F25"/>
    <w:rsid w:val="00320F0A"/>
    <w:rsid w:val="00323188"/>
    <w:rsid w:val="00325627"/>
    <w:rsid w:val="003273DE"/>
    <w:rsid w:val="00330791"/>
    <w:rsid w:val="00332649"/>
    <w:rsid w:val="003364ED"/>
    <w:rsid w:val="00336993"/>
    <w:rsid w:val="003369D3"/>
    <w:rsid w:val="0033767E"/>
    <w:rsid w:val="00340022"/>
    <w:rsid w:val="0034137C"/>
    <w:rsid w:val="003425EA"/>
    <w:rsid w:val="00344603"/>
    <w:rsid w:val="0034784D"/>
    <w:rsid w:val="00351C65"/>
    <w:rsid w:val="0036286E"/>
    <w:rsid w:val="00362E83"/>
    <w:rsid w:val="003633D7"/>
    <w:rsid w:val="003643EB"/>
    <w:rsid w:val="00364801"/>
    <w:rsid w:val="00364809"/>
    <w:rsid w:val="00365EAC"/>
    <w:rsid w:val="003663C4"/>
    <w:rsid w:val="00366B5B"/>
    <w:rsid w:val="003701CA"/>
    <w:rsid w:val="00372435"/>
    <w:rsid w:val="0037287C"/>
    <w:rsid w:val="00372AF6"/>
    <w:rsid w:val="003754C6"/>
    <w:rsid w:val="00375FEB"/>
    <w:rsid w:val="003802A2"/>
    <w:rsid w:val="003807B6"/>
    <w:rsid w:val="00383797"/>
    <w:rsid w:val="00383B6D"/>
    <w:rsid w:val="00390585"/>
    <w:rsid w:val="00390E5C"/>
    <w:rsid w:val="0039584E"/>
    <w:rsid w:val="00397764"/>
    <w:rsid w:val="003A2C7E"/>
    <w:rsid w:val="003B2E41"/>
    <w:rsid w:val="003B3ABD"/>
    <w:rsid w:val="003B3C83"/>
    <w:rsid w:val="003B459D"/>
    <w:rsid w:val="003B5A17"/>
    <w:rsid w:val="003C2D3A"/>
    <w:rsid w:val="003C3185"/>
    <w:rsid w:val="003C3C2C"/>
    <w:rsid w:val="003D1DB0"/>
    <w:rsid w:val="003D2464"/>
    <w:rsid w:val="003D3ECC"/>
    <w:rsid w:val="003D431B"/>
    <w:rsid w:val="003D4D34"/>
    <w:rsid w:val="003E0365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07591"/>
    <w:rsid w:val="0041245E"/>
    <w:rsid w:val="004157B6"/>
    <w:rsid w:val="0042063C"/>
    <w:rsid w:val="00420E0C"/>
    <w:rsid w:val="004258B3"/>
    <w:rsid w:val="00425D44"/>
    <w:rsid w:val="0042610D"/>
    <w:rsid w:val="0043162D"/>
    <w:rsid w:val="00436D09"/>
    <w:rsid w:val="00440604"/>
    <w:rsid w:val="004409CE"/>
    <w:rsid w:val="00441132"/>
    <w:rsid w:val="00443EB3"/>
    <w:rsid w:val="00446A99"/>
    <w:rsid w:val="00450278"/>
    <w:rsid w:val="00450C61"/>
    <w:rsid w:val="00452607"/>
    <w:rsid w:val="00453A91"/>
    <w:rsid w:val="00454A20"/>
    <w:rsid w:val="00461C8B"/>
    <w:rsid w:val="004626B4"/>
    <w:rsid w:val="00463853"/>
    <w:rsid w:val="004647C2"/>
    <w:rsid w:val="0046765F"/>
    <w:rsid w:val="004714E4"/>
    <w:rsid w:val="00471997"/>
    <w:rsid w:val="004733FB"/>
    <w:rsid w:val="0047397B"/>
    <w:rsid w:val="00475EB5"/>
    <w:rsid w:val="00475F03"/>
    <w:rsid w:val="00476B1B"/>
    <w:rsid w:val="004772C3"/>
    <w:rsid w:val="00482D41"/>
    <w:rsid w:val="004831E0"/>
    <w:rsid w:val="00487C09"/>
    <w:rsid w:val="00491EE6"/>
    <w:rsid w:val="00492FEF"/>
    <w:rsid w:val="00493D9C"/>
    <w:rsid w:val="00495112"/>
    <w:rsid w:val="0049587C"/>
    <w:rsid w:val="0049598D"/>
    <w:rsid w:val="00495EA2"/>
    <w:rsid w:val="00497E22"/>
    <w:rsid w:val="00497ECC"/>
    <w:rsid w:val="004A16B1"/>
    <w:rsid w:val="004A16B9"/>
    <w:rsid w:val="004A178A"/>
    <w:rsid w:val="004A19C1"/>
    <w:rsid w:val="004A3401"/>
    <w:rsid w:val="004A501C"/>
    <w:rsid w:val="004A51CF"/>
    <w:rsid w:val="004A5610"/>
    <w:rsid w:val="004A7D59"/>
    <w:rsid w:val="004B0052"/>
    <w:rsid w:val="004B2614"/>
    <w:rsid w:val="004B2A78"/>
    <w:rsid w:val="004B2D36"/>
    <w:rsid w:val="004B555A"/>
    <w:rsid w:val="004B5E69"/>
    <w:rsid w:val="004C1369"/>
    <w:rsid w:val="004C32D5"/>
    <w:rsid w:val="004C7E41"/>
    <w:rsid w:val="004D05A6"/>
    <w:rsid w:val="004D52EF"/>
    <w:rsid w:val="004D631D"/>
    <w:rsid w:val="004D7D6A"/>
    <w:rsid w:val="004E1C60"/>
    <w:rsid w:val="004E31CB"/>
    <w:rsid w:val="004E4A2E"/>
    <w:rsid w:val="004E70D4"/>
    <w:rsid w:val="004F066A"/>
    <w:rsid w:val="004F2F66"/>
    <w:rsid w:val="004F44C2"/>
    <w:rsid w:val="004F7C40"/>
    <w:rsid w:val="004F7DC2"/>
    <w:rsid w:val="005008E1"/>
    <w:rsid w:val="00500EC4"/>
    <w:rsid w:val="00501E65"/>
    <w:rsid w:val="00503B37"/>
    <w:rsid w:val="00510EE1"/>
    <w:rsid w:val="005124C6"/>
    <w:rsid w:val="00513922"/>
    <w:rsid w:val="0051625E"/>
    <w:rsid w:val="00517B8A"/>
    <w:rsid w:val="0052154F"/>
    <w:rsid w:val="0052289D"/>
    <w:rsid w:val="00523786"/>
    <w:rsid w:val="005244DA"/>
    <w:rsid w:val="005245A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37EEF"/>
    <w:rsid w:val="00540C1E"/>
    <w:rsid w:val="00543539"/>
    <w:rsid w:val="00544342"/>
    <w:rsid w:val="00545D37"/>
    <w:rsid w:val="00546856"/>
    <w:rsid w:val="005537CA"/>
    <w:rsid w:val="0055507B"/>
    <w:rsid w:val="00555147"/>
    <w:rsid w:val="00555F56"/>
    <w:rsid w:val="00556127"/>
    <w:rsid w:val="00557669"/>
    <w:rsid w:val="00557D90"/>
    <w:rsid w:val="005638D2"/>
    <w:rsid w:val="00563EB8"/>
    <w:rsid w:val="005709C9"/>
    <w:rsid w:val="00570A76"/>
    <w:rsid w:val="005742B5"/>
    <w:rsid w:val="0057598C"/>
    <w:rsid w:val="00580A94"/>
    <w:rsid w:val="005812B7"/>
    <w:rsid w:val="00587EF4"/>
    <w:rsid w:val="0059193D"/>
    <w:rsid w:val="00592440"/>
    <w:rsid w:val="00592E1A"/>
    <w:rsid w:val="00594393"/>
    <w:rsid w:val="005959E2"/>
    <w:rsid w:val="005A009E"/>
    <w:rsid w:val="005A07E6"/>
    <w:rsid w:val="005A1002"/>
    <w:rsid w:val="005A19DF"/>
    <w:rsid w:val="005A2D47"/>
    <w:rsid w:val="005A308B"/>
    <w:rsid w:val="005A3CF8"/>
    <w:rsid w:val="005A5E19"/>
    <w:rsid w:val="005A719D"/>
    <w:rsid w:val="005A7F63"/>
    <w:rsid w:val="005B42C9"/>
    <w:rsid w:val="005B48B5"/>
    <w:rsid w:val="005B5C35"/>
    <w:rsid w:val="005C17C9"/>
    <w:rsid w:val="005C25C9"/>
    <w:rsid w:val="005C608D"/>
    <w:rsid w:val="005C69C6"/>
    <w:rsid w:val="005D0722"/>
    <w:rsid w:val="005D288C"/>
    <w:rsid w:val="005D3291"/>
    <w:rsid w:val="005D3793"/>
    <w:rsid w:val="005D4BAF"/>
    <w:rsid w:val="005D4BF7"/>
    <w:rsid w:val="005D56C2"/>
    <w:rsid w:val="005D6E10"/>
    <w:rsid w:val="005E0BF2"/>
    <w:rsid w:val="005E1469"/>
    <w:rsid w:val="005E1F20"/>
    <w:rsid w:val="005E2145"/>
    <w:rsid w:val="005E32D4"/>
    <w:rsid w:val="005E3A85"/>
    <w:rsid w:val="005E3EDE"/>
    <w:rsid w:val="005E4C19"/>
    <w:rsid w:val="005E5594"/>
    <w:rsid w:val="005E5FF5"/>
    <w:rsid w:val="005E6736"/>
    <w:rsid w:val="005E715F"/>
    <w:rsid w:val="005F064D"/>
    <w:rsid w:val="005F0765"/>
    <w:rsid w:val="005F220E"/>
    <w:rsid w:val="005F3BF7"/>
    <w:rsid w:val="005F5471"/>
    <w:rsid w:val="00600A4C"/>
    <w:rsid w:val="00601575"/>
    <w:rsid w:val="00601626"/>
    <w:rsid w:val="00607732"/>
    <w:rsid w:val="00610FD3"/>
    <w:rsid w:val="006129CB"/>
    <w:rsid w:val="00612F37"/>
    <w:rsid w:val="0061439D"/>
    <w:rsid w:val="006224A3"/>
    <w:rsid w:val="00623189"/>
    <w:rsid w:val="00623846"/>
    <w:rsid w:val="00624602"/>
    <w:rsid w:val="00625349"/>
    <w:rsid w:val="00631822"/>
    <w:rsid w:val="00634359"/>
    <w:rsid w:val="00636615"/>
    <w:rsid w:val="00637445"/>
    <w:rsid w:val="00640375"/>
    <w:rsid w:val="006436A3"/>
    <w:rsid w:val="006506D3"/>
    <w:rsid w:val="00653D9D"/>
    <w:rsid w:val="00657457"/>
    <w:rsid w:val="00657DC3"/>
    <w:rsid w:val="00662106"/>
    <w:rsid w:val="0066534B"/>
    <w:rsid w:val="00666D43"/>
    <w:rsid w:val="006679A8"/>
    <w:rsid w:val="00671D29"/>
    <w:rsid w:val="00672FA9"/>
    <w:rsid w:val="0067434B"/>
    <w:rsid w:val="0067472D"/>
    <w:rsid w:val="00675968"/>
    <w:rsid w:val="006777E6"/>
    <w:rsid w:val="006800EF"/>
    <w:rsid w:val="0068019F"/>
    <w:rsid w:val="00680644"/>
    <w:rsid w:val="00680AA3"/>
    <w:rsid w:val="00681D5D"/>
    <w:rsid w:val="00686F24"/>
    <w:rsid w:val="00692E83"/>
    <w:rsid w:val="00693C8D"/>
    <w:rsid w:val="006942D6"/>
    <w:rsid w:val="00695E57"/>
    <w:rsid w:val="00697283"/>
    <w:rsid w:val="006A46E3"/>
    <w:rsid w:val="006A5F76"/>
    <w:rsid w:val="006A7350"/>
    <w:rsid w:val="006A76F4"/>
    <w:rsid w:val="006A7CFA"/>
    <w:rsid w:val="006B0368"/>
    <w:rsid w:val="006B0A7A"/>
    <w:rsid w:val="006B2280"/>
    <w:rsid w:val="006B286D"/>
    <w:rsid w:val="006B5200"/>
    <w:rsid w:val="006B67A6"/>
    <w:rsid w:val="006B7580"/>
    <w:rsid w:val="006C19B7"/>
    <w:rsid w:val="006C212D"/>
    <w:rsid w:val="006C5954"/>
    <w:rsid w:val="006D1976"/>
    <w:rsid w:val="006D22AC"/>
    <w:rsid w:val="006D4189"/>
    <w:rsid w:val="006D79F0"/>
    <w:rsid w:val="006E108F"/>
    <w:rsid w:val="006E4AA8"/>
    <w:rsid w:val="006E5BE9"/>
    <w:rsid w:val="006E639E"/>
    <w:rsid w:val="006F11B3"/>
    <w:rsid w:val="006F2916"/>
    <w:rsid w:val="006F2935"/>
    <w:rsid w:val="006F30BD"/>
    <w:rsid w:val="006F314F"/>
    <w:rsid w:val="006F31CC"/>
    <w:rsid w:val="006F791C"/>
    <w:rsid w:val="007022F1"/>
    <w:rsid w:val="00703919"/>
    <w:rsid w:val="0070540C"/>
    <w:rsid w:val="00710929"/>
    <w:rsid w:val="0071095E"/>
    <w:rsid w:val="00710AEB"/>
    <w:rsid w:val="0071192D"/>
    <w:rsid w:val="007139BD"/>
    <w:rsid w:val="007159CF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63C5"/>
    <w:rsid w:val="00740731"/>
    <w:rsid w:val="007413AB"/>
    <w:rsid w:val="00742017"/>
    <w:rsid w:val="00744369"/>
    <w:rsid w:val="00745814"/>
    <w:rsid w:val="0074696D"/>
    <w:rsid w:val="00746EC0"/>
    <w:rsid w:val="00750AB0"/>
    <w:rsid w:val="00750FC7"/>
    <w:rsid w:val="007518EF"/>
    <w:rsid w:val="00752225"/>
    <w:rsid w:val="00752AAB"/>
    <w:rsid w:val="007537C3"/>
    <w:rsid w:val="00753D3D"/>
    <w:rsid w:val="00755FE8"/>
    <w:rsid w:val="007638D6"/>
    <w:rsid w:val="00763CFA"/>
    <w:rsid w:val="007711F7"/>
    <w:rsid w:val="007716A9"/>
    <w:rsid w:val="007716F4"/>
    <w:rsid w:val="00771FE1"/>
    <w:rsid w:val="00775D1B"/>
    <w:rsid w:val="00776E4C"/>
    <w:rsid w:val="00781B78"/>
    <w:rsid w:val="00785E0F"/>
    <w:rsid w:val="00786150"/>
    <w:rsid w:val="00786A37"/>
    <w:rsid w:val="00786B7A"/>
    <w:rsid w:val="00786DF9"/>
    <w:rsid w:val="007911D0"/>
    <w:rsid w:val="00796F6A"/>
    <w:rsid w:val="007A1C2B"/>
    <w:rsid w:val="007A2203"/>
    <w:rsid w:val="007A42C3"/>
    <w:rsid w:val="007A5967"/>
    <w:rsid w:val="007A6656"/>
    <w:rsid w:val="007A6F6B"/>
    <w:rsid w:val="007B1754"/>
    <w:rsid w:val="007B67A4"/>
    <w:rsid w:val="007B6FD2"/>
    <w:rsid w:val="007C08A0"/>
    <w:rsid w:val="007C1B2B"/>
    <w:rsid w:val="007D07A6"/>
    <w:rsid w:val="007D0EE4"/>
    <w:rsid w:val="007D15BD"/>
    <w:rsid w:val="007D43B6"/>
    <w:rsid w:val="007E1A8F"/>
    <w:rsid w:val="007E3892"/>
    <w:rsid w:val="007E3E8D"/>
    <w:rsid w:val="007E4CC7"/>
    <w:rsid w:val="007E61F2"/>
    <w:rsid w:val="007E6CC5"/>
    <w:rsid w:val="007F0860"/>
    <w:rsid w:val="007F3A72"/>
    <w:rsid w:val="007F4111"/>
    <w:rsid w:val="007F44E2"/>
    <w:rsid w:val="007F53B1"/>
    <w:rsid w:val="0080069E"/>
    <w:rsid w:val="0080414D"/>
    <w:rsid w:val="00805F66"/>
    <w:rsid w:val="008125E1"/>
    <w:rsid w:val="00817D66"/>
    <w:rsid w:val="0082025E"/>
    <w:rsid w:val="00823227"/>
    <w:rsid w:val="00826B27"/>
    <w:rsid w:val="00827012"/>
    <w:rsid w:val="00830EF9"/>
    <w:rsid w:val="00832A64"/>
    <w:rsid w:val="00833F33"/>
    <w:rsid w:val="00835945"/>
    <w:rsid w:val="008448D3"/>
    <w:rsid w:val="008468FD"/>
    <w:rsid w:val="00846B74"/>
    <w:rsid w:val="00847D1C"/>
    <w:rsid w:val="00852D07"/>
    <w:rsid w:val="0085307E"/>
    <w:rsid w:val="008556C1"/>
    <w:rsid w:val="00856AC8"/>
    <w:rsid w:val="00857C5D"/>
    <w:rsid w:val="008617EE"/>
    <w:rsid w:val="008644C7"/>
    <w:rsid w:val="008658D7"/>
    <w:rsid w:val="008659B3"/>
    <w:rsid w:val="00867F18"/>
    <w:rsid w:val="00871160"/>
    <w:rsid w:val="008754AA"/>
    <w:rsid w:val="008756A4"/>
    <w:rsid w:val="0087666E"/>
    <w:rsid w:val="00876CD8"/>
    <w:rsid w:val="00876D45"/>
    <w:rsid w:val="00877A03"/>
    <w:rsid w:val="00882246"/>
    <w:rsid w:val="00882613"/>
    <w:rsid w:val="00884269"/>
    <w:rsid w:val="008848F7"/>
    <w:rsid w:val="0088630D"/>
    <w:rsid w:val="00886987"/>
    <w:rsid w:val="00893A3F"/>
    <w:rsid w:val="00894538"/>
    <w:rsid w:val="00895B60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258D"/>
    <w:rsid w:val="008C599E"/>
    <w:rsid w:val="008C65CC"/>
    <w:rsid w:val="008D0211"/>
    <w:rsid w:val="008D2056"/>
    <w:rsid w:val="008E2A12"/>
    <w:rsid w:val="008E3D4C"/>
    <w:rsid w:val="008E3FD7"/>
    <w:rsid w:val="008E405E"/>
    <w:rsid w:val="008E52E7"/>
    <w:rsid w:val="008E5951"/>
    <w:rsid w:val="008E6601"/>
    <w:rsid w:val="008F0E23"/>
    <w:rsid w:val="008F11A1"/>
    <w:rsid w:val="008F1EC7"/>
    <w:rsid w:val="008F25BE"/>
    <w:rsid w:val="008F5C5E"/>
    <w:rsid w:val="008F5D5A"/>
    <w:rsid w:val="00900BCD"/>
    <w:rsid w:val="009016EA"/>
    <w:rsid w:val="00906929"/>
    <w:rsid w:val="00907C73"/>
    <w:rsid w:val="009104B5"/>
    <w:rsid w:val="00915ABD"/>
    <w:rsid w:val="00921E3F"/>
    <w:rsid w:val="0092327F"/>
    <w:rsid w:val="00925F82"/>
    <w:rsid w:val="00926387"/>
    <w:rsid w:val="00934553"/>
    <w:rsid w:val="00934F01"/>
    <w:rsid w:val="00942453"/>
    <w:rsid w:val="00942BCF"/>
    <w:rsid w:val="00942E7B"/>
    <w:rsid w:val="00944479"/>
    <w:rsid w:val="00947111"/>
    <w:rsid w:val="009505BF"/>
    <w:rsid w:val="00950BDF"/>
    <w:rsid w:val="0095257D"/>
    <w:rsid w:val="00953151"/>
    <w:rsid w:val="00955CF6"/>
    <w:rsid w:val="0095784F"/>
    <w:rsid w:val="009579D9"/>
    <w:rsid w:val="00957BF9"/>
    <w:rsid w:val="00960ADC"/>
    <w:rsid w:val="00961781"/>
    <w:rsid w:val="00964836"/>
    <w:rsid w:val="009657B7"/>
    <w:rsid w:val="00966D25"/>
    <w:rsid w:val="009730FC"/>
    <w:rsid w:val="00974A32"/>
    <w:rsid w:val="00974C00"/>
    <w:rsid w:val="0097695C"/>
    <w:rsid w:val="00976F92"/>
    <w:rsid w:val="00991255"/>
    <w:rsid w:val="00992A3E"/>
    <w:rsid w:val="0099675B"/>
    <w:rsid w:val="00996A4F"/>
    <w:rsid w:val="00997084"/>
    <w:rsid w:val="009A0031"/>
    <w:rsid w:val="009A31EF"/>
    <w:rsid w:val="009A3CBD"/>
    <w:rsid w:val="009A3D5F"/>
    <w:rsid w:val="009A5A59"/>
    <w:rsid w:val="009B4E03"/>
    <w:rsid w:val="009B566A"/>
    <w:rsid w:val="009B76C2"/>
    <w:rsid w:val="009C02A5"/>
    <w:rsid w:val="009C02DC"/>
    <w:rsid w:val="009C2006"/>
    <w:rsid w:val="009C474D"/>
    <w:rsid w:val="009C5308"/>
    <w:rsid w:val="009C77A3"/>
    <w:rsid w:val="009D33DC"/>
    <w:rsid w:val="009D5B44"/>
    <w:rsid w:val="009E081F"/>
    <w:rsid w:val="009E14EA"/>
    <w:rsid w:val="009E202E"/>
    <w:rsid w:val="009E3754"/>
    <w:rsid w:val="009E5994"/>
    <w:rsid w:val="009E61D2"/>
    <w:rsid w:val="009E7DF7"/>
    <w:rsid w:val="009F0DD9"/>
    <w:rsid w:val="009F3DB9"/>
    <w:rsid w:val="009F6C7D"/>
    <w:rsid w:val="009F7042"/>
    <w:rsid w:val="009F7A8E"/>
    <w:rsid w:val="009F7AA0"/>
    <w:rsid w:val="009F7B96"/>
    <w:rsid w:val="00A0227B"/>
    <w:rsid w:val="00A0258B"/>
    <w:rsid w:val="00A06C7F"/>
    <w:rsid w:val="00A06D7F"/>
    <w:rsid w:val="00A132C9"/>
    <w:rsid w:val="00A14E8F"/>
    <w:rsid w:val="00A1540F"/>
    <w:rsid w:val="00A15469"/>
    <w:rsid w:val="00A16511"/>
    <w:rsid w:val="00A171A9"/>
    <w:rsid w:val="00A17531"/>
    <w:rsid w:val="00A221FA"/>
    <w:rsid w:val="00A2390E"/>
    <w:rsid w:val="00A25164"/>
    <w:rsid w:val="00A25704"/>
    <w:rsid w:val="00A27D5C"/>
    <w:rsid w:val="00A30D0A"/>
    <w:rsid w:val="00A32151"/>
    <w:rsid w:val="00A325FA"/>
    <w:rsid w:val="00A330F7"/>
    <w:rsid w:val="00A331CB"/>
    <w:rsid w:val="00A34FA7"/>
    <w:rsid w:val="00A364F3"/>
    <w:rsid w:val="00A36713"/>
    <w:rsid w:val="00A404E8"/>
    <w:rsid w:val="00A410B8"/>
    <w:rsid w:val="00A4229D"/>
    <w:rsid w:val="00A44541"/>
    <w:rsid w:val="00A44AAD"/>
    <w:rsid w:val="00A47195"/>
    <w:rsid w:val="00A47828"/>
    <w:rsid w:val="00A501B7"/>
    <w:rsid w:val="00A51EAD"/>
    <w:rsid w:val="00A5224C"/>
    <w:rsid w:val="00A55A42"/>
    <w:rsid w:val="00A56F70"/>
    <w:rsid w:val="00A617CB"/>
    <w:rsid w:val="00A633A1"/>
    <w:rsid w:val="00A65C70"/>
    <w:rsid w:val="00A70634"/>
    <w:rsid w:val="00A70CB0"/>
    <w:rsid w:val="00A7198D"/>
    <w:rsid w:val="00A73858"/>
    <w:rsid w:val="00A80B99"/>
    <w:rsid w:val="00A8214F"/>
    <w:rsid w:val="00A82418"/>
    <w:rsid w:val="00A82D67"/>
    <w:rsid w:val="00A84277"/>
    <w:rsid w:val="00A854DC"/>
    <w:rsid w:val="00A9289C"/>
    <w:rsid w:val="00A92900"/>
    <w:rsid w:val="00A92AD4"/>
    <w:rsid w:val="00A933BD"/>
    <w:rsid w:val="00A93A94"/>
    <w:rsid w:val="00A93EB4"/>
    <w:rsid w:val="00A952BB"/>
    <w:rsid w:val="00A97934"/>
    <w:rsid w:val="00AA0F60"/>
    <w:rsid w:val="00AA18DA"/>
    <w:rsid w:val="00AA2943"/>
    <w:rsid w:val="00AA2A10"/>
    <w:rsid w:val="00AA50DB"/>
    <w:rsid w:val="00AA6DA3"/>
    <w:rsid w:val="00AA73F6"/>
    <w:rsid w:val="00AA7507"/>
    <w:rsid w:val="00AB2D24"/>
    <w:rsid w:val="00AB336C"/>
    <w:rsid w:val="00AB43A8"/>
    <w:rsid w:val="00AB5496"/>
    <w:rsid w:val="00AB5856"/>
    <w:rsid w:val="00AB7AE0"/>
    <w:rsid w:val="00AC3F94"/>
    <w:rsid w:val="00AC40FA"/>
    <w:rsid w:val="00AC7B1D"/>
    <w:rsid w:val="00AD0E6F"/>
    <w:rsid w:val="00AD1B86"/>
    <w:rsid w:val="00AD4B34"/>
    <w:rsid w:val="00AD4D63"/>
    <w:rsid w:val="00AD508F"/>
    <w:rsid w:val="00AD67D4"/>
    <w:rsid w:val="00AE1527"/>
    <w:rsid w:val="00AE2827"/>
    <w:rsid w:val="00AE2AFB"/>
    <w:rsid w:val="00AE2FFC"/>
    <w:rsid w:val="00AE5D57"/>
    <w:rsid w:val="00AE6631"/>
    <w:rsid w:val="00AE667C"/>
    <w:rsid w:val="00AF11B2"/>
    <w:rsid w:val="00AF2F2B"/>
    <w:rsid w:val="00AF432D"/>
    <w:rsid w:val="00AF44AA"/>
    <w:rsid w:val="00AF4969"/>
    <w:rsid w:val="00AF4DEA"/>
    <w:rsid w:val="00AF5455"/>
    <w:rsid w:val="00AF631F"/>
    <w:rsid w:val="00B008A4"/>
    <w:rsid w:val="00B01C08"/>
    <w:rsid w:val="00B02F2D"/>
    <w:rsid w:val="00B0443F"/>
    <w:rsid w:val="00B1310E"/>
    <w:rsid w:val="00B13DE2"/>
    <w:rsid w:val="00B1461A"/>
    <w:rsid w:val="00B14E2E"/>
    <w:rsid w:val="00B15554"/>
    <w:rsid w:val="00B215A0"/>
    <w:rsid w:val="00B23119"/>
    <w:rsid w:val="00B3219A"/>
    <w:rsid w:val="00B36EE7"/>
    <w:rsid w:val="00B37257"/>
    <w:rsid w:val="00B42B10"/>
    <w:rsid w:val="00B42DE6"/>
    <w:rsid w:val="00B44423"/>
    <w:rsid w:val="00B50850"/>
    <w:rsid w:val="00B517FB"/>
    <w:rsid w:val="00B51A1C"/>
    <w:rsid w:val="00B520BB"/>
    <w:rsid w:val="00B54368"/>
    <w:rsid w:val="00B54D02"/>
    <w:rsid w:val="00B57F22"/>
    <w:rsid w:val="00B6780D"/>
    <w:rsid w:val="00B737F5"/>
    <w:rsid w:val="00B8481D"/>
    <w:rsid w:val="00B878A4"/>
    <w:rsid w:val="00B9099F"/>
    <w:rsid w:val="00B90B4A"/>
    <w:rsid w:val="00B91FC6"/>
    <w:rsid w:val="00B937DD"/>
    <w:rsid w:val="00B94A85"/>
    <w:rsid w:val="00B94C77"/>
    <w:rsid w:val="00B95E2E"/>
    <w:rsid w:val="00B97AE1"/>
    <w:rsid w:val="00BA2DF6"/>
    <w:rsid w:val="00BA34A6"/>
    <w:rsid w:val="00BA438C"/>
    <w:rsid w:val="00BB1441"/>
    <w:rsid w:val="00BB2CA4"/>
    <w:rsid w:val="00BB50ED"/>
    <w:rsid w:val="00BB6489"/>
    <w:rsid w:val="00BB6688"/>
    <w:rsid w:val="00BB6A31"/>
    <w:rsid w:val="00BC10AE"/>
    <w:rsid w:val="00BC294F"/>
    <w:rsid w:val="00BC50A5"/>
    <w:rsid w:val="00BC7A25"/>
    <w:rsid w:val="00BD0E03"/>
    <w:rsid w:val="00BD28CA"/>
    <w:rsid w:val="00BD3AFD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649"/>
    <w:rsid w:val="00C00C66"/>
    <w:rsid w:val="00C0173C"/>
    <w:rsid w:val="00C044DF"/>
    <w:rsid w:val="00C056D3"/>
    <w:rsid w:val="00C069C5"/>
    <w:rsid w:val="00C11AB3"/>
    <w:rsid w:val="00C12CC6"/>
    <w:rsid w:val="00C1548A"/>
    <w:rsid w:val="00C16106"/>
    <w:rsid w:val="00C175CD"/>
    <w:rsid w:val="00C2086E"/>
    <w:rsid w:val="00C20E12"/>
    <w:rsid w:val="00C21652"/>
    <w:rsid w:val="00C21959"/>
    <w:rsid w:val="00C231BD"/>
    <w:rsid w:val="00C232CC"/>
    <w:rsid w:val="00C26769"/>
    <w:rsid w:val="00C30D92"/>
    <w:rsid w:val="00C3270A"/>
    <w:rsid w:val="00C35BE3"/>
    <w:rsid w:val="00C36A9B"/>
    <w:rsid w:val="00C36BC5"/>
    <w:rsid w:val="00C4081B"/>
    <w:rsid w:val="00C41DC7"/>
    <w:rsid w:val="00C42E05"/>
    <w:rsid w:val="00C509C9"/>
    <w:rsid w:val="00C541DE"/>
    <w:rsid w:val="00C542C3"/>
    <w:rsid w:val="00C61343"/>
    <w:rsid w:val="00C632B0"/>
    <w:rsid w:val="00C706C5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96BC0"/>
    <w:rsid w:val="00CA0E48"/>
    <w:rsid w:val="00CA196D"/>
    <w:rsid w:val="00CA27E1"/>
    <w:rsid w:val="00CA454B"/>
    <w:rsid w:val="00CA5A59"/>
    <w:rsid w:val="00CB2428"/>
    <w:rsid w:val="00CB7655"/>
    <w:rsid w:val="00CC0410"/>
    <w:rsid w:val="00CC0477"/>
    <w:rsid w:val="00CC09DC"/>
    <w:rsid w:val="00CC3943"/>
    <w:rsid w:val="00CC7338"/>
    <w:rsid w:val="00CD2178"/>
    <w:rsid w:val="00CD34EB"/>
    <w:rsid w:val="00CD4A5E"/>
    <w:rsid w:val="00CD5584"/>
    <w:rsid w:val="00CD67BF"/>
    <w:rsid w:val="00CD68AC"/>
    <w:rsid w:val="00CD6B9A"/>
    <w:rsid w:val="00CE0783"/>
    <w:rsid w:val="00CE1342"/>
    <w:rsid w:val="00CE221F"/>
    <w:rsid w:val="00CE2708"/>
    <w:rsid w:val="00CE2ECD"/>
    <w:rsid w:val="00CE3FD8"/>
    <w:rsid w:val="00CE60D3"/>
    <w:rsid w:val="00CF1364"/>
    <w:rsid w:val="00CF15BA"/>
    <w:rsid w:val="00CF2E0F"/>
    <w:rsid w:val="00CF7AD0"/>
    <w:rsid w:val="00D02277"/>
    <w:rsid w:val="00D04698"/>
    <w:rsid w:val="00D0663F"/>
    <w:rsid w:val="00D07DD1"/>
    <w:rsid w:val="00D110A1"/>
    <w:rsid w:val="00D136C1"/>
    <w:rsid w:val="00D139F7"/>
    <w:rsid w:val="00D14957"/>
    <w:rsid w:val="00D14AA8"/>
    <w:rsid w:val="00D1725C"/>
    <w:rsid w:val="00D17756"/>
    <w:rsid w:val="00D206BA"/>
    <w:rsid w:val="00D22ADF"/>
    <w:rsid w:val="00D2461A"/>
    <w:rsid w:val="00D270EE"/>
    <w:rsid w:val="00D368BC"/>
    <w:rsid w:val="00D416CD"/>
    <w:rsid w:val="00D42441"/>
    <w:rsid w:val="00D43509"/>
    <w:rsid w:val="00D43872"/>
    <w:rsid w:val="00D43A94"/>
    <w:rsid w:val="00D4596C"/>
    <w:rsid w:val="00D472D7"/>
    <w:rsid w:val="00D47C96"/>
    <w:rsid w:val="00D505B9"/>
    <w:rsid w:val="00D52BA4"/>
    <w:rsid w:val="00D55103"/>
    <w:rsid w:val="00D56965"/>
    <w:rsid w:val="00D64A4D"/>
    <w:rsid w:val="00D64D67"/>
    <w:rsid w:val="00D70EEC"/>
    <w:rsid w:val="00D72610"/>
    <w:rsid w:val="00D7394D"/>
    <w:rsid w:val="00D74FA2"/>
    <w:rsid w:val="00D75DDF"/>
    <w:rsid w:val="00D76FF6"/>
    <w:rsid w:val="00D82364"/>
    <w:rsid w:val="00D83C83"/>
    <w:rsid w:val="00D842CE"/>
    <w:rsid w:val="00D857FC"/>
    <w:rsid w:val="00D87072"/>
    <w:rsid w:val="00D94DA0"/>
    <w:rsid w:val="00D95445"/>
    <w:rsid w:val="00D95BA7"/>
    <w:rsid w:val="00D96BFA"/>
    <w:rsid w:val="00DA05CA"/>
    <w:rsid w:val="00DA2725"/>
    <w:rsid w:val="00DA3357"/>
    <w:rsid w:val="00DA473C"/>
    <w:rsid w:val="00DA4B97"/>
    <w:rsid w:val="00DB08E8"/>
    <w:rsid w:val="00DB10B2"/>
    <w:rsid w:val="00DB5682"/>
    <w:rsid w:val="00DC122E"/>
    <w:rsid w:val="00DC1EA5"/>
    <w:rsid w:val="00DC1FA9"/>
    <w:rsid w:val="00DC4564"/>
    <w:rsid w:val="00DC4E83"/>
    <w:rsid w:val="00DC5AAF"/>
    <w:rsid w:val="00DD0F26"/>
    <w:rsid w:val="00DD2873"/>
    <w:rsid w:val="00DD4841"/>
    <w:rsid w:val="00DD61D5"/>
    <w:rsid w:val="00DE1A14"/>
    <w:rsid w:val="00DF3774"/>
    <w:rsid w:val="00DF4B50"/>
    <w:rsid w:val="00DF5FC3"/>
    <w:rsid w:val="00DF7DF1"/>
    <w:rsid w:val="00E02710"/>
    <w:rsid w:val="00E12AA9"/>
    <w:rsid w:val="00E13FC2"/>
    <w:rsid w:val="00E21A20"/>
    <w:rsid w:val="00E2492A"/>
    <w:rsid w:val="00E25B9A"/>
    <w:rsid w:val="00E25D4E"/>
    <w:rsid w:val="00E262B7"/>
    <w:rsid w:val="00E262C3"/>
    <w:rsid w:val="00E27502"/>
    <w:rsid w:val="00E304B1"/>
    <w:rsid w:val="00E3189F"/>
    <w:rsid w:val="00E32815"/>
    <w:rsid w:val="00E3289E"/>
    <w:rsid w:val="00E32D93"/>
    <w:rsid w:val="00E3569C"/>
    <w:rsid w:val="00E3642E"/>
    <w:rsid w:val="00E36EEA"/>
    <w:rsid w:val="00E371CF"/>
    <w:rsid w:val="00E37A9A"/>
    <w:rsid w:val="00E43121"/>
    <w:rsid w:val="00E470D5"/>
    <w:rsid w:val="00E51E41"/>
    <w:rsid w:val="00E53C53"/>
    <w:rsid w:val="00E54861"/>
    <w:rsid w:val="00E572B7"/>
    <w:rsid w:val="00E616E3"/>
    <w:rsid w:val="00E62109"/>
    <w:rsid w:val="00E62F5A"/>
    <w:rsid w:val="00E640C5"/>
    <w:rsid w:val="00E65482"/>
    <w:rsid w:val="00E6564C"/>
    <w:rsid w:val="00E66B53"/>
    <w:rsid w:val="00E77D55"/>
    <w:rsid w:val="00E81110"/>
    <w:rsid w:val="00E8274E"/>
    <w:rsid w:val="00E82814"/>
    <w:rsid w:val="00E84494"/>
    <w:rsid w:val="00E85DCA"/>
    <w:rsid w:val="00E85E22"/>
    <w:rsid w:val="00E86148"/>
    <w:rsid w:val="00E873C2"/>
    <w:rsid w:val="00E87724"/>
    <w:rsid w:val="00E94B9C"/>
    <w:rsid w:val="00E9631A"/>
    <w:rsid w:val="00E97560"/>
    <w:rsid w:val="00EA2D84"/>
    <w:rsid w:val="00EA5B4E"/>
    <w:rsid w:val="00EA6F9A"/>
    <w:rsid w:val="00EA787A"/>
    <w:rsid w:val="00EB3965"/>
    <w:rsid w:val="00EB4A8D"/>
    <w:rsid w:val="00EC0025"/>
    <w:rsid w:val="00EC1935"/>
    <w:rsid w:val="00EC31FC"/>
    <w:rsid w:val="00EC45D8"/>
    <w:rsid w:val="00EC5B69"/>
    <w:rsid w:val="00EC753F"/>
    <w:rsid w:val="00EC7C4F"/>
    <w:rsid w:val="00ED059F"/>
    <w:rsid w:val="00ED0F77"/>
    <w:rsid w:val="00ED1B0E"/>
    <w:rsid w:val="00ED2F89"/>
    <w:rsid w:val="00ED4E34"/>
    <w:rsid w:val="00ED6509"/>
    <w:rsid w:val="00EE0D81"/>
    <w:rsid w:val="00EE275D"/>
    <w:rsid w:val="00EE2D20"/>
    <w:rsid w:val="00EE2F51"/>
    <w:rsid w:val="00EE47E2"/>
    <w:rsid w:val="00EE4FC7"/>
    <w:rsid w:val="00EF01DA"/>
    <w:rsid w:val="00EF1129"/>
    <w:rsid w:val="00EF52A9"/>
    <w:rsid w:val="00F00109"/>
    <w:rsid w:val="00F00D84"/>
    <w:rsid w:val="00F014C8"/>
    <w:rsid w:val="00F04739"/>
    <w:rsid w:val="00F04D6D"/>
    <w:rsid w:val="00F064CD"/>
    <w:rsid w:val="00F06A9F"/>
    <w:rsid w:val="00F07E71"/>
    <w:rsid w:val="00F15907"/>
    <w:rsid w:val="00F15D55"/>
    <w:rsid w:val="00F26CE8"/>
    <w:rsid w:val="00F27649"/>
    <w:rsid w:val="00F33098"/>
    <w:rsid w:val="00F33231"/>
    <w:rsid w:val="00F343A2"/>
    <w:rsid w:val="00F37388"/>
    <w:rsid w:val="00F37D84"/>
    <w:rsid w:val="00F41AC8"/>
    <w:rsid w:val="00F468AB"/>
    <w:rsid w:val="00F477C8"/>
    <w:rsid w:val="00F5040C"/>
    <w:rsid w:val="00F50833"/>
    <w:rsid w:val="00F50E6A"/>
    <w:rsid w:val="00F5166A"/>
    <w:rsid w:val="00F53B06"/>
    <w:rsid w:val="00F545AE"/>
    <w:rsid w:val="00F563E2"/>
    <w:rsid w:val="00F56963"/>
    <w:rsid w:val="00F605FC"/>
    <w:rsid w:val="00F618B6"/>
    <w:rsid w:val="00F61C6B"/>
    <w:rsid w:val="00F6398E"/>
    <w:rsid w:val="00F64C83"/>
    <w:rsid w:val="00F64E7A"/>
    <w:rsid w:val="00F7072D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97F40"/>
    <w:rsid w:val="00FA0E6B"/>
    <w:rsid w:val="00FA45A8"/>
    <w:rsid w:val="00FA4FD6"/>
    <w:rsid w:val="00FA6A95"/>
    <w:rsid w:val="00FA7522"/>
    <w:rsid w:val="00FB2B5E"/>
    <w:rsid w:val="00FB3484"/>
    <w:rsid w:val="00FC3420"/>
    <w:rsid w:val="00FC3B2C"/>
    <w:rsid w:val="00FC3E62"/>
    <w:rsid w:val="00FC4F5C"/>
    <w:rsid w:val="00FC6D03"/>
    <w:rsid w:val="00FC79C2"/>
    <w:rsid w:val="00FD1E24"/>
    <w:rsid w:val="00FD28AE"/>
    <w:rsid w:val="00FD437F"/>
    <w:rsid w:val="00FD5BC6"/>
    <w:rsid w:val="00FD5ED5"/>
    <w:rsid w:val="00FD5EDC"/>
    <w:rsid w:val="00FD6988"/>
    <w:rsid w:val="00FD720B"/>
    <w:rsid w:val="00FE0159"/>
    <w:rsid w:val="00FE2B69"/>
    <w:rsid w:val="00FE60F1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#0c8a3c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51CD584A"/>
  <w15:docId w15:val="{CCCBD0E1-EF42-4481-8B89-24E85DE64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  <w:style w:type="paragraph" w:styleId="BodyText3">
    <w:name w:val="Body Text 3"/>
    <w:basedOn w:val="Normal"/>
    <w:link w:val="BodyText3Char"/>
    <w:rsid w:val="007D43B6"/>
    <w:pPr>
      <w:framePr w:hSpace="141" w:wrap="around" w:vAnchor="text" w:hAnchor="margin" w:xAlign="center" w:y="725"/>
      <w:spacing w:after="0"/>
    </w:pPr>
    <w:rPr>
      <w:rFonts w:ascii="Tahoma" w:eastAsia="Times New Roman" w:hAnsi="Tahoma" w:cs="Tahoma"/>
      <w:sz w:val="24"/>
      <w:szCs w:val="24"/>
      <w:lang w:eastAsia="pt-PT"/>
    </w:rPr>
  </w:style>
  <w:style w:type="character" w:customStyle="1" w:styleId="BodyText3Char">
    <w:name w:val="Body Text 3 Char"/>
    <w:basedOn w:val="DefaultParagraphFont"/>
    <w:link w:val="BodyText3"/>
    <w:rsid w:val="007D43B6"/>
    <w:rPr>
      <w:rFonts w:ascii="Tahoma" w:eastAsia="Times New Roman" w:hAnsi="Tahoma" w:cs="Tahoma"/>
      <w:lang w:eastAsia="pt-PT"/>
    </w:rPr>
  </w:style>
  <w:style w:type="paragraph" w:customStyle="1" w:styleId="Default">
    <w:name w:val="Default"/>
    <w:rsid w:val="006A7350"/>
    <w:pPr>
      <w:autoSpaceDE w:val="0"/>
      <w:autoSpaceDN w:val="0"/>
      <w:adjustRightInd w:val="0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5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10</Pages>
  <Words>3152</Words>
  <Characters>17027</Characters>
  <Application>Microsoft Office Word</Application>
  <DocSecurity>0</DocSecurity>
  <Lines>141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20139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20</cp:revision>
  <dcterms:created xsi:type="dcterms:W3CDTF">2017-07-13T15:06:00Z</dcterms:created>
  <dcterms:modified xsi:type="dcterms:W3CDTF">2017-07-20T10:20:00Z</dcterms:modified>
</cp:coreProperties>
</file>