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036" w:rsidRPr="006235BF" w:rsidRDefault="00130036" w:rsidP="00130036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6235BF">
        <w:rPr>
          <w:rFonts w:ascii="Arial Narrow" w:hAnsi="Arial Narrow" w:cs="DINOT-Black"/>
          <w:b/>
          <w:color w:val="224265"/>
        </w:rPr>
        <w:t xml:space="preserve">ATIVIDADES </w:t>
      </w:r>
    </w:p>
    <w:p w:rsidR="00F07962" w:rsidRDefault="00F07962" w:rsidP="00F07962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Cs/>
          <w:color w:val="000012"/>
          <w:szCs w:val="16"/>
        </w:rPr>
      </w:pPr>
      <w:r>
        <w:rPr>
          <w:rFonts w:ascii="Arial Narrow" w:hAnsi="Arial Narrow" w:cs="DINOT-Black"/>
          <w:bCs/>
          <w:color w:val="000012"/>
          <w:szCs w:val="16"/>
        </w:rPr>
        <w:t>Ficha de ampliação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DISSEMINAÇÃO OU MALABARISMO?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1.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As sementes do </w:t>
      </w:r>
      <w:r w:rsidR="006235BF" w:rsidRPr="006235BF">
        <w:rPr>
          <w:rFonts w:ascii="Arial Narrow" w:hAnsi="Arial Narrow" w:cs="DINOT-Black"/>
          <w:color w:val="000000"/>
          <w:sz w:val="17"/>
          <w:szCs w:val="16"/>
        </w:rPr>
        <w:t>dente</w:t>
      </w:r>
      <w:r w:rsidR="006235BF" w:rsidRPr="006235BF">
        <w:rPr>
          <w:rFonts w:ascii="Arial Narrow" w:hAnsi="InaiMathi" w:cs="InaiMathi"/>
          <w:color w:val="000000"/>
          <w:sz w:val="17"/>
          <w:szCs w:val="16"/>
        </w:rPr>
        <w:t>-</w:t>
      </w:r>
      <w:r w:rsidR="006235BF" w:rsidRPr="006235BF">
        <w:rPr>
          <w:rFonts w:ascii="Arial Narrow" w:hAnsi="Arial Narrow" w:cs="DINOT-Black"/>
          <w:color w:val="000000"/>
          <w:sz w:val="17"/>
          <w:szCs w:val="16"/>
        </w:rPr>
        <w:t>de</w:t>
      </w:r>
      <w:r w:rsidR="006235BF" w:rsidRPr="006235BF">
        <w:rPr>
          <w:rFonts w:ascii="Arial Narrow" w:hAnsi="InaiMathi" w:cs="InaiMathi"/>
          <w:color w:val="000000"/>
          <w:sz w:val="17"/>
          <w:szCs w:val="16"/>
        </w:rPr>
        <w:t>-</w:t>
      </w:r>
      <w:r w:rsidR="006235BF" w:rsidRPr="006235BF">
        <w:rPr>
          <w:rFonts w:ascii="Arial Narrow" w:hAnsi="Arial Narrow" w:cs="DINOT-Black"/>
          <w:color w:val="000000"/>
          <w:sz w:val="17"/>
          <w:szCs w:val="16"/>
        </w:rPr>
        <w:t>leão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 estão dispostas mesmo no topo do seu caule para que qualqu</w:t>
      </w:r>
      <w:r w:rsidR="006235BF">
        <w:rPr>
          <w:rFonts w:ascii="Arial Narrow" w:hAnsi="Arial Narrow" w:cs="DINOT-Black"/>
          <w:color w:val="000000"/>
          <w:sz w:val="17"/>
          <w:szCs w:val="16"/>
        </w:rPr>
        <w:t>er sopro possa facilmente lançá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las no ar.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2.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Esta planta dispara as suas sementes com tanta força e velocidade, como uma fisga a lançar pequenas pedras; deste modo, as sementes do pepino-de-são-gregório alcançam grandes distâncias.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3.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Trata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se de uma planta aquática.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4.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No </w:t>
      </w:r>
      <w:r w:rsidR="007066F4">
        <w:rPr>
          <w:rFonts w:ascii="Arial Narrow" w:hAnsi="Arial Narrow" w:cs="DINOT-Black"/>
          <w:i/>
          <w:iCs/>
          <w:color w:val="000000"/>
          <w:sz w:val="17"/>
          <w:szCs w:val="16"/>
        </w:rPr>
        <w:t>L</w:t>
      </w:r>
      <w:r w:rsidRPr="006235BF">
        <w:rPr>
          <w:rFonts w:ascii="Arial Narrow" w:hAnsi="Arial Narrow" w:cs="DINOT-Black"/>
          <w:i/>
          <w:iCs/>
          <w:color w:val="000000"/>
          <w:sz w:val="17"/>
          <w:szCs w:val="16"/>
        </w:rPr>
        <w:t>otus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, as sementes estão contidas nos buracos do fruto que tem o aspeto de uma boca de rega. </w:t>
      </w:r>
      <w:bookmarkStart w:id="0" w:name="_GoBack"/>
      <w:bookmarkEnd w:id="0"/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5.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>As sementes do coqueiro dispersam</w:t>
      </w:r>
      <w:r w:rsidR="00204F19" w:rsidRPr="006235BF">
        <w:rPr>
          <w:rFonts w:ascii="Arial Narrow" w:hAnsi="InaiMathi" w:cs="InaiMathi"/>
          <w:color w:val="000000"/>
          <w:sz w:val="17"/>
          <w:szCs w:val="16"/>
        </w:rPr>
        <w:t>‑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se dentro de uma casca dura. </w:t>
      </w:r>
    </w:p>
    <w:p w:rsidR="00130036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bCs/>
          <w:color w:val="000012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6.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«É um verdadeiro </w:t>
      </w:r>
      <w:r w:rsidRPr="006235BF">
        <w:rPr>
          <w:rFonts w:ascii="Arial Narrow" w:hAnsi="Arial Narrow" w:cs="DINOT-Black"/>
          <w:i/>
          <w:iCs/>
          <w:color w:val="000000"/>
          <w:sz w:val="17"/>
          <w:szCs w:val="16"/>
        </w:rPr>
        <w:t xml:space="preserve">kit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de sobrevivência, incluindo reservas muito nutritivas e cerca de 2 dl de água. Tudo isto está envolvido por uma camada fibrosa que mantém o coco à superfície da água.» </w:t>
      </w:r>
    </w:p>
    <w:p w:rsidR="00204F19" w:rsidRPr="006235BF" w:rsidRDefault="00130036" w:rsidP="00130036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color w:val="000000"/>
          <w:sz w:val="17"/>
          <w:szCs w:val="16"/>
        </w:rPr>
      </w:pPr>
      <w:r w:rsidRPr="006235BF">
        <w:rPr>
          <w:rFonts w:ascii="Arial Narrow" w:hAnsi="Arial Narrow" w:cs="DINOT-Black"/>
          <w:b/>
          <w:bCs/>
          <w:color w:val="000012"/>
          <w:sz w:val="17"/>
          <w:szCs w:val="16"/>
        </w:rPr>
        <w:t xml:space="preserve">7. </w:t>
      </w:r>
      <w:r w:rsidRPr="006235BF">
        <w:rPr>
          <w:rFonts w:ascii="Arial Narrow" w:hAnsi="Arial Narrow" w:cs="DINOT-Black"/>
          <w:color w:val="000000"/>
          <w:sz w:val="17"/>
          <w:szCs w:val="16"/>
        </w:rPr>
        <w:t xml:space="preserve">Respostas individuais. </w:t>
      </w:r>
    </w:p>
    <w:sectPr w:rsidR="00204F19" w:rsidRPr="006235BF" w:rsidSect="00BD59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21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FD0" w:rsidRDefault="00443DBF">
      <w:pPr>
        <w:spacing w:after="0"/>
      </w:pPr>
      <w:r>
        <w:separator/>
      </w:r>
    </w:p>
  </w:endnote>
  <w:endnote w:type="continuationSeparator" w:id="0">
    <w:p w:rsidR="00B47FD0" w:rsidRDefault="00443D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D6439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7066F4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7066F4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7066F4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FD0" w:rsidRDefault="00443DBF">
      <w:pPr>
        <w:spacing w:after="0"/>
      </w:pPr>
      <w:r>
        <w:separator/>
      </w:r>
    </w:p>
  </w:footnote>
  <w:footnote w:type="continuationSeparator" w:id="0">
    <w:p w:rsidR="00B47FD0" w:rsidRDefault="00443D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7066F4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443DBF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DBF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6F4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C06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47FD0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962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6DB07DD9"/>
  <w15:docId w15:val="{28695CB3-88AA-45A0-92F0-9F12B310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8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13</cp:revision>
  <dcterms:created xsi:type="dcterms:W3CDTF">2017-07-01T14:07:00Z</dcterms:created>
  <dcterms:modified xsi:type="dcterms:W3CDTF">2017-07-20T10:29:00Z</dcterms:modified>
</cp:coreProperties>
</file>