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315B5" w:rsidRPr="0073306A" w:rsidRDefault="00A81AFA" w:rsidP="00FF2628">
      <w:pPr>
        <w:spacing w:after="0"/>
        <w:rPr>
          <w:rFonts w:ascii="Arial" w:hAnsi="Arial" w:cs="Arial"/>
        </w:rPr>
      </w:pPr>
      <w:r>
        <w:rPr>
          <w:rFonts w:ascii="Arial" w:hAnsi="Arial" w:cs="Arial"/>
          <w:b/>
          <w:noProof/>
          <w:lang w:val="en-US"/>
        </w:rPr>
        <w:drawing>
          <wp:anchor distT="0" distB="0" distL="114300" distR="114300" simplePos="0" relativeHeight="251747328" behindDoc="0" locked="0" layoutInCell="1" allowOverlap="1">
            <wp:simplePos x="0" y="0"/>
            <wp:positionH relativeFrom="margin">
              <wp:posOffset>5287010</wp:posOffset>
            </wp:positionH>
            <wp:positionV relativeFrom="margin">
              <wp:posOffset>114300</wp:posOffset>
            </wp:positionV>
            <wp:extent cx="774065" cy="1030605"/>
            <wp:effectExtent l="0" t="0" r="6985" b="0"/>
            <wp:wrapSquare wrapText="bothSides"/>
            <wp:docPr id="31" name="Imagem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065" cy="1030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486B1F">
        <w:rPr>
          <w:rFonts w:ascii="Arial" w:hAnsi="Arial" w:cs="Arial"/>
          <w:noProof/>
          <w:lang w:eastAsia="pt-PT"/>
        </w:rPr>
        <w:pict>
          <v:rect id="Rectangle 1331" o:spid="_x0000_s1026" style="position:absolute;margin-left:3.1pt;margin-top:-11.85pt;width:480pt;height:106.15pt;z-index:2516162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">
            <v:stroke dashstyle="dash"/>
            <v:path arrowok="t"/>
            <v:textbox>
              <w:txbxContent>
                <w:p w:rsidR="00931303" w:rsidRDefault="00931303" w:rsidP="0073306A">
                  <w:pPr>
                    <w:jc w:val="center"/>
                    <w:rPr>
                      <w:rFonts w:ascii="Arial" w:hAnsi="Arial" w:cs="Arial"/>
                      <w:sz w:val="28"/>
                      <w:szCs w:val="28"/>
                    </w:rPr>
                  </w:pPr>
                  <w:r>
                    <w:rPr>
                      <w:rFonts w:ascii="Arial" w:hAnsi="Arial" w:cs="Arial"/>
                      <w:sz w:val="28"/>
                      <w:szCs w:val="28"/>
                    </w:rPr>
                    <w:t>CABEÇALHO DA ESCOLA – Ficha de avaliação – 6.º ano</w:t>
                  </w:r>
                </w:p>
                <w:p w:rsidR="00931303" w:rsidRPr="008153A2" w:rsidRDefault="00931303" w:rsidP="0073306A">
                  <w:pPr>
                    <w:spacing w:after="120"/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</w:pPr>
                  <w:r w:rsidRPr="008153A2">
                    <w:rPr>
                      <w:rFonts w:ascii="Arial" w:hAnsi="Arial" w:cs="Arial"/>
                      <w:b/>
                      <w:color w:val="7F7F7F"/>
                      <w:sz w:val="20"/>
                      <w:szCs w:val="20"/>
                    </w:rPr>
                    <w:t>Objetivos gerais das metas curriculares:</w:t>
                  </w:r>
                </w:p>
                <w:p w:rsidR="00931303" w:rsidRPr="00BE6FD9" w:rsidRDefault="00931303" w:rsidP="006F5A63">
                  <w:pPr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BE6FD9">
                    <w:rPr>
                      <w:rFonts w:ascii="Arial" w:hAnsi="Arial" w:cs="Arial"/>
                      <w:b/>
                      <w:iCs/>
                      <w:color w:val="595959" w:themeColor="text1" w:themeTint="A6"/>
                      <w:sz w:val="20"/>
                      <w:szCs w:val="20"/>
                    </w:rPr>
                    <w:t>7.</w:t>
                  </w:r>
                  <w:r w:rsidRPr="00BE6FD9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Compreender a estrutura e o funcionamento do sistema cardiovascular humano.</w:t>
                  </w:r>
                </w:p>
                <w:p w:rsidR="00931303" w:rsidRPr="00BE6FD9" w:rsidRDefault="00931303" w:rsidP="006F5A63">
                  <w:pPr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BE6FD9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8.</w:t>
                  </w:r>
                  <w:r w:rsidRPr="00BE6FD9"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  <w:r w:rsidRPr="00BE6FD9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Compreender a estrutura e o funcionamento do sis</w:t>
                  </w:r>
                  <w:r w:rsidR="00BE6FD9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t</w:t>
                  </w:r>
                  <w:r w:rsidRPr="00BE6FD9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>ema urinário humano.</w:t>
                  </w:r>
                  <w:r w:rsidRPr="00BE6FD9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931303" w:rsidRPr="00BE6FD9" w:rsidRDefault="00931303" w:rsidP="006F5A63">
                  <w:pPr>
                    <w:ind w:left="142" w:hanging="142"/>
                    <w:contextualSpacing/>
                    <w:rPr>
                      <w:rFonts w:ascii="Arial" w:hAnsi="Arial" w:cs="Arial"/>
                      <w:color w:val="595959" w:themeColor="text1" w:themeTint="A6"/>
                      <w:sz w:val="20"/>
                      <w:szCs w:val="20"/>
                    </w:rPr>
                  </w:pPr>
                  <w:r w:rsidRPr="00BE6FD9">
                    <w:rPr>
                      <w:rFonts w:ascii="Arial" w:hAnsi="Arial" w:cs="Arial"/>
                      <w:b/>
                      <w:color w:val="595959" w:themeColor="text1" w:themeTint="A6"/>
                      <w:sz w:val="20"/>
                      <w:szCs w:val="20"/>
                    </w:rPr>
                    <w:t>9</w:t>
                  </w:r>
                  <w:r w:rsidRPr="0002111E">
                    <w:rPr>
                      <w:rFonts w:ascii="Arial" w:hAnsi="Arial" w:cs="Arial"/>
                      <w:b/>
                      <w:iCs/>
                      <w:color w:val="595959" w:themeColor="text1" w:themeTint="A6"/>
                      <w:sz w:val="20"/>
                      <w:szCs w:val="20"/>
                    </w:rPr>
                    <w:t>.</w:t>
                  </w:r>
                  <w:r w:rsidRPr="00BE6FD9">
                    <w:rPr>
                      <w:rFonts w:ascii="Arial" w:hAnsi="Arial" w:cs="Arial"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Conhecer o papel da pele na função excretora humana.</w:t>
                  </w:r>
                  <w:r w:rsidRPr="00BE6FD9">
                    <w:rPr>
                      <w:rFonts w:ascii="Arial" w:hAnsi="Arial" w:cs="Arial"/>
                      <w:i/>
                      <w:iCs/>
                      <w:color w:val="595959" w:themeColor="text1" w:themeTint="A6"/>
                      <w:sz w:val="20"/>
                      <w:szCs w:val="20"/>
                    </w:rPr>
                    <w:t xml:space="preserve"> </w:t>
                  </w:r>
                </w:p>
                <w:p w:rsidR="00931303" w:rsidRPr="004C7B06" w:rsidRDefault="00931303" w:rsidP="006F5A63">
                  <w:pPr>
                    <w:ind w:left="142" w:hanging="142"/>
                    <w:contextualSpacing/>
                    <w:rPr>
                      <w:rFonts w:ascii="Arial" w:hAnsi="Arial" w:cs="Arial"/>
                      <w:color w:val="FF0000"/>
                      <w:sz w:val="20"/>
                      <w:szCs w:val="20"/>
                    </w:rPr>
                  </w:pPr>
                </w:p>
                <w:p w:rsidR="00931303" w:rsidRDefault="00931303" w:rsidP="0073306A">
                  <w:pP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</w:p>
                <w:p w:rsidR="00931303" w:rsidRPr="00962DE3" w:rsidRDefault="00931303" w:rsidP="0073306A">
                  <w:pPr>
                    <w:jc w:val="center"/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</w:pPr>
                  <w:r>
                    <w:rPr>
                      <w:rFonts w:ascii="Arial" w:hAnsi="Arial" w:cs="Arial"/>
                      <w:color w:val="7F7F7F"/>
                      <w:sz w:val="20"/>
                      <w:szCs w:val="20"/>
                    </w:rPr>
                    <w:t>z</w:t>
                  </w:r>
                </w:p>
              </w:txbxContent>
            </v:textbox>
          </v:rect>
        </w:pict>
      </w:r>
    </w:p>
    <w:p w:rsidR="0073306A" w:rsidRPr="0073306A" w:rsidRDefault="0073306A" w:rsidP="00FF2628">
      <w:pPr>
        <w:spacing w:after="0"/>
        <w:rPr>
          <w:rFonts w:ascii="Arial" w:hAnsi="Arial" w:cs="Arial"/>
        </w:rPr>
      </w:pPr>
    </w:p>
    <w:p w:rsidR="0073306A" w:rsidRPr="0073306A" w:rsidRDefault="0073306A" w:rsidP="00FF2628">
      <w:pPr>
        <w:spacing w:after="0"/>
        <w:rPr>
          <w:rFonts w:ascii="Arial" w:hAnsi="Arial" w:cs="Arial"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B60CE9" w:rsidRDefault="00B60CE9" w:rsidP="00FF2628">
      <w:pPr>
        <w:spacing w:after="0"/>
        <w:jc w:val="center"/>
        <w:rPr>
          <w:rFonts w:ascii="Arial" w:hAnsi="Arial" w:cs="Arial"/>
          <w:b/>
        </w:rPr>
      </w:pPr>
    </w:p>
    <w:p w:rsidR="00A8602D" w:rsidRDefault="00A8602D" w:rsidP="00A8602D">
      <w:pPr>
        <w:spacing w:after="0" w:line="240" w:lineRule="auto"/>
        <w:jc w:val="center"/>
        <w:rPr>
          <w:rFonts w:ascii="Arial" w:hAnsi="Arial" w:cs="Arial"/>
          <w:b/>
        </w:rPr>
      </w:pPr>
    </w:p>
    <w:p w:rsidR="00A8602D" w:rsidRDefault="00A8602D" w:rsidP="00A8602D">
      <w:pPr>
        <w:spacing w:after="0" w:line="240" w:lineRule="auto"/>
        <w:jc w:val="center"/>
        <w:rPr>
          <w:rFonts w:ascii="Arial" w:hAnsi="Arial" w:cs="Arial"/>
          <w:b/>
        </w:rPr>
      </w:pPr>
    </w:p>
    <w:p w:rsidR="00DB714A" w:rsidRDefault="00DC34F4" w:rsidP="00A8602D">
      <w:pPr>
        <w:spacing w:after="0" w:line="240" w:lineRule="auto"/>
        <w:jc w:val="center"/>
        <w:rPr>
          <w:rFonts w:ascii="Arial" w:hAnsi="Arial" w:cs="Arial"/>
          <w:b/>
        </w:rPr>
      </w:pPr>
      <w:r w:rsidRPr="004A220E">
        <w:rPr>
          <w:rFonts w:ascii="Arial" w:hAnsi="Arial" w:cs="Arial"/>
          <w:b/>
        </w:rPr>
        <w:t>A importância de beber água</w:t>
      </w:r>
    </w:p>
    <w:p w:rsidR="004A220E" w:rsidRPr="004A220E" w:rsidRDefault="004A220E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166C70" w:rsidRPr="004A220E" w:rsidRDefault="00166C70" w:rsidP="004A220E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A ingestão de água é a melhor forma de manter os rins saudáveis. Sem uma quantidade adequada de água, que ajuda a transportar nutrientes e a eliminar os resíduos, eles podem perder a capacidade de filtrar o sangue.</w:t>
      </w:r>
    </w:p>
    <w:p w:rsidR="00166C70" w:rsidRPr="004A220E" w:rsidRDefault="00166C70" w:rsidP="004A220E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Muitos dos problemas dos rins decorrem da desidratação, ou seja, da ingestão de quantidades de água insuficientes para o seu bom funcionamento. A quantidade de água de que necessitamos diariamente varia com diversos fatores: a idade, o clima, o exercício físico, a gravidez, a amamentação ou a doença.</w:t>
      </w:r>
    </w:p>
    <w:p w:rsidR="004A220E" w:rsidRDefault="00166C70" w:rsidP="004A220E">
      <w:pPr>
        <w:spacing w:after="0" w:line="240" w:lineRule="auto"/>
        <w:ind w:firstLine="567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O bom funcionamento do corpo depende do equilíbrio entre a ingestão de líquidos (presentes nos alimentos e na água/bebidas que ingerimos) e as perdas de líquidos do nosso organismo (maioritariamente na urina, mas também na transpiração</w:t>
      </w:r>
      <w:r w:rsidR="00CA2B19" w:rsidRPr="004A220E">
        <w:rPr>
          <w:rFonts w:ascii="Arial" w:hAnsi="Arial" w:cs="Arial"/>
        </w:rPr>
        <w:t>, através da pele,</w:t>
      </w:r>
      <w:r w:rsidRPr="004A220E">
        <w:rPr>
          <w:rFonts w:ascii="Arial" w:hAnsi="Arial" w:cs="Arial"/>
        </w:rPr>
        <w:t xml:space="preserve"> e</w:t>
      </w:r>
      <w:r w:rsidR="00E52CDA" w:rsidRPr="004A220E">
        <w:rPr>
          <w:rFonts w:ascii="Arial" w:hAnsi="Arial" w:cs="Arial"/>
        </w:rPr>
        <w:t xml:space="preserve"> nas</w:t>
      </w:r>
      <w:r w:rsidRPr="004A220E">
        <w:rPr>
          <w:rFonts w:ascii="Arial" w:hAnsi="Arial" w:cs="Arial"/>
        </w:rPr>
        <w:t xml:space="preserve"> fezes). Este equilíbrio é fundamental para não colocar a saúde em risco.</w:t>
      </w:r>
    </w:p>
    <w:p w:rsidR="00A8602D" w:rsidRDefault="00A8602D" w:rsidP="004A220E">
      <w:pPr>
        <w:spacing w:after="0" w:line="240" w:lineRule="auto"/>
        <w:ind w:firstLine="567"/>
        <w:rPr>
          <w:rFonts w:ascii="Arial" w:hAnsi="Arial" w:cs="Arial"/>
          <w:sz w:val="18"/>
        </w:rPr>
      </w:pPr>
    </w:p>
    <w:p w:rsidR="00A8602D" w:rsidRDefault="002B3601" w:rsidP="00A8602D">
      <w:pPr>
        <w:spacing w:after="0" w:line="240" w:lineRule="auto"/>
        <w:ind w:firstLine="567"/>
        <w:jc w:val="right"/>
        <w:rPr>
          <w:rStyle w:val="Hyperlink"/>
        </w:rPr>
      </w:pPr>
      <w:r w:rsidRPr="004A220E">
        <w:rPr>
          <w:rFonts w:ascii="Arial" w:hAnsi="Arial" w:cs="Arial"/>
          <w:sz w:val="18"/>
        </w:rPr>
        <w:t>Baseado em</w:t>
      </w:r>
      <w:r w:rsidRPr="004A220E">
        <w:rPr>
          <w:rFonts w:ascii="Arial" w:hAnsi="Arial" w:cs="Arial"/>
          <w:color w:val="000000" w:themeColor="text1"/>
          <w:sz w:val="18"/>
        </w:rPr>
        <w:t xml:space="preserve"> </w:t>
      </w:r>
      <w:r w:rsidR="00A8602D" w:rsidRPr="00A8602D">
        <w:rPr>
          <w:rStyle w:val="Hyperlink"/>
          <w:rFonts w:ascii="Arial" w:hAnsi="Arial" w:cs="Arial"/>
          <w:color w:val="000000" w:themeColor="text1"/>
          <w:sz w:val="18"/>
          <w:u w:val="none"/>
        </w:rPr>
        <w:t>https://www.portaldadialise.com/articles/</w:t>
      </w:r>
    </w:p>
    <w:p w:rsidR="003F3587" w:rsidRDefault="002B757C" w:rsidP="00A8602D">
      <w:pPr>
        <w:spacing w:after="0" w:line="240" w:lineRule="auto"/>
        <w:ind w:firstLine="567"/>
        <w:jc w:val="right"/>
        <w:rPr>
          <w:rStyle w:val="Hyperlink"/>
        </w:rPr>
      </w:pPr>
      <w:proofErr w:type="spellStart"/>
      <w:r w:rsidRPr="004A220E">
        <w:rPr>
          <w:rStyle w:val="Hyperlink"/>
          <w:rFonts w:ascii="Arial" w:hAnsi="Arial" w:cs="Arial"/>
          <w:color w:val="000000" w:themeColor="text1"/>
          <w:sz w:val="18"/>
          <w:u w:val="none"/>
        </w:rPr>
        <w:t>importancia</w:t>
      </w:r>
      <w:proofErr w:type="spellEnd"/>
      <w:r w:rsidRPr="004A220E">
        <w:rPr>
          <w:rStyle w:val="Hyperlink"/>
          <w:rFonts w:ascii="Arial" w:hAnsi="Arial" w:cs="Arial"/>
          <w:color w:val="000000" w:themeColor="text1"/>
          <w:sz w:val="18"/>
          <w:u w:val="none"/>
        </w:rPr>
        <w:t>-de-beber-agua [</w:t>
      </w:r>
      <w:proofErr w:type="spellStart"/>
      <w:r w:rsidRPr="004A220E">
        <w:rPr>
          <w:rStyle w:val="Hyperlink"/>
          <w:rFonts w:ascii="Arial" w:hAnsi="Arial" w:cs="Arial"/>
          <w:color w:val="000000" w:themeColor="text1"/>
          <w:sz w:val="18"/>
          <w:u w:val="none"/>
        </w:rPr>
        <w:t>Consult</w:t>
      </w:r>
      <w:proofErr w:type="spellEnd"/>
      <w:r w:rsidRPr="004A220E">
        <w:rPr>
          <w:rStyle w:val="Hyperlink"/>
          <w:rFonts w:ascii="Arial" w:hAnsi="Arial" w:cs="Arial"/>
          <w:color w:val="000000" w:themeColor="text1"/>
          <w:sz w:val="18"/>
          <w:u w:val="none"/>
        </w:rPr>
        <w:t>. em janeiro de 2019]</w:t>
      </w:r>
    </w:p>
    <w:p w:rsidR="00C773AD" w:rsidRPr="004A220E" w:rsidRDefault="00C773AD" w:rsidP="00A8602D">
      <w:pPr>
        <w:spacing w:after="0" w:line="240" w:lineRule="auto"/>
        <w:ind w:firstLine="567"/>
        <w:jc w:val="right"/>
        <w:rPr>
          <w:rFonts w:ascii="Arial" w:hAnsi="Arial" w:cs="Arial"/>
        </w:rPr>
      </w:pPr>
    </w:p>
    <w:p w:rsidR="008341E8" w:rsidRPr="004A220E" w:rsidRDefault="00C773AD" w:rsidP="004A220E">
      <w:pPr>
        <w:spacing w:after="0" w:line="240" w:lineRule="auto"/>
        <w:jc w:val="both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</w:rPr>
        <w:t xml:space="preserve">   </w:t>
      </w:r>
      <w:r>
        <w:rPr>
          <w:noProof/>
          <w:lang w:val="en-US"/>
        </w:rPr>
        <w:drawing>
          <wp:inline distT="0" distB="0" distL="0" distR="0">
            <wp:extent cx="2781300" cy="26860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268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eastAsia="Times New Roman" w:hAnsi="Arial" w:cs="Arial"/>
          <w:b/>
        </w:rPr>
        <w:tab/>
        <w:t xml:space="preserve">    </w:t>
      </w:r>
      <w:r>
        <w:rPr>
          <w:noProof/>
          <w:lang w:val="en-US"/>
        </w:rPr>
        <w:drawing>
          <wp:inline distT="0" distB="0" distL="0" distR="0">
            <wp:extent cx="2638425" cy="2296202"/>
            <wp:effectExtent l="0" t="0" r="0" b="889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40" cy="2319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41E8" w:rsidRPr="004A220E" w:rsidRDefault="008341E8" w:rsidP="004A220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</w:rPr>
        <w:sectPr w:rsidR="008341E8" w:rsidRPr="004A220E">
          <w:footerReference w:type="even" r:id="rId12"/>
          <w:footerReference w:type="default" r:id="rId13"/>
          <w:pgSz w:w="11900" w:h="16840"/>
          <w:pgMar w:top="1134" w:right="1134" w:bottom="1134" w:left="1134" w:header="709" w:footer="709" w:gutter="0"/>
          <w:cols w:space="708"/>
          <w:docGrid w:linePitch="360"/>
        </w:sectPr>
      </w:pPr>
    </w:p>
    <w:p w:rsidR="00E52CDA" w:rsidRPr="00A8602D" w:rsidRDefault="00E52CDA" w:rsidP="004A220E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0"/>
        </w:rPr>
      </w:pPr>
      <w:bookmarkStart w:id="0" w:name="_Hlk528913216"/>
      <w:r w:rsidRPr="00A8602D">
        <w:rPr>
          <w:rFonts w:ascii="Arial" w:eastAsia="Times New Roman" w:hAnsi="Arial" w:cs="Arial"/>
          <w:b/>
          <w:color w:val="000000" w:themeColor="text1"/>
          <w:sz w:val="20"/>
        </w:rPr>
        <w:t xml:space="preserve">Fig. 1. </w:t>
      </w:r>
      <w:r w:rsidRPr="00A8602D">
        <w:rPr>
          <w:rFonts w:ascii="Arial" w:eastAsia="Times New Roman" w:hAnsi="Arial" w:cs="Arial"/>
          <w:color w:val="000000" w:themeColor="text1"/>
          <w:sz w:val="20"/>
        </w:rPr>
        <w:t>Esquema do sistema urinário humano.</w:t>
      </w:r>
    </w:p>
    <w:p w:rsidR="002B757C" w:rsidRPr="004A220E" w:rsidRDefault="002B757C" w:rsidP="004A220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</w:rPr>
      </w:pPr>
    </w:p>
    <w:p w:rsidR="002B757C" w:rsidRDefault="002B757C" w:rsidP="004A220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</w:rPr>
      </w:pPr>
    </w:p>
    <w:p w:rsidR="00A8602D" w:rsidRPr="004A220E" w:rsidRDefault="00A8602D" w:rsidP="004A220E">
      <w:pPr>
        <w:spacing w:after="0" w:line="240" w:lineRule="auto"/>
        <w:jc w:val="both"/>
        <w:rPr>
          <w:rFonts w:ascii="Arial" w:eastAsia="Times New Roman" w:hAnsi="Arial" w:cs="Arial"/>
          <w:b/>
          <w:color w:val="000000" w:themeColor="text1"/>
        </w:rPr>
      </w:pPr>
    </w:p>
    <w:bookmarkEnd w:id="0"/>
    <w:p w:rsidR="00C773AD" w:rsidRDefault="008341E8" w:rsidP="00C773AD">
      <w:pPr>
        <w:spacing w:after="0" w:line="240" w:lineRule="auto"/>
        <w:ind w:right="567"/>
        <w:jc w:val="both"/>
        <w:rPr>
          <w:rFonts w:ascii="Arial" w:eastAsia="Times New Roman" w:hAnsi="Arial" w:cs="Arial"/>
          <w:sz w:val="20"/>
        </w:rPr>
      </w:pPr>
      <w:r w:rsidRPr="00A8602D">
        <w:rPr>
          <w:rFonts w:ascii="Arial" w:eastAsia="Times New Roman" w:hAnsi="Arial" w:cs="Arial"/>
          <w:b/>
          <w:sz w:val="20"/>
        </w:rPr>
        <w:t xml:space="preserve">Fig. 2. </w:t>
      </w:r>
      <w:r w:rsidRPr="00A8602D">
        <w:rPr>
          <w:rFonts w:ascii="Arial" w:eastAsia="Times New Roman" w:hAnsi="Arial" w:cs="Arial"/>
          <w:sz w:val="20"/>
        </w:rPr>
        <w:t xml:space="preserve">Esquema </w:t>
      </w:r>
      <w:r w:rsidR="00EC6972" w:rsidRPr="00A8602D">
        <w:rPr>
          <w:rFonts w:ascii="Arial" w:eastAsia="Times New Roman" w:hAnsi="Arial" w:cs="Arial"/>
          <w:sz w:val="20"/>
        </w:rPr>
        <w:t xml:space="preserve">da constituição da pele </w:t>
      </w:r>
    </w:p>
    <w:p w:rsidR="00972DAB" w:rsidRPr="00A8602D" w:rsidRDefault="002B77E1" w:rsidP="00C773AD">
      <w:pPr>
        <w:spacing w:after="0" w:line="240" w:lineRule="auto"/>
        <w:ind w:right="567"/>
        <w:jc w:val="both"/>
        <w:rPr>
          <w:rFonts w:ascii="Arial" w:hAnsi="Arial" w:cs="Arial"/>
          <w:b/>
          <w:sz w:val="20"/>
        </w:rPr>
      </w:pPr>
      <w:r w:rsidRPr="00A8602D">
        <w:rPr>
          <w:rFonts w:ascii="Arial" w:eastAsia="Times New Roman" w:hAnsi="Arial" w:cs="Arial"/>
          <w:sz w:val="20"/>
        </w:rPr>
        <w:t>e estruturas anexas.</w:t>
      </w:r>
      <w:r w:rsidR="00CF0C05" w:rsidRPr="00A8602D">
        <w:rPr>
          <w:rFonts w:ascii="Arial" w:hAnsi="Arial" w:cs="Arial"/>
          <w:b/>
          <w:sz w:val="20"/>
        </w:rPr>
        <w:t xml:space="preserve">   </w:t>
      </w:r>
    </w:p>
    <w:p w:rsidR="00544D74" w:rsidRPr="004A220E" w:rsidRDefault="00544D74" w:rsidP="004A220E">
      <w:pPr>
        <w:spacing w:after="0" w:line="240" w:lineRule="auto"/>
        <w:jc w:val="both"/>
        <w:rPr>
          <w:rFonts w:ascii="Arial" w:eastAsia="Times New Roman" w:hAnsi="Arial" w:cs="Arial"/>
        </w:rPr>
      </w:pPr>
    </w:p>
    <w:p w:rsidR="00544D74" w:rsidRPr="004A220E" w:rsidRDefault="00544D74" w:rsidP="004A220E">
      <w:pPr>
        <w:spacing w:after="0" w:line="240" w:lineRule="auto"/>
        <w:jc w:val="both"/>
        <w:rPr>
          <w:rFonts w:ascii="Arial" w:eastAsia="Times New Roman" w:hAnsi="Arial" w:cs="Arial"/>
        </w:rPr>
        <w:sectPr w:rsidR="00544D74" w:rsidRPr="004A220E">
          <w:type w:val="continuous"/>
          <w:pgSz w:w="11900" w:h="16840"/>
          <w:pgMar w:top="1417" w:right="985" w:bottom="1417" w:left="1134" w:header="708" w:footer="708" w:gutter="0"/>
          <w:cols w:num="2" w:space="708"/>
          <w:docGrid w:linePitch="360"/>
        </w:sectPr>
      </w:pPr>
    </w:p>
    <w:p w:rsidR="00C773AD" w:rsidRDefault="00C773AD" w:rsidP="004A220E">
      <w:pPr>
        <w:spacing w:after="0" w:line="240" w:lineRule="auto"/>
        <w:jc w:val="both"/>
        <w:rPr>
          <w:rFonts w:ascii="Arial" w:hAnsi="Arial" w:cs="Arial"/>
        </w:rPr>
      </w:pPr>
      <w:bookmarkStart w:id="1" w:name="_Hlk526408014"/>
    </w:p>
    <w:p w:rsidR="005F5715" w:rsidRPr="004A220E" w:rsidRDefault="00451B8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 xml:space="preserve">Nas questões de </w:t>
      </w:r>
      <w:r w:rsidRPr="004A220E">
        <w:rPr>
          <w:rFonts w:ascii="Arial" w:hAnsi="Arial" w:cs="Arial"/>
          <w:b/>
        </w:rPr>
        <w:t>1</w:t>
      </w:r>
      <w:r w:rsidR="00E56F2A" w:rsidRPr="004A220E">
        <w:rPr>
          <w:rFonts w:ascii="Arial" w:hAnsi="Arial" w:cs="Arial"/>
          <w:b/>
        </w:rPr>
        <w:t>.</w:t>
      </w:r>
      <w:r w:rsidRPr="004A220E">
        <w:rPr>
          <w:rFonts w:ascii="Arial" w:hAnsi="Arial" w:cs="Arial"/>
        </w:rPr>
        <w:t xml:space="preserve"> a </w:t>
      </w:r>
      <w:r w:rsidR="00A91C3F" w:rsidRPr="004A220E">
        <w:rPr>
          <w:rFonts w:ascii="Arial" w:hAnsi="Arial" w:cs="Arial"/>
          <w:b/>
        </w:rPr>
        <w:t>8</w:t>
      </w:r>
      <w:r w:rsidR="00E56F2A" w:rsidRPr="004A220E">
        <w:rPr>
          <w:rFonts w:ascii="Arial" w:hAnsi="Arial" w:cs="Arial"/>
          <w:b/>
        </w:rPr>
        <w:t>.</w:t>
      </w:r>
      <w:r w:rsidRPr="004A220E">
        <w:rPr>
          <w:rFonts w:ascii="Arial" w:hAnsi="Arial" w:cs="Arial"/>
        </w:rPr>
        <w:t xml:space="preserve">, transcreve a letra da </w:t>
      </w:r>
      <w:r w:rsidR="00FF4204" w:rsidRPr="004A220E">
        <w:rPr>
          <w:rFonts w:ascii="Arial" w:hAnsi="Arial" w:cs="Arial"/>
        </w:rPr>
        <w:t xml:space="preserve">única </w:t>
      </w:r>
      <w:r w:rsidRPr="004A220E">
        <w:rPr>
          <w:rFonts w:ascii="Arial" w:hAnsi="Arial" w:cs="Arial"/>
        </w:rPr>
        <w:t xml:space="preserve">opção </w:t>
      </w:r>
      <w:r w:rsidR="00FF4204" w:rsidRPr="004A220E">
        <w:rPr>
          <w:rFonts w:ascii="Arial" w:hAnsi="Arial" w:cs="Arial"/>
        </w:rPr>
        <w:t xml:space="preserve">que permite obter uma afirmação </w:t>
      </w:r>
      <w:r w:rsidRPr="004A220E">
        <w:rPr>
          <w:rFonts w:ascii="Arial" w:hAnsi="Arial" w:cs="Arial"/>
        </w:rPr>
        <w:t>correta.</w:t>
      </w:r>
      <w:bookmarkStart w:id="2" w:name="_Hlk526327275"/>
      <w:bookmarkEnd w:id="1"/>
    </w:p>
    <w:p w:rsidR="005F5715" w:rsidRPr="004A220E" w:rsidRDefault="005F5715" w:rsidP="004A220E">
      <w:pPr>
        <w:spacing w:after="0" w:line="240" w:lineRule="auto"/>
        <w:jc w:val="both"/>
        <w:rPr>
          <w:rFonts w:ascii="Arial" w:hAnsi="Arial" w:cs="Arial"/>
        </w:rPr>
      </w:pPr>
    </w:p>
    <w:p w:rsidR="00363479" w:rsidRPr="004A220E" w:rsidRDefault="005F5715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</w:t>
      </w:r>
      <w:r w:rsidR="00363479" w:rsidRPr="004A220E">
        <w:rPr>
          <w:rFonts w:ascii="Arial" w:hAnsi="Arial" w:cs="Arial"/>
          <w:b/>
        </w:rPr>
        <w:t>.</w:t>
      </w:r>
      <w:r w:rsidR="00363479" w:rsidRPr="004A220E">
        <w:rPr>
          <w:rFonts w:ascii="Arial" w:hAnsi="Arial" w:cs="Arial"/>
        </w:rPr>
        <w:t xml:space="preserve"> A </w:t>
      </w:r>
      <w:r w:rsidR="007519D7" w:rsidRPr="004A220E">
        <w:rPr>
          <w:rFonts w:ascii="Arial" w:hAnsi="Arial" w:cs="Arial"/>
        </w:rPr>
        <w:t xml:space="preserve">função excretora </w:t>
      </w:r>
      <w:r w:rsidR="00A234ED" w:rsidRPr="004A220E">
        <w:rPr>
          <w:rFonts w:ascii="Arial" w:hAnsi="Arial" w:cs="Arial"/>
        </w:rPr>
        <w:t>ocorre</w:t>
      </w:r>
    </w:p>
    <w:p w:rsidR="00363479" w:rsidRPr="00BE6FD9" w:rsidRDefault="00363479" w:rsidP="00A81AFA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A234ED" w:rsidRPr="00BE6FD9">
        <w:rPr>
          <w:rFonts w:ascii="Arial" w:hAnsi="Arial" w:cs="Arial"/>
          <w:color w:val="000000" w:themeColor="text1"/>
        </w:rPr>
        <w:t>nos rins</w:t>
      </w:r>
      <w:r w:rsidR="00141B1A" w:rsidRPr="00BE6FD9">
        <w:rPr>
          <w:rFonts w:ascii="Arial" w:hAnsi="Arial" w:cs="Arial"/>
          <w:color w:val="000000" w:themeColor="text1"/>
        </w:rPr>
        <w:t>, nos pulmões e no estômago</w:t>
      </w:r>
      <w:r w:rsidR="00A234ED" w:rsidRPr="00BE6FD9">
        <w:rPr>
          <w:rFonts w:ascii="Arial" w:hAnsi="Arial" w:cs="Arial"/>
          <w:color w:val="000000" w:themeColor="text1"/>
        </w:rPr>
        <w:t>.</w:t>
      </w:r>
    </w:p>
    <w:p w:rsidR="00363479" w:rsidRPr="00BE6FD9" w:rsidRDefault="00363479" w:rsidP="00A81AFA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BE6FD9">
        <w:rPr>
          <w:rFonts w:ascii="Arial" w:hAnsi="Arial" w:cs="Arial"/>
          <w:b/>
          <w:color w:val="000000" w:themeColor="text1"/>
        </w:rPr>
        <w:t>(B)</w:t>
      </w:r>
      <w:r w:rsidRPr="00BE6FD9">
        <w:rPr>
          <w:rFonts w:ascii="Arial" w:hAnsi="Arial" w:cs="Arial"/>
          <w:color w:val="000000" w:themeColor="text1"/>
        </w:rPr>
        <w:t xml:space="preserve"> </w:t>
      </w:r>
      <w:r w:rsidR="00A234ED" w:rsidRPr="00BE6FD9">
        <w:rPr>
          <w:rFonts w:ascii="Arial" w:hAnsi="Arial" w:cs="Arial"/>
          <w:color w:val="000000" w:themeColor="text1"/>
        </w:rPr>
        <w:t>na pele</w:t>
      </w:r>
      <w:r w:rsidR="00141B1A" w:rsidRPr="00BE6FD9">
        <w:rPr>
          <w:rFonts w:ascii="Arial" w:hAnsi="Arial" w:cs="Arial"/>
          <w:color w:val="000000" w:themeColor="text1"/>
        </w:rPr>
        <w:t xml:space="preserve">, nos rins e no </w:t>
      </w:r>
      <w:r w:rsidR="007F08A8" w:rsidRPr="00BE6FD9">
        <w:rPr>
          <w:rFonts w:ascii="Arial" w:hAnsi="Arial" w:cs="Arial"/>
          <w:color w:val="000000" w:themeColor="text1"/>
        </w:rPr>
        <w:t>coração</w:t>
      </w:r>
      <w:r w:rsidR="00A234ED" w:rsidRPr="00BE6FD9">
        <w:rPr>
          <w:rFonts w:ascii="Arial" w:hAnsi="Arial" w:cs="Arial"/>
          <w:color w:val="000000" w:themeColor="text1"/>
        </w:rPr>
        <w:t>.</w:t>
      </w:r>
    </w:p>
    <w:p w:rsidR="00363479" w:rsidRPr="00BE6FD9" w:rsidRDefault="00363479" w:rsidP="00A81AFA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BE6FD9">
        <w:rPr>
          <w:rFonts w:ascii="Arial" w:hAnsi="Arial" w:cs="Arial"/>
          <w:b/>
          <w:color w:val="000000" w:themeColor="text1"/>
        </w:rPr>
        <w:t>(C)</w:t>
      </w:r>
      <w:r w:rsidRPr="00BE6FD9">
        <w:rPr>
          <w:rFonts w:ascii="Arial" w:hAnsi="Arial" w:cs="Arial"/>
          <w:color w:val="000000" w:themeColor="text1"/>
        </w:rPr>
        <w:t xml:space="preserve"> </w:t>
      </w:r>
      <w:r w:rsidR="00A234ED" w:rsidRPr="00BE6FD9">
        <w:rPr>
          <w:rFonts w:ascii="Arial" w:hAnsi="Arial" w:cs="Arial"/>
          <w:color w:val="000000" w:themeColor="text1"/>
        </w:rPr>
        <w:t>nos intestinos</w:t>
      </w:r>
      <w:r w:rsidR="007F08A8" w:rsidRPr="00BE6FD9">
        <w:rPr>
          <w:rFonts w:ascii="Arial" w:hAnsi="Arial" w:cs="Arial"/>
          <w:color w:val="000000" w:themeColor="text1"/>
        </w:rPr>
        <w:t>, nos pulmões e no pâncreas</w:t>
      </w:r>
      <w:r w:rsidR="00A234ED" w:rsidRPr="00BE6FD9">
        <w:rPr>
          <w:rFonts w:ascii="Arial" w:hAnsi="Arial" w:cs="Arial"/>
          <w:color w:val="000000" w:themeColor="text1"/>
        </w:rPr>
        <w:t>.</w:t>
      </w:r>
    </w:p>
    <w:p w:rsidR="00363479" w:rsidRPr="004A220E" w:rsidRDefault="00363479" w:rsidP="00A81AFA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BE6FD9">
        <w:rPr>
          <w:rFonts w:ascii="Arial" w:hAnsi="Arial" w:cs="Arial"/>
          <w:b/>
          <w:color w:val="000000" w:themeColor="text1"/>
        </w:rPr>
        <w:t>(D)</w:t>
      </w:r>
      <w:r w:rsidRPr="00BE6FD9">
        <w:rPr>
          <w:rFonts w:ascii="Arial" w:hAnsi="Arial" w:cs="Arial"/>
          <w:color w:val="000000" w:themeColor="text1"/>
        </w:rPr>
        <w:t xml:space="preserve"> </w:t>
      </w:r>
      <w:r w:rsidR="00A234ED" w:rsidRPr="00BE6FD9">
        <w:rPr>
          <w:rFonts w:ascii="Arial" w:hAnsi="Arial" w:cs="Arial"/>
          <w:color w:val="000000" w:themeColor="text1"/>
        </w:rPr>
        <w:t xml:space="preserve">principalmente nos </w:t>
      </w:r>
      <w:r w:rsidR="005F5715" w:rsidRPr="00BE6FD9">
        <w:rPr>
          <w:rFonts w:ascii="Arial" w:hAnsi="Arial" w:cs="Arial"/>
          <w:color w:val="000000" w:themeColor="text1"/>
        </w:rPr>
        <w:t>rins,</w:t>
      </w:r>
      <w:r w:rsidR="00A234ED" w:rsidRPr="00BE6FD9">
        <w:rPr>
          <w:rFonts w:ascii="Arial" w:hAnsi="Arial" w:cs="Arial"/>
          <w:color w:val="000000" w:themeColor="text1"/>
        </w:rPr>
        <w:t xml:space="preserve"> mas </w:t>
      </w:r>
      <w:r w:rsidR="005F5715" w:rsidRPr="00BE6FD9">
        <w:rPr>
          <w:rFonts w:ascii="Arial" w:hAnsi="Arial" w:cs="Arial"/>
          <w:color w:val="000000" w:themeColor="text1"/>
        </w:rPr>
        <w:t xml:space="preserve">também </w:t>
      </w:r>
      <w:r w:rsidR="00A234ED" w:rsidRPr="00BE6FD9">
        <w:rPr>
          <w:rFonts w:ascii="Arial" w:hAnsi="Arial" w:cs="Arial"/>
          <w:color w:val="000000" w:themeColor="text1"/>
        </w:rPr>
        <w:t>através</w:t>
      </w:r>
      <w:r w:rsidR="00A234ED" w:rsidRPr="004A220E">
        <w:rPr>
          <w:rFonts w:ascii="Arial" w:hAnsi="Arial" w:cs="Arial"/>
        </w:rPr>
        <w:t xml:space="preserve"> da pele, fígado e pulmões.</w:t>
      </w:r>
    </w:p>
    <w:p w:rsidR="00286921" w:rsidRDefault="00286921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C773AD" w:rsidRDefault="00C773AD" w:rsidP="004A220E">
      <w:pPr>
        <w:spacing w:after="0" w:line="240" w:lineRule="auto"/>
        <w:jc w:val="both"/>
        <w:rPr>
          <w:rFonts w:ascii="Arial" w:hAnsi="Arial" w:cs="Arial"/>
          <w:b/>
        </w:rPr>
      </w:pPr>
    </w:p>
    <w:bookmarkEnd w:id="2"/>
    <w:p w:rsidR="00C03337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lastRenderedPageBreak/>
        <w:t>2</w:t>
      </w:r>
      <w:r w:rsidR="00C03337" w:rsidRPr="004A220E">
        <w:rPr>
          <w:rFonts w:ascii="Arial" w:hAnsi="Arial" w:cs="Arial"/>
          <w:b/>
        </w:rPr>
        <w:t>.</w:t>
      </w:r>
      <w:r w:rsidR="00C03337"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Na figura 1, os números 1,</w:t>
      </w:r>
      <w:r w:rsidR="00914B46"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2,</w:t>
      </w:r>
      <w:r w:rsidR="00914B46"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3 e 4 correspondem, respetivamente, a:</w:t>
      </w:r>
    </w:p>
    <w:p w:rsidR="00C03337" w:rsidRPr="004A220E" w:rsidRDefault="00C0333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rim; ur</w:t>
      </w:r>
      <w:r w:rsidR="0052168B" w:rsidRPr="004A220E">
        <w:rPr>
          <w:rFonts w:ascii="Arial" w:hAnsi="Arial" w:cs="Arial"/>
        </w:rPr>
        <w:t>é</w:t>
      </w:r>
      <w:r w:rsidR="00E02B18" w:rsidRPr="004A220E">
        <w:rPr>
          <w:rFonts w:ascii="Arial" w:hAnsi="Arial" w:cs="Arial"/>
        </w:rPr>
        <w:t>ter; bexiga; uretra.</w:t>
      </w:r>
    </w:p>
    <w:p w:rsidR="00C03337" w:rsidRPr="004A220E" w:rsidRDefault="00C0333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rim; uretra; bexiga; ur</w:t>
      </w:r>
      <w:r w:rsidR="0052168B" w:rsidRPr="004A220E">
        <w:rPr>
          <w:rFonts w:ascii="Arial" w:hAnsi="Arial" w:cs="Arial"/>
        </w:rPr>
        <w:t>é</w:t>
      </w:r>
      <w:r w:rsidR="00E02B18" w:rsidRPr="004A220E">
        <w:rPr>
          <w:rFonts w:ascii="Arial" w:hAnsi="Arial" w:cs="Arial"/>
        </w:rPr>
        <w:t>ter.</w:t>
      </w:r>
    </w:p>
    <w:p w:rsidR="00C03337" w:rsidRPr="004A220E" w:rsidRDefault="00C0333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bexiga; ureteres; ri</w:t>
      </w:r>
      <w:r w:rsidR="00544D74" w:rsidRPr="004A220E">
        <w:rPr>
          <w:rFonts w:ascii="Arial" w:hAnsi="Arial" w:cs="Arial"/>
        </w:rPr>
        <w:t>m</w:t>
      </w:r>
      <w:r w:rsidR="00E02B18" w:rsidRPr="004A220E">
        <w:rPr>
          <w:rFonts w:ascii="Arial" w:hAnsi="Arial" w:cs="Arial"/>
        </w:rPr>
        <w:t>; uretra.</w:t>
      </w:r>
    </w:p>
    <w:p w:rsidR="003D6877" w:rsidRDefault="00C0333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="00E02B18" w:rsidRPr="004A220E">
        <w:rPr>
          <w:rFonts w:ascii="Arial" w:hAnsi="Arial" w:cs="Arial"/>
        </w:rPr>
        <w:t xml:space="preserve"> bexiga; uretra; rim; ur</w:t>
      </w:r>
      <w:r w:rsidR="0052168B" w:rsidRPr="004A220E">
        <w:rPr>
          <w:rFonts w:ascii="Arial" w:hAnsi="Arial" w:cs="Arial"/>
        </w:rPr>
        <w:t>é</w:t>
      </w:r>
      <w:r w:rsidR="00E02B18" w:rsidRPr="004A220E">
        <w:rPr>
          <w:rFonts w:ascii="Arial" w:hAnsi="Arial" w:cs="Arial"/>
        </w:rPr>
        <w:t>ter.</w:t>
      </w:r>
    </w:p>
    <w:p w:rsidR="00C773AD" w:rsidRDefault="00C773AD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</w:p>
    <w:p w:rsidR="003D6877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3</w:t>
      </w:r>
      <w:r w:rsidR="003D6877" w:rsidRPr="004A220E">
        <w:rPr>
          <w:rFonts w:ascii="Arial" w:hAnsi="Arial" w:cs="Arial"/>
          <w:b/>
        </w:rPr>
        <w:t>.</w:t>
      </w:r>
      <w:r w:rsidR="003D6877" w:rsidRPr="004A220E">
        <w:rPr>
          <w:rFonts w:ascii="Arial" w:hAnsi="Arial" w:cs="Arial"/>
        </w:rPr>
        <w:t xml:space="preserve"> </w:t>
      </w:r>
      <w:r w:rsidR="00E02B18" w:rsidRPr="004A220E">
        <w:rPr>
          <w:rFonts w:ascii="Arial" w:hAnsi="Arial" w:cs="Arial"/>
        </w:rPr>
        <w:t>A função excretora possibilita</w:t>
      </w:r>
    </w:p>
    <w:p w:rsidR="003D6877" w:rsidRPr="004A220E" w:rsidRDefault="003D687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eliminar os produtos de excreção.</w:t>
      </w:r>
    </w:p>
    <w:p w:rsidR="003D6877" w:rsidRPr="004A220E" w:rsidRDefault="003D687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regular a quantidade de água e de vários solutos no sangue.</w:t>
      </w:r>
    </w:p>
    <w:p w:rsidR="003D6877" w:rsidRPr="004A220E" w:rsidRDefault="003D687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regular a pressão sanguínea</w:t>
      </w:r>
      <w:r w:rsidR="0052168B" w:rsidRPr="004A220E">
        <w:rPr>
          <w:rFonts w:ascii="Arial" w:hAnsi="Arial" w:cs="Arial"/>
        </w:rPr>
        <w:t>.</w:t>
      </w:r>
    </w:p>
    <w:p w:rsidR="003D6877" w:rsidRPr="004A220E" w:rsidRDefault="003D687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</w:t>
      </w:r>
      <w:r w:rsidR="00141B1A">
        <w:rPr>
          <w:rFonts w:ascii="Arial" w:hAnsi="Arial" w:cs="Arial"/>
        </w:rPr>
        <w:t>t</w:t>
      </w:r>
      <w:r w:rsidR="001E587C" w:rsidRPr="004A220E">
        <w:rPr>
          <w:rFonts w:ascii="Arial" w:hAnsi="Arial" w:cs="Arial"/>
        </w:rPr>
        <w:t>odas as opções anteriores</w:t>
      </w:r>
      <w:r w:rsidR="00092143" w:rsidRPr="004A220E">
        <w:rPr>
          <w:rFonts w:ascii="Arial" w:hAnsi="Arial" w:cs="Arial"/>
        </w:rPr>
        <w:t xml:space="preserve"> são corretas</w:t>
      </w:r>
      <w:r w:rsidR="001E587C" w:rsidRPr="004A220E">
        <w:rPr>
          <w:rFonts w:ascii="Arial" w:hAnsi="Arial" w:cs="Arial"/>
        </w:rPr>
        <w:t>.</w:t>
      </w:r>
    </w:p>
    <w:p w:rsidR="002D2649" w:rsidRPr="004A220E" w:rsidRDefault="002D2649" w:rsidP="004A220E">
      <w:pPr>
        <w:spacing w:after="0" w:line="240" w:lineRule="auto"/>
        <w:jc w:val="both"/>
        <w:rPr>
          <w:rFonts w:ascii="Arial" w:hAnsi="Arial" w:cs="Arial"/>
        </w:rPr>
      </w:pPr>
    </w:p>
    <w:p w:rsidR="00AA752C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4</w:t>
      </w:r>
      <w:r w:rsidR="00AA752C" w:rsidRPr="004A220E">
        <w:rPr>
          <w:rFonts w:ascii="Arial" w:hAnsi="Arial" w:cs="Arial"/>
          <w:b/>
        </w:rPr>
        <w:t>.</w:t>
      </w:r>
      <w:r w:rsidR="00AA752C"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São produtos de excreção da atividade celular</w:t>
      </w:r>
      <w:r w:rsidR="0052168B" w:rsidRPr="004A220E">
        <w:rPr>
          <w:rFonts w:ascii="Arial" w:hAnsi="Arial" w:cs="Arial"/>
        </w:rPr>
        <w:t>,</w:t>
      </w:r>
    </w:p>
    <w:p w:rsidR="00AA752C" w:rsidRPr="004A220E" w:rsidRDefault="00AA752C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grandes quantidades de água.</w:t>
      </w:r>
    </w:p>
    <w:p w:rsidR="00AA752C" w:rsidRPr="004A220E" w:rsidRDefault="00AA752C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dióxido de carbono e amónia.</w:t>
      </w:r>
    </w:p>
    <w:p w:rsidR="00AA752C" w:rsidRPr="004A220E" w:rsidRDefault="00AA752C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suor.</w:t>
      </w:r>
    </w:p>
    <w:p w:rsidR="003E6389" w:rsidRPr="004A220E" w:rsidRDefault="00AA752C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oxigénio e ureia.</w:t>
      </w:r>
    </w:p>
    <w:p w:rsidR="00A91C3F" w:rsidRPr="004A220E" w:rsidRDefault="00A91C3F" w:rsidP="004A220E">
      <w:pPr>
        <w:spacing w:after="0" w:line="240" w:lineRule="auto"/>
        <w:jc w:val="both"/>
        <w:rPr>
          <w:rFonts w:ascii="Arial" w:hAnsi="Arial" w:cs="Arial"/>
        </w:rPr>
      </w:pPr>
    </w:p>
    <w:p w:rsidR="00544D74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5.</w:t>
      </w:r>
      <w:r w:rsidRPr="004A220E">
        <w:rPr>
          <w:rFonts w:ascii="Arial" w:hAnsi="Arial" w:cs="Arial"/>
        </w:rPr>
        <w:t xml:space="preserve"> O suor, formado nas glândulas sudoríparas, é constituído por</w:t>
      </w:r>
    </w:p>
    <w:p w:rsidR="00544D74" w:rsidRPr="004A220E" w:rsidRDefault="00544D74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água pura.</w:t>
      </w:r>
    </w:p>
    <w:p w:rsidR="00544D74" w:rsidRPr="004A220E" w:rsidRDefault="00544D74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água com solutos</w:t>
      </w:r>
      <w:r w:rsidR="00092143" w:rsidRPr="004A220E">
        <w:rPr>
          <w:rFonts w:ascii="Arial" w:hAnsi="Arial" w:cs="Arial"/>
        </w:rPr>
        <w:t>,</w:t>
      </w:r>
      <w:r w:rsidRPr="004A220E">
        <w:rPr>
          <w:rFonts w:ascii="Arial" w:hAnsi="Arial" w:cs="Arial"/>
        </w:rPr>
        <w:t xml:space="preserve"> como aç</w:t>
      </w:r>
      <w:r w:rsidR="0052168B" w:rsidRPr="004A220E">
        <w:rPr>
          <w:rFonts w:ascii="Arial" w:hAnsi="Arial" w:cs="Arial"/>
        </w:rPr>
        <w:t>ú</w:t>
      </w:r>
      <w:r w:rsidRPr="004A220E">
        <w:rPr>
          <w:rFonts w:ascii="Arial" w:hAnsi="Arial" w:cs="Arial"/>
        </w:rPr>
        <w:t>cares.</w:t>
      </w:r>
    </w:p>
    <w:p w:rsidR="00544D74" w:rsidRPr="004A220E" w:rsidRDefault="00544D74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água com solutos</w:t>
      </w:r>
      <w:r w:rsidR="00092143" w:rsidRPr="004A220E">
        <w:rPr>
          <w:rFonts w:ascii="Arial" w:hAnsi="Arial" w:cs="Arial"/>
        </w:rPr>
        <w:t>,</w:t>
      </w:r>
      <w:r w:rsidRPr="004A220E">
        <w:rPr>
          <w:rFonts w:ascii="Arial" w:hAnsi="Arial" w:cs="Arial"/>
        </w:rPr>
        <w:t xml:space="preserve"> como o cloreto, o sódio e a ureia.</w:t>
      </w:r>
    </w:p>
    <w:p w:rsidR="00544D74" w:rsidRPr="004A220E" w:rsidRDefault="00544D74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água com solutos</w:t>
      </w:r>
      <w:r w:rsidR="00092143" w:rsidRPr="004A220E">
        <w:rPr>
          <w:rFonts w:ascii="Arial" w:hAnsi="Arial" w:cs="Arial"/>
        </w:rPr>
        <w:t>,</w:t>
      </w:r>
      <w:r w:rsidRPr="004A220E">
        <w:rPr>
          <w:rFonts w:ascii="Arial" w:hAnsi="Arial" w:cs="Arial"/>
        </w:rPr>
        <w:t xml:space="preserve"> como minerais e aç</w:t>
      </w:r>
      <w:r w:rsidR="0052168B" w:rsidRPr="004A220E">
        <w:rPr>
          <w:rFonts w:ascii="Arial" w:hAnsi="Arial" w:cs="Arial"/>
        </w:rPr>
        <w:t>ú</w:t>
      </w:r>
      <w:r w:rsidRPr="004A220E">
        <w:rPr>
          <w:rFonts w:ascii="Arial" w:hAnsi="Arial" w:cs="Arial"/>
        </w:rPr>
        <w:t>cares.</w:t>
      </w:r>
    </w:p>
    <w:p w:rsidR="00544D74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</w:p>
    <w:p w:rsidR="003E6389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6</w:t>
      </w:r>
      <w:r w:rsidR="003E6389" w:rsidRPr="004A220E">
        <w:rPr>
          <w:rFonts w:ascii="Arial" w:hAnsi="Arial" w:cs="Arial"/>
          <w:b/>
        </w:rPr>
        <w:t>.</w:t>
      </w:r>
      <w:r w:rsidR="003E6389"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A formação de urina resulta __________ que ocorre __________.</w:t>
      </w:r>
    </w:p>
    <w:p w:rsidR="003E6389" w:rsidRPr="004A220E" w:rsidRDefault="003E6389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da filtração do sangue … nos rins</w:t>
      </w:r>
    </w:p>
    <w:p w:rsidR="003E6389" w:rsidRPr="004A220E" w:rsidRDefault="003E6389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da filtração do sangue … no fígado</w:t>
      </w:r>
    </w:p>
    <w:p w:rsidR="003E6389" w:rsidRPr="004A220E" w:rsidRDefault="003E6389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da produção de substâncias … na bexiga</w:t>
      </w:r>
    </w:p>
    <w:p w:rsidR="003E6389" w:rsidRPr="004A220E" w:rsidRDefault="003E6389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da produção de substâncias …</w:t>
      </w:r>
      <w:r w:rsidR="00931303">
        <w:rPr>
          <w:rFonts w:ascii="Arial" w:hAnsi="Arial" w:cs="Arial"/>
        </w:rPr>
        <w:t xml:space="preserve"> </w:t>
      </w:r>
      <w:r w:rsidR="001E587C" w:rsidRPr="004A220E">
        <w:rPr>
          <w:rFonts w:ascii="Arial" w:hAnsi="Arial" w:cs="Arial"/>
        </w:rPr>
        <w:t>n</w:t>
      </w:r>
      <w:r w:rsidR="002132C3" w:rsidRPr="004A220E">
        <w:rPr>
          <w:rFonts w:ascii="Arial" w:hAnsi="Arial" w:cs="Arial"/>
        </w:rPr>
        <w:t>o intestino</w:t>
      </w:r>
    </w:p>
    <w:p w:rsidR="003E6389" w:rsidRPr="004A220E" w:rsidRDefault="003E6389" w:rsidP="004A220E">
      <w:pPr>
        <w:spacing w:after="0" w:line="240" w:lineRule="auto"/>
        <w:jc w:val="both"/>
        <w:rPr>
          <w:rFonts w:ascii="Arial" w:hAnsi="Arial" w:cs="Arial"/>
        </w:rPr>
      </w:pPr>
    </w:p>
    <w:p w:rsidR="009915BF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7</w:t>
      </w:r>
      <w:r w:rsidR="009915BF" w:rsidRPr="004A220E">
        <w:rPr>
          <w:rFonts w:ascii="Arial" w:hAnsi="Arial" w:cs="Arial"/>
          <w:b/>
        </w:rPr>
        <w:t>.</w:t>
      </w:r>
      <w:r w:rsidR="009915BF" w:rsidRPr="004A220E">
        <w:rPr>
          <w:rFonts w:ascii="Arial" w:hAnsi="Arial" w:cs="Arial"/>
        </w:rPr>
        <w:t xml:space="preserve"> </w:t>
      </w:r>
      <w:r w:rsidR="002132C3" w:rsidRPr="004A220E">
        <w:rPr>
          <w:rFonts w:ascii="Arial" w:hAnsi="Arial" w:cs="Arial"/>
        </w:rPr>
        <w:t>A formação de urina resulta de uma sequência ordenada de processos</w:t>
      </w:r>
      <w:r w:rsidR="00092143" w:rsidRPr="004A220E">
        <w:rPr>
          <w:rFonts w:ascii="Arial" w:hAnsi="Arial" w:cs="Arial"/>
        </w:rPr>
        <w:t>:</w:t>
      </w:r>
    </w:p>
    <w:p w:rsidR="009915BF" w:rsidRPr="004A220E" w:rsidRDefault="009915BF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2132C3" w:rsidRPr="004A220E">
        <w:rPr>
          <w:rFonts w:ascii="Arial" w:hAnsi="Arial" w:cs="Arial"/>
        </w:rPr>
        <w:t>filtração seguida da adição de substâncias produzidas nos rins.</w:t>
      </w:r>
    </w:p>
    <w:p w:rsidR="009915BF" w:rsidRPr="004A220E" w:rsidRDefault="009915BF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2132C3" w:rsidRPr="004A220E">
        <w:rPr>
          <w:rFonts w:ascii="Arial" w:hAnsi="Arial" w:cs="Arial"/>
        </w:rPr>
        <w:t xml:space="preserve">reabsorção, </w:t>
      </w:r>
      <w:r w:rsidR="00092143" w:rsidRPr="004A220E">
        <w:rPr>
          <w:rFonts w:ascii="Arial" w:hAnsi="Arial" w:cs="Arial"/>
        </w:rPr>
        <w:t>seguida da</w:t>
      </w:r>
      <w:r w:rsidR="002132C3" w:rsidRPr="004A220E">
        <w:rPr>
          <w:rFonts w:ascii="Arial" w:hAnsi="Arial" w:cs="Arial"/>
        </w:rPr>
        <w:t xml:space="preserve"> adição de substâncias produzidas nos rins e depois </w:t>
      </w:r>
      <w:r w:rsidR="0052168B" w:rsidRPr="004A220E">
        <w:rPr>
          <w:rFonts w:ascii="Arial" w:hAnsi="Arial" w:cs="Arial"/>
        </w:rPr>
        <w:t>d</w:t>
      </w:r>
      <w:r w:rsidR="002132C3" w:rsidRPr="004A220E">
        <w:rPr>
          <w:rFonts w:ascii="Arial" w:hAnsi="Arial" w:cs="Arial"/>
        </w:rPr>
        <w:t>a filtração.</w:t>
      </w:r>
    </w:p>
    <w:p w:rsidR="009915BF" w:rsidRPr="004A220E" w:rsidRDefault="009915BF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2132C3" w:rsidRPr="004A220E">
        <w:rPr>
          <w:rFonts w:ascii="Arial" w:hAnsi="Arial" w:cs="Arial"/>
        </w:rPr>
        <w:t xml:space="preserve">filtração, seguida da reabsorção e depois </w:t>
      </w:r>
      <w:r w:rsidR="0052168B" w:rsidRPr="004A220E">
        <w:rPr>
          <w:rFonts w:ascii="Arial" w:hAnsi="Arial" w:cs="Arial"/>
        </w:rPr>
        <w:t>d</w:t>
      </w:r>
      <w:r w:rsidR="002132C3" w:rsidRPr="004A220E">
        <w:rPr>
          <w:rFonts w:ascii="Arial" w:hAnsi="Arial" w:cs="Arial"/>
        </w:rPr>
        <w:t>a adição de substâncias produzidas nos rins.</w:t>
      </w:r>
    </w:p>
    <w:p w:rsidR="009915BF" w:rsidRPr="004A220E" w:rsidRDefault="009915BF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</w:t>
      </w:r>
      <w:r w:rsidR="00931303">
        <w:rPr>
          <w:rFonts w:ascii="Arial" w:hAnsi="Arial" w:cs="Arial"/>
        </w:rPr>
        <w:t xml:space="preserve">reabsorção </w:t>
      </w:r>
      <w:r w:rsidR="00931303" w:rsidRPr="00BE6FD9">
        <w:rPr>
          <w:rFonts w:ascii="Arial" w:hAnsi="Arial" w:cs="Arial"/>
          <w:color w:val="000000" w:themeColor="text1"/>
        </w:rPr>
        <w:t>seguida d</w:t>
      </w:r>
      <w:r w:rsidR="0052168B" w:rsidRPr="00BE6FD9">
        <w:rPr>
          <w:rFonts w:ascii="Arial" w:hAnsi="Arial" w:cs="Arial"/>
          <w:color w:val="000000" w:themeColor="text1"/>
        </w:rPr>
        <w:t>a</w:t>
      </w:r>
      <w:r w:rsidR="002132C3" w:rsidRPr="00BE6FD9">
        <w:rPr>
          <w:rFonts w:ascii="Arial" w:hAnsi="Arial" w:cs="Arial"/>
          <w:color w:val="000000" w:themeColor="text1"/>
        </w:rPr>
        <w:t xml:space="preserve"> filtração</w:t>
      </w:r>
      <w:r w:rsidR="002132C3" w:rsidRPr="004A220E">
        <w:rPr>
          <w:rFonts w:ascii="Arial" w:hAnsi="Arial" w:cs="Arial"/>
        </w:rPr>
        <w:t>.</w:t>
      </w:r>
    </w:p>
    <w:p w:rsidR="00A6015F" w:rsidRPr="004A220E" w:rsidRDefault="00A6015F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A66097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8</w:t>
      </w:r>
      <w:r w:rsidR="00A66097" w:rsidRPr="004A220E">
        <w:rPr>
          <w:rFonts w:ascii="Arial" w:hAnsi="Arial" w:cs="Arial"/>
          <w:b/>
        </w:rPr>
        <w:t>.</w:t>
      </w:r>
      <w:r w:rsidR="00A66097" w:rsidRPr="004A220E">
        <w:rPr>
          <w:rFonts w:ascii="Arial" w:hAnsi="Arial" w:cs="Arial"/>
        </w:rPr>
        <w:t xml:space="preserve"> </w:t>
      </w:r>
      <w:r w:rsidR="0018369D" w:rsidRPr="004A220E">
        <w:rPr>
          <w:rFonts w:ascii="Arial" w:hAnsi="Arial" w:cs="Arial"/>
        </w:rPr>
        <w:t>Um dos cuidados importantes a ter com o sistema urinário é</w:t>
      </w:r>
    </w:p>
    <w:p w:rsidR="00A66097" w:rsidRPr="004A220E" w:rsidRDefault="00A6609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18369D" w:rsidRPr="004A220E">
        <w:rPr>
          <w:rFonts w:ascii="Arial" w:hAnsi="Arial" w:cs="Arial"/>
        </w:rPr>
        <w:t>evitar a ingestão de carnes brancas.</w:t>
      </w:r>
    </w:p>
    <w:p w:rsidR="00A66097" w:rsidRPr="004A220E" w:rsidRDefault="00A6609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Pr="004A220E">
        <w:rPr>
          <w:rFonts w:ascii="Arial" w:hAnsi="Arial" w:cs="Arial"/>
        </w:rPr>
        <w:t xml:space="preserve"> </w:t>
      </w:r>
      <w:r w:rsidR="0018369D" w:rsidRPr="004A220E">
        <w:rPr>
          <w:rFonts w:ascii="Arial" w:hAnsi="Arial" w:cs="Arial"/>
        </w:rPr>
        <w:t>evitar urinar frequentemente.</w:t>
      </w:r>
    </w:p>
    <w:p w:rsidR="00A66097" w:rsidRPr="004A220E" w:rsidRDefault="00A6609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Pr="004A220E">
        <w:rPr>
          <w:rFonts w:ascii="Arial" w:hAnsi="Arial" w:cs="Arial"/>
        </w:rPr>
        <w:t xml:space="preserve"> </w:t>
      </w:r>
      <w:r w:rsidR="0018369D" w:rsidRPr="004A220E">
        <w:rPr>
          <w:rFonts w:ascii="Arial" w:hAnsi="Arial" w:cs="Arial"/>
        </w:rPr>
        <w:t>beber água em abundância.</w:t>
      </w:r>
    </w:p>
    <w:p w:rsidR="00A66097" w:rsidRPr="004A220E" w:rsidRDefault="00A66097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Pr="004A220E">
        <w:rPr>
          <w:rFonts w:ascii="Arial" w:hAnsi="Arial" w:cs="Arial"/>
        </w:rPr>
        <w:t xml:space="preserve"> </w:t>
      </w:r>
      <w:r w:rsidR="0018369D" w:rsidRPr="004A220E">
        <w:rPr>
          <w:rFonts w:ascii="Arial" w:hAnsi="Arial" w:cs="Arial"/>
        </w:rPr>
        <w:t>não transpirar muito.</w:t>
      </w:r>
    </w:p>
    <w:p w:rsidR="0018369D" w:rsidRPr="004A220E" w:rsidRDefault="0018369D" w:rsidP="004A220E">
      <w:pPr>
        <w:spacing w:after="0" w:line="240" w:lineRule="auto"/>
        <w:jc w:val="both"/>
        <w:rPr>
          <w:rFonts w:ascii="Arial" w:hAnsi="Arial" w:cs="Arial"/>
        </w:rPr>
      </w:pPr>
    </w:p>
    <w:p w:rsidR="005F5715" w:rsidRPr="004A220E" w:rsidRDefault="00544D74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9</w:t>
      </w:r>
      <w:r w:rsidR="005F5715" w:rsidRPr="004A220E">
        <w:rPr>
          <w:rFonts w:ascii="Arial" w:hAnsi="Arial" w:cs="Arial"/>
          <w:b/>
        </w:rPr>
        <w:t xml:space="preserve">. </w:t>
      </w:r>
      <w:r w:rsidR="005F5715" w:rsidRPr="004A220E">
        <w:rPr>
          <w:rFonts w:ascii="Arial" w:hAnsi="Arial" w:cs="Arial"/>
        </w:rPr>
        <w:t>A pele apres</w:t>
      </w:r>
      <w:r w:rsidR="00931303">
        <w:rPr>
          <w:rFonts w:ascii="Arial" w:hAnsi="Arial" w:cs="Arial"/>
        </w:rPr>
        <w:t xml:space="preserve">enta _________ que têm origem </w:t>
      </w:r>
      <w:r w:rsidR="005F5715" w:rsidRPr="004A220E">
        <w:rPr>
          <w:rFonts w:ascii="Arial" w:hAnsi="Arial" w:cs="Arial"/>
        </w:rPr>
        <w:t xml:space="preserve"> ___________. </w:t>
      </w:r>
    </w:p>
    <w:p w:rsidR="005F5715" w:rsidRPr="00BE6FD9" w:rsidRDefault="005F5715" w:rsidP="00C01D6D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4A220E">
        <w:rPr>
          <w:rFonts w:ascii="Arial" w:hAnsi="Arial" w:cs="Arial"/>
          <w:b/>
        </w:rPr>
        <w:t>(A)</w:t>
      </w:r>
      <w:r w:rsidRPr="004A220E">
        <w:rPr>
          <w:rFonts w:ascii="Arial" w:hAnsi="Arial" w:cs="Arial"/>
        </w:rPr>
        <w:t xml:space="preserve"> </w:t>
      </w:r>
      <w:r w:rsidR="00931303">
        <w:rPr>
          <w:rFonts w:ascii="Arial" w:hAnsi="Arial" w:cs="Arial"/>
        </w:rPr>
        <w:t xml:space="preserve">unhas </w:t>
      </w:r>
      <w:r w:rsidR="00914B46" w:rsidRPr="00BE6FD9">
        <w:rPr>
          <w:rFonts w:ascii="Arial" w:hAnsi="Arial" w:cs="Arial"/>
          <w:color w:val="000000" w:themeColor="text1"/>
        </w:rPr>
        <w:t>…</w:t>
      </w:r>
      <w:r w:rsidRPr="00BE6FD9">
        <w:rPr>
          <w:rFonts w:ascii="Arial" w:hAnsi="Arial" w:cs="Arial"/>
          <w:color w:val="000000" w:themeColor="text1"/>
        </w:rPr>
        <w:t xml:space="preserve"> </w:t>
      </w:r>
      <w:r w:rsidR="00931303" w:rsidRPr="00BE6FD9">
        <w:rPr>
          <w:rFonts w:ascii="Arial" w:hAnsi="Arial" w:cs="Arial"/>
          <w:color w:val="000000" w:themeColor="text1"/>
        </w:rPr>
        <w:t xml:space="preserve"> nos </w:t>
      </w:r>
      <w:r w:rsidRPr="00BE6FD9">
        <w:rPr>
          <w:rFonts w:ascii="Arial" w:hAnsi="Arial" w:cs="Arial"/>
          <w:color w:val="000000" w:themeColor="text1"/>
        </w:rPr>
        <w:t>folículo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 xml:space="preserve"> piloso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>.</w:t>
      </w:r>
    </w:p>
    <w:p w:rsidR="005F5715" w:rsidRPr="00BE6FD9" w:rsidRDefault="005F5715" w:rsidP="00C01D6D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BE6FD9">
        <w:rPr>
          <w:rFonts w:ascii="Arial" w:hAnsi="Arial" w:cs="Arial"/>
          <w:b/>
          <w:color w:val="000000" w:themeColor="text1"/>
        </w:rPr>
        <w:t>(B)</w:t>
      </w:r>
      <w:r w:rsidRPr="00BE6FD9">
        <w:rPr>
          <w:rFonts w:ascii="Arial" w:hAnsi="Arial" w:cs="Arial"/>
          <w:color w:val="000000" w:themeColor="text1"/>
        </w:rPr>
        <w:t xml:space="preserve"> pelos</w:t>
      </w:r>
      <w:r w:rsidR="00914B46" w:rsidRPr="00BE6FD9">
        <w:rPr>
          <w:rFonts w:ascii="Arial" w:hAnsi="Arial" w:cs="Arial"/>
          <w:color w:val="000000" w:themeColor="text1"/>
        </w:rPr>
        <w:t xml:space="preserve"> … </w:t>
      </w:r>
      <w:r w:rsidR="00931303" w:rsidRPr="00BE6FD9">
        <w:rPr>
          <w:rFonts w:ascii="Arial" w:hAnsi="Arial" w:cs="Arial"/>
          <w:color w:val="000000" w:themeColor="text1"/>
        </w:rPr>
        <w:t xml:space="preserve"> nos </w:t>
      </w:r>
      <w:r w:rsidRPr="00BE6FD9">
        <w:rPr>
          <w:rFonts w:ascii="Arial" w:hAnsi="Arial" w:cs="Arial"/>
          <w:color w:val="000000" w:themeColor="text1"/>
        </w:rPr>
        <w:t>folículo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 xml:space="preserve"> piloso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>.</w:t>
      </w:r>
    </w:p>
    <w:p w:rsidR="005F5715" w:rsidRPr="00BE6FD9" w:rsidRDefault="005F5715" w:rsidP="00C01D6D">
      <w:pPr>
        <w:spacing w:after="0" w:line="240" w:lineRule="auto"/>
        <w:ind w:firstLine="284"/>
        <w:jc w:val="both"/>
        <w:rPr>
          <w:rFonts w:ascii="Arial" w:hAnsi="Arial" w:cs="Arial"/>
          <w:color w:val="000000" w:themeColor="text1"/>
        </w:rPr>
      </w:pPr>
      <w:r w:rsidRPr="00BE6FD9">
        <w:rPr>
          <w:rFonts w:ascii="Arial" w:hAnsi="Arial" w:cs="Arial"/>
          <w:b/>
          <w:color w:val="000000" w:themeColor="text1"/>
        </w:rPr>
        <w:t>(C)</w:t>
      </w:r>
      <w:r w:rsidRPr="00BE6FD9">
        <w:rPr>
          <w:rFonts w:ascii="Arial" w:hAnsi="Arial" w:cs="Arial"/>
          <w:color w:val="000000" w:themeColor="text1"/>
        </w:rPr>
        <w:t xml:space="preserve"> unhas</w:t>
      </w:r>
      <w:r w:rsidR="00914B46" w:rsidRPr="00BE6FD9">
        <w:rPr>
          <w:rFonts w:ascii="Arial" w:hAnsi="Arial" w:cs="Arial"/>
          <w:color w:val="000000" w:themeColor="text1"/>
        </w:rPr>
        <w:t xml:space="preserve"> … </w:t>
      </w:r>
      <w:r w:rsidR="00931303" w:rsidRPr="00BE6FD9">
        <w:rPr>
          <w:rFonts w:ascii="Arial" w:hAnsi="Arial" w:cs="Arial"/>
          <w:color w:val="000000" w:themeColor="text1"/>
        </w:rPr>
        <w:t xml:space="preserve">nas </w:t>
      </w:r>
      <w:r w:rsidRPr="00BE6FD9">
        <w:rPr>
          <w:rFonts w:ascii="Arial" w:hAnsi="Arial" w:cs="Arial"/>
          <w:color w:val="000000" w:themeColor="text1"/>
        </w:rPr>
        <w:t>glândula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 xml:space="preserve"> sebácea</w:t>
      </w:r>
      <w:r w:rsidR="0052168B" w:rsidRPr="00BE6FD9">
        <w:rPr>
          <w:rFonts w:ascii="Arial" w:hAnsi="Arial" w:cs="Arial"/>
          <w:color w:val="000000" w:themeColor="text1"/>
        </w:rPr>
        <w:t>s</w:t>
      </w:r>
      <w:r w:rsidRPr="00BE6FD9">
        <w:rPr>
          <w:rFonts w:ascii="Arial" w:hAnsi="Arial" w:cs="Arial"/>
          <w:color w:val="000000" w:themeColor="text1"/>
        </w:rPr>
        <w:t>.</w:t>
      </w:r>
    </w:p>
    <w:p w:rsidR="005F5715" w:rsidRPr="004A220E" w:rsidRDefault="005F5715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BE6FD9">
        <w:rPr>
          <w:rFonts w:ascii="Arial" w:hAnsi="Arial" w:cs="Arial"/>
          <w:b/>
          <w:color w:val="000000" w:themeColor="text1"/>
        </w:rPr>
        <w:t>(D)</w:t>
      </w:r>
      <w:r w:rsidRPr="00BE6FD9">
        <w:rPr>
          <w:rFonts w:ascii="Arial" w:hAnsi="Arial" w:cs="Arial"/>
          <w:color w:val="000000" w:themeColor="text1"/>
        </w:rPr>
        <w:t xml:space="preserve"> pelos</w:t>
      </w:r>
      <w:r w:rsidR="00914B46" w:rsidRPr="00BE6FD9">
        <w:rPr>
          <w:rFonts w:ascii="Arial" w:hAnsi="Arial" w:cs="Arial"/>
          <w:color w:val="000000" w:themeColor="text1"/>
        </w:rPr>
        <w:t xml:space="preserve"> … </w:t>
      </w:r>
      <w:r w:rsidR="00931303" w:rsidRPr="00BE6FD9">
        <w:rPr>
          <w:rFonts w:ascii="Arial" w:hAnsi="Arial" w:cs="Arial"/>
          <w:color w:val="000000" w:themeColor="text1"/>
        </w:rPr>
        <w:t xml:space="preserve">nas </w:t>
      </w:r>
      <w:r w:rsidRPr="00BE6FD9">
        <w:rPr>
          <w:rFonts w:ascii="Arial" w:hAnsi="Arial" w:cs="Arial"/>
          <w:color w:val="000000" w:themeColor="text1"/>
        </w:rPr>
        <w:t>glândulas</w:t>
      </w:r>
      <w:r w:rsidRPr="004A220E">
        <w:rPr>
          <w:rFonts w:ascii="Arial" w:hAnsi="Arial" w:cs="Arial"/>
        </w:rPr>
        <w:t xml:space="preserve"> sudoríparas.</w:t>
      </w:r>
    </w:p>
    <w:p w:rsidR="00544D74" w:rsidRPr="004A220E" w:rsidRDefault="00544D74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18369D" w:rsidRPr="00BE6FD9" w:rsidRDefault="0018369D" w:rsidP="004A220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A220E">
        <w:rPr>
          <w:rFonts w:ascii="Arial" w:hAnsi="Arial" w:cs="Arial"/>
          <w:b/>
        </w:rPr>
        <w:t>10.</w:t>
      </w:r>
      <w:r w:rsidRPr="004A220E">
        <w:rPr>
          <w:rFonts w:ascii="Arial" w:hAnsi="Arial" w:cs="Arial"/>
        </w:rPr>
        <w:t xml:space="preserve"> Uma das funções da pele </w:t>
      </w:r>
      <w:r w:rsidRPr="00BE6FD9">
        <w:rPr>
          <w:rFonts w:ascii="Arial" w:hAnsi="Arial" w:cs="Arial"/>
          <w:color w:val="000000" w:themeColor="text1"/>
        </w:rPr>
        <w:t>é</w:t>
      </w:r>
      <w:r w:rsidR="00931303" w:rsidRPr="00BE6FD9">
        <w:rPr>
          <w:rFonts w:ascii="Arial" w:hAnsi="Arial" w:cs="Arial"/>
          <w:color w:val="000000" w:themeColor="text1"/>
        </w:rPr>
        <w:t xml:space="preserve"> a</w:t>
      </w:r>
    </w:p>
    <w:p w:rsidR="0018369D" w:rsidRPr="004A220E" w:rsidRDefault="0018369D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(A)</w:t>
      </w:r>
      <w:r w:rsidR="00931303">
        <w:rPr>
          <w:rFonts w:ascii="Arial" w:hAnsi="Arial" w:cs="Arial"/>
        </w:rPr>
        <w:t xml:space="preserve"> </w:t>
      </w:r>
      <w:r w:rsidRPr="004A220E">
        <w:rPr>
          <w:rFonts w:ascii="Arial" w:hAnsi="Arial" w:cs="Arial"/>
        </w:rPr>
        <w:t>produção de provitamina C.</w:t>
      </w:r>
    </w:p>
    <w:p w:rsidR="0018369D" w:rsidRPr="004A220E" w:rsidRDefault="0018369D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(B)</w:t>
      </w:r>
      <w:r w:rsidR="00931303">
        <w:rPr>
          <w:rFonts w:ascii="Arial" w:hAnsi="Arial" w:cs="Arial"/>
        </w:rPr>
        <w:t xml:space="preserve"> </w:t>
      </w:r>
      <w:r w:rsidRPr="004A220E">
        <w:rPr>
          <w:rFonts w:ascii="Arial" w:hAnsi="Arial" w:cs="Arial"/>
        </w:rPr>
        <w:t>absorção de água.</w:t>
      </w:r>
    </w:p>
    <w:p w:rsidR="0018369D" w:rsidRPr="004A220E" w:rsidRDefault="0018369D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(C)</w:t>
      </w:r>
      <w:r w:rsidR="00931303">
        <w:rPr>
          <w:rFonts w:ascii="Arial" w:hAnsi="Arial" w:cs="Arial"/>
        </w:rPr>
        <w:t xml:space="preserve"> </w:t>
      </w:r>
      <w:r w:rsidRPr="004A220E">
        <w:rPr>
          <w:rFonts w:ascii="Arial" w:hAnsi="Arial" w:cs="Arial"/>
        </w:rPr>
        <w:t>absorção do excesso de suor.</w:t>
      </w:r>
    </w:p>
    <w:p w:rsidR="0018369D" w:rsidRPr="004A220E" w:rsidRDefault="0018369D" w:rsidP="00C01D6D">
      <w:pPr>
        <w:spacing w:after="0" w:line="240" w:lineRule="auto"/>
        <w:ind w:firstLine="284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(D)</w:t>
      </w:r>
      <w:r w:rsidR="00931303">
        <w:rPr>
          <w:rFonts w:ascii="Arial" w:hAnsi="Arial" w:cs="Arial"/>
        </w:rPr>
        <w:t xml:space="preserve"> </w:t>
      </w:r>
      <w:r w:rsidRPr="004A220E">
        <w:rPr>
          <w:rFonts w:ascii="Arial" w:hAnsi="Arial" w:cs="Arial"/>
        </w:rPr>
        <w:t>eliminação de produtos de excreção.</w:t>
      </w:r>
    </w:p>
    <w:p w:rsidR="0018369D" w:rsidRPr="004A220E" w:rsidRDefault="0018369D" w:rsidP="004A220E">
      <w:pPr>
        <w:spacing w:after="0" w:line="240" w:lineRule="auto"/>
        <w:jc w:val="both"/>
        <w:rPr>
          <w:rFonts w:ascii="Arial" w:hAnsi="Arial" w:cs="Arial"/>
        </w:rPr>
      </w:pPr>
    </w:p>
    <w:p w:rsidR="0018369D" w:rsidRPr="004A220E" w:rsidRDefault="0018369D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11.</w:t>
      </w:r>
      <w:r w:rsidRPr="004A220E">
        <w:rPr>
          <w:rFonts w:ascii="Arial" w:hAnsi="Arial" w:cs="Arial"/>
        </w:rPr>
        <w:t xml:space="preserve"> Faz a legenda dos algarismos da figura 2.</w:t>
      </w:r>
    </w:p>
    <w:p w:rsidR="00A6015F" w:rsidRPr="004A220E" w:rsidRDefault="0018369D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lastRenderedPageBreak/>
        <w:t>12</w:t>
      </w:r>
      <w:r w:rsidR="00A6015F" w:rsidRPr="004A220E">
        <w:rPr>
          <w:rFonts w:ascii="Arial" w:hAnsi="Arial" w:cs="Arial"/>
        </w:rPr>
        <w:t xml:space="preserve">. Faz </w:t>
      </w:r>
      <w:r w:rsidR="003B432E" w:rsidRPr="004A220E">
        <w:rPr>
          <w:rFonts w:ascii="Arial" w:hAnsi="Arial" w:cs="Arial"/>
        </w:rPr>
        <w:t>corresponder a</w:t>
      </w:r>
      <w:r w:rsidR="00A6015F" w:rsidRPr="004A220E">
        <w:rPr>
          <w:rFonts w:ascii="Arial" w:hAnsi="Arial" w:cs="Arial"/>
        </w:rPr>
        <w:t xml:space="preserve"> cada letra da coluna A</w:t>
      </w:r>
      <w:r w:rsidR="00B1439D" w:rsidRPr="004A220E">
        <w:rPr>
          <w:rFonts w:ascii="Arial" w:hAnsi="Arial" w:cs="Arial"/>
        </w:rPr>
        <w:t xml:space="preserve"> </w:t>
      </w:r>
      <w:r w:rsidRPr="004A220E">
        <w:rPr>
          <w:rFonts w:ascii="Arial" w:hAnsi="Arial" w:cs="Arial"/>
        </w:rPr>
        <w:t>um</w:t>
      </w:r>
      <w:r w:rsidR="003B432E" w:rsidRPr="004A220E">
        <w:rPr>
          <w:rFonts w:ascii="Arial" w:hAnsi="Arial" w:cs="Arial"/>
        </w:rPr>
        <w:t xml:space="preserve"> algarismo</w:t>
      </w:r>
      <w:r w:rsidR="00A6015F" w:rsidRPr="004A220E">
        <w:rPr>
          <w:rFonts w:ascii="Arial" w:hAnsi="Arial" w:cs="Arial"/>
        </w:rPr>
        <w:t xml:space="preserve"> da coluna B</w:t>
      </w:r>
      <w:r w:rsidR="003B432E" w:rsidRPr="004A220E">
        <w:rPr>
          <w:rFonts w:ascii="Arial" w:hAnsi="Arial" w:cs="Arial"/>
        </w:rPr>
        <w:t>,</w:t>
      </w:r>
      <w:r w:rsidR="00A6015F" w:rsidRPr="004A220E">
        <w:rPr>
          <w:rFonts w:ascii="Arial" w:hAnsi="Arial" w:cs="Arial"/>
        </w:rPr>
        <w:t xml:space="preserve"> de forma </w:t>
      </w:r>
      <w:r w:rsidR="00C132C9" w:rsidRPr="004A220E">
        <w:rPr>
          <w:rFonts w:ascii="Arial" w:hAnsi="Arial" w:cs="Arial"/>
        </w:rPr>
        <w:t xml:space="preserve">a associares a </w:t>
      </w:r>
      <w:r w:rsidRPr="004A220E">
        <w:rPr>
          <w:rFonts w:ascii="Arial" w:hAnsi="Arial" w:cs="Arial"/>
        </w:rPr>
        <w:t>cada tipo de vaso sanguíneo</w:t>
      </w:r>
      <w:r w:rsidR="00C132C9" w:rsidRPr="004A220E">
        <w:rPr>
          <w:rFonts w:ascii="Arial" w:hAnsi="Arial" w:cs="Arial"/>
        </w:rPr>
        <w:t xml:space="preserve"> uma característica da sua estrutura ou função. </w:t>
      </w:r>
    </w:p>
    <w:p w:rsidR="00A6015F" w:rsidRPr="004A220E" w:rsidRDefault="00A6015F" w:rsidP="004A220E">
      <w:pPr>
        <w:spacing w:after="0" w:line="240" w:lineRule="auto"/>
        <w:jc w:val="both"/>
        <w:rPr>
          <w:rFonts w:ascii="Arial" w:hAnsi="Arial" w:cs="Arial"/>
        </w:rPr>
      </w:pPr>
    </w:p>
    <w:tbl>
      <w:tblPr>
        <w:tblStyle w:val="TableGrid"/>
        <w:tblW w:w="9668" w:type="dxa"/>
        <w:tblInd w:w="108" w:type="dxa"/>
        <w:tblLook w:val="04A0" w:firstRow="1" w:lastRow="0" w:firstColumn="1" w:lastColumn="0" w:noHBand="0" w:noVBand="1"/>
      </w:tblPr>
      <w:tblGrid>
        <w:gridCol w:w="3006"/>
        <w:gridCol w:w="6662"/>
      </w:tblGrid>
      <w:tr w:rsidR="00D0276C" w:rsidRPr="004A220E" w:rsidTr="00BE6FD9">
        <w:trPr>
          <w:trHeight w:val="397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6015F" w:rsidRPr="004A220E" w:rsidRDefault="00A6015F" w:rsidP="00A860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A220E">
              <w:rPr>
                <w:rFonts w:ascii="Arial" w:hAnsi="Arial" w:cs="Arial"/>
                <w:b/>
              </w:rPr>
              <w:t>Coluna A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vAlign w:val="center"/>
          </w:tcPr>
          <w:p w:rsidR="00A6015F" w:rsidRPr="004A220E" w:rsidRDefault="00A6015F" w:rsidP="00A8602D">
            <w:pPr>
              <w:spacing w:after="0" w:line="240" w:lineRule="auto"/>
              <w:jc w:val="center"/>
              <w:rPr>
                <w:rFonts w:ascii="Arial" w:hAnsi="Arial" w:cs="Arial"/>
                <w:b/>
              </w:rPr>
            </w:pPr>
            <w:r w:rsidRPr="004A220E">
              <w:rPr>
                <w:rFonts w:ascii="Arial" w:hAnsi="Arial" w:cs="Arial"/>
                <w:b/>
              </w:rPr>
              <w:t>Coluna B</w:t>
            </w:r>
          </w:p>
        </w:tc>
      </w:tr>
      <w:tr w:rsidR="00D0276C" w:rsidRPr="004A220E" w:rsidTr="00BE6FD9"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6015F" w:rsidRPr="004A220E" w:rsidRDefault="00A6015F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  <w:b/>
              </w:rPr>
              <w:t>(a)</w:t>
            </w:r>
            <w:r w:rsidRPr="004A220E">
              <w:rPr>
                <w:rFonts w:ascii="Arial" w:hAnsi="Arial" w:cs="Arial"/>
              </w:rPr>
              <w:t xml:space="preserve"> </w:t>
            </w:r>
            <w:r w:rsidR="0052168B" w:rsidRPr="004A220E">
              <w:rPr>
                <w:rFonts w:ascii="Arial" w:hAnsi="Arial" w:cs="Arial"/>
              </w:rPr>
              <w:t>A</w:t>
            </w:r>
            <w:r w:rsidR="00784F76" w:rsidRPr="004A220E">
              <w:rPr>
                <w:rFonts w:ascii="Arial" w:hAnsi="Arial" w:cs="Arial"/>
              </w:rPr>
              <w:t>rtérias</w:t>
            </w:r>
          </w:p>
          <w:p w:rsidR="00A6015F" w:rsidRPr="004A220E" w:rsidRDefault="00A6015F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  <w:b/>
              </w:rPr>
              <w:t>(b)</w:t>
            </w:r>
            <w:r w:rsidRPr="004A220E">
              <w:rPr>
                <w:rFonts w:ascii="Arial" w:hAnsi="Arial" w:cs="Arial"/>
              </w:rPr>
              <w:t xml:space="preserve"> </w:t>
            </w:r>
            <w:r w:rsidR="0052168B" w:rsidRPr="004A220E">
              <w:rPr>
                <w:rFonts w:ascii="Arial" w:hAnsi="Arial" w:cs="Arial"/>
              </w:rPr>
              <w:t>V</w:t>
            </w:r>
            <w:r w:rsidR="00784F76" w:rsidRPr="004A220E">
              <w:rPr>
                <w:rFonts w:ascii="Arial" w:hAnsi="Arial" w:cs="Arial"/>
              </w:rPr>
              <w:t>énulas</w:t>
            </w:r>
          </w:p>
          <w:p w:rsidR="00784F76" w:rsidRPr="004A220E" w:rsidRDefault="00784F76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  <w:b/>
              </w:rPr>
              <w:t>(c)</w:t>
            </w:r>
            <w:r w:rsidRPr="004A220E">
              <w:rPr>
                <w:rFonts w:ascii="Arial" w:hAnsi="Arial" w:cs="Arial"/>
              </w:rPr>
              <w:t xml:space="preserve"> </w:t>
            </w:r>
            <w:r w:rsidR="0052168B" w:rsidRPr="004A220E">
              <w:rPr>
                <w:rFonts w:ascii="Arial" w:hAnsi="Arial" w:cs="Arial"/>
              </w:rPr>
              <w:t>V</w:t>
            </w:r>
            <w:r w:rsidR="00863E56" w:rsidRPr="004A220E">
              <w:rPr>
                <w:rFonts w:ascii="Arial" w:hAnsi="Arial" w:cs="Arial"/>
              </w:rPr>
              <w:t>eias</w:t>
            </w:r>
          </w:p>
          <w:p w:rsidR="00784F76" w:rsidRPr="004A220E" w:rsidRDefault="00784F76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  <w:b/>
              </w:rPr>
              <w:t>(</w:t>
            </w:r>
            <w:r w:rsidR="00863E56" w:rsidRPr="004A220E">
              <w:rPr>
                <w:rFonts w:ascii="Arial" w:hAnsi="Arial" w:cs="Arial"/>
                <w:b/>
              </w:rPr>
              <w:t>d</w:t>
            </w:r>
            <w:r w:rsidRPr="004A220E">
              <w:rPr>
                <w:rFonts w:ascii="Arial" w:hAnsi="Arial" w:cs="Arial"/>
                <w:b/>
              </w:rPr>
              <w:t>)</w:t>
            </w:r>
            <w:r w:rsidRPr="004A220E">
              <w:rPr>
                <w:rFonts w:ascii="Arial" w:hAnsi="Arial" w:cs="Arial"/>
              </w:rPr>
              <w:t xml:space="preserve"> </w:t>
            </w:r>
            <w:r w:rsidR="0052168B" w:rsidRPr="004A220E">
              <w:rPr>
                <w:rFonts w:ascii="Arial" w:hAnsi="Arial" w:cs="Arial"/>
              </w:rPr>
              <w:t>A</w:t>
            </w:r>
            <w:r w:rsidR="00863E56" w:rsidRPr="004A220E">
              <w:rPr>
                <w:rFonts w:ascii="Arial" w:hAnsi="Arial" w:cs="Arial"/>
              </w:rPr>
              <w:t>rteríolas</w:t>
            </w:r>
          </w:p>
          <w:p w:rsidR="00784F76" w:rsidRPr="004A220E" w:rsidRDefault="00784F76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  <w:b/>
              </w:rPr>
              <w:t>(</w:t>
            </w:r>
            <w:r w:rsidR="00863E56" w:rsidRPr="004A220E">
              <w:rPr>
                <w:rFonts w:ascii="Arial" w:hAnsi="Arial" w:cs="Arial"/>
                <w:b/>
              </w:rPr>
              <w:t>e</w:t>
            </w:r>
            <w:r w:rsidRPr="004A220E">
              <w:rPr>
                <w:rFonts w:ascii="Arial" w:hAnsi="Arial" w:cs="Arial"/>
                <w:b/>
              </w:rPr>
              <w:t>)</w:t>
            </w:r>
            <w:r w:rsidRPr="004A220E">
              <w:rPr>
                <w:rFonts w:ascii="Arial" w:hAnsi="Arial" w:cs="Arial"/>
              </w:rPr>
              <w:t xml:space="preserve"> </w:t>
            </w:r>
            <w:r w:rsidR="0052168B" w:rsidRPr="004A220E">
              <w:rPr>
                <w:rFonts w:ascii="Arial" w:hAnsi="Arial" w:cs="Arial"/>
              </w:rPr>
              <w:t>C</w:t>
            </w:r>
            <w:r w:rsidR="00863E56" w:rsidRPr="004A220E">
              <w:rPr>
                <w:rFonts w:ascii="Arial" w:hAnsi="Arial" w:cs="Arial"/>
              </w:rPr>
              <w:t>apilares</w:t>
            </w:r>
          </w:p>
          <w:p w:rsidR="00A6015F" w:rsidRPr="004A220E" w:rsidRDefault="00A6015F" w:rsidP="004A220E">
            <w:pPr>
              <w:spacing w:after="0" w:line="240" w:lineRule="auto"/>
              <w:jc w:val="both"/>
              <w:rPr>
                <w:rFonts w:ascii="Arial" w:hAnsi="Arial" w:cs="Arial"/>
              </w:rPr>
            </w:pP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015F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I</w:t>
            </w:r>
            <w:r w:rsidR="00863E56" w:rsidRPr="004A220E">
              <w:rPr>
                <w:rFonts w:ascii="Arial" w:hAnsi="Arial" w:cs="Arial"/>
              </w:rPr>
              <w:t>mpedem o refluxo do sangue</w:t>
            </w:r>
            <w:r w:rsidRPr="004A220E">
              <w:rPr>
                <w:rFonts w:ascii="Arial" w:hAnsi="Arial" w:cs="Arial"/>
              </w:rPr>
              <w:t>.</w:t>
            </w:r>
          </w:p>
          <w:p w:rsidR="003B432E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T</w:t>
            </w:r>
            <w:r w:rsidR="00C132C9" w:rsidRPr="004A220E">
              <w:rPr>
                <w:rFonts w:ascii="Arial" w:hAnsi="Arial" w:cs="Arial"/>
              </w:rPr>
              <w:t>ransportam sangue até aos capilares arteriais</w:t>
            </w:r>
            <w:r w:rsidRPr="004A220E">
              <w:rPr>
                <w:rFonts w:ascii="Arial" w:hAnsi="Arial" w:cs="Arial"/>
              </w:rPr>
              <w:t>.</w:t>
            </w:r>
          </w:p>
          <w:p w:rsidR="003B432E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R</w:t>
            </w:r>
            <w:r w:rsidR="00C132C9" w:rsidRPr="004A220E">
              <w:rPr>
                <w:rFonts w:ascii="Arial" w:hAnsi="Arial" w:cs="Arial"/>
              </w:rPr>
              <w:t>ecolhem o sangue dos capilares venosos</w:t>
            </w:r>
            <w:r w:rsidRPr="004A220E">
              <w:rPr>
                <w:rFonts w:ascii="Arial" w:hAnsi="Arial" w:cs="Arial"/>
              </w:rPr>
              <w:t>.</w:t>
            </w:r>
          </w:p>
          <w:p w:rsidR="003B432E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T</w:t>
            </w:r>
            <w:r w:rsidR="00C132C9" w:rsidRPr="004A220E">
              <w:rPr>
                <w:rFonts w:ascii="Arial" w:hAnsi="Arial" w:cs="Arial"/>
              </w:rPr>
              <w:t xml:space="preserve">êm </w:t>
            </w:r>
            <w:r w:rsidR="00863E56" w:rsidRPr="004A220E">
              <w:rPr>
                <w:rFonts w:ascii="Arial" w:hAnsi="Arial" w:cs="Arial"/>
              </w:rPr>
              <w:t>paredes espessas, elásticas e musculosas</w:t>
            </w:r>
            <w:r w:rsidRPr="004A220E">
              <w:rPr>
                <w:rFonts w:ascii="Arial" w:hAnsi="Arial" w:cs="Arial"/>
              </w:rPr>
              <w:t>.</w:t>
            </w:r>
          </w:p>
          <w:p w:rsidR="003B432E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T</w:t>
            </w:r>
            <w:r w:rsidR="00C132C9" w:rsidRPr="004A220E">
              <w:rPr>
                <w:rFonts w:ascii="Arial" w:hAnsi="Arial" w:cs="Arial"/>
              </w:rPr>
              <w:t>êm paredes finas que permitem a troca de substâncias</w:t>
            </w:r>
            <w:r w:rsidRPr="004A220E">
              <w:rPr>
                <w:rFonts w:ascii="Arial" w:hAnsi="Arial" w:cs="Arial"/>
              </w:rPr>
              <w:t>.</w:t>
            </w:r>
          </w:p>
          <w:p w:rsidR="00A6015F" w:rsidRPr="004A220E" w:rsidRDefault="0052168B" w:rsidP="00A8602D">
            <w:pPr>
              <w:pStyle w:val="ListParagraph"/>
              <w:numPr>
                <w:ilvl w:val="0"/>
                <w:numId w:val="18"/>
              </w:numPr>
              <w:spacing w:after="0" w:line="240" w:lineRule="auto"/>
              <w:ind w:left="462" w:hanging="425"/>
              <w:contextualSpacing w:val="0"/>
              <w:jc w:val="both"/>
              <w:rPr>
                <w:rFonts w:ascii="Arial" w:hAnsi="Arial" w:cs="Arial"/>
              </w:rPr>
            </w:pPr>
            <w:r w:rsidRPr="004A220E">
              <w:rPr>
                <w:rFonts w:ascii="Arial" w:hAnsi="Arial" w:cs="Arial"/>
              </w:rPr>
              <w:t>P</w:t>
            </w:r>
            <w:r w:rsidR="00C132C9" w:rsidRPr="004A220E">
              <w:rPr>
                <w:rFonts w:ascii="Arial" w:hAnsi="Arial" w:cs="Arial"/>
              </w:rPr>
              <w:t>ossuem</w:t>
            </w:r>
            <w:r w:rsidR="00863E56" w:rsidRPr="004A220E">
              <w:rPr>
                <w:rFonts w:ascii="Arial" w:hAnsi="Arial" w:cs="Arial"/>
              </w:rPr>
              <w:t xml:space="preserve"> válvulas no seu interior</w:t>
            </w:r>
            <w:r w:rsidRPr="004A220E">
              <w:rPr>
                <w:rFonts w:ascii="Arial" w:hAnsi="Arial" w:cs="Arial"/>
              </w:rPr>
              <w:t>.</w:t>
            </w:r>
          </w:p>
        </w:tc>
      </w:tr>
    </w:tbl>
    <w:p w:rsidR="00D94E90" w:rsidRPr="004A220E" w:rsidRDefault="00D94E90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512E4A" w:rsidRPr="004A220E" w:rsidRDefault="00A91C3F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</w:t>
      </w:r>
      <w:r w:rsidR="00C57008" w:rsidRPr="004A220E">
        <w:rPr>
          <w:rFonts w:ascii="Arial" w:hAnsi="Arial" w:cs="Arial"/>
          <w:b/>
        </w:rPr>
        <w:t>3</w:t>
      </w:r>
      <w:r w:rsidR="00512E4A" w:rsidRPr="004A220E">
        <w:rPr>
          <w:rFonts w:ascii="Arial" w:hAnsi="Arial" w:cs="Arial"/>
          <w:b/>
        </w:rPr>
        <w:t>.</w:t>
      </w:r>
      <w:r w:rsidR="00512E4A" w:rsidRPr="004A220E">
        <w:rPr>
          <w:rFonts w:ascii="Arial" w:hAnsi="Arial" w:cs="Arial"/>
        </w:rPr>
        <w:t xml:space="preserve"> </w:t>
      </w:r>
      <w:r w:rsidR="0044208E" w:rsidRPr="004A220E">
        <w:rPr>
          <w:rFonts w:ascii="Arial" w:hAnsi="Arial" w:cs="Arial"/>
        </w:rPr>
        <w:t xml:space="preserve"> </w:t>
      </w:r>
      <w:r w:rsidR="00A8602D">
        <w:rPr>
          <w:rFonts w:ascii="Arial" w:hAnsi="Arial" w:cs="Arial"/>
        </w:rPr>
        <w:t>As afirmações</w:t>
      </w:r>
      <w:r w:rsidR="0044208E" w:rsidRPr="004A220E">
        <w:rPr>
          <w:rFonts w:ascii="Arial" w:hAnsi="Arial" w:cs="Arial"/>
        </w:rPr>
        <w:t xml:space="preserve"> seguinte</w:t>
      </w:r>
      <w:r w:rsidR="00A8602D">
        <w:rPr>
          <w:rFonts w:ascii="Arial" w:hAnsi="Arial" w:cs="Arial"/>
        </w:rPr>
        <w:t>s</w:t>
      </w:r>
      <w:r w:rsidR="0044208E" w:rsidRPr="004A220E">
        <w:rPr>
          <w:rFonts w:ascii="Arial" w:hAnsi="Arial" w:cs="Arial"/>
        </w:rPr>
        <w:t xml:space="preserve"> descr</w:t>
      </w:r>
      <w:r w:rsidR="00A8602D">
        <w:rPr>
          <w:rFonts w:ascii="Arial" w:hAnsi="Arial" w:cs="Arial"/>
        </w:rPr>
        <w:t>evem</w:t>
      </w:r>
      <w:r w:rsidR="00223346" w:rsidRPr="004A220E">
        <w:rPr>
          <w:rFonts w:ascii="Arial" w:hAnsi="Arial" w:cs="Arial"/>
        </w:rPr>
        <w:t>, de forma não ordenada,</w:t>
      </w:r>
      <w:r w:rsidR="0044208E" w:rsidRPr="004A220E">
        <w:rPr>
          <w:rFonts w:ascii="Arial" w:hAnsi="Arial" w:cs="Arial"/>
        </w:rPr>
        <w:t xml:space="preserve"> várias etapas do ciclo cardíaco</w:t>
      </w:r>
      <w:r w:rsidR="00690647" w:rsidRPr="004A220E">
        <w:rPr>
          <w:rFonts w:ascii="Arial" w:hAnsi="Arial" w:cs="Arial"/>
        </w:rPr>
        <w:t>.</w:t>
      </w:r>
      <w:r w:rsidR="0044208E" w:rsidRPr="004A220E">
        <w:rPr>
          <w:rFonts w:ascii="Arial" w:hAnsi="Arial" w:cs="Arial"/>
        </w:rPr>
        <w:t xml:space="preserve"> </w:t>
      </w:r>
      <w:r w:rsidR="00690647" w:rsidRPr="004A220E">
        <w:rPr>
          <w:rFonts w:ascii="Arial" w:hAnsi="Arial" w:cs="Arial"/>
        </w:rPr>
        <w:t>Ordena</w:t>
      </w:r>
      <w:r w:rsidR="00C57008" w:rsidRPr="004A220E">
        <w:rPr>
          <w:rFonts w:ascii="Arial" w:hAnsi="Arial" w:cs="Arial"/>
        </w:rPr>
        <w:t xml:space="preserve"> </w:t>
      </w:r>
      <w:r w:rsidR="0044208E" w:rsidRPr="004A220E">
        <w:rPr>
          <w:rFonts w:ascii="Arial" w:hAnsi="Arial" w:cs="Arial"/>
        </w:rPr>
        <w:t>a</w:t>
      </w:r>
      <w:r w:rsidR="00A8602D">
        <w:rPr>
          <w:rFonts w:ascii="Arial" w:hAnsi="Arial" w:cs="Arial"/>
        </w:rPr>
        <w:t xml:space="preserve">s afirmações </w:t>
      </w:r>
      <w:r w:rsidR="00690647" w:rsidRPr="004A220E">
        <w:rPr>
          <w:rFonts w:ascii="Arial" w:hAnsi="Arial" w:cs="Arial"/>
        </w:rPr>
        <w:t>de modo a descrever</w:t>
      </w:r>
      <w:r w:rsidR="0052168B" w:rsidRPr="004A220E">
        <w:rPr>
          <w:rFonts w:ascii="Arial" w:hAnsi="Arial" w:cs="Arial"/>
        </w:rPr>
        <w:t>es</w:t>
      </w:r>
      <w:r w:rsidR="00690647" w:rsidRPr="004A220E">
        <w:rPr>
          <w:rFonts w:ascii="Arial" w:hAnsi="Arial" w:cs="Arial"/>
        </w:rPr>
        <w:t xml:space="preserve"> a</w:t>
      </w:r>
      <w:r w:rsidR="0044208E" w:rsidRPr="004A220E">
        <w:rPr>
          <w:rFonts w:ascii="Arial" w:hAnsi="Arial" w:cs="Arial"/>
        </w:rPr>
        <w:t xml:space="preserve"> </w:t>
      </w:r>
      <w:r w:rsidR="00C57008" w:rsidRPr="004A220E">
        <w:rPr>
          <w:rFonts w:ascii="Arial" w:hAnsi="Arial" w:cs="Arial"/>
        </w:rPr>
        <w:t xml:space="preserve">sequência correta de </w:t>
      </w:r>
      <w:r w:rsidR="0044208E" w:rsidRPr="004A220E">
        <w:rPr>
          <w:rFonts w:ascii="Arial" w:hAnsi="Arial" w:cs="Arial"/>
        </w:rPr>
        <w:t xml:space="preserve">acontecimentos, iniciando a tua resposta pela </w:t>
      </w:r>
      <w:r w:rsidR="0044208E" w:rsidRPr="004A220E">
        <w:rPr>
          <w:rFonts w:ascii="Arial" w:hAnsi="Arial" w:cs="Arial"/>
          <w:b/>
        </w:rPr>
        <w:t>letra</w:t>
      </w:r>
      <w:r w:rsidR="0044208E" w:rsidRPr="004A220E">
        <w:rPr>
          <w:rFonts w:ascii="Arial" w:hAnsi="Arial" w:cs="Arial"/>
        </w:rPr>
        <w:t xml:space="preserve"> </w:t>
      </w:r>
      <w:r w:rsidR="0044208E" w:rsidRPr="004A220E">
        <w:rPr>
          <w:rFonts w:ascii="Arial" w:hAnsi="Arial" w:cs="Arial"/>
          <w:b/>
        </w:rPr>
        <w:t>A</w:t>
      </w:r>
      <w:r w:rsidR="0044208E" w:rsidRPr="004A220E">
        <w:rPr>
          <w:rFonts w:ascii="Arial" w:hAnsi="Arial" w:cs="Arial"/>
        </w:rPr>
        <w:t>.</w:t>
      </w:r>
    </w:p>
    <w:p w:rsidR="0044208E" w:rsidRDefault="0044208E" w:rsidP="004A220E">
      <w:pPr>
        <w:spacing w:after="0" w:line="240" w:lineRule="auto"/>
        <w:jc w:val="both"/>
        <w:rPr>
          <w:rFonts w:ascii="Arial" w:hAnsi="Arial" w:cs="Arial"/>
        </w:rPr>
      </w:pPr>
    </w:p>
    <w:p w:rsidR="00A8602D" w:rsidRPr="004A220E" w:rsidRDefault="00A8602D" w:rsidP="00A8602D">
      <w:pPr>
        <w:pStyle w:val="ListParagraph"/>
        <w:numPr>
          <w:ilvl w:val="0"/>
          <w:numId w:val="16"/>
        </w:numPr>
        <w:spacing w:after="0" w:line="240" w:lineRule="auto"/>
        <w:ind w:left="851" w:hanging="425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Relaxamento das aurículas.</w:t>
      </w:r>
    </w:p>
    <w:p w:rsidR="00A8602D" w:rsidRPr="004A220E" w:rsidRDefault="00A8602D" w:rsidP="00A8602D">
      <w:pPr>
        <w:pStyle w:val="ListParagraph"/>
        <w:numPr>
          <w:ilvl w:val="0"/>
          <w:numId w:val="16"/>
        </w:numPr>
        <w:spacing w:after="0" w:line="240" w:lineRule="auto"/>
        <w:ind w:left="851" w:hanging="425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Contração dos ventrículos.</w:t>
      </w:r>
    </w:p>
    <w:p w:rsidR="00A8602D" w:rsidRPr="004A220E" w:rsidRDefault="00A8602D" w:rsidP="00A8602D">
      <w:pPr>
        <w:pStyle w:val="ListParagraph"/>
        <w:numPr>
          <w:ilvl w:val="0"/>
          <w:numId w:val="16"/>
        </w:numPr>
        <w:spacing w:after="0" w:line="240" w:lineRule="auto"/>
        <w:ind w:left="851" w:hanging="425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Contração das aurículas.</w:t>
      </w:r>
    </w:p>
    <w:p w:rsidR="00A8602D" w:rsidRDefault="00A8602D" w:rsidP="00A8602D">
      <w:pPr>
        <w:pStyle w:val="ListParagraph"/>
        <w:numPr>
          <w:ilvl w:val="0"/>
          <w:numId w:val="16"/>
        </w:numPr>
        <w:spacing w:after="0" w:line="240" w:lineRule="auto"/>
        <w:ind w:left="851" w:hanging="425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Enchimento das aurículas com sangue proveniente das veias.</w:t>
      </w:r>
    </w:p>
    <w:p w:rsidR="00A8602D" w:rsidRPr="00A8602D" w:rsidRDefault="00A8602D" w:rsidP="00A8602D">
      <w:pPr>
        <w:pStyle w:val="ListParagraph"/>
        <w:numPr>
          <w:ilvl w:val="0"/>
          <w:numId w:val="16"/>
        </w:numPr>
        <w:spacing w:after="0" w:line="240" w:lineRule="auto"/>
        <w:ind w:left="851" w:hanging="425"/>
        <w:contextualSpacing w:val="0"/>
        <w:jc w:val="both"/>
        <w:rPr>
          <w:rFonts w:ascii="Arial" w:hAnsi="Arial" w:cs="Arial"/>
        </w:rPr>
      </w:pPr>
      <w:r w:rsidRPr="00A8602D">
        <w:rPr>
          <w:rFonts w:ascii="Arial" w:hAnsi="Arial" w:cs="Arial"/>
        </w:rPr>
        <w:t>O sangue passa para a artéria aorta e para a artéria pulmonar.</w:t>
      </w:r>
    </w:p>
    <w:p w:rsidR="00421161" w:rsidRPr="004A220E" w:rsidRDefault="00421161" w:rsidP="004A220E">
      <w:pPr>
        <w:spacing w:after="0" w:line="240" w:lineRule="auto"/>
        <w:jc w:val="both"/>
        <w:rPr>
          <w:rFonts w:ascii="Arial" w:hAnsi="Arial" w:cs="Arial"/>
        </w:rPr>
      </w:pPr>
    </w:p>
    <w:p w:rsidR="0021675A" w:rsidRDefault="00A91C3F" w:rsidP="00A8602D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</w:t>
      </w:r>
      <w:r w:rsidR="0021675A" w:rsidRPr="004A220E">
        <w:rPr>
          <w:rFonts w:ascii="Arial" w:hAnsi="Arial" w:cs="Arial"/>
          <w:b/>
        </w:rPr>
        <w:t>4</w:t>
      </w:r>
      <w:r w:rsidR="00421161" w:rsidRPr="004A220E">
        <w:rPr>
          <w:rFonts w:ascii="Arial" w:hAnsi="Arial" w:cs="Arial"/>
          <w:b/>
        </w:rPr>
        <w:t xml:space="preserve">. </w:t>
      </w:r>
      <w:r w:rsidR="00AC6C75" w:rsidRPr="004A220E">
        <w:rPr>
          <w:rFonts w:ascii="Arial" w:hAnsi="Arial" w:cs="Arial"/>
        </w:rPr>
        <w:t xml:space="preserve">A Ana </w:t>
      </w:r>
      <w:r w:rsidR="00A8602D">
        <w:rPr>
          <w:rFonts w:ascii="Arial" w:hAnsi="Arial" w:cs="Arial"/>
        </w:rPr>
        <w:t>fez</w:t>
      </w:r>
      <w:r w:rsidR="00AC6C75" w:rsidRPr="004A220E">
        <w:rPr>
          <w:rFonts w:ascii="Arial" w:hAnsi="Arial" w:cs="Arial"/>
        </w:rPr>
        <w:t xml:space="preserve"> análise</w:t>
      </w:r>
      <w:r w:rsidR="0052168B" w:rsidRPr="004A220E">
        <w:rPr>
          <w:rFonts w:ascii="Arial" w:hAnsi="Arial" w:cs="Arial"/>
        </w:rPr>
        <w:t>s</w:t>
      </w:r>
      <w:r w:rsidR="00AC6C75" w:rsidRPr="004A220E">
        <w:rPr>
          <w:rFonts w:ascii="Arial" w:hAnsi="Arial" w:cs="Arial"/>
        </w:rPr>
        <w:t xml:space="preserve"> ao sangue e alguns dos resultados obtidos </w:t>
      </w:r>
      <w:r w:rsidR="0052168B" w:rsidRPr="004A220E">
        <w:rPr>
          <w:rFonts w:ascii="Arial" w:hAnsi="Arial" w:cs="Arial"/>
        </w:rPr>
        <w:t>estão apresentados n</w:t>
      </w:r>
      <w:r w:rsidR="0021675A" w:rsidRPr="004A220E">
        <w:rPr>
          <w:rFonts w:ascii="Arial" w:hAnsi="Arial" w:cs="Arial"/>
        </w:rPr>
        <w:t xml:space="preserve">a tabela </w:t>
      </w:r>
      <w:r w:rsidR="0052168B" w:rsidRPr="004A220E">
        <w:rPr>
          <w:rFonts w:ascii="Arial" w:hAnsi="Arial" w:cs="Arial"/>
        </w:rPr>
        <w:t>1.</w:t>
      </w:r>
    </w:p>
    <w:p w:rsidR="00A8602D" w:rsidRDefault="00A8602D" w:rsidP="00A8602D">
      <w:pPr>
        <w:spacing w:after="0" w:line="240" w:lineRule="auto"/>
        <w:jc w:val="both"/>
        <w:rPr>
          <w:rFonts w:ascii="Arial" w:hAnsi="Arial" w:cs="Arial"/>
        </w:rPr>
      </w:pPr>
    </w:p>
    <w:p w:rsidR="00A8602D" w:rsidRPr="00A8602D" w:rsidRDefault="00A8602D" w:rsidP="00A8602D">
      <w:pPr>
        <w:spacing w:after="120" w:line="240" w:lineRule="auto"/>
        <w:jc w:val="both"/>
        <w:rPr>
          <w:rFonts w:ascii="Arial" w:hAnsi="Arial" w:cs="Arial"/>
          <w:sz w:val="20"/>
        </w:rPr>
      </w:pPr>
      <w:r w:rsidRPr="00A8602D">
        <w:rPr>
          <w:rFonts w:ascii="Arial" w:hAnsi="Arial" w:cs="Arial"/>
          <w:b/>
          <w:sz w:val="20"/>
        </w:rPr>
        <w:t>Tabela 1.</w:t>
      </w:r>
      <w:r w:rsidRPr="00A8602D">
        <w:rPr>
          <w:rFonts w:ascii="Arial" w:hAnsi="Arial" w:cs="Arial"/>
          <w:sz w:val="20"/>
        </w:rPr>
        <w:t xml:space="preserve"> Resultado das análises sanguíneas da Ana.</w:t>
      </w:r>
    </w:p>
    <w:tbl>
      <w:tblPr>
        <w:tblStyle w:val="PlainTable31"/>
        <w:tblW w:w="0" w:type="auto"/>
        <w:tblLook w:val="04A0" w:firstRow="1" w:lastRow="0" w:firstColumn="1" w:lastColumn="0" w:noHBand="0" w:noVBand="1"/>
      </w:tblPr>
      <w:tblGrid>
        <w:gridCol w:w="2442"/>
        <w:gridCol w:w="2443"/>
        <w:gridCol w:w="2443"/>
        <w:gridCol w:w="2443"/>
      </w:tblGrid>
      <w:tr w:rsidR="009C4068" w:rsidRPr="00C773A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442" w:type="dxa"/>
          </w:tcPr>
          <w:p w:rsidR="009C4068" w:rsidRPr="00C773AD" w:rsidRDefault="009C4068" w:rsidP="004A220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Resultados</w:t>
            </w: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Unidades</w:t>
            </w: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Valores de referência</w:t>
            </w:r>
          </w:p>
        </w:tc>
      </w:tr>
      <w:tr w:rsidR="009C4068" w:rsidRPr="00C7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hemograma</w:t>
            </w: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9C4068" w:rsidRPr="00C773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right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caps w:val="0"/>
                <w:sz w:val="20"/>
              </w:rPr>
              <w:t>Eritrócitos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2,5</w:t>
            </w:r>
          </w:p>
        </w:tc>
        <w:tc>
          <w:tcPr>
            <w:tcW w:w="2443" w:type="dxa"/>
            <w:vAlign w:val="center"/>
          </w:tcPr>
          <w:p w:rsidR="009C4068" w:rsidRPr="00C773AD" w:rsidRDefault="00C773AD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  <w:r w:rsidR="00AC6C75" w:rsidRPr="00C773AD">
              <w:rPr>
                <w:rFonts w:ascii="Arial" w:hAnsi="Arial" w:cs="Arial"/>
                <w:sz w:val="20"/>
              </w:rPr>
              <w:t>10</w:t>
            </w:r>
            <w:r w:rsidR="00AC6C75" w:rsidRPr="00C773AD">
              <w:rPr>
                <w:rFonts w:ascii="Arial" w:hAnsi="Arial" w:cs="Arial"/>
                <w:sz w:val="20"/>
                <w:vertAlign w:val="superscript"/>
              </w:rPr>
              <w:t>12</w:t>
            </w:r>
            <w:r w:rsidR="00AC6C75" w:rsidRPr="00C773AD">
              <w:rPr>
                <w:rFonts w:ascii="Arial" w:hAnsi="Arial" w:cs="Arial"/>
                <w:sz w:val="20"/>
              </w:rPr>
              <w:t>/l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 xml:space="preserve">4,3 </w:t>
            </w:r>
            <w:r w:rsidR="00A8602D" w:rsidRPr="00C773AD">
              <w:rPr>
                <w:rFonts w:ascii="Arial" w:hAnsi="Arial" w:cs="Arial"/>
                <w:sz w:val="20"/>
              </w:rPr>
              <w:t>–</w:t>
            </w:r>
            <w:r w:rsidRPr="00C773AD">
              <w:rPr>
                <w:rFonts w:ascii="Arial" w:hAnsi="Arial" w:cs="Arial"/>
                <w:sz w:val="20"/>
              </w:rPr>
              <w:t xml:space="preserve"> 5,3</w:t>
            </w:r>
          </w:p>
        </w:tc>
      </w:tr>
      <w:tr w:rsidR="009C4068" w:rsidRPr="00C7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right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caps w:val="0"/>
                <w:sz w:val="20"/>
              </w:rPr>
              <w:t>Leucócitos</w:t>
            </w:r>
          </w:p>
        </w:tc>
        <w:tc>
          <w:tcPr>
            <w:tcW w:w="2443" w:type="dxa"/>
            <w:vAlign w:val="center"/>
          </w:tcPr>
          <w:p w:rsidR="009C4068" w:rsidRPr="00C773AD" w:rsidRDefault="009C4068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8,8</w:t>
            </w:r>
          </w:p>
        </w:tc>
        <w:tc>
          <w:tcPr>
            <w:tcW w:w="2443" w:type="dxa"/>
            <w:vAlign w:val="center"/>
          </w:tcPr>
          <w:p w:rsidR="009C4068" w:rsidRPr="00C773AD" w:rsidRDefault="00C773AD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  <w:r w:rsidR="009C4068" w:rsidRPr="00C773AD">
              <w:rPr>
                <w:rFonts w:ascii="Arial" w:hAnsi="Arial" w:cs="Arial"/>
                <w:sz w:val="20"/>
              </w:rPr>
              <w:t>10</w:t>
            </w:r>
            <w:r w:rsidR="00AC6C75" w:rsidRPr="00C773AD">
              <w:rPr>
                <w:rFonts w:ascii="Arial" w:hAnsi="Arial" w:cs="Arial"/>
                <w:sz w:val="20"/>
                <w:vertAlign w:val="superscript"/>
              </w:rPr>
              <w:t>9</w:t>
            </w:r>
            <w:r w:rsidR="009C4068" w:rsidRPr="00C773AD">
              <w:rPr>
                <w:rFonts w:ascii="Arial" w:hAnsi="Arial" w:cs="Arial"/>
                <w:sz w:val="20"/>
              </w:rPr>
              <w:t>/l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5,5</w:t>
            </w:r>
            <w:r w:rsidR="009C4068" w:rsidRPr="00C773AD">
              <w:rPr>
                <w:rFonts w:ascii="Arial" w:hAnsi="Arial" w:cs="Arial"/>
                <w:sz w:val="20"/>
              </w:rPr>
              <w:t xml:space="preserve"> </w:t>
            </w:r>
            <w:r w:rsidR="00A8602D" w:rsidRPr="00C773AD">
              <w:rPr>
                <w:rFonts w:ascii="Arial" w:hAnsi="Arial" w:cs="Arial"/>
                <w:sz w:val="20"/>
              </w:rPr>
              <w:t>–</w:t>
            </w:r>
            <w:r w:rsidR="009C4068" w:rsidRPr="00C773AD">
              <w:rPr>
                <w:rFonts w:ascii="Arial" w:hAnsi="Arial" w:cs="Arial"/>
                <w:sz w:val="20"/>
              </w:rPr>
              <w:t xml:space="preserve"> </w:t>
            </w:r>
            <w:r w:rsidRPr="00C773AD">
              <w:rPr>
                <w:rFonts w:ascii="Arial" w:hAnsi="Arial" w:cs="Arial"/>
                <w:sz w:val="20"/>
              </w:rPr>
              <w:t>11,5</w:t>
            </w:r>
          </w:p>
        </w:tc>
      </w:tr>
      <w:tr w:rsidR="009C4068" w:rsidRPr="00C773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right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caps w:val="0"/>
                <w:sz w:val="20"/>
              </w:rPr>
              <w:t>Plaquetas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400</w:t>
            </w:r>
          </w:p>
        </w:tc>
        <w:tc>
          <w:tcPr>
            <w:tcW w:w="2443" w:type="dxa"/>
            <w:vAlign w:val="center"/>
          </w:tcPr>
          <w:p w:rsidR="009C4068" w:rsidRPr="00C773AD" w:rsidRDefault="00C773AD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x</w:t>
            </w:r>
            <w:r w:rsidR="00AC6C75" w:rsidRPr="00C773AD">
              <w:rPr>
                <w:rFonts w:ascii="Arial" w:hAnsi="Arial" w:cs="Arial"/>
                <w:sz w:val="20"/>
              </w:rPr>
              <w:t>10</w:t>
            </w:r>
            <w:r w:rsidR="00AC6C75" w:rsidRPr="00C773AD">
              <w:rPr>
                <w:rFonts w:ascii="Arial" w:hAnsi="Arial" w:cs="Arial"/>
                <w:sz w:val="20"/>
                <w:vertAlign w:val="superscript"/>
              </w:rPr>
              <w:t>9</w:t>
            </w:r>
            <w:r w:rsidR="00AC6C75" w:rsidRPr="00C773AD">
              <w:rPr>
                <w:rFonts w:ascii="Arial" w:hAnsi="Arial" w:cs="Arial"/>
                <w:sz w:val="20"/>
              </w:rPr>
              <w:t>/l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 xml:space="preserve">250 </w:t>
            </w:r>
            <w:r w:rsidR="00A8602D" w:rsidRPr="00C773AD">
              <w:rPr>
                <w:rFonts w:ascii="Arial" w:hAnsi="Arial" w:cs="Arial"/>
                <w:sz w:val="20"/>
              </w:rPr>
              <w:t>–</w:t>
            </w:r>
            <w:r w:rsidRPr="00C773AD">
              <w:rPr>
                <w:rFonts w:ascii="Arial" w:hAnsi="Arial" w:cs="Arial"/>
                <w:sz w:val="20"/>
              </w:rPr>
              <w:t xml:space="preserve"> 500</w:t>
            </w:r>
          </w:p>
        </w:tc>
      </w:tr>
      <w:tr w:rsidR="00A8602D" w:rsidRPr="00C7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</w:tcPr>
          <w:p w:rsidR="00A8602D" w:rsidRPr="00C773AD" w:rsidRDefault="00A8602D" w:rsidP="004A220E">
            <w:pPr>
              <w:spacing w:after="0" w:line="24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A8602D" w:rsidRPr="00C773AD" w:rsidRDefault="00A8602D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A8602D" w:rsidRPr="00C773AD" w:rsidRDefault="00A8602D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  <w:tc>
          <w:tcPr>
            <w:tcW w:w="2443" w:type="dxa"/>
            <w:vAlign w:val="center"/>
          </w:tcPr>
          <w:p w:rsidR="00A8602D" w:rsidRPr="00C773AD" w:rsidRDefault="00A8602D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</w:p>
        </w:tc>
      </w:tr>
      <w:tr w:rsidR="009C4068" w:rsidRPr="00C773AD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caps w:val="0"/>
                <w:sz w:val="20"/>
              </w:rPr>
              <w:t>UREIA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14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mg/dl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10</w:t>
            </w:r>
            <w:r w:rsidR="00A8602D" w:rsidRPr="00C773AD">
              <w:rPr>
                <w:rFonts w:ascii="Arial" w:hAnsi="Arial" w:cs="Arial"/>
                <w:sz w:val="20"/>
              </w:rPr>
              <w:t xml:space="preserve"> –</w:t>
            </w:r>
            <w:r w:rsidRPr="00C773AD">
              <w:rPr>
                <w:rFonts w:ascii="Arial" w:hAnsi="Arial" w:cs="Arial"/>
                <w:sz w:val="20"/>
              </w:rPr>
              <w:t xml:space="preserve"> 34</w:t>
            </w:r>
          </w:p>
        </w:tc>
      </w:tr>
      <w:tr w:rsidR="009C4068" w:rsidRPr="00C773A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42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caps w:val="0"/>
                <w:sz w:val="20"/>
              </w:rPr>
              <w:t>GLICOSE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95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>mg/dl</w:t>
            </w:r>
          </w:p>
        </w:tc>
        <w:tc>
          <w:tcPr>
            <w:tcW w:w="2443" w:type="dxa"/>
            <w:vAlign w:val="center"/>
          </w:tcPr>
          <w:p w:rsidR="009C4068" w:rsidRPr="00C773AD" w:rsidRDefault="00AC6C75" w:rsidP="00C773AD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0"/>
              </w:rPr>
            </w:pPr>
            <w:r w:rsidRPr="00C773AD">
              <w:rPr>
                <w:rFonts w:ascii="Arial" w:hAnsi="Arial" w:cs="Arial"/>
                <w:sz w:val="20"/>
              </w:rPr>
              <w:t xml:space="preserve">75 </w:t>
            </w:r>
            <w:r w:rsidR="00A8602D" w:rsidRPr="00C773AD">
              <w:rPr>
                <w:rFonts w:ascii="Arial" w:hAnsi="Arial" w:cs="Arial"/>
                <w:sz w:val="20"/>
              </w:rPr>
              <w:t>–</w:t>
            </w:r>
            <w:r w:rsidRPr="00C773AD">
              <w:rPr>
                <w:rFonts w:ascii="Arial" w:hAnsi="Arial" w:cs="Arial"/>
                <w:sz w:val="20"/>
              </w:rPr>
              <w:t xml:space="preserve"> 110</w:t>
            </w:r>
          </w:p>
        </w:tc>
      </w:tr>
    </w:tbl>
    <w:p w:rsidR="009C4068" w:rsidRPr="004A220E" w:rsidRDefault="009C4068" w:rsidP="004A220E">
      <w:pPr>
        <w:spacing w:after="0" w:line="240" w:lineRule="auto"/>
        <w:jc w:val="both"/>
        <w:rPr>
          <w:rFonts w:ascii="Arial" w:hAnsi="Arial" w:cs="Arial"/>
        </w:rPr>
      </w:pPr>
    </w:p>
    <w:p w:rsidR="00421161" w:rsidRPr="00BE6FD9" w:rsidRDefault="00A91C3F" w:rsidP="009C4E85">
      <w:pPr>
        <w:spacing w:after="120" w:line="240" w:lineRule="auto"/>
        <w:jc w:val="both"/>
        <w:rPr>
          <w:rFonts w:ascii="Arial" w:hAnsi="Arial" w:cs="Arial"/>
          <w:color w:val="000000" w:themeColor="text1"/>
        </w:rPr>
      </w:pPr>
      <w:r w:rsidRPr="004A220E">
        <w:rPr>
          <w:rFonts w:ascii="Arial" w:hAnsi="Arial" w:cs="Arial"/>
          <w:b/>
        </w:rPr>
        <w:t>1</w:t>
      </w:r>
      <w:r w:rsidR="0021675A" w:rsidRPr="004A220E">
        <w:rPr>
          <w:rFonts w:ascii="Arial" w:hAnsi="Arial" w:cs="Arial"/>
          <w:b/>
        </w:rPr>
        <w:t>4</w:t>
      </w:r>
      <w:r w:rsidR="00531D89" w:rsidRPr="004A220E">
        <w:rPr>
          <w:rFonts w:ascii="Arial" w:hAnsi="Arial" w:cs="Arial"/>
          <w:b/>
        </w:rPr>
        <w:t>.1.</w:t>
      </w:r>
      <w:r w:rsidR="00531D89" w:rsidRPr="004A220E">
        <w:rPr>
          <w:rFonts w:ascii="Arial" w:hAnsi="Arial" w:cs="Arial"/>
        </w:rPr>
        <w:t xml:space="preserve"> </w:t>
      </w:r>
      <w:r w:rsidR="0021675A" w:rsidRPr="004A220E">
        <w:rPr>
          <w:rFonts w:ascii="Arial" w:hAnsi="Arial" w:cs="Arial"/>
        </w:rPr>
        <w:t xml:space="preserve">Indica os elementos celulares do sangue </w:t>
      </w:r>
      <w:r w:rsidR="00973DF9">
        <w:rPr>
          <w:rFonts w:ascii="Arial" w:hAnsi="Arial" w:cs="Arial"/>
        </w:rPr>
        <w:t xml:space="preserve">que </w:t>
      </w:r>
      <w:r w:rsidR="00973DF9" w:rsidRPr="00BE6FD9">
        <w:rPr>
          <w:rFonts w:ascii="Arial" w:hAnsi="Arial" w:cs="Arial"/>
          <w:color w:val="000000" w:themeColor="text1"/>
        </w:rPr>
        <w:t>foram analis</w:t>
      </w:r>
      <w:r w:rsidR="0021675A" w:rsidRPr="00BE6FD9">
        <w:rPr>
          <w:rFonts w:ascii="Arial" w:hAnsi="Arial" w:cs="Arial"/>
          <w:color w:val="000000" w:themeColor="text1"/>
        </w:rPr>
        <w:t xml:space="preserve">ados. </w:t>
      </w:r>
    </w:p>
    <w:p w:rsidR="00531D89" w:rsidRPr="004A220E" w:rsidRDefault="00A91C3F" w:rsidP="009C4E85">
      <w:pPr>
        <w:spacing w:after="12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</w:t>
      </w:r>
      <w:r w:rsidR="00BF3744" w:rsidRPr="004A220E">
        <w:rPr>
          <w:rFonts w:ascii="Arial" w:hAnsi="Arial" w:cs="Arial"/>
          <w:b/>
        </w:rPr>
        <w:t>4</w:t>
      </w:r>
      <w:r w:rsidR="00531D89" w:rsidRPr="004A220E">
        <w:rPr>
          <w:rFonts w:ascii="Arial" w:hAnsi="Arial" w:cs="Arial"/>
          <w:b/>
        </w:rPr>
        <w:t xml:space="preserve">.2. </w:t>
      </w:r>
      <w:r w:rsidR="0021675A" w:rsidRPr="004A220E">
        <w:rPr>
          <w:rFonts w:ascii="Arial" w:hAnsi="Arial" w:cs="Arial"/>
        </w:rPr>
        <w:t xml:space="preserve">Indica </w:t>
      </w:r>
      <w:r w:rsidR="00BF3744" w:rsidRPr="004A220E">
        <w:rPr>
          <w:rFonts w:ascii="Arial" w:hAnsi="Arial" w:cs="Arial"/>
        </w:rPr>
        <w:t>um soluto que possa ter sido encontrado dissolvido no plasma.</w:t>
      </w:r>
    </w:p>
    <w:p w:rsidR="00BF3744" w:rsidRPr="00BE6FD9" w:rsidRDefault="00A91C3F" w:rsidP="004A220E">
      <w:pPr>
        <w:spacing w:after="0" w:line="240" w:lineRule="auto"/>
        <w:jc w:val="both"/>
        <w:rPr>
          <w:rFonts w:ascii="Arial" w:hAnsi="Arial" w:cs="Arial"/>
          <w:color w:val="000000" w:themeColor="text1"/>
        </w:rPr>
      </w:pPr>
      <w:r w:rsidRPr="004A220E">
        <w:rPr>
          <w:rFonts w:ascii="Arial" w:hAnsi="Arial" w:cs="Arial"/>
          <w:b/>
        </w:rPr>
        <w:t>1</w:t>
      </w:r>
      <w:r w:rsidR="00BF3744" w:rsidRPr="004A220E">
        <w:rPr>
          <w:rFonts w:ascii="Arial" w:hAnsi="Arial" w:cs="Arial"/>
          <w:b/>
        </w:rPr>
        <w:t>4</w:t>
      </w:r>
      <w:r w:rsidR="00154826" w:rsidRPr="004A220E">
        <w:rPr>
          <w:rFonts w:ascii="Arial" w:hAnsi="Arial" w:cs="Arial"/>
          <w:b/>
        </w:rPr>
        <w:t>.3.</w:t>
      </w:r>
      <w:r w:rsidR="00154826" w:rsidRPr="004A220E">
        <w:rPr>
          <w:rFonts w:ascii="Arial" w:hAnsi="Arial" w:cs="Arial"/>
        </w:rPr>
        <w:t xml:space="preserve"> </w:t>
      </w:r>
      <w:r w:rsidR="00973DF9" w:rsidRPr="00BE6FD9">
        <w:rPr>
          <w:rFonts w:ascii="Arial" w:hAnsi="Arial" w:cs="Arial"/>
          <w:color w:val="000000" w:themeColor="text1"/>
        </w:rPr>
        <w:t>Justifica se consideras ou não que os resultados das análises sanguíneas da Ana se encontram de acordo com o esperado.</w:t>
      </w:r>
    </w:p>
    <w:p w:rsidR="00C01D6D" w:rsidRPr="004A220E" w:rsidRDefault="00C01D6D" w:rsidP="004A220E">
      <w:pPr>
        <w:spacing w:after="0" w:line="240" w:lineRule="auto"/>
        <w:jc w:val="both"/>
        <w:rPr>
          <w:rFonts w:ascii="Arial" w:hAnsi="Arial" w:cs="Arial"/>
        </w:rPr>
      </w:pPr>
    </w:p>
    <w:p w:rsidR="00BF3744" w:rsidRPr="004A220E" w:rsidRDefault="00BF3744" w:rsidP="00E17A98">
      <w:pPr>
        <w:spacing w:after="12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 xml:space="preserve">15. </w:t>
      </w:r>
      <w:r w:rsidRPr="004A220E">
        <w:rPr>
          <w:rFonts w:ascii="Arial" w:hAnsi="Arial" w:cs="Arial"/>
        </w:rPr>
        <w:t xml:space="preserve">Classifica cada uma das afirmações </w:t>
      </w:r>
      <w:r w:rsidR="00092143" w:rsidRPr="004A220E">
        <w:rPr>
          <w:rFonts w:ascii="Arial" w:hAnsi="Arial" w:cs="Arial"/>
        </w:rPr>
        <w:t xml:space="preserve">seguintes </w:t>
      </w:r>
      <w:r w:rsidRPr="004A220E">
        <w:rPr>
          <w:rFonts w:ascii="Arial" w:hAnsi="Arial" w:cs="Arial"/>
        </w:rPr>
        <w:t>em verdadeira (</w:t>
      </w:r>
      <w:r w:rsidRPr="004A220E">
        <w:rPr>
          <w:rFonts w:ascii="Arial" w:hAnsi="Arial" w:cs="Arial"/>
          <w:b/>
        </w:rPr>
        <w:t>V</w:t>
      </w:r>
      <w:r w:rsidRPr="004A220E">
        <w:rPr>
          <w:rFonts w:ascii="Arial" w:hAnsi="Arial" w:cs="Arial"/>
        </w:rPr>
        <w:t>) ou falsa (</w:t>
      </w:r>
      <w:r w:rsidRPr="004A220E">
        <w:rPr>
          <w:rFonts w:ascii="Arial" w:hAnsi="Arial" w:cs="Arial"/>
          <w:b/>
        </w:rPr>
        <w:t>F</w:t>
      </w:r>
      <w:r w:rsidRPr="004A220E">
        <w:rPr>
          <w:rFonts w:ascii="Arial" w:hAnsi="Arial" w:cs="Arial"/>
        </w:rPr>
        <w:t>).</w:t>
      </w:r>
    </w:p>
    <w:p w:rsidR="00BF3744" w:rsidRPr="004A220E" w:rsidRDefault="00F7105B" w:rsidP="00DF06F8">
      <w:pPr>
        <w:pStyle w:val="ListParagraph"/>
        <w:numPr>
          <w:ilvl w:val="0"/>
          <w:numId w:val="17"/>
        </w:numPr>
        <w:spacing w:after="0" w:line="240" w:lineRule="auto"/>
        <w:ind w:left="284" w:firstLine="142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Na circulação sistémica, o sangue é levado do coração para os pulmões e regressa.</w:t>
      </w:r>
    </w:p>
    <w:p w:rsidR="00BF3744" w:rsidRPr="004A220E" w:rsidRDefault="00F7105B" w:rsidP="00DF06F8">
      <w:pPr>
        <w:pStyle w:val="ListParagraph"/>
        <w:numPr>
          <w:ilvl w:val="0"/>
          <w:numId w:val="17"/>
        </w:numPr>
        <w:spacing w:after="0" w:line="240" w:lineRule="auto"/>
        <w:ind w:left="284" w:firstLine="142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A circulação sistémica inicia-se no ventrículo esquerdo.</w:t>
      </w:r>
    </w:p>
    <w:p w:rsidR="00BF3744" w:rsidRPr="004A220E" w:rsidRDefault="00F7105B" w:rsidP="00DF06F8">
      <w:pPr>
        <w:pStyle w:val="ListParagraph"/>
        <w:numPr>
          <w:ilvl w:val="0"/>
          <w:numId w:val="17"/>
        </w:numPr>
        <w:spacing w:after="0" w:line="240" w:lineRule="auto"/>
        <w:ind w:left="284" w:firstLine="142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Na circulação pulmonar, nas artérias circula sangue oxigenado.</w:t>
      </w:r>
    </w:p>
    <w:p w:rsidR="00BF3744" w:rsidRPr="004A220E" w:rsidRDefault="00F7105B" w:rsidP="00DF06F8">
      <w:pPr>
        <w:pStyle w:val="ListParagraph"/>
        <w:numPr>
          <w:ilvl w:val="0"/>
          <w:numId w:val="17"/>
        </w:numPr>
        <w:spacing w:after="0" w:line="240" w:lineRule="auto"/>
        <w:ind w:left="284" w:firstLine="142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>A circulação pulmonar termina na aurícula esquerda.</w:t>
      </w:r>
    </w:p>
    <w:p w:rsidR="00BF3744" w:rsidRPr="004A220E" w:rsidRDefault="00F7105B" w:rsidP="00DF06F8">
      <w:pPr>
        <w:pStyle w:val="ListParagraph"/>
        <w:numPr>
          <w:ilvl w:val="0"/>
          <w:numId w:val="17"/>
        </w:numPr>
        <w:spacing w:after="0" w:line="240" w:lineRule="auto"/>
        <w:ind w:left="284" w:firstLine="142"/>
        <w:contextualSpacing w:val="0"/>
        <w:jc w:val="both"/>
        <w:rPr>
          <w:rFonts w:ascii="Arial" w:hAnsi="Arial" w:cs="Arial"/>
        </w:rPr>
      </w:pPr>
      <w:r w:rsidRPr="004A220E">
        <w:rPr>
          <w:rFonts w:ascii="Arial" w:hAnsi="Arial" w:cs="Arial"/>
        </w:rPr>
        <w:t xml:space="preserve">A artéria aorta faz parte dos vasos sanguíneos </w:t>
      </w:r>
      <w:r w:rsidR="00092143" w:rsidRPr="004A220E">
        <w:rPr>
          <w:rFonts w:ascii="Arial" w:hAnsi="Arial" w:cs="Arial"/>
        </w:rPr>
        <w:t>que integram a</w:t>
      </w:r>
      <w:r w:rsidRPr="004A220E">
        <w:rPr>
          <w:rFonts w:ascii="Arial" w:hAnsi="Arial" w:cs="Arial"/>
        </w:rPr>
        <w:t xml:space="preserve"> circulação sistémica.</w:t>
      </w:r>
    </w:p>
    <w:p w:rsidR="00512E4A" w:rsidRPr="004A220E" w:rsidRDefault="00512E4A" w:rsidP="004A220E">
      <w:pPr>
        <w:spacing w:after="0" w:line="240" w:lineRule="auto"/>
        <w:jc w:val="both"/>
        <w:rPr>
          <w:rFonts w:ascii="Arial" w:hAnsi="Arial" w:cs="Arial"/>
          <w:b/>
        </w:rPr>
      </w:pPr>
    </w:p>
    <w:p w:rsidR="00512E4A" w:rsidRPr="004A220E" w:rsidRDefault="00A91C3F" w:rsidP="004A220E">
      <w:pPr>
        <w:spacing w:after="0" w:line="240" w:lineRule="auto"/>
        <w:jc w:val="both"/>
        <w:rPr>
          <w:rFonts w:ascii="Arial" w:hAnsi="Arial" w:cs="Arial"/>
        </w:rPr>
      </w:pPr>
      <w:r w:rsidRPr="004A220E">
        <w:rPr>
          <w:rFonts w:ascii="Arial" w:hAnsi="Arial" w:cs="Arial"/>
          <w:b/>
        </w:rPr>
        <w:t>1</w:t>
      </w:r>
      <w:r w:rsidR="006207A3" w:rsidRPr="004A220E">
        <w:rPr>
          <w:rFonts w:ascii="Arial" w:hAnsi="Arial" w:cs="Arial"/>
          <w:b/>
        </w:rPr>
        <w:t>6</w:t>
      </w:r>
      <w:r w:rsidR="00512E4A" w:rsidRPr="004A220E">
        <w:rPr>
          <w:rFonts w:ascii="Arial" w:hAnsi="Arial" w:cs="Arial"/>
          <w:b/>
        </w:rPr>
        <w:t>.</w:t>
      </w:r>
      <w:r w:rsidR="00512E4A" w:rsidRPr="004A220E">
        <w:rPr>
          <w:rFonts w:ascii="Arial" w:hAnsi="Arial" w:cs="Arial"/>
        </w:rPr>
        <w:t xml:space="preserve"> </w:t>
      </w:r>
      <w:r w:rsidR="006207A3" w:rsidRPr="004A220E">
        <w:rPr>
          <w:rFonts w:ascii="Arial" w:hAnsi="Arial" w:cs="Arial"/>
        </w:rPr>
        <w:t>O João cortou-se numa folha de papel. Apesar d</w:t>
      </w:r>
      <w:r w:rsidR="0052168B" w:rsidRPr="004A220E">
        <w:rPr>
          <w:rFonts w:ascii="Arial" w:hAnsi="Arial" w:cs="Arial"/>
        </w:rPr>
        <w:t xml:space="preserve">e </w:t>
      </w:r>
      <w:r w:rsidR="006207A3" w:rsidRPr="004A220E">
        <w:rPr>
          <w:rFonts w:ascii="Arial" w:hAnsi="Arial" w:cs="Arial"/>
        </w:rPr>
        <w:t xml:space="preserve">o corte ser muito pequeno, ele </w:t>
      </w:r>
      <w:r w:rsidR="0052168B" w:rsidRPr="004A220E">
        <w:rPr>
          <w:rFonts w:ascii="Arial" w:hAnsi="Arial" w:cs="Arial"/>
        </w:rPr>
        <w:t xml:space="preserve">foi </w:t>
      </w:r>
      <w:r w:rsidR="006207A3" w:rsidRPr="004A220E">
        <w:rPr>
          <w:rFonts w:ascii="Arial" w:hAnsi="Arial" w:cs="Arial"/>
        </w:rPr>
        <w:t>rapidamente lavar e desinfetar a ferida.</w:t>
      </w:r>
    </w:p>
    <w:p w:rsidR="00512E4A" w:rsidRPr="004A220E" w:rsidRDefault="006207A3" w:rsidP="00486B1F">
      <w:pPr>
        <w:spacing w:after="0" w:line="240" w:lineRule="auto"/>
        <w:ind w:firstLine="426"/>
        <w:jc w:val="both"/>
        <w:rPr>
          <w:rFonts w:ascii="Arial" w:hAnsi="Arial" w:cs="Arial"/>
          <w:b/>
        </w:rPr>
      </w:pPr>
      <w:r w:rsidRPr="004A220E">
        <w:rPr>
          <w:rFonts w:ascii="Arial" w:hAnsi="Arial" w:cs="Arial"/>
        </w:rPr>
        <w:t>Explica a importância de as feridas na pele serem rapidamente desinfetadas, tendo em conta o que estudaste sobre as funções da pele.</w:t>
      </w:r>
      <w:bookmarkStart w:id="3" w:name="_GoBack"/>
      <w:bookmarkEnd w:id="3"/>
    </w:p>
    <w:sectPr w:rsidR="00512E4A" w:rsidRPr="004A220E" w:rsidSect="004A220E">
      <w:type w:val="continuous"/>
      <w:pgSz w:w="11900" w:h="16840"/>
      <w:pgMar w:top="1417" w:right="985" w:bottom="1417" w:left="1134" w:header="708" w:footer="37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31303" w:rsidRDefault="00931303" w:rsidP="000F5BCA">
      <w:pPr>
        <w:spacing w:after="0" w:line="240" w:lineRule="auto"/>
      </w:pPr>
      <w:r>
        <w:separator/>
      </w:r>
    </w:p>
  </w:endnote>
  <w:endnote w:type="continuationSeparator" w:id="0">
    <w:p w:rsidR="00931303" w:rsidRDefault="00931303" w:rsidP="000F5B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1303" w:rsidRDefault="00931303" w:rsidP="002315B5">
    <w:pPr>
      <w:pStyle w:val="Footer"/>
      <w:framePr w:wrap="none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31303" w:rsidRDefault="0093130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1303" w:rsidRDefault="00931303" w:rsidP="004A220E">
    <w:pPr>
      <w:contextualSpacing/>
    </w:pPr>
    <w:r>
      <w:rPr>
        <w:rFonts w:ascii="Arial" w:hAnsi="Arial" w:cs="Arial"/>
        <w:sz w:val="16"/>
        <w:szCs w:val="16"/>
      </w:rPr>
      <w:t>Ficha de avaliação</w:t>
    </w:r>
    <w:r w:rsidRPr="00596505">
      <w:rPr>
        <w:rFonts w:ascii="Arial" w:hAnsi="Arial" w:cs="Arial"/>
        <w:sz w:val="16"/>
        <w:szCs w:val="16"/>
      </w:rPr>
      <w:t xml:space="preserve"> de Ciências Naturais </w:t>
    </w:r>
    <w:r>
      <w:rPr>
        <w:rFonts w:ascii="Arial" w:hAnsi="Arial" w:cs="Arial"/>
        <w:sz w:val="16"/>
        <w:szCs w:val="16"/>
      </w:rPr>
      <w:t>– 6.</w:t>
    </w:r>
    <w:r w:rsidRPr="00596505">
      <w:rPr>
        <w:rFonts w:ascii="Arial" w:hAnsi="Arial" w:cs="Arial"/>
        <w:sz w:val="16"/>
        <w:szCs w:val="16"/>
      </w:rPr>
      <w:t>º ano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Pr="004A220E">
      <w:rPr>
        <w:rFonts w:ascii="Arial" w:hAnsi="Arial" w:cs="Arial"/>
        <w:bCs/>
        <w:sz w:val="18"/>
        <w:szCs w:val="18"/>
      </w:rPr>
      <w:fldChar w:fldCharType="begin"/>
    </w:r>
    <w:r w:rsidRPr="004A220E">
      <w:rPr>
        <w:rFonts w:ascii="Arial" w:hAnsi="Arial" w:cs="Arial"/>
        <w:bCs/>
        <w:sz w:val="18"/>
        <w:szCs w:val="18"/>
      </w:rPr>
      <w:instrText>PAGE</w:instrText>
    </w:r>
    <w:r w:rsidRPr="004A220E">
      <w:rPr>
        <w:rFonts w:ascii="Arial" w:hAnsi="Arial" w:cs="Arial"/>
        <w:bCs/>
        <w:sz w:val="18"/>
        <w:szCs w:val="18"/>
      </w:rPr>
      <w:fldChar w:fldCharType="separate"/>
    </w:r>
    <w:r w:rsidR="00973DF9">
      <w:rPr>
        <w:rFonts w:ascii="Arial" w:hAnsi="Arial" w:cs="Arial"/>
        <w:bCs/>
        <w:noProof/>
        <w:sz w:val="18"/>
        <w:szCs w:val="18"/>
      </w:rPr>
      <w:t>1</w:t>
    </w:r>
    <w:r w:rsidRPr="004A220E">
      <w:rPr>
        <w:rFonts w:ascii="Arial" w:hAnsi="Arial" w:cs="Arial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31303" w:rsidRDefault="00931303" w:rsidP="000F5BCA">
      <w:pPr>
        <w:spacing w:after="0" w:line="240" w:lineRule="auto"/>
      </w:pPr>
      <w:r>
        <w:separator/>
      </w:r>
    </w:p>
  </w:footnote>
  <w:footnote w:type="continuationSeparator" w:id="0">
    <w:p w:rsidR="00931303" w:rsidRDefault="00931303" w:rsidP="000F5B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4D19EF"/>
    <w:multiLevelType w:val="hybridMultilevel"/>
    <w:tmpl w:val="25405AE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B94A43"/>
    <w:multiLevelType w:val="hybridMultilevel"/>
    <w:tmpl w:val="59265A00"/>
    <w:lvl w:ilvl="0" w:tplc="F8D83B98">
      <w:start w:val="1"/>
      <w:numFmt w:val="upperLetter"/>
      <w:lvlText w:val="(%1)"/>
      <w:lvlJc w:val="left"/>
      <w:pPr>
        <w:ind w:left="781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2" w15:restartNumberingAfterBreak="0">
    <w:nsid w:val="04D6385D"/>
    <w:multiLevelType w:val="hybridMultilevel"/>
    <w:tmpl w:val="02D29E96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2734A0"/>
    <w:multiLevelType w:val="hybridMultilevel"/>
    <w:tmpl w:val="9FA03B4A"/>
    <w:lvl w:ilvl="0" w:tplc="E22EBFB8">
      <w:start w:val="1"/>
      <w:numFmt w:val="decimal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501" w:hanging="360"/>
      </w:pPr>
    </w:lvl>
    <w:lvl w:ilvl="2" w:tplc="0816001B" w:tentative="1">
      <w:start w:val="1"/>
      <w:numFmt w:val="lowerRoman"/>
      <w:lvlText w:val="%3."/>
      <w:lvlJc w:val="right"/>
      <w:pPr>
        <w:ind w:left="2221" w:hanging="180"/>
      </w:pPr>
    </w:lvl>
    <w:lvl w:ilvl="3" w:tplc="0816000F" w:tentative="1">
      <w:start w:val="1"/>
      <w:numFmt w:val="decimal"/>
      <w:lvlText w:val="%4."/>
      <w:lvlJc w:val="left"/>
      <w:pPr>
        <w:ind w:left="2941" w:hanging="360"/>
      </w:pPr>
    </w:lvl>
    <w:lvl w:ilvl="4" w:tplc="08160019" w:tentative="1">
      <w:start w:val="1"/>
      <w:numFmt w:val="lowerLetter"/>
      <w:lvlText w:val="%5."/>
      <w:lvlJc w:val="left"/>
      <w:pPr>
        <w:ind w:left="3661" w:hanging="360"/>
      </w:pPr>
    </w:lvl>
    <w:lvl w:ilvl="5" w:tplc="0816001B" w:tentative="1">
      <w:start w:val="1"/>
      <w:numFmt w:val="lowerRoman"/>
      <w:lvlText w:val="%6."/>
      <w:lvlJc w:val="right"/>
      <w:pPr>
        <w:ind w:left="4381" w:hanging="180"/>
      </w:pPr>
    </w:lvl>
    <w:lvl w:ilvl="6" w:tplc="0816000F" w:tentative="1">
      <w:start w:val="1"/>
      <w:numFmt w:val="decimal"/>
      <w:lvlText w:val="%7."/>
      <w:lvlJc w:val="left"/>
      <w:pPr>
        <w:ind w:left="5101" w:hanging="360"/>
      </w:pPr>
    </w:lvl>
    <w:lvl w:ilvl="7" w:tplc="08160019" w:tentative="1">
      <w:start w:val="1"/>
      <w:numFmt w:val="lowerLetter"/>
      <w:lvlText w:val="%8."/>
      <w:lvlJc w:val="left"/>
      <w:pPr>
        <w:ind w:left="5821" w:hanging="360"/>
      </w:pPr>
    </w:lvl>
    <w:lvl w:ilvl="8" w:tplc="0816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4" w15:restartNumberingAfterBreak="0">
    <w:nsid w:val="146C22BF"/>
    <w:multiLevelType w:val="hybridMultilevel"/>
    <w:tmpl w:val="453C71E2"/>
    <w:lvl w:ilvl="0" w:tplc="E22EBFB8">
      <w:start w:val="1"/>
      <w:numFmt w:val="decimal"/>
      <w:lvlText w:val="(%1)"/>
      <w:lvlJc w:val="left"/>
      <w:pPr>
        <w:ind w:left="644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26990136"/>
    <w:multiLevelType w:val="hybridMultilevel"/>
    <w:tmpl w:val="49860E4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576197"/>
    <w:multiLevelType w:val="hybridMultilevel"/>
    <w:tmpl w:val="D16A6806"/>
    <w:lvl w:ilvl="0" w:tplc="076653CA">
      <w:start w:val="1"/>
      <w:numFmt w:val="upperLetter"/>
      <w:lvlText w:val="%1."/>
      <w:lvlJc w:val="left"/>
      <w:pPr>
        <w:ind w:left="1146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66" w:hanging="360"/>
      </w:pPr>
    </w:lvl>
    <w:lvl w:ilvl="2" w:tplc="0816001B" w:tentative="1">
      <w:start w:val="1"/>
      <w:numFmt w:val="lowerRoman"/>
      <w:lvlText w:val="%3."/>
      <w:lvlJc w:val="right"/>
      <w:pPr>
        <w:ind w:left="2586" w:hanging="180"/>
      </w:pPr>
    </w:lvl>
    <w:lvl w:ilvl="3" w:tplc="0816000F" w:tentative="1">
      <w:start w:val="1"/>
      <w:numFmt w:val="decimal"/>
      <w:lvlText w:val="%4."/>
      <w:lvlJc w:val="left"/>
      <w:pPr>
        <w:ind w:left="3306" w:hanging="360"/>
      </w:pPr>
    </w:lvl>
    <w:lvl w:ilvl="4" w:tplc="08160019" w:tentative="1">
      <w:start w:val="1"/>
      <w:numFmt w:val="lowerLetter"/>
      <w:lvlText w:val="%5."/>
      <w:lvlJc w:val="left"/>
      <w:pPr>
        <w:ind w:left="4026" w:hanging="360"/>
      </w:pPr>
    </w:lvl>
    <w:lvl w:ilvl="5" w:tplc="0816001B" w:tentative="1">
      <w:start w:val="1"/>
      <w:numFmt w:val="lowerRoman"/>
      <w:lvlText w:val="%6."/>
      <w:lvlJc w:val="right"/>
      <w:pPr>
        <w:ind w:left="4746" w:hanging="180"/>
      </w:pPr>
    </w:lvl>
    <w:lvl w:ilvl="6" w:tplc="0816000F" w:tentative="1">
      <w:start w:val="1"/>
      <w:numFmt w:val="decimal"/>
      <w:lvlText w:val="%7."/>
      <w:lvlJc w:val="left"/>
      <w:pPr>
        <w:ind w:left="5466" w:hanging="360"/>
      </w:pPr>
    </w:lvl>
    <w:lvl w:ilvl="7" w:tplc="08160019" w:tentative="1">
      <w:start w:val="1"/>
      <w:numFmt w:val="lowerLetter"/>
      <w:lvlText w:val="%8."/>
      <w:lvlJc w:val="left"/>
      <w:pPr>
        <w:ind w:left="6186" w:hanging="360"/>
      </w:pPr>
    </w:lvl>
    <w:lvl w:ilvl="8" w:tplc="08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7" w15:restartNumberingAfterBreak="0">
    <w:nsid w:val="37171F3B"/>
    <w:multiLevelType w:val="hybridMultilevel"/>
    <w:tmpl w:val="86A0215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5425EE"/>
    <w:multiLevelType w:val="hybridMultilevel"/>
    <w:tmpl w:val="C51EB30C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844772"/>
    <w:multiLevelType w:val="hybridMultilevel"/>
    <w:tmpl w:val="619AC444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 w15:restartNumberingAfterBreak="0">
    <w:nsid w:val="5BF335EA"/>
    <w:multiLevelType w:val="hybridMultilevel"/>
    <w:tmpl w:val="8788ECDA"/>
    <w:lvl w:ilvl="0" w:tplc="08160015">
      <w:start w:val="1"/>
      <w:numFmt w:val="upperLetter"/>
      <w:lvlText w:val="%1."/>
      <w:lvlJc w:val="left"/>
      <w:pPr>
        <w:ind w:left="644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7000790F"/>
    <w:multiLevelType w:val="hybridMultilevel"/>
    <w:tmpl w:val="837497DE"/>
    <w:lvl w:ilvl="0" w:tplc="F8D83B98">
      <w:start w:val="1"/>
      <w:numFmt w:val="upperLetter"/>
      <w:lvlText w:val="(%1)"/>
      <w:lvlJc w:val="left"/>
      <w:pPr>
        <w:ind w:left="644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73A8579E"/>
    <w:multiLevelType w:val="hybridMultilevel"/>
    <w:tmpl w:val="4484D12A"/>
    <w:lvl w:ilvl="0" w:tplc="F8D83B98">
      <w:start w:val="1"/>
      <w:numFmt w:val="upperLetter"/>
      <w:lvlText w:val="(%1)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75546307"/>
    <w:multiLevelType w:val="hybridMultilevel"/>
    <w:tmpl w:val="BF720D42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F8D83B98">
      <w:start w:val="1"/>
      <w:numFmt w:val="upperLetter"/>
      <w:lvlText w:val="(%2)"/>
      <w:lvlJc w:val="left"/>
      <w:pPr>
        <w:ind w:left="1068" w:hanging="360"/>
      </w:pPr>
      <w:rPr>
        <w:rFonts w:hint="default"/>
        <w:b/>
        <w:i w:val="0"/>
        <w:sz w:val="22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C34BCE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  <w:sz w:val="22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79DA7C23"/>
    <w:multiLevelType w:val="hybridMultilevel"/>
    <w:tmpl w:val="5650B99A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C191820"/>
    <w:multiLevelType w:val="hybridMultilevel"/>
    <w:tmpl w:val="847AAA0A"/>
    <w:lvl w:ilvl="0" w:tplc="F8D83B98">
      <w:start w:val="1"/>
      <w:numFmt w:val="upperLetter"/>
      <w:lvlText w:val="(%1)"/>
      <w:lvlJc w:val="left"/>
      <w:pPr>
        <w:ind w:left="1068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CEF26C7"/>
    <w:multiLevelType w:val="hybridMultilevel"/>
    <w:tmpl w:val="8EACCFC8"/>
    <w:lvl w:ilvl="0" w:tplc="F8D83B9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i w:val="0"/>
        <w:sz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9"/>
  </w:num>
  <w:num w:numId="3">
    <w:abstractNumId w:val="16"/>
  </w:num>
  <w:num w:numId="4">
    <w:abstractNumId w:val="7"/>
  </w:num>
  <w:num w:numId="5">
    <w:abstractNumId w:val="0"/>
  </w:num>
  <w:num w:numId="6">
    <w:abstractNumId w:val="15"/>
  </w:num>
  <w:num w:numId="7">
    <w:abstractNumId w:val="13"/>
  </w:num>
  <w:num w:numId="8">
    <w:abstractNumId w:val="2"/>
  </w:num>
  <w:num w:numId="9">
    <w:abstractNumId w:val="8"/>
  </w:num>
  <w:num w:numId="10">
    <w:abstractNumId w:val="1"/>
  </w:num>
  <w:num w:numId="11">
    <w:abstractNumId w:val="5"/>
  </w:num>
  <w:num w:numId="12">
    <w:abstractNumId w:val="12"/>
  </w:num>
  <w:num w:numId="13">
    <w:abstractNumId w:val="3"/>
  </w:num>
  <w:num w:numId="14">
    <w:abstractNumId w:val="17"/>
  </w:num>
  <w:num w:numId="15">
    <w:abstractNumId w:val="11"/>
  </w:num>
  <w:num w:numId="16">
    <w:abstractNumId w:val="10"/>
  </w:num>
  <w:num w:numId="17">
    <w:abstractNumId w:val="6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306A"/>
    <w:rsid w:val="000143A9"/>
    <w:rsid w:val="0002111E"/>
    <w:rsid w:val="00026E65"/>
    <w:rsid w:val="00041CDD"/>
    <w:rsid w:val="000466C3"/>
    <w:rsid w:val="00085DF7"/>
    <w:rsid w:val="00092143"/>
    <w:rsid w:val="00094C4A"/>
    <w:rsid w:val="000A0287"/>
    <w:rsid w:val="000A1A1A"/>
    <w:rsid w:val="000A4BEB"/>
    <w:rsid w:val="000B7369"/>
    <w:rsid w:val="000D05D5"/>
    <w:rsid w:val="000D29E0"/>
    <w:rsid w:val="000D4510"/>
    <w:rsid w:val="000D705D"/>
    <w:rsid w:val="000E1175"/>
    <w:rsid w:val="000E271B"/>
    <w:rsid w:val="000E5E5A"/>
    <w:rsid w:val="000F5A08"/>
    <w:rsid w:val="000F5BCA"/>
    <w:rsid w:val="000F69FD"/>
    <w:rsid w:val="001056CE"/>
    <w:rsid w:val="001172DB"/>
    <w:rsid w:val="00141B1A"/>
    <w:rsid w:val="00150D9C"/>
    <w:rsid w:val="00151553"/>
    <w:rsid w:val="00154826"/>
    <w:rsid w:val="00156F76"/>
    <w:rsid w:val="00166C70"/>
    <w:rsid w:val="00167072"/>
    <w:rsid w:val="00170A4B"/>
    <w:rsid w:val="0018369D"/>
    <w:rsid w:val="001911C3"/>
    <w:rsid w:val="001B1DBC"/>
    <w:rsid w:val="001D2003"/>
    <w:rsid w:val="001E587C"/>
    <w:rsid w:val="002132C3"/>
    <w:rsid w:val="00216519"/>
    <w:rsid w:val="0021675A"/>
    <w:rsid w:val="0021721F"/>
    <w:rsid w:val="00223346"/>
    <w:rsid w:val="002235D5"/>
    <w:rsid w:val="00230F4A"/>
    <w:rsid w:val="002315B5"/>
    <w:rsid w:val="00243E68"/>
    <w:rsid w:val="00257C96"/>
    <w:rsid w:val="00286921"/>
    <w:rsid w:val="002A0A33"/>
    <w:rsid w:val="002A7EDD"/>
    <w:rsid w:val="002B35A2"/>
    <w:rsid w:val="002B3601"/>
    <w:rsid w:val="002B757C"/>
    <w:rsid w:val="002B77E1"/>
    <w:rsid w:val="002C472B"/>
    <w:rsid w:val="002D15B4"/>
    <w:rsid w:val="002D2649"/>
    <w:rsid w:val="002E60E2"/>
    <w:rsid w:val="002F6B61"/>
    <w:rsid w:val="00303264"/>
    <w:rsid w:val="003101A6"/>
    <w:rsid w:val="00327C68"/>
    <w:rsid w:val="00330A9A"/>
    <w:rsid w:val="00337174"/>
    <w:rsid w:val="00342002"/>
    <w:rsid w:val="00353C33"/>
    <w:rsid w:val="0035698A"/>
    <w:rsid w:val="003621AB"/>
    <w:rsid w:val="00363479"/>
    <w:rsid w:val="0037574E"/>
    <w:rsid w:val="00384B9B"/>
    <w:rsid w:val="003A2811"/>
    <w:rsid w:val="003B2AB6"/>
    <w:rsid w:val="003B432E"/>
    <w:rsid w:val="003B768C"/>
    <w:rsid w:val="003C6DD3"/>
    <w:rsid w:val="003D2F23"/>
    <w:rsid w:val="003D48D3"/>
    <w:rsid w:val="003D5F75"/>
    <w:rsid w:val="003D64D1"/>
    <w:rsid w:val="003D6877"/>
    <w:rsid w:val="003E6389"/>
    <w:rsid w:val="003F082A"/>
    <w:rsid w:val="003F3587"/>
    <w:rsid w:val="00413C8C"/>
    <w:rsid w:val="00421161"/>
    <w:rsid w:val="004379BA"/>
    <w:rsid w:val="0044208E"/>
    <w:rsid w:val="00451B84"/>
    <w:rsid w:val="004636E1"/>
    <w:rsid w:val="00466103"/>
    <w:rsid w:val="00472C8D"/>
    <w:rsid w:val="00476C16"/>
    <w:rsid w:val="00483799"/>
    <w:rsid w:val="00486B1F"/>
    <w:rsid w:val="00491656"/>
    <w:rsid w:val="004A220E"/>
    <w:rsid w:val="004C0C02"/>
    <w:rsid w:val="004C6C31"/>
    <w:rsid w:val="004C7B06"/>
    <w:rsid w:val="004D456C"/>
    <w:rsid w:val="004F1DEB"/>
    <w:rsid w:val="00501813"/>
    <w:rsid w:val="00502730"/>
    <w:rsid w:val="00512E4A"/>
    <w:rsid w:val="00513F57"/>
    <w:rsid w:val="00516445"/>
    <w:rsid w:val="0052168B"/>
    <w:rsid w:val="00530120"/>
    <w:rsid w:val="00531D89"/>
    <w:rsid w:val="00532F2F"/>
    <w:rsid w:val="00544D74"/>
    <w:rsid w:val="005703EE"/>
    <w:rsid w:val="00574112"/>
    <w:rsid w:val="00581E01"/>
    <w:rsid w:val="005B10FD"/>
    <w:rsid w:val="005D4DB2"/>
    <w:rsid w:val="005E4B58"/>
    <w:rsid w:val="005F5715"/>
    <w:rsid w:val="00614D85"/>
    <w:rsid w:val="00617289"/>
    <w:rsid w:val="006207A3"/>
    <w:rsid w:val="006208A5"/>
    <w:rsid w:val="00637BB0"/>
    <w:rsid w:val="0064454B"/>
    <w:rsid w:val="00657257"/>
    <w:rsid w:val="006671FE"/>
    <w:rsid w:val="00671246"/>
    <w:rsid w:val="006717A4"/>
    <w:rsid w:val="00673391"/>
    <w:rsid w:val="006739FB"/>
    <w:rsid w:val="00682CB8"/>
    <w:rsid w:val="0068393A"/>
    <w:rsid w:val="00683F6F"/>
    <w:rsid w:val="00690647"/>
    <w:rsid w:val="006C0672"/>
    <w:rsid w:val="006F39E6"/>
    <w:rsid w:val="006F5A63"/>
    <w:rsid w:val="00701CCF"/>
    <w:rsid w:val="007046C0"/>
    <w:rsid w:val="007056BD"/>
    <w:rsid w:val="00710CED"/>
    <w:rsid w:val="007138CC"/>
    <w:rsid w:val="00725AA5"/>
    <w:rsid w:val="0073306A"/>
    <w:rsid w:val="007400EF"/>
    <w:rsid w:val="007423FD"/>
    <w:rsid w:val="00746219"/>
    <w:rsid w:val="0074765F"/>
    <w:rsid w:val="007519D7"/>
    <w:rsid w:val="00784F76"/>
    <w:rsid w:val="007879BF"/>
    <w:rsid w:val="00793CA7"/>
    <w:rsid w:val="007B2812"/>
    <w:rsid w:val="007B7934"/>
    <w:rsid w:val="007C30D2"/>
    <w:rsid w:val="007D14C3"/>
    <w:rsid w:val="007D7067"/>
    <w:rsid w:val="007D7770"/>
    <w:rsid w:val="007E04D1"/>
    <w:rsid w:val="007E0A59"/>
    <w:rsid w:val="007F08A8"/>
    <w:rsid w:val="007F0CB3"/>
    <w:rsid w:val="007F2AD5"/>
    <w:rsid w:val="00801AF8"/>
    <w:rsid w:val="00811A9A"/>
    <w:rsid w:val="008222EF"/>
    <w:rsid w:val="008341E8"/>
    <w:rsid w:val="00852152"/>
    <w:rsid w:val="00862020"/>
    <w:rsid w:val="00863E56"/>
    <w:rsid w:val="008700EB"/>
    <w:rsid w:val="00882A71"/>
    <w:rsid w:val="00883664"/>
    <w:rsid w:val="00884100"/>
    <w:rsid w:val="0088718B"/>
    <w:rsid w:val="008B78EA"/>
    <w:rsid w:val="008C3446"/>
    <w:rsid w:val="008D4CEF"/>
    <w:rsid w:val="008E04B1"/>
    <w:rsid w:val="008F2DDF"/>
    <w:rsid w:val="00914B46"/>
    <w:rsid w:val="00931303"/>
    <w:rsid w:val="00935A61"/>
    <w:rsid w:val="00936C95"/>
    <w:rsid w:val="0094095D"/>
    <w:rsid w:val="0095089A"/>
    <w:rsid w:val="00951539"/>
    <w:rsid w:val="00952819"/>
    <w:rsid w:val="00972DAB"/>
    <w:rsid w:val="00973DF9"/>
    <w:rsid w:val="009761CA"/>
    <w:rsid w:val="009834C9"/>
    <w:rsid w:val="009915BF"/>
    <w:rsid w:val="00995B8C"/>
    <w:rsid w:val="009A0E33"/>
    <w:rsid w:val="009A2F15"/>
    <w:rsid w:val="009B7E75"/>
    <w:rsid w:val="009C0B78"/>
    <w:rsid w:val="009C4068"/>
    <w:rsid w:val="009C4E85"/>
    <w:rsid w:val="009E35BD"/>
    <w:rsid w:val="009E460B"/>
    <w:rsid w:val="00A07DA5"/>
    <w:rsid w:val="00A234ED"/>
    <w:rsid w:val="00A43F1C"/>
    <w:rsid w:val="00A47CDD"/>
    <w:rsid w:val="00A6015F"/>
    <w:rsid w:val="00A66097"/>
    <w:rsid w:val="00A717FD"/>
    <w:rsid w:val="00A7393A"/>
    <w:rsid w:val="00A81AFA"/>
    <w:rsid w:val="00A8602D"/>
    <w:rsid w:val="00A91C3F"/>
    <w:rsid w:val="00A967FE"/>
    <w:rsid w:val="00AA264A"/>
    <w:rsid w:val="00AA752C"/>
    <w:rsid w:val="00AA7654"/>
    <w:rsid w:val="00AB357C"/>
    <w:rsid w:val="00AC6C75"/>
    <w:rsid w:val="00AC7CB5"/>
    <w:rsid w:val="00B03DFC"/>
    <w:rsid w:val="00B050EA"/>
    <w:rsid w:val="00B11441"/>
    <w:rsid w:val="00B1439D"/>
    <w:rsid w:val="00B50155"/>
    <w:rsid w:val="00B60CE9"/>
    <w:rsid w:val="00B60EBC"/>
    <w:rsid w:val="00B975F4"/>
    <w:rsid w:val="00BA354C"/>
    <w:rsid w:val="00BA61CA"/>
    <w:rsid w:val="00BC105E"/>
    <w:rsid w:val="00BC139A"/>
    <w:rsid w:val="00BD0C5E"/>
    <w:rsid w:val="00BD79B0"/>
    <w:rsid w:val="00BE2CA7"/>
    <w:rsid w:val="00BE638F"/>
    <w:rsid w:val="00BE6FD9"/>
    <w:rsid w:val="00BF3744"/>
    <w:rsid w:val="00C009CF"/>
    <w:rsid w:val="00C01D6D"/>
    <w:rsid w:val="00C025EA"/>
    <w:rsid w:val="00C03337"/>
    <w:rsid w:val="00C04B3A"/>
    <w:rsid w:val="00C132C9"/>
    <w:rsid w:val="00C203CF"/>
    <w:rsid w:val="00C24680"/>
    <w:rsid w:val="00C43325"/>
    <w:rsid w:val="00C510AD"/>
    <w:rsid w:val="00C57008"/>
    <w:rsid w:val="00C60983"/>
    <w:rsid w:val="00C773AD"/>
    <w:rsid w:val="00C85522"/>
    <w:rsid w:val="00C911DE"/>
    <w:rsid w:val="00C95C39"/>
    <w:rsid w:val="00CA285E"/>
    <w:rsid w:val="00CA2B19"/>
    <w:rsid w:val="00CA63F2"/>
    <w:rsid w:val="00CA71E6"/>
    <w:rsid w:val="00CC0D89"/>
    <w:rsid w:val="00CC32BF"/>
    <w:rsid w:val="00CF0A36"/>
    <w:rsid w:val="00CF0C05"/>
    <w:rsid w:val="00CF4287"/>
    <w:rsid w:val="00D0276C"/>
    <w:rsid w:val="00D038A1"/>
    <w:rsid w:val="00D11DBD"/>
    <w:rsid w:val="00D13168"/>
    <w:rsid w:val="00D1519D"/>
    <w:rsid w:val="00D244C4"/>
    <w:rsid w:val="00D3268F"/>
    <w:rsid w:val="00D45BCB"/>
    <w:rsid w:val="00D507C6"/>
    <w:rsid w:val="00D51112"/>
    <w:rsid w:val="00D5113F"/>
    <w:rsid w:val="00D539F7"/>
    <w:rsid w:val="00D65F40"/>
    <w:rsid w:val="00D945B8"/>
    <w:rsid w:val="00D94E90"/>
    <w:rsid w:val="00D96A30"/>
    <w:rsid w:val="00DA276A"/>
    <w:rsid w:val="00DB714A"/>
    <w:rsid w:val="00DB7982"/>
    <w:rsid w:val="00DC292A"/>
    <w:rsid w:val="00DC2E2C"/>
    <w:rsid w:val="00DC34F4"/>
    <w:rsid w:val="00DC3AE8"/>
    <w:rsid w:val="00DC7292"/>
    <w:rsid w:val="00DC7FC1"/>
    <w:rsid w:val="00DF06F8"/>
    <w:rsid w:val="00DF0A45"/>
    <w:rsid w:val="00E02B18"/>
    <w:rsid w:val="00E17A98"/>
    <w:rsid w:val="00E23935"/>
    <w:rsid w:val="00E52CDA"/>
    <w:rsid w:val="00E54DCB"/>
    <w:rsid w:val="00E56F2A"/>
    <w:rsid w:val="00E62BDF"/>
    <w:rsid w:val="00E7472D"/>
    <w:rsid w:val="00EB0EF5"/>
    <w:rsid w:val="00EC6972"/>
    <w:rsid w:val="00EF0065"/>
    <w:rsid w:val="00EF469A"/>
    <w:rsid w:val="00F026AB"/>
    <w:rsid w:val="00F05DDA"/>
    <w:rsid w:val="00F07E66"/>
    <w:rsid w:val="00F11394"/>
    <w:rsid w:val="00F173B6"/>
    <w:rsid w:val="00F249B1"/>
    <w:rsid w:val="00F4031A"/>
    <w:rsid w:val="00F417C3"/>
    <w:rsid w:val="00F43C17"/>
    <w:rsid w:val="00F468D2"/>
    <w:rsid w:val="00F60E3F"/>
    <w:rsid w:val="00F70749"/>
    <w:rsid w:val="00F7105B"/>
    <w:rsid w:val="00F73DA5"/>
    <w:rsid w:val="00FB09A4"/>
    <w:rsid w:val="00FB6130"/>
    <w:rsid w:val="00FC3D01"/>
    <w:rsid w:val="00FE4BAD"/>
    <w:rsid w:val="00FF2628"/>
    <w:rsid w:val="00FF2FB1"/>
    <w:rsid w:val="00FF30AE"/>
    <w:rsid w:val="00FF4204"/>
    <w:rsid w:val="00FF4BC2"/>
    <w:rsid w:val="00FF733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367D894D-F826-4930-8A26-28CD73A60C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pt-P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41CDD"/>
    <w:pPr>
      <w:spacing w:after="200" w:line="276" w:lineRule="auto"/>
    </w:pPr>
    <w:rPr>
      <w:rFonts w:ascii="Calibri" w:eastAsia="Calibri" w:hAnsi="Calibri" w:cs="Times New Roman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7B281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71246"/>
    <w:rPr>
      <w:color w:val="0563C1" w:themeColor="hyperlink"/>
      <w:u w:val="single"/>
    </w:rPr>
  </w:style>
  <w:style w:type="table" w:styleId="TableGrid">
    <w:name w:val="Table Grid"/>
    <w:basedOn w:val="TableNormal"/>
    <w:uiPriority w:val="59"/>
    <w:rsid w:val="005703EE"/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5703EE"/>
    <w:pPr>
      <w:spacing w:before="100" w:beforeAutospacing="1" w:after="100" w:afterAutospacing="1" w:line="240" w:lineRule="auto"/>
    </w:pPr>
    <w:rPr>
      <w:rFonts w:ascii="Times" w:eastAsiaTheme="minorEastAsia" w:hAnsi="Times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5BCA"/>
    <w:rPr>
      <w:rFonts w:ascii="Calibri" w:eastAsia="Calibri" w:hAnsi="Calibri" w:cs="Times New Roman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0F5BCA"/>
  </w:style>
  <w:style w:type="paragraph" w:styleId="Header">
    <w:name w:val="header"/>
    <w:basedOn w:val="Normal"/>
    <w:link w:val="HeaderChar"/>
    <w:uiPriority w:val="99"/>
    <w:unhideWhenUsed/>
    <w:rsid w:val="000F5BC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5BCA"/>
    <w:rPr>
      <w:rFonts w:ascii="Calibri" w:eastAsia="Calibri" w:hAnsi="Calibri" w:cs="Times New Roman"/>
      <w:sz w:val="22"/>
      <w:szCs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C3AE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3AE8"/>
    <w:rPr>
      <w:rFonts w:ascii="Segoe UI" w:eastAsia="Calibr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E60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E60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E60E2"/>
    <w:rPr>
      <w:rFonts w:ascii="Calibri" w:eastAsia="Calibri" w:hAnsi="Calibri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E60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E60E2"/>
    <w:rPr>
      <w:rFonts w:ascii="Calibri" w:eastAsia="Calibri" w:hAnsi="Calibri" w:cs="Times New Roman"/>
      <w:b/>
      <w:bCs/>
      <w:sz w:val="20"/>
      <w:szCs w:val="20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3F3587"/>
    <w:rPr>
      <w:color w:val="605E5C"/>
      <w:shd w:val="clear" w:color="auto" w:fill="E1DFDD"/>
    </w:rPr>
  </w:style>
  <w:style w:type="table" w:customStyle="1" w:styleId="PlainTable31">
    <w:name w:val="Plain Table 31"/>
    <w:basedOn w:val="TableNormal"/>
    <w:uiPriority w:val="99"/>
    <w:rsid w:val="009C4068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2B3601"/>
    <w:rPr>
      <w:color w:val="954F72" w:themeColor="followedHyperlink"/>
      <w:u w:val="single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2B75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3079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1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hdphoto" Target="media/hdphoto2.wdp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microsoft.com/office/2007/relationships/hdphoto" Target="media/hdphoto1.wdp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890</Words>
  <Characters>4810</Characters>
  <Application>Microsoft Office Word</Application>
  <DocSecurity>0</DocSecurity>
  <Lines>40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Universidade do Porto</Company>
  <LinksUpToDate>false</LinksUpToDate>
  <CharactersWithSpaces>5689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 do Microsoft Office</dc:creator>
  <cp:keywords/>
  <dc:description/>
  <cp:lastModifiedBy>Sara Batista Moutinho</cp:lastModifiedBy>
  <cp:revision>8</cp:revision>
  <cp:lastPrinted>2019-01-15T09:18:00Z</cp:lastPrinted>
  <dcterms:created xsi:type="dcterms:W3CDTF">2019-01-14T21:17:00Z</dcterms:created>
  <dcterms:modified xsi:type="dcterms:W3CDTF">2019-01-15T09:29:00Z</dcterms:modified>
</cp:coreProperties>
</file>